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5366B5" w:rsidRPr="007754D3" w14:paraId="644CF7E7" w14:textId="77777777">
        <w:trPr>
          <w:trHeight w:hRule="exact" w:val="1417"/>
          <w:jc w:val="center"/>
        </w:trPr>
        <w:tc>
          <w:tcPr>
            <w:tcW w:w="6804" w:type="dxa"/>
            <w:tcBorders>
              <w:top w:val="nil"/>
              <w:left w:val="nil"/>
              <w:bottom w:val="nil"/>
              <w:right w:val="nil"/>
            </w:tcBorders>
            <w:vAlign w:val="center"/>
          </w:tcPr>
          <w:p w14:paraId="3DE6E29F" w14:textId="77777777" w:rsidR="0066130C" w:rsidRPr="007754D3" w:rsidRDefault="008B3C3E">
            <w:pPr>
              <w:pStyle w:val="EPName"/>
            </w:pPr>
            <w:r w:rsidRPr="007754D3">
              <w:t>Eвропейски парламент</w:t>
            </w:r>
          </w:p>
          <w:p w14:paraId="5D90D5E9" w14:textId="77777777" w:rsidR="0066130C" w:rsidRPr="007754D3" w:rsidRDefault="001A1B39">
            <w:pPr>
              <w:pStyle w:val="EPTerm"/>
            </w:pPr>
            <w:r w:rsidRPr="007754D3">
              <w:t>2024-2029</w:t>
            </w:r>
          </w:p>
        </w:tc>
        <w:tc>
          <w:tcPr>
            <w:tcW w:w="2268" w:type="dxa"/>
            <w:tcBorders>
              <w:top w:val="nil"/>
              <w:left w:val="nil"/>
              <w:bottom w:val="nil"/>
              <w:right w:val="nil"/>
            </w:tcBorders>
          </w:tcPr>
          <w:p w14:paraId="186B37EB" w14:textId="77777777" w:rsidR="0066130C" w:rsidRPr="007754D3" w:rsidRDefault="00C265BD">
            <w:pPr>
              <w:pStyle w:val="EPLogo"/>
            </w:pPr>
            <w:r w:rsidRPr="007754D3">
              <w:pict w14:anchorId="59E821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77CF4855" w14:textId="77777777" w:rsidR="0066130C" w:rsidRPr="007754D3" w:rsidRDefault="001A1B39">
      <w:pPr>
        <w:pStyle w:val="LineTop"/>
      </w:pPr>
      <w:r w:rsidRPr="007754D3">
        <w:t xml:space="preserve"> </w:t>
      </w:r>
    </w:p>
    <w:p w14:paraId="6616E8E7" w14:textId="103CD979" w:rsidR="0066130C" w:rsidRPr="007754D3" w:rsidRDefault="001A1B39">
      <w:pPr>
        <w:pStyle w:val="EPBody"/>
      </w:pPr>
      <w:r w:rsidRPr="007754D3">
        <w:rPr>
          <w:rStyle w:val="HideTWBExt"/>
          <w:rFonts w:eastAsia="Times New Roman"/>
          <w:i w:val="0"/>
        </w:rPr>
        <w:t>&lt;Commission&gt;</w:t>
      </w:r>
      <w:r w:rsidRPr="007754D3">
        <w:rPr>
          <w:rStyle w:val="HideTWBInt"/>
          <w:i w:val="0"/>
        </w:rPr>
        <w:t>{SANT}</w:t>
      </w:r>
      <w:r w:rsidR="004E7BC6" w:rsidRPr="007754D3">
        <w:t>Комисия по обществено здраве</w:t>
      </w:r>
      <w:r w:rsidRPr="007754D3">
        <w:rPr>
          <w:rStyle w:val="HideTWBExt"/>
          <w:rFonts w:eastAsia="Times New Roman"/>
          <w:i w:val="0"/>
        </w:rPr>
        <w:t>&lt;/Commission&gt;</w:t>
      </w:r>
    </w:p>
    <w:p w14:paraId="17F1C1DC" w14:textId="77777777" w:rsidR="0066130C" w:rsidRPr="007754D3" w:rsidRDefault="001A1B39">
      <w:pPr>
        <w:pStyle w:val="LineBottom"/>
      </w:pPr>
      <w:r w:rsidRPr="007754D3">
        <w:t xml:space="preserve"> </w:t>
      </w:r>
    </w:p>
    <w:p w14:paraId="30A6C387" w14:textId="77777777" w:rsidR="0066130C" w:rsidRPr="007754D3" w:rsidRDefault="001A1B39">
      <w:pPr>
        <w:pStyle w:val="CoverReference"/>
      </w:pPr>
      <w:r w:rsidRPr="007754D3">
        <w:rPr>
          <w:rStyle w:val="HideTWBExt"/>
          <w:rFonts w:eastAsia="Times New Roman"/>
          <w:b w:val="0"/>
        </w:rPr>
        <w:t>&lt;RefProc&gt;</w:t>
      </w:r>
      <w:r w:rsidRPr="007754D3">
        <w:t>2025/2130</w:t>
      </w:r>
      <w:r w:rsidRPr="007754D3">
        <w:rPr>
          <w:rStyle w:val="HideTWBExt"/>
          <w:rFonts w:eastAsia="Times New Roman"/>
          <w:b w:val="0"/>
        </w:rPr>
        <w:t>&lt;/RefProc&gt;&lt;RefTypeProc&gt;</w:t>
      </w:r>
      <w:r w:rsidRPr="007754D3">
        <w:t>(INL)</w:t>
      </w:r>
      <w:r w:rsidRPr="007754D3">
        <w:rPr>
          <w:rStyle w:val="HideTWBExt"/>
          <w:rFonts w:eastAsia="Times New Roman"/>
          <w:b w:val="0"/>
        </w:rPr>
        <w:t>&lt;/RefTypeProc&gt;</w:t>
      </w:r>
    </w:p>
    <w:p w14:paraId="08A7EB23" w14:textId="77777777" w:rsidR="0066130C" w:rsidRPr="007754D3" w:rsidRDefault="001A1B39">
      <w:pPr>
        <w:pStyle w:val="CoverDate"/>
      </w:pPr>
      <w:r w:rsidRPr="007754D3">
        <w:rPr>
          <w:rStyle w:val="HideTWBExt"/>
        </w:rPr>
        <w:t>&lt;Date&gt;</w:t>
      </w:r>
      <w:r w:rsidRPr="007754D3">
        <w:rPr>
          <w:rStyle w:val="HideTWBInt"/>
        </w:rPr>
        <w:t>{01/04/2026}</w:t>
      </w:r>
      <w:r w:rsidRPr="007754D3">
        <w:t>1.4.2026</w:t>
      </w:r>
      <w:r w:rsidRPr="007754D3">
        <w:rPr>
          <w:rStyle w:val="HideTWBExt"/>
        </w:rPr>
        <w:t>&lt;/Date&gt;</w:t>
      </w:r>
    </w:p>
    <w:p w14:paraId="2CF45011" w14:textId="77777777" w:rsidR="0066130C" w:rsidRPr="007754D3" w:rsidRDefault="001A1B39">
      <w:pPr>
        <w:pStyle w:val="CoverDocType"/>
      </w:pPr>
      <w:r w:rsidRPr="007754D3">
        <w:rPr>
          <w:rStyle w:val="HideTWBExt"/>
          <w:b w:val="0"/>
        </w:rPr>
        <w:t>&lt;TypeAM&gt;</w:t>
      </w:r>
      <w:r w:rsidR="008B3C3E" w:rsidRPr="007754D3">
        <w:t>ИЗМЕНЕНИЯ</w:t>
      </w:r>
      <w:r w:rsidRPr="007754D3">
        <w:rPr>
          <w:rStyle w:val="HideTWBExt"/>
          <w:b w:val="0"/>
        </w:rPr>
        <w:t>&lt;/TypeAM&gt;</w:t>
      </w:r>
    </w:p>
    <w:p w14:paraId="33B0786A" w14:textId="2DFD5596" w:rsidR="0066130C" w:rsidRPr="007754D3" w:rsidRDefault="001A1B39">
      <w:pPr>
        <w:pStyle w:val="CoverDocType24a"/>
      </w:pPr>
      <w:r w:rsidRPr="007754D3">
        <w:rPr>
          <w:rStyle w:val="HideTWBExt"/>
          <w:rFonts w:eastAsia="Times New Roman"/>
          <w:b w:val="0"/>
        </w:rPr>
        <w:t>&lt;RangeAM&gt;</w:t>
      </w:r>
      <w:r w:rsidRPr="007754D3">
        <w:t xml:space="preserve">1 </w:t>
      </w:r>
      <w:r w:rsidR="00C265BD" w:rsidRPr="007754D3">
        <w:t>–</w:t>
      </w:r>
      <w:r w:rsidRPr="007754D3">
        <w:t xml:space="preserve"> 360</w:t>
      </w:r>
      <w:r w:rsidRPr="007754D3">
        <w:rPr>
          <w:rStyle w:val="HideTWBExt"/>
          <w:rFonts w:eastAsia="Times New Roman"/>
          <w:b w:val="0"/>
        </w:rPr>
        <w:t>&lt;/RangeAM&gt;</w:t>
      </w:r>
    </w:p>
    <w:p w14:paraId="140844FD" w14:textId="5750B8E7" w:rsidR="0066130C" w:rsidRPr="007754D3" w:rsidRDefault="001A1B39">
      <w:pPr>
        <w:pStyle w:val="CoverBold"/>
      </w:pPr>
      <w:r w:rsidRPr="007754D3">
        <w:rPr>
          <w:rStyle w:val="HideTWBExt"/>
          <w:b w:val="0"/>
        </w:rPr>
        <w:t>&lt;TitreType&gt;</w:t>
      </w:r>
      <w:r w:rsidR="008B3C3E" w:rsidRPr="007754D3">
        <w:t>Проект</w:t>
      </w:r>
      <w:r w:rsidR="004E7BC6" w:rsidRPr="007754D3">
        <w:t xml:space="preserve"> на </w:t>
      </w:r>
      <w:r w:rsidR="008B3C3E" w:rsidRPr="007754D3">
        <w:t>доклад</w:t>
      </w:r>
      <w:r w:rsidRPr="007754D3">
        <w:rPr>
          <w:rStyle w:val="HideTWBExt"/>
          <w:b w:val="0"/>
        </w:rPr>
        <w:t>&lt;/TitreType&gt;</w:t>
      </w:r>
    </w:p>
    <w:p w14:paraId="1C4B6685" w14:textId="70FA528F" w:rsidR="0066130C" w:rsidRPr="007754D3" w:rsidRDefault="001A1B39">
      <w:pPr>
        <w:pStyle w:val="CoverBold"/>
      </w:pPr>
      <w:r w:rsidRPr="007754D3">
        <w:rPr>
          <w:rStyle w:val="HideTWBExt"/>
          <w:b w:val="0"/>
        </w:rPr>
        <w:t>&lt;Rapporteur&gt;</w:t>
      </w:r>
      <w:r w:rsidR="004E7BC6" w:rsidRPr="007754D3">
        <w:t>Николас Гонсалес Касарес</w:t>
      </w:r>
      <w:r w:rsidRPr="007754D3">
        <w:rPr>
          <w:rStyle w:val="HideTWBExt"/>
          <w:b w:val="0"/>
        </w:rPr>
        <w:t>&lt;/Rapporteur&gt;</w:t>
      </w:r>
    </w:p>
    <w:p w14:paraId="13A8B02B" w14:textId="77777777" w:rsidR="0066130C" w:rsidRPr="007754D3" w:rsidRDefault="001A1B39">
      <w:pPr>
        <w:pStyle w:val="CoverNormal24a"/>
      </w:pPr>
      <w:r w:rsidRPr="007754D3">
        <w:rPr>
          <w:rStyle w:val="HideTWBExt"/>
        </w:rPr>
        <w:t>&lt;DocRefPE&gt;</w:t>
      </w:r>
      <w:r w:rsidRPr="007754D3">
        <w:t>(PE785.192v01-00)</w:t>
      </w:r>
      <w:r w:rsidRPr="007754D3">
        <w:rPr>
          <w:rStyle w:val="HideTWBExt"/>
        </w:rPr>
        <w:t>&lt;/DocRefPE&gt;</w:t>
      </w:r>
    </w:p>
    <w:p w14:paraId="497B2FC5" w14:textId="67BBA828" w:rsidR="0066130C" w:rsidRPr="007754D3" w:rsidRDefault="001A1B39">
      <w:pPr>
        <w:pStyle w:val="CoverNormal"/>
      </w:pPr>
      <w:r w:rsidRPr="007754D3">
        <w:rPr>
          <w:rStyle w:val="HideTWBExt"/>
        </w:rPr>
        <w:t>&lt;Titre&gt;</w:t>
      </w:r>
      <w:r w:rsidR="004E7BC6" w:rsidRPr="007754D3">
        <w:t>Препоръки към Комисията относно план за действие на Европейския съюз за редките заболявания</w:t>
      </w:r>
      <w:r w:rsidRPr="007754D3">
        <w:rPr>
          <w:rStyle w:val="HideTWBExt"/>
        </w:rPr>
        <w:t>&lt;/Titre&gt;</w:t>
      </w:r>
    </w:p>
    <w:p w14:paraId="15E483B7" w14:textId="77777777" w:rsidR="0066130C" w:rsidRPr="007754D3" w:rsidRDefault="001A1B39">
      <w:pPr>
        <w:pStyle w:val="CoverNormal24a"/>
      </w:pPr>
      <w:r w:rsidRPr="007754D3">
        <w:rPr>
          <w:rStyle w:val="HideTWBExt"/>
        </w:rPr>
        <w:t>&lt;DocRef&gt;</w:t>
      </w:r>
      <w:r w:rsidRPr="007754D3">
        <w:t>(2025/2130(INL))</w:t>
      </w:r>
      <w:r w:rsidRPr="007754D3">
        <w:rPr>
          <w:rStyle w:val="HideTWBExt"/>
        </w:rPr>
        <w:t>&lt;/DocRef&gt;</w:t>
      </w:r>
    </w:p>
    <w:p w14:paraId="7A9DD393" w14:textId="77777777" w:rsidR="0066130C" w:rsidRPr="007754D3" w:rsidRDefault="001A1B39">
      <w:r w:rsidRPr="007754D3">
        <w:br w:type="page"/>
      </w:r>
      <w:r w:rsidRPr="007754D3">
        <w:lastRenderedPageBreak/>
        <w:t>AM_Com_NonLegReport</w:t>
      </w:r>
    </w:p>
    <w:p w14:paraId="13CAB547" w14:textId="77777777" w:rsidR="008B3C3E" w:rsidRPr="007754D3" w:rsidRDefault="001A1B39" w:rsidP="008B3C3E">
      <w:pPr>
        <w:pStyle w:val="AmNumberTabs"/>
      </w:pPr>
      <w:r w:rsidRPr="007754D3">
        <w:br w:type="page"/>
      </w:r>
      <w:r w:rsidR="008B3C3E" w:rsidRPr="007754D3">
        <w:rPr>
          <w:rStyle w:val="HideTWBExt"/>
          <w:b w:val="0"/>
        </w:rPr>
        <w:lastRenderedPageBreak/>
        <w:t>&lt;RepeatBlock-Amend&gt;&lt;Amend&gt;</w:t>
      </w:r>
      <w:r w:rsidR="008B3C3E" w:rsidRPr="007754D3">
        <w:t>Изменение</w:t>
      </w:r>
      <w:r w:rsidR="008B3C3E" w:rsidRPr="007754D3">
        <w:tab/>
      </w:r>
      <w:r w:rsidR="008B3C3E" w:rsidRPr="007754D3">
        <w:tab/>
      </w:r>
      <w:r w:rsidR="008B3C3E" w:rsidRPr="007754D3">
        <w:rPr>
          <w:rStyle w:val="HideTWBExt"/>
          <w:b w:val="0"/>
        </w:rPr>
        <w:t>&lt;NumAm&gt;</w:t>
      </w:r>
      <w:r w:rsidR="008B3C3E" w:rsidRPr="007754D3">
        <w:t>1</w:t>
      </w:r>
      <w:r w:rsidR="008B3C3E" w:rsidRPr="007754D3">
        <w:rPr>
          <w:rStyle w:val="HideTWBExt"/>
          <w:b w:val="0"/>
        </w:rPr>
        <w:t>&lt;/NumAm&gt;</w:t>
      </w:r>
    </w:p>
    <w:p w14:paraId="62991678" w14:textId="77777777" w:rsidR="008B3C3E" w:rsidRPr="007754D3" w:rsidRDefault="008B3C3E" w:rsidP="008B3C3E">
      <w:pPr>
        <w:pStyle w:val="NormalBold"/>
      </w:pPr>
      <w:r w:rsidRPr="007754D3">
        <w:rPr>
          <w:rStyle w:val="HideTWBExt"/>
          <w:b w:val="0"/>
        </w:rPr>
        <w:t>&lt;RepeatBlock-By&gt;&lt;Members&gt;</w:t>
      </w:r>
      <w:r w:rsidRPr="007754D3">
        <w:t>Микеле Пикаро</w:t>
      </w:r>
      <w:r w:rsidRPr="007754D3">
        <w:rPr>
          <w:rStyle w:val="HideTWBExt"/>
          <w:b w:val="0"/>
        </w:rPr>
        <w:t>&lt;/Members&gt;</w:t>
      </w:r>
    </w:p>
    <w:p w14:paraId="25FFE3D8" w14:textId="77777777" w:rsidR="008B3C3E" w:rsidRPr="007754D3" w:rsidRDefault="008B3C3E" w:rsidP="008B3C3E">
      <w:pPr>
        <w:pStyle w:val="NormalBold"/>
      </w:pPr>
      <w:r w:rsidRPr="007754D3">
        <w:rPr>
          <w:rStyle w:val="HideTWBExt"/>
          <w:b w:val="0"/>
        </w:rPr>
        <w:t>&lt;/RepeatBlock-By&gt;</w:t>
      </w:r>
    </w:p>
    <w:p w14:paraId="64D49EAC"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BD81815" w14:textId="77777777" w:rsidR="008B3C3E" w:rsidRPr="007754D3" w:rsidRDefault="008B3C3E" w:rsidP="008B3C3E">
      <w:pPr>
        <w:pStyle w:val="NormalBold"/>
      </w:pPr>
      <w:r w:rsidRPr="007754D3">
        <w:rPr>
          <w:rStyle w:val="HideTWBExt"/>
          <w:b w:val="0"/>
        </w:rPr>
        <w:t>&lt;Article&gt;</w:t>
      </w:r>
      <w:r w:rsidRPr="007754D3">
        <w:t>Позоваване 1</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D39D321" w14:textId="77777777" w:rsidTr="008B3C3E">
        <w:trPr>
          <w:trHeight w:hRule="exact" w:val="240"/>
          <w:jc w:val="center"/>
        </w:trPr>
        <w:tc>
          <w:tcPr>
            <w:tcW w:w="9752" w:type="dxa"/>
            <w:gridSpan w:val="2"/>
            <w:tcBorders>
              <w:top w:val="nil"/>
              <w:left w:val="nil"/>
              <w:bottom w:val="nil"/>
              <w:right w:val="nil"/>
            </w:tcBorders>
          </w:tcPr>
          <w:p w14:paraId="3C20B12D" w14:textId="77777777" w:rsidR="008B3C3E" w:rsidRPr="007754D3" w:rsidRDefault="008B3C3E" w:rsidP="008B3C3E"/>
        </w:tc>
      </w:tr>
      <w:tr w:rsidR="005366B5" w:rsidRPr="007754D3" w14:paraId="1F14B4AC" w14:textId="77777777" w:rsidTr="008B3C3E">
        <w:trPr>
          <w:trHeight w:val="240"/>
          <w:jc w:val="center"/>
        </w:trPr>
        <w:tc>
          <w:tcPr>
            <w:tcW w:w="4876" w:type="dxa"/>
            <w:tcBorders>
              <w:top w:val="nil"/>
              <w:left w:val="nil"/>
              <w:bottom w:val="nil"/>
              <w:right w:val="nil"/>
            </w:tcBorders>
          </w:tcPr>
          <w:p w14:paraId="3E657347"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5043FE9" w14:textId="77777777" w:rsidR="008B3C3E" w:rsidRPr="007754D3" w:rsidRDefault="008B3C3E" w:rsidP="008B3C3E">
            <w:pPr>
              <w:pStyle w:val="AmColumnHeading"/>
            </w:pPr>
            <w:r w:rsidRPr="007754D3">
              <w:t>Изменение</w:t>
            </w:r>
          </w:p>
        </w:tc>
      </w:tr>
      <w:tr w:rsidR="005366B5" w:rsidRPr="007754D3" w14:paraId="341884C9" w14:textId="77777777" w:rsidTr="008B3C3E">
        <w:trPr>
          <w:jc w:val="center"/>
        </w:trPr>
        <w:tc>
          <w:tcPr>
            <w:tcW w:w="4876" w:type="dxa"/>
            <w:tcBorders>
              <w:top w:val="nil"/>
              <w:left w:val="nil"/>
              <w:bottom w:val="nil"/>
              <w:right w:val="nil"/>
            </w:tcBorders>
          </w:tcPr>
          <w:p w14:paraId="7863FAF4" w14:textId="77777777" w:rsidR="008B3C3E" w:rsidRPr="007754D3" w:rsidRDefault="008B3C3E" w:rsidP="008B3C3E">
            <w:pPr>
              <w:pStyle w:val="Normal6a"/>
            </w:pPr>
            <w:r w:rsidRPr="007754D3">
              <w:t>–</w:t>
            </w:r>
            <w:r w:rsidRPr="007754D3">
              <w:tab/>
              <w:t>като взе предвид член </w:t>
            </w:r>
            <w:r w:rsidRPr="007754D3">
              <w:rPr>
                <w:b/>
                <w:i/>
              </w:rPr>
              <w:t>225</w:t>
            </w:r>
            <w:r w:rsidRPr="007754D3">
              <w:t xml:space="preserve"> от Договора за функционирането на Европейския съюз,</w:t>
            </w:r>
          </w:p>
        </w:tc>
        <w:tc>
          <w:tcPr>
            <w:tcW w:w="4876" w:type="dxa"/>
            <w:tcBorders>
              <w:top w:val="nil"/>
              <w:left w:val="nil"/>
              <w:bottom w:val="nil"/>
              <w:right w:val="nil"/>
            </w:tcBorders>
          </w:tcPr>
          <w:p w14:paraId="2E9F65FE" w14:textId="77777777" w:rsidR="008B3C3E" w:rsidRPr="007754D3" w:rsidRDefault="008B3C3E" w:rsidP="008B3C3E">
            <w:pPr>
              <w:pStyle w:val="Normal6a"/>
            </w:pPr>
            <w:r w:rsidRPr="007754D3">
              <w:t>–</w:t>
            </w:r>
            <w:r w:rsidRPr="007754D3">
              <w:tab/>
              <w:t>като взе предвид член </w:t>
            </w:r>
            <w:r w:rsidRPr="007754D3">
              <w:rPr>
                <w:b/>
                <w:i/>
              </w:rPr>
              <w:t>292</w:t>
            </w:r>
            <w:r w:rsidRPr="007754D3">
              <w:t xml:space="preserve"> от Договора за функционирането на Европейския съюз,</w:t>
            </w:r>
          </w:p>
        </w:tc>
      </w:tr>
    </w:tbl>
    <w:p w14:paraId="2BAADFBF"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5567C3A" w14:textId="77777777" w:rsidR="008B3C3E" w:rsidRPr="007754D3" w:rsidRDefault="008B3C3E" w:rsidP="008B3C3E">
      <w:r w:rsidRPr="007754D3">
        <w:rPr>
          <w:rStyle w:val="HideTWBExt"/>
        </w:rPr>
        <w:t>&lt;/Amend&gt;</w:t>
      </w:r>
    </w:p>
    <w:p w14:paraId="71E88EBD"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w:t>
      </w:r>
      <w:r w:rsidRPr="007754D3">
        <w:rPr>
          <w:rStyle w:val="HideTWBExt"/>
          <w:b w:val="0"/>
        </w:rPr>
        <w:t>&lt;/NumAm&gt;</w:t>
      </w:r>
    </w:p>
    <w:p w14:paraId="01B8E86B" w14:textId="77777777" w:rsidR="008B3C3E" w:rsidRPr="007754D3" w:rsidRDefault="008B3C3E" w:rsidP="008B3C3E">
      <w:pPr>
        <w:pStyle w:val="NormalBold"/>
      </w:pPr>
      <w:r w:rsidRPr="007754D3">
        <w:rPr>
          <w:rStyle w:val="HideTWBExt"/>
          <w:b w:val="0"/>
        </w:rPr>
        <w:t>&lt;RepeatBlock-By&gt;&lt;Members&gt;</w:t>
      </w:r>
      <w:r w:rsidRPr="007754D3">
        <w:t>Микеле Пикаро</w:t>
      </w:r>
      <w:r w:rsidRPr="007754D3">
        <w:rPr>
          <w:rStyle w:val="HideTWBExt"/>
          <w:b w:val="0"/>
        </w:rPr>
        <w:t>&lt;/Members&gt;</w:t>
      </w:r>
    </w:p>
    <w:p w14:paraId="2DB8F8CF" w14:textId="77777777" w:rsidR="008B3C3E" w:rsidRPr="007754D3" w:rsidRDefault="008B3C3E" w:rsidP="008B3C3E">
      <w:pPr>
        <w:pStyle w:val="NormalBold"/>
      </w:pPr>
      <w:r w:rsidRPr="007754D3">
        <w:rPr>
          <w:rStyle w:val="HideTWBExt"/>
          <w:b w:val="0"/>
        </w:rPr>
        <w:t>&lt;/RepeatBlock-By&gt;</w:t>
      </w:r>
    </w:p>
    <w:p w14:paraId="2C2DEFED"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95A0F97" w14:textId="77777777" w:rsidR="008B3C3E" w:rsidRPr="007754D3" w:rsidRDefault="008B3C3E" w:rsidP="008B3C3E">
      <w:pPr>
        <w:pStyle w:val="NormalBold"/>
      </w:pPr>
      <w:r w:rsidRPr="007754D3">
        <w:rPr>
          <w:rStyle w:val="HideTWBExt"/>
          <w:b w:val="0"/>
        </w:rPr>
        <w:t>&lt;Article&gt;</w:t>
      </w:r>
      <w:r w:rsidRPr="007754D3">
        <w:t>Позоваване 2</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670180B" w14:textId="77777777" w:rsidTr="008B3C3E">
        <w:trPr>
          <w:trHeight w:hRule="exact" w:val="240"/>
          <w:jc w:val="center"/>
        </w:trPr>
        <w:tc>
          <w:tcPr>
            <w:tcW w:w="9752" w:type="dxa"/>
            <w:gridSpan w:val="2"/>
            <w:tcBorders>
              <w:top w:val="nil"/>
              <w:left w:val="nil"/>
              <w:bottom w:val="nil"/>
              <w:right w:val="nil"/>
            </w:tcBorders>
          </w:tcPr>
          <w:p w14:paraId="0F15126A" w14:textId="77777777" w:rsidR="008B3C3E" w:rsidRPr="007754D3" w:rsidRDefault="008B3C3E" w:rsidP="008B3C3E"/>
        </w:tc>
      </w:tr>
      <w:tr w:rsidR="005366B5" w:rsidRPr="007754D3" w14:paraId="4E758607" w14:textId="77777777" w:rsidTr="008B3C3E">
        <w:trPr>
          <w:trHeight w:val="240"/>
          <w:jc w:val="center"/>
        </w:trPr>
        <w:tc>
          <w:tcPr>
            <w:tcW w:w="4876" w:type="dxa"/>
            <w:tcBorders>
              <w:top w:val="nil"/>
              <w:left w:val="nil"/>
              <w:bottom w:val="nil"/>
              <w:right w:val="nil"/>
            </w:tcBorders>
          </w:tcPr>
          <w:p w14:paraId="055725EE"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B56DD52" w14:textId="77777777" w:rsidR="008B3C3E" w:rsidRPr="007754D3" w:rsidRDefault="008B3C3E" w:rsidP="008B3C3E">
            <w:pPr>
              <w:pStyle w:val="AmColumnHeading"/>
            </w:pPr>
            <w:r w:rsidRPr="007754D3">
              <w:t>Изменение</w:t>
            </w:r>
          </w:p>
        </w:tc>
      </w:tr>
      <w:tr w:rsidR="005366B5" w:rsidRPr="007754D3" w14:paraId="6AA42B43" w14:textId="77777777" w:rsidTr="008B3C3E">
        <w:trPr>
          <w:jc w:val="center"/>
        </w:trPr>
        <w:tc>
          <w:tcPr>
            <w:tcW w:w="4876" w:type="dxa"/>
            <w:tcBorders>
              <w:top w:val="nil"/>
              <w:left w:val="nil"/>
              <w:bottom w:val="nil"/>
              <w:right w:val="nil"/>
            </w:tcBorders>
          </w:tcPr>
          <w:p w14:paraId="0DA3A279" w14:textId="77777777" w:rsidR="008B3C3E" w:rsidRPr="007754D3" w:rsidRDefault="008B3C3E" w:rsidP="008B3C3E">
            <w:pPr>
              <w:pStyle w:val="Normal6a"/>
            </w:pPr>
            <w:r w:rsidRPr="007754D3">
              <w:t>–</w:t>
            </w:r>
            <w:r w:rsidRPr="007754D3">
              <w:tab/>
              <w:t>като взе предвид членове 16</w:t>
            </w:r>
            <w:r w:rsidRPr="007754D3">
              <w:rPr>
                <w:b/>
                <w:i/>
              </w:rPr>
              <w:t>, 114 и</w:t>
            </w:r>
            <w:r w:rsidRPr="007754D3">
              <w:t> 168 от Договора за функционирането на Европейския съюз,</w:t>
            </w:r>
          </w:p>
        </w:tc>
        <w:tc>
          <w:tcPr>
            <w:tcW w:w="4876" w:type="dxa"/>
            <w:tcBorders>
              <w:top w:val="nil"/>
              <w:left w:val="nil"/>
              <w:bottom w:val="nil"/>
              <w:right w:val="nil"/>
            </w:tcBorders>
          </w:tcPr>
          <w:p w14:paraId="599CACF5" w14:textId="77777777" w:rsidR="008B3C3E" w:rsidRPr="007754D3" w:rsidRDefault="008B3C3E" w:rsidP="008B3C3E">
            <w:pPr>
              <w:pStyle w:val="Normal6a"/>
            </w:pPr>
            <w:r w:rsidRPr="007754D3">
              <w:t>–</w:t>
            </w:r>
            <w:r w:rsidRPr="007754D3">
              <w:tab/>
              <w:t xml:space="preserve">като взе предвид членове 16 </w:t>
            </w:r>
            <w:r w:rsidRPr="007754D3">
              <w:rPr>
                <w:b/>
                <w:i/>
              </w:rPr>
              <w:t>и</w:t>
            </w:r>
            <w:r w:rsidRPr="007754D3">
              <w:t xml:space="preserve"> 168 от Договора за функционирането на Европейския съюз,</w:t>
            </w:r>
          </w:p>
        </w:tc>
      </w:tr>
    </w:tbl>
    <w:p w14:paraId="371C97A3"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EF20A13" w14:textId="77777777" w:rsidR="008B3C3E" w:rsidRPr="007754D3" w:rsidRDefault="008B3C3E" w:rsidP="008B3C3E">
      <w:r w:rsidRPr="007754D3">
        <w:rPr>
          <w:rStyle w:val="HideTWBExt"/>
        </w:rPr>
        <w:t>&lt;/Amend&gt;</w:t>
      </w:r>
    </w:p>
    <w:p w14:paraId="06796E25"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w:t>
      </w:r>
      <w:r w:rsidRPr="007754D3">
        <w:rPr>
          <w:rStyle w:val="HideTWBExt"/>
          <w:b w:val="0"/>
        </w:rPr>
        <w:t>&lt;/NumAm&gt;</w:t>
      </w:r>
    </w:p>
    <w:p w14:paraId="7B8342DA" w14:textId="0F18BA5A"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E7BC6" w:rsidRPr="007754D3">
        <w:t>Адам Ярубас</w:t>
      </w:r>
      <w:r w:rsidRPr="007754D3">
        <w:t>, Летиция Морати</w:t>
      </w:r>
      <w:r w:rsidRPr="007754D3">
        <w:rPr>
          <w:rStyle w:val="HideTWBExt"/>
          <w:b w:val="0"/>
        </w:rPr>
        <w:t>&lt;/Members&gt;</w:t>
      </w:r>
    </w:p>
    <w:p w14:paraId="75A894FC" w14:textId="77777777" w:rsidR="008B3C3E" w:rsidRPr="007754D3" w:rsidRDefault="008B3C3E" w:rsidP="008B3C3E">
      <w:pPr>
        <w:pStyle w:val="NormalBold"/>
      </w:pPr>
      <w:r w:rsidRPr="007754D3">
        <w:rPr>
          <w:rStyle w:val="HideTWBExt"/>
          <w:b w:val="0"/>
        </w:rPr>
        <w:t>&lt;/RepeatBlock-By&gt;</w:t>
      </w:r>
    </w:p>
    <w:p w14:paraId="5F68880C"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83821FB" w14:textId="77777777" w:rsidR="008B3C3E" w:rsidRPr="007754D3" w:rsidRDefault="008B3C3E" w:rsidP="008B3C3E">
      <w:pPr>
        <w:pStyle w:val="NormalBold"/>
      </w:pPr>
      <w:r w:rsidRPr="007754D3">
        <w:rPr>
          <w:rStyle w:val="HideTWBExt"/>
          <w:b w:val="0"/>
        </w:rPr>
        <w:t>&lt;Article&gt;</w:t>
      </w:r>
      <w:r w:rsidRPr="007754D3">
        <w:t>Позоваване 5 a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BFD8D0D" w14:textId="77777777" w:rsidTr="008B3C3E">
        <w:trPr>
          <w:trHeight w:hRule="exact" w:val="240"/>
          <w:jc w:val="center"/>
        </w:trPr>
        <w:tc>
          <w:tcPr>
            <w:tcW w:w="9752" w:type="dxa"/>
            <w:gridSpan w:val="2"/>
            <w:tcBorders>
              <w:top w:val="nil"/>
              <w:left w:val="nil"/>
              <w:bottom w:val="nil"/>
              <w:right w:val="nil"/>
            </w:tcBorders>
          </w:tcPr>
          <w:p w14:paraId="2C7C6A0F" w14:textId="77777777" w:rsidR="008B3C3E" w:rsidRPr="007754D3" w:rsidRDefault="008B3C3E" w:rsidP="008B3C3E"/>
        </w:tc>
      </w:tr>
      <w:tr w:rsidR="005366B5" w:rsidRPr="007754D3" w14:paraId="26CD8D86" w14:textId="77777777" w:rsidTr="008B3C3E">
        <w:trPr>
          <w:trHeight w:val="240"/>
          <w:jc w:val="center"/>
        </w:trPr>
        <w:tc>
          <w:tcPr>
            <w:tcW w:w="4876" w:type="dxa"/>
            <w:tcBorders>
              <w:top w:val="nil"/>
              <w:left w:val="nil"/>
              <w:bottom w:val="nil"/>
              <w:right w:val="nil"/>
            </w:tcBorders>
          </w:tcPr>
          <w:p w14:paraId="09191021"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18C84C0" w14:textId="77777777" w:rsidR="008B3C3E" w:rsidRPr="007754D3" w:rsidRDefault="008B3C3E" w:rsidP="008B3C3E">
            <w:pPr>
              <w:pStyle w:val="AmColumnHeading"/>
            </w:pPr>
            <w:r w:rsidRPr="007754D3">
              <w:t>Изменение</w:t>
            </w:r>
          </w:p>
        </w:tc>
      </w:tr>
      <w:tr w:rsidR="005366B5" w:rsidRPr="007754D3" w14:paraId="61CEB520" w14:textId="77777777" w:rsidTr="008B3C3E">
        <w:trPr>
          <w:jc w:val="center"/>
        </w:trPr>
        <w:tc>
          <w:tcPr>
            <w:tcW w:w="4876" w:type="dxa"/>
            <w:tcBorders>
              <w:top w:val="nil"/>
              <w:left w:val="nil"/>
              <w:bottom w:val="nil"/>
              <w:right w:val="nil"/>
            </w:tcBorders>
          </w:tcPr>
          <w:p w14:paraId="36BB0401" w14:textId="77777777" w:rsidR="008B3C3E" w:rsidRPr="007754D3" w:rsidRDefault="008B3C3E" w:rsidP="008B3C3E">
            <w:pPr>
              <w:pStyle w:val="Normal6a"/>
            </w:pPr>
          </w:p>
        </w:tc>
        <w:tc>
          <w:tcPr>
            <w:tcW w:w="4876" w:type="dxa"/>
            <w:tcBorders>
              <w:top w:val="nil"/>
              <w:left w:val="nil"/>
              <w:bottom w:val="nil"/>
              <w:right w:val="nil"/>
            </w:tcBorders>
          </w:tcPr>
          <w:p w14:paraId="3F95684A" w14:textId="77777777" w:rsidR="008B3C3E" w:rsidRPr="007754D3" w:rsidRDefault="008B3C3E" w:rsidP="008B3C3E">
            <w:pPr>
              <w:pStyle w:val="Normal6a"/>
            </w:pPr>
            <w:r w:rsidRPr="007754D3">
              <w:rPr>
                <w:b/>
                <w:i/>
              </w:rPr>
              <w:t>–</w:t>
            </w:r>
            <w:r w:rsidRPr="007754D3">
              <w:tab/>
            </w:r>
            <w:r w:rsidRPr="007754D3">
              <w:rPr>
                <w:b/>
                <w:i/>
              </w:rPr>
              <w:t>като взе предвид Регламент (ЕО) № 141/2000 на Европейския парламент и на Съвета от 16 декември 1999 г. за лекарствата сираци,</w:t>
            </w:r>
          </w:p>
        </w:tc>
      </w:tr>
    </w:tbl>
    <w:p w14:paraId="52076916"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1575061" w14:textId="77777777" w:rsidR="008B3C3E" w:rsidRPr="007754D3" w:rsidRDefault="008B3C3E" w:rsidP="008B3C3E">
      <w:r w:rsidRPr="007754D3">
        <w:rPr>
          <w:rStyle w:val="HideTWBExt"/>
        </w:rPr>
        <w:lastRenderedPageBreak/>
        <w:t>&lt;/Amend&gt;</w:t>
      </w:r>
    </w:p>
    <w:p w14:paraId="0DB3557C"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4</w:t>
      </w:r>
      <w:r w:rsidRPr="007754D3">
        <w:rPr>
          <w:rStyle w:val="HideTWBExt"/>
          <w:b w:val="0"/>
        </w:rPr>
        <w:t>&lt;/NumAm&gt;</w:t>
      </w:r>
    </w:p>
    <w:p w14:paraId="33E32B06" w14:textId="4334A060" w:rsidR="008B3C3E" w:rsidRPr="007754D3" w:rsidRDefault="008B3C3E" w:rsidP="008B3C3E">
      <w:pPr>
        <w:pStyle w:val="NormalBold"/>
      </w:pPr>
      <w:r w:rsidRPr="007754D3">
        <w:rPr>
          <w:rStyle w:val="HideTWBExt"/>
          <w:b w:val="0"/>
        </w:rPr>
        <w:t>&lt;RepeatBlock-By&gt;&lt;Members&gt;</w:t>
      </w:r>
      <w:r w:rsidR="004E7BC6" w:rsidRPr="007754D3">
        <w:t>Йесика Полфиард</w:t>
      </w:r>
      <w:r w:rsidRPr="007754D3">
        <w:t>, Нилс Флеминг Хансен</w:t>
      </w:r>
      <w:r w:rsidRPr="007754D3">
        <w:rPr>
          <w:rStyle w:val="HideTWBExt"/>
          <w:b w:val="0"/>
        </w:rPr>
        <w:t>&lt;/Members&gt;</w:t>
      </w:r>
    </w:p>
    <w:p w14:paraId="2CF65445" w14:textId="77777777" w:rsidR="008B3C3E" w:rsidRPr="007754D3" w:rsidRDefault="008B3C3E" w:rsidP="008B3C3E">
      <w:pPr>
        <w:pStyle w:val="NormalBold"/>
      </w:pPr>
      <w:r w:rsidRPr="007754D3">
        <w:rPr>
          <w:rStyle w:val="HideTWBExt"/>
          <w:b w:val="0"/>
        </w:rPr>
        <w:t>&lt;/RepeatBlock-By&gt;</w:t>
      </w:r>
    </w:p>
    <w:p w14:paraId="010B970D"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4AE7D7E" w14:textId="77777777" w:rsidR="008B3C3E" w:rsidRPr="007754D3" w:rsidRDefault="008B3C3E" w:rsidP="008B3C3E">
      <w:pPr>
        <w:pStyle w:val="NormalBold"/>
      </w:pPr>
      <w:r w:rsidRPr="007754D3">
        <w:rPr>
          <w:rStyle w:val="HideTWBExt"/>
          <w:b w:val="0"/>
        </w:rPr>
        <w:t>&lt;Article&gt;</w:t>
      </w:r>
      <w:r w:rsidRPr="007754D3">
        <w:t>Позоваване 5 a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9AA36D5" w14:textId="77777777" w:rsidTr="008B3C3E">
        <w:trPr>
          <w:trHeight w:hRule="exact" w:val="240"/>
          <w:jc w:val="center"/>
        </w:trPr>
        <w:tc>
          <w:tcPr>
            <w:tcW w:w="9752" w:type="dxa"/>
            <w:gridSpan w:val="2"/>
            <w:tcBorders>
              <w:top w:val="nil"/>
              <w:left w:val="nil"/>
              <w:bottom w:val="nil"/>
              <w:right w:val="nil"/>
            </w:tcBorders>
          </w:tcPr>
          <w:p w14:paraId="2511099B" w14:textId="77777777" w:rsidR="008B3C3E" w:rsidRPr="007754D3" w:rsidRDefault="008B3C3E" w:rsidP="008B3C3E"/>
        </w:tc>
      </w:tr>
      <w:tr w:rsidR="005366B5" w:rsidRPr="007754D3" w14:paraId="47F12C7A" w14:textId="77777777" w:rsidTr="008B3C3E">
        <w:trPr>
          <w:trHeight w:val="240"/>
          <w:jc w:val="center"/>
        </w:trPr>
        <w:tc>
          <w:tcPr>
            <w:tcW w:w="4876" w:type="dxa"/>
            <w:tcBorders>
              <w:top w:val="nil"/>
              <w:left w:val="nil"/>
              <w:bottom w:val="nil"/>
              <w:right w:val="nil"/>
            </w:tcBorders>
          </w:tcPr>
          <w:p w14:paraId="320653B5"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7C627C9" w14:textId="77777777" w:rsidR="008B3C3E" w:rsidRPr="007754D3" w:rsidRDefault="008B3C3E" w:rsidP="008B3C3E">
            <w:pPr>
              <w:pStyle w:val="AmColumnHeading"/>
            </w:pPr>
            <w:r w:rsidRPr="007754D3">
              <w:t>Изменение</w:t>
            </w:r>
          </w:p>
        </w:tc>
      </w:tr>
      <w:tr w:rsidR="005366B5" w:rsidRPr="007754D3" w14:paraId="7B82D636" w14:textId="77777777" w:rsidTr="008B3C3E">
        <w:trPr>
          <w:jc w:val="center"/>
        </w:trPr>
        <w:tc>
          <w:tcPr>
            <w:tcW w:w="4876" w:type="dxa"/>
            <w:tcBorders>
              <w:top w:val="nil"/>
              <w:left w:val="nil"/>
              <w:bottom w:val="nil"/>
              <w:right w:val="nil"/>
            </w:tcBorders>
          </w:tcPr>
          <w:p w14:paraId="0A4411BA" w14:textId="77777777" w:rsidR="008B3C3E" w:rsidRPr="007754D3" w:rsidRDefault="008B3C3E" w:rsidP="008B3C3E">
            <w:pPr>
              <w:pStyle w:val="Normal6a"/>
            </w:pPr>
          </w:p>
        </w:tc>
        <w:tc>
          <w:tcPr>
            <w:tcW w:w="4876" w:type="dxa"/>
            <w:tcBorders>
              <w:top w:val="nil"/>
              <w:left w:val="nil"/>
              <w:bottom w:val="nil"/>
              <w:right w:val="nil"/>
            </w:tcBorders>
          </w:tcPr>
          <w:p w14:paraId="7068B208" w14:textId="77777777" w:rsidR="008B3C3E" w:rsidRPr="007754D3" w:rsidRDefault="008B3C3E" w:rsidP="008B3C3E">
            <w:pPr>
              <w:pStyle w:val="Normal6a"/>
            </w:pPr>
            <w:r w:rsidRPr="007754D3">
              <w:rPr>
                <w:b/>
                <w:i/>
              </w:rPr>
              <w:t>–</w:t>
            </w:r>
            <w:r w:rsidRPr="007754D3">
              <w:tab/>
            </w:r>
            <w:r w:rsidRPr="007754D3">
              <w:rPr>
                <w:b/>
                <w:i/>
              </w:rPr>
              <w:t>като взе предвид доклада на Марио Драги от 9 септември 2024 г., озаглавен „Бъдещето на европейската конкурентоспособност“ („доклада на Драги“),</w:t>
            </w:r>
          </w:p>
        </w:tc>
      </w:tr>
    </w:tbl>
    <w:p w14:paraId="6560D8D1"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F6AA5DD" w14:textId="77777777" w:rsidR="008B3C3E" w:rsidRPr="007754D3" w:rsidRDefault="008B3C3E" w:rsidP="008B3C3E">
      <w:r w:rsidRPr="007754D3">
        <w:rPr>
          <w:rStyle w:val="HideTWBExt"/>
        </w:rPr>
        <w:t>&lt;/Amend&gt;</w:t>
      </w:r>
    </w:p>
    <w:p w14:paraId="4969E441"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5</w:t>
      </w:r>
      <w:r w:rsidRPr="007754D3">
        <w:rPr>
          <w:rStyle w:val="HideTWBExt"/>
          <w:b w:val="0"/>
        </w:rPr>
        <w:t>&lt;/NumAm&gt;</w:t>
      </w:r>
    </w:p>
    <w:p w14:paraId="7E666AB3" w14:textId="7F693300" w:rsidR="008B3C3E" w:rsidRPr="007754D3" w:rsidRDefault="008B3C3E" w:rsidP="008B3C3E">
      <w:pPr>
        <w:pStyle w:val="NormalBold"/>
      </w:pPr>
      <w:r w:rsidRPr="007754D3">
        <w:rPr>
          <w:rStyle w:val="HideTWBExt"/>
          <w:b w:val="0"/>
        </w:rPr>
        <w:t>&lt;RepeatBlock-By&gt;&lt;Members&gt;</w:t>
      </w:r>
      <w:r w:rsidR="004E7BC6" w:rsidRPr="007754D3">
        <w:t>Йесика Полфиард</w:t>
      </w:r>
      <w:r w:rsidRPr="007754D3">
        <w:t>, Нилс Флеминг Хансен</w:t>
      </w:r>
      <w:r w:rsidRPr="007754D3">
        <w:rPr>
          <w:rStyle w:val="HideTWBExt"/>
          <w:b w:val="0"/>
        </w:rPr>
        <w:t>&lt;/Members&gt;</w:t>
      </w:r>
    </w:p>
    <w:p w14:paraId="3A18541B" w14:textId="77777777" w:rsidR="008B3C3E" w:rsidRPr="007754D3" w:rsidRDefault="008B3C3E" w:rsidP="008B3C3E">
      <w:pPr>
        <w:pStyle w:val="NormalBold"/>
      </w:pPr>
      <w:r w:rsidRPr="007754D3">
        <w:rPr>
          <w:rStyle w:val="HideTWBExt"/>
          <w:b w:val="0"/>
        </w:rPr>
        <w:t>&lt;/RepeatBlock-By&gt;</w:t>
      </w:r>
    </w:p>
    <w:p w14:paraId="525F6C0B"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1C0D2D7" w14:textId="77777777" w:rsidR="008B3C3E" w:rsidRPr="007754D3" w:rsidRDefault="008B3C3E" w:rsidP="008B3C3E">
      <w:pPr>
        <w:pStyle w:val="NormalBold"/>
      </w:pPr>
      <w:r w:rsidRPr="007754D3">
        <w:rPr>
          <w:rStyle w:val="HideTWBExt"/>
          <w:b w:val="0"/>
        </w:rPr>
        <w:t>&lt;Article&gt;</w:t>
      </w:r>
      <w:r w:rsidRPr="007754D3">
        <w:t>Позоваване 5 б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1F00255" w14:textId="77777777" w:rsidTr="008B3C3E">
        <w:trPr>
          <w:trHeight w:hRule="exact" w:val="240"/>
          <w:jc w:val="center"/>
        </w:trPr>
        <w:tc>
          <w:tcPr>
            <w:tcW w:w="9752" w:type="dxa"/>
            <w:gridSpan w:val="2"/>
            <w:tcBorders>
              <w:top w:val="nil"/>
              <w:left w:val="nil"/>
              <w:bottom w:val="nil"/>
              <w:right w:val="nil"/>
            </w:tcBorders>
          </w:tcPr>
          <w:p w14:paraId="4D654AB6" w14:textId="77777777" w:rsidR="008B3C3E" w:rsidRPr="007754D3" w:rsidRDefault="008B3C3E" w:rsidP="008B3C3E"/>
        </w:tc>
      </w:tr>
      <w:tr w:rsidR="005366B5" w:rsidRPr="007754D3" w14:paraId="4AD13E66" w14:textId="77777777" w:rsidTr="008B3C3E">
        <w:trPr>
          <w:trHeight w:val="240"/>
          <w:jc w:val="center"/>
        </w:trPr>
        <w:tc>
          <w:tcPr>
            <w:tcW w:w="4876" w:type="dxa"/>
            <w:tcBorders>
              <w:top w:val="nil"/>
              <w:left w:val="nil"/>
              <w:bottom w:val="nil"/>
              <w:right w:val="nil"/>
            </w:tcBorders>
          </w:tcPr>
          <w:p w14:paraId="2F964508"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2E308B1" w14:textId="77777777" w:rsidR="008B3C3E" w:rsidRPr="007754D3" w:rsidRDefault="008B3C3E" w:rsidP="008B3C3E">
            <w:pPr>
              <w:pStyle w:val="AmColumnHeading"/>
            </w:pPr>
            <w:r w:rsidRPr="007754D3">
              <w:t>Изменение</w:t>
            </w:r>
          </w:p>
        </w:tc>
      </w:tr>
      <w:tr w:rsidR="005366B5" w:rsidRPr="007754D3" w14:paraId="458B09F2" w14:textId="77777777" w:rsidTr="008B3C3E">
        <w:trPr>
          <w:jc w:val="center"/>
        </w:trPr>
        <w:tc>
          <w:tcPr>
            <w:tcW w:w="4876" w:type="dxa"/>
            <w:tcBorders>
              <w:top w:val="nil"/>
              <w:left w:val="nil"/>
              <w:bottom w:val="nil"/>
              <w:right w:val="nil"/>
            </w:tcBorders>
          </w:tcPr>
          <w:p w14:paraId="5853AF90" w14:textId="77777777" w:rsidR="008B3C3E" w:rsidRPr="007754D3" w:rsidRDefault="008B3C3E" w:rsidP="008B3C3E">
            <w:pPr>
              <w:pStyle w:val="Normal6a"/>
            </w:pPr>
          </w:p>
        </w:tc>
        <w:tc>
          <w:tcPr>
            <w:tcW w:w="4876" w:type="dxa"/>
            <w:tcBorders>
              <w:top w:val="nil"/>
              <w:left w:val="nil"/>
              <w:bottom w:val="nil"/>
              <w:right w:val="nil"/>
            </w:tcBorders>
          </w:tcPr>
          <w:p w14:paraId="1D82FF5B" w14:textId="77777777" w:rsidR="008B3C3E" w:rsidRPr="007754D3" w:rsidRDefault="008B3C3E" w:rsidP="008B3C3E">
            <w:pPr>
              <w:pStyle w:val="Normal6a"/>
            </w:pPr>
            <w:r w:rsidRPr="007754D3">
              <w:rPr>
                <w:b/>
                <w:i/>
              </w:rPr>
              <w:t>–</w:t>
            </w:r>
            <w:r w:rsidRPr="007754D3">
              <w:tab/>
            </w:r>
            <w:r w:rsidRPr="007754D3">
              <w:rPr>
                <w:b/>
                <w:i/>
              </w:rPr>
              <w:t>като взе предвид съобщението на Комисията от 29 януари 2025 г., озаглавено „Компас за конкурентоспособността на ЕС“,</w:t>
            </w:r>
          </w:p>
        </w:tc>
      </w:tr>
    </w:tbl>
    <w:p w14:paraId="02095220"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AA0347F" w14:textId="77777777" w:rsidR="008B3C3E" w:rsidRPr="007754D3" w:rsidRDefault="008B3C3E" w:rsidP="008B3C3E">
      <w:r w:rsidRPr="007754D3">
        <w:rPr>
          <w:rStyle w:val="HideTWBExt"/>
        </w:rPr>
        <w:t>&lt;/Amend&gt;</w:t>
      </w:r>
    </w:p>
    <w:p w14:paraId="2F0ABFAF"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6</w:t>
      </w:r>
      <w:r w:rsidRPr="007754D3">
        <w:rPr>
          <w:rStyle w:val="HideTWBExt"/>
          <w:b w:val="0"/>
        </w:rPr>
        <w:t>&lt;/NumAm&gt;</w:t>
      </w:r>
    </w:p>
    <w:p w14:paraId="4A687B5C" w14:textId="77777777" w:rsidR="008B3C3E" w:rsidRPr="007754D3" w:rsidRDefault="008B3C3E" w:rsidP="008B3C3E">
      <w:pPr>
        <w:pStyle w:val="NormalBold"/>
      </w:pPr>
      <w:r w:rsidRPr="007754D3">
        <w:rPr>
          <w:rStyle w:val="HideTWBExt"/>
          <w:b w:val="0"/>
        </w:rPr>
        <w:t>&lt;RepeatBlock-By&gt;&lt;Members&gt;</w:t>
      </w:r>
      <w:r w:rsidRPr="007754D3">
        <w:t>Ондржей Достал</w:t>
      </w:r>
      <w:r w:rsidRPr="007754D3">
        <w:rPr>
          <w:rStyle w:val="HideTWBExt"/>
          <w:b w:val="0"/>
        </w:rPr>
        <w:t>&lt;/Members&gt;</w:t>
      </w:r>
    </w:p>
    <w:p w14:paraId="255149A5" w14:textId="77777777" w:rsidR="008B3C3E" w:rsidRPr="007754D3" w:rsidRDefault="008B3C3E" w:rsidP="008B3C3E">
      <w:pPr>
        <w:pStyle w:val="NormalBold"/>
      </w:pPr>
      <w:r w:rsidRPr="007754D3">
        <w:rPr>
          <w:rStyle w:val="HideTWBExt"/>
          <w:b w:val="0"/>
        </w:rPr>
        <w:t>&lt;/RepeatBlock-By&gt;</w:t>
      </w:r>
    </w:p>
    <w:p w14:paraId="3A8314E3"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1C5090D" w14:textId="77777777" w:rsidR="008B3C3E" w:rsidRPr="007754D3" w:rsidRDefault="008B3C3E" w:rsidP="008B3C3E">
      <w:pPr>
        <w:pStyle w:val="NormalBold"/>
      </w:pPr>
      <w:r w:rsidRPr="007754D3">
        <w:rPr>
          <w:rStyle w:val="HideTWBExt"/>
          <w:b w:val="0"/>
        </w:rPr>
        <w:t>&lt;Article&gt;</w:t>
      </w:r>
      <w:r w:rsidRPr="007754D3">
        <w:t>Позоваване 11 a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770ACF7" w14:textId="77777777" w:rsidTr="008B3C3E">
        <w:trPr>
          <w:trHeight w:hRule="exact" w:val="240"/>
          <w:jc w:val="center"/>
        </w:trPr>
        <w:tc>
          <w:tcPr>
            <w:tcW w:w="9752" w:type="dxa"/>
            <w:gridSpan w:val="2"/>
            <w:tcBorders>
              <w:top w:val="nil"/>
              <w:left w:val="nil"/>
              <w:bottom w:val="nil"/>
              <w:right w:val="nil"/>
            </w:tcBorders>
          </w:tcPr>
          <w:p w14:paraId="0EF92798" w14:textId="77777777" w:rsidR="008B3C3E" w:rsidRPr="007754D3" w:rsidRDefault="008B3C3E" w:rsidP="008B3C3E"/>
        </w:tc>
      </w:tr>
      <w:tr w:rsidR="005366B5" w:rsidRPr="007754D3" w14:paraId="2673EBBF" w14:textId="77777777" w:rsidTr="008B3C3E">
        <w:trPr>
          <w:trHeight w:val="240"/>
          <w:jc w:val="center"/>
        </w:trPr>
        <w:tc>
          <w:tcPr>
            <w:tcW w:w="4876" w:type="dxa"/>
            <w:tcBorders>
              <w:top w:val="nil"/>
              <w:left w:val="nil"/>
              <w:bottom w:val="nil"/>
              <w:right w:val="nil"/>
            </w:tcBorders>
          </w:tcPr>
          <w:p w14:paraId="08A842CC"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A172F07" w14:textId="77777777" w:rsidR="008B3C3E" w:rsidRPr="007754D3" w:rsidRDefault="008B3C3E" w:rsidP="008B3C3E">
            <w:pPr>
              <w:pStyle w:val="AmColumnHeading"/>
            </w:pPr>
            <w:r w:rsidRPr="007754D3">
              <w:t>Изменение</w:t>
            </w:r>
          </w:p>
        </w:tc>
      </w:tr>
      <w:tr w:rsidR="005366B5" w:rsidRPr="007754D3" w14:paraId="7CCAA59B" w14:textId="77777777" w:rsidTr="008B3C3E">
        <w:trPr>
          <w:jc w:val="center"/>
        </w:trPr>
        <w:tc>
          <w:tcPr>
            <w:tcW w:w="4876" w:type="dxa"/>
            <w:tcBorders>
              <w:top w:val="nil"/>
              <w:left w:val="nil"/>
              <w:bottom w:val="nil"/>
              <w:right w:val="nil"/>
            </w:tcBorders>
          </w:tcPr>
          <w:p w14:paraId="4827CDCF" w14:textId="77777777" w:rsidR="008B3C3E" w:rsidRPr="007754D3" w:rsidRDefault="008B3C3E" w:rsidP="008B3C3E">
            <w:pPr>
              <w:pStyle w:val="Normal6a"/>
            </w:pPr>
          </w:p>
        </w:tc>
        <w:tc>
          <w:tcPr>
            <w:tcW w:w="4876" w:type="dxa"/>
            <w:tcBorders>
              <w:top w:val="nil"/>
              <w:left w:val="nil"/>
              <w:bottom w:val="nil"/>
              <w:right w:val="nil"/>
            </w:tcBorders>
          </w:tcPr>
          <w:p w14:paraId="3A0F6CB8" w14:textId="77777777" w:rsidR="008B3C3E" w:rsidRPr="007754D3" w:rsidRDefault="008B3C3E" w:rsidP="008B3C3E">
            <w:pPr>
              <w:pStyle w:val="Normal6a"/>
            </w:pPr>
            <w:r w:rsidRPr="007754D3">
              <w:rPr>
                <w:b/>
                <w:i/>
              </w:rPr>
              <w:t>–</w:t>
            </w:r>
            <w:r w:rsidRPr="007754D3">
              <w:tab/>
            </w:r>
            <w:r w:rsidRPr="007754D3">
              <w:rPr>
                <w:b/>
                <w:i/>
              </w:rPr>
              <w:t xml:space="preserve">като взе предвид Директива 89/105/ЕИО на Съвета от 21 декември 1988 г. относно прозрачността на мерките, регулиращи цените на лекарствени </w:t>
            </w:r>
            <w:r w:rsidRPr="007754D3">
              <w:rPr>
                <w:b/>
                <w:i/>
              </w:rPr>
              <w:lastRenderedPageBreak/>
              <w:t>продукти за употреба от човека и включването им в обхвата на националните системи за здравно осигуряване</w:t>
            </w:r>
            <w:r w:rsidRPr="007754D3">
              <w:rPr>
                <w:b/>
                <w:i/>
                <w:vertAlign w:val="superscript"/>
              </w:rPr>
              <w:t>6a</w:t>
            </w:r>
            <w:r w:rsidRPr="007754D3">
              <w:rPr>
                <w:b/>
                <w:i/>
              </w:rPr>
              <w:t>,</w:t>
            </w:r>
            <w:r w:rsidRPr="007754D3">
              <w:br/>
            </w:r>
            <w:r w:rsidRPr="007754D3">
              <w:br/>
            </w:r>
            <w:r w:rsidRPr="007754D3">
              <w:br/>
            </w:r>
            <w:r w:rsidRPr="007754D3">
              <w:br/>
            </w:r>
          </w:p>
        </w:tc>
      </w:tr>
      <w:tr w:rsidR="005366B5" w:rsidRPr="007754D3" w14:paraId="4EF24693" w14:textId="77777777" w:rsidTr="008B3C3E">
        <w:trPr>
          <w:jc w:val="center"/>
        </w:trPr>
        <w:tc>
          <w:tcPr>
            <w:tcW w:w="4876" w:type="dxa"/>
            <w:tcBorders>
              <w:top w:val="nil"/>
              <w:left w:val="nil"/>
              <w:bottom w:val="nil"/>
              <w:right w:val="nil"/>
            </w:tcBorders>
          </w:tcPr>
          <w:p w14:paraId="0540388D" w14:textId="77777777" w:rsidR="008B3C3E" w:rsidRPr="007754D3" w:rsidRDefault="008B3C3E" w:rsidP="008B3C3E"/>
        </w:tc>
        <w:tc>
          <w:tcPr>
            <w:tcW w:w="4876" w:type="dxa"/>
            <w:tcBorders>
              <w:top w:val="nil"/>
              <w:left w:val="nil"/>
              <w:bottom w:val="nil"/>
              <w:right w:val="nil"/>
            </w:tcBorders>
          </w:tcPr>
          <w:p w14:paraId="0BC63BD6" w14:textId="77777777" w:rsidR="008B3C3E" w:rsidRPr="007754D3" w:rsidRDefault="008B3C3E" w:rsidP="008B3C3E">
            <w:pPr>
              <w:pStyle w:val="Normal6a"/>
            </w:pPr>
            <w:r w:rsidRPr="007754D3">
              <w:rPr>
                <w:b/>
                <w:i/>
              </w:rPr>
              <w:t>_________________</w:t>
            </w:r>
          </w:p>
        </w:tc>
      </w:tr>
      <w:tr w:rsidR="005366B5" w:rsidRPr="007754D3" w14:paraId="6BE4C25F" w14:textId="77777777" w:rsidTr="008B3C3E">
        <w:trPr>
          <w:jc w:val="center"/>
        </w:trPr>
        <w:tc>
          <w:tcPr>
            <w:tcW w:w="4876" w:type="dxa"/>
            <w:tcBorders>
              <w:top w:val="nil"/>
              <w:left w:val="nil"/>
              <w:bottom w:val="nil"/>
              <w:right w:val="nil"/>
            </w:tcBorders>
          </w:tcPr>
          <w:p w14:paraId="3F8A5A55" w14:textId="77777777" w:rsidR="008B3C3E" w:rsidRPr="007754D3" w:rsidRDefault="008B3C3E" w:rsidP="008B3C3E"/>
        </w:tc>
        <w:tc>
          <w:tcPr>
            <w:tcW w:w="4876" w:type="dxa"/>
            <w:tcBorders>
              <w:top w:val="nil"/>
              <w:left w:val="nil"/>
              <w:bottom w:val="nil"/>
              <w:right w:val="nil"/>
            </w:tcBorders>
          </w:tcPr>
          <w:p w14:paraId="39B83C0E" w14:textId="77777777" w:rsidR="008B3C3E" w:rsidRPr="007754D3" w:rsidRDefault="008B3C3E" w:rsidP="008B3C3E">
            <w:pPr>
              <w:pStyle w:val="Normal6a"/>
            </w:pPr>
            <w:r w:rsidRPr="007754D3">
              <w:rPr>
                <w:b/>
                <w:i/>
                <w:vertAlign w:val="superscript"/>
              </w:rPr>
              <w:t>1а</w:t>
            </w:r>
            <w:r w:rsidRPr="007754D3">
              <w:t xml:space="preserve"> </w:t>
            </w:r>
            <w:r w:rsidRPr="007754D3">
              <w:rPr>
                <w:b/>
                <w:i/>
              </w:rPr>
              <w:t>ОВ L 40, 11.2.1989 г., стр. 8, ELI: http://data.europa.eu/eli/dir/1989/105/oj</w:t>
            </w:r>
          </w:p>
        </w:tc>
      </w:tr>
    </w:tbl>
    <w:p w14:paraId="420195D2"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1DD74ED" w14:textId="77777777" w:rsidR="008B3C3E" w:rsidRPr="007754D3" w:rsidRDefault="008B3C3E" w:rsidP="008B3C3E">
      <w:r w:rsidRPr="007754D3">
        <w:rPr>
          <w:rStyle w:val="HideTWBExt"/>
        </w:rPr>
        <w:t>&lt;/Amend&gt;</w:t>
      </w:r>
    </w:p>
    <w:p w14:paraId="37DB878F"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7</w:t>
      </w:r>
      <w:r w:rsidRPr="007754D3">
        <w:rPr>
          <w:rStyle w:val="HideTWBExt"/>
          <w:b w:val="0"/>
        </w:rPr>
        <w:t>&lt;/NumAm&gt;</w:t>
      </w:r>
    </w:p>
    <w:p w14:paraId="7BEC3C28" w14:textId="3B55A26C"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E7BC6" w:rsidRPr="007754D3">
        <w:t>Адам Ярубас</w:t>
      </w:r>
      <w:r w:rsidRPr="007754D3">
        <w:t>, Летиция Морати</w:t>
      </w:r>
      <w:r w:rsidRPr="007754D3">
        <w:rPr>
          <w:rStyle w:val="HideTWBExt"/>
          <w:b w:val="0"/>
        </w:rPr>
        <w:t>&lt;/Members&gt;</w:t>
      </w:r>
    </w:p>
    <w:p w14:paraId="30CCC81D" w14:textId="77777777" w:rsidR="008B3C3E" w:rsidRPr="007754D3" w:rsidRDefault="008B3C3E" w:rsidP="008B3C3E">
      <w:pPr>
        <w:pStyle w:val="NormalBold"/>
      </w:pPr>
      <w:r w:rsidRPr="007754D3">
        <w:rPr>
          <w:rStyle w:val="HideTWBExt"/>
          <w:b w:val="0"/>
        </w:rPr>
        <w:t>&lt;/RepeatBlock-By&gt;</w:t>
      </w:r>
    </w:p>
    <w:p w14:paraId="3B25C47F"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2F00C50" w14:textId="77777777" w:rsidR="008B3C3E" w:rsidRPr="007754D3" w:rsidRDefault="008B3C3E" w:rsidP="008B3C3E">
      <w:pPr>
        <w:pStyle w:val="NormalBold"/>
      </w:pPr>
      <w:r w:rsidRPr="007754D3">
        <w:rPr>
          <w:rStyle w:val="HideTWBExt"/>
          <w:b w:val="0"/>
        </w:rPr>
        <w:t>&lt;Article&gt;</w:t>
      </w:r>
      <w:r w:rsidRPr="007754D3">
        <w:t>Позоваване 12 a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A9A0444" w14:textId="77777777" w:rsidTr="008B3C3E">
        <w:trPr>
          <w:trHeight w:hRule="exact" w:val="240"/>
          <w:jc w:val="center"/>
        </w:trPr>
        <w:tc>
          <w:tcPr>
            <w:tcW w:w="9752" w:type="dxa"/>
            <w:gridSpan w:val="2"/>
            <w:tcBorders>
              <w:top w:val="nil"/>
              <w:left w:val="nil"/>
              <w:bottom w:val="nil"/>
              <w:right w:val="nil"/>
            </w:tcBorders>
          </w:tcPr>
          <w:p w14:paraId="3E151A2D" w14:textId="77777777" w:rsidR="008B3C3E" w:rsidRPr="007754D3" w:rsidRDefault="008B3C3E" w:rsidP="008B3C3E"/>
        </w:tc>
      </w:tr>
      <w:tr w:rsidR="005366B5" w:rsidRPr="007754D3" w14:paraId="44282E85" w14:textId="77777777" w:rsidTr="008B3C3E">
        <w:trPr>
          <w:trHeight w:val="240"/>
          <w:jc w:val="center"/>
        </w:trPr>
        <w:tc>
          <w:tcPr>
            <w:tcW w:w="4876" w:type="dxa"/>
            <w:tcBorders>
              <w:top w:val="nil"/>
              <w:left w:val="nil"/>
              <w:bottom w:val="nil"/>
              <w:right w:val="nil"/>
            </w:tcBorders>
          </w:tcPr>
          <w:p w14:paraId="11A28F54"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4614F33" w14:textId="77777777" w:rsidR="008B3C3E" w:rsidRPr="007754D3" w:rsidRDefault="008B3C3E" w:rsidP="008B3C3E">
            <w:pPr>
              <w:pStyle w:val="AmColumnHeading"/>
            </w:pPr>
            <w:r w:rsidRPr="007754D3">
              <w:t>Изменение</w:t>
            </w:r>
          </w:p>
        </w:tc>
      </w:tr>
      <w:tr w:rsidR="005366B5" w:rsidRPr="007754D3" w14:paraId="2CADBABC" w14:textId="77777777" w:rsidTr="008B3C3E">
        <w:trPr>
          <w:jc w:val="center"/>
        </w:trPr>
        <w:tc>
          <w:tcPr>
            <w:tcW w:w="4876" w:type="dxa"/>
            <w:tcBorders>
              <w:top w:val="nil"/>
              <w:left w:val="nil"/>
              <w:bottom w:val="nil"/>
              <w:right w:val="nil"/>
            </w:tcBorders>
          </w:tcPr>
          <w:p w14:paraId="548D79BC" w14:textId="77777777" w:rsidR="008B3C3E" w:rsidRPr="007754D3" w:rsidRDefault="008B3C3E" w:rsidP="008B3C3E">
            <w:pPr>
              <w:pStyle w:val="Normal6a"/>
            </w:pPr>
          </w:p>
        </w:tc>
        <w:tc>
          <w:tcPr>
            <w:tcW w:w="4876" w:type="dxa"/>
            <w:tcBorders>
              <w:top w:val="nil"/>
              <w:left w:val="nil"/>
              <w:bottom w:val="nil"/>
              <w:right w:val="nil"/>
            </w:tcBorders>
          </w:tcPr>
          <w:p w14:paraId="5283FDD5" w14:textId="77777777" w:rsidR="008B3C3E" w:rsidRPr="007754D3" w:rsidRDefault="008B3C3E" w:rsidP="008B3C3E">
            <w:pPr>
              <w:pStyle w:val="Normal6a"/>
            </w:pPr>
            <w:r w:rsidRPr="007754D3">
              <w:rPr>
                <w:b/>
                <w:i/>
              </w:rPr>
              <w:t>–</w:t>
            </w:r>
            <w:r w:rsidRPr="007754D3">
              <w:tab/>
            </w:r>
            <w:r w:rsidRPr="007754D3">
              <w:rPr>
                <w:b/>
                <w:i/>
              </w:rPr>
              <w:t>като взе предвид Регламент (ЕО) № 1394/2007 на Европейския парламент и на Съвета от 13 ноември 2007 г. относно лекарствените продукти за модерна терапия и за изменение на Директива 2001/83/ЕО и на Регламент (ЕО) № 726/2004,</w:t>
            </w:r>
          </w:p>
        </w:tc>
      </w:tr>
    </w:tbl>
    <w:p w14:paraId="1FE1766C"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788C296" w14:textId="77777777" w:rsidR="008B3C3E" w:rsidRPr="007754D3" w:rsidRDefault="008B3C3E" w:rsidP="008B3C3E">
      <w:r w:rsidRPr="007754D3">
        <w:rPr>
          <w:rStyle w:val="HideTWBExt"/>
        </w:rPr>
        <w:t>&lt;/Amend&gt;</w:t>
      </w:r>
    </w:p>
    <w:p w14:paraId="449DB48E"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8</w:t>
      </w:r>
      <w:r w:rsidRPr="007754D3">
        <w:rPr>
          <w:rStyle w:val="HideTWBExt"/>
          <w:b w:val="0"/>
        </w:rPr>
        <w:t>&lt;/NumAm&gt;</w:t>
      </w:r>
    </w:p>
    <w:p w14:paraId="71249109" w14:textId="1CAC1779" w:rsidR="008B3C3E" w:rsidRPr="007754D3" w:rsidRDefault="008B3C3E" w:rsidP="008B3C3E">
      <w:pPr>
        <w:pStyle w:val="NormalBold"/>
      </w:pPr>
      <w:r w:rsidRPr="007754D3">
        <w:rPr>
          <w:rStyle w:val="HideTWBExt"/>
          <w:b w:val="0"/>
        </w:rPr>
        <w:t>&lt;RepeatBlock-By&gt;&lt;Members&gt;</w:t>
      </w:r>
      <w:r w:rsidR="004E7BC6" w:rsidRPr="007754D3">
        <w:t>Йесика Полфиард</w:t>
      </w:r>
      <w:r w:rsidRPr="007754D3">
        <w:t>, Нилс Флеминг Хансен</w:t>
      </w:r>
      <w:r w:rsidRPr="007754D3">
        <w:rPr>
          <w:rStyle w:val="HideTWBExt"/>
          <w:b w:val="0"/>
        </w:rPr>
        <w:t>&lt;/Members&gt;</w:t>
      </w:r>
    </w:p>
    <w:p w14:paraId="22DD043A" w14:textId="77777777" w:rsidR="008B3C3E" w:rsidRPr="007754D3" w:rsidRDefault="008B3C3E" w:rsidP="008B3C3E">
      <w:pPr>
        <w:pStyle w:val="NormalBold"/>
      </w:pPr>
      <w:r w:rsidRPr="007754D3">
        <w:rPr>
          <w:rStyle w:val="HideTWBExt"/>
          <w:b w:val="0"/>
        </w:rPr>
        <w:t>&lt;/RepeatBlock-By&gt;</w:t>
      </w:r>
    </w:p>
    <w:p w14:paraId="13F7E596"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82F6E08" w14:textId="77777777" w:rsidR="008B3C3E" w:rsidRPr="007754D3" w:rsidRDefault="008B3C3E" w:rsidP="008B3C3E">
      <w:pPr>
        <w:pStyle w:val="NormalBold"/>
      </w:pPr>
      <w:r w:rsidRPr="007754D3">
        <w:rPr>
          <w:rStyle w:val="HideTWBExt"/>
          <w:b w:val="0"/>
        </w:rPr>
        <w:t>&lt;Article&gt;</w:t>
      </w:r>
      <w:r w:rsidRPr="007754D3">
        <w:t>Позоваване 13 a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474599E" w14:textId="77777777" w:rsidTr="008B3C3E">
        <w:trPr>
          <w:trHeight w:hRule="exact" w:val="240"/>
          <w:jc w:val="center"/>
        </w:trPr>
        <w:tc>
          <w:tcPr>
            <w:tcW w:w="9752" w:type="dxa"/>
            <w:gridSpan w:val="2"/>
            <w:tcBorders>
              <w:top w:val="nil"/>
              <w:left w:val="nil"/>
              <w:bottom w:val="nil"/>
              <w:right w:val="nil"/>
            </w:tcBorders>
          </w:tcPr>
          <w:p w14:paraId="3E9CE7C6" w14:textId="77777777" w:rsidR="008B3C3E" w:rsidRPr="007754D3" w:rsidRDefault="008B3C3E" w:rsidP="008B3C3E"/>
        </w:tc>
      </w:tr>
      <w:tr w:rsidR="005366B5" w:rsidRPr="007754D3" w14:paraId="37CF88CB" w14:textId="77777777" w:rsidTr="008B3C3E">
        <w:trPr>
          <w:trHeight w:val="240"/>
          <w:jc w:val="center"/>
        </w:trPr>
        <w:tc>
          <w:tcPr>
            <w:tcW w:w="4876" w:type="dxa"/>
            <w:tcBorders>
              <w:top w:val="nil"/>
              <w:left w:val="nil"/>
              <w:bottom w:val="nil"/>
              <w:right w:val="nil"/>
            </w:tcBorders>
          </w:tcPr>
          <w:p w14:paraId="1E9ECF34"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D7FB856" w14:textId="77777777" w:rsidR="008B3C3E" w:rsidRPr="007754D3" w:rsidRDefault="008B3C3E" w:rsidP="008B3C3E">
            <w:pPr>
              <w:pStyle w:val="AmColumnHeading"/>
            </w:pPr>
            <w:r w:rsidRPr="007754D3">
              <w:t>Изменение</w:t>
            </w:r>
          </w:p>
        </w:tc>
      </w:tr>
      <w:tr w:rsidR="005366B5" w:rsidRPr="007754D3" w14:paraId="591F2BC1" w14:textId="77777777" w:rsidTr="008B3C3E">
        <w:trPr>
          <w:jc w:val="center"/>
        </w:trPr>
        <w:tc>
          <w:tcPr>
            <w:tcW w:w="4876" w:type="dxa"/>
            <w:tcBorders>
              <w:top w:val="nil"/>
              <w:left w:val="nil"/>
              <w:bottom w:val="nil"/>
              <w:right w:val="nil"/>
            </w:tcBorders>
          </w:tcPr>
          <w:p w14:paraId="2FBFAD83" w14:textId="77777777" w:rsidR="008B3C3E" w:rsidRPr="007754D3" w:rsidRDefault="008B3C3E" w:rsidP="008B3C3E">
            <w:pPr>
              <w:pStyle w:val="Normal6a"/>
            </w:pPr>
          </w:p>
        </w:tc>
        <w:tc>
          <w:tcPr>
            <w:tcW w:w="4876" w:type="dxa"/>
            <w:tcBorders>
              <w:top w:val="nil"/>
              <w:left w:val="nil"/>
              <w:bottom w:val="nil"/>
              <w:right w:val="nil"/>
            </w:tcBorders>
          </w:tcPr>
          <w:p w14:paraId="6770454B" w14:textId="77777777" w:rsidR="008B3C3E" w:rsidRPr="007754D3" w:rsidRDefault="008B3C3E" w:rsidP="008B3C3E">
            <w:pPr>
              <w:pStyle w:val="Normal6a"/>
            </w:pPr>
            <w:r w:rsidRPr="007754D3">
              <w:rPr>
                <w:b/>
                <w:i/>
              </w:rPr>
              <w:t>–</w:t>
            </w:r>
            <w:r w:rsidRPr="007754D3">
              <w:tab/>
            </w:r>
            <w:r w:rsidRPr="007754D3">
              <w:rPr>
                <w:b/>
                <w:i/>
              </w:rPr>
              <w:t xml:space="preserve">като взе предвид предложението за регламент на </w:t>
            </w:r>
            <w:r w:rsidRPr="007754D3">
              <w:rPr>
                <w:b/>
                <w:i/>
              </w:rPr>
              <w:lastRenderedPageBreak/>
              <w:t>Европейския парламент и на Съвета за създаване на рамка от мерки за засилване на секторите на биотехнологиите и биопроизводството в Съюза, особено в областта на здравето, и за изменение на регламенти (ЕО) № 178/2002, (ЕО) № 1394/2007, (ЕС) № 536/2014, (ЕС) 2019/6, (ЕС) 2024/795 и (ЕС) 2024/1938 (Европейски акт за биотехнологиите);</w:t>
            </w:r>
          </w:p>
        </w:tc>
      </w:tr>
    </w:tbl>
    <w:p w14:paraId="1BDE7F54"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1C788CA" w14:textId="77777777" w:rsidR="008B3C3E" w:rsidRPr="007754D3" w:rsidRDefault="008B3C3E" w:rsidP="008B3C3E">
      <w:r w:rsidRPr="007754D3">
        <w:rPr>
          <w:rStyle w:val="HideTWBExt"/>
        </w:rPr>
        <w:t>&lt;/Amend&gt;</w:t>
      </w:r>
    </w:p>
    <w:p w14:paraId="1ED78DF8"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9</w:t>
      </w:r>
      <w:r w:rsidRPr="007754D3">
        <w:rPr>
          <w:rStyle w:val="HideTWBExt"/>
          <w:b w:val="0"/>
        </w:rPr>
        <w:t>&lt;/NumAm&gt;</w:t>
      </w:r>
    </w:p>
    <w:p w14:paraId="4E6E1BBD" w14:textId="6D38EA91"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E7BC6" w:rsidRPr="007754D3">
        <w:t>Адам Ярубас</w:t>
      </w:r>
      <w:r w:rsidRPr="007754D3">
        <w:t>, Летиция Морати</w:t>
      </w:r>
      <w:r w:rsidRPr="007754D3">
        <w:rPr>
          <w:rStyle w:val="HideTWBExt"/>
          <w:b w:val="0"/>
        </w:rPr>
        <w:t>&lt;/Members&gt;</w:t>
      </w:r>
    </w:p>
    <w:p w14:paraId="712B07C9" w14:textId="77777777" w:rsidR="008B3C3E" w:rsidRPr="007754D3" w:rsidRDefault="008B3C3E" w:rsidP="008B3C3E">
      <w:pPr>
        <w:pStyle w:val="NormalBold"/>
      </w:pPr>
      <w:r w:rsidRPr="007754D3">
        <w:rPr>
          <w:rStyle w:val="HideTWBExt"/>
          <w:b w:val="0"/>
        </w:rPr>
        <w:t>&lt;/RepeatBlock-By&gt;</w:t>
      </w:r>
    </w:p>
    <w:p w14:paraId="1AD699F7"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5DD5A98" w14:textId="77777777" w:rsidR="008B3C3E" w:rsidRPr="007754D3" w:rsidRDefault="008B3C3E" w:rsidP="008B3C3E">
      <w:pPr>
        <w:pStyle w:val="NormalBold"/>
      </w:pPr>
      <w:r w:rsidRPr="007754D3">
        <w:rPr>
          <w:rStyle w:val="HideTWBExt"/>
          <w:b w:val="0"/>
        </w:rPr>
        <w:t>&lt;Article&gt;</w:t>
      </w:r>
      <w:r w:rsidRPr="007754D3">
        <w:t>Позоваване 13 a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B32EE7F" w14:textId="77777777" w:rsidTr="008B3C3E">
        <w:trPr>
          <w:trHeight w:hRule="exact" w:val="240"/>
          <w:jc w:val="center"/>
        </w:trPr>
        <w:tc>
          <w:tcPr>
            <w:tcW w:w="9752" w:type="dxa"/>
            <w:gridSpan w:val="2"/>
            <w:tcBorders>
              <w:top w:val="nil"/>
              <w:left w:val="nil"/>
              <w:bottom w:val="nil"/>
              <w:right w:val="nil"/>
            </w:tcBorders>
          </w:tcPr>
          <w:p w14:paraId="07E94619" w14:textId="77777777" w:rsidR="008B3C3E" w:rsidRPr="007754D3" w:rsidRDefault="008B3C3E" w:rsidP="008B3C3E"/>
        </w:tc>
      </w:tr>
      <w:tr w:rsidR="005366B5" w:rsidRPr="007754D3" w14:paraId="4CEA9C1B" w14:textId="77777777" w:rsidTr="008B3C3E">
        <w:trPr>
          <w:trHeight w:val="240"/>
          <w:jc w:val="center"/>
        </w:trPr>
        <w:tc>
          <w:tcPr>
            <w:tcW w:w="4876" w:type="dxa"/>
            <w:tcBorders>
              <w:top w:val="nil"/>
              <w:left w:val="nil"/>
              <w:bottom w:val="nil"/>
              <w:right w:val="nil"/>
            </w:tcBorders>
          </w:tcPr>
          <w:p w14:paraId="0BF44792"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56A5FD1" w14:textId="77777777" w:rsidR="008B3C3E" w:rsidRPr="007754D3" w:rsidRDefault="008B3C3E" w:rsidP="008B3C3E">
            <w:pPr>
              <w:pStyle w:val="AmColumnHeading"/>
            </w:pPr>
            <w:r w:rsidRPr="007754D3">
              <w:t>Изменение</w:t>
            </w:r>
          </w:p>
        </w:tc>
      </w:tr>
      <w:tr w:rsidR="005366B5" w:rsidRPr="007754D3" w14:paraId="359DC2F1" w14:textId="77777777" w:rsidTr="008B3C3E">
        <w:trPr>
          <w:jc w:val="center"/>
        </w:trPr>
        <w:tc>
          <w:tcPr>
            <w:tcW w:w="4876" w:type="dxa"/>
            <w:tcBorders>
              <w:top w:val="nil"/>
              <w:left w:val="nil"/>
              <w:bottom w:val="nil"/>
              <w:right w:val="nil"/>
            </w:tcBorders>
          </w:tcPr>
          <w:p w14:paraId="5F73A713" w14:textId="77777777" w:rsidR="008B3C3E" w:rsidRPr="007754D3" w:rsidRDefault="008B3C3E" w:rsidP="008B3C3E">
            <w:pPr>
              <w:pStyle w:val="Normal6a"/>
            </w:pPr>
          </w:p>
        </w:tc>
        <w:tc>
          <w:tcPr>
            <w:tcW w:w="4876" w:type="dxa"/>
            <w:tcBorders>
              <w:top w:val="nil"/>
              <w:left w:val="nil"/>
              <w:bottom w:val="nil"/>
              <w:right w:val="nil"/>
            </w:tcBorders>
          </w:tcPr>
          <w:p w14:paraId="72DD79FD" w14:textId="77777777" w:rsidR="008B3C3E" w:rsidRPr="007754D3" w:rsidRDefault="008B3C3E" w:rsidP="008B3C3E">
            <w:pPr>
              <w:pStyle w:val="Normal6a"/>
            </w:pPr>
            <w:r w:rsidRPr="007754D3">
              <w:rPr>
                <w:b/>
                <w:i/>
              </w:rPr>
              <w:t>–</w:t>
            </w:r>
            <w:r w:rsidRPr="007754D3">
              <w:tab/>
            </w:r>
            <w:r w:rsidRPr="007754D3">
              <w:rPr>
                <w:b/>
                <w:i/>
              </w:rPr>
              <w:t>като взе предвид предложението за регламент на Европейския парламент и на Съвета за създаване на рамка от мерки за засилване на секторите на биотехнологиите и биопроизводството в Съюза, особено в областта на здравето, и за изменение на регламенти (ЕО) № 178/2002, (ЕО) № 1394/2007, (ЕС) № 536/2014, (ЕС) 2019/6, (ЕС) 2024/795 и (ЕС) 2024/1938 (Европейски акт за биотехнологиите);</w:t>
            </w:r>
          </w:p>
        </w:tc>
      </w:tr>
    </w:tbl>
    <w:p w14:paraId="004C5DEA"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CBB7CA1" w14:textId="77777777" w:rsidR="008B3C3E" w:rsidRPr="007754D3" w:rsidRDefault="008B3C3E" w:rsidP="008B3C3E">
      <w:r w:rsidRPr="007754D3">
        <w:rPr>
          <w:rStyle w:val="HideTWBExt"/>
        </w:rPr>
        <w:t>&lt;/Amend&gt;</w:t>
      </w:r>
    </w:p>
    <w:p w14:paraId="0FA8DCD2"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10</w:t>
      </w:r>
      <w:r w:rsidRPr="007754D3">
        <w:rPr>
          <w:rStyle w:val="HideTWBExt"/>
          <w:b w:val="0"/>
        </w:rPr>
        <w:t>&lt;/NumAm&gt;</w:t>
      </w:r>
    </w:p>
    <w:p w14:paraId="5C2C2C36" w14:textId="43300DAE" w:rsidR="008B3C3E" w:rsidRPr="007754D3" w:rsidRDefault="008B3C3E" w:rsidP="008B3C3E">
      <w:pPr>
        <w:pStyle w:val="NormalBold"/>
      </w:pPr>
      <w:r w:rsidRPr="007754D3">
        <w:rPr>
          <w:rStyle w:val="HideTWBExt"/>
          <w:b w:val="0"/>
        </w:rPr>
        <w:t>&lt;RepeatBlock-By&gt;&lt;Members&gt;</w:t>
      </w:r>
      <w:r w:rsidR="004E7BC6" w:rsidRPr="007754D3">
        <w:t>Йесика Полфиард</w:t>
      </w:r>
      <w:r w:rsidRPr="007754D3">
        <w:t>, Нилс Флеминг Хансен</w:t>
      </w:r>
      <w:r w:rsidRPr="007754D3">
        <w:rPr>
          <w:rStyle w:val="HideTWBExt"/>
          <w:b w:val="0"/>
        </w:rPr>
        <w:t>&lt;/Members&gt;</w:t>
      </w:r>
    </w:p>
    <w:p w14:paraId="25A8EC99" w14:textId="77777777" w:rsidR="008B3C3E" w:rsidRPr="007754D3" w:rsidRDefault="008B3C3E" w:rsidP="008B3C3E">
      <w:pPr>
        <w:pStyle w:val="NormalBold"/>
      </w:pPr>
      <w:r w:rsidRPr="007754D3">
        <w:rPr>
          <w:rStyle w:val="HideTWBExt"/>
          <w:b w:val="0"/>
        </w:rPr>
        <w:t>&lt;/RepeatBlock-By&gt;</w:t>
      </w:r>
    </w:p>
    <w:p w14:paraId="5C8964A0"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DE62D10" w14:textId="77777777" w:rsidR="008B3C3E" w:rsidRPr="007754D3" w:rsidRDefault="008B3C3E" w:rsidP="008B3C3E">
      <w:pPr>
        <w:pStyle w:val="NormalBold"/>
      </w:pPr>
      <w:r w:rsidRPr="007754D3">
        <w:rPr>
          <w:rStyle w:val="HideTWBExt"/>
          <w:b w:val="0"/>
        </w:rPr>
        <w:t>&lt;Article&gt;</w:t>
      </w:r>
      <w:r w:rsidRPr="007754D3">
        <w:t>Позоваване 13 б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A086960" w14:textId="77777777" w:rsidTr="008B3C3E">
        <w:trPr>
          <w:trHeight w:hRule="exact" w:val="240"/>
          <w:jc w:val="center"/>
        </w:trPr>
        <w:tc>
          <w:tcPr>
            <w:tcW w:w="9752" w:type="dxa"/>
            <w:gridSpan w:val="2"/>
            <w:tcBorders>
              <w:top w:val="nil"/>
              <w:left w:val="nil"/>
              <w:bottom w:val="nil"/>
              <w:right w:val="nil"/>
            </w:tcBorders>
          </w:tcPr>
          <w:p w14:paraId="225B779C" w14:textId="77777777" w:rsidR="008B3C3E" w:rsidRPr="007754D3" w:rsidRDefault="008B3C3E" w:rsidP="008B3C3E"/>
        </w:tc>
      </w:tr>
      <w:tr w:rsidR="005366B5" w:rsidRPr="007754D3" w14:paraId="2CD41E50" w14:textId="77777777" w:rsidTr="008B3C3E">
        <w:trPr>
          <w:trHeight w:val="240"/>
          <w:jc w:val="center"/>
        </w:trPr>
        <w:tc>
          <w:tcPr>
            <w:tcW w:w="4876" w:type="dxa"/>
            <w:tcBorders>
              <w:top w:val="nil"/>
              <w:left w:val="nil"/>
              <w:bottom w:val="nil"/>
              <w:right w:val="nil"/>
            </w:tcBorders>
          </w:tcPr>
          <w:p w14:paraId="1FBF4937" w14:textId="77777777" w:rsidR="008B3C3E" w:rsidRPr="007754D3" w:rsidRDefault="008B3C3E" w:rsidP="008B3C3E">
            <w:pPr>
              <w:pStyle w:val="AmColumnHeading"/>
            </w:pPr>
            <w:r w:rsidRPr="007754D3">
              <w:lastRenderedPageBreak/>
              <w:t>Предложение за резолюция</w:t>
            </w:r>
          </w:p>
        </w:tc>
        <w:tc>
          <w:tcPr>
            <w:tcW w:w="4876" w:type="dxa"/>
            <w:tcBorders>
              <w:top w:val="nil"/>
              <w:left w:val="nil"/>
              <w:bottom w:val="nil"/>
              <w:right w:val="nil"/>
            </w:tcBorders>
          </w:tcPr>
          <w:p w14:paraId="08688572" w14:textId="77777777" w:rsidR="008B3C3E" w:rsidRPr="007754D3" w:rsidRDefault="008B3C3E" w:rsidP="008B3C3E">
            <w:pPr>
              <w:pStyle w:val="AmColumnHeading"/>
            </w:pPr>
            <w:r w:rsidRPr="007754D3">
              <w:t>Изменение</w:t>
            </w:r>
          </w:p>
        </w:tc>
      </w:tr>
      <w:tr w:rsidR="005366B5" w:rsidRPr="007754D3" w14:paraId="340E5904" w14:textId="77777777" w:rsidTr="008B3C3E">
        <w:trPr>
          <w:jc w:val="center"/>
        </w:trPr>
        <w:tc>
          <w:tcPr>
            <w:tcW w:w="4876" w:type="dxa"/>
            <w:tcBorders>
              <w:top w:val="nil"/>
              <w:left w:val="nil"/>
              <w:bottom w:val="nil"/>
              <w:right w:val="nil"/>
            </w:tcBorders>
          </w:tcPr>
          <w:p w14:paraId="609BA9DE" w14:textId="77777777" w:rsidR="008B3C3E" w:rsidRPr="007754D3" w:rsidRDefault="008B3C3E" w:rsidP="008B3C3E">
            <w:pPr>
              <w:pStyle w:val="Normal6a"/>
            </w:pPr>
          </w:p>
        </w:tc>
        <w:tc>
          <w:tcPr>
            <w:tcW w:w="4876" w:type="dxa"/>
            <w:tcBorders>
              <w:top w:val="nil"/>
              <w:left w:val="nil"/>
              <w:bottom w:val="nil"/>
              <w:right w:val="nil"/>
            </w:tcBorders>
          </w:tcPr>
          <w:p w14:paraId="4ED09C70" w14:textId="77777777" w:rsidR="008B3C3E" w:rsidRPr="007754D3" w:rsidRDefault="008B3C3E" w:rsidP="008B3C3E">
            <w:pPr>
              <w:pStyle w:val="Normal6a"/>
            </w:pPr>
            <w:r w:rsidRPr="007754D3">
              <w:rPr>
                <w:b/>
                <w:i/>
              </w:rPr>
              <w:t>–</w:t>
            </w:r>
            <w:r w:rsidRPr="007754D3">
              <w:tab/>
            </w:r>
            <w:r w:rsidRPr="007754D3">
              <w:rPr>
                <w:b/>
                <w:i/>
              </w:rPr>
              <w:t>като взе предвид предложението за регламент на Европейския парламент и на Съвета за определяне на рамка за укрепване на наличността и сигурността на доставките на критично важни лекарствени продукти, както и на наличността и достъпността на лекарствени продукти от общ интерес и за изменение на Регламент (ЕС) 2024/795,</w:t>
            </w:r>
          </w:p>
        </w:tc>
      </w:tr>
    </w:tbl>
    <w:p w14:paraId="2579D09C"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D44C890" w14:textId="77777777" w:rsidR="008B3C3E" w:rsidRPr="007754D3" w:rsidRDefault="008B3C3E" w:rsidP="008B3C3E">
      <w:r w:rsidRPr="007754D3">
        <w:rPr>
          <w:rStyle w:val="HideTWBExt"/>
        </w:rPr>
        <w:t>&lt;/Amend&gt;</w:t>
      </w:r>
    </w:p>
    <w:p w14:paraId="62CF189F"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11</w:t>
      </w:r>
      <w:r w:rsidRPr="007754D3">
        <w:rPr>
          <w:rStyle w:val="HideTWBExt"/>
          <w:b w:val="0"/>
        </w:rPr>
        <w:t>&lt;/NumAm&gt;</w:t>
      </w:r>
    </w:p>
    <w:p w14:paraId="3DF08393" w14:textId="7B1632B1"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E7BC6" w:rsidRPr="007754D3">
        <w:t>Адам Ярубас</w:t>
      </w:r>
      <w:r w:rsidRPr="007754D3">
        <w:t>, Летиция Морати</w:t>
      </w:r>
      <w:r w:rsidRPr="007754D3">
        <w:rPr>
          <w:rStyle w:val="HideTWBExt"/>
          <w:b w:val="0"/>
        </w:rPr>
        <w:t>&lt;/Members&gt;</w:t>
      </w:r>
    </w:p>
    <w:p w14:paraId="4EF462E3" w14:textId="77777777" w:rsidR="008B3C3E" w:rsidRPr="007754D3" w:rsidRDefault="008B3C3E" w:rsidP="008B3C3E">
      <w:pPr>
        <w:pStyle w:val="NormalBold"/>
      </w:pPr>
      <w:r w:rsidRPr="007754D3">
        <w:rPr>
          <w:rStyle w:val="HideTWBExt"/>
          <w:b w:val="0"/>
        </w:rPr>
        <w:t>&lt;/RepeatBlock-By&gt;</w:t>
      </w:r>
    </w:p>
    <w:p w14:paraId="1082790E"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86AD8B6" w14:textId="77777777" w:rsidR="008B3C3E" w:rsidRPr="007754D3" w:rsidRDefault="008B3C3E" w:rsidP="008B3C3E">
      <w:pPr>
        <w:pStyle w:val="NormalBold"/>
      </w:pPr>
      <w:r w:rsidRPr="007754D3">
        <w:rPr>
          <w:rStyle w:val="HideTWBExt"/>
          <w:b w:val="0"/>
        </w:rPr>
        <w:t>&lt;Article&gt;</w:t>
      </w:r>
      <w:r w:rsidRPr="007754D3">
        <w:t>Позоваване 13 б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7FBA73B" w14:textId="77777777" w:rsidTr="008B3C3E">
        <w:trPr>
          <w:trHeight w:hRule="exact" w:val="240"/>
          <w:jc w:val="center"/>
        </w:trPr>
        <w:tc>
          <w:tcPr>
            <w:tcW w:w="9752" w:type="dxa"/>
            <w:gridSpan w:val="2"/>
            <w:tcBorders>
              <w:top w:val="nil"/>
              <w:left w:val="nil"/>
              <w:bottom w:val="nil"/>
              <w:right w:val="nil"/>
            </w:tcBorders>
          </w:tcPr>
          <w:p w14:paraId="3608BB06" w14:textId="77777777" w:rsidR="008B3C3E" w:rsidRPr="007754D3" w:rsidRDefault="008B3C3E" w:rsidP="008B3C3E"/>
        </w:tc>
      </w:tr>
      <w:tr w:rsidR="005366B5" w:rsidRPr="007754D3" w14:paraId="44F1F99C" w14:textId="77777777" w:rsidTr="008B3C3E">
        <w:trPr>
          <w:trHeight w:val="240"/>
          <w:jc w:val="center"/>
        </w:trPr>
        <w:tc>
          <w:tcPr>
            <w:tcW w:w="4876" w:type="dxa"/>
            <w:tcBorders>
              <w:top w:val="nil"/>
              <w:left w:val="nil"/>
              <w:bottom w:val="nil"/>
              <w:right w:val="nil"/>
            </w:tcBorders>
          </w:tcPr>
          <w:p w14:paraId="5C4B31F0"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BC7A42C" w14:textId="77777777" w:rsidR="008B3C3E" w:rsidRPr="007754D3" w:rsidRDefault="008B3C3E" w:rsidP="008B3C3E">
            <w:pPr>
              <w:pStyle w:val="AmColumnHeading"/>
            </w:pPr>
            <w:r w:rsidRPr="007754D3">
              <w:t>Изменение</w:t>
            </w:r>
          </w:p>
        </w:tc>
      </w:tr>
      <w:tr w:rsidR="005366B5" w:rsidRPr="007754D3" w14:paraId="5AC61FAB" w14:textId="77777777" w:rsidTr="008B3C3E">
        <w:trPr>
          <w:jc w:val="center"/>
        </w:trPr>
        <w:tc>
          <w:tcPr>
            <w:tcW w:w="4876" w:type="dxa"/>
            <w:tcBorders>
              <w:top w:val="nil"/>
              <w:left w:val="nil"/>
              <w:bottom w:val="nil"/>
              <w:right w:val="nil"/>
            </w:tcBorders>
          </w:tcPr>
          <w:p w14:paraId="1201B668" w14:textId="77777777" w:rsidR="008B3C3E" w:rsidRPr="007754D3" w:rsidRDefault="008B3C3E" w:rsidP="008B3C3E">
            <w:pPr>
              <w:pStyle w:val="Normal6a"/>
            </w:pPr>
          </w:p>
        </w:tc>
        <w:tc>
          <w:tcPr>
            <w:tcW w:w="4876" w:type="dxa"/>
            <w:tcBorders>
              <w:top w:val="nil"/>
              <w:left w:val="nil"/>
              <w:bottom w:val="nil"/>
              <w:right w:val="nil"/>
            </w:tcBorders>
          </w:tcPr>
          <w:p w14:paraId="66BF7A5D" w14:textId="77777777" w:rsidR="008B3C3E" w:rsidRPr="007754D3" w:rsidRDefault="008B3C3E" w:rsidP="008B3C3E">
            <w:pPr>
              <w:pStyle w:val="Normal6a"/>
            </w:pPr>
            <w:r w:rsidRPr="007754D3">
              <w:rPr>
                <w:b/>
                <w:i/>
              </w:rPr>
              <w:t>–</w:t>
            </w:r>
            <w:r w:rsidRPr="007754D3">
              <w:tab/>
            </w:r>
            <w:r w:rsidRPr="007754D3">
              <w:rPr>
                <w:b/>
                <w:i/>
              </w:rPr>
              <w:t>като взе предвид предложението за регламент на Европейския парламент и на Съвета за определяне на рамка за укрепване на наличността и сигурността на доставките на критично важни лекарствени продукти, както и на наличността и достъпността на лекарствени продукти от общ интерес и за изменение на Регламент (ЕС) 2024/795,</w:t>
            </w:r>
          </w:p>
        </w:tc>
      </w:tr>
    </w:tbl>
    <w:p w14:paraId="7DB9D3CF"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CFFB398" w14:textId="77777777" w:rsidR="008B3C3E" w:rsidRPr="007754D3" w:rsidRDefault="008B3C3E" w:rsidP="008B3C3E">
      <w:r w:rsidRPr="007754D3">
        <w:rPr>
          <w:rStyle w:val="HideTWBExt"/>
        </w:rPr>
        <w:t>&lt;/Amend&gt;</w:t>
      </w:r>
    </w:p>
    <w:p w14:paraId="5899B0C0"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12</w:t>
      </w:r>
      <w:r w:rsidRPr="007754D3">
        <w:rPr>
          <w:rStyle w:val="HideTWBExt"/>
          <w:b w:val="0"/>
        </w:rPr>
        <w:t>&lt;/NumAm&gt;</w:t>
      </w:r>
    </w:p>
    <w:p w14:paraId="1B1E8A1F" w14:textId="2A2D4867"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E7BC6" w:rsidRPr="007754D3">
        <w:t>Адам Ярубас</w:t>
      </w:r>
      <w:r w:rsidRPr="007754D3">
        <w:t>, Летиция Морати</w:t>
      </w:r>
      <w:r w:rsidRPr="007754D3">
        <w:rPr>
          <w:rStyle w:val="HideTWBExt"/>
          <w:b w:val="0"/>
        </w:rPr>
        <w:t>&lt;/Members&gt;</w:t>
      </w:r>
    </w:p>
    <w:p w14:paraId="7DA58EF7" w14:textId="77777777" w:rsidR="008B3C3E" w:rsidRPr="007754D3" w:rsidRDefault="008B3C3E" w:rsidP="008B3C3E">
      <w:pPr>
        <w:pStyle w:val="NormalBold"/>
      </w:pPr>
      <w:r w:rsidRPr="007754D3">
        <w:rPr>
          <w:rStyle w:val="HideTWBExt"/>
          <w:b w:val="0"/>
        </w:rPr>
        <w:t>&lt;/RepeatBlock-By&gt;</w:t>
      </w:r>
    </w:p>
    <w:p w14:paraId="536A936A"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AA622C0" w14:textId="77777777" w:rsidR="008B3C3E" w:rsidRPr="007754D3" w:rsidRDefault="008B3C3E" w:rsidP="008B3C3E">
      <w:pPr>
        <w:pStyle w:val="NormalBold"/>
      </w:pPr>
      <w:r w:rsidRPr="007754D3">
        <w:rPr>
          <w:rStyle w:val="HideTWBExt"/>
          <w:b w:val="0"/>
        </w:rPr>
        <w:t>&lt;Article&gt;</w:t>
      </w:r>
      <w:r w:rsidRPr="007754D3">
        <w:t>Позоваване 15 a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492B3A1" w14:textId="77777777" w:rsidTr="008B3C3E">
        <w:trPr>
          <w:trHeight w:hRule="exact" w:val="240"/>
          <w:jc w:val="center"/>
        </w:trPr>
        <w:tc>
          <w:tcPr>
            <w:tcW w:w="9752" w:type="dxa"/>
            <w:gridSpan w:val="2"/>
            <w:tcBorders>
              <w:top w:val="nil"/>
              <w:left w:val="nil"/>
              <w:bottom w:val="nil"/>
              <w:right w:val="nil"/>
            </w:tcBorders>
          </w:tcPr>
          <w:p w14:paraId="128FE00B" w14:textId="77777777" w:rsidR="008B3C3E" w:rsidRPr="007754D3" w:rsidRDefault="008B3C3E" w:rsidP="008B3C3E"/>
        </w:tc>
      </w:tr>
      <w:tr w:rsidR="005366B5" w:rsidRPr="007754D3" w14:paraId="076BF33A" w14:textId="77777777" w:rsidTr="008B3C3E">
        <w:trPr>
          <w:trHeight w:val="240"/>
          <w:jc w:val="center"/>
        </w:trPr>
        <w:tc>
          <w:tcPr>
            <w:tcW w:w="4876" w:type="dxa"/>
            <w:tcBorders>
              <w:top w:val="nil"/>
              <w:left w:val="nil"/>
              <w:bottom w:val="nil"/>
              <w:right w:val="nil"/>
            </w:tcBorders>
          </w:tcPr>
          <w:p w14:paraId="7B01F2B7"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4C93E69" w14:textId="77777777" w:rsidR="008B3C3E" w:rsidRPr="007754D3" w:rsidRDefault="008B3C3E" w:rsidP="008B3C3E">
            <w:pPr>
              <w:pStyle w:val="AmColumnHeading"/>
            </w:pPr>
            <w:r w:rsidRPr="007754D3">
              <w:t>Изменение</w:t>
            </w:r>
          </w:p>
        </w:tc>
      </w:tr>
      <w:tr w:rsidR="005366B5" w:rsidRPr="007754D3" w14:paraId="4FB03937" w14:textId="77777777" w:rsidTr="008B3C3E">
        <w:trPr>
          <w:jc w:val="center"/>
        </w:trPr>
        <w:tc>
          <w:tcPr>
            <w:tcW w:w="4876" w:type="dxa"/>
            <w:tcBorders>
              <w:top w:val="nil"/>
              <w:left w:val="nil"/>
              <w:bottom w:val="nil"/>
              <w:right w:val="nil"/>
            </w:tcBorders>
          </w:tcPr>
          <w:p w14:paraId="535EAA92" w14:textId="77777777" w:rsidR="008B3C3E" w:rsidRPr="007754D3" w:rsidRDefault="008B3C3E" w:rsidP="008B3C3E">
            <w:pPr>
              <w:pStyle w:val="Normal6a"/>
            </w:pPr>
          </w:p>
        </w:tc>
        <w:tc>
          <w:tcPr>
            <w:tcW w:w="4876" w:type="dxa"/>
            <w:tcBorders>
              <w:top w:val="nil"/>
              <w:left w:val="nil"/>
              <w:bottom w:val="nil"/>
              <w:right w:val="nil"/>
            </w:tcBorders>
          </w:tcPr>
          <w:p w14:paraId="71C28D36" w14:textId="77777777" w:rsidR="008B3C3E" w:rsidRPr="007754D3" w:rsidRDefault="008B3C3E" w:rsidP="008B3C3E">
            <w:pPr>
              <w:pStyle w:val="Normal6a"/>
            </w:pPr>
            <w:r w:rsidRPr="007754D3">
              <w:rPr>
                <w:b/>
                <w:i/>
              </w:rPr>
              <w:t>–</w:t>
            </w:r>
            <w:r w:rsidRPr="007754D3">
              <w:tab/>
            </w:r>
            <w:r w:rsidRPr="007754D3">
              <w:rPr>
                <w:b/>
                <w:i/>
              </w:rPr>
              <w:t>като взе предвид съобщението на Комисията от 2 юли 2025 г., „Изберете Европа за науките за живота — Стратегия, целяща до 2030 г. ЕС да се превърне в най-привлекателното място в света за науките за живота“,</w:t>
            </w:r>
          </w:p>
        </w:tc>
      </w:tr>
    </w:tbl>
    <w:p w14:paraId="368FE2B3"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8F8C033" w14:textId="77777777" w:rsidR="008B3C3E" w:rsidRPr="007754D3" w:rsidRDefault="008B3C3E" w:rsidP="008B3C3E">
      <w:r w:rsidRPr="007754D3">
        <w:rPr>
          <w:rStyle w:val="HideTWBExt"/>
        </w:rPr>
        <w:t>&lt;/Amend&gt;</w:t>
      </w:r>
    </w:p>
    <w:p w14:paraId="09F22FD5"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13</w:t>
      </w:r>
      <w:r w:rsidRPr="007754D3">
        <w:rPr>
          <w:rStyle w:val="HideTWBExt"/>
          <w:b w:val="0"/>
        </w:rPr>
        <w:t>&lt;/NumAm&gt;</w:t>
      </w:r>
    </w:p>
    <w:p w14:paraId="2B21C6E9" w14:textId="6EA530F3" w:rsidR="008B3C3E" w:rsidRPr="007754D3" w:rsidRDefault="008B3C3E" w:rsidP="008B3C3E">
      <w:pPr>
        <w:pStyle w:val="NormalBold"/>
      </w:pPr>
      <w:r w:rsidRPr="007754D3">
        <w:rPr>
          <w:rStyle w:val="HideTWBExt"/>
          <w:b w:val="0"/>
        </w:rPr>
        <w:t>&lt;RepeatBlock-By&gt;&lt;Members&gt;</w:t>
      </w:r>
      <w:r w:rsidRPr="007754D3">
        <w:t xml:space="preserve">Стине Босе, </w:t>
      </w:r>
      <w:r w:rsidR="004E7BC6" w:rsidRPr="007754D3">
        <w:t>Били Келъхър</w:t>
      </w:r>
      <w:r w:rsidRPr="007754D3">
        <w:t>, Влад Василе-Войкулеску</w:t>
      </w:r>
      <w:r w:rsidRPr="007754D3">
        <w:rPr>
          <w:rStyle w:val="HideTWBExt"/>
          <w:b w:val="0"/>
        </w:rPr>
        <w:t>&lt;/Members&gt;</w:t>
      </w:r>
    </w:p>
    <w:p w14:paraId="49D8ABE4" w14:textId="77777777" w:rsidR="008B3C3E" w:rsidRPr="007754D3" w:rsidRDefault="008B3C3E" w:rsidP="008B3C3E">
      <w:pPr>
        <w:pStyle w:val="NormalBold"/>
      </w:pPr>
      <w:r w:rsidRPr="007754D3">
        <w:rPr>
          <w:rStyle w:val="HideTWBExt"/>
          <w:b w:val="0"/>
        </w:rPr>
        <w:t>&lt;/RepeatBlock-By&gt;</w:t>
      </w:r>
    </w:p>
    <w:p w14:paraId="18471C1A"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B0DD5DA" w14:textId="77777777" w:rsidR="008B3C3E" w:rsidRPr="007754D3" w:rsidRDefault="008B3C3E" w:rsidP="008B3C3E">
      <w:pPr>
        <w:pStyle w:val="NormalBold"/>
      </w:pPr>
      <w:r w:rsidRPr="007754D3">
        <w:rPr>
          <w:rStyle w:val="HideTWBExt"/>
          <w:b w:val="0"/>
        </w:rPr>
        <w:t>&lt;Article&gt;</w:t>
      </w:r>
      <w:r w:rsidRPr="007754D3">
        <w:t>Позоваване 17 a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043E177" w14:textId="77777777" w:rsidTr="008B3C3E">
        <w:trPr>
          <w:trHeight w:hRule="exact" w:val="240"/>
          <w:jc w:val="center"/>
        </w:trPr>
        <w:tc>
          <w:tcPr>
            <w:tcW w:w="9752" w:type="dxa"/>
            <w:gridSpan w:val="2"/>
            <w:tcBorders>
              <w:top w:val="nil"/>
              <w:left w:val="nil"/>
              <w:bottom w:val="nil"/>
              <w:right w:val="nil"/>
            </w:tcBorders>
          </w:tcPr>
          <w:p w14:paraId="5CD2062D" w14:textId="77777777" w:rsidR="008B3C3E" w:rsidRPr="007754D3" w:rsidRDefault="008B3C3E" w:rsidP="008B3C3E"/>
        </w:tc>
      </w:tr>
      <w:tr w:rsidR="005366B5" w:rsidRPr="007754D3" w14:paraId="1467B2BC" w14:textId="77777777" w:rsidTr="008B3C3E">
        <w:trPr>
          <w:trHeight w:val="240"/>
          <w:jc w:val="center"/>
        </w:trPr>
        <w:tc>
          <w:tcPr>
            <w:tcW w:w="4876" w:type="dxa"/>
            <w:tcBorders>
              <w:top w:val="nil"/>
              <w:left w:val="nil"/>
              <w:bottom w:val="nil"/>
              <w:right w:val="nil"/>
            </w:tcBorders>
          </w:tcPr>
          <w:p w14:paraId="472D4209"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E4B28C4" w14:textId="77777777" w:rsidR="008B3C3E" w:rsidRPr="007754D3" w:rsidRDefault="008B3C3E" w:rsidP="008B3C3E">
            <w:pPr>
              <w:pStyle w:val="AmColumnHeading"/>
            </w:pPr>
            <w:r w:rsidRPr="007754D3">
              <w:t>Изменение</w:t>
            </w:r>
          </w:p>
        </w:tc>
      </w:tr>
      <w:tr w:rsidR="005366B5" w:rsidRPr="007754D3" w14:paraId="7525C215" w14:textId="77777777" w:rsidTr="008B3C3E">
        <w:trPr>
          <w:jc w:val="center"/>
        </w:trPr>
        <w:tc>
          <w:tcPr>
            <w:tcW w:w="4876" w:type="dxa"/>
            <w:tcBorders>
              <w:top w:val="nil"/>
              <w:left w:val="nil"/>
              <w:bottom w:val="nil"/>
              <w:right w:val="nil"/>
            </w:tcBorders>
          </w:tcPr>
          <w:p w14:paraId="69408D5E" w14:textId="77777777" w:rsidR="008B3C3E" w:rsidRPr="007754D3" w:rsidRDefault="008B3C3E" w:rsidP="008B3C3E">
            <w:pPr>
              <w:pStyle w:val="Normal6a"/>
            </w:pPr>
          </w:p>
        </w:tc>
        <w:tc>
          <w:tcPr>
            <w:tcW w:w="4876" w:type="dxa"/>
            <w:tcBorders>
              <w:top w:val="nil"/>
              <w:left w:val="nil"/>
              <w:bottom w:val="nil"/>
              <w:right w:val="nil"/>
            </w:tcBorders>
          </w:tcPr>
          <w:p w14:paraId="6C7C3C64" w14:textId="77777777" w:rsidR="008B3C3E" w:rsidRPr="007754D3" w:rsidRDefault="008B3C3E" w:rsidP="008B3C3E">
            <w:pPr>
              <w:pStyle w:val="Normal6a"/>
            </w:pPr>
            <w:r w:rsidRPr="007754D3">
              <w:rPr>
                <w:b/>
                <w:i/>
              </w:rPr>
              <w:t>–</w:t>
            </w:r>
            <w:r w:rsidRPr="007754D3">
              <w:tab/>
            </w:r>
            <w:r w:rsidRPr="007754D3">
              <w:rPr>
                <w:b/>
                <w:i/>
              </w:rPr>
              <w:t>като взе предвид доклада от 23 май 2024 г. на Службата на ЕП за парламентарни изследвания и на Комитета за бъдещето на науката и технологиите (STOA) относно справянето с предизвикателствата пред европейските многонационални модели на сътрудничество в областта на редките заболявания,</w:t>
            </w:r>
          </w:p>
        </w:tc>
      </w:tr>
    </w:tbl>
    <w:p w14:paraId="4493A646"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F5EB500" w14:textId="77777777" w:rsidR="008B3C3E" w:rsidRPr="007754D3" w:rsidRDefault="008B3C3E" w:rsidP="008B3C3E">
      <w:r w:rsidRPr="007754D3">
        <w:rPr>
          <w:rStyle w:val="HideTWBExt"/>
        </w:rPr>
        <w:t>&lt;/Amend&gt;</w:t>
      </w:r>
    </w:p>
    <w:p w14:paraId="1F52BE95"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14</w:t>
      </w:r>
      <w:r w:rsidRPr="007754D3">
        <w:rPr>
          <w:rStyle w:val="HideTWBExt"/>
          <w:b w:val="0"/>
        </w:rPr>
        <w:t>&lt;/NumAm&gt;</w:t>
      </w:r>
    </w:p>
    <w:p w14:paraId="44661E17" w14:textId="61EFF36D" w:rsidR="008B3C3E" w:rsidRPr="007754D3" w:rsidRDefault="008B3C3E" w:rsidP="008B3C3E">
      <w:pPr>
        <w:pStyle w:val="NormalBold"/>
      </w:pPr>
      <w:r w:rsidRPr="007754D3">
        <w:rPr>
          <w:rStyle w:val="HideTWBExt"/>
          <w:b w:val="0"/>
        </w:rPr>
        <w:t>&lt;RepeatBlock-By&gt;&lt;Members&gt;</w:t>
      </w:r>
      <w:r w:rsidR="004E7BC6" w:rsidRPr="007754D3">
        <w:t>Катержина Конечна</w:t>
      </w:r>
      <w:r w:rsidRPr="007754D3">
        <w:rPr>
          <w:rStyle w:val="HideTWBExt"/>
          <w:b w:val="0"/>
        </w:rPr>
        <w:t>&lt;/Members&gt;</w:t>
      </w:r>
    </w:p>
    <w:p w14:paraId="1C9D2888" w14:textId="77777777" w:rsidR="008B3C3E" w:rsidRPr="007754D3" w:rsidRDefault="008B3C3E" w:rsidP="008B3C3E">
      <w:pPr>
        <w:pStyle w:val="NormalBold"/>
      </w:pPr>
      <w:r w:rsidRPr="007754D3">
        <w:rPr>
          <w:rStyle w:val="HideTWBExt"/>
          <w:b w:val="0"/>
        </w:rPr>
        <w:t>&lt;/RepeatBlock-By&gt;</w:t>
      </w:r>
    </w:p>
    <w:p w14:paraId="5428AA85"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722843D" w14:textId="77777777" w:rsidR="008B3C3E" w:rsidRPr="007754D3" w:rsidRDefault="008B3C3E" w:rsidP="008B3C3E">
      <w:pPr>
        <w:pStyle w:val="NormalBold"/>
      </w:pPr>
      <w:r w:rsidRPr="007754D3">
        <w:rPr>
          <w:rStyle w:val="HideTWBExt"/>
          <w:b w:val="0"/>
        </w:rPr>
        <w:t>&lt;Article&gt;</w:t>
      </w:r>
      <w:r w:rsidRPr="007754D3">
        <w:t>Позоваване 21 a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40FE0EA" w14:textId="77777777" w:rsidTr="008B3C3E">
        <w:trPr>
          <w:trHeight w:hRule="exact" w:val="240"/>
          <w:jc w:val="center"/>
        </w:trPr>
        <w:tc>
          <w:tcPr>
            <w:tcW w:w="9752" w:type="dxa"/>
            <w:gridSpan w:val="2"/>
            <w:tcBorders>
              <w:top w:val="nil"/>
              <w:left w:val="nil"/>
              <w:bottom w:val="nil"/>
              <w:right w:val="nil"/>
            </w:tcBorders>
          </w:tcPr>
          <w:p w14:paraId="4237DC6C" w14:textId="77777777" w:rsidR="008B3C3E" w:rsidRPr="007754D3" w:rsidRDefault="008B3C3E" w:rsidP="008B3C3E"/>
        </w:tc>
      </w:tr>
      <w:tr w:rsidR="005366B5" w:rsidRPr="007754D3" w14:paraId="7D6F764B" w14:textId="77777777" w:rsidTr="008B3C3E">
        <w:trPr>
          <w:trHeight w:val="240"/>
          <w:jc w:val="center"/>
        </w:trPr>
        <w:tc>
          <w:tcPr>
            <w:tcW w:w="4876" w:type="dxa"/>
            <w:tcBorders>
              <w:top w:val="nil"/>
              <w:left w:val="nil"/>
              <w:bottom w:val="nil"/>
              <w:right w:val="nil"/>
            </w:tcBorders>
          </w:tcPr>
          <w:p w14:paraId="20346E5D"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67ABB48" w14:textId="77777777" w:rsidR="008B3C3E" w:rsidRPr="007754D3" w:rsidRDefault="008B3C3E" w:rsidP="008B3C3E">
            <w:pPr>
              <w:pStyle w:val="AmColumnHeading"/>
            </w:pPr>
            <w:r w:rsidRPr="007754D3">
              <w:t>Изменение</w:t>
            </w:r>
          </w:p>
        </w:tc>
      </w:tr>
      <w:tr w:rsidR="005366B5" w:rsidRPr="007754D3" w14:paraId="213634CB" w14:textId="77777777" w:rsidTr="008B3C3E">
        <w:trPr>
          <w:jc w:val="center"/>
        </w:trPr>
        <w:tc>
          <w:tcPr>
            <w:tcW w:w="4876" w:type="dxa"/>
            <w:tcBorders>
              <w:top w:val="nil"/>
              <w:left w:val="nil"/>
              <w:bottom w:val="nil"/>
              <w:right w:val="nil"/>
            </w:tcBorders>
          </w:tcPr>
          <w:p w14:paraId="381A23D7" w14:textId="77777777" w:rsidR="008B3C3E" w:rsidRPr="007754D3" w:rsidRDefault="008B3C3E" w:rsidP="008B3C3E">
            <w:pPr>
              <w:pStyle w:val="Normal6a"/>
            </w:pPr>
          </w:p>
        </w:tc>
        <w:tc>
          <w:tcPr>
            <w:tcW w:w="4876" w:type="dxa"/>
            <w:tcBorders>
              <w:top w:val="nil"/>
              <w:left w:val="nil"/>
              <w:bottom w:val="nil"/>
              <w:right w:val="nil"/>
            </w:tcBorders>
          </w:tcPr>
          <w:p w14:paraId="5DDDCE0A" w14:textId="77777777" w:rsidR="008B3C3E" w:rsidRPr="007754D3" w:rsidRDefault="008B3C3E" w:rsidP="008B3C3E">
            <w:pPr>
              <w:pStyle w:val="Normal6a"/>
            </w:pPr>
            <w:r w:rsidRPr="007754D3">
              <w:rPr>
                <w:b/>
                <w:i/>
              </w:rPr>
              <w:t>–</w:t>
            </w:r>
            <w:r w:rsidRPr="007754D3">
              <w:tab/>
            </w:r>
            <w:r w:rsidRPr="007754D3">
              <w:rPr>
                <w:b/>
                <w:i/>
              </w:rPr>
              <w:t xml:space="preserve">като взе предвид съобщението на Комисията от 11 ноември 2008 г., озаглавено „Редките заболявания — </w:t>
            </w:r>
            <w:r w:rsidRPr="007754D3">
              <w:rPr>
                <w:b/>
                <w:i/>
              </w:rPr>
              <w:lastRenderedPageBreak/>
              <w:t>Предизвикателствата за Европа“ и препоръката на Съвета от 8 юни 2009 г. за действие в областта на редките заболявания</w:t>
            </w:r>
          </w:p>
        </w:tc>
      </w:tr>
    </w:tbl>
    <w:p w14:paraId="37941D73"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83A861D" w14:textId="77777777" w:rsidR="008B3C3E" w:rsidRPr="007754D3" w:rsidRDefault="008B3C3E" w:rsidP="008B3C3E">
      <w:r w:rsidRPr="007754D3">
        <w:rPr>
          <w:rStyle w:val="HideTWBExt"/>
        </w:rPr>
        <w:t>&lt;/Amend&gt;</w:t>
      </w:r>
    </w:p>
    <w:p w14:paraId="0837EF5D"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15</w:t>
      </w:r>
      <w:r w:rsidRPr="007754D3">
        <w:rPr>
          <w:rStyle w:val="HideTWBExt"/>
          <w:b w:val="0"/>
        </w:rPr>
        <w:t>&lt;/NumAm&gt;</w:t>
      </w:r>
    </w:p>
    <w:p w14:paraId="64E67AAE" w14:textId="6B4D5E1F"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E7BC6" w:rsidRPr="007754D3">
        <w:t>Адам Ярубас</w:t>
      </w:r>
      <w:r w:rsidRPr="007754D3">
        <w:t>, Летиция Морати</w:t>
      </w:r>
      <w:r w:rsidRPr="007754D3">
        <w:rPr>
          <w:rStyle w:val="HideTWBExt"/>
          <w:b w:val="0"/>
        </w:rPr>
        <w:t>&lt;/Members&gt;</w:t>
      </w:r>
    </w:p>
    <w:p w14:paraId="78FD5261" w14:textId="77777777" w:rsidR="008B3C3E" w:rsidRPr="007754D3" w:rsidRDefault="008B3C3E" w:rsidP="008B3C3E">
      <w:pPr>
        <w:pStyle w:val="NormalBold"/>
      </w:pPr>
      <w:r w:rsidRPr="007754D3">
        <w:rPr>
          <w:rStyle w:val="HideTWBExt"/>
          <w:b w:val="0"/>
        </w:rPr>
        <w:t>&lt;/RepeatBlock-By&gt;</w:t>
      </w:r>
    </w:p>
    <w:p w14:paraId="294E4608"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AE15EDF" w14:textId="77777777" w:rsidR="008B3C3E" w:rsidRPr="007754D3" w:rsidRDefault="008B3C3E" w:rsidP="008B3C3E">
      <w:pPr>
        <w:pStyle w:val="NormalBold"/>
      </w:pPr>
      <w:r w:rsidRPr="007754D3">
        <w:rPr>
          <w:rStyle w:val="HideTWBExt"/>
          <w:b w:val="0"/>
        </w:rPr>
        <w:t>&lt;Article&gt;</w:t>
      </w:r>
      <w:r w:rsidRPr="007754D3">
        <w:t>Съображение A</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9AC1084" w14:textId="77777777" w:rsidTr="008B3C3E">
        <w:trPr>
          <w:trHeight w:hRule="exact" w:val="240"/>
          <w:jc w:val="center"/>
        </w:trPr>
        <w:tc>
          <w:tcPr>
            <w:tcW w:w="9752" w:type="dxa"/>
            <w:gridSpan w:val="2"/>
            <w:tcBorders>
              <w:top w:val="nil"/>
              <w:left w:val="nil"/>
              <w:bottom w:val="nil"/>
              <w:right w:val="nil"/>
            </w:tcBorders>
          </w:tcPr>
          <w:p w14:paraId="7301732A" w14:textId="77777777" w:rsidR="008B3C3E" w:rsidRPr="007754D3" w:rsidRDefault="008B3C3E" w:rsidP="008B3C3E"/>
        </w:tc>
      </w:tr>
      <w:tr w:rsidR="005366B5" w:rsidRPr="007754D3" w14:paraId="1CBE0C87" w14:textId="77777777" w:rsidTr="008B3C3E">
        <w:trPr>
          <w:trHeight w:val="240"/>
          <w:jc w:val="center"/>
        </w:trPr>
        <w:tc>
          <w:tcPr>
            <w:tcW w:w="4876" w:type="dxa"/>
            <w:tcBorders>
              <w:top w:val="nil"/>
              <w:left w:val="nil"/>
              <w:bottom w:val="nil"/>
              <w:right w:val="nil"/>
            </w:tcBorders>
          </w:tcPr>
          <w:p w14:paraId="79024DF9"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876483C" w14:textId="77777777" w:rsidR="008B3C3E" w:rsidRPr="007754D3" w:rsidRDefault="008B3C3E" w:rsidP="008B3C3E">
            <w:pPr>
              <w:pStyle w:val="AmColumnHeading"/>
            </w:pPr>
            <w:r w:rsidRPr="007754D3">
              <w:t>Изменение</w:t>
            </w:r>
          </w:p>
        </w:tc>
      </w:tr>
      <w:tr w:rsidR="005366B5" w:rsidRPr="007754D3" w14:paraId="643974A8" w14:textId="77777777" w:rsidTr="008B3C3E">
        <w:trPr>
          <w:jc w:val="center"/>
        </w:trPr>
        <w:tc>
          <w:tcPr>
            <w:tcW w:w="4876" w:type="dxa"/>
            <w:tcBorders>
              <w:top w:val="nil"/>
              <w:left w:val="nil"/>
              <w:bottom w:val="nil"/>
              <w:right w:val="nil"/>
            </w:tcBorders>
          </w:tcPr>
          <w:p w14:paraId="41F34BA5" w14:textId="77777777" w:rsidR="008B3C3E" w:rsidRPr="007754D3" w:rsidRDefault="008B3C3E" w:rsidP="008B3C3E">
            <w:pPr>
              <w:pStyle w:val="Normal6a"/>
            </w:pPr>
            <w:r w:rsidRPr="007754D3">
              <w:t>А.</w:t>
            </w:r>
            <w:r w:rsidRPr="007754D3">
              <w:tab/>
              <w:t>като има предвид, че редките заболявания засягат между 27 и 36 милиона души в Съюза и броят на признатите заболявания продължава да нараства с напредването на науката;</w:t>
            </w:r>
          </w:p>
        </w:tc>
        <w:tc>
          <w:tcPr>
            <w:tcW w:w="4876" w:type="dxa"/>
            <w:tcBorders>
              <w:top w:val="nil"/>
              <w:left w:val="nil"/>
              <w:bottom w:val="nil"/>
              <w:right w:val="nil"/>
            </w:tcBorders>
          </w:tcPr>
          <w:p w14:paraId="2DA9C00D" w14:textId="77777777" w:rsidR="008B3C3E" w:rsidRPr="007754D3" w:rsidRDefault="008B3C3E" w:rsidP="008B3C3E">
            <w:pPr>
              <w:pStyle w:val="Normal6a"/>
            </w:pPr>
            <w:r w:rsidRPr="007754D3">
              <w:t>А.</w:t>
            </w:r>
            <w:r w:rsidRPr="007754D3">
              <w:tab/>
              <w:t>като има предвид, че редките заболявания засягат между 27 и 36 милиона души в Съюза и броят на признатите заболявания продължава да нараства с напредването на науката</w:t>
            </w:r>
            <w:r w:rsidRPr="007754D3">
              <w:rPr>
                <w:b/>
                <w:i/>
              </w:rPr>
              <w:t>, тъй като напредъкът в геномиката и клиничните изследвания подобряват идентифицирането на редките заболявания</w:t>
            </w:r>
            <w:r w:rsidRPr="007754D3">
              <w:t>;</w:t>
            </w:r>
          </w:p>
        </w:tc>
      </w:tr>
    </w:tbl>
    <w:p w14:paraId="0B3D4B3E"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97C46D1" w14:textId="77777777" w:rsidR="008B3C3E" w:rsidRPr="007754D3" w:rsidRDefault="008B3C3E" w:rsidP="008B3C3E">
      <w:r w:rsidRPr="007754D3">
        <w:rPr>
          <w:rStyle w:val="HideTWBExt"/>
        </w:rPr>
        <w:t>&lt;/Amend&gt;</w:t>
      </w:r>
    </w:p>
    <w:p w14:paraId="3FB589BB"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16</w:t>
      </w:r>
      <w:r w:rsidRPr="007754D3">
        <w:rPr>
          <w:rStyle w:val="HideTWBExt"/>
          <w:b w:val="0"/>
        </w:rPr>
        <w:t>&lt;/NumAm&gt;</w:t>
      </w:r>
    </w:p>
    <w:p w14:paraId="3271A18D" w14:textId="682A18B0" w:rsidR="008B3C3E" w:rsidRPr="007754D3" w:rsidRDefault="008B3C3E" w:rsidP="008B3C3E">
      <w:pPr>
        <w:pStyle w:val="NormalBold"/>
      </w:pPr>
      <w:r w:rsidRPr="007754D3">
        <w:rPr>
          <w:rStyle w:val="HideTWBExt"/>
          <w:b w:val="0"/>
        </w:rPr>
        <w:t>&lt;RepeatBlock-By&gt;&lt;Members&gt;</w:t>
      </w:r>
      <w:r w:rsidR="004E7BC6" w:rsidRPr="007754D3">
        <w:t>Николае Щефануца</w:t>
      </w:r>
      <w:r w:rsidRPr="007754D3">
        <w:rPr>
          <w:rStyle w:val="HideTWBExt"/>
          <w:b w:val="0"/>
        </w:rPr>
        <w:t>&lt;/Members&gt;</w:t>
      </w:r>
    </w:p>
    <w:p w14:paraId="4C4F772A" w14:textId="77777777" w:rsidR="008B3C3E" w:rsidRPr="007754D3" w:rsidRDefault="008B3C3E" w:rsidP="008B3C3E">
      <w:r w:rsidRPr="007754D3">
        <w:rPr>
          <w:rStyle w:val="HideTWBExt"/>
        </w:rPr>
        <w:t>&lt;AuNomDe&gt;</w:t>
      </w:r>
      <w:r w:rsidRPr="007754D3">
        <w:rPr>
          <w:rStyle w:val="HideTWBInt"/>
        </w:rPr>
        <w:t>{Verts/ALE}</w:t>
      </w:r>
      <w:r w:rsidRPr="007754D3">
        <w:t>от името на групата Verts/ALE</w:t>
      </w:r>
      <w:r w:rsidRPr="007754D3">
        <w:rPr>
          <w:rStyle w:val="HideTWBExt"/>
        </w:rPr>
        <w:t>&lt;/AuNomDe&gt;</w:t>
      </w:r>
    </w:p>
    <w:p w14:paraId="1F9B510A" w14:textId="77777777" w:rsidR="008B3C3E" w:rsidRPr="007754D3" w:rsidRDefault="008B3C3E" w:rsidP="008B3C3E">
      <w:pPr>
        <w:pStyle w:val="NormalBold"/>
      </w:pPr>
      <w:r w:rsidRPr="007754D3">
        <w:rPr>
          <w:rStyle w:val="HideTWBExt"/>
          <w:b w:val="0"/>
        </w:rPr>
        <w:t>&lt;/RepeatBlock-By&gt;</w:t>
      </w:r>
    </w:p>
    <w:p w14:paraId="2480AAC0"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723517A" w14:textId="77777777" w:rsidR="008B3C3E" w:rsidRPr="007754D3" w:rsidRDefault="008B3C3E" w:rsidP="008B3C3E">
      <w:pPr>
        <w:pStyle w:val="NormalBold"/>
      </w:pPr>
      <w:r w:rsidRPr="007754D3">
        <w:rPr>
          <w:rStyle w:val="HideTWBExt"/>
          <w:b w:val="0"/>
        </w:rPr>
        <w:t>&lt;Article&gt;</w:t>
      </w:r>
      <w:r w:rsidRPr="007754D3">
        <w:t>Съображение A</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52EB904" w14:textId="77777777" w:rsidTr="008B3C3E">
        <w:trPr>
          <w:trHeight w:hRule="exact" w:val="240"/>
          <w:jc w:val="center"/>
        </w:trPr>
        <w:tc>
          <w:tcPr>
            <w:tcW w:w="9752" w:type="dxa"/>
            <w:gridSpan w:val="2"/>
            <w:tcBorders>
              <w:top w:val="nil"/>
              <w:left w:val="nil"/>
              <w:bottom w:val="nil"/>
              <w:right w:val="nil"/>
            </w:tcBorders>
          </w:tcPr>
          <w:p w14:paraId="20F9AB56" w14:textId="77777777" w:rsidR="008B3C3E" w:rsidRPr="007754D3" w:rsidRDefault="008B3C3E" w:rsidP="008B3C3E"/>
        </w:tc>
      </w:tr>
      <w:tr w:rsidR="005366B5" w:rsidRPr="007754D3" w14:paraId="05D4511F" w14:textId="77777777" w:rsidTr="008B3C3E">
        <w:trPr>
          <w:trHeight w:val="240"/>
          <w:jc w:val="center"/>
        </w:trPr>
        <w:tc>
          <w:tcPr>
            <w:tcW w:w="4876" w:type="dxa"/>
            <w:tcBorders>
              <w:top w:val="nil"/>
              <w:left w:val="nil"/>
              <w:bottom w:val="nil"/>
              <w:right w:val="nil"/>
            </w:tcBorders>
          </w:tcPr>
          <w:p w14:paraId="0C7C9FD4"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40C4589" w14:textId="77777777" w:rsidR="008B3C3E" w:rsidRPr="007754D3" w:rsidRDefault="008B3C3E" w:rsidP="008B3C3E">
            <w:pPr>
              <w:pStyle w:val="AmColumnHeading"/>
            </w:pPr>
            <w:r w:rsidRPr="007754D3">
              <w:t>Изменение</w:t>
            </w:r>
          </w:p>
        </w:tc>
      </w:tr>
      <w:tr w:rsidR="005366B5" w:rsidRPr="007754D3" w14:paraId="71314E02" w14:textId="77777777" w:rsidTr="008B3C3E">
        <w:trPr>
          <w:jc w:val="center"/>
        </w:trPr>
        <w:tc>
          <w:tcPr>
            <w:tcW w:w="4876" w:type="dxa"/>
            <w:tcBorders>
              <w:top w:val="nil"/>
              <w:left w:val="nil"/>
              <w:bottom w:val="nil"/>
              <w:right w:val="nil"/>
            </w:tcBorders>
          </w:tcPr>
          <w:p w14:paraId="3D38B627" w14:textId="77777777" w:rsidR="008B3C3E" w:rsidRPr="007754D3" w:rsidRDefault="008B3C3E" w:rsidP="008B3C3E">
            <w:pPr>
              <w:pStyle w:val="Normal6a"/>
            </w:pPr>
            <w:r w:rsidRPr="007754D3">
              <w:t>А.</w:t>
            </w:r>
            <w:r w:rsidRPr="007754D3">
              <w:tab/>
              <w:t>като има предвид, че редките заболявания засягат между 27 и 36 милиона души в Съюза и броят на признатите заболявания продължава да нараства с напредването на науката;</w:t>
            </w:r>
          </w:p>
        </w:tc>
        <w:tc>
          <w:tcPr>
            <w:tcW w:w="4876" w:type="dxa"/>
            <w:tcBorders>
              <w:top w:val="nil"/>
              <w:left w:val="nil"/>
              <w:bottom w:val="nil"/>
              <w:right w:val="nil"/>
            </w:tcBorders>
          </w:tcPr>
          <w:p w14:paraId="43B0D03B" w14:textId="77777777" w:rsidR="008B3C3E" w:rsidRPr="007754D3" w:rsidRDefault="008B3C3E" w:rsidP="008B3C3E">
            <w:pPr>
              <w:pStyle w:val="Normal6a"/>
            </w:pPr>
            <w:r w:rsidRPr="007754D3">
              <w:t>А.</w:t>
            </w:r>
            <w:r w:rsidRPr="007754D3">
              <w:tab/>
              <w:t xml:space="preserve">като има предвид, че редките заболявания засягат между 27 и 36 милиона души в Съюза и броят на признатите заболявания продължава да нараства с напредването на науката; </w:t>
            </w:r>
            <w:r w:rsidRPr="007754D3">
              <w:rPr>
                <w:b/>
                <w:i/>
              </w:rPr>
              <w:t>като има предвид, че 75% от хората, живеещи с редки заболявания, са деца;</w:t>
            </w:r>
          </w:p>
        </w:tc>
      </w:tr>
    </w:tbl>
    <w:p w14:paraId="0B8A961F"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EADCC3F" w14:textId="77777777" w:rsidR="008B3C3E" w:rsidRPr="007754D3" w:rsidRDefault="008B3C3E" w:rsidP="008B3C3E">
      <w:r w:rsidRPr="007754D3">
        <w:rPr>
          <w:rStyle w:val="HideTWBExt"/>
        </w:rPr>
        <w:t>&lt;/Amend&gt;</w:t>
      </w:r>
    </w:p>
    <w:p w14:paraId="4C817470"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17</w:t>
      </w:r>
      <w:r w:rsidRPr="007754D3">
        <w:rPr>
          <w:rStyle w:val="HideTWBExt"/>
          <w:b w:val="0"/>
        </w:rPr>
        <w:t>&lt;/NumAm&gt;</w:t>
      </w:r>
    </w:p>
    <w:p w14:paraId="1D5CC794" w14:textId="5FEBA20D" w:rsidR="008B3C3E" w:rsidRPr="007754D3" w:rsidRDefault="008B3C3E" w:rsidP="008B3C3E">
      <w:pPr>
        <w:pStyle w:val="NormalBold"/>
      </w:pPr>
      <w:r w:rsidRPr="007754D3">
        <w:rPr>
          <w:rStyle w:val="HideTWBExt"/>
          <w:b w:val="0"/>
        </w:rPr>
        <w:t>&lt;RepeatBlock-By&gt;&lt;Members&gt;</w:t>
      </w:r>
      <w:r w:rsidR="004E7BC6" w:rsidRPr="007754D3">
        <w:t>Сирпа Пиетикяйнен</w:t>
      </w:r>
      <w:r w:rsidRPr="007754D3">
        <w:rPr>
          <w:rStyle w:val="HideTWBExt"/>
          <w:b w:val="0"/>
        </w:rPr>
        <w:t>&lt;/Members&gt;</w:t>
      </w:r>
    </w:p>
    <w:p w14:paraId="0B6138E8" w14:textId="77777777" w:rsidR="008B3C3E" w:rsidRPr="007754D3" w:rsidRDefault="008B3C3E" w:rsidP="008B3C3E">
      <w:pPr>
        <w:pStyle w:val="NormalBold"/>
      </w:pPr>
      <w:r w:rsidRPr="007754D3">
        <w:rPr>
          <w:rStyle w:val="HideTWBExt"/>
          <w:b w:val="0"/>
        </w:rPr>
        <w:t>&lt;/RepeatBlock-By&gt;</w:t>
      </w:r>
    </w:p>
    <w:p w14:paraId="2BD0E257"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787F714" w14:textId="77777777" w:rsidR="008B3C3E" w:rsidRPr="007754D3" w:rsidRDefault="008B3C3E" w:rsidP="008B3C3E">
      <w:pPr>
        <w:pStyle w:val="NormalBold"/>
      </w:pPr>
      <w:r w:rsidRPr="007754D3">
        <w:rPr>
          <w:rStyle w:val="HideTWBExt"/>
          <w:b w:val="0"/>
        </w:rPr>
        <w:t>&lt;Article&gt;</w:t>
      </w:r>
      <w:r w:rsidRPr="007754D3">
        <w:t>Съображение A a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A648CAD" w14:textId="77777777" w:rsidTr="008B3C3E">
        <w:trPr>
          <w:trHeight w:hRule="exact" w:val="240"/>
          <w:jc w:val="center"/>
        </w:trPr>
        <w:tc>
          <w:tcPr>
            <w:tcW w:w="9752" w:type="dxa"/>
            <w:gridSpan w:val="2"/>
            <w:tcBorders>
              <w:top w:val="nil"/>
              <w:left w:val="nil"/>
              <w:bottom w:val="nil"/>
              <w:right w:val="nil"/>
            </w:tcBorders>
          </w:tcPr>
          <w:p w14:paraId="061E7B15" w14:textId="77777777" w:rsidR="008B3C3E" w:rsidRPr="007754D3" w:rsidRDefault="008B3C3E" w:rsidP="008B3C3E"/>
        </w:tc>
      </w:tr>
      <w:tr w:rsidR="005366B5" w:rsidRPr="007754D3" w14:paraId="5FE9187F" w14:textId="77777777" w:rsidTr="008B3C3E">
        <w:trPr>
          <w:trHeight w:val="240"/>
          <w:jc w:val="center"/>
        </w:trPr>
        <w:tc>
          <w:tcPr>
            <w:tcW w:w="4876" w:type="dxa"/>
            <w:tcBorders>
              <w:top w:val="nil"/>
              <w:left w:val="nil"/>
              <w:bottom w:val="nil"/>
              <w:right w:val="nil"/>
            </w:tcBorders>
          </w:tcPr>
          <w:p w14:paraId="5E759D97"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12B9467" w14:textId="77777777" w:rsidR="008B3C3E" w:rsidRPr="007754D3" w:rsidRDefault="008B3C3E" w:rsidP="008B3C3E">
            <w:pPr>
              <w:pStyle w:val="AmColumnHeading"/>
            </w:pPr>
            <w:r w:rsidRPr="007754D3">
              <w:t>Изменение</w:t>
            </w:r>
          </w:p>
        </w:tc>
      </w:tr>
      <w:tr w:rsidR="005366B5" w:rsidRPr="007754D3" w14:paraId="3C330C4E" w14:textId="77777777" w:rsidTr="008B3C3E">
        <w:trPr>
          <w:jc w:val="center"/>
        </w:trPr>
        <w:tc>
          <w:tcPr>
            <w:tcW w:w="4876" w:type="dxa"/>
            <w:tcBorders>
              <w:top w:val="nil"/>
              <w:left w:val="nil"/>
              <w:bottom w:val="nil"/>
              <w:right w:val="nil"/>
            </w:tcBorders>
          </w:tcPr>
          <w:p w14:paraId="0C5D9B41" w14:textId="77777777" w:rsidR="008B3C3E" w:rsidRPr="007754D3" w:rsidRDefault="008B3C3E" w:rsidP="008B3C3E">
            <w:pPr>
              <w:pStyle w:val="Normal6a"/>
            </w:pPr>
          </w:p>
        </w:tc>
        <w:tc>
          <w:tcPr>
            <w:tcW w:w="4876" w:type="dxa"/>
            <w:tcBorders>
              <w:top w:val="nil"/>
              <w:left w:val="nil"/>
              <w:bottom w:val="nil"/>
              <w:right w:val="nil"/>
            </w:tcBorders>
          </w:tcPr>
          <w:p w14:paraId="7E19BB4A" w14:textId="77777777" w:rsidR="008B3C3E" w:rsidRPr="007754D3" w:rsidRDefault="008B3C3E" w:rsidP="008B3C3E">
            <w:pPr>
              <w:pStyle w:val="Normal6a"/>
            </w:pPr>
            <w:r w:rsidRPr="007754D3">
              <w:rPr>
                <w:b/>
                <w:i/>
              </w:rPr>
              <w:t>Аа.</w:t>
            </w:r>
            <w:r w:rsidRPr="007754D3">
              <w:tab/>
            </w:r>
            <w:r w:rsidRPr="007754D3">
              <w:rPr>
                <w:b/>
                <w:i/>
              </w:rPr>
              <w:t>като има предвид, че около един на всеки седемнадесет души в Европа живее с рядко заболяване</w:t>
            </w:r>
            <w:r w:rsidRPr="007754D3">
              <w:rPr>
                <w:b/>
                <w:i/>
                <w:vertAlign w:val="superscript"/>
              </w:rPr>
              <w:t>1a</w:t>
            </w:r>
            <w:r w:rsidRPr="007754D3">
              <w:rPr>
                <w:b/>
                <w:i/>
              </w:rPr>
              <w:t>, което означава, че взети заедно, тези заболявания не са редки, а представляват значителна тежест за пациентите и здравните системи;</w:t>
            </w:r>
          </w:p>
        </w:tc>
      </w:tr>
      <w:tr w:rsidR="005366B5" w:rsidRPr="007754D3" w14:paraId="5A5A5EA4" w14:textId="77777777" w:rsidTr="008B3C3E">
        <w:trPr>
          <w:jc w:val="center"/>
        </w:trPr>
        <w:tc>
          <w:tcPr>
            <w:tcW w:w="4876" w:type="dxa"/>
            <w:tcBorders>
              <w:top w:val="nil"/>
              <w:left w:val="nil"/>
              <w:bottom w:val="nil"/>
              <w:right w:val="nil"/>
            </w:tcBorders>
          </w:tcPr>
          <w:p w14:paraId="0D6BE115" w14:textId="77777777" w:rsidR="008B3C3E" w:rsidRPr="007754D3" w:rsidRDefault="008B3C3E" w:rsidP="008B3C3E"/>
        </w:tc>
        <w:tc>
          <w:tcPr>
            <w:tcW w:w="4876" w:type="dxa"/>
            <w:tcBorders>
              <w:top w:val="nil"/>
              <w:left w:val="nil"/>
              <w:bottom w:val="nil"/>
              <w:right w:val="nil"/>
            </w:tcBorders>
          </w:tcPr>
          <w:p w14:paraId="7EA6A6CF" w14:textId="77777777" w:rsidR="008B3C3E" w:rsidRPr="007754D3" w:rsidRDefault="008B3C3E" w:rsidP="008B3C3E">
            <w:pPr>
              <w:pStyle w:val="Normal6a"/>
            </w:pPr>
            <w:r w:rsidRPr="007754D3">
              <w:rPr>
                <w:b/>
                <w:i/>
              </w:rPr>
              <w:t>_________________</w:t>
            </w:r>
          </w:p>
        </w:tc>
      </w:tr>
      <w:tr w:rsidR="005366B5" w:rsidRPr="007754D3" w14:paraId="19FBBCEC" w14:textId="77777777" w:rsidTr="008B3C3E">
        <w:trPr>
          <w:jc w:val="center"/>
        </w:trPr>
        <w:tc>
          <w:tcPr>
            <w:tcW w:w="4876" w:type="dxa"/>
            <w:tcBorders>
              <w:top w:val="nil"/>
              <w:left w:val="nil"/>
              <w:bottom w:val="nil"/>
              <w:right w:val="nil"/>
            </w:tcBorders>
          </w:tcPr>
          <w:p w14:paraId="57ED94C4" w14:textId="77777777" w:rsidR="008B3C3E" w:rsidRPr="007754D3" w:rsidRDefault="008B3C3E" w:rsidP="008B3C3E"/>
        </w:tc>
        <w:tc>
          <w:tcPr>
            <w:tcW w:w="4876" w:type="dxa"/>
            <w:tcBorders>
              <w:top w:val="nil"/>
              <w:left w:val="nil"/>
              <w:bottom w:val="nil"/>
              <w:right w:val="nil"/>
            </w:tcBorders>
          </w:tcPr>
          <w:p w14:paraId="5070FF37" w14:textId="77777777" w:rsidR="008B3C3E" w:rsidRPr="007754D3" w:rsidRDefault="008B3C3E" w:rsidP="008B3C3E">
            <w:pPr>
              <w:pStyle w:val="Normal6a"/>
            </w:pPr>
            <w:r w:rsidRPr="007754D3">
              <w:rPr>
                <w:b/>
                <w:i/>
                <w:vertAlign w:val="superscript"/>
              </w:rPr>
              <w:t>1a</w:t>
            </w:r>
            <w:r w:rsidRPr="007754D3">
              <w:t xml:space="preserve"> </w:t>
            </w:r>
            <w:r w:rsidRPr="007754D3">
              <w:rPr>
                <w:b/>
                <w:i/>
              </w:rPr>
              <w:t>https://www.eurordis.org/rare-disease-policy/european-policy/</w:t>
            </w:r>
          </w:p>
        </w:tc>
      </w:tr>
    </w:tbl>
    <w:p w14:paraId="698B5856"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1C8DAB3" w14:textId="77777777" w:rsidR="008B3C3E" w:rsidRPr="007754D3" w:rsidRDefault="008B3C3E" w:rsidP="008B3C3E">
      <w:r w:rsidRPr="007754D3">
        <w:rPr>
          <w:rStyle w:val="HideTWBExt"/>
        </w:rPr>
        <w:t>&lt;/Amend&gt;</w:t>
      </w:r>
    </w:p>
    <w:p w14:paraId="317AB761"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18</w:t>
      </w:r>
      <w:r w:rsidRPr="007754D3">
        <w:rPr>
          <w:rStyle w:val="HideTWBExt"/>
          <w:b w:val="0"/>
        </w:rPr>
        <w:t>&lt;/NumAm&gt;</w:t>
      </w:r>
    </w:p>
    <w:p w14:paraId="4BD9E07A" w14:textId="26BBF0CC" w:rsidR="008B3C3E" w:rsidRPr="007754D3" w:rsidRDefault="008B3C3E" w:rsidP="008B3C3E">
      <w:pPr>
        <w:pStyle w:val="NormalBold"/>
      </w:pPr>
      <w:r w:rsidRPr="007754D3">
        <w:rPr>
          <w:rStyle w:val="HideTWBExt"/>
          <w:b w:val="0"/>
        </w:rPr>
        <w:t>&lt;RepeatBlock-By&gt;&lt;Members&gt;</w:t>
      </w:r>
      <w:r w:rsidR="004E7BC6" w:rsidRPr="007754D3">
        <w:t>Николае Щефануца</w:t>
      </w:r>
      <w:r w:rsidRPr="007754D3">
        <w:rPr>
          <w:rStyle w:val="HideTWBExt"/>
          <w:b w:val="0"/>
        </w:rPr>
        <w:t>&lt;/Members&gt;</w:t>
      </w:r>
    </w:p>
    <w:p w14:paraId="008572CE" w14:textId="77777777" w:rsidR="008B3C3E" w:rsidRPr="007754D3" w:rsidRDefault="008B3C3E" w:rsidP="008B3C3E">
      <w:r w:rsidRPr="007754D3">
        <w:rPr>
          <w:rStyle w:val="HideTWBExt"/>
        </w:rPr>
        <w:t>&lt;AuNomDe&gt;</w:t>
      </w:r>
      <w:r w:rsidRPr="007754D3">
        <w:rPr>
          <w:rStyle w:val="HideTWBInt"/>
        </w:rPr>
        <w:t>{Verts/ALE}</w:t>
      </w:r>
      <w:r w:rsidRPr="007754D3">
        <w:t>от името на групата Verts/ALE</w:t>
      </w:r>
      <w:r w:rsidRPr="007754D3">
        <w:rPr>
          <w:rStyle w:val="HideTWBExt"/>
        </w:rPr>
        <w:t>&lt;/AuNomDe&gt;</w:t>
      </w:r>
    </w:p>
    <w:p w14:paraId="1A91EB15" w14:textId="77777777" w:rsidR="008B3C3E" w:rsidRPr="007754D3" w:rsidRDefault="008B3C3E" w:rsidP="008B3C3E">
      <w:pPr>
        <w:pStyle w:val="NormalBold"/>
      </w:pPr>
      <w:r w:rsidRPr="007754D3">
        <w:rPr>
          <w:rStyle w:val="HideTWBExt"/>
          <w:b w:val="0"/>
        </w:rPr>
        <w:t>&lt;/RepeatBlock-By&gt;</w:t>
      </w:r>
    </w:p>
    <w:p w14:paraId="6AF4387A"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627A056" w14:textId="77777777" w:rsidR="008B3C3E" w:rsidRPr="007754D3" w:rsidRDefault="008B3C3E" w:rsidP="008B3C3E">
      <w:pPr>
        <w:pStyle w:val="NormalBold"/>
      </w:pPr>
      <w:r w:rsidRPr="007754D3">
        <w:rPr>
          <w:rStyle w:val="HideTWBExt"/>
          <w:b w:val="0"/>
        </w:rPr>
        <w:t>&lt;Article&gt;</w:t>
      </w:r>
      <w:r w:rsidRPr="007754D3">
        <w:t>Съображение Б</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AC2CB29" w14:textId="77777777" w:rsidTr="008B3C3E">
        <w:trPr>
          <w:trHeight w:hRule="exact" w:val="240"/>
          <w:jc w:val="center"/>
        </w:trPr>
        <w:tc>
          <w:tcPr>
            <w:tcW w:w="9752" w:type="dxa"/>
            <w:gridSpan w:val="2"/>
            <w:tcBorders>
              <w:top w:val="nil"/>
              <w:left w:val="nil"/>
              <w:bottom w:val="nil"/>
              <w:right w:val="nil"/>
            </w:tcBorders>
          </w:tcPr>
          <w:p w14:paraId="293ED6CA" w14:textId="77777777" w:rsidR="008B3C3E" w:rsidRPr="007754D3" w:rsidRDefault="008B3C3E" w:rsidP="008B3C3E"/>
        </w:tc>
      </w:tr>
      <w:tr w:rsidR="005366B5" w:rsidRPr="007754D3" w14:paraId="0FF394DA" w14:textId="77777777" w:rsidTr="008B3C3E">
        <w:trPr>
          <w:trHeight w:val="240"/>
          <w:jc w:val="center"/>
        </w:trPr>
        <w:tc>
          <w:tcPr>
            <w:tcW w:w="4876" w:type="dxa"/>
            <w:tcBorders>
              <w:top w:val="nil"/>
              <w:left w:val="nil"/>
              <w:bottom w:val="nil"/>
              <w:right w:val="nil"/>
            </w:tcBorders>
          </w:tcPr>
          <w:p w14:paraId="4DF8E48C"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064A3FA" w14:textId="77777777" w:rsidR="008B3C3E" w:rsidRPr="007754D3" w:rsidRDefault="008B3C3E" w:rsidP="008B3C3E">
            <w:pPr>
              <w:pStyle w:val="AmColumnHeading"/>
            </w:pPr>
            <w:r w:rsidRPr="007754D3">
              <w:t>Изменение</w:t>
            </w:r>
          </w:p>
        </w:tc>
      </w:tr>
      <w:tr w:rsidR="005366B5" w:rsidRPr="007754D3" w14:paraId="68AD0D96" w14:textId="77777777" w:rsidTr="008B3C3E">
        <w:trPr>
          <w:jc w:val="center"/>
        </w:trPr>
        <w:tc>
          <w:tcPr>
            <w:tcW w:w="4876" w:type="dxa"/>
            <w:tcBorders>
              <w:top w:val="nil"/>
              <w:left w:val="nil"/>
              <w:bottom w:val="nil"/>
              <w:right w:val="nil"/>
            </w:tcBorders>
          </w:tcPr>
          <w:p w14:paraId="0EA2194F" w14:textId="77777777" w:rsidR="008B3C3E" w:rsidRPr="007754D3" w:rsidRDefault="008B3C3E" w:rsidP="008B3C3E">
            <w:pPr>
              <w:pStyle w:val="Normal6a"/>
            </w:pPr>
            <w:r w:rsidRPr="007754D3">
              <w:t>Б.</w:t>
            </w:r>
            <w:r w:rsidRPr="007754D3">
              <w:tab/>
              <w:t>като има предвид, че по отношение на установените редки заболявания, чийто брой по приблизителни оценки е между 6000 и 8000, определено минимално ниво на научни познания е налично за не повече от 1000 от тях, а за около 95% от тях няма одобрено лечение, което е една от причините за наличието на неудовлетворени медицински нужди7;</w:t>
            </w:r>
          </w:p>
        </w:tc>
        <w:tc>
          <w:tcPr>
            <w:tcW w:w="4876" w:type="dxa"/>
            <w:tcBorders>
              <w:top w:val="nil"/>
              <w:left w:val="nil"/>
              <w:bottom w:val="nil"/>
              <w:right w:val="nil"/>
            </w:tcBorders>
          </w:tcPr>
          <w:p w14:paraId="7BB1A252" w14:textId="77777777" w:rsidR="008B3C3E" w:rsidRPr="007754D3" w:rsidRDefault="008B3C3E" w:rsidP="008B3C3E">
            <w:pPr>
              <w:pStyle w:val="Normal6a"/>
            </w:pPr>
            <w:r w:rsidRPr="007754D3">
              <w:t>Б.</w:t>
            </w:r>
            <w:r w:rsidRPr="007754D3">
              <w:tab/>
              <w:t xml:space="preserve">като има предвид, че по отношение на установените редки заболявания, чийто брой по приблизителни оценки е между 6000 и 8000, определено минимално ниво на научни познания е налично за не повече от 1000 от тях, а за около 95% от тях няма одобрено лечение, което е една от причините за наличието на неудовлетворени медицински нужди7; </w:t>
            </w:r>
            <w:r w:rsidRPr="007754D3">
              <w:rPr>
                <w:b/>
                <w:i/>
              </w:rPr>
              <w:t xml:space="preserve">като има предвид, че понастоящем 154 лекарствени продукта сираци са </w:t>
            </w:r>
            <w:r w:rsidRPr="007754D3">
              <w:rPr>
                <w:b/>
                <w:i/>
              </w:rPr>
              <w:lastRenderedPageBreak/>
              <w:t>разрешени за приблизително 6000 редки заболявания;</w:t>
            </w:r>
          </w:p>
        </w:tc>
      </w:tr>
      <w:tr w:rsidR="005366B5" w:rsidRPr="007754D3" w14:paraId="5DE5B2EF" w14:textId="77777777" w:rsidTr="008B3C3E">
        <w:trPr>
          <w:jc w:val="center"/>
        </w:trPr>
        <w:tc>
          <w:tcPr>
            <w:tcW w:w="4876" w:type="dxa"/>
            <w:tcBorders>
              <w:top w:val="nil"/>
              <w:left w:val="nil"/>
              <w:bottom w:val="nil"/>
              <w:right w:val="nil"/>
            </w:tcBorders>
          </w:tcPr>
          <w:p w14:paraId="51EF1F9D" w14:textId="77777777" w:rsidR="008B3C3E" w:rsidRPr="007754D3" w:rsidRDefault="008B3C3E" w:rsidP="008B3C3E">
            <w:pPr>
              <w:pStyle w:val="Normal6a"/>
            </w:pPr>
            <w:r w:rsidRPr="007754D3">
              <w:rPr>
                <w:b/>
                <w:i/>
              </w:rPr>
              <w:lastRenderedPageBreak/>
              <w:t>_________________</w:t>
            </w:r>
          </w:p>
        </w:tc>
        <w:tc>
          <w:tcPr>
            <w:tcW w:w="4876" w:type="dxa"/>
            <w:tcBorders>
              <w:top w:val="nil"/>
              <w:left w:val="nil"/>
              <w:bottom w:val="nil"/>
              <w:right w:val="nil"/>
            </w:tcBorders>
          </w:tcPr>
          <w:p w14:paraId="5D9CA7FE" w14:textId="77777777" w:rsidR="008B3C3E" w:rsidRPr="007754D3" w:rsidRDefault="008B3C3E" w:rsidP="008B3C3E">
            <w:pPr>
              <w:pStyle w:val="Normal6a"/>
            </w:pPr>
            <w:r w:rsidRPr="007754D3">
              <w:rPr>
                <w:b/>
                <w:i/>
              </w:rPr>
              <w:t>_________________</w:t>
            </w:r>
          </w:p>
        </w:tc>
      </w:tr>
      <w:tr w:rsidR="005366B5" w:rsidRPr="007754D3" w14:paraId="6BB37DDE" w14:textId="77777777" w:rsidTr="008B3C3E">
        <w:trPr>
          <w:jc w:val="center"/>
        </w:trPr>
        <w:tc>
          <w:tcPr>
            <w:tcW w:w="4876" w:type="dxa"/>
            <w:tcBorders>
              <w:top w:val="nil"/>
              <w:left w:val="nil"/>
              <w:bottom w:val="nil"/>
              <w:right w:val="nil"/>
            </w:tcBorders>
          </w:tcPr>
          <w:p w14:paraId="500E57BC" w14:textId="77777777" w:rsidR="008B3C3E" w:rsidRPr="007754D3" w:rsidRDefault="008B3C3E" w:rsidP="008B3C3E">
            <w:pPr>
              <w:pStyle w:val="Normal6a"/>
            </w:pPr>
            <w:r w:rsidRPr="007754D3">
              <w:rPr>
                <w:vertAlign w:val="superscript"/>
              </w:rPr>
              <w:t>7</w:t>
            </w:r>
            <w:r w:rsidRPr="007754D3">
              <w:t xml:space="preserve"> Rare diseases – strengthening EU action (Редки заболявания – засилване на действията на ЕС) – https://www.europarl.europa.eu/RegData/etudes/ATAG/2025/779215/EPRS_ATA(2025)779215_EN.pdf</w:t>
            </w:r>
          </w:p>
        </w:tc>
        <w:tc>
          <w:tcPr>
            <w:tcW w:w="4876" w:type="dxa"/>
            <w:tcBorders>
              <w:top w:val="nil"/>
              <w:left w:val="nil"/>
              <w:bottom w:val="nil"/>
              <w:right w:val="nil"/>
            </w:tcBorders>
          </w:tcPr>
          <w:p w14:paraId="5148AA20" w14:textId="77777777" w:rsidR="008B3C3E" w:rsidRPr="007754D3" w:rsidRDefault="008B3C3E" w:rsidP="008B3C3E">
            <w:pPr>
              <w:pStyle w:val="Normal6a"/>
            </w:pPr>
            <w:r w:rsidRPr="007754D3">
              <w:rPr>
                <w:vertAlign w:val="superscript"/>
              </w:rPr>
              <w:t>7</w:t>
            </w:r>
            <w:r w:rsidRPr="007754D3">
              <w:t xml:space="preserve"> Rare diseases – strengthening EU action (Редки заболявания – засилване на действията на ЕС) – https://www.europarl.europa.eu/RegData/etudes/ATAG/2025/779215/EPRS_ATA(2025)779215_EN.pdf</w:t>
            </w:r>
          </w:p>
        </w:tc>
      </w:tr>
    </w:tbl>
    <w:p w14:paraId="5FF08B3B"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A1A51B1" w14:textId="77777777" w:rsidR="008B3C3E" w:rsidRPr="007754D3" w:rsidRDefault="008B3C3E" w:rsidP="008B3C3E">
      <w:r w:rsidRPr="007754D3">
        <w:rPr>
          <w:rStyle w:val="HideTWBExt"/>
        </w:rPr>
        <w:t>&lt;/Amend&gt;</w:t>
      </w:r>
    </w:p>
    <w:p w14:paraId="4EBCC56C"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19</w:t>
      </w:r>
      <w:r w:rsidRPr="007754D3">
        <w:rPr>
          <w:rStyle w:val="HideTWBExt"/>
          <w:b w:val="0"/>
        </w:rPr>
        <w:t>&lt;/NumAm&gt;</w:t>
      </w:r>
    </w:p>
    <w:p w14:paraId="3AEE9D12" w14:textId="73790EE1" w:rsidR="008B3C3E" w:rsidRPr="007754D3" w:rsidRDefault="008B3C3E" w:rsidP="008B3C3E">
      <w:pPr>
        <w:pStyle w:val="NormalBold"/>
      </w:pPr>
      <w:r w:rsidRPr="007754D3">
        <w:rPr>
          <w:rStyle w:val="HideTWBExt"/>
          <w:b w:val="0"/>
        </w:rPr>
        <w:t>&lt;RepeatBlock-By&gt;&lt;Members&gt;</w:t>
      </w:r>
      <w:r w:rsidR="004E7BC6" w:rsidRPr="007754D3">
        <w:t>Били Келъхър</w:t>
      </w:r>
      <w:r w:rsidRPr="007754D3">
        <w:t>, Влад Василе-Войкулеску, Стине Босе</w:t>
      </w:r>
      <w:r w:rsidRPr="007754D3">
        <w:rPr>
          <w:rStyle w:val="HideTWBExt"/>
          <w:b w:val="0"/>
        </w:rPr>
        <w:t>&lt;/Members&gt;</w:t>
      </w:r>
    </w:p>
    <w:p w14:paraId="6F0C9766" w14:textId="77777777" w:rsidR="008B3C3E" w:rsidRPr="007754D3" w:rsidRDefault="008B3C3E" w:rsidP="008B3C3E">
      <w:pPr>
        <w:pStyle w:val="NormalBold"/>
      </w:pPr>
      <w:r w:rsidRPr="007754D3">
        <w:rPr>
          <w:rStyle w:val="HideTWBExt"/>
          <w:b w:val="0"/>
        </w:rPr>
        <w:t>&lt;/RepeatBlock-By&gt;</w:t>
      </w:r>
    </w:p>
    <w:p w14:paraId="5119186B"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ACA9E28" w14:textId="77777777" w:rsidR="008B3C3E" w:rsidRPr="007754D3" w:rsidRDefault="008B3C3E" w:rsidP="008B3C3E">
      <w:pPr>
        <w:pStyle w:val="NormalBold"/>
      </w:pPr>
      <w:r w:rsidRPr="007754D3">
        <w:rPr>
          <w:rStyle w:val="HideTWBExt"/>
          <w:b w:val="0"/>
        </w:rPr>
        <w:t>&lt;Article&gt;</w:t>
      </w:r>
      <w:r w:rsidRPr="007754D3">
        <w:t>Съображение Б</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F916ABD" w14:textId="77777777" w:rsidTr="008B3C3E">
        <w:trPr>
          <w:trHeight w:hRule="exact" w:val="240"/>
          <w:jc w:val="center"/>
        </w:trPr>
        <w:tc>
          <w:tcPr>
            <w:tcW w:w="9752" w:type="dxa"/>
            <w:gridSpan w:val="2"/>
            <w:tcBorders>
              <w:top w:val="nil"/>
              <w:left w:val="nil"/>
              <w:bottom w:val="nil"/>
              <w:right w:val="nil"/>
            </w:tcBorders>
          </w:tcPr>
          <w:p w14:paraId="5A2243D7" w14:textId="77777777" w:rsidR="008B3C3E" w:rsidRPr="007754D3" w:rsidRDefault="008B3C3E" w:rsidP="008B3C3E"/>
        </w:tc>
      </w:tr>
      <w:tr w:rsidR="005366B5" w:rsidRPr="007754D3" w14:paraId="44A49CEF" w14:textId="77777777" w:rsidTr="008B3C3E">
        <w:trPr>
          <w:trHeight w:val="240"/>
          <w:jc w:val="center"/>
        </w:trPr>
        <w:tc>
          <w:tcPr>
            <w:tcW w:w="4876" w:type="dxa"/>
            <w:tcBorders>
              <w:top w:val="nil"/>
              <w:left w:val="nil"/>
              <w:bottom w:val="nil"/>
              <w:right w:val="nil"/>
            </w:tcBorders>
          </w:tcPr>
          <w:p w14:paraId="38B8DA7C"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6A28A69" w14:textId="77777777" w:rsidR="008B3C3E" w:rsidRPr="007754D3" w:rsidRDefault="008B3C3E" w:rsidP="008B3C3E">
            <w:pPr>
              <w:pStyle w:val="AmColumnHeading"/>
            </w:pPr>
            <w:r w:rsidRPr="007754D3">
              <w:t>Изменение</w:t>
            </w:r>
          </w:p>
        </w:tc>
      </w:tr>
      <w:tr w:rsidR="005366B5" w:rsidRPr="007754D3" w14:paraId="2B389A53" w14:textId="77777777" w:rsidTr="008B3C3E">
        <w:trPr>
          <w:jc w:val="center"/>
        </w:trPr>
        <w:tc>
          <w:tcPr>
            <w:tcW w:w="4876" w:type="dxa"/>
            <w:tcBorders>
              <w:top w:val="nil"/>
              <w:left w:val="nil"/>
              <w:bottom w:val="nil"/>
              <w:right w:val="nil"/>
            </w:tcBorders>
          </w:tcPr>
          <w:p w14:paraId="7A255EE7" w14:textId="77777777" w:rsidR="008B3C3E" w:rsidRPr="007754D3" w:rsidRDefault="008B3C3E" w:rsidP="008B3C3E">
            <w:pPr>
              <w:pStyle w:val="Normal6a"/>
            </w:pPr>
            <w:r w:rsidRPr="007754D3">
              <w:t>Б.</w:t>
            </w:r>
            <w:r w:rsidRPr="007754D3">
              <w:tab/>
              <w:t>като има предвид, че по отношение на установените редки заболявания, чийто брой по приблизителни оценки е между 6000 и 8000, определено минимално ниво на научни познания е налично за не повече от 1000 от тях, а за около 95% от тях няма одобрено лечение, което е една от причините за наличието на неудовлетворени медицински нужди7;</w:t>
            </w:r>
          </w:p>
        </w:tc>
        <w:tc>
          <w:tcPr>
            <w:tcW w:w="4876" w:type="dxa"/>
            <w:tcBorders>
              <w:top w:val="nil"/>
              <w:left w:val="nil"/>
              <w:bottom w:val="nil"/>
              <w:right w:val="nil"/>
            </w:tcBorders>
          </w:tcPr>
          <w:p w14:paraId="06B6BB35" w14:textId="77777777" w:rsidR="008B3C3E" w:rsidRPr="007754D3" w:rsidRDefault="008B3C3E" w:rsidP="008B3C3E">
            <w:pPr>
              <w:pStyle w:val="Normal6a"/>
            </w:pPr>
            <w:r w:rsidRPr="007754D3">
              <w:t>Б.</w:t>
            </w:r>
            <w:r w:rsidRPr="007754D3">
              <w:tab/>
              <w:t xml:space="preserve">като има предвид, че по отношение на установените редки заболявания, чийто брой по приблизителни оценки е между 6000 и 8000, определено минимално ниво на научни познания е налично за не повече от 1000 от тях, а за около 95% от тях няма одобрено </w:t>
            </w:r>
            <w:r w:rsidRPr="007754D3">
              <w:rPr>
                <w:b/>
                <w:i/>
              </w:rPr>
              <w:t>третиране или</w:t>
            </w:r>
            <w:r w:rsidRPr="007754D3">
              <w:t xml:space="preserve"> лечение, което е една от причините за наличието на неудовлетворени медицински нужди7;</w:t>
            </w:r>
          </w:p>
        </w:tc>
      </w:tr>
      <w:tr w:rsidR="005366B5" w:rsidRPr="007754D3" w14:paraId="0B0EC819" w14:textId="77777777" w:rsidTr="008B3C3E">
        <w:trPr>
          <w:jc w:val="center"/>
        </w:trPr>
        <w:tc>
          <w:tcPr>
            <w:tcW w:w="4876" w:type="dxa"/>
            <w:tcBorders>
              <w:top w:val="nil"/>
              <w:left w:val="nil"/>
              <w:bottom w:val="nil"/>
              <w:right w:val="nil"/>
            </w:tcBorders>
          </w:tcPr>
          <w:p w14:paraId="3585333A" w14:textId="77777777" w:rsidR="008B3C3E" w:rsidRPr="007754D3" w:rsidRDefault="008B3C3E" w:rsidP="008B3C3E">
            <w:pPr>
              <w:pStyle w:val="Normal6a"/>
            </w:pPr>
            <w:r w:rsidRPr="007754D3">
              <w:rPr>
                <w:b/>
                <w:i/>
              </w:rPr>
              <w:t>_________________</w:t>
            </w:r>
          </w:p>
        </w:tc>
        <w:tc>
          <w:tcPr>
            <w:tcW w:w="4876" w:type="dxa"/>
            <w:tcBorders>
              <w:top w:val="nil"/>
              <w:left w:val="nil"/>
              <w:bottom w:val="nil"/>
              <w:right w:val="nil"/>
            </w:tcBorders>
          </w:tcPr>
          <w:p w14:paraId="520B0013" w14:textId="77777777" w:rsidR="008B3C3E" w:rsidRPr="007754D3" w:rsidRDefault="008B3C3E" w:rsidP="008B3C3E">
            <w:pPr>
              <w:pStyle w:val="Normal6a"/>
            </w:pPr>
            <w:r w:rsidRPr="007754D3">
              <w:rPr>
                <w:b/>
                <w:i/>
              </w:rPr>
              <w:t>_________________</w:t>
            </w:r>
          </w:p>
        </w:tc>
      </w:tr>
      <w:tr w:rsidR="005366B5" w:rsidRPr="007754D3" w14:paraId="6FAA7319" w14:textId="77777777" w:rsidTr="008B3C3E">
        <w:trPr>
          <w:jc w:val="center"/>
        </w:trPr>
        <w:tc>
          <w:tcPr>
            <w:tcW w:w="4876" w:type="dxa"/>
            <w:tcBorders>
              <w:top w:val="nil"/>
              <w:left w:val="nil"/>
              <w:bottom w:val="nil"/>
              <w:right w:val="nil"/>
            </w:tcBorders>
          </w:tcPr>
          <w:p w14:paraId="511F2FD6" w14:textId="77777777" w:rsidR="008B3C3E" w:rsidRPr="007754D3" w:rsidRDefault="008B3C3E" w:rsidP="008B3C3E">
            <w:pPr>
              <w:pStyle w:val="Normal6a"/>
            </w:pPr>
            <w:r w:rsidRPr="007754D3">
              <w:rPr>
                <w:vertAlign w:val="superscript"/>
              </w:rPr>
              <w:t>7</w:t>
            </w:r>
            <w:r w:rsidRPr="007754D3">
              <w:t xml:space="preserve"> Rare diseases – strengthening EU action (Редки заболявания – засилване на действията на ЕС) – https://www.europarl.europa.eu/RegData/etudes/ATAG/2025/779215/EPRS_ATA(2025)779215_EN.pdf</w:t>
            </w:r>
          </w:p>
        </w:tc>
        <w:tc>
          <w:tcPr>
            <w:tcW w:w="4876" w:type="dxa"/>
            <w:tcBorders>
              <w:top w:val="nil"/>
              <w:left w:val="nil"/>
              <w:bottom w:val="nil"/>
              <w:right w:val="nil"/>
            </w:tcBorders>
          </w:tcPr>
          <w:p w14:paraId="347B0CE5" w14:textId="77777777" w:rsidR="008B3C3E" w:rsidRPr="007754D3" w:rsidRDefault="008B3C3E" w:rsidP="008B3C3E">
            <w:pPr>
              <w:pStyle w:val="Normal6a"/>
            </w:pPr>
            <w:r w:rsidRPr="007754D3">
              <w:rPr>
                <w:vertAlign w:val="superscript"/>
              </w:rPr>
              <w:t>7</w:t>
            </w:r>
            <w:r w:rsidRPr="007754D3">
              <w:t xml:space="preserve"> Rare diseases – strengthening EU action (Редки заболявания – засилване на действията на ЕС) – https://www.europarl.europa.eu/RegData/etudes/ATAG/2025/779215/EPRS_ATA(2025)779215_EN.pdf</w:t>
            </w:r>
          </w:p>
        </w:tc>
      </w:tr>
    </w:tbl>
    <w:p w14:paraId="790E71FA"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A37733D" w14:textId="77777777" w:rsidR="008B3C3E" w:rsidRPr="007754D3" w:rsidRDefault="008B3C3E" w:rsidP="008B3C3E">
      <w:r w:rsidRPr="007754D3">
        <w:rPr>
          <w:rStyle w:val="HideTWBExt"/>
        </w:rPr>
        <w:t>&lt;/Amend&gt;</w:t>
      </w:r>
    </w:p>
    <w:p w14:paraId="7C4CC8E4"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20</w:t>
      </w:r>
      <w:r w:rsidRPr="007754D3">
        <w:rPr>
          <w:rStyle w:val="HideTWBExt"/>
          <w:b w:val="0"/>
        </w:rPr>
        <w:t>&lt;/NumAm&gt;</w:t>
      </w:r>
    </w:p>
    <w:p w14:paraId="28C3DBF3" w14:textId="559D8F71" w:rsidR="008B3C3E" w:rsidRPr="007754D3" w:rsidRDefault="008B3C3E" w:rsidP="008B3C3E">
      <w:pPr>
        <w:pStyle w:val="NormalBold"/>
      </w:pPr>
      <w:r w:rsidRPr="007754D3">
        <w:rPr>
          <w:rStyle w:val="HideTWBExt"/>
          <w:b w:val="0"/>
        </w:rPr>
        <w:lastRenderedPageBreak/>
        <w:t>&lt;RepeatBlock-By&gt;&lt;Members&gt;</w:t>
      </w:r>
      <w:r w:rsidR="004E7BC6" w:rsidRPr="007754D3">
        <w:t>Йоргос Георгиу</w:t>
      </w:r>
      <w:r w:rsidRPr="007754D3">
        <w:t>, Катарина Мартинш</w:t>
      </w:r>
      <w:r w:rsidRPr="007754D3">
        <w:rPr>
          <w:rStyle w:val="HideTWBExt"/>
          <w:b w:val="0"/>
        </w:rPr>
        <w:t>&lt;/Members&gt;</w:t>
      </w:r>
    </w:p>
    <w:p w14:paraId="7CD9BC56" w14:textId="77777777" w:rsidR="008B3C3E" w:rsidRPr="007754D3" w:rsidRDefault="008B3C3E" w:rsidP="008B3C3E">
      <w:pPr>
        <w:pStyle w:val="NormalBold"/>
      </w:pPr>
      <w:r w:rsidRPr="007754D3">
        <w:rPr>
          <w:rStyle w:val="HideTWBExt"/>
          <w:b w:val="0"/>
        </w:rPr>
        <w:t>&lt;/RepeatBlock-By&gt;</w:t>
      </w:r>
    </w:p>
    <w:p w14:paraId="481B1EE3"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37CB6D1" w14:textId="77777777" w:rsidR="008B3C3E" w:rsidRPr="007754D3" w:rsidRDefault="008B3C3E" w:rsidP="008B3C3E">
      <w:pPr>
        <w:pStyle w:val="NormalBold"/>
      </w:pPr>
      <w:r w:rsidRPr="007754D3">
        <w:rPr>
          <w:rStyle w:val="HideTWBExt"/>
          <w:b w:val="0"/>
        </w:rPr>
        <w:t>&lt;Article&gt;</w:t>
      </w:r>
      <w:r w:rsidRPr="007754D3">
        <w:t>Съображение Б a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267CFCB" w14:textId="77777777" w:rsidTr="008B3C3E">
        <w:trPr>
          <w:trHeight w:hRule="exact" w:val="240"/>
          <w:jc w:val="center"/>
        </w:trPr>
        <w:tc>
          <w:tcPr>
            <w:tcW w:w="9752" w:type="dxa"/>
            <w:gridSpan w:val="2"/>
            <w:tcBorders>
              <w:top w:val="nil"/>
              <w:left w:val="nil"/>
              <w:bottom w:val="nil"/>
              <w:right w:val="nil"/>
            </w:tcBorders>
          </w:tcPr>
          <w:p w14:paraId="727E4D49" w14:textId="77777777" w:rsidR="008B3C3E" w:rsidRPr="007754D3" w:rsidRDefault="008B3C3E" w:rsidP="008B3C3E"/>
        </w:tc>
      </w:tr>
      <w:tr w:rsidR="005366B5" w:rsidRPr="007754D3" w14:paraId="096D37D2" w14:textId="77777777" w:rsidTr="008B3C3E">
        <w:trPr>
          <w:trHeight w:val="240"/>
          <w:jc w:val="center"/>
        </w:trPr>
        <w:tc>
          <w:tcPr>
            <w:tcW w:w="4876" w:type="dxa"/>
            <w:tcBorders>
              <w:top w:val="nil"/>
              <w:left w:val="nil"/>
              <w:bottom w:val="nil"/>
              <w:right w:val="nil"/>
            </w:tcBorders>
          </w:tcPr>
          <w:p w14:paraId="139B9CB4"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3D765E7" w14:textId="77777777" w:rsidR="008B3C3E" w:rsidRPr="007754D3" w:rsidRDefault="008B3C3E" w:rsidP="008B3C3E">
            <w:pPr>
              <w:pStyle w:val="AmColumnHeading"/>
            </w:pPr>
            <w:r w:rsidRPr="007754D3">
              <w:t>Изменение</w:t>
            </w:r>
          </w:p>
        </w:tc>
      </w:tr>
      <w:tr w:rsidR="005366B5" w:rsidRPr="007754D3" w14:paraId="13F79026" w14:textId="77777777" w:rsidTr="008B3C3E">
        <w:trPr>
          <w:jc w:val="center"/>
        </w:trPr>
        <w:tc>
          <w:tcPr>
            <w:tcW w:w="4876" w:type="dxa"/>
            <w:tcBorders>
              <w:top w:val="nil"/>
              <w:left w:val="nil"/>
              <w:bottom w:val="nil"/>
              <w:right w:val="nil"/>
            </w:tcBorders>
          </w:tcPr>
          <w:p w14:paraId="3E033228" w14:textId="77777777" w:rsidR="008B3C3E" w:rsidRPr="007754D3" w:rsidRDefault="008B3C3E" w:rsidP="008B3C3E">
            <w:pPr>
              <w:pStyle w:val="Normal6a"/>
            </w:pPr>
          </w:p>
        </w:tc>
        <w:tc>
          <w:tcPr>
            <w:tcW w:w="4876" w:type="dxa"/>
            <w:tcBorders>
              <w:top w:val="nil"/>
              <w:left w:val="nil"/>
              <w:bottom w:val="nil"/>
              <w:right w:val="nil"/>
            </w:tcBorders>
          </w:tcPr>
          <w:p w14:paraId="1BA7EB38" w14:textId="77777777" w:rsidR="008B3C3E" w:rsidRPr="007754D3" w:rsidRDefault="008B3C3E" w:rsidP="008B3C3E">
            <w:pPr>
              <w:pStyle w:val="Normal6a"/>
            </w:pPr>
            <w:r w:rsidRPr="007754D3">
              <w:rPr>
                <w:b/>
                <w:i/>
              </w:rPr>
              <w:t>Ба.</w:t>
            </w:r>
            <w:r w:rsidRPr="007754D3">
              <w:tab/>
            </w:r>
            <w:r w:rsidRPr="007754D3">
              <w:rPr>
                <w:b/>
                <w:i/>
              </w:rPr>
              <w:t>като има предвид, че здравето е обществено и социално благо и основно право; поради това равният достъп до диагностика, лечение, грижи и лекарства за хората, живеещи с редки заболявания, следва да бъде гарантиран като универсално социално право в целия Съюз, независимо от доходите, мястото на пребиваване или осигурителния статус; като има предвид, че европейският план за действие в областта на редките заболявания следва да допринесе за намаляване на социалните и териториалните неравенства по отношение на достъпа до здравни услуги;</w:t>
            </w:r>
          </w:p>
        </w:tc>
      </w:tr>
    </w:tbl>
    <w:p w14:paraId="1B61BC40"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F7FB0CE" w14:textId="77777777" w:rsidR="008B3C3E" w:rsidRPr="007754D3" w:rsidRDefault="008B3C3E" w:rsidP="008B3C3E">
      <w:r w:rsidRPr="007754D3">
        <w:rPr>
          <w:rStyle w:val="HideTWBExt"/>
        </w:rPr>
        <w:t>&lt;/Amend&gt;</w:t>
      </w:r>
    </w:p>
    <w:p w14:paraId="30AE823D"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21</w:t>
      </w:r>
      <w:r w:rsidRPr="007754D3">
        <w:rPr>
          <w:rStyle w:val="HideTWBExt"/>
          <w:b w:val="0"/>
        </w:rPr>
        <w:t>&lt;/NumAm&gt;</w:t>
      </w:r>
    </w:p>
    <w:p w14:paraId="31C728DD" w14:textId="77777777" w:rsidR="008B3C3E" w:rsidRPr="007754D3" w:rsidRDefault="008B3C3E" w:rsidP="008B3C3E">
      <w:pPr>
        <w:pStyle w:val="NormalBold"/>
      </w:pPr>
      <w:r w:rsidRPr="007754D3">
        <w:rPr>
          <w:rStyle w:val="HideTWBExt"/>
          <w:b w:val="0"/>
        </w:rPr>
        <w:t>&lt;RepeatBlock-By&gt;&lt;Members&gt;</w:t>
      </w:r>
      <w:r w:rsidRPr="007754D3">
        <w:t>Маргарита де ла Пиза Карион</w:t>
      </w:r>
      <w:r w:rsidRPr="007754D3">
        <w:rPr>
          <w:rStyle w:val="HideTWBExt"/>
          <w:b w:val="0"/>
        </w:rPr>
        <w:t>&lt;/Members&gt;</w:t>
      </w:r>
    </w:p>
    <w:p w14:paraId="407783CC" w14:textId="77777777" w:rsidR="008B3C3E" w:rsidRPr="007754D3" w:rsidRDefault="008B3C3E" w:rsidP="008B3C3E">
      <w:pPr>
        <w:pStyle w:val="NormalBold"/>
      </w:pPr>
      <w:r w:rsidRPr="007754D3">
        <w:rPr>
          <w:rStyle w:val="HideTWBExt"/>
          <w:b w:val="0"/>
        </w:rPr>
        <w:t>&lt;/RepeatBlock-By&gt;</w:t>
      </w:r>
    </w:p>
    <w:p w14:paraId="4407F6F6"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09A0AA5" w14:textId="77777777" w:rsidR="008B3C3E" w:rsidRPr="007754D3" w:rsidRDefault="008B3C3E" w:rsidP="008B3C3E">
      <w:pPr>
        <w:pStyle w:val="NormalBold"/>
      </w:pPr>
      <w:r w:rsidRPr="007754D3">
        <w:rPr>
          <w:rStyle w:val="HideTWBExt"/>
          <w:b w:val="0"/>
        </w:rPr>
        <w:t>&lt;Article&gt;</w:t>
      </w:r>
      <w:r w:rsidRPr="007754D3">
        <w:t>Съображение Б а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F3A01E8" w14:textId="77777777" w:rsidTr="008B3C3E">
        <w:trPr>
          <w:trHeight w:hRule="exact" w:val="240"/>
          <w:jc w:val="center"/>
        </w:trPr>
        <w:tc>
          <w:tcPr>
            <w:tcW w:w="9752" w:type="dxa"/>
            <w:gridSpan w:val="2"/>
            <w:tcBorders>
              <w:top w:val="nil"/>
              <w:left w:val="nil"/>
              <w:bottom w:val="nil"/>
              <w:right w:val="nil"/>
            </w:tcBorders>
          </w:tcPr>
          <w:p w14:paraId="30971629" w14:textId="77777777" w:rsidR="008B3C3E" w:rsidRPr="007754D3" w:rsidRDefault="008B3C3E" w:rsidP="008B3C3E"/>
        </w:tc>
      </w:tr>
      <w:tr w:rsidR="005366B5" w:rsidRPr="007754D3" w14:paraId="31802772" w14:textId="77777777" w:rsidTr="008B3C3E">
        <w:trPr>
          <w:trHeight w:val="240"/>
          <w:jc w:val="center"/>
        </w:trPr>
        <w:tc>
          <w:tcPr>
            <w:tcW w:w="4876" w:type="dxa"/>
            <w:tcBorders>
              <w:top w:val="nil"/>
              <w:left w:val="nil"/>
              <w:bottom w:val="nil"/>
              <w:right w:val="nil"/>
            </w:tcBorders>
          </w:tcPr>
          <w:p w14:paraId="5F67EC8C"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0EA8F17" w14:textId="77777777" w:rsidR="008B3C3E" w:rsidRPr="007754D3" w:rsidRDefault="008B3C3E" w:rsidP="008B3C3E">
            <w:pPr>
              <w:pStyle w:val="AmColumnHeading"/>
            </w:pPr>
            <w:r w:rsidRPr="007754D3">
              <w:t>Изменение</w:t>
            </w:r>
          </w:p>
        </w:tc>
      </w:tr>
      <w:tr w:rsidR="005366B5" w:rsidRPr="007754D3" w14:paraId="57C4374C" w14:textId="77777777" w:rsidTr="008B3C3E">
        <w:trPr>
          <w:jc w:val="center"/>
        </w:trPr>
        <w:tc>
          <w:tcPr>
            <w:tcW w:w="4876" w:type="dxa"/>
            <w:tcBorders>
              <w:top w:val="nil"/>
              <w:left w:val="nil"/>
              <w:bottom w:val="nil"/>
              <w:right w:val="nil"/>
            </w:tcBorders>
          </w:tcPr>
          <w:p w14:paraId="1C75FBD6" w14:textId="77777777" w:rsidR="008B3C3E" w:rsidRPr="007754D3" w:rsidRDefault="008B3C3E" w:rsidP="008B3C3E">
            <w:pPr>
              <w:pStyle w:val="Normal6a"/>
            </w:pPr>
          </w:p>
        </w:tc>
        <w:tc>
          <w:tcPr>
            <w:tcW w:w="4876" w:type="dxa"/>
            <w:tcBorders>
              <w:top w:val="nil"/>
              <w:left w:val="nil"/>
              <w:bottom w:val="nil"/>
              <w:right w:val="nil"/>
            </w:tcBorders>
          </w:tcPr>
          <w:p w14:paraId="754AF5CA" w14:textId="77777777" w:rsidR="008B3C3E" w:rsidRPr="007754D3" w:rsidRDefault="008B3C3E" w:rsidP="008B3C3E">
            <w:pPr>
              <w:pStyle w:val="Normal6a"/>
            </w:pPr>
            <w:r w:rsidRPr="007754D3">
              <w:rPr>
                <w:b/>
                <w:i/>
              </w:rPr>
              <w:t>Бa.</w:t>
            </w:r>
            <w:r w:rsidRPr="007754D3">
              <w:tab/>
            </w:r>
            <w:r w:rsidRPr="007754D3">
              <w:rPr>
                <w:b/>
                <w:i/>
              </w:rPr>
              <w:t xml:space="preserve">Като има предвид, че стратегическите инициативи на Съюза, като например Акта на ЕС за биотехнологиите, могат да укрепят конкурентоспособността, иновациите и научното лидерство на Съюза; че представляват възможност за насърчаване на разработването на иновативни лечения, особено за пациенти, страдащи от генетични или редки </w:t>
            </w:r>
            <w:r w:rsidRPr="007754D3">
              <w:rPr>
                <w:b/>
                <w:i/>
              </w:rPr>
              <w:lastRenderedPageBreak/>
              <w:t>заболявания;</w:t>
            </w:r>
          </w:p>
        </w:tc>
      </w:tr>
    </w:tbl>
    <w:p w14:paraId="1D8A54A0"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{ES}</w:t>
      </w:r>
      <w:r w:rsidRPr="007754D3">
        <w:t>es</w:t>
      </w:r>
      <w:r w:rsidRPr="007754D3">
        <w:rPr>
          <w:rStyle w:val="HideTWBExt"/>
        </w:rPr>
        <w:t>&lt;/Original&gt;</w:t>
      </w:r>
    </w:p>
    <w:p w14:paraId="5EDD34D2" w14:textId="77777777" w:rsidR="008B3C3E" w:rsidRPr="007754D3" w:rsidRDefault="008B3C3E" w:rsidP="008B3C3E">
      <w:r w:rsidRPr="007754D3">
        <w:rPr>
          <w:rStyle w:val="HideTWBExt"/>
        </w:rPr>
        <w:t>&lt;/Amend&gt;</w:t>
      </w:r>
    </w:p>
    <w:p w14:paraId="67404D0E"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22</w:t>
      </w:r>
      <w:r w:rsidRPr="007754D3">
        <w:rPr>
          <w:rStyle w:val="HideTWBExt"/>
          <w:b w:val="0"/>
        </w:rPr>
        <w:t>&lt;/NumAm&gt;</w:t>
      </w:r>
    </w:p>
    <w:p w14:paraId="28D8FA17" w14:textId="2484975E" w:rsidR="008B3C3E" w:rsidRPr="007754D3" w:rsidRDefault="008B3C3E" w:rsidP="008B3C3E">
      <w:pPr>
        <w:pStyle w:val="NormalBold"/>
      </w:pPr>
      <w:r w:rsidRPr="007754D3">
        <w:rPr>
          <w:rStyle w:val="HideTWBExt"/>
          <w:b w:val="0"/>
        </w:rPr>
        <w:t>&lt;RepeatBlock-By&gt;&lt;Members&gt;</w:t>
      </w:r>
      <w:r w:rsidR="004E7BC6" w:rsidRPr="007754D3">
        <w:t>Николае Щефануца</w:t>
      </w:r>
      <w:r w:rsidRPr="007754D3">
        <w:rPr>
          <w:rStyle w:val="HideTWBExt"/>
          <w:b w:val="0"/>
        </w:rPr>
        <w:t>&lt;/Members&gt;</w:t>
      </w:r>
    </w:p>
    <w:p w14:paraId="26FEFC54" w14:textId="77777777" w:rsidR="008B3C3E" w:rsidRPr="007754D3" w:rsidRDefault="008B3C3E" w:rsidP="008B3C3E">
      <w:r w:rsidRPr="007754D3">
        <w:rPr>
          <w:rStyle w:val="HideTWBExt"/>
        </w:rPr>
        <w:t>&lt;AuNomDe&gt;</w:t>
      </w:r>
      <w:r w:rsidRPr="007754D3">
        <w:rPr>
          <w:rStyle w:val="HideTWBInt"/>
        </w:rPr>
        <w:t>{Verts/ALE}</w:t>
      </w:r>
      <w:r w:rsidRPr="007754D3">
        <w:t>от името на групата Verts/ALE</w:t>
      </w:r>
      <w:r w:rsidRPr="007754D3">
        <w:rPr>
          <w:rStyle w:val="HideTWBExt"/>
        </w:rPr>
        <w:t>&lt;/AuNomDe&gt;</w:t>
      </w:r>
    </w:p>
    <w:p w14:paraId="1F22F04B" w14:textId="77777777" w:rsidR="008B3C3E" w:rsidRPr="007754D3" w:rsidRDefault="008B3C3E" w:rsidP="008B3C3E">
      <w:pPr>
        <w:pStyle w:val="NormalBold"/>
      </w:pPr>
      <w:r w:rsidRPr="007754D3">
        <w:rPr>
          <w:rStyle w:val="HideTWBExt"/>
          <w:b w:val="0"/>
        </w:rPr>
        <w:t>&lt;/RepeatBlock-By&gt;</w:t>
      </w:r>
    </w:p>
    <w:p w14:paraId="1A69358E"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13846ED" w14:textId="77777777" w:rsidR="008B3C3E" w:rsidRPr="007754D3" w:rsidRDefault="008B3C3E" w:rsidP="008B3C3E">
      <w:pPr>
        <w:pStyle w:val="NormalBold"/>
      </w:pPr>
      <w:r w:rsidRPr="007754D3">
        <w:rPr>
          <w:rStyle w:val="HideTWBExt"/>
          <w:b w:val="0"/>
        </w:rPr>
        <w:t>&lt;Article&gt;</w:t>
      </w:r>
      <w:r w:rsidRPr="007754D3">
        <w:t>Съображение Б a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5257F95" w14:textId="77777777" w:rsidTr="008B3C3E">
        <w:trPr>
          <w:trHeight w:hRule="exact" w:val="240"/>
          <w:jc w:val="center"/>
        </w:trPr>
        <w:tc>
          <w:tcPr>
            <w:tcW w:w="9752" w:type="dxa"/>
            <w:gridSpan w:val="2"/>
            <w:tcBorders>
              <w:top w:val="nil"/>
              <w:left w:val="nil"/>
              <w:bottom w:val="nil"/>
              <w:right w:val="nil"/>
            </w:tcBorders>
          </w:tcPr>
          <w:p w14:paraId="7705D0BB" w14:textId="77777777" w:rsidR="008B3C3E" w:rsidRPr="007754D3" w:rsidRDefault="008B3C3E" w:rsidP="008B3C3E"/>
        </w:tc>
      </w:tr>
      <w:tr w:rsidR="005366B5" w:rsidRPr="007754D3" w14:paraId="1BE0092F" w14:textId="77777777" w:rsidTr="008B3C3E">
        <w:trPr>
          <w:trHeight w:val="240"/>
          <w:jc w:val="center"/>
        </w:trPr>
        <w:tc>
          <w:tcPr>
            <w:tcW w:w="4876" w:type="dxa"/>
            <w:tcBorders>
              <w:top w:val="nil"/>
              <w:left w:val="nil"/>
              <w:bottom w:val="nil"/>
              <w:right w:val="nil"/>
            </w:tcBorders>
          </w:tcPr>
          <w:p w14:paraId="7A9C5576"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A878401" w14:textId="77777777" w:rsidR="008B3C3E" w:rsidRPr="007754D3" w:rsidRDefault="008B3C3E" w:rsidP="008B3C3E">
            <w:pPr>
              <w:pStyle w:val="AmColumnHeading"/>
            </w:pPr>
            <w:r w:rsidRPr="007754D3">
              <w:t>Изменение</w:t>
            </w:r>
          </w:p>
        </w:tc>
      </w:tr>
      <w:tr w:rsidR="005366B5" w:rsidRPr="007754D3" w14:paraId="2AA95978" w14:textId="77777777" w:rsidTr="008B3C3E">
        <w:trPr>
          <w:jc w:val="center"/>
        </w:trPr>
        <w:tc>
          <w:tcPr>
            <w:tcW w:w="4876" w:type="dxa"/>
            <w:tcBorders>
              <w:top w:val="nil"/>
              <w:left w:val="nil"/>
              <w:bottom w:val="nil"/>
              <w:right w:val="nil"/>
            </w:tcBorders>
          </w:tcPr>
          <w:p w14:paraId="7CCD1C59" w14:textId="77777777" w:rsidR="008B3C3E" w:rsidRPr="007754D3" w:rsidRDefault="008B3C3E" w:rsidP="008B3C3E">
            <w:pPr>
              <w:pStyle w:val="Normal6a"/>
            </w:pPr>
          </w:p>
        </w:tc>
        <w:tc>
          <w:tcPr>
            <w:tcW w:w="4876" w:type="dxa"/>
            <w:tcBorders>
              <w:top w:val="nil"/>
              <w:left w:val="nil"/>
              <w:bottom w:val="nil"/>
              <w:right w:val="nil"/>
            </w:tcBorders>
          </w:tcPr>
          <w:p w14:paraId="63C57F16" w14:textId="77777777" w:rsidR="008B3C3E" w:rsidRPr="007754D3" w:rsidRDefault="008B3C3E" w:rsidP="008B3C3E">
            <w:pPr>
              <w:pStyle w:val="Normal6a"/>
            </w:pPr>
            <w:r w:rsidRPr="007754D3">
              <w:rPr>
                <w:b/>
                <w:i/>
              </w:rPr>
              <w:t>Ба.</w:t>
            </w:r>
            <w:r w:rsidRPr="007754D3">
              <w:tab/>
            </w:r>
            <w:r w:rsidRPr="007754D3">
              <w:rPr>
                <w:b/>
                <w:i/>
              </w:rPr>
              <w:t>като има предвид, че ставките за възстановяване на разходите за лекарства сираци се различават значително в отделните държави членки, като средната стойност е 51%;</w:t>
            </w:r>
          </w:p>
        </w:tc>
      </w:tr>
    </w:tbl>
    <w:p w14:paraId="3DDA0857"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07ED0D6" w14:textId="77777777" w:rsidR="008B3C3E" w:rsidRPr="007754D3" w:rsidRDefault="008B3C3E" w:rsidP="008B3C3E">
      <w:r w:rsidRPr="007754D3">
        <w:rPr>
          <w:rStyle w:val="HideTWBExt"/>
        </w:rPr>
        <w:t>&lt;/Amend&gt;</w:t>
      </w:r>
    </w:p>
    <w:p w14:paraId="4C1E9CC6"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23</w:t>
      </w:r>
      <w:r w:rsidRPr="007754D3">
        <w:rPr>
          <w:rStyle w:val="HideTWBExt"/>
          <w:b w:val="0"/>
        </w:rPr>
        <w:t>&lt;/NumAm&gt;</w:t>
      </w:r>
    </w:p>
    <w:p w14:paraId="4D713BA9" w14:textId="6493156F" w:rsidR="008B3C3E" w:rsidRPr="007754D3" w:rsidRDefault="008B3C3E" w:rsidP="008B3C3E">
      <w:pPr>
        <w:pStyle w:val="NormalBold"/>
      </w:pPr>
      <w:r w:rsidRPr="007754D3">
        <w:rPr>
          <w:rStyle w:val="HideTWBExt"/>
          <w:b w:val="0"/>
        </w:rPr>
        <w:t>&lt;RepeatBlock-By&gt;&lt;Members&gt;</w:t>
      </w:r>
      <w:r w:rsidR="004E7BC6" w:rsidRPr="007754D3">
        <w:t>Били Келъхър</w:t>
      </w:r>
      <w:r w:rsidRPr="007754D3">
        <w:t>, Влад Василе-Войкулеску, Стине Босе</w:t>
      </w:r>
      <w:r w:rsidRPr="007754D3">
        <w:rPr>
          <w:rStyle w:val="HideTWBExt"/>
          <w:b w:val="0"/>
        </w:rPr>
        <w:t>&lt;/Members&gt;</w:t>
      </w:r>
    </w:p>
    <w:p w14:paraId="0C0A932C" w14:textId="77777777" w:rsidR="008B3C3E" w:rsidRPr="007754D3" w:rsidRDefault="008B3C3E" w:rsidP="008B3C3E">
      <w:pPr>
        <w:pStyle w:val="NormalBold"/>
      </w:pPr>
      <w:r w:rsidRPr="007754D3">
        <w:rPr>
          <w:rStyle w:val="HideTWBExt"/>
          <w:b w:val="0"/>
        </w:rPr>
        <w:t>&lt;/RepeatBlock-By&gt;</w:t>
      </w:r>
    </w:p>
    <w:p w14:paraId="0CBCAB1F"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CFD7737" w14:textId="77777777" w:rsidR="008B3C3E" w:rsidRPr="007754D3" w:rsidRDefault="008B3C3E" w:rsidP="008B3C3E">
      <w:pPr>
        <w:pStyle w:val="NormalBold"/>
      </w:pPr>
      <w:r w:rsidRPr="007754D3">
        <w:rPr>
          <w:rStyle w:val="HideTWBExt"/>
          <w:b w:val="0"/>
        </w:rPr>
        <w:t>&lt;Article&gt;</w:t>
      </w:r>
      <w:r w:rsidRPr="007754D3">
        <w:t>Съображение 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D543408" w14:textId="77777777" w:rsidTr="008B3C3E">
        <w:trPr>
          <w:trHeight w:hRule="exact" w:val="240"/>
          <w:jc w:val="center"/>
        </w:trPr>
        <w:tc>
          <w:tcPr>
            <w:tcW w:w="9752" w:type="dxa"/>
            <w:gridSpan w:val="2"/>
            <w:tcBorders>
              <w:top w:val="nil"/>
              <w:left w:val="nil"/>
              <w:bottom w:val="nil"/>
              <w:right w:val="nil"/>
            </w:tcBorders>
          </w:tcPr>
          <w:p w14:paraId="62D3403C" w14:textId="77777777" w:rsidR="008B3C3E" w:rsidRPr="007754D3" w:rsidRDefault="008B3C3E" w:rsidP="008B3C3E"/>
        </w:tc>
      </w:tr>
      <w:tr w:rsidR="005366B5" w:rsidRPr="007754D3" w14:paraId="5C9CC6A2" w14:textId="77777777" w:rsidTr="008B3C3E">
        <w:trPr>
          <w:trHeight w:val="240"/>
          <w:jc w:val="center"/>
        </w:trPr>
        <w:tc>
          <w:tcPr>
            <w:tcW w:w="4876" w:type="dxa"/>
            <w:tcBorders>
              <w:top w:val="nil"/>
              <w:left w:val="nil"/>
              <w:bottom w:val="nil"/>
              <w:right w:val="nil"/>
            </w:tcBorders>
          </w:tcPr>
          <w:p w14:paraId="025D08E0"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62A376A" w14:textId="77777777" w:rsidR="008B3C3E" w:rsidRPr="007754D3" w:rsidRDefault="008B3C3E" w:rsidP="008B3C3E">
            <w:pPr>
              <w:pStyle w:val="AmColumnHeading"/>
            </w:pPr>
            <w:r w:rsidRPr="007754D3">
              <w:t>Изменение</w:t>
            </w:r>
          </w:p>
        </w:tc>
      </w:tr>
      <w:tr w:rsidR="005366B5" w:rsidRPr="007754D3" w14:paraId="3E163E23" w14:textId="77777777" w:rsidTr="008B3C3E">
        <w:trPr>
          <w:jc w:val="center"/>
        </w:trPr>
        <w:tc>
          <w:tcPr>
            <w:tcW w:w="4876" w:type="dxa"/>
            <w:tcBorders>
              <w:top w:val="nil"/>
              <w:left w:val="nil"/>
              <w:bottom w:val="nil"/>
              <w:right w:val="nil"/>
            </w:tcBorders>
          </w:tcPr>
          <w:p w14:paraId="057D1FA1" w14:textId="77777777" w:rsidR="008B3C3E" w:rsidRPr="007754D3" w:rsidRDefault="008B3C3E" w:rsidP="008B3C3E">
            <w:pPr>
              <w:pStyle w:val="Normal6a"/>
            </w:pPr>
            <w:r w:rsidRPr="007754D3">
              <w:t>В.</w:t>
            </w:r>
            <w:r w:rsidRPr="007754D3">
              <w:tab/>
              <w:t xml:space="preserve">като има предвид, че около 80% от редките заболявания са с генетичен произход и симптомите може да съвпадат с тези на често срещани заболявания, което допълнително усложнява </w:t>
            </w:r>
            <w:r w:rsidRPr="007754D3">
              <w:rPr>
                <w:b/>
                <w:i/>
              </w:rPr>
              <w:t>ранното откриване</w:t>
            </w:r>
            <w:r w:rsidRPr="007754D3">
              <w:t xml:space="preserve"> и </w:t>
            </w:r>
            <w:r w:rsidRPr="007754D3">
              <w:rPr>
                <w:b/>
                <w:i/>
              </w:rPr>
              <w:t>диагностика</w:t>
            </w:r>
            <w:r w:rsidRPr="007754D3">
              <w:t>;</w:t>
            </w:r>
          </w:p>
        </w:tc>
        <w:tc>
          <w:tcPr>
            <w:tcW w:w="4876" w:type="dxa"/>
            <w:tcBorders>
              <w:top w:val="nil"/>
              <w:left w:val="nil"/>
              <w:bottom w:val="nil"/>
              <w:right w:val="nil"/>
            </w:tcBorders>
          </w:tcPr>
          <w:p w14:paraId="2C3310BF" w14:textId="77777777" w:rsidR="008B3C3E" w:rsidRPr="007754D3" w:rsidRDefault="008B3C3E" w:rsidP="008B3C3E">
            <w:pPr>
              <w:pStyle w:val="Normal6a"/>
            </w:pPr>
            <w:r w:rsidRPr="007754D3">
              <w:t>В.</w:t>
            </w:r>
            <w:r w:rsidRPr="007754D3">
              <w:tab/>
              <w:t xml:space="preserve">като има предвид, че около 80% от редките заболявания са с генетичен произход и симптомите може да съвпадат с тези на често срещани заболявания, което допълнително усложнява </w:t>
            </w:r>
            <w:r w:rsidRPr="007754D3">
              <w:rPr>
                <w:b/>
                <w:i/>
              </w:rPr>
              <w:t>способността на лекарите да откриват, диагностицират</w:t>
            </w:r>
            <w:r w:rsidRPr="007754D3">
              <w:t xml:space="preserve"> и </w:t>
            </w:r>
            <w:r w:rsidRPr="007754D3">
              <w:rPr>
                <w:b/>
                <w:i/>
              </w:rPr>
              <w:t>започват протоколи за лечение на възможно най-ранен етап</w:t>
            </w:r>
            <w:r w:rsidRPr="007754D3">
              <w:t>;</w:t>
            </w:r>
          </w:p>
        </w:tc>
      </w:tr>
    </w:tbl>
    <w:p w14:paraId="765A9AE1"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CF4A599" w14:textId="77777777" w:rsidR="008B3C3E" w:rsidRPr="007754D3" w:rsidRDefault="008B3C3E" w:rsidP="008B3C3E">
      <w:r w:rsidRPr="007754D3">
        <w:rPr>
          <w:rStyle w:val="HideTWBExt"/>
        </w:rPr>
        <w:t>&lt;/Amend&gt;</w:t>
      </w:r>
    </w:p>
    <w:p w14:paraId="20819BCD" w14:textId="77777777" w:rsidR="008B3C3E" w:rsidRPr="007754D3" w:rsidRDefault="008B3C3E" w:rsidP="008B3C3E">
      <w:pPr>
        <w:pStyle w:val="AmNumberTabs"/>
      </w:pPr>
      <w:r w:rsidRPr="007754D3">
        <w:rPr>
          <w:rStyle w:val="HideTWBExt"/>
          <w:b w:val="0"/>
        </w:rPr>
        <w:lastRenderedPageBreak/>
        <w:t>&lt;Amend&gt;</w:t>
      </w:r>
      <w:r w:rsidRPr="007754D3">
        <w:t>Изменение</w:t>
      </w:r>
      <w:r w:rsidRPr="007754D3">
        <w:tab/>
      </w:r>
      <w:r w:rsidRPr="007754D3">
        <w:tab/>
      </w:r>
      <w:r w:rsidRPr="007754D3">
        <w:rPr>
          <w:rStyle w:val="HideTWBExt"/>
          <w:b w:val="0"/>
        </w:rPr>
        <w:t>&lt;NumAm&gt;</w:t>
      </w:r>
      <w:r w:rsidRPr="007754D3">
        <w:t>24</w:t>
      </w:r>
      <w:r w:rsidRPr="007754D3">
        <w:rPr>
          <w:rStyle w:val="HideTWBExt"/>
          <w:b w:val="0"/>
        </w:rPr>
        <w:t>&lt;/NumAm&gt;</w:t>
      </w:r>
    </w:p>
    <w:p w14:paraId="2742CA4F" w14:textId="77777777" w:rsidR="008B3C3E" w:rsidRPr="007754D3" w:rsidRDefault="008B3C3E" w:rsidP="008B3C3E">
      <w:pPr>
        <w:pStyle w:val="NormalBold"/>
      </w:pPr>
      <w:r w:rsidRPr="007754D3">
        <w:rPr>
          <w:rStyle w:val="HideTWBExt"/>
          <w:b w:val="0"/>
        </w:rPr>
        <w:t>&lt;RepeatBlock-By&gt;&lt;Members&gt;</w:t>
      </w:r>
      <w:r w:rsidRPr="007754D3">
        <w:t>Андраш Тивадар Куля</w:t>
      </w:r>
      <w:r w:rsidRPr="007754D3">
        <w:rPr>
          <w:rStyle w:val="HideTWBExt"/>
          <w:b w:val="0"/>
        </w:rPr>
        <w:t>&lt;/Members&gt;</w:t>
      </w:r>
    </w:p>
    <w:p w14:paraId="48581370" w14:textId="77777777" w:rsidR="008B3C3E" w:rsidRPr="007754D3" w:rsidRDefault="008B3C3E" w:rsidP="008B3C3E">
      <w:pPr>
        <w:pStyle w:val="NormalBold"/>
      </w:pPr>
      <w:r w:rsidRPr="007754D3">
        <w:rPr>
          <w:rStyle w:val="HideTWBExt"/>
          <w:b w:val="0"/>
        </w:rPr>
        <w:t>&lt;/RepeatBlock-By&gt;</w:t>
      </w:r>
    </w:p>
    <w:p w14:paraId="75EE8840"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AEDF3E9" w14:textId="77777777" w:rsidR="008B3C3E" w:rsidRPr="007754D3" w:rsidRDefault="008B3C3E" w:rsidP="008B3C3E">
      <w:pPr>
        <w:pStyle w:val="NormalBold"/>
      </w:pPr>
      <w:r w:rsidRPr="007754D3">
        <w:rPr>
          <w:rStyle w:val="HideTWBExt"/>
          <w:b w:val="0"/>
        </w:rPr>
        <w:t>&lt;Article&gt;</w:t>
      </w:r>
      <w:r w:rsidRPr="007754D3">
        <w:t>Съображение 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57DEFA8" w14:textId="77777777" w:rsidTr="008B3C3E">
        <w:trPr>
          <w:trHeight w:hRule="exact" w:val="240"/>
          <w:jc w:val="center"/>
        </w:trPr>
        <w:tc>
          <w:tcPr>
            <w:tcW w:w="9752" w:type="dxa"/>
            <w:gridSpan w:val="2"/>
            <w:tcBorders>
              <w:top w:val="nil"/>
              <w:left w:val="nil"/>
              <w:bottom w:val="nil"/>
              <w:right w:val="nil"/>
            </w:tcBorders>
          </w:tcPr>
          <w:p w14:paraId="75B32ACD" w14:textId="77777777" w:rsidR="008B3C3E" w:rsidRPr="007754D3" w:rsidRDefault="008B3C3E" w:rsidP="008B3C3E"/>
        </w:tc>
      </w:tr>
      <w:tr w:rsidR="005366B5" w:rsidRPr="007754D3" w14:paraId="61421B1E" w14:textId="77777777" w:rsidTr="008B3C3E">
        <w:trPr>
          <w:trHeight w:val="240"/>
          <w:jc w:val="center"/>
        </w:trPr>
        <w:tc>
          <w:tcPr>
            <w:tcW w:w="4876" w:type="dxa"/>
            <w:tcBorders>
              <w:top w:val="nil"/>
              <w:left w:val="nil"/>
              <w:bottom w:val="nil"/>
              <w:right w:val="nil"/>
            </w:tcBorders>
          </w:tcPr>
          <w:p w14:paraId="7B600387"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D7449DB" w14:textId="77777777" w:rsidR="008B3C3E" w:rsidRPr="007754D3" w:rsidRDefault="008B3C3E" w:rsidP="008B3C3E">
            <w:pPr>
              <w:pStyle w:val="AmColumnHeading"/>
            </w:pPr>
            <w:r w:rsidRPr="007754D3">
              <w:t>Изменение</w:t>
            </w:r>
          </w:p>
        </w:tc>
      </w:tr>
      <w:tr w:rsidR="005366B5" w:rsidRPr="007754D3" w14:paraId="75B0E401" w14:textId="77777777" w:rsidTr="008B3C3E">
        <w:trPr>
          <w:jc w:val="center"/>
        </w:trPr>
        <w:tc>
          <w:tcPr>
            <w:tcW w:w="4876" w:type="dxa"/>
            <w:tcBorders>
              <w:top w:val="nil"/>
              <w:left w:val="nil"/>
              <w:bottom w:val="nil"/>
              <w:right w:val="nil"/>
            </w:tcBorders>
          </w:tcPr>
          <w:p w14:paraId="40172F75" w14:textId="77777777" w:rsidR="008B3C3E" w:rsidRPr="007754D3" w:rsidRDefault="008B3C3E" w:rsidP="008B3C3E">
            <w:pPr>
              <w:pStyle w:val="Normal6a"/>
            </w:pPr>
            <w:r w:rsidRPr="007754D3">
              <w:t>В.</w:t>
            </w:r>
            <w:r w:rsidRPr="007754D3">
              <w:tab/>
              <w:t>като има предвид, че около 80% от редките заболявания са с генетичен произход и симптомите може да съвпадат с тези на често срещани заболявания, което допълнително усложнява ранното откриване и диагностика;</w:t>
            </w:r>
          </w:p>
        </w:tc>
        <w:tc>
          <w:tcPr>
            <w:tcW w:w="4876" w:type="dxa"/>
            <w:tcBorders>
              <w:top w:val="nil"/>
              <w:left w:val="nil"/>
              <w:bottom w:val="nil"/>
              <w:right w:val="nil"/>
            </w:tcBorders>
          </w:tcPr>
          <w:p w14:paraId="54846203" w14:textId="77777777" w:rsidR="008B3C3E" w:rsidRPr="007754D3" w:rsidRDefault="008B3C3E" w:rsidP="008B3C3E">
            <w:pPr>
              <w:pStyle w:val="Normal6a"/>
            </w:pPr>
            <w:r w:rsidRPr="007754D3">
              <w:t>В.</w:t>
            </w:r>
            <w:r w:rsidRPr="007754D3">
              <w:tab/>
              <w:t xml:space="preserve">като има предвид, че около 80% от редките заболявания са с генетичен произход и симптомите може да съвпадат с тези на често срещани заболявания, </w:t>
            </w:r>
            <w:r w:rsidRPr="007754D3">
              <w:rPr>
                <w:b/>
                <w:i/>
              </w:rPr>
              <w:t>по-специално с неврологични разстройства,</w:t>
            </w:r>
            <w:r w:rsidRPr="007754D3">
              <w:t xml:space="preserve"> което допълнително усложнява ранното откриване и диагностика;</w:t>
            </w:r>
          </w:p>
        </w:tc>
      </w:tr>
    </w:tbl>
    <w:p w14:paraId="1E27EF2E"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D0F7214" w14:textId="77777777" w:rsidR="008B3C3E" w:rsidRPr="007754D3" w:rsidRDefault="008B3C3E" w:rsidP="008B3C3E">
      <w:r w:rsidRPr="007754D3">
        <w:rPr>
          <w:rStyle w:val="HideTWBExt"/>
        </w:rPr>
        <w:t>&lt;/Amend&gt;</w:t>
      </w:r>
    </w:p>
    <w:p w14:paraId="54985636"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25</w:t>
      </w:r>
      <w:r w:rsidRPr="007754D3">
        <w:rPr>
          <w:rStyle w:val="HideTWBExt"/>
          <w:b w:val="0"/>
        </w:rPr>
        <w:t>&lt;/NumAm&gt;</w:t>
      </w:r>
    </w:p>
    <w:p w14:paraId="733033A6" w14:textId="1388B38B" w:rsidR="008B3C3E" w:rsidRPr="007754D3" w:rsidRDefault="008B3C3E" w:rsidP="008B3C3E">
      <w:pPr>
        <w:pStyle w:val="NormalBold"/>
      </w:pPr>
      <w:r w:rsidRPr="007754D3">
        <w:rPr>
          <w:rStyle w:val="HideTWBExt"/>
          <w:b w:val="0"/>
        </w:rPr>
        <w:t>&lt;RepeatBlock-By&gt;&lt;Members&gt;</w:t>
      </w:r>
      <w:r w:rsidR="004E7BC6" w:rsidRPr="007754D3">
        <w:t>Емануил Франгос</w:t>
      </w:r>
      <w:r w:rsidRPr="007754D3">
        <w:t>, Галато Александраки, Геадис Геади</w:t>
      </w:r>
      <w:r w:rsidRPr="007754D3">
        <w:rPr>
          <w:rStyle w:val="HideTWBExt"/>
          <w:b w:val="0"/>
        </w:rPr>
        <w:t>&lt;/Members&gt;</w:t>
      </w:r>
    </w:p>
    <w:p w14:paraId="1B3A65F0" w14:textId="77777777" w:rsidR="008B3C3E" w:rsidRPr="007754D3" w:rsidRDefault="008B3C3E" w:rsidP="008B3C3E">
      <w:pPr>
        <w:pStyle w:val="NormalBold"/>
      </w:pPr>
      <w:r w:rsidRPr="007754D3">
        <w:rPr>
          <w:rStyle w:val="HideTWBExt"/>
          <w:b w:val="0"/>
        </w:rPr>
        <w:t>&lt;/RepeatBlock-By&gt;</w:t>
      </w:r>
    </w:p>
    <w:p w14:paraId="2A655AC4"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D57DBFC" w14:textId="77777777" w:rsidR="008B3C3E" w:rsidRPr="007754D3" w:rsidRDefault="008B3C3E" w:rsidP="008B3C3E">
      <w:pPr>
        <w:pStyle w:val="NormalBold"/>
      </w:pPr>
      <w:r w:rsidRPr="007754D3">
        <w:rPr>
          <w:rStyle w:val="HideTWBExt"/>
          <w:b w:val="0"/>
        </w:rPr>
        <w:t>&lt;Article&gt;</w:t>
      </w:r>
      <w:r w:rsidRPr="007754D3">
        <w:t>Съображение 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74F137D" w14:textId="77777777" w:rsidTr="008B3C3E">
        <w:trPr>
          <w:trHeight w:hRule="exact" w:val="240"/>
          <w:jc w:val="center"/>
        </w:trPr>
        <w:tc>
          <w:tcPr>
            <w:tcW w:w="9752" w:type="dxa"/>
            <w:gridSpan w:val="2"/>
            <w:tcBorders>
              <w:top w:val="nil"/>
              <w:left w:val="nil"/>
              <w:bottom w:val="nil"/>
              <w:right w:val="nil"/>
            </w:tcBorders>
          </w:tcPr>
          <w:p w14:paraId="7E9F10A9" w14:textId="77777777" w:rsidR="008B3C3E" w:rsidRPr="007754D3" w:rsidRDefault="008B3C3E" w:rsidP="008B3C3E"/>
        </w:tc>
      </w:tr>
      <w:tr w:rsidR="005366B5" w:rsidRPr="007754D3" w14:paraId="7C8C1A24" w14:textId="77777777" w:rsidTr="008B3C3E">
        <w:trPr>
          <w:trHeight w:val="240"/>
          <w:jc w:val="center"/>
        </w:trPr>
        <w:tc>
          <w:tcPr>
            <w:tcW w:w="4876" w:type="dxa"/>
            <w:tcBorders>
              <w:top w:val="nil"/>
              <w:left w:val="nil"/>
              <w:bottom w:val="nil"/>
              <w:right w:val="nil"/>
            </w:tcBorders>
          </w:tcPr>
          <w:p w14:paraId="6FAB720E"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F438683" w14:textId="77777777" w:rsidR="008B3C3E" w:rsidRPr="007754D3" w:rsidRDefault="008B3C3E" w:rsidP="008B3C3E">
            <w:pPr>
              <w:pStyle w:val="AmColumnHeading"/>
            </w:pPr>
            <w:r w:rsidRPr="007754D3">
              <w:t>Изменение</w:t>
            </w:r>
          </w:p>
        </w:tc>
      </w:tr>
      <w:tr w:rsidR="005366B5" w:rsidRPr="007754D3" w14:paraId="7227D11F" w14:textId="77777777" w:rsidTr="008B3C3E">
        <w:trPr>
          <w:jc w:val="center"/>
        </w:trPr>
        <w:tc>
          <w:tcPr>
            <w:tcW w:w="4876" w:type="dxa"/>
            <w:tcBorders>
              <w:top w:val="nil"/>
              <w:left w:val="nil"/>
              <w:bottom w:val="nil"/>
              <w:right w:val="nil"/>
            </w:tcBorders>
          </w:tcPr>
          <w:p w14:paraId="25D3CD04" w14:textId="77777777" w:rsidR="008B3C3E" w:rsidRPr="007754D3" w:rsidRDefault="008B3C3E" w:rsidP="008B3C3E">
            <w:pPr>
              <w:pStyle w:val="Normal6a"/>
            </w:pPr>
            <w:r w:rsidRPr="007754D3">
              <w:t>В.</w:t>
            </w:r>
            <w:r w:rsidRPr="007754D3">
              <w:tab/>
              <w:t>като има предвид, че около 80% от редките заболявания са с генетичен произход и симптомите може да съвпадат с тези на често срещани заболявания, което допълнително усложнява ранното откриване и диагностика;</w:t>
            </w:r>
          </w:p>
        </w:tc>
        <w:tc>
          <w:tcPr>
            <w:tcW w:w="4876" w:type="dxa"/>
            <w:tcBorders>
              <w:top w:val="nil"/>
              <w:left w:val="nil"/>
              <w:bottom w:val="nil"/>
              <w:right w:val="nil"/>
            </w:tcBorders>
          </w:tcPr>
          <w:p w14:paraId="496CE8B2" w14:textId="77777777" w:rsidR="008B3C3E" w:rsidRPr="007754D3" w:rsidRDefault="008B3C3E" w:rsidP="008B3C3E">
            <w:pPr>
              <w:pStyle w:val="Normal6a"/>
            </w:pPr>
            <w:r w:rsidRPr="007754D3">
              <w:t>В.</w:t>
            </w:r>
            <w:r w:rsidRPr="007754D3">
              <w:tab/>
              <w:t xml:space="preserve">като има предвид, че около 80% от редките заболявания са с генетичен произход и симптомите може да съвпадат с тези на често срещани заболявания, </w:t>
            </w:r>
            <w:r w:rsidRPr="007754D3">
              <w:rPr>
                <w:b/>
                <w:i/>
              </w:rPr>
              <w:t>по-специално с неврологични разстройства,</w:t>
            </w:r>
            <w:r w:rsidRPr="007754D3">
              <w:t xml:space="preserve"> което допълнително усложнява ранното откриване и диагностика;</w:t>
            </w:r>
          </w:p>
        </w:tc>
      </w:tr>
    </w:tbl>
    <w:p w14:paraId="7C8E9801"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{EL}</w:t>
      </w:r>
      <w:r w:rsidRPr="007754D3">
        <w:t>el</w:t>
      </w:r>
      <w:r w:rsidRPr="007754D3">
        <w:rPr>
          <w:rStyle w:val="HideTWBExt"/>
        </w:rPr>
        <w:t>&lt;/Original&gt;</w:t>
      </w:r>
    </w:p>
    <w:p w14:paraId="056A6769" w14:textId="77777777" w:rsidR="008B3C3E" w:rsidRPr="007754D3" w:rsidRDefault="008B3C3E" w:rsidP="008B3C3E">
      <w:r w:rsidRPr="007754D3">
        <w:rPr>
          <w:rStyle w:val="HideTWBExt"/>
        </w:rPr>
        <w:t>&lt;/Amend&gt;</w:t>
      </w:r>
    </w:p>
    <w:p w14:paraId="5E0DE329"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26</w:t>
      </w:r>
      <w:r w:rsidRPr="007754D3">
        <w:rPr>
          <w:rStyle w:val="HideTWBExt"/>
          <w:b w:val="0"/>
        </w:rPr>
        <w:t>&lt;/NumAm&gt;</w:t>
      </w:r>
    </w:p>
    <w:p w14:paraId="55D088B0" w14:textId="0ABAF8FD"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Михалис Хаджипандела, </w:t>
      </w:r>
      <w:r w:rsidR="004E7BC6" w:rsidRPr="007754D3">
        <w:t>Адам Ярубас</w:t>
      </w:r>
      <w:r w:rsidRPr="007754D3">
        <w:t>, Летиция Морати</w:t>
      </w:r>
      <w:r w:rsidRPr="007754D3">
        <w:rPr>
          <w:rStyle w:val="HideTWBExt"/>
          <w:b w:val="0"/>
        </w:rPr>
        <w:t>&lt;/Members&gt;</w:t>
      </w:r>
    </w:p>
    <w:p w14:paraId="3C18BE40" w14:textId="77777777" w:rsidR="008B3C3E" w:rsidRPr="007754D3" w:rsidRDefault="008B3C3E" w:rsidP="008B3C3E">
      <w:pPr>
        <w:pStyle w:val="NormalBold"/>
      </w:pPr>
      <w:r w:rsidRPr="007754D3">
        <w:rPr>
          <w:rStyle w:val="HideTWBExt"/>
          <w:b w:val="0"/>
        </w:rPr>
        <w:t>&lt;/RepeatBlock-By&gt;</w:t>
      </w:r>
    </w:p>
    <w:p w14:paraId="1C476FD3"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B99AB92" w14:textId="77777777" w:rsidR="008B3C3E" w:rsidRPr="007754D3" w:rsidRDefault="008B3C3E" w:rsidP="008B3C3E">
      <w:pPr>
        <w:pStyle w:val="NormalBold"/>
      </w:pPr>
      <w:r w:rsidRPr="007754D3">
        <w:rPr>
          <w:rStyle w:val="HideTWBExt"/>
          <w:b w:val="0"/>
        </w:rPr>
        <w:t>&lt;Article&gt;</w:t>
      </w:r>
      <w:r w:rsidRPr="007754D3">
        <w:t>Съображение 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4A72362" w14:textId="77777777" w:rsidTr="008B3C3E">
        <w:trPr>
          <w:trHeight w:hRule="exact" w:val="240"/>
          <w:jc w:val="center"/>
        </w:trPr>
        <w:tc>
          <w:tcPr>
            <w:tcW w:w="9752" w:type="dxa"/>
            <w:gridSpan w:val="2"/>
            <w:tcBorders>
              <w:top w:val="nil"/>
              <w:left w:val="nil"/>
              <w:bottom w:val="nil"/>
              <w:right w:val="nil"/>
            </w:tcBorders>
          </w:tcPr>
          <w:p w14:paraId="5157E98A" w14:textId="77777777" w:rsidR="008B3C3E" w:rsidRPr="007754D3" w:rsidRDefault="008B3C3E" w:rsidP="008B3C3E"/>
        </w:tc>
      </w:tr>
      <w:tr w:rsidR="005366B5" w:rsidRPr="007754D3" w14:paraId="0FA68A83" w14:textId="77777777" w:rsidTr="008B3C3E">
        <w:trPr>
          <w:trHeight w:val="240"/>
          <w:jc w:val="center"/>
        </w:trPr>
        <w:tc>
          <w:tcPr>
            <w:tcW w:w="4876" w:type="dxa"/>
            <w:tcBorders>
              <w:top w:val="nil"/>
              <w:left w:val="nil"/>
              <w:bottom w:val="nil"/>
              <w:right w:val="nil"/>
            </w:tcBorders>
          </w:tcPr>
          <w:p w14:paraId="0B052EB0"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0DCBF5F" w14:textId="77777777" w:rsidR="008B3C3E" w:rsidRPr="007754D3" w:rsidRDefault="008B3C3E" w:rsidP="008B3C3E">
            <w:pPr>
              <w:pStyle w:val="AmColumnHeading"/>
            </w:pPr>
            <w:r w:rsidRPr="007754D3">
              <w:t>Изменение</w:t>
            </w:r>
          </w:p>
        </w:tc>
      </w:tr>
      <w:tr w:rsidR="005366B5" w:rsidRPr="007754D3" w14:paraId="63ADA8CB" w14:textId="77777777" w:rsidTr="008B3C3E">
        <w:trPr>
          <w:jc w:val="center"/>
        </w:trPr>
        <w:tc>
          <w:tcPr>
            <w:tcW w:w="4876" w:type="dxa"/>
            <w:tcBorders>
              <w:top w:val="nil"/>
              <w:left w:val="nil"/>
              <w:bottom w:val="nil"/>
              <w:right w:val="nil"/>
            </w:tcBorders>
          </w:tcPr>
          <w:p w14:paraId="031C85C1" w14:textId="77777777" w:rsidR="008B3C3E" w:rsidRPr="007754D3" w:rsidRDefault="008B3C3E" w:rsidP="008B3C3E">
            <w:pPr>
              <w:pStyle w:val="Normal6a"/>
            </w:pPr>
            <w:r w:rsidRPr="007754D3">
              <w:t>В.</w:t>
            </w:r>
            <w:r w:rsidRPr="007754D3">
              <w:tab/>
              <w:t>като има предвид, че около 80% от редките заболявания са с генетичен произход и симптомите може да съвпадат с тези на често срещани заболявания, което допълнително усложнява ранното откриване и диагностика;</w:t>
            </w:r>
          </w:p>
        </w:tc>
        <w:tc>
          <w:tcPr>
            <w:tcW w:w="4876" w:type="dxa"/>
            <w:tcBorders>
              <w:top w:val="nil"/>
              <w:left w:val="nil"/>
              <w:bottom w:val="nil"/>
              <w:right w:val="nil"/>
            </w:tcBorders>
          </w:tcPr>
          <w:p w14:paraId="7843FF7F" w14:textId="77777777" w:rsidR="008B3C3E" w:rsidRPr="007754D3" w:rsidRDefault="008B3C3E" w:rsidP="008B3C3E">
            <w:pPr>
              <w:pStyle w:val="Normal6a"/>
            </w:pPr>
            <w:r w:rsidRPr="007754D3">
              <w:t>В.</w:t>
            </w:r>
            <w:r w:rsidRPr="007754D3">
              <w:tab/>
              <w:t>като има предвид, че около 80% от редките заболявания са с генетичен произход</w:t>
            </w:r>
            <w:r w:rsidRPr="007754D3">
              <w:rPr>
                <w:b/>
                <w:i/>
              </w:rPr>
              <w:t>, много от които се проявяват в детска възраст,</w:t>
            </w:r>
            <w:r w:rsidRPr="007754D3">
              <w:t xml:space="preserve"> и симптомите може да съвпадат с тези на често срещани заболявания, което допълнително усложнява ранното откриване и диагностика;</w:t>
            </w:r>
          </w:p>
        </w:tc>
      </w:tr>
    </w:tbl>
    <w:p w14:paraId="183155AE"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7B0B733" w14:textId="77777777" w:rsidR="008B3C3E" w:rsidRPr="007754D3" w:rsidRDefault="008B3C3E" w:rsidP="008B3C3E">
      <w:r w:rsidRPr="007754D3">
        <w:rPr>
          <w:rStyle w:val="HideTWBExt"/>
        </w:rPr>
        <w:t>&lt;/Amend&gt;</w:t>
      </w:r>
    </w:p>
    <w:p w14:paraId="1170E1D8"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27</w:t>
      </w:r>
      <w:r w:rsidRPr="007754D3">
        <w:rPr>
          <w:rStyle w:val="HideTWBExt"/>
          <w:b w:val="0"/>
        </w:rPr>
        <w:t>&lt;/NumAm&gt;</w:t>
      </w:r>
    </w:p>
    <w:p w14:paraId="3294C56E" w14:textId="2425055A" w:rsidR="008B3C3E" w:rsidRPr="007754D3" w:rsidRDefault="008B3C3E" w:rsidP="008B3C3E">
      <w:pPr>
        <w:pStyle w:val="NormalBold"/>
      </w:pPr>
      <w:r w:rsidRPr="007754D3">
        <w:rPr>
          <w:rStyle w:val="HideTWBExt"/>
          <w:b w:val="0"/>
        </w:rPr>
        <w:t>&lt;RepeatBlock-By&gt;&lt;Members&gt;</w:t>
      </w:r>
      <w:r w:rsidR="004E7BC6" w:rsidRPr="007754D3">
        <w:t>Катержина Конечна</w:t>
      </w:r>
      <w:r w:rsidRPr="007754D3">
        <w:rPr>
          <w:rStyle w:val="HideTWBExt"/>
          <w:b w:val="0"/>
        </w:rPr>
        <w:t>&lt;/Members&gt;</w:t>
      </w:r>
    </w:p>
    <w:p w14:paraId="1066DC03" w14:textId="77777777" w:rsidR="008B3C3E" w:rsidRPr="007754D3" w:rsidRDefault="008B3C3E" w:rsidP="008B3C3E">
      <w:pPr>
        <w:pStyle w:val="NormalBold"/>
      </w:pPr>
      <w:r w:rsidRPr="007754D3">
        <w:rPr>
          <w:rStyle w:val="HideTWBExt"/>
          <w:b w:val="0"/>
        </w:rPr>
        <w:t>&lt;/RepeatBlock-By&gt;</w:t>
      </w:r>
    </w:p>
    <w:p w14:paraId="55132AC4"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B5C8C93" w14:textId="77777777" w:rsidR="008B3C3E" w:rsidRPr="007754D3" w:rsidRDefault="008B3C3E" w:rsidP="008B3C3E">
      <w:pPr>
        <w:pStyle w:val="NormalBold"/>
      </w:pPr>
      <w:r w:rsidRPr="007754D3">
        <w:rPr>
          <w:rStyle w:val="HideTWBExt"/>
          <w:b w:val="0"/>
        </w:rPr>
        <w:t>&lt;Article&gt;</w:t>
      </w:r>
      <w:r w:rsidRPr="007754D3">
        <w:t>Съображение 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8DA11ED" w14:textId="77777777" w:rsidTr="008B3C3E">
        <w:trPr>
          <w:trHeight w:hRule="exact" w:val="240"/>
          <w:jc w:val="center"/>
        </w:trPr>
        <w:tc>
          <w:tcPr>
            <w:tcW w:w="9752" w:type="dxa"/>
            <w:gridSpan w:val="2"/>
            <w:tcBorders>
              <w:top w:val="nil"/>
              <w:left w:val="nil"/>
              <w:bottom w:val="nil"/>
              <w:right w:val="nil"/>
            </w:tcBorders>
          </w:tcPr>
          <w:p w14:paraId="0889C869" w14:textId="77777777" w:rsidR="008B3C3E" w:rsidRPr="007754D3" w:rsidRDefault="008B3C3E" w:rsidP="008B3C3E"/>
        </w:tc>
      </w:tr>
      <w:tr w:rsidR="005366B5" w:rsidRPr="007754D3" w14:paraId="76491A4B" w14:textId="77777777" w:rsidTr="008B3C3E">
        <w:trPr>
          <w:trHeight w:val="240"/>
          <w:jc w:val="center"/>
        </w:trPr>
        <w:tc>
          <w:tcPr>
            <w:tcW w:w="4876" w:type="dxa"/>
            <w:tcBorders>
              <w:top w:val="nil"/>
              <w:left w:val="nil"/>
              <w:bottom w:val="nil"/>
              <w:right w:val="nil"/>
            </w:tcBorders>
          </w:tcPr>
          <w:p w14:paraId="50EE8A43"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A3B0C05" w14:textId="77777777" w:rsidR="008B3C3E" w:rsidRPr="007754D3" w:rsidRDefault="008B3C3E" w:rsidP="008B3C3E">
            <w:pPr>
              <w:pStyle w:val="AmColumnHeading"/>
            </w:pPr>
            <w:r w:rsidRPr="007754D3">
              <w:t>Изменение</w:t>
            </w:r>
          </w:p>
        </w:tc>
      </w:tr>
      <w:tr w:rsidR="005366B5" w:rsidRPr="007754D3" w14:paraId="4BC55AFB" w14:textId="77777777" w:rsidTr="008B3C3E">
        <w:trPr>
          <w:jc w:val="center"/>
        </w:trPr>
        <w:tc>
          <w:tcPr>
            <w:tcW w:w="4876" w:type="dxa"/>
            <w:tcBorders>
              <w:top w:val="nil"/>
              <w:left w:val="nil"/>
              <w:bottom w:val="nil"/>
              <w:right w:val="nil"/>
            </w:tcBorders>
          </w:tcPr>
          <w:p w14:paraId="6D82A076" w14:textId="77777777" w:rsidR="008B3C3E" w:rsidRPr="007754D3" w:rsidRDefault="008B3C3E" w:rsidP="008B3C3E">
            <w:pPr>
              <w:pStyle w:val="Normal6a"/>
            </w:pPr>
            <w:r w:rsidRPr="007754D3">
              <w:t>В.</w:t>
            </w:r>
            <w:r w:rsidRPr="007754D3">
              <w:tab/>
              <w:t xml:space="preserve">като има предвид, че около </w:t>
            </w:r>
            <w:r w:rsidRPr="007754D3">
              <w:rPr>
                <w:b/>
                <w:i/>
              </w:rPr>
              <w:t>80%</w:t>
            </w:r>
            <w:r w:rsidRPr="007754D3">
              <w:t xml:space="preserve"> от редките заболявания са с генетичен произход и симптомите може да съвпадат с тези на често срещани заболявания, което допълнително усложнява ранното откриване и диагностика;</w:t>
            </w:r>
          </w:p>
        </w:tc>
        <w:tc>
          <w:tcPr>
            <w:tcW w:w="4876" w:type="dxa"/>
            <w:tcBorders>
              <w:top w:val="nil"/>
              <w:left w:val="nil"/>
              <w:bottom w:val="nil"/>
              <w:right w:val="nil"/>
            </w:tcBorders>
          </w:tcPr>
          <w:p w14:paraId="4752BA64" w14:textId="77777777" w:rsidR="008B3C3E" w:rsidRPr="007754D3" w:rsidRDefault="008B3C3E" w:rsidP="008B3C3E">
            <w:pPr>
              <w:pStyle w:val="Normal6a"/>
            </w:pPr>
            <w:r w:rsidRPr="007754D3">
              <w:t>В.</w:t>
            </w:r>
            <w:r w:rsidRPr="007754D3">
              <w:tab/>
              <w:t xml:space="preserve">като има предвид, че около </w:t>
            </w:r>
            <w:r w:rsidRPr="007754D3">
              <w:rPr>
                <w:b/>
                <w:i/>
              </w:rPr>
              <w:t>72%</w:t>
            </w:r>
            <w:r w:rsidRPr="007754D3">
              <w:t xml:space="preserve"> от редките заболявания са с генетичен произход и симптомите може да съвпадат с тези на често срещани заболявания, което допълнително усложнява ранното откриване и диагностика;</w:t>
            </w:r>
          </w:p>
        </w:tc>
      </w:tr>
    </w:tbl>
    <w:p w14:paraId="6D40220D"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06748E1" w14:textId="77777777" w:rsidR="008B3C3E" w:rsidRPr="007754D3" w:rsidRDefault="008B3C3E" w:rsidP="008B3C3E">
      <w:r w:rsidRPr="007754D3">
        <w:rPr>
          <w:rStyle w:val="HideTWBExt"/>
        </w:rPr>
        <w:t>&lt;/Amend&gt;</w:t>
      </w:r>
    </w:p>
    <w:p w14:paraId="2563B8D4"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28</w:t>
      </w:r>
      <w:r w:rsidRPr="007754D3">
        <w:rPr>
          <w:rStyle w:val="HideTWBExt"/>
          <w:b w:val="0"/>
        </w:rPr>
        <w:t>&lt;/NumAm&gt;</w:t>
      </w:r>
    </w:p>
    <w:p w14:paraId="7DB675BA" w14:textId="77777777" w:rsidR="008B3C3E" w:rsidRPr="007754D3" w:rsidRDefault="008B3C3E" w:rsidP="008B3C3E">
      <w:pPr>
        <w:pStyle w:val="NormalBold"/>
      </w:pPr>
      <w:r w:rsidRPr="007754D3">
        <w:rPr>
          <w:rStyle w:val="HideTWBExt"/>
          <w:b w:val="0"/>
        </w:rPr>
        <w:t>&lt;RepeatBlock-By&gt;&lt;Members&gt;</w:t>
      </w:r>
      <w:r w:rsidRPr="007754D3">
        <w:t>Маргарита де ла Пиза Карион</w:t>
      </w:r>
      <w:r w:rsidRPr="007754D3">
        <w:rPr>
          <w:rStyle w:val="HideTWBExt"/>
          <w:b w:val="0"/>
        </w:rPr>
        <w:t>&lt;/Members&gt;</w:t>
      </w:r>
    </w:p>
    <w:p w14:paraId="5BCF632B" w14:textId="77777777" w:rsidR="008B3C3E" w:rsidRPr="007754D3" w:rsidRDefault="008B3C3E" w:rsidP="008B3C3E">
      <w:pPr>
        <w:pStyle w:val="NormalBold"/>
      </w:pPr>
      <w:r w:rsidRPr="007754D3">
        <w:rPr>
          <w:rStyle w:val="HideTWBExt"/>
          <w:b w:val="0"/>
        </w:rPr>
        <w:t>&lt;/RepeatBlock-By&gt;</w:t>
      </w:r>
    </w:p>
    <w:p w14:paraId="3E1C598A"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0A3D2B4" w14:textId="77777777" w:rsidR="008B3C3E" w:rsidRPr="007754D3" w:rsidRDefault="008B3C3E" w:rsidP="008B3C3E">
      <w:pPr>
        <w:pStyle w:val="NormalBold"/>
      </w:pPr>
      <w:r w:rsidRPr="007754D3">
        <w:rPr>
          <w:rStyle w:val="HideTWBExt"/>
          <w:b w:val="0"/>
        </w:rPr>
        <w:t>&lt;Article&gt;</w:t>
      </w:r>
      <w:r w:rsidRPr="007754D3">
        <w:t>Съображение В а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7B9365B" w14:textId="77777777" w:rsidTr="008B3C3E">
        <w:trPr>
          <w:trHeight w:hRule="exact" w:val="240"/>
          <w:jc w:val="center"/>
        </w:trPr>
        <w:tc>
          <w:tcPr>
            <w:tcW w:w="9752" w:type="dxa"/>
            <w:gridSpan w:val="2"/>
            <w:tcBorders>
              <w:top w:val="nil"/>
              <w:left w:val="nil"/>
              <w:bottom w:val="nil"/>
              <w:right w:val="nil"/>
            </w:tcBorders>
          </w:tcPr>
          <w:p w14:paraId="07D73FDA" w14:textId="77777777" w:rsidR="008B3C3E" w:rsidRPr="007754D3" w:rsidRDefault="008B3C3E" w:rsidP="008B3C3E"/>
        </w:tc>
      </w:tr>
      <w:tr w:rsidR="005366B5" w:rsidRPr="007754D3" w14:paraId="56DA9557" w14:textId="77777777" w:rsidTr="008B3C3E">
        <w:trPr>
          <w:trHeight w:val="240"/>
          <w:jc w:val="center"/>
        </w:trPr>
        <w:tc>
          <w:tcPr>
            <w:tcW w:w="4876" w:type="dxa"/>
            <w:tcBorders>
              <w:top w:val="nil"/>
              <w:left w:val="nil"/>
              <w:bottom w:val="nil"/>
              <w:right w:val="nil"/>
            </w:tcBorders>
          </w:tcPr>
          <w:p w14:paraId="476728AF"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B90A36E" w14:textId="77777777" w:rsidR="008B3C3E" w:rsidRPr="007754D3" w:rsidRDefault="008B3C3E" w:rsidP="008B3C3E">
            <w:pPr>
              <w:pStyle w:val="AmColumnHeading"/>
            </w:pPr>
            <w:r w:rsidRPr="007754D3">
              <w:t>Изменение</w:t>
            </w:r>
          </w:p>
        </w:tc>
      </w:tr>
      <w:tr w:rsidR="005366B5" w:rsidRPr="007754D3" w14:paraId="6764DAB8" w14:textId="77777777" w:rsidTr="008B3C3E">
        <w:trPr>
          <w:jc w:val="center"/>
        </w:trPr>
        <w:tc>
          <w:tcPr>
            <w:tcW w:w="4876" w:type="dxa"/>
            <w:tcBorders>
              <w:top w:val="nil"/>
              <w:left w:val="nil"/>
              <w:bottom w:val="nil"/>
              <w:right w:val="nil"/>
            </w:tcBorders>
          </w:tcPr>
          <w:p w14:paraId="1AA01767" w14:textId="77777777" w:rsidR="008B3C3E" w:rsidRPr="007754D3" w:rsidRDefault="008B3C3E" w:rsidP="008B3C3E">
            <w:pPr>
              <w:pStyle w:val="Normal6a"/>
            </w:pPr>
          </w:p>
        </w:tc>
        <w:tc>
          <w:tcPr>
            <w:tcW w:w="4876" w:type="dxa"/>
            <w:tcBorders>
              <w:top w:val="nil"/>
              <w:left w:val="nil"/>
              <w:bottom w:val="nil"/>
              <w:right w:val="nil"/>
            </w:tcBorders>
          </w:tcPr>
          <w:p w14:paraId="0AAE9A5F" w14:textId="77777777" w:rsidR="008B3C3E" w:rsidRPr="007754D3" w:rsidRDefault="008B3C3E" w:rsidP="008B3C3E">
            <w:pPr>
              <w:pStyle w:val="Normal6a"/>
            </w:pPr>
            <w:r w:rsidRPr="007754D3">
              <w:rPr>
                <w:b/>
                <w:i/>
              </w:rPr>
              <w:t>Вa.</w:t>
            </w:r>
            <w:r w:rsidRPr="007754D3">
              <w:tab/>
            </w:r>
            <w:r w:rsidRPr="007754D3">
              <w:rPr>
                <w:b/>
                <w:i/>
              </w:rPr>
              <w:t xml:space="preserve">Като има предвид, че данните на Евростат и изследването на Graaf, Buckley и Skotko (European Journal of Human Genetics, 2020 г.) показват, че в периода 2011–2015 г. в Съюза са родени </w:t>
            </w:r>
            <w:r w:rsidRPr="007754D3">
              <w:rPr>
                <w:b/>
                <w:i/>
              </w:rPr>
              <w:lastRenderedPageBreak/>
              <w:t>приблизително 8031 деца със синдром на Даун на годишна база, при намаляване честотата на живородените деца с около 54% поради доброволни прекратявания на бременността, и счита че през 2015 г. в Съюза са живели около 419 000 души със синдром на Даун; като има предвид, че тези цифри показват, че настоящите пренатални практики са повлияли съществено върху демографското разпространение; следователно синдромът на Даун би трябвало да бъде признат в рамките на проучванията на редките заболявания в Съюза, и би трябвало да се подкрепят изследванията в областта на клиничните грижи, дългосрочните резултати, качеството на живот и схемите за подпомагане, за да се гарантира равноправно включване и цялостно разбиране на хората, живеещи със синдром на Даун;</w:t>
            </w:r>
          </w:p>
        </w:tc>
      </w:tr>
    </w:tbl>
    <w:p w14:paraId="2327A521"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{ES}</w:t>
      </w:r>
      <w:r w:rsidRPr="007754D3">
        <w:t>es</w:t>
      </w:r>
      <w:r w:rsidRPr="007754D3">
        <w:rPr>
          <w:rStyle w:val="HideTWBExt"/>
        </w:rPr>
        <w:t>&lt;/Original&gt;</w:t>
      </w:r>
    </w:p>
    <w:p w14:paraId="42F6A620" w14:textId="77777777" w:rsidR="008B3C3E" w:rsidRPr="007754D3" w:rsidRDefault="008B3C3E" w:rsidP="008B3C3E">
      <w:r w:rsidRPr="007754D3">
        <w:rPr>
          <w:rStyle w:val="HideTWBExt"/>
        </w:rPr>
        <w:t>&lt;/Amend&gt;</w:t>
      </w:r>
    </w:p>
    <w:p w14:paraId="0B4FE9E0"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29</w:t>
      </w:r>
      <w:r w:rsidRPr="007754D3">
        <w:rPr>
          <w:rStyle w:val="HideTWBExt"/>
          <w:b w:val="0"/>
        </w:rPr>
        <w:t>&lt;/NumAm&gt;</w:t>
      </w:r>
    </w:p>
    <w:p w14:paraId="13CBFE76" w14:textId="5658A61F" w:rsidR="008B3C3E" w:rsidRPr="007754D3" w:rsidRDefault="008B3C3E" w:rsidP="008B3C3E">
      <w:pPr>
        <w:pStyle w:val="NormalBold"/>
      </w:pPr>
      <w:r w:rsidRPr="007754D3">
        <w:rPr>
          <w:rStyle w:val="HideTWBExt"/>
          <w:b w:val="0"/>
        </w:rPr>
        <w:t>&lt;RepeatBlock-By&gt;&lt;Members&gt;</w:t>
      </w:r>
      <w:r w:rsidR="004E7BC6" w:rsidRPr="007754D3">
        <w:t>Франсоа-Ксавие Белами</w:t>
      </w:r>
      <w:r w:rsidRPr="007754D3">
        <w:rPr>
          <w:rStyle w:val="HideTWBExt"/>
          <w:b w:val="0"/>
        </w:rPr>
        <w:t>&lt;/Members&gt;</w:t>
      </w:r>
    </w:p>
    <w:p w14:paraId="13ED9E4E" w14:textId="77777777" w:rsidR="008B3C3E" w:rsidRPr="007754D3" w:rsidRDefault="008B3C3E" w:rsidP="008B3C3E">
      <w:pPr>
        <w:pStyle w:val="NormalBold"/>
      </w:pPr>
      <w:r w:rsidRPr="007754D3">
        <w:rPr>
          <w:rStyle w:val="HideTWBExt"/>
          <w:b w:val="0"/>
        </w:rPr>
        <w:t>&lt;/RepeatBlock-By&gt;</w:t>
      </w:r>
    </w:p>
    <w:p w14:paraId="1DDEDAF9"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983449F" w14:textId="77777777" w:rsidR="008B3C3E" w:rsidRPr="007754D3" w:rsidRDefault="008B3C3E" w:rsidP="008B3C3E">
      <w:pPr>
        <w:pStyle w:val="NormalBold"/>
      </w:pPr>
      <w:r w:rsidRPr="007754D3">
        <w:rPr>
          <w:rStyle w:val="HideTWBExt"/>
          <w:b w:val="0"/>
        </w:rPr>
        <w:t>&lt;Article&gt;</w:t>
      </w:r>
      <w:r w:rsidRPr="007754D3">
        <w:t>Съображение В a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2E56B1A" w14:textId="77777777" w:rsidTr="008B3C3E">
        <w:trPr>
          <w:trHeight w:hRule="exact" w:val="240"/>
          <w:jc w:val="center"/>
        </w:trPr>
        <w:tc>
          <w:tcPr>
            <w:tcW w:w="9752" w:type="dxa"/>
            <w:gridSpan w:val="2"/>
            <w:tcBorders>
              <w:top w:val="nil"/>
              <w:left w:val="nil"/>
              <w:bottom w:val="nil"/>
              <w:right w:val="nil"/>
            </w:tcBorders>
          </w:tcPr>
          <w:p w14:paraId="0BEC4A27" w14:textId="77777777" w:rsidR="008B3C3E" w:rsidRPr="007754D3" w:rsidRDefault="008B3C3E" w:rsidP="008B3C3E"/>
        </w:tc>
      </w:tr>
      <w:tr w:rsidR="005366B5" w:rsidRPr="007754D3" w14:paraId="4D2DB7EE" w14:textId="77777777" w:rsidTr="008B3C3E">
        <w:trPr>
          <w:trHeight w:val="240"/>
          <w:jc w:val="center"/>
        </w:trPr>
        <w:tc>
          <w:tcPr>
            <w:tcW w:w="4876" w:type="dxa"/>
            <w:tcBorders>
              <w:top w:val="nil"/>
              <w:left w:val="nil"/>
              <w:bottom w:val="nil"/>
              <w:right w:val="nil"/>
            </w:tcBorders>
          </w:tcPr>
          <w:p w14:paraId="364A6903"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FAB6425" w14:textId="77777777" w:rsidR="008B3C3E" w:rsidRPr="007754D3" w:rsidRDefault="008B3C3E" w:rsidP="008B3C3E">
            <w:pPr>
              <w:pStyle w:val="AmColumnHeading"/>
            </w:pPr>
            <w:r w:rsidRPr="007754D3">
              <w:t>Изменение</w:t>
            </w:r>
          </w:p>
        </w:tc>
      </w:tr>
      <w:tr w:rsidR="005366B5" w:rsidRPr="007754D3" w14:paraId="6BCC766E" w14:textId="77777777" w:rsidTr="008B3C3E">
        <w:trPr>
          <w:jc w:val="center"/>
        </w:trPr>
        <w:tc>
          <w:tcPr>
            <w:tcW w:w="4876" w:type="dxa"/>
            <w:tcBorders>
              <w:top w:val="nil"/>
              <w:left w:val="nil"/>
              <w:bottom w:val="nil"/>
              <w:right w:val="nil"/>
            </w:tcBorders>
          </w:tcPr>
          <w:p w14:paraId="6DF61327" w14:textId="77777777" w:rsidR="008B3C3E" w:rsidRPr="007754D3" w:rsidRDefault="008B3C3E" w:rsidP="008B3C3E">
            <w:pPr>
              <w:pStyle w:val="Normal6a"/>
            </w:pPr>
          </w:p>
        </w:tc>
        <w:tc>
          <w:tcPr>
            <w:tcW w:w="4876" w:type="dxa"/>
            <w:tcBorders>
              <w:top w:val="nil"/>
              <w:left w:val="nil"/>
              <w:bottom w:val="nil"/>
              <w:right w:val="nil"/>
            </w:tcBorders>
          </w:tcPr>
          <w:p w14:paraId="1449BC60" w14:textId="77777777" w:rsidR="008B3C3E" w:rsidRPr="007754D3" w:rsidRDefault="008B3C3E" w:rsidP="008B3C3E">
            <w:pPr>
              <w:pStyle w:val="Normal6a"/>
            </w:pPr>
            <w:r w:rsidRPr="007754D3">
              <w:rPr>
                <w:b/>
                <w:i/>
              </w:rPr>
              <w:t>Ва.</w:t>
            </w:r>
            <w:r w:rsidRPr="007754D3">
              <w:tab/>
            </w:r>
            <w:r w:rsidRPr="007754D3">
              <w:rPr>
                <w:b/>
                <w:i/>
              </w:rPr>
              <w:t xml:space="preserve">като има предвид, че в своите заключителни забележки от 31 март 2025 г. относно комбинираните втори и трети периодичен доклад на Европейския съюз Комитетът на ООН за правата на хората с увреждания изрази загриженост относно „дискриминационното евгенично отношение към хората с увреждания при пренаталното медицинско </w:t>
            </w:r>
            <w:r w:rsidRPr="007754D3">
              <w:rPr>
                <w:b/>
                <w:i/>
              </w:rPr>
              <w:lastRenderedPageBreak/>
              <w:t>диагностициране на увреждания“, което засяга по-специално хората с интелектуални и/или психосоциални увреждания и хората с аутизъм; като има предвид, че Комитетът препоръча Съюзът да предприеме устойчиви мерки за борба със стигматизирането, дискриминацията в полза на хората без увреждания и дискриминацията при пренаталното диагностициране и да гарантира подходяща подкрепа за хората с увреждания и техните семейства;</w:t>
            </w:r>
          </w:p>
        </w:tc>
      </w:tr>
    </w:tbl>
    <w:p w14:paraId="1DE845B6"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2C71262" w14:textId="77777777" w:rsidR="008B3C3E" w:rsidRPr="007754D3" w:rsidRDefault="008B3C3E" w:rsidP="008B3C3E">
      <w:r w:rsidRPr="007754D3">
        <w:rPr>
          <w:rStyle w:val="HideTWBExt"/>
        </w:rPr>
        <w:t>&lt;/Amend&gt;</w:t>
      </w:r>
    </w:p>
    <w:p w14:paraId="5A192D70"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30</w:t>
      </w:r>
      <w:r w:rsidRPr="007754D3">
        <w:rPr>
          <w:rStyle w:val="HideTWBExt"/>
          <w:b w:val="0"/>
        </w:rPr>
        <w:t>&lt;/NumAm&gt;</w:t>
      </w:r>
    </w:p>
    <w:p w14:paraId="12F11B00" w14:textId="40E68568"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w:t>
      </w:r>
      <w:r w:rsidRPr="007754D3">
        <w:rPr>
          <w:rStyle w:val="HideTWBExt"/>
          <w:b w:val="0"/>
        </w:rPr>
        <w:t>&lt;/Members&gt;</w:t>
      </w:r>
    </w:p>
    <w:p w14:paraId="46A58566" w14:textId="77777777" w:rsidR="008B3C3E" w:rsidRPr="007754D3" w:rsidRDefault="008B3C3E" w:rsidP="008B3C3E">
      <w:pPr>
        <w:pStyle w:val="NormalBold"/>
      </w:pPr>
      <w:r w:rsidRPr="007754D3">
        <w:rPr>
          <w:rStyle w:val="HideTWBExt"/>
          <w:b w:val="0"/>
        </w:rPr>
        <w:t>&lt;/RepeatBlock-By&gt;</w:t>
      </w:r>
    </w:p>
    <w:p w14:paraId="56FB6EF3"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6DC3267" w14:textId="77777777" w:rsidR="008B3C3E" w:rsidRPr="007754D3" w:rsidRDefault="008B3C3E" w:rsidP="008B3C3E">
      <w:pPr>
        <w:pStyle w:val="NormalBold"/>
      </w:pPr>
      <w:r w:rsidRPr="007754D3">
        <w:rPr>
          <w:rStyle w:val="HideTWBExt"/>
          <w:b w:val="0"/>
        </w:rPr>
        <w:t>&lt;Article&gt;</w:t>
      </w:r>
      <w:r w:rsidRPr="007754D3">
        <w:t>Съображение В a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3B3B9B0" w14:textId="77777777" w:rsidTr="008B3C3E">
        <w:trPr>
          <w:trHeight w:hRule="exact" w:val="240"/>
          <w:jc w:val="center"/>
        </w:trPr>
        <w:tc>
          <w:tcPr>
            <w:tcW w:w="9752" w:type="dxa"/>
            <w:gridSpan w:val="2"/>
            <w:tcBorders>
              <w:top w:val="nil"/>
              <w:left w:val="nil"/>
              <w:bottom w:val="nil"/>
              <w:right w:val="nil"/>
            </w:tcBorders>
          </w:tcPr>
          <w:p w14:paraId="48864FE4" w14:textId="77777777" w:rsidR="008B3C3E" w:rsidRPr="007754D3" w:rsidRDefault="008B3C3E" w:rsidP="008B3C3E"/>
        </w:tc>
      </w:tr>
      <w:tr w:rsidR="005366B5" w:rsidRPr="007754D3" w14:paraId="6F2ADF6A" w14:textId="77777777" w:rsidTr="008B3C3E">
        <w:trPr>
          <w:trHeight w:val="240"/>
          <w:jc w:val="center"/>
        </w:trPr>
        <w:tc>
          <w:tcPr>
            <w:tcW w:w="4876" w:type="dxa"/>
            <w:tcBorders>
              <w:top w:val="nil"/>
              <w:left w:val="nil"/>
              <w:bottom w:val="nil"/>
              <w:right w:val="nil"/>
            </w:tcBorders>
          </w:tcPr>
          <w:p w14:paraId="00E7894E"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D8B2C2F" w14:textId="77777777" w:rsidR="008B3C3E" w:rsidRPr="007754D3" w:rsidRDefault="008B3C3E" w:rsidP="008B3C3E">
            <w:pPr>
              <w:pStyle w:val="AmColumnHeading"/>
            </w:pPr>
            <w:r w:rsidRPr="007754D3">
              <w:t>Изменение</w:t>
            </w:r>
          </w:p>
        </w:tc>
      </w:tr>
      <w:tr w:rsidR="005366B5" w:rsidRPr="007754D3" w14:paraId="00BA5543" w14:textId="77777777" w:rsidTr="008B3C3E">
        <w:trPr>
          <w:jc w:val="center"/>
        </w:trPr>
        <w:tc>
          <w:tcPr>
            <w:tcW w:w="4876" w:type="dxa"/>
            <w:tcBorders>
              <w:top w:val="nil"/>
              <w:left w:val="nil"/>
              <w:bottom w:val="nil"/>
              <w:right w:val="nil"/>
            </w:tcBorders>
          </w:tcPr>
          <w:p w14:paraId="5AC9D0BB" w14:textId="77777777" w:rsidR="008B3C3E" w:rsidRPr="007754D3" w:rsidRDefault="008B3C3E" w:rsidP="008B3C3E">
            <w:pPr>
              <w:pStyle w:val="Normal6a"/>
            </w:pPr>
          </w:p>
        </w:tc>
        <w:tc>
          <w:tcPr>
            <w:tcW w:w="4876" w:type="dxa"/>
            <w:tcBorders>
              <w:top w:val="nil"/>
              <w:left w:val="nil"/>
              <w:bottom w:val="nil"/>
              <w:right w:val="nil"/>
            </w:tcBorders>
          </w:tcPr>
          <w:p w14:paraId="0B596D14" w14:textId="77777777" w:rsidR="008B3C3E" w:rsidRPr="007754D3" w:rsidRDefault="008B3C3E" w:rsidP="008B3C3E">
            <w:pPr>
              <w:pStyle w:val="Normal6a"/>
            </w:pPr>
            <w:r w:rsidRPr="007754D3">
              <w:rPr>
                <w:b/>
                <w:i/>
              </w:rPr>
              <w:t>Ва.</w:t>
            </w:r>
            <w:r w:rsidRPr="007754D3">
              <w:tab/>
            </w:r>
            <w:r w:rsidRPr="007754D3">
              <w:rPr>
                <w:b/>
                <w:i/>
              </w:rPr>
              <w:t>като има предвид, че в съответствие с подхода „Едно здраве“ и експоненциалния подход редките заболявания могат да бъдат повлияни не само от генетични фактори, но и от екологични, химични, физически, биологични и социални определящи фактори и кумулативни експозиции през целия живот, които следва да бъдат по-добре интегрирани в научните изследвания и генерирането на доказателства, когато е целесъобразно, при пълно зачитане на взаимовръзката между здравето на хората, здравето на животните и околната среда;</w:t>
            </w:r>
          </w:p>
        </w:tc>
      </w:tr>
    </w:tbl>
    <w:p w14:paraId="07659946"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FB5D32B" w14:textId="77777777" w:rsidR="008B3C3E" w:rsidRPr="007754D3" w:rsidRDefault="008B3C3E" w:rsidP="008B3C3E">
      <w:r w:rsidRPr="007754D3">
        <w:rPr>
          <w:rStyle w:val="HideTWBExt"/>
        </w:rPr>
        <w:lastRenderedPageBreak/>
        <w:t>&lt;/Amend&gt;</w:t>
      </w:r>
    </w:p>
    <w:p w14:paraId="5D72FB90"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31</w:t>
      </w:r>
      <w:r w:rsidRPr="007754D3">
        <w:rPr>
          <w:rStyle w:val="HideTWBExt"/>
          <w:b w:val="0"/>
        </w:rPr>
        <w:t>&lt;/NumAm&gt;</w:t>
      </w:r>
    </w:p>
    <w:p w14:paraId="1F29AADE" w14:textId="0CB46C3E"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34682" w:rsidRPr="007754D3">
        <w:t>Томислав Сокол</w:t>
      </w:r>
      <w:r w:rsidRPr="007754D3">
        <w:t xml:space="preserve">, Михалис Хаджипандела, </w:t>
      </w:r>
      <w:r w:rsidR="004E7BC6" w:rsidRPr="007754D3">
        <w:t>Адам Ярубас</w:t>
      </w:r>
      <w:r w:rsidRPr="007754D3">
        <w:t>, Летиция Морати, Оливер Шенк</w:t>
      </w:r>
      <w:r w:rsidRPr="007754D3">
        <w:rPr>
          <w:rStyle w:val="HideTWBExt"/>
          <w:b w:val="0"/>
        </w:rPr>
        <w:t>&lt;/Members&gt;</w:t>
      </w:r>
    </w:p>
    <w:p w14:paraId="1C8CBB2D" w14:textId="77777777" w:rsidR="008B3C3E" w:rsidRPr="007754D3" w:rsidRDefault="008B3C3E" w:rsidP="008B3C3E">
      <w:pPr>
        <w:pStyle w:val="NormalBold"/>
      </w:pPr>
      <w:r w:rsidRPr="007754D3">
        <w:rPr>
          <w:rStyle w:val="HideTWBExt"/>
          <w:b w:val="0"/>
        </w:rPr>
        <w:t>&lt;/RepeatBlock-By&gt;</w:t>
      </w:r>
    </w:p>
    <w:p w14:paraId="5DF56D7C"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B761A78" w14:textId="77777777" w:rsidR="008B3C3E" w:rsidRPr="007754D3" w:rsidRDefault="008B3C3E" w:rsidP="008B3C3E">
      <w:pPr>
        <w:pStyle w:val="NormalBold"/>
      </w:pPr>
      <w:r w:rsidRPr="007754D3">
        <w:rPr>
          <w:rStyle w:val="HideTWBExt"/>
          <w:b w:val="0"/>
        </w:rPr>
        <w:t>&lt;Article&gt;</w:t>
      </w:r>
      <w:r w:rsidRPr="007754D3">
        <w:t>Съображение В a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EE6E9FD" w14:textId="77777777" w:rsidTr="008B3C3E">
        <w:trPr>
          <w:trHeight w:hRule="exact" w:val="240"/>
          <w:jc w:val="center"/>
        </w:trPr>
        <w:tc>
          <w:tcPr>
            <w:tcW w:w="9752" w:type="dxa"/>
            <w:gridSpan w:val="2"/>
            <w:tcBorders>
              <w:top w:val="nil"/>
              <w:left w:val="nil"/>
              <w:bottom w:val="nil"/>
              <w:right w:val="nil"/>
            </w:tcBorders>
          </w:tcPr>
          <w:p w14:paraId="6CE24110" w14:textId="77777777" w:rsidR="008B3C3E" w:rsidRPr="007754D3" w:rsidRDefault="008B3C3E" w:rsidP="008B3C3E"/>
        </w:tc>
      </w:tr>
      <w:tr w:rsidR="005366B5" w:rsidRPr="007754D3" w14:paraId="580D30D8" w14:textId="77777777" w:rsidTr="008B3C3E">
        <w:trPr>
          <w:trHeight w:val="240"/>
          <w:jc w:val="center"/>
        </w:trPr>
        <w:tc>
          <w:tcPr>
            <w:tcW w:w="4876" w:type="dxa"/>
            <w:tcBorders>
              <w:top w:val="nil"/>
              <w:left w:val="nil"/>
              <w:bottom w:val="nil"/>
              <w:right w:val="nil"/>
            </w:tcBorders>
          </w:tcPr>
          <w:p w14:paraId="3BAB6D65"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A909767" w14:textId="77777777" w:rsidR="008B3C3E" w:rsidRPr="007754D3" w:rsidRDefault="008B3C3E" w:rsidP="008B3C3E">
            <w:pPr>
              <w:pStyle w:val="AmColumnHeading"/>
            </w:pPr>
            <w:r w:rsidRPr="007754D3">
              <w:t>Изменение</w:t>
            </w:r>
          </w:p>
        </w:tc>
      </w:tr>
      <w:tr w:rsidR="005366B5" w:rsidRPr="007754D3" w14:paraId="773D22F3" w14:textId="77777777" w:rsidTr="008B3C3E">
        <w:trPr>
          <w:jc w:val="center"/>
        </w:trPr>
        <w:tc>
          <w:tcPr>
            <w:tcW w:w="4876" w:type="dxa"/>
            <w:tcBorders>
              <w:top w:val="nil"/>
              <w:left w:val="nil"/>
              <w:bottom w:val="nil"/>
              <w:right w:val="nil"/>
            </w:tcBorders>
          </w:tcPr>
          <w:p w14:paraId="0D17B3ED" w14:textId="77777777" w:rsidR="008B3C3E" w:rsidRPr="007754D3" w:rsidRDefault="008B3C3E" w:rsidP="008B3C3E">
            <w:pPr>
              <w:pStyle w:val="Normal6a"/>
            </w:pPr>
          </w:p>
        </w:tc>
        <w:tc>
          <w:tcPr>
            <w:tcW w:w="4876" w:type="dxa"/>
            <w:tcBorders>
              <w:top w:val="nil"/>
              <w:left w:val="nil"/>
              <w:bottom w:val="nil"/>
              <w:right w:val="nil"/>
            </w:tcBorders>
          </w:tcPr>
          <w:p w14:paraId="615E3C53" w14:textId="77777777" w:rsidR="008B3C3E" w:rsidRPr="007754D3" w:rsidRDefault="008B3C3E" w:rsidP="008B3C3E">
            <w:pPr>
              <w:pStyle w:val="Normal6a"/>
            </w:pPr>
            <w:r w:rsidRPr="007754D3">
              <w:rPr>
                <w:b/>
                <w:i/>
              </w:rPr>
              <w:t>Ва.</w:t>
            </w:r>
            <w:r w:rsidRPr="007754D3">
              <w:tab/>
            </w:r>
            <w:r w:rsidRPr="007754D3">
              <w:rPr>
                <w:b/>
                <w:i/>
              </w:rPr>
              <w:t>като има предвид, че пациентите, засегнати от редки заболявания, често се сблъскват със значителни забавяния в диагностиката; като има предвид, че средното време за диагностициране се оценява на приблизително четири до пет години, а до 25–30% от пациентите чакат повече от пет години, за да получат точна диагноза</w:t>
            </w:r>
            <w:r w:rsidRPr="007754D3">
              <w:rPr>
                <w:b/>
                <w:i/>
                <w:vertAlign w:val="superscript"/>
              </w:rPr>
              <w:t>1a</w:t>
            </w:r>
            <w:r w:rsidRPr="007754D3">
              <w:rPr>
                <w:b/>
                <w:i/>
              </w:rPr>
              <w:t>;</w:t>
            </w:r>
          </w:p>
        </w:tc>
      </w:tr>
      <w:tr w:rsidR="005366B5" w:rsidRPr="007754D3" w14:paraId="267C2C96" w14:textId="77777777" w:rsidTr="008B3C3E">
        <w:trPr>
          <w:jc w:val="center"/>
        </w:trPr>
        <w:tc>
          <w:tcPr>
            <w:tcW w:w="4876" w:type="dxa"/>
            <w:tcBorders>
              <w:top w:val="nil"/>
              <w:left w:val="nil"/>
              <w:bottom w:val="nil"/>
              <w:right w:val="nil"/>
            </w:tcBorders>
          </w:tcPr>
          <w:p w14:paraId="7F72CC92" w14:textId="77777777" w:rsidR="008B3C3E" w:rsidRPr="007754D3" w:rsidRDefault="008B3C3E" w:rsidP="008B3C3E"/>
        </w:tc>
        <w:tc>
          <w:tcPr>
            <w:tcW w:w="4876" w:type="dxa"/>
            <w:tcBorders>
              <w:top w:val="nil"/>
              <w:left w:val="nil"/>
              <w:bottom w:val="nil"/>
              <w:right w:val="nil"/>
            </w:tcBorders>
          </w:tcPr>
          <w:p w14:paraId="721EE676" w14:textId="77777777" w:rsidR="008B3C3E" w:rsidRPr="007754D3" w:rsidRDefault="008B3C3E" w:rsidP="008B3C3E">
            <w:pPr>
              <w:pStyle w:val="Normal6a"/>
            </w:pPr>
            <w:r w:rsidRPr="007754D3">
              <w:rPr>
                <w:b/>
                <w:i/>
              </w:rPr>
              <w:t>_________________</w:t>
            </w:r>
          </w:p>
        </w:tc>
      </w:tr>
      <w:tr w:rsidR="005366B5" w:rsidRPr="007754D3" w14:paraId="6CD7FA3B" w14:textId="77777777" w:rsidTr="008B3C3E">
        <w:trPr>
          <w:jc w:val="center"/>
        </w:trPr>
        <w:tc>
          <w:tcPr>
            <w:tcW w:w="4876" w:type="dxa"/>
            <w:tcBorders>
              <w:top w:val="nil"/>
              <w:left w:val="nil"/>
              <w:bottom w:val="nil"/>
              <w:right w:val="nil"/>
            </w:tcBorders>
          </w:tcPr>
          <w:p w14:paraId="04C749BE" w14:textId="77777777" w:rsidR="008B3C3E" w:rsidRPr="007754D3" w:rsidRDefault="008B3C3E" w:rsidP="008B3C3E"/>
        </w:tc>
        <w:tc>
          <w:tcPr>
            <w:tcW w:w="4876" w:type="dxa"/>
            <w:tcBorders>
              <w:top w:val="nil"/>
              <w:left w:val="nil"/>
              <w:bottom w:val="nil"/>
              <w:right w:val="nil"/>
            </w:tcBorders>
          </w:tcPr>
          <w:p w14:paraId="6C64A9EE" w14:textId="77777777" w:rsidR="008B3C3E" w:rsidRPr="007754D3" w:rsidRDefault="008B3C3E" w:rsidP="008B3C3E">
            <w:pPr>
              <w:pStyle w:val="Normal6a"/>
            </w:pPr>
            <w:r w:rsidRPr="007754D3">
              <w:rPr>
                <w:b/>
                <w:i/>
                <w:vertAlign w:val="superscript"/>
              </w:rPr>
              <w:t>1a</w:t>
            </w:r>
            <w:r w:rsidRPr="007754D3">
              <w:t xml:space="preserve"> </w:t>
            </w:r>
            <w:r w:rsidRPr="007754D3">
              <w:rPr>
                <w:b/>
                <w:i/>
              </w:rPr>
              <w:t>Faye F, Crocione C, Anido de Peña R, и др., 2024 г., Time to diagnosis and determinants of diagnostic delays of people living with a rare disease: results of a Rare Barometer retrospective patient survey. (Време за диагностициране и определящи фактори за забавяне на диагностицирането на хора, живеещи с рядко заболяване: резултати от ретроспективно проучване сред пациентите на барометъра на редките болести.). Eur J Hum Genet. 32(9):1116–26. https://doi.org/10.1038/s41431-024-01604-z.</w:t>
            </w:r>
          </w:p>
        </w:tc>
      </w:tr>
    </w:tbl>
    <w:p w14:paraId="34A7A37E"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1E37EE92" w14:textId="77777777" w:rsidR="008B3C3E" w:rsidRPr="007754D3" w:rsidRDefault="008B3C3E" w:rsidP="008B3C3E">
      <w:r w:rsidRPr="007754D3">
        <w:rPr>
          <w:rStyle w:val="HideTWBExt"/>
        </w:rPr>
        <w:t>&lt;/Amend&gt;</w:t>
      </w:r>
    </w:p>
    <w:p w14:paraId="62C809B0"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32</w:t>
      </w:r>
      <w:r w:rsidRPr="007754D3">
        <w:rPr>
          <w:rStyle w:val="HideTWBExt"/>
          <w:b w:val="0"/>
        </w:rPr>
        <w:t>&lt;/NumAm&gt;</w:t>
      </w:r>
    </w:p>
    <w:p w14:paraId="2F289D0D" w14:textId="02214AEF" w:rsidR="008B3C3E" w:rsidRPr="007754D3" w:rsidRDefault="008B3C3E" w:rsidP="008B3C3E">
      <w:pPr>
        <w:pStyle w:val="NormalBold"/>
      </w:pPr>
      <w:r w:rsidRPr="007754D3">
        <w:rPr>
          <w:rStyle w:val="HideTWBExt"/>
          <w:b w:val="0"/>
        </w:rPr>
        <w:t>&lt;RepeatBlock-By&gt;&lt;Members&gt;</w:t>
      </w:r>
      <w:r w:rsidRPr="007754D3">
        <w:t xml:space="preserve">Мари-Люс Бразие-Клен, Маргарита де ла Пиза Карион, Лоран Кастийо, Александар Николич, Валери Делож, </w:t>
      </w:r>
      <w:r w:rsidR="00434682" w:rsidRPr="007754D3">
        <w:t>Ондржей Кнотек</w:t>
      </w:r>
      <w:r w:rsidRPr="007754D3">
        <w:t>, Виктория Ференц</w:t>
      </w:r>
      <w:r w:rsidRPr="007754D3">
        <w:rPr>
          <w:rStyle w:val="HideTWBExt"/>
          <w:b w:val="0"/>
        </w:rPr>
        <w:t>&lt;/Members&gt;</w:t>
      </w:r>
    </w:p>
    <w:p w14:paraId="441DB5B8" w14:textId="77777777" w:rsidR="008B3C3E" w:rsidRPr="007754D3" w:rsidRDefault="008B3C3E" w:rsidP="008B3C3E">
      <w:pPr>
        <w:pStyle w:val="NormalBold"/>
      </w:pPr>
      <w:r w:rsidRPr="007754D3">
        <w:rPr>
          <w:rStyle w:val="HideTWBExt"/>
          <w:b w:val="0"/>
        </w:rPr>
        <w:lastRenderedPageBreak/>
        <w:t>&lt;/RepeatBlock-By&gt;</w:t>
      </w:r>
    </w:p>
    <w:p w14:paraId="42D11DF3"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B76BF67" w14:textId="77777777" w:rsidR="008B3C3E" w:rsidRPr="007754D3" w:rsidRDefault="008B3C3E" w:rsidP="008B3C3E">
      <w:pPr>
        <w:pStyle w:val="NormalBold"/>
      </w:pPr>
      <w:r w:rsidRPr="007754D3">
        <w:rPr>
          <w:rStyle w:val="HideTWBExt"/>
          <w:b w:val="0"/>
        </w:rPr>
        <w:t>&lt;Article&gt;</w:t>
      </w:r>
      <w:r w:rsidRPr="007754D3">
        <w:t>Съображение В a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6970D83" w14:textId="77777777" w:rsidTr="008B3C3E">
        <w:trPr>
          <w:trHeight w:hRule="exact" w:val="240"/>
          <w:jc w:val="center"/>
        </w:trPr>
        <w:tc>
          <w:tcPr>
            <w:tcW w:w="9752" w:type="dxa"/>
            <w:gridSpan w:val="2"/>
            <w:tcBorders>
              <w:top w:val="nil"/>
              <w:left w:val="nil"/>
              <w:bottom w:val="nil"/>
              <w:right w:val="nil"/>
            </w:tcBorders>
          </w:tcPr>
          <w:p w14:paraId="4599C13D" w14:textId="77777777" w:rsidR="008B3C3E" w:rsidRPr="007754D3" w:rsidRDefault="008B3C3E" w:rsidP="008B3C3E"/>
        </w:tc>
      </w:tr>
      <w:tr w:rsidR="005366B5" w:rsidRPr="007754D3" w14:paraId="63905E1A" w14:textId="77777777" w:rsidTr="008B3C3E">
        <w:trPr>
          <w:trHeight w:val="240"/>
          <w:jc w:val="center"/>
        </w:trPr>
        <w:tc>
          <w:tcPr>
            <w:tcW w:w="4876" w:type="dxa"/>
            <w:tcBorders>
              <w:top w:val="nil"/>
              <w:left w:val="nil"/>
              <w:bottom w:val="nil"/>
              <w:right w:val="nil"/>
            </w:tcBorders>
          </w:tcPr>
          <w:p w14:paraId="5BEE37F3"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CE54B8E" w14:textId="77777777" w:rsidR="008B3C3E" w:rsidRPr="007754D3" w:rsidRDefault="008B3C3E" w:rsidP="008B3C3E">
            <w:pPr>
              <w:pStyle w:val="AmColumnHeading"/>
            </w:pPr>
            <w:r w:rsidRPr="007754D3">
              <w:t>Изменение</w:t>
            </w:r>
          </w:p>
        </w:tc>
      </w:tr>
      <w:tr w:rsidR="005366B5" w:rsidRPr="007754D3" w14:paraId="42ED8F72" w14:textId="77777777" w:rsidTr="008B3C3E">
        <w:trPr>
          <w:jc w:val="center"/>
        </w:trPr>
        <w:tc>
          <w:tcPr>
            <w:tcW w:w="4876" w:type="dxa"/>
            <w:tcBorders>
              <w:top w:val="nil"/>
              <w:left w:val="nil"/>
              <w:bottom w:val="nil"/>
              <w:right w:val="nil"/>
            </w:tcBorders>
          </w:tcPr>
          <w:p w14:paraId="3476EB48" w14:textId="77777777" w:rsidR="008B3C3E" w:rsidRPr="007754D3" w:rsidRDefault="008B3C3E" w:rsidP="008B3C3E">
            <w:pPr>
              <w:pStyle w:val="Normal6a"/>
            </w:pPr>
          </w:p>
        </w:tc>
        <w:tc>
          <w:tcPr>
            <w:tcW w:w="4876" w:type="dxa"/>
            <w:tcBorders>
              <w:top w:val="nil"/>
              <w:left w:val="nil"/>
              <w:bottom w:val="nil"/>
              <w:right w:val="nil"/>
            </w:tcBorders>
          </w:tcPr>
          <w:p w14:paraId="512CE8D8" w14:textId="77777777" w:rsidR="008B3C3E" w:rsidRPr="007754D3" w:rsidRDefault="008B3C3E" w:rsidP="008B3C3E">
            <w:pPr>
              <w:pStyle w:val="Normal6a"/>
            </w:pPr>
            <w:r w:rsidRPr="007754D3">
              <w:rPr>
                <w:b/>
                <w:i/>
              </w:rPr>
              <w:t>Ва.</w:t>
            </w:r>
            <w:r w:rsidRPr="007754D3">
              <w:tab/>
            </w:r>
            <w:r w:rsidRPr="007754D3">
              <w:rPr>
                <w:b/>
                <w:i/>
              </w:rPr>
              <w:t>като има предвид, че значителна част от редките заболявания засягат децата и изискват ранна диагностика, адаптирани пътеки за полагане на грижи и целенасочени научноизследователски усилия;</w:t>
            </w:r>
          </w:p>
        </w:tc>
      </w:tr>
    </w:tbl>
    <w:p w14:paraId="2EA4CE40"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3892BD2" w14:textId="77777777" w:rsidR="008B3C3E" w:rsidRPr="007754D3" w:rsidRDefault="008B3C3E" w:rsidP="008B3C3E">
      <w:r w:rsidRPr="007754D3">
        <w:rPr>
          <w:rStyle w:val="HideTWBExt"/>
        </w:rPr>
        <w:t>&lt;/Amend&gt;</w:t>
      </w:r>
    </w:p>
    <w:p w14:paraId="4062BE1A"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33</w:t>
      </w:r>
      <w:r w:rsidRPr="007754D3">
        <w:rPr>
          <w:rStyle w:val="HideTWBExt"/>
          <w:b w:val="0"/>
        </w:rPr>
        <w:t>&lt;/NumAm&gt;</w:t>
      </w:r>
    </w:p>
    <w:p w14:paraId="2723C8BC" w14:textId="0A6DA49B"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22D88D3F" w14:textId="77777777" w:rsidR="008B3C3E" w:rsidRPr="007754D3" w:rsidRDefault="008B3C3E" w:rsidP="008B3C3E">
      <w:pPr>
        <w:pStyle w:val="NormalBold"/>
      </w:pPr>
      <w:r w:rsidRPr="007754D3">
        <w:rPr>
          <w:rStyle w:val="HideTWBExt"/>
          <w:b w:val="0"/>
        </w:rPr>
        <w:t>&lt;/RepeatBlock-By&gt;</w:t>
      </w:r>
    </w:p>
    <w:p w14:paraId="68AF5F29"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AE2875B" w14:textId="77777777" w:rsidR="008B3C3E" w:rsidRPr="007754D3" w:rsidRDefault="008B3C3E" w:rsidP="008B3C3E">
      <w:pPr>
        <w:pStyle w:val="NormalBold"/>
      </w:pPr>
      <w:r w:rsidRPr="007754D3">
        <w:rPr>
          <w:rStyle w:val="HideTWBExt"/>
          <w:b w:val="0"/>
        </w:rPr>
        <w:t>&lt;Article&gt;</w:t>
      </w:r>
      <w:r w:rsidRPr="007754D3">
        <w:t>Съображение В б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1593B49" w14:textId="77777777" w:rsidTr="008B3C3E">
        <w:trPr>
          <w:trHeight w:hRule="exact" w:val="240"/>
          <w:jc w:val="center"/>
        </w:trPr>
        <w:tc>
          <w:tcPr>
            <w:tcW w:w="9752" w:type="dxa"/>
            <w:gridSpan w:val="2"/>
            <w:tcBorders>
              <w:top w:val="nil"/>
              <w:left w:val="nil"/>
              <w:bottom w:val="nil"/>
              <w:right w:val="nil"/>
            </w:tcBorders>
          </w:tcPr>
          <w:p w14:paraId="4F6F7145" w14:textId="77777777" w:rsidR="008B3C3E" w:rsidRPr="007754D3" w:rsidRDefault="008B3C3E" w:rsidP="008B3C3E"/>
        </w:tc>
      </w:tr>
      <w:tr w:rsidR="005366B5" w:rsidRPr="007754D3" w14:paraId="0811C581" w14:textId="77777777" w:rsidTr="008B3C3E">
        <w:trPr>
          <w:trHeight w:val="240"/>
          <w:jc w:val="center"/>
        </w:trPr>
        <w:tc>
          <w:tcPr>
            <w:tcW w:w="4876" w:type="dxa"/>
            <w:tcBorders>
              <w:top w:val="nil"/>
              <w:left w:val="nil"/>
              <w:bottom w:val="nil"/>
              <w:right w:val="nil"/>
            </w:tcBorders>
          </w:tcPr>
          <w:p w14:paraId="5744237A"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C11F5DB" w14:textId="77777777" w:rsidR="008B3C3E" w:rsidRPr="007754D3" w:rsidRDefault="008B3C3E" w:rsidP="008B3C3E">
            <w:pPr>
              <w:pStyle w:val="AmColumnHeading"/>
            </w:pPr>
            <w:r w:rsidRPr="007754D3">
              <w:t>Изменение</w:t>
            </w:r>
          </w:p>
        </w:tc>
      </w:tr>
      <w:tr w:rsidR="005366B5" w:rsidRPr="007754D3" w14:paraId="5AB1114D" w14:textId="77777777" w:rsidTr="008B3C3E">
        <w:trPr>
          <w:jc w:val="center"/>
        </w:trPr>
        <w:tc>
          <w:tcPr>
            <w:tcW w:w="4876" w:type="dxa"/>
            <w:tcBorders>
              <w:top w:val="nil"/>
              <w:left w:val="nil"/>
              <w:bottom w:val="nil"/>
              <w:right w:val="nil"/>
            </w:tcBorders>
          </w:tcPr>
          <w:p w14:paraId="2CD28B8E" w14:textId="77777777" w:rsidR="008B3C3E" w:rsidRPr="007754D3" w:rsidRDefault="008B3C3E" w:rsidP="008B3C3E">
            <w:pPr>
              <w:pStyle w:val="Normal6a"/>
            </w:pPr>
          </w:p>
        </w:tc>
        <w:tc>
          <w:tcPr>
            <w:tcW w:w="4876" w:type="dxa"/>
            <w:tcBorders>
              <w:top w:val="nil"/>
              <w:left w:val="nil"/>
              <w:bottom w:val="nil"/>
              <w:right w:val="nil"/>
            </w:tcBorders>
          </w:tcPr>
          <w:p w14:paraId="24408813" w14:textId="77777777" w:rsidR="008B3C3E" w:rsidRPr="007754D3" w:rsidRDefault="008B3C3E" w:rsidP="008B3C3E">
            <w:pPr>
              <w:pStyle w:val="Normal6a"/>
            </w:pPr>
            <w:r w:rsidRPr="007754D3">
              <w:rPr>
                <w:b/>
                <w:i/>
              </w:rPr>
              <w:t>Вб.</w:t>
            </w:r>
            <w:r w:rsidRPr="007754D3">
              <w:tab/>
            </w:r>
            <w:r w:rsidRPr="007754D3">
              <w:rPr>
                <w:b/>
                <w:i/>
              </w:rPr>
              <w:t>като има предвид, че препоръката на Съвета от 8 юни 2009 г. за действие в областта на редките заболявания представлява основополагаща рамка на политиката на равнището на Съюза и че тази препоръка изигра важна роля за започването на координирана работа във връзка с редките заболявания и за подпомагането на разработването на национални планове и стратегии във всички държави членки;</w:t>
            </w:r>
          </w:p>
        </w:tc>
      </w:tr>
    </w:tbl>
    <w:p w14:paraId="55F18CFD"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EBAB3D5" w14:textId="77777777" w:rsidR="008B3C3E" w:rsidRPr="007754D3" w:rsidRDefault="008B3C3E" w:rsidP="008B3C3E">
      <w:r w:rsidRPr="007754D3">
        <w:rPr>
          <w:rStyle w:val="HideTWBExt"/>
        </w:rPr>
        <w:t>&lt;/Amend&gt;</w:t>
      </w:r>
    </w:p>
    <w:p w14:paraId="4B91B7C3"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34</w:t>
      </w:r>
      <w:r w:rsidRPr="007754D3">
        <w:rPr>
          <w:rStyle w:val="HideTWBExt"/>
          <w:b w:val="0"/>
        </w:rPr>
        <w:t>&lt;/NumAm&gt;</w:t>
      </w:r>
    </w:p>
    <w:p w14:paraId="30439553" w14:textId="21A1EDCB" w:rsidR="008B3C3E" w:rsidRPr="007754D3" w:rsidRDefault="008B3C3E" w:rsidP="008B3C3E">
      <w:pPr>
        <w:pStyle w:val="NormalBold"/>
      </w:pPr>
      <w:r w:rsidRPr="007754D3">
        <w:rPr>
          <w:rStyle w:val="HideTWBExt"/>
          <w:b w:val="0"/>
        </w:rPr>
        <w:t>&lt;RepeatBlock-By&gt;&lt;Members&gt;</w:t>
      </w:r>
      <w:r w:rsidR="004E7BC6" w:rsidRPr="007754D3">
        <w:t>Франсоа-Ксавие Белами</w:t>
      </w:r>
      <w:r w:rsidRPr="007754D3">
        <w:rPr>
          <w:rStyle w:val="HideTWBExt"/>
          <w:b w:val="0"/>
        </w:rPr>
        <w:t>&lt;/Members&gt;</w:t>
      </w:r>
    </w:p>
    <w:p w14:paraId="2BC450B1" w14:textId="77777777" w:rsidR="008B3C3E" w:rsidRPr="007754D3" w:rsidRDefault="008B3C3E" w:rsidP="008B3C3E">
      <w:pPr>
        <w:pStyle w:val="NormalBold"/>
      </w:pPr>
      <w:r w:rsidRPr="007754D3">
        <w:rPr>
          <w:rStyle w:val="HideTWBExt"/>
          <w:b w:val="0"/>
        </w:rPr>
        <w:t>&lt;/RepeatBlock-By&gt;</w:t>
      </w:r>
    </w:p>
    <w:p w14:paraId="25587157"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D00E4AE" w14:textId="77777777" w:rsidR="008B3C3E" w:rsidRPr="007754D3" w:rsidRDefault="008B3C3E" w:rsidP="008B3C3E">
      <w:pPr>
        <w:pStyle w:val="NormalBold"/>
      </w:pPr>
      <w:r w:rsidRPr="007754D3">
        <w:rPr>
          <w:rStyle w:val="HideTWBExt"/>
          <w:b w:val="0"/>
        </w:rPr>
        <w:t>&lt;Article&gt;</w:t>
      </w:r>
      <w:r w:rsidRPr="007754D3">
        <w:t>Съображение В б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AF48F8B" w14:textId="77777777" w:rsidTr="008B3C3E">
        <w:trPr>
          <w:trHeight w:hRule="exact" w:val="240"/>
          <w:jc w:val="center"/>
        </w:trPr>
        <w:tc>
          <w:tcPr>
            <w:tcW w:w="9752" w:type="dxa"/>
            <w:gridSpan w:val="2"/>
            <w:tcBorders>
              <w:top w:val="nil"/>
              <w:left w:val="nil"/>
              <w:bottom w:val="nil"/>
              <w:right w:val="nil"/>
            </w:tcBorders>
          </w:tcPr>
          <w:p w14:paraId="3651CB64" w14:textId="77777777" w:rsidR="008B3C3E" w:rsidRPr="007754D3" w:rsidRDefault="008B3C3E" w:rsidP="008B3C3E"/>
        </w:tc>
      </w:tr>
      <w:tr w:rsidR="005366B5" w:rsidRPr="007754D3" w14:paraId="50961E1A" w14:textId="77777777" w:rsidTr="008B3C3E">
        <w:trPr>
          <w:trHeight w:val="240"/>
          <w:jc w:val="center"/>
        </w:trPr>
        <w:tc>
          <w:tcPr>
            <w:tcW w:w="4876" w:type="dxa"/>
            <w:tcBorders>
              <w:top w:val="nil"/>
              <w:left w:val="nil"/>
              <w:bottom w:val="nil"/>
              <w:right w:val="nil"/>
            </w:tcBorders>
          </w:tcPr>
          <w:p w14:paraId="1333CDFF"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57264E9" w14:textId="77777777" w:rsidR="008B3C3E" w:rsidRPr="007754D3" w:rsidRDefault="008B3C3E" w:rsidP="008B3C3E">
            <w:pPr>
              <w:pStyle w:val="AmColumnHeading"/>
            </w:pPr>
            <w:r w:rsidRPr="007754D3">
              <w:t>Изменение</w:t>
            </w:r>
          </w:p>
        </w:tc>
      </w:tr>
      <w:tr w:rsidR="005366B5" w:rsidRPr="007754D3" w14:paraId="21CC153B" w14:textId="77777777" w:rsidTr="008B3C3E">
        <w:trPr>
          <w:jc w:val="center"/>
        </w:trPr>
        <w:tc>
          <w:tcPr>
            <w:tcW w:w="4876" w:type="dxa"/>
            <w:tcBorders>
              <w:top w:val="nil"/>
              <w:left w:val="nil"/>
              <w:bottom w:val="nil"/>
              <w:right w:val="nil"/>
            </w:tcBorders>
          </w:tcPr>
          <w:p w14:paraId="2A0DB505" w14:textId="77777777" w:rsidR="008B3C3E" w:rsidRPr="007754D3" w:rsidRDefault="008B3C3E" w:rsidP="008B3C3E">
            <w:pPr>
              <w:pStyle w:val="Normal6a"/>
            </w:pPr>
          </w:p>
        </w:tc>
        <w:tc>
          <w:tcPr>
            <w:tcW w:w="4876" w:type="dxa"/>
            <w:tcBorders>
              <w:top w:val="nil"/>
              <w:left w:val="nil"/>
              <w:bottom w:val="nil"/>
              <w:right w:val="nil"/>
            </w:tcBorders>
          </w:tcPr>
          <w:p w14:paraId="6AE65808" w14:textId="77777777" w:rsidR="008B3C3E" w:rsidRPr="007754D3" w:rsidRDefault="008B3C3E" w:rsidP="008B3C3E">
            <w:pPr>
              <w:pStyle w:val="Normal6a"/>
            </w:pPr>
            <w:r w:rsidRPr="007754D3">
              <w:rPr>
                <w:b/>
                <w:i/>
              </w:rPr>
              <w:t>Вб.</w:t>
            </w:r>
            <w:r w:rsidRPr="007754D3">
              <w:tab/>
            </w:r>
            <w:r w:rsidRPr="007754D3">
              <w:rPr>
                <w:b/>
                <w:i/>
              </w:rPr>
              <w:t>като има предвид, че Съюзът, като страна по Конвенцията на Организацията на обединените нации за правата на хората с увреждания, е длъжен да гарантира, че неговото законодателство и политики изцяло зачитат, защитават и насърчават правата, достойнството и равностойността на хората с увреждания, включително при разработването и използването на генетични и пренатални технологии;</w:t>
            </w:r>
          </w:p>
        </w:tc>
      </w:tr>
    </w:tbl>
    <w:p w14:paraId="2D5748AF"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88C29A9" w14:textId="77777777" w:rsidR="008B3C3E" w:rsidRPr="007754D3" w:rsidRDefault="008B3C3E" w:rsidP="008B3C3E">
      <w:r w:rsidRPr="007754D3">
        <w:rPr>
          <w:rStyle w:val="HideTWBExt"/>
        </w:rPr>
        <w:t>&lt;/Amend&gt;</w:t>
      </w:r>
    </w:p>
    <w:p w14:paraId="0426E1D5"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35</w:t>
      </w:r>
      <w:r w:rsidRPr="007754D3">
        <w:rPr>
          <w:rStyle w:val="HideTWBExt"/>
          <w:b w:val="0"/>
        </w:rPr>
        <w:t>&lt;/NumAm&gt;</w:t>
      </w:r>
    </w:p>
    <w:p w14:paraId="62B26D03" w14:textId="6050701C"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34682" w:rsidRPr="007754D3">
        <w:t>Томислав Сокол</w:t>
      </w:r>
      <w:r w:rsidRPr="007754D3">
        <w:t xml:space="preserve">, </w:t>
      </w:r>
      <w:r w:rsidR="004E7BC6" w:rsidRPr="007754D3">
        <w:t>Адам Ярубас</w:t>
      </w:r>
      <w:r w:rsidRPr="007754D3">
        <w:t>, Летиция Морати</w:t>
      </w:r>
      <w:r w:rsidRPr="007754D3">
        <w:rPr>
          <w:rStyle w:val="HideTWBExt"/>
          <w:b w:val="0"/>
        </w:rPr>
        <w:t>&lt;/Members&gt;</w:t>
      </w:r>
    </w:p>
    <w:p w14:paraId="720CF49D" w14:textId="77777777" w:rsidR="008B3C3E" w:rsidRPr="007754D3" w:rsidRDefault="008B3C3E" w:rsidP="008B3C3E">
      <w:pPr>
        <w:pStyle w:val="NormalBold"/>
      </w:pPr>
      <w:r w:rsidRPr="007754D3">
        <w:rPr>
          <w:rStyle w:val="HideTWBExt"/>
          <w:b w:val="0"/>
        </w:rPr>
        <w:t>&lt;/RepeatBlock-By&gt;</w:t>
      </w:r>
    </w:p>
    <w:p w14:paraId="761113C8"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830DD77" w14:textId="77777777" w:rsidR="008B3C3E" w:rsidRPr="007754D3" w:rsidRDefault="008B3C3E" w:rsidP="008B3C3E">
      <w:pPr>
        <w:pStyle w:val="NormalBold"/>
      </w:pPr>
      <w:r w:rsidRPr="007754D3">
        <w:rPr>
          <w:rStyle w:val="HideTWBExt"/>
          <w:b w:val="0"/>
        </w:rPr>
        <w:t>&lt;Article&gt;</w:t>
      </w:r>
      <w:r w:rsidRPr="007754D3">
        <w:t>Съображение В б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1D35FFA" w14:textId="77777777" w:rsidTr="008B3C3E">
        <w:trPr>
          <w:trHeight w:hRule="exact" w:val="240"/>
          <w:jc w:val="center"/>
        </w:trPr>
        <w:tc>
          <w:tcPr>
            <w:tcW w:w="9752" w:type="dxa"/>
            <w:gridSpan w:val="2"/>
            <w:tcBorders>
              <w:top w:val="nil"/>
              <w:left w:val="nil"/>
              <w:bottom w:val="nil"/>
              <w:right w:val="nil"/>
            </w:tcBorders>
          </w:tcPr>
          <w:p w14:paraId="55ACD0CE" w14:textId="77777777" w:rsidR="008B3C3E" w:rsidRPr="007754D3" w:rsidRDefault="008B3C3E" w:rsidP="008B3C3E"/>
        </w:tc>
      </w:tr>
      <w:tr w:rsidR="005366B5" w:rsidRPr="007754D3" w14:paraId="54613E0A" w14:textId="77777777" w:rsidTr="008B3C3E">
        <w:trPr>
          <w:trHeight w:val="240"/>
          <w:jc w:val="center"/>
        </w:trPr>
        <w:tc>
          <w:tcPr>
            <w:tcW w:w="4876" w:type="dxa"/>
            <w:tcBorders>
              <w:top w:val="nil"/>
              <w:left w:val="nil"/>
              <w:bottom w:val="nil"/>
              <w:right w:val="nil"/>
            </w:tcBorders>
          </w:tcPr>
          <w:p w14:paraId="0515DE4E"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2FDF9B4" w14:textId="77777777" w:rsidR="008B3C3E" w:rsidRPr="007754D3" w:rsidRDefault="008B3C3E" w:rsidP="008B3C3E">
            <w:pPr>
              <w:pStyle w:val="AmColumnHeading"/>
            </w:pPr>
            <w:r w:rsidRPr="007754D3">
              <w:t>Изменение</w:t>
            </w:r>
          </w:p>
        </w:tc>
      </w:tr>
      <w:tr w:rsidR="005366B5" w:rsidRPr="007754D3" w14:paraId="0898212E" w14:textId="77777777" w:rsidTr="008B3C3E">
        <w:trPr>
          <w:jc w:val="center"/>
        </w:trPr>
        <w:tc>
          <w:tcPr>
            <w:tcW w:w="4876" w:type="dxa"/>
            <w:tcBorders>
              <w:top w:val="nil"/>
              <w:left w:val="nil"/>
              <w:bottom w:val="nil"/>
              <w:right w:val="nil"/>
            </w:tcBorders>
          </w:tcPr>
          <w:p w14:paraId="3195E2B2" w14:textId="77777777" w:rsidR="008B3C3E" w:rsidRPr="007754D3" w:rsidRDefault="008B3C3E" w:rsidP="008B3C3E">
            <w:pPr>
              <w:pStyle w:val="Normal6a"/>
            </w:pPr>
          </w:p>
        </w:tc>
        <w:tc>
          <w:tcPr>
            <w:tcW w:w="4876" w:type="dxa"/>
            <w:tcBorders>
              <w:top w:val="nil"/>
              <w:left w:val="nil"/>
              <w:bottom w:val="nil"/>
              <w:right w:val="nil"/>
            </w:tcBorders>
          </w:tcPr>
          <w:p w14:paraId="5E269111" w14:textId="77777777" w:rsidR="008B3C3E" w:rsidRPr="007754D3" w:rsidRDefault="008B3C3E" w:rsidP="008B3C3E">
            <w:pPr>
              <w:pStyle w:val="Normal6a"/>
            </w:pPr>
            <w:r w:rsidRPr="007754D3">
              <w:rPr>
                <w:b/>
                <w:i/>
              </w:rPr>
              <w:t>Вб.</w:t>
            </w:r>
            <w:r w:rsidRPr="007754D3">
              <w:tab/>
            </w:r>
            <w:r w:rsidRPr="007754D3">
              <w:rPr>
                <w:b/>
                <w:i/>
              </w:rPr>
              <w:t>като има предвид, че значителна част от пациентите с предполагаеми редки заболявания остават без потвърдена диагноза; като има предвид, че посрещането на нуждите на недиагностицираните пациенти изисква подобрен достъп до специализиран експертен опит, авангардни диагностични технологии и трансгранично сътрудничество в целия Съюз;</w:t>
            </w:r>
          </w:p>
        </w:tc>
      </w:tr>
    </w:tbl>
    <w:p w14:paraId="4F3D99AF"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93D9C5A" w14:textId="77777777" w:rsidR="008B3C3E" w:rsidRPr="007754D3" w:rsidRDefault="008B3C3E" w:rsidP="008B3C3E">
      <w:r w:rsidRPr="007754D3">
        <w:rPr>
          <w:rStyle w:val="HideTWBExt"/>
        </w:rPr>
        <w:t>&lt;/Amend&gt;</w:t>
      </w:r>
    </w:p>
    <w:p w14:paraId="1BA3F101"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36</w:t>
      </w:r>
      <w:r w:rsidRPr="007754D3">
        <w:rPr>
          <w:rStyle w:val="HideTWBExt"/>
          <w:b w:val="0"/>
        </w:rPr>
        <w:t>&lt;/NumAm&gt;</w:t>
      </w:r>
    </w:p>
    <w:p w14:paraId="7B6171B3" w14:textId="49DAB5D7"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6453E506" w14:textId="77777777" w:rsidR="008B3C3E" w:rsidRPr="007754D3" w:rsidRDefault="008B3C3E" w:rsidP="008B3C3E">
      <w:pPr>
        <w:pStyle w:val="NormalBold"/>
      </w:pPr>
      <w:r w:rsidRPr="007754D3">
        <w:rPr>
          <w:rStyle w:val="HideTWBExt"/>
          <w:b w:val="0"/>
        </w:rPr>
        <w:t>&lt;/RepeatBlock-By&gt;</w:t>
      </w:r>
    </w:p>
    <w:p w14:paraId="018600E8" w14:textId="77777777" w:rsidR="008B3C3E" w:rsidRPr="007754D3" w:rsidRDefault="008B3C3E" w:rsidP="008B3C3E">
      <w:pPr>
        <w:pStyle w:val="NormalBold"/>
      </w:pPr>
      <w:r w:rsidRPr="007754D3">
        <w:rPr>
          <w:rStyle w:val="HideTWBExt"/>
          <w:b w:val="0"/>
        </w:rPr>
        <w:lastRenderedPageBreak/>
        <w:t>&lt;DocAmend&gt;</w:t>
      </w:r>
      <w:r w:rsidRPr="007754D3">
        <w:t>Предложение за резолюция</w:t>
      </w:r>
      <w:r w:rsidRPr="007754D3">
        <w:rPr>
          <w:rStyle w:val="HideTWBExt"/>
          <w:b w:val="0"/>
        </w:rPr>
        <w:t>&lt;/DocAmend&gt;</w:t>
      </w:r>
    </w:p>
    <w:p w14:paraId="0CDD8313" w14:textId="77777777" w:rsidR="008B3C3E" w:rsidRPr="007754D3" w:rsidRDefault="008B3C3E" w:rsidP="008B3C3E">
      <w:pPr>
        <w:pStyle w:val="NormalBold"/>
      </w:pPr>
      <w:r w:rsidRPr="007754D3">
        <w:rPr>
          <w:rStyle w:val="HideTWBExt"/>
          <w:b w:val="0"/>
        </w:rPr>
        <w:t>&lt;Article&gt;</w:t>
      </w:r>
      <w:r w:rsidRPr="007754D3">
        <w:t>Съображение В в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0684F30" w14:textId="77777777" w:rsidTr="008B3C3E">
        <w:trPr>
          <w:trHeight w:hRule="exact" w:val="240"/>
          <w:jc w:val="center"/>
        </w:trPr>
        <w:tc>
          <w:tcPr>
            <w:tcW w:w="9752" w:type="dxa"/>
            <w:gridSpan w:val="2"/>
            <w:tcBorders>
              <w:top w:val="nil"/>
              <w:left w:val="nil"/>
              <w:bottom w:val="nil"/>
              <w:right w:val="nil"/>
            </w:tcBorders>
          </w:tcPr>
          <w:p w14:paraId="28FA2BA0" w14:textId="77777777" w:rsidR="008B3C3E" w:rsidRPr="007754D3" w:rsidRDefault="008B3C3E" w:rsidP="008B3C3E"/>
        </w:tc>
      </w:tr>
      <w:tr w:rsidR="005366B5" w:rsidRPr="007754D3" w14:paraId="00C5D992" w14:textId="77777777" w:rsidTr="008B3C3E">
        <w:trPr>
          <w:trHeight w:val="240"/>
          <w:jc w:val="center"/>
        </w:trPr>
        <w:tc>
          <w:tcPr>
            <w:tcW w:w="4876" w:type="dxa"/>
            <w:tcBorders>
              <w:top w:val="nil"/>
              <w:left w:val="nil"/>
              <w:bottom w:val="nil"/>
              <w:right w:val="nil"/>
            </w:tcBorders>
          </w:tcPr>
          <w:p w14:paraId="5CB2AD27"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DA9A904" w14:textId="77777777" w:rsidR="008B3C3E" w:rsidRPr="007754D3" w:rsidRDefault="008B3C3E" w:rsidP="008B3C3E">
            <w:pPr>
              <w:pStyle w:val="AmColumnHeading"/>
            </w:pPr>
            <w:r w:rsidRPr="007754D3">
              <w:t>Изменение</w:t>
            </w:r>
          </w:p>
        </w:tc>
      </w:tr>
      <w:tr w:rsidR="005366B5" w:rsidRPr="007754D3" w14:paraId="6CE76BF9" w14:textId="77777777" w:rsidTr="008B3C3E">
        <w:trPr>
          <w:jc w:val="center"/>
        </w:trPr>
        <w:tc>
          <w:tcPr>
            <w:tcW w:w="4876" w:type="dxa"/>
            <w:tcBorders>
              <w:top w:val="nil"/>
              <w:left w:val="nil"/>
              <w:bottom w:val="nil"/>
              <w:right w:val="nil"/>
            </w:tcBorders>
          </w:tcPr>
          <w:p w14:paraId="413864B8" w14:textId="77777777" w:rsidR="008B3C3E" w:rsidRPr="007754D3" w:rsidRDefault="008B3C3E" w:rsidP="008B3C3E">
            <w:pPr>
              <w:pStyle w:val="Normal6a"/>
            </w:pPr>
          </w:p>
        </w:tc>
        <w:tc>
          <w:tcPr>
            <w:tcW w:w="4876" w:type="dxa"/>
            <w:tcBorders>
              <w:top w:val="nil"/>
              <w:left w:val="nil"/>
              <w:bottom w:val="nil"/>
              <w:right w:val="nil"/>
            </w:tcBorders>
          </w:tcPr>
          <w:p w14:paraId="2B7CC6E8" w14:textId="77777777" w:rsidR="008B3C3E" w:rsidRPr="007754D3" w:rsidRDefault="008B3C3E" w:rsidP="008B3C3E">
            <w:pPr>
              <w:pStyle w:val="Normal6a"/>
            </w:pPr>
            <w:r w:rsidRPr="007754D3">
              <w:rPr>
                <w:b/>
                <w:i/>
              </w:rPr>
              <w:t>Вв.</w:t>
            </w:r>
            <w:r w:rsidRPr="007754D3">
              <w:tab/>
            </w:r>
            <w:r w:rsidRPr="007754D3">
              <w:rPr>
                <w:b/>
                <w:i/>
              </w:rPr>
              <w:t>като има предвид, че докладът за изпълнение на Комисията от 5 септември 2014 г. относно нейното съобщение „Редките заболявания — Предизвикателствата за Европа“ и Препоръката на Съвета от 8 юни 2009 г. за действие в областта на редките заболявания подчертаха както постигнатия напредък, така и оставащите пропуски, като изтъкнаха необходимостта от поддържане и засилване на координираните действия на равнището на Съюза;</w:t>
            </w:r>
          </w:p>
        </w:tc>
      </w:tr>
    </w:tbl>
    <w:p w14:paraId="05262A6B"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4360132" w14:textId="77777777" w:rsidR="008B3C3E" w:rsidRPr="007754D3" w:rsidRDefault="008B3C3E" w:rsidP="008B3C3E">
      <w:r w:rsidRPr="007754D3">
        <w:rPr>
          <w:rStyle w:val="HideTWBExt"/>
        </w:rPr>
        <w:t>&lt;/Amend&gt;</w:t>
      </w:r>
    </w:p>
    <w:p w14:paraId="46D8A917"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37</w:t>
      </w:r>
      <w:r w:rsidRPr="007754D3">
        <w:rPr>
          <w:rStyle w:val="HideTWBExt"/>
          <w:b w:val="0"/>
        </w:rPr>
        <w:t>&lt;/NumAm&gt;</w:t>
      </w:r>
    </w:p>
    <w:p w14:paraId="00DBAD9A" w14:textId="70E2ADB5"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E7BC6" w:rsidRPr="007754D3">
        <w:t>Адам Ярубас</w:t>
      </w:r>
      <w:r w:rsidRPr="007754D3">
        <w:t>, Летиция Морати, Оливер Шенк</w:t>
      </w:r>
      <w:r w:rsidRPr="007754D3">
        <w:rPr>
          <w:rStyle w:val="HideTWBExt"/>
          <w:b w:val="0"/>
        </w:rPr>
        <w:t>&lt;/Members&gt;</w:t>
      </w:r>
    </w:p>
    <w:p w14:paraId="069FA30C" w14:textId="77777777" w:rsidR="008B3C3E" w:rsidRPr="007754D3" w:rsidRDefault="008B3C3E" w:rsidP="008B3C3E">
      <w:pPr>
        <w:pStyle w:val="NormalBold"/>
      </w:pPr>
      <w:r w:rsidRPr="007754D3">
        <w:rPr>
          <w:rStyle w:val="HideTWBExt"/>
          <w:b w:val="0"/>
        </w:rPr>
        <w:t>&lt;/RepeatBlock-By&gt;</w:t>
      </w:r>
    </w:p>
    <w:p w14:paraId="353EBC62"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2CDC357" w14:textId="77777777" w:rsidR="008B3C3E" w:rsidRPr="007754D3" w:rsidRDefault="008B3C3E" w:rsidP="008B3C3E">
      <w:pPr>
        <w:pStyle w:val="NormalBold"/>
      </w:pPr>
      <w:r w:rsidRPr="007754D3">
        <w:rPr>
          <w:rStyle w:val="HideTWBExt"/>
          <w:b w:val="0"/>
        </w:rPr>
        <w:t>&lt;Article&gt;</w:t>
      </w:r>
      <w:r w:rsidRPr="007754D3">
        <w:t>Съображение В в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602BA72" w14:textId="77777777" w:rsidTr="008B3C3E">
        <w:trPr>
          <w:trHeight w:hRule="exact" w:val="240"/>
          <w:jc w:val="center"/>
        </w:trPr>
        <w:tc>
          <w:tcPr>
            <w:tcW w:w="9752" w:type="dxa"/>
            <w:gridSpan w:val="2"/>
            <w:tcBorders>
              <w:top w:val="nil"/>
              <w:left w:val="nil"/>
              <w:bottom w:val="nil"/>
              <w:right w:val="nil"/>
            </w:tcBorders>
          </w:tcPr>
          <w:p w14:paraId="6ACBC2F2" w14:textId="77777777" w:rsidR="008B3C3E" w:rsidRPr="007754D3" w:rsidRDefault="008B3C3E" w:rsidP="008B3C3E"/>
        </w:tc>
      </w:tr>
      <w:tr w:rsidR="005366B5" w:rsidRPr="007754D3" w14:paraId="0E6DDC09" w14:textId="77777777" w:rsidTr="008B3C3E">
        <w:trPr>
          <w:trHeight w:val="240"/>
          <w:jc w:val="center"/>
        </w:trPr>
        <w:tc>
          <w:tcPr>
            <w:tcW w:w="4876" w:type="dxa"/>
            <w:tcBorders>
              <w:top w:val="nil"/>
              <w:left w:val="nil"/>
              <w:bottom w:val="nil"/>
              <w:right w:val="nil"/>
            </w:tcBorders>
          </w:tcPr>
          <w:p w14:paraId="51B77D0E"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07457388" w14:textId="77777777" w:rsidR="008B3C3E" w:rsidRPr="007754D3" w:rsidRDefault="008B3C3E" w:rsidP="008B3C3E">
            <w:pPr>
              <w:pStyle w:val="AmColumnHeading"/>
            </w:pPr>
            <w:r w:rsidRPr="007754D3">
              <w:t>Изменение</w:t>
            </w:r>
          </w:p>
        </w:tc>
      </w:tr>
      <w:tr w:rsidR="005366B5" w:rsidRPr="007754D3" w14:paraId="4BF9B76B" w14:textId="77777777" w:rsidTr="008B3C3E">
        <w:trPr>
          <w:jc w:val="center"/>
        </w:trPr>
        <w:tc>
          <w:tcPr>
            <w:tcW w:w="4876" w:type="dxa"/>
            <w:tcBorders>
              <w:top w:val="nil"/>
              <w:left w:val="nil"/>
              <w:bottom w:val="nil"/>
              <w:right w:val="nil"/>
            </w:tcBorders>
          </w:tcPr>
          <w:p w14:paraId="279EFE84" w14:textId="77777777" w:rsidR="008B3C3E" w:rsidRPr="007754D3" w:rsidRDefault="008B3C3E" w:rsidP="008B3C3E">
            <w:pPr>
              <w:pStyle w:val="Normal6a"/>
            </w:pPr>
          </w:p>
        </w:tc>
        <w:tc>
          <w:tcPr>
            <w:tcW w:w="4876" w:type="dxa"/>
            <w:tcBorders>
              <w:top w:val="nil"/>
              <w:left w:val="nil"/>
              <w:bottom w:val="nil"/>
              <w:right w:val="nil"/>
            </w:tcBorders>
          </w:tcPr>
          <w:p w14:paraId="1996DF1A" w14:textId="77777777" w:rsidR="008B3C3E" w:rsidRPr="007754D3" w:rsidRDefault="008B3C3E" w:rsidP="008B3C3E">
            <w:pPr>
              <w:pStyle w:val="Normal6a"/>
            </w:pPr>
            <w:r w:rsidRPr="007754D3">
              <w:rPr>
                <w:b/>
                <w:i/>
              </w:rPr>
              <w:t>Вв.</w:t>
            </w:r>
            <w:r w:rsidRPr="007754D3">
              <w:tab/>
            </w:r>
            <w:r w:rsidRPr="007754D3">
              <w:rPr>
                <w:b/>
                <w:i/>
              </w:rPr>
              <w:t>като има предвид, че изкуственият интелект има значителен потенциал да подпомогне по-точното диагностициране на редките заболявания; като има предвид, че използването му може да спомогне за намаляване на забавянето на диагностиката и за подобряване на откриването на сложни или недиагностицирани случаи, при условие че е разработен в съответствие с високи етични и правни стандарти и стандарти за защита на данните;</w:t>
            </w:r>
          </w:p>
        </w:tc>
      </w:tr>
    </w:tbl>
    <w:p w14:paraId="45FE6EF2"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CF3030B" w14:textId="77777777" w:rsidR="008B3C3E" w:rsidRPr="007754D3" w:rsidRDefault="008B3C3E" w:rsidP="008B3C3E">
      <w:r w:rsidRPr="007754D3">
        <w:rPr>
          <w:rStyle w:val="HideTWBExt"/>
        </w:rPr>
        <w:t>&lt;/Amend&gt;</w:t>
      </w:r>
    </w:p>
    <w:p w14:paraId="21C8A1A1"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38</w:t>
      </w:r>
      <w:r w:rsidRPr="007754D3">
        <w:rPr>
          <w:rStyle w:val="HideTWBExt"/>
          <w:b w:val="0"/>
        </w:rPr>
        <w:t>&lt;/NumAm&gt;</w:t>
      </w:r>
    </w:p>
    <w:p w14:paraId="28ED4ECB" w14:textId="29080FC1"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32F48927" w14:textId="77777777" w:rsidR="008B3C3E" w:rsidRPr="007754D3" w:rsidRDefault="008B3C3E" w:rsidP="008B3C3E">
      <w:pPr>
        <w:pStyle w:val="NormalBold"/>
      </w:pPr>
      <w:r w:rsidRPr="007754D3">
        <w:rPr>
          <w:rStyle w:val="HideTWBExt"/>
          <w:b w:val="0"/>
        </w:rPr>
        <w:t>&lt;/RepeatBlock-By&gt;</w:t>
      </w:r>
    </w:p>
    <w:p w14:paraId="6A3E7AFA"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A00B28A" w14:textId="77777777" w:rsidR="008B3C3E" w:rsidRPr="007754D3" w:rsidRDefault="008B3C3E" w:rsidP="008B3C3E">
      <w:pPr>
        <w:pStyle w:val="NormalBold"/>
      </w:pPr>
      <w:r w:rsidRPr="007754D3">
        <w:rPr>
          <w:rStyle w:val="HideTWBExt"/>
          <w:b w:val="0"/>
        </w:rPr>
        <w:t>&lt;Article&gt;</w:t>
      </w:r>
      <w:r w:rsidRPr="007754D3">
        <w:t>Съображение В г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3D1B98A" w14:textId="77777777" w:rsidTr="008B3C3E">
        <w:trPr>
          <w:trHeight w:hRule="exact" w:val="240"/>
          <w:jc w:val="center"/>
        </w:trPr>
        <w:tc>
          <w:tcPr>
            <w:tcW w:w="9752" w:type="dxa"/>
            <w:gridSpan w:val="2"/>
            <w:tcBorders>
              <w:top w:val="nil"/>
              <w:left w:val="nil"/>
              <w:bottom w:val="nil"/>
              <w:right w:val="nil"/>
            </w:tcBorders>
          </w:tcPr>
          <w:p w14:paraId="07CE63A7" w14:textId="77777777" w:rsidR="008B3C3E" w:rsidRPr="007754D3" w:rsidRDefault="008B3C3E" w:rsidP="008B3C3E"/>
        </w:tc>
      </w:tr>
      <w:tr w:rsidR="005366B5" w:rsidRPr="007754D3" w14:paraId="3A8CB01C" w14:textId="77777777" w:rsidTr="008B3C3E">
        <w:trPr>
          <w:trHeight w:val="240"/>
          <w:jc w:val="center"/>
        </w:trPr>
        <w:tc>
          <w:tcPr>
            <w:tcW w:w="4876" w:type="dxa"/>
            <w:tcBorders>
              <w:top w:val="nil"/>
              <w:left w:val="nil"/>
              <w:bottom w:val="nil"/>
              <w:right w:val="nil"/>
            </w:tcBorders>
          </w:tcPr>
          <w:p w14:paraId="6FC79BA0"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7AA47AE" w14:textId="77777777" w:rsidR="008B3C3E" w:rsidRPr="007754D3" w:rsidRDefault="008B3C3E" w:rsidP="008B3C3E">
            <w:pPr>
              <w:pStyle w:val="AmColumnHeading"/>
            </w:pPr>
            <w:r w:rsidRPr="007754D3">
              <w:t>Изменение</w:t>
            </w:r>
          </w:p>
        </w:tc>
      </w:tr>
      <w:tr w:rsidR="005366B5" w:rsidRPr="007754D3" w14:paraId="5BD4C65C" w14:textId="77777777" w:rsidTr="008B3C3E">
        <w:trPr>
          <w:jc w:val="center"/>
        </w:trPr>
        <w:tc>
          <w:tcPr>
            <w:tcW w:w="4876" w:type="dxa"/>
            <w:tcBorders>
              <w:top w:val="nil"/>
              <w:left w:val="nil"/>
              <w:bottom w:val="nil"/>
              <w:right w:val="nil"/>
            </w:tcBorders>
          </w:tcPr>
          <w:p w14:paraId="424CEA1A" w14:textId="77777777" w:rsidR="008B3C3E" w:rsidRPr="007754D3" w:rsidRDefault="008B3C3E" w:rsidP="008B3C3E">
            <w:pPr>
              <w:pStyle w:val="Normal6a"/>
            </w:pPr>
          </w:p>
        </w:tc>
        <w:tc>
          <w:tcPr>
            <w:tcW w:w="4876" w:type="dxa"/>
            <w:tcBorders>
              <w:top w:val="nil"/>
              <w:left w:val="nil"/>
              <w:bottom w:val="nil"/>
              <w:right w:val="nil"/>
            </w:tcBorders>
          </w:tcPr>
          <w:p w14:paraId="1BBDCFAC" w14:textId="77777777" w:rsidR="008B3C3E" w:rsidRPr="007754D3" w:rsidRDefault="008B3C3E" w:rsidP="008B3C3E">
            <w:pPr>
              <w:pStyle w:val="Normal6a"/>
            </w:pPr>
            <w:r w:rsidRPr="007754D3">
              <w:rPr>
                <w:b/>
                <w:i/>
              </w:rPr>
              <w:t>Вг.</w:t>
            </w:r>
            <w:r w:rsidRPr="007754D3">
              <w:tab/>
            </w:r>
            <w:r w:rsidRPr="007754D3">
              <w:rPr>
                <w:b/>
                <w:i/>
              </w:rPr>
              <w:t>като има предвид, че в Специален доклад на Сметната палата № 07/2019, озаглавен „Действия на ЕС за трансгранично здравно обслужване — въпреки значителните амбиции е необходимо по-добро управление“ във връзка с прилагането на Директива 2011/24/ЕС, са установени недостатъци във функционирането на трансграничното здравно обслужване за пациенти с редки заболявания и се призовава за разработването на по-стабилна и съгласувана европейска рамка за редките заболявания;</w:t>
            </w:r>
          </w:p>
        </w:tc>
      </w:tr>
    </w:tbl>
    <w:p w14:paraId="0CCA9F33"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44A30F5" w14:textId="77777777" w:rsidR="008B3C3E" w:rsidRPr="007754D3" w:rsidRDefault="008B3C3E" w:rsidP="008B3C3E">
      <w:r w:rsidRPr="007754D3">
        <w:rPr>
          <w:rStyle w:val="HideTWBExt"/>
        </w:rPr>
        <w:t>&lt;/Amend&gt;</w:t>
      </w:r>
    </w:p>
    <w:p w14:paraId="3D450125"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39</w:t>
      </w:r>
      <w:r w:rsidRPr="007754D3">
        <w:rPr>
          <w:rStyle w:val="HideTWBExt"/>
          <w:b w:val="0"/>
        </w:rPr>
        <w:t>&lt;/NumAm&gt;</w:t>
      </w:r>
    </w:p>
    <w:p w14:paraId="1B49AFA0" w14:textId="04A740FC"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74E35607" w14:textId="77777777" w:rsidR="008B3C3E" w:rsidRPr="007754D3" w:rsidRDefault="008B3C3E" w:rsidP="008B3C3E">
      <w:pPr>
        <w:pStyle w:val="NormalBold"/>
      </w:pPr>
      <w:r w:rsidRPr="007754D3">
        <w:rPr>
          <w:rStyle w:val="HideTWBExt"/>
          <w:b w:val="0"/>
        </w:rPr>
        <w:t>&lt;/RepeatBlock-By&gt;</w:t>
      </w:r>
    </w:p>
    <w:p w14:paraId="506840A1"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A844484" w14:textId="77777777" w:rsidR="008B3C3E" w:rsidRPr="007754D3" w:rsidRDefault="008B3C3E" w:rsidP="008B3C3E">
      <w:pPr>
        <w:pStyle w:val="NormalBold"/>
      </w:pPr>
      <w:r w:rsidRPr="007754D3">
        <w:rPr>
          <w:rStyle w:val="HideTWBExt"/>
          <w:b w:val="0"/>
        </w:rPr>
        <w:t>&lt;Article&gt;</w:t>
      </w:r>
      <w:r w:rsidRPr="007754D3">
        <w:t>Съображение В д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4CA9DF5" w14:textId="77777777" w:rsidTr="008B3C3E">
        <w:trPr>
          <w:trHeight w:hRule="exact" w:val="240"/>
          <w:jc w:val="center"/>
        </w:trPr>
        <w:tc>
          <w:tcPr>
            <w:tcW w:w="9752" w:type="dxa"/>
            <w:gridSpan w:val="2"/>
            <w:tcBorders>
              <w:top w:val="nil"/>
              <w:left w:val="nil"/>
              <w:bottom w:val="nil"/>
              <w:right w:val="nil"/>
            </w:tcBorders>
          </w:tcPr>
          <w:p w14:paraId="4F456899" w14:textId="77777777" w:rsidR="008B3C3E" w:rsidRPr="007754D3" w:rsidRDefault="008B3C3E" w:rsidP="008B3C3E"/>
        </w:tc>
      </w:tr>
      <w:tr w:rsidR="005366B5" w:rsidRPr="007754D3" w14:paraId="6407300B" w14:textId="77777777" w:rsidTr="008B3C3E">
        <w:trPr>
          <w:trHeight w:val="240"/>
          <w:jc w:val="center"/>
        </w:trPr>
        <w:tc>
          <w:tcPr>
            <w:tcW w:w="4876" w:type="dxa"/>
            <w:tcBorders>
              <w:top w:val="nil"/>
              <w:left w:val="nil"/>
              <w:bottom w:val="nil"/>
              <w:right w:val="nil"/>
            </w:tcBorders>
          </w:tcPr>
          <w:p w14:paraId="5C1A9AD1"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03B22377" w14:textId="77777777" w:rsidR="008B3C3E" w:rsidRPr="007754D3" w:rsidRDefault="008B3C3E" w:rsidP="008B3C3E">
            <w:pPr>
              <w:pStyle w:val="AmColumnHeading"/>
            </w:pPr>
            <w:r w:rsidRPr="007754D3">
              <w:t>Изменение</w:t>
            </w:r>
          </w:p>
        </w:tc>
      </w:tr>
      <w:tr w:rsidR="005366B5" w:rsidRPr="007754D3" w14:paraId="40F867C2" w14:textId="77777777" w:rsidTr="008B3C3E">
        <w:trPr>
          <w:jc w:val="center"/>
        </w:trPr>
        <w:tc>
          <w:tcPr>
            <w:tcW w:w="4876" w:type="dxa"/>
            <w:tcBorders>
              <w:top w:val="nil"/>
              <w:left w:val="nil"/>
              <w:bottom w:val="nil"/>
              <w:right w:val="nil"/>
            </w:tcBorders>
          </w:tcPr>
          <w:p w14:paraId="02CB0F75" w14:textId="77777777" w:rsidR="008B3C3E" w:rsidRPr="007754D3" w:rsidRDefault="008B3C3E" w:rsidP="008B3C3E">
            <w:pPr>
              <w:pStyle w:val="Normal6a"/>
            </w:pPr>
          </w:p>
        </w:tc>
        <w:tc>
          <w:tcPr>
            <w:tcW w:w="4876" w:type="dxa"/>
            <w:tcBorders>
              <w:top w:val="nil"/>
              <w:left w:val="nil"/>
              <w:bottom w:val="nil"/>
              <w:right w:val="nil"/>
            </w:tcBorders>
          </w:tcPr>
          <w:p w14:paraId="431CBFD7" w14:textId="77777777" w:rsidR="008B3C3E" w:rsidRPr="007754D3" w:rsidRDefault="008B3C3E" w:rsidP="008B3C3E">
            <w:pPr>
              <w:pStyle w:val="Normal6a"/>
            </w:pPr>
            <w:r w:rsidRPr="007754D3">
              <w:rPr>
                <w:b/>
                <w:i/>
              </w:rPr>
              <w:t>Вд.</w:t>
            </w:r>
            <w:r w:rsidRPr="007754D3">
              <w:tab/>
            </w:r>
            <w:r w:rsidRPr="007754D3">
              <w:rPr>
                <w:b/>
                <w:i/>
              </w:rPr>
              <w:t xml:space="preserve">като има предвид, че Съюзът играе ключова координираща роля в разработването на политика в областта на редките заболявания и че непрекъснатите действия на Съюза са от съществено значение за </w:t>
            </w:r>
            <w:r w:rsidRPr="007754D3">
              <w:rPr>
                <w:b/>
                <w:i/>
              </w:rPr>
              <w:lastRenderedPageBreak/>
              <w:t>подпомагане на държавите членки при разработването, прилагането и поддържането на ефективни национални политики, като същевременно се гарантират съгласуваност, обмен на знания и добавена стойност на равнището на Съюза;</w:t>
            </w:r>
          </w:p>
        </w:tc>
      </w:tr>
    </w:tbl>
    <w:p w14:paraId="14B1675A"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4D6B46B" w14:textId="77777777" w:rsidR="008B3C3E" w:rsidRPr="007754D3" w:rsidRDefault="008B3C3E" w:rsidP="008B3C3E">
      <w:r w:rsidRPr="007754D3">
        <w:rPr>
          <w:rStyle w:val="HideTWBExt"/>
        </w:rPr>
        <w:t>&lt;/Amend&gt;</w:t>
      </w:r>
    </w:p>
    <w:p w14:paraId="6BD46D12"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40</w:t>
      </w:r>
      <w:r w:rsidRPr="007754D3">
        <w:rPr>
          <w:rStyle w:val="HideTWBExt"/>
          <w:b w:val="0"/>
        </w:rPr>
        <w:t>&lt;/NumAm&gt;</w:t>
      </w:r>
    </w:p>
    <w:p w14:paraId="4F6943A6" w14:textId="0AFE03D5"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34682" w:rsidRPr="007754D3">
        <w:t>Томислав Сокол</w:t>
      </w:r>
      <w:r w:rsidRPr="007754D3">
        <w:t xml:space="preserve">, Михалис Хаджипандела, </w:t>
      </w:r>
      <w:r w:rsidR="004E7BC6" w:rsidRPr="007754D3">
        <w:t>Адам Ярубас</w:t>
      </w:r>
      <w:r w:rsidRPr="007754D3">
        <w:t>, Летиция Морати</w:t>
      </w:r>
      <w:r w:rsidRPr="007754D3">
        <w:rPr>
          <w:rStyle w:val="HideTWBExt"/>
          <w:b w:val="0"/>
        </w:rPr>
        <w:t>&lt;/Members&gt;</w:t>
      </w:r>
    </w:p>
    <w:p w14:paraId="145517BE" w14:textId="77777777" w:rsidR="008B3C3E" w:rsidRPr="007754D3" w:rsidRDefault="008B3C3E" w:rsidP="008B3C3E">
      <w:pPr>
        <w:pStyle w:val="NormalBold"/>
      </w:pPr>
      <w:r w:rsidRPr="007754D3">
        <w:rPr>
          <w:rStyle w:val="HideTWBExt"/>
          <w:b w:val="0"/>
        </w:rPr>
        <w:t>&lt;/RepeatBlock-By&gt;</w:t>
      </w:r>
    </w:p>
    <w:p w14:paraId="1F7C7EBC"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616BA4F" w14:textId="77777777" w:rsidR="008B3C3E" w:rsidRPr="007754D3" w:rsidRDefault="008B3C3E" w:rsidP="008B3C3E">
      <w:pPr>
        <w:pStyle w:val="NormalBold"/>
      </w:pPr>
      <w:r w:rsidRPr="007754D3">
        <w:rPr>
          <w:rStyle w:val="HideTWBExt"/>
          <w:b w:val="0"/>
        </w:rPr>
        <w:t>&lt;Article&gt;</w:t>
      </w:r>
      <w:r w:rsidRPr="007754D3">
        <w:t>Съображение Д</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A173960" w14:textId="77777777" w:rsidTr="008B3C3E">
        <w:trPr>
          <w:trHeight w:hRule="exact" w:val="240"/>
          <w:jc w:val="center"/>
        </w:trPr>
        <w:tc>
          <w:tcPr>
            <w:tcW w:w="9752" w:type="dxa"/>
            <w:gridSpan w:val="2"/>
            <w:tcBorders>
              <w:top w:val="nil"/>
              <w:left w:val="nil"/>
              <w:bottom w:val="nil"/>
              <w:right w:val="nil"/>
            </w:tcBorders>
          </w:tcPr>
          <w:p w14:paraId="30F60B2B" w14:textId="77777777" w:rsidR="008B3C3E" w:rsidRPr="007754D3" w:rsidRDefault="008B3C3E" w:rsidP="008B3C3E"/>
        </w:tc>
      </w:tr>
      <w:tr w:rsidR="005366B5" w:rsidRPr="007754D3" w14:paraId="121871AD" w14:textId="77777777" w:rsidTr="008B3C3E">
        <w:trPr>
          <w:trHeight w:val="240"/>
          <w:jc w:val="center"/>
        </w:trPr>
        <w:tc>
          <w:tcPr>
            <w:tcW w:w="4876" w:type="dxa"/>
            <w:tcBorders>
              <w:top w:val="nil"/>
              <w:left w:val="nil"/>
              <w:bottom w:val="nil"/>
              <w:right w:val="nil"/>
            </w:tcBorders>
          </w:tcPr>
          <w:p w14:paraId="18010007"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96AD273" w14:textId="77777777" w:rsidR="008B3C3E" w:rsidRPr="007754D3" w:rsidRDefault="008B3C3E" w:rsidP="008B3C3E">
            <w:pPr>
              <w:pStyle w:val="AmColumnHeading"/>
            </w:pPr>
            <w:r w:rsidRPr="007754D3">
              <w:t>Изменение</w:t>
            </w:r>
          </w:p>
        </w:tc>
      </w:tr>
      <w:tr w:rsidR="005366B5" w:rsidRPr="007754D3" w14:paraId="0D6C0A8E" w14:textId="77777777" w:rsidTr="008B3C3E">
        <w:trPr>
          <w:jc w:val="center"/>
        </w:trPr>
        <w:tc>
          <w:tcPr>
            <w:tcW w:w="4876" w:type="dxa"/>
            <w:tcBorders>
              <w:top w:val="nil"/>
              <w:left w:val="nil"/>
              <w:bottom w:val="nil"/>
              <w:right w:val="nil"/>
            </w:tcBorders>
          </w:tcPr>
          <w:p w14:paraId="4ECDC2E7" w14:textId="77777777" w:rsidR="008B3C3E" w:rsidRPr="007754D3" w:rsidRDefault="008B3C3E" w:rsidP="008B3C3E">
            <w:pPr>
              <w:pStyle w:val="Normal6a"/>
            </w:pPr>
            <w:r w:rsidRPr="007754D3">
              <w:t>Д.</w:t>
            </w:r>
            <w:r w:rsidRPr="007754D3">
              <w:tab/>
              <w:t xml:space="preserve">като има предвид, че съществуващите действия на Съюза по отношение на редките заболявания осигуриха важни инструменти, </w:t>
            </w:r>
            <w:r w:rsidRPr="007754D3">
              <w:rPr>
                <w:b/>
                <w:i/>
              </w:rPr>
              <w:t>но продължават да съществуват значителни различия между държавите членки</w:t>
            </w:r>
            <w:r w:rsidRPr="007754D3">
              <w:t xml:space="preserve">, </w:t>
            </w:r>
            <w:r w:rsidRPr="007754D3">
              <w:rPr>
                <w:b/>
                <w:i/>
              </w:rPr>
              <w:t>както</w:t>
            </w:r>
            <w:r w:rsidRPr="007754D3">
              <w:t xml:space="preserve"> и в </w:t>
            </w:r>
            <w:r w:rsidRPr="007754D3">
              <w:rPr>
                <w:b/>
                <w:i/>
              </w:rPr>
              <w:t>рамките</w:t>
            </w:r>
            <w:r w:rsidRPr="007754D3">
              <w:t xml:space="preserve"> на </w:t>
            </w:r>
            <w:r w:rsidRPr="007754D3">
              <w:rPr>
                <w:b/>
                <w:i/>
              </w:rPr>
              <w:t>отделните държави</w:t>
            </w:r>
            <w:r w:rsidRPr="007754D3">
              <w:t>;</w:t>
            </w:r>
          </w:p>
        </w:tc>
        <w:tc>
          <w:tcPr>
            <w:tcW w:w="4876" w:type="dxa"/>
            <w:tcBorders>
              <w:top w:val="nil"/>
              <w:left w:val="nil"/>
              <w:bottom w:val="nil"/>
              <w:right w:val="nil"/>
            </w:tcBorders>
          </w:tcPr>
          <w:p w14:paraId="46BAF594" w14:textId="77777777" w:rsidR="008B3C3E" w:rsidRPr="007754D3" w:rsidRDefault="008B3C3E" w:rsidP="008B3C3E">
            <w:pPr>
              <w:pStyle w:val="Normal6a"/>
            </w:pPr>
            <w:r w:rsidRPr="007754D3">
              <w:t>Д.</w:t>
            </w:r>
            <w:r w:rsidRPr="007754D3">
              <w:tab/>
              <w:t xml:space="preserve">като има предвид, че съществуващите действия на Съюза по отношение на редките заболявания осигуриха важни инструменти </w:t>
            </w:r>
            <w:r w:rsidRPr="007754D3">
              <w:rPr>
                <w:b/>
                <w:i/>
              </w:rPr>
              <w:t>и инициативи</w:t>
            </w:r>
            <w:r w:rsidRPr="007754D3">
              <w:t xml:space="preserve">, </w:t>
            </w:r>
            <w:r w:rsidRPr="007754D3">
              <w:rPr>
                <w:b/>
                <w:i/>
              </w:rPr>
              <w:t>включително създаването на европейски референтни мрежи (ЕРМ), разработването на базата данни и номенклатурата Orphanet, приемането на Регламент (ЕО) № 141/2000</w:t>
            </w:r>
            <w:r w:rsidRPr="007754D3">
              <w:t xml:space="preserve">, </w:t>
            </w:r>
            <w:r w:rsidRPr="007754D3">
              <w:rPr>
                <w:b/>
                <w:i/>
              </w:rPr>
              <w:t>създаването на Европейската платформа за регистрация на редките заболявания</w:t>
            </w:r>
            <w:r w:rsidRPr="007754D3">
              <w:t xml:space="preserve"> и </w:t>
            </w:r>
            <w:r w:rsidRPr="007754D3">
              <w:rPr>
                <w:b/>
                <w:i/>
              </w:rPr>
              <w:t>подкрепата за научните изследвания и иновациите чрез програми на Съюза като „Хоризонт Европа“ и Европейското партньорство</w:t>
            </w:r>
            <w:r w:rsidRPr="007754D3">
              <w:t xml:space="preserve"> в </w:t>
            </w:r>
            <w:r w:rsidRPr="007754D3">
              <w:rPr>
                <w:b/>
                <w:i/>
              </w:rPr>
              <w:t>областта</w:t>
            </w:r>
            <w:r w:rsidRPr="007754D3">
              <w:t xml:space="preserve"> на </w:t>
            </w:r>
            <w:r w:rsidRPr="007754D3">
              <w:rPr>
                <w:b/>
                <w:i/>
              </w:rPr>
              <w:t>редките заболявания</w:t>
            </w:r>
            <w:r w:rsidRPr="007754D3">
              <w:t>;</w:t>
            </w:r>
          </w:p>
        </w:tc>
      </w:tr>
    </w:tbl>
    <w:p w14:paraId="04DDB09F"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7CD7EBB" w14:textId="77777777" w:rsidR="008B3C3E" w:rsidRPr="007754D3" w:rsidRDefault="008B3C3E" w:rsidP="008B3C3E">
      <w:r w:rsidRPr="007754D3">
        <w:rPr>
          <w:rStyle w:val="HideTWBExt"/>
        </w:rPr>
        <w:t>&lt;/Amend&gt;</w:t>
      </w:r>
    </w:p>
    <w:p w14:paraId="3183A3E7"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41</w:t>
      </w:r>
      <w:r w:rsidRPr="007754D3">
        <w:rPr>
          <w:rStyle w:val="HideTWBExt"/>
          <w:b w:val="0"/>
        </w:rPr>
        <w:t>&lt;/NumAm&gt;</w:t>
      </w:r>
    </w:p>
    <w:p w14:paraId="223391D6" w14:textId="28060BE2" w:rsidR="008B3C3E" w:rsidRPr="007754D3" w:rsidRDefault="008B3C3E" w:rsidP="008B3C3E">
      <w:pPr>
        <w:pStyle w:val="NormalBold"/>
      </w:pPr>
      <w:r w:rsidRPr="007754D3">
        <w:rPr>
          <w:rStyle w:val="HideTWBExt"/>
          <w:b w:val="0"/>
        </w:rPr>
        <w:t>&lt;RepeatBlock-By&gt;&lt;Members&gt;</w:t>
      </w:r>
      <w:r w:rsidR="004E7BC6" w:rsidRPr="007754D3">
        <w:t>Николае Щефануца</w:t>
      </w:r>
      <w:r w:rsidRPr="007754D3">
        <w:rPr>
          <w:rStyle w:val="HideTWBExt"/>
          <w:b w:val="0"/>
        </w:rPr>
        <w:t>&lt;/Members&gt;</w:t>
      </w:r>
    </w:p>
    <w:p w14:paraId="2F6E8C12" w14:textId="77777777" w:rsidR="008B3C3E" w:rsidRPr="007754D3" w:rsidRDefault="008B3C3E" w:rsidP="008B3C3E">
      <w:r w:rsidRPr="007754D3">
        <w:rPr>
          <w:rStyle w:val="HideTWBExt"/>
        </w:rPr>
        <w:lastRenderedPageBreak/>
        <w:t>&lt;AuNomDe&gt;</w:t>
      </w:r>
      <w:r w:rsidRPr="007754D3">
        <w:rPr>
          <w:rStyle w:val="HideTWBInt"/>
        </w:rPr>
        <w:t>{Verts/ALE}</w:t>
      </w:r>
      <w:r w:rsidRPr="007754D3">
        <w:t>от името на групата Verts/ALE</w:t>
      </w:r>
      <w:r w:rsidRPr="007754D3">
        <w:rPr>
          <w:rStyle w:val="HideTWBExt"/>
        </w:rPr>
        <w:t>&lt;/AuNomDe&gt;</w:t>
      </w:r>
    </w:p>
    <w:p w14:paraId="3F005366" w14:textId="77777777" w:rsidR="008B3C3E" w:rsidRPr="007754D3" w:rsidRDefault="008B3C3E" w:rsidP="008B3C3E">
      <w:pPr>
        <w:pStyle w:val="NormalBold"/>
      </w:pPr>
      <w:r w:rsidRPr="007754D3">
        <w:rPr>
          <w:rStyle w:val="HideTWBExt"/>
          <w:b w:val="0"/>
        </w:rPr>
        <w:t>&lt;/RepeatBlock-By&gt;</w:t>
      </w:r>
    </w:p>
    <w:p w14:paraId="0A8C4720"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2914CA6" w14:textId="77777777" w:rsidR="008B3C3E" w:rsidRPr="007754D3" w:rsidRDefault="008B3C3E" w:rsidP="008B3C3E">
      <w:pPr>
        <w:pStyle w:val="NormalBold"/>
      </w:pPr>
      <w:r w:rsidRPr="007754D3">
        <w:rPr>
          <w:rStyle w:val="HideTWBExt"/>
          <w:b w:val="0"/>
        </w:rPr>
        <w:t>&lt;Article&gt;</w:t>
      </w:r>
      <w:r w:rsidRPr="007754D3">
        <w:t>Съображение Д</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E5CFD92" w14:textId="77777777" w:rsidTr="008B3C3E">
        <w:trPr>
          <w:trHeight w:hRule="exact" w:val="240"/>
          <w:jc w:val="center"/>
        </w:trPr>
        <w:tc>
          <w:tcPr>
            <w:tcW w:w="9752" w:type="dxa"/>
            <w:gridSpan w:val="2"/>
            <w:tcBorders>
              <w:top w:val="nil"/>
              <w:left w:val="nil"/>
              <w:bottom w:val="nil"/>
              <w:right w:val="nil"/>
            </w:tcBorders>
          </w:tcPr>
          <w:p w14:paraId="5B3654B8" w14:textId="77777777" w:rsidR="008B3C3E" w:rsidRPr="007754D3" w:rsidRDefault="008B3C3E" w:rsidP="008B3C3E"/>
        </w:tc>
      </w:tr>
      <w:tr w:rsidR="005366B5" w:rsidRPr="007754D3" w14:paraId="458989E5" w14:textId="77777777" w:rsidTr="008B3C3E">
        <w:trPr>
          <w:trHeight w:val="240"/>
          <w:jc w:val="center"/>
        </w:trPr>
        <w:tc>
          <w:tcPr>
            <w:tcW w:w="4876" w:type="dxa"/>
            <w:tcBorders>
              <w:top w:val="nil"/>
              <w:left w:val="nil"/>
              <w:bottom w:val="nil"/>
              <w:right w:val="nil"/>
            </w:tcBorders>
          </w:tcPr>
          <w:p w14:paraId="6078A500"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0F5EDE79" w14:textId="77777777" w:rsidR="008B3C3E" w:rsidRPr="007754D3" w:rsidRDefault="008B3C3E" w:rsidP="008B3C3E">
            <w:pPr>
              <w:pStyle w:val="AmColumnHeading"/>
            </w:pPr>
            <w:r w:rsidRPr="007754D3">
              <w:t>Изменение</w:t>
            </w:r>
          </w:p>
        </w:tc>
      </w:tr>
      <w:tr w:rsidR="005366B5" w:rsidRPr="007754D3" w14:paraId="0750D3E8" w14:textId="77777777" w:rsidTr="008B3C3E">
        <w:trPr>
          <w:jc w:val="center"/>
        </w:trPr>
        <w:tc>
          <w:tcPr>
            <w:tcW w:w="4876" w:type="dxa"/>
            <w:tcBorders>
              <w:top w:val="nil"/>
              <w:left w:val="nil"/>
              <w:bottom w:val="nil"/>
              <w:right w:val="nil"/>
            </w:tcBorders>
          </w:tcPr>
          <w:p w14:paraId="487BEA09" w14:textId="77777777" w:rsidR="008B3C3E" w:rsidRPr="007754D3" w:rsidRDefault="008B3C3E" w:rsidP="008B3C3E">
            <w:pPr>
              <w:pStyle w:val="Normal6a"/>
            </w:pPr>
            <w:r w:rsidRPr="007754D3">
              <w:t>Д.</w:t>
            </w:r>
            <w:r w:rsidRPr="007754D3">
              <w:tab/>
              <w:t>като има предвид, че съществуващите действия на Съюза по отношение на редките заболявания осигуриха важни инструменти, но продължават да съществуват значителни различия между държавите членки, както и в рамките на отделните държави;</w:t>
            </w:r>
          </w:p>
        </w:tc>
        <w:tc>
          <w:tcPr>
            <w:tcW w:w="4876" w:type="dxa"/>
            <w:tcBorders>
              <w:top w:val="nil"/>
              <w:left w:val="nil"/>
              <w:bottom w:val="nil"/>
              <w:right w:val="nil"/>
            </w:tcBorders>
          </w:tcPr>
          <w:p w14:paraId="54CE3EEC" w14:textId="77777777" w:rsidR="008B3C3E" w:rsidRPr="007754D3" w:rsidRDefault="008B3C3E" w:rsidP="008B3C3E">
            <w:pPr>
              <w:pStyle w:val="Normal6a"/>
            </w:pPr>
            <w:r w:rsidRPr="007754D3">
              <w:t>Д.</w:t>
            </w:r>
            <w:r w:rsidRPr="007754D3">
              <w:tab/>
              <w:t xml:space="preserve">като има предвид, че съществуващите действия на Съюза по отношение на редките заболявания осигуриха важни инструменти, но продължават да съществуват значителни различия между държавите членки, както и в рамките на отделните държави </w:t>
            </w:r>
            <w:r w:rsidRPr="007754D3">
              <w:rPr>
                <w:b/>
                <w:i/>
              </w:rPr>
              <w:t>по отношение на достъпа до ранна диагностика, скрининг, геномни изследвания, специализирани грижи и иновативни лечения, което води до неравностойни здравни резултати за хората, живеещи с редки заболявания, в целия Съюз</w:t>
            </w:r>
            <w:r w:rsidRPr="007754D3">
              <w:t>;</w:t>
            </w:r>
          </w:p>
        </w:tc>
      </w:tr>
    </w:tbl>
    <w:p w14:paraId="42DE1B89"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DD32FB5" w14:textId="77777777" w:rsidR="008B3C3E" w:rsidRPr="007754D3" w:rsidRDefault="008B3C3E" w:rsidP="008B3C3E">
      <w:r w:rsidRPr="007754D3">
        <w:rPr>
          <w:rStyle w:val="HideTWBExt"/>
        </w:rPr>
        <w:t>&lt;/Amend&gt;</w:t>
      </w:r>
    </w:p>
    <w:p w14:paraId="09DA23E6"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42</w:t>
      </w:r>
      <w:r w:rsidRPr="007754D3">
        <w:rPr>
          <w:rStyle w:val="HideTWBExt"/>
          <w:b w:val="0"/>
        </w:rPr>
        <w:t>&lt;/NumAm&gt;</w:t>
      </w:r>
    </w:p>
    <w:p w14:paraId="109FECAC" w14:textId="2AE82717" w:rsidR="008B3C3E" w:rsidRPr="007754D3" w:rsidRDefault="008B3C3E" w:rsidP="008B3C3E">
      <w:pPr>
        <w:pStyle w:val="NormalBold"/>
      </w:pPr>
      <w:r w:rsidRPr="007754D3">
        <w:rPr>
          <w:rStyle w:val="HideTWBExt"/>
          <w:b w:val="0"/>
        </w:rPr>
        <w:t>&lt;RepeatBlock-By&gt;&lt;Members&gt;</w:t>
      </w:r>
      <w:r w:rsidR="004E7BC6" w:rsidRPr="007754D3">
        <w:t>Йесика Полфиард</w:t>
      </w:r>
      <w:r w:rsidRPr="007754D3">
        <w:t>, Нилс Флеминг Хансен</w:t>
      </w:r>
      <w:r w:rsidRPr="007754D3">
        <w:rPr>
          <w:rStyle w:val="HideTWBExt"/>
          <w:b w:val="0"/>
        </w:rPr>
        <w:t>&lt;/Members&gt;</w:t>
      </w:r>
    </w:p>
    <w:p w14:paraId="62474C36" w14:textId="77777777" w:rsidR="008B3C3E" w:rsidRPr="007754D3" w:rsidRDefault="008B3C3E" w:rsidP="008B3C3E">
      <w:pPr>
        <w:pStyle w:val="NormalBold"/>
      </w:pPr>
      <w:r w:rsidRPr="007754D3">
        <w:rPr>
          <w:rStyle w:val="HideTWBExt"/>
          <w:b w:val="0"/>
        </w:rPr>
        <w:t>&lt;/RepeatBlock-By&gt;</w:t>
      </w:r>
    </w:p>
    <w:p w14:paraId="6443A9A1"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2CF628D" w14:textId="77777777" w:rsidR="008B3C3E" w:rsidRPr="007754D3" w:rsidRDefault="008B3C3E" w:rsidP="008B3C3E">
      <w:pPr>
        <w:pStyle w:val="NormalBold"/>
      </w:pPr>
      <w:r w:rsidRPr="007754D3">
        <w:rPr>
          <w:rStyle w:val="HideTWBExt"/>
          <w:b w:val="0"/>
        </w:rPr>
        <w:t>&lt;Article&gt;</w:t>
      </w:r>
      <w:r w:rsidRPr="007754D3">
        <w:t>Съображение Д</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D87331F" w14:textId="77777777" w:rsidTr="008B3C3E">
        <w:trPr>
          <w:trHeight w:hRule="exact" w:val="240"/>
          <w:jc w:val="center"/>
        </w:trPr>
        <w:tc>
          <w:tcPr>
            <w:tcW w:w="9752" w:type="dxa"/>
            <w:gridSpan w:val="2"/>
            <w:tcBorders>
              <w:top w:val="nil"/>
              <w:left w:val="nil"/>
              <w:bottom w:val="nil"/>
              <w:right w:val="nil"/>
            </w:tcBorders>
          </w:tcPr>
          <w:p w14:paraId="390485A1" w14:textId="77777777" w:rsidR="008B3C3E" w:rsidRPr="007754D3" w:rsidRDefault="008B3C3E" w:rsidP="008B3C3E"/>
        </w:tc>
      </w:tr>
      <w:tr w:rsidR="005366B5" w:rsidRPr="007754D3" w14:paraId="59A1029E" w14:textId="77777777" w:rsidTr="008B3C3E">
        <w:trPr>
          <w:trHeight w:val="240"/>
          <w:jc w:val="center"/>
        </w:trPr>
        <w:tc>
          <w:tcPr>
            <w:tcW w:w="4876" w:type="dxa"/>
            <w:tcBorders>
              <w:top w:val="nil"/>
              <w:left w:val="nil"/>
              <w:bottom w:val="nil"/>
              <w:right w:val="nil"/>
            </w:tcBorders>
          </w:tcPr>
          <w:p w14:paraId="46C130F6"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C801B37" w14:textId="77777777" w:rsidR="008B3C3E" w:rsidRPr="007754D3" w:rsidRDefault="008B3C3E" w:rsidP="008B3C3E">
            <w:pPr>
              <w:pStyle w:val="AmColumnHeading"/>
            </w:pPr>
            <w:r w:rsidRPr="007754D3">
              <w:t>Изменение</w:t>
            </w:r>
          </w:p>
        </w:tc>
      </w:tr>
      <w:tr w:rsidR="005366B5" w:rsidRPr="007754D3" w14:paraId="05E0DCB7" w14:textId="77777777" w:rsidTr="008B3C3E">
        <w:trPr>
          <w:jc w:val="center"/>
        </w:trPr>
        <w:tc>
          <w:tcPr>
            <w:tcW w:w="4876" w:type="dxa"/>
            <w:tcBorders>
              <w:top w:val="nil"/>
              <w:left w:val="nil"/>
              <w:bottom w:val="nil"/>
              <w:right w:val="nil"/>
            </w:tcBorders>
          </w:tcPr>
          <w:p w14:paraId="10EE4822" w14:textId="77777777" w:rsidR="008B3C3E" w:rsidRPr="007754D3" w:rsidRDefault="008B3C3E" w:rsidP="008B3C3E">
            <w:pPr>
              <w:pStyle w:val="Normal6a"/>
            </w:pPr>
            <w:r w:rsidRPr="007754D3">
              <w:t>Д.</w:t>
            </w:r>
            <w:r w:rsidRPr="007754D3">
              <w:tab/>
              <w:t>като има предвид, че съществуващите действия на Съюза по отношение на редките заболявания осигуриха важни инструменти, но продължават да съществуват значителни различия между държавите членки, както и в рамките на отделните държави;</w:t>
            </w:r>
          </w:p>
        </w:tc>
        <w:tc>
          <w:tcPr>
            <w:tcW w:w="4876" w:type="dxa"/>
            <w:tcBorders>
              <w:top w:val="nil"/>
              <w:left w:val="nil"/>
              <w:bottom w:val="nil"/>
              <w:right w:val="nil"/>
            </w:tcBorders>
          </w:tcPr>
          <w:p w14:paraId="205206F0" w14:textId="77777777" w:rsidR="008B3C3E" w:rsidRPr="007754D3" w:rsidRDefault="008B3C3E" w:rsidP="008B3C3E">
            <w:pPr>
              <w:pStyle w:val="Normal6a"/>
            </w:pPr>
            <w:r w:rsidRPr="007754D3">
              <w:t>Д.</w:t>
            </w:r>
            <w:r w:rsidRPr="007754D3">
              <w:tab/>
              <w:t xml:space="preserve">като има предвид, че съществуващите действия на Съюза по отношение на редките заболявания осигуриха важни инструменти, но продължават да съществуват значителни различия между държавите членки, както и в рамките на отделните държави; </w:t>
            </w:r>
            <w:r w:rsidRPr="007754D3">
              <w:rPr>
                <w:b/>
                <w:i/>
              </w:rPr>
              <w:t>като има предвид, че съществуват също така различия и неравенства по отношение на грижите въз основа на фактори като пол или възраст;</w:t>
            </w:r>
          </w:p>
        </w:tc>
      </w:tr>
    </w:tbl>
    <w:p w14:paraId="1E7FFC73"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F048273" w14:textId="77777777" w:rsidR="008B3C3E" w:rsidRPr="007754D3" w:rsidRDefault="008B3C3E" w:rsidP="008B3C3E">
      <w:r w:rsidRPr="007754D3">
        <w:rPr>
          <w:rStyle w:val="HideTWBExt"/>
        </w:rPr>
        <w:lastRenderedPageBreak/>
        <w:t>&lt;/Amend&gt;</w:t>
      </w:r>
    </w:p>
    <w:p w14:paraId="5B0D31DE"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43</w:t>
      </w:r>
      <w:r w:rsidRPr="007754D3">
        <w:rPr>
          <w:rStyle w:val="HideTWBExt"/>
          <w:b w:val="0"/>
        </w:rPr>
        <w:t>&lt;/NumAm&gt;</w:t>
      </w:r>
    </w:p>
    <w:p w14:paraId="243F056A" w14:textId="77777777" w:rsidR="008B3C3E" w:rsidRPr="007754D3" w:rsidRDefault="008B3C3E" w:rsidP="008B3C3E">
      <w:pPr>
        <w:pStyle w:val="NormalBold"/>
      </w:pPr>
      <w:r w:rsidRPr="007754D3">
        <w:rPr>
          <w:rStyle w:val="HideTWBExt"/>
          <w:b w:val="0"/>
        </w:rPr>
        <w:t>&lt;RepeatBlock-By&gt;&lt;Members&gt;</w:t>
      </w:r>
      <w:r w:rsidRPr="007754D3">
        <w:t>Ондржей Достал</w:t>
      </w:r>
      <w:r w:rsidRPr="007754D3">
        <w:rPr>
          <w:rStyle w:val="HideTWBExt"/>
          <w:b w:val="0"/>
        </w:rPr>
        <w:t>&lt;/Members&gt;</w:t>
      </w:r>
    </w:p>
    <w:p w14:paraId="20BF7F56" w14:textId="77777777" w:rsidR="008B3C3E" w:rsidRPr="007754D3" w:rsidRDefault="008B3C3E" w:rsidP="008B3C3E">
      <w:pPr>
        <w:pStyle w:val="NormalBold"/>
      </w:pPr>
      <w:r w:rsidRPr="007754D3">
        <w:rPr>
          <w:rStyle w:val="HideTWBExt"/>
          <w:b w:val="0"/>
        </w:rPr>
        <w:t>&lt;/RepeatBlock-By&gt;</w:t>
      </w:r>
    </w:p>
    <w:p w14:paraId="6D84D92F"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C8CE334" w14:textId="77777777" w:rsidR="008B3C3E" w:rsidRPr="007754D3" w:rsidRDefault="008B3C3E" w:rsidP="008B3C3E">
      <w:pPr>
        <w:pStyle w:val="NormalBold"/>
      </w:pPr>
      <w:r w:rsidRPr="007754D3">
        <w:rPr>
          <w:rStyle w:val="HideTWBExt"/>
          <w:b w:val="0"/>
        </w:rPr>
        <w:t>&lt;Article&gt;</w:t>
      </w:r>
      <w:r w:rsidRPr="007754D3">
        <w:t>Съображение Д a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6BDF119" w14:textId="77777777" w:rsidTr="008B3C3E">
        <w:trPr>
          <w:trHeight w:hRule="exact" w:val="240"/>
          <w:jc w:val="center"/>
        </w:trPr>
        <w:tc>
          <w:tcPr>
            <w:tcW w:w="9752" w:type="dxa"/>
            <w:gridSpan w:val="2"/>
            <w:tcBorders>
              <w:top w:val="nil"/>
              <w:left w:val="nil"/>
              <w:bottom w:val="nil"/>
              <w:right w:val="nil"/>
            </w:tcBorders>
          </w:tcPr>
          <w:p w14:paraId="63F4F092" w14:textId="77777777" w:rsidR="008B3C3E" w:rsidRPr="007754D3" w:rsidRDefault="008B3C3E" w:rsidP="008B3C3E"/>
        </w:tc>
      </w:tr>
      <w:tr w:rsidR="005366B5" w:rsidRPr="007754D3" w14:paraId="4C939AD3" w14:textId="77777777" w:rsidTr="008B3C3E">
        <w:trPr>
          <w:trHeight w:val="240"/>
          <w:jc w:val="center"/>
        </w:trPr>
        <w:tc>
          <w:tcPr>
            <w:tcW w:w="4876" w:type="dxa"/>
            <w:tcBorders>
              <w:top w:val="nil"/>
              <w:left w:val="nil"/>
              <w:bottom w:val="nil"/>
              <w:right w:val="nil"/>
            </w:tcBorders>
          </w:tcPr>
          <w:p w14:paraId="7FD720AC"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B0D6975" w14:textId="77777777" w:rsidR="008B3C3E" w:rsidRPr="007754D3" w:rsidRDefault="008B3C3E" w:rsidP="008B3C3E">
            <w:pPr>
              <w:pStyle w:val="AmColumnHeading"/>
            </w:pPr>
            <w:r w:rsidRPr="007754D3">
              <w:t>Изменение</w:t>
            </w:r>
          </w:p>
        </w:tc>
      </w:tr>
      <w:tr w:rsidR="005366B5" w:rsidRPr="007754D3" w14:paraId="0C1B7EEF" w14:textId="77777777" w:rsidTr="008B3C3E">
        <w:trPr>
          <w:jc w:val="center"/>
        </w:trPr>
        <w:tc>
          <w:tcPr>
            <w:tcW w:w="4876" w:type="dxa"/>
            <w:tcBorders>
              <w:top w:val="nil"/>
              <w:left w:val="nil"/>
              <w:bottom w:val="nil"/>
              <w:right w:val="nil"/>
            </w:tcBorders>
          </w:tcPr>
          <w:p w14:paraId="55A76B17" w14:textId="77777777" w:rsidR="008B3C3E" w:rsidRPr="007754D3" w:rsidRDefault="008B3C3E" w:rsidP="008B3C3E">
            <w:pPr>
              <w:pStyle w:val="Normal6a"/>
            </w:pPr>
          </w:p>
        </w:tc>
        <w:tc>
          <w:tcPr>
            <w:tcW w:w="4876" w:type="dxa"/>
            <w:tcBorders>
              <w:top w:val="nil"/>
              <w:left w:val="nil"/>
              <w:bottom w:val="nil"/>
              <w:right w:val="nil"/>
            </w:tcBorders>
          </w:tcPr>
          <w:p w14:paraId="12C4346A" w14:textId="77777777" w:rsidR="008B3C3E" w:rsidRPr="007754D3" w:rsidRDefault="008B3C3E" w:rsidP="008B3C3E">
            <w:pPr>
              <w:pStyle w:val="Normal6a"/>
            </w:pPr>
            <w:r w:rsidRPr="007754D3">
              <w:rPr>
                <w:b/>
                <w:i/>
              </w:rPr>
              <w:t>Да.</w:t>
            </w:r>
            <w:r w:rsidRPr="007754D3">
              <w:tab/>
            </w:r>
            <w:r w:rsidRPr="007754D3">
              <w:rPr>
                <w:b/>
                <w:i/>
              </w:rPr>
              <w:t>като има предвид, че действителният достъп до лечение на редки заболявания зависи до голяма степен от националните решения за ценообразуване и възстановяване на разходите; като има предвид, че ценообразуването и възстановяването на разходите попадат в рамките на националната компетентност, като същевременно подлежат на процедурните изисквания, определени в Директива 89/105/ЕИО на Съвета; като има предвид, че тези различия продължават да водят до несправедлив достъп до лечение на редки заболявания за пациентите в целия Съюз;</w:t>
            </w:r>
          </w:p>
        </w:tc>
      </w:tr>
    </w:tbl>
    <w:p w14:paraId="15E141B0"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DA1AC83" w14:textId="77777777" w:rsidR="008B3C3E" w:rsidRPr="007754D3" w:rsidRDefault="008B3C3E" w:rsidP="008B3C3E">
      <w:r w:rsidRPr="007754D3">
        <w:rPr>
          <w:rStyle w:val="HideTWBExt"/>
        </w:rPr>
        <w:t>&lt;/Amend&gt;</w:t>
      </w:r>
    </w:p>
    <w:p w14:paraId="3E642AE8"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44</w:t>
      </w:r>
      <w:r w:rsidRPr="007754D3">
        <w:rPr>
          <w:rStyle w:val="HideTWBExt"/>
          <w:b w:val="0"/>
        </w:rPr>
        <w:t>&lt;/NumAm&gt;</w:t>
      </w:r>
    </w:p>
    <w:p w14:paraId="23CECFF0" w14:textId="01E893F1"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34682" w:rsidRPr="007754D3">
        <w:t>Томислав Сокол</w:t>
      </w:r>
      <w:r w:rsidRPr="007754D3">
        <w:t xml:space="preserve">, </w:t>
      </w:r>
      <w:r w:rsidR="004E7BC6" w:rsidRPr="007754D3">
        <w:t>Адам Ярубас</w:t>
      </w:r>
      <w:r w:rsidRPr="007754D3">
        <w:t>, Летиция Морати</w:t>
      </w:r>
      <w:r w:rsidRPr="007754D3">
        <w:rPr>
          <w:rStyle w:val="HideTWBExt"/>
          <w:b w:val="0"/>
        </w:rPr>
        <w:t>&lt;/Members&gt;</w:t>
      </w:r>
    </w:p>
    <w:p w14:paraId="500BF2DE" w14:textId="77777777" w:rsidR="008B3C3E" w:rsidRPr="007754D3" w:rsidRDefault="008B3C3E" w:rsidP="008B3C3E">
      <w:pPr>
        <w:pStyle w:val="NormalBold"/>
      </w:pPr>
      <w:r w:rsidRPr="007754D3">
        <w:rPr>
          <w:rStyle w:val="HideTWBExt"/>
          <w:b w:val="0"/>
        </w:rPr>
        <w:t>&lt;/RepeatBlock-By&gt;</w:t>
      </w:r>
    </w:p>
    <w:p w14:paraId="75710FD4"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D792869" w14:textId="77777777" w:rsidR="008B3C3E" w:rsidRPr="007754D3" w:rsidRDefault="008B3C3E" w:rsidP="008B3C3E">
      <w:pPr>
        <w:pStyle w:val="NormalBold"/>
      </w:pPr>
      <w:r w:rsidRPr="007754D3">
        <w:rPr>
          <w:rStyle w:val="HideTWBExt"/>
          <w:b w:val="0"/>
        </w:rPr>
        <w:t>&lt;Article&gt;</w:t>
      </w:r>
      <w:r w:rsidRPr="007754D3">
        <w:t>Съображение Д a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E41C1EB" w14:textId="77777777" w:rsidTr="008B3C3E">
        <w:trPr>
          <w:trHeight w:hRule="exact" w:val="240"/>
          <w:jc w:val="center"/>
        </w:trPr>
        <w:tc>
          <w:tcPr>
            <w:tcW w:w="9752" w:type="dxa"/>
            <w:gridSpan w:val="2"/>
            <w:tcBorders>
              <w:top w:val="nil"/>
              <w:left w:val="nil"/>
              <w:bottom w:val="nil"/>
              <w:right w:val="nil"/>
            </w:tcBorders>
          </w:tcPr>
          <w:p w14:paraId="7C10094D" w14:textId="77777777" w:rsidR="008B3C3E" w:rsidRPr="007754D3" w:rsidRDefault="008B3C3E" w:rsidP="008B3C3E"/>
        </w:tc>
      </w:tr>
      <w:tr w:rsidR="005366B5" w:rsidRPr="007754D3" w14:paraId="7A31CF5E" w14:textId="77777777" w:rsidTr="008B3C3E">
        <w:trPr>
          <w:trHeight w:val="240"/>
          <w:jc w:val="center"/>
        </w:trPr>
        <w:tc>
          <w:tcPr>
            <w:tcW w:w="4876" w:type="dxa"/>
            <w:tcBorders>
              <w:top w:val="nil"/>
              <w:left w:val="nil"/>
              <w:bottom w:val="nil"/>
              <w:right w:val="nil"/>
            </w:tcBorders>
          </w:tcPr>
          <w:p w14:paraId="0BB8FA10"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25DF94D" w14:textId="77777777" w:rsidR="008B3C3E" w:rsidRPr="007754D3" w:rsidRDefault="008B3C3E" w:rsidP="008B3C3E">
            <w:pPr>
              <w:pStyle w:val="AmColumnHeading"/>
            </w:pPr>
            <w:r w:rsidRPr="007754D3">
              <w:t>Изменение</w:t>
            </w:r>
          </w:p>
        </w:tc>
      </w:tr>
      <w:tr w:rsidR="005366B5" w:rsidRPr="007754D3" w14:paraId="7E697E1C" w14:textId="77777777" w:rsidTr="008B3C3E">
        <w:trPr>
          <w:jc w:val="center"/>
        </w:trPr>
        <w:tc>
          <w:tcPr>
            <w:tcW w:w="4876" w:type="dxa"/>
            <w:tcBorders>
              <w:top w:val="nil"/>
              <w:left w:val="nil"/>
              <w:bottom w:val="nil"/>
              <w:right w:val="nil"/>
            </w:tcBorders>
          </w:tcPr>
          <w:p w14:paraId="63ED4587" w14:textId="77777777" w:rsidR="008B3C3E" w:rsidRPr="007754D3" w:rsidRDefault="008B3C3E" w:rsidP="008B3C3E">
            <w:pPr>
              <w:pStyle w:val="Normal6a"/>
            </w:pPr>
          </w:p>
        </w:tc>
        <w:tc>
          <w:tcPr>
            <w:tcW w:w="4876" w:type="dxa"/>
            <w:tcBorders>
              <w:top w:val="nil"/>
              <w:left w:val="nil"/>
              <w:bottom w:val="nil"/>
              <w:right w:val="nil"/>
            </w:tcBorders>
          </w:tcPr>
          <w:p w14:paraId="209139F7" w14:textId="77777777" w:rsidR="008B3C3E" w:rsidRPr="007754D3" w:rsidRDefault="008B3C3E" w:rsidP="008B3C3E">
            <w:pPr>
              <w:pStyle w:val="Normal6a"/>
            </w:pPr>
            <w:r w:rsidRPr="007754D3">
              <w:rPr>
                <w:b/>
                <w:i/>
              </w:rPr>
              <w:t>Да.</w:t>
            </w:r>
            <w:r w:rsidRPr="007754D3">
              <w:tab/>
            </w:r>
            <w:r w:rsidRPr="007754D3">
              <w:rPr>
                <w:b/>
                <w:i/>
              </w:rPr>
              <w:t xml:space="preserve">като има предвид, че неотдавнашните и предстоящите инициативи на Съюза, включително предложението за регламент на Европейския парламент и на Съвета за създаване на рамка от мерки за укрепване на секторите на </w:t>
            </w:r>
            <w:r w:rsidRPr="007754D3">
              <w:rPr>
                <w:b/>
                <w:i/>
              </w:rPr>
              <w:lastRenderedPageBreak/>
              <w:t>биотехнологиите и биопроизводството в Съюза, по-специално в областта на здравеопазването, и за изменение на регламенти (ЕО) № 178/2002, (ЕО) № 1394/2007, (ЕС) № 536/2014, (ЕС) 2019/6, (ЕС) 2024/795 и (ЕС) 2024/1938 (Европейски акт за биотехнологиите), преразглеждането на фармацевтичното законодателство на Съюза и предложението за регламент на Европейския парламент и на Съвета за определяне на рамка за укрепване на наличността и сигурността на доставките на критично важни лекарствени продукти, както и на наличността и достъпността на лекарствени продукти от общ интерес, и за изменение на Регламент (ЕС) 2024/795, се очаква да подобрят регулаторната рамка за редките заболявания, да засилят иновациите и инвестициите в разработването на лекарствени продукти сираци и модерни терапии, да улеснят по-ефективните клинични изследвания и да повишат конкурентоспособността на сектора на науките за живота в Съюза;</w:t>
            </w:r>
          </w:p>
        </w:tc>
      </w:tr>
    </w:tbl>
    <w:p w14:paraId="30180005"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3C57F6F" w14:textId="77777777" w:rsidR="008B3C3E" w:rsidRPr="007754D3" w:rsidRDefault="008B3C3E" w:rsidP="008B3C3E">
      <w:r w:rsidRPr="007754D3">
        <w:rPr>
          <w:rStyle w:val="HideTWBExt"/>
        </w:rPr>
        <w:t>&lt;/Amend&gt;</w:t>
      </w:r>
    </w:p>
    <w:p w14:paraId="6AB680F7"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45</w:t>
      </w:r>
      <w:r w:rsidRPr="007754D3">
        <w:rPr>
          <w:rStyle w:val="HideTWBExt"/>
          <w:b w:val="0"/>
        </w:rPr>
        <w:t>&lt;/NumAm&gt;</w:t>
      </w:r>
    </w:p>
    <w:p w14:paraId="767E740C" w14:textId="7F00B1F3" w:rsidR="008B3C3E" w:rsidRPr="007754D3" w:rsidRDefault="008B3C3E" w:rsidP="008B3C3E">
      <w:pPr>
        <w:pStyle w:val="NormalBold"/>
      </w:pPr>
      <w:r w:rsidRPr="007754D3">
        <w:rPr>
          <w:rStyle w:val="HideTWBExt"/>
          <w:b w:val="0"/>
        </w:rPr>
        <w:t>&lt;RepeatBlock-By&gt;&lt;Members&gt;</w:t>
      </w:r>
      <w:r w:rsidR="004E7BC6" w:rsidRPr="007754D3">
        <w:t>Николае Щефануца</w:t>
      </w:r>
      <w:r w:rsidRPr="007754D3">
        <w:rPr>
          <w:rStyle w:val="HideTWBExt"/>
          <w:b w:val="0"/>
        </w:rPr>
        <w:t>&lt;/Members&gt;</w:t>
      </w:r>
    </w:p>
    <w:p w14:paraId="6C36D4E9" w14:textId="77777777" w:rsidR="008B3C3E" w:rsidRPr="007754D3" w:rsidRDefault="008B3C3E" w:rsidP="008B3C3E">
      <w:r w:rsidRPr="007754D3">
        <w:rPr>
          <w:rStyle w:val="HideTWBExt"/>
        </w:rPr>
        <w:t>&lt;AuNomDe&gt;</w:t>
      </w:r>
      <w:r w:rsidRPr="007754D3">
        <w:rPr>
          <w:rStyle w:val="HideTWBInt"/>
        </w:rPr>
        <w:t>{Verts/ALE}</w:t>
      </w:r>
      <w:r w:rsidRPr="007754D3">
        <w:t>от името на групата Verts/ALE</w:t>
      </w:r>
      <w:r w:rsidRPr="007754D3">
        <w:rPr>
          <w:rStyle w:val="HideTWBExt"/>
        </w:rPr>
        <w:t>&lt;/AuNomDe&gt;</w:t>
      </w:r>
    </w:p>
    <w:p w14:paraId="0E92E5DC" w14:textId="77777777" w:rsidR="008B3C3E" w:rsidRPr="007754D3" w:rsidRDefault="008B3C3E" w:rsidP="008B3C3E">
      <w:pPr>
        <w:pStyle w:val="NormalBold"/>
      </w:pPr>
      <w:r w:rsidRPr="007754D3">
        <w:rPr>
          <w:rStyle w:val="HideTWBExt"/>
          <w:b w:val="0"/>
        </w:rPr>
        <w:t>&lt;/RepeatBlock-By&gt;</w:t>
      </w:r>
    </w:p>
    <w:p w14:paraId="3488DC19"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170873F" w14:textId="77777777" w:rsidR="008B3C3E" w:rsidRPr="007754D3" w:rsidRDefault="008B3C3E" w:rsidP="008B3C3E">
      <w:pPr>
        <w:pStyle w:val="NormalBold"/>
      </w:pPr>
      <w:r w:rsidRPr="007754D3">
        <w:rPr>
          <w:rStyle w:val="HideTWBExt"/>
          <w:b w:val="0"/>
        </w:rPr>
        <w:t>&lt;Article&gt;</w:t>
      </w:r>
      <w:r w:rsidRPr="007754D3">
        <w:t>Съображение Д a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BE9F8C9" w14:textId="77777777" w:rsidTr="008B3C3E">
        <w:trPr>
          <w:trHeight w:hRule="exact" w:val="240"/>
          <w:jc w:val="center"/>
        </w:trPr>
        <w:tc>
          <w:tcPr>
            <w:tcW w:w="9752" w:type="dxa"/>
            <w:gridSpan w:val="2"/>
            <w:tcBorders>
              <w:top w:val="nil"/>
              <w:left w:val="nil"/>
              <w:bottom w:val="nil"/>
              <w:right w:val="nil"/>
            </w:tcBorders>
          </w:tcPr>
          <w:p w14:paraId="55013F65" w14:textId="77777777" w:rsidR="008B3C3E" w:rsidRPr="007754D3" w:rsidRDefault="008B3C3E" w:rsidP="008B3C3E"/>
        </w:tc>
      </w:tr>
      <w:tr w:rsidR="005366B5" w:rsidRPr="007754D3" w14:paraId="4503B6DC" w14:textId="77777777" w:rsidTr="008B3C3E">
        <w:trPr>
          <w:trHeight w:val="240"/>
          <w:jc w:val="center"/>
        </w:trPr>
        <w:tc>
          <w:tcPr>
            <w:tcW w:w="4876" w:type="dxa"/>
            <w:tcBorders>
              <w:top w:val="nil"/>
              <w:left w:val="nil"/>
              <w:bottom w:val="nil"/>
              <w:right w:val="nil"/>
            </w:tcBorders>
          </w:tcPr>
          <w:p w14:paraId="49F9F5F6"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55DA806" w14:textId="77777777" w:rsidR="008B3C3E" w:rsidRPr="007754D3" w:rsidRDefault="008B3C3E" w:rsidP="008B3C3E">
            <w:pPr>
              <w:pStyle w:val="AmColumnHeading"/>
            </w:pPr>
            <w:r w:rsidRPr="007754D3">
              <w:t>Изменение</w:t>
            </w:r>
          </w:p>
        </w:tc>
      </w:tr>
      <w:tr w:rsidR="005366B5" w:rsidRPr="007754D3" w14:paraId="485F4D44" w14:textId="77777777" w:rsidTr="008B3C3E">
        <w:trPr>
          <w:jc w:val="center"/>
        </w:trPr>
        <w:tc>
          <w:tcPr>
            <w:tcW w:w="4876" w:type="dxa"/>
            <w:tcBorders>
              <w:top w:val="nil"/>
              <w:left w:val="nil"/>
              <w:bottom w:val="nil"/>
              <w:right w:val="nil"/>
            </w:tcBorders>
          </w:tcPr>
          <w:p w14:paraId="3A8AF71B" w14:textId="77777777" w:rsidR="008B3C3E" w:rsidRPr="007754D3" w:rsidRDefault="008B3C3E" w:rsidP="008B3C3E">
            <w:pPr>
              <w:pStyle w:val="Normal6a"/>
            </w:pPr>
          </w:p>
        </w:tc>
        <w:tc>
          <w:tcPr>
            <w:tcW w:w="4876" w:type="dxa"/>
            <w:tcBorders>
              <w:top w:val="nil"/>
              <w:left w:val="nil"/>
              <w:bottom w:val="nil"/>
              <w:right w:val="nil"/>
            </w:tcBorders>
          </w:tcPr>
          <w:p w14:paraId="003690D8" w14:textId="77777777" w:rsidR="008B3C3E" w:rsidRPr="007754D3" w:rsidRDefault="008B3C3E" w:rsidP="008B3C3E">
            <w:pPr>
              <w:pStyle w:val="Normal6a"/>
            </w:pPr>
            <w:r w:rsidRPr="007754D3">
              <w:rPr>
                <w:b/>
                <w:i/>
              </w:rPr>
              <w:t>Да.</w:t>
            </w:r>
            <w:r w:rsidRPr="007754D3">
              <w:tab/>
            </w:r>
            <w:r w:rsidRPr="007754D3">
              <w:rPr>
                <w:b/>
                <w:i/>
              </w:rPr>
              <w:t xml:space="preserve">като има предвид, че лицата, полагащи грижи за лица с редки заболявания, по-голямата част от които са жени, са изправени пред </w:t>
            </w:r>
            <w:r w:rsidRPr="007754D3">
              <w:rPr>
                <w:b/>
                <w:i/>
              </w:rPr>
              <w:lastRenderedPageBreak/>
              <w:t>значителни финансови, социални и психологически тежести и поради това следва да бъдат подкрепяни чрез координирани мерки в политиките в областта на здравеопазването, заетостта и социалната закрила;</w:t>
            </w:r>
          </w:p>
        </w:tc>
      </w:tr>
    </w:tbl>
    <w:p w14:paraId="0B23F649"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DAC0271" w14:textId="77777777" w:rsidR="008B3C3E" w:rsidRPr="007754D3" w:rsidRDefault="008B3C3E" w:rsidP="008B3C3E">
      <w:r w:rsidRPr="007754D3">
        <w:rPr>
          <w:rStyle w:val="HideTWBExt"/>
        </w:rPr>
        <w:t>&lt;/Amend&gt;</w:t>
      </w:r>
    </w:p>
    <w:p w14:paraId="4AE6A488"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46</w:t>
      </w:r>
      <w:r w:rsidRPr="007754D3">
        <w:rPr>
          <w:rStyle w:val="HideTWBExt"/>
          <w:b w:val="0"/>
        </w:rPr>
        <w:t>&lt;/NumAm&gt;</w:t>
      </w:r>
    </w:p>
    <w:p w14:paraId="0D42DC70" w14:textId="049C816A" w:rsidR="008B3C3E" w:rsidRPr="007754D3" w:rsidRDefault="008B3C3E" w:rsidP="008B3C3E">
      <w:pPr>
        <w:pStyle w:val="NormalBold"/>
      </w:pPr>
      <w:r w:rsidRPr="007754D3">
        <w:rPr>
          <w:rStyle w:val="HideTWBExt"/>
          <w:b w:val="0"/>
        </w:rPr>
        <w:t>&lt;RepeatBlock-By&gt;&lt;Members&gt;</w:t>
      </w:r>
      <w:r w:rsidR="004E7BC6" w:rsidRPr="007754D3">
        <w:t>Йесика Полфиард</w:t>
      </w:r>
      <w:r w:rsidRPr="007754D3">
        <w:t>, Нилс Флеминг Хансен</w:t>
      </w:r>
      <w:r w:rsidRPr="007754D3">
        <w:rPr>
          <w:rStyle w:val="HideTWBExt"/>
          <w:b w:val="0"/>
        </w:rPr>
        <w:t>&lt;/Members&gt;</w:t>
      </w:r>
    </w:p>
    <w:p w14:paraId="590F5ECC" w14:textId="77777777" w:rsidR="008B3C3E" w:rsidRPr="007754D3" w:rsidRDefault="008B3C3E" w:rsidP="008B3C3E">
      <w:pPr>
        <w:pStyle w:val="NormalBold"/>
      </w:pPr>
      <w:r w:rsidRPr="007754D3">
        <w:rPr>
          <w:rStyle w:val="HideTWBExt"/>
          <w:b w:val="0"/>
        </w:rPr>
        <w:t>&lt;/RepeatBlock-By&gt;</w:t>
      </w:r>
    </w:p>
    <w:p w14:paraId="3DB49519"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3C8A384" w14:textId="77777777" w:rsidR="008B3C3E" w:rsidRPr="007754D3" w:rsidRDefault="008B3C3E" w:rsidP="008B3C3E">
      <w:pPr>
        <w:pStyle w:val="NormalBold"/>
      </w:pPr>
      <w:r w:rsidRPr="007754D3">
        <w:rPr>
          <w:rStyle w:val="HideTWBExt"/>
          <w:b w:val="0"/>
        </w:rPr>
        <w:t>&lt;Article&gt;</w:t>
      </w:r>
      <w:r w:rsidRPr="007754D3">
        <w:t>Съображение Д a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68815DD" w14:textId="77777777" w:rsidTr="008B3C3E">
        <w:trPr>
          <w:trHeight w:hRule="exact" w:val="240"/>
          <w:jc w:val="center"/>
        </w:trPr>
        <w:tc>
          <w:tcPr>
            <w:tcW w:w="9752" w:type="dxa"/>
            <w:gridSpan w:val="2"/>
            <w:tcBorders>
              <w:top w:val="nil"/>
              <w:left w:val="nil"/>
              <w:bottom w:val="nil"/>
              <w:right w:val="nil"/>
            </w:tcBorders>
          </w:tcPr>
          <w:p w14:paraId="5335EB13" w14:textId="77777777" w:rsidR="008B3C3E" w:rsidRPr="007754D3" w:rsidRDefault="008B3C3E" w:rsidP="008B3C3E"/>
        </w:tc>
      </w:tr>
      <w:tr w:rsidR="005366B5" w:rsidRPr="007754D3" w14:paraId="11B13F77" w14:textId="77777777" w:rsidTr="008B3C3E">
        <w:trPr>
          <w:trHeight w:val="240"/>
          <w:jc w:val="center"/>
        </w:trPr>
        <w:tc>
          <w:tcPr>
            <w:tcW w:w="4876" w:type="dxa"/>
            <w:tcBorders>
              <w:top w:val="nil"/>
              <w:left w:val="nil"/>
              <w:bottom w:val="nil"/>
              <w:right w:val="nil"/>
            </w:tcBorders>
          </w:tcPr>
          <w:p w14:paraId="3DBB9095"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FA6810A" w14:textId="77777777" w:rsidR="008B3C3E" w:rsidRPr="007754D3" w:rsidRDefault="008B3C3E" w:rsidP="008B3C3E">
            <w:pPr>
              <w:pStyle w:val="AmColumnHeading"/>
            </w:pPr>
            <w:r w:rsidRPr="007754D3">
              <w:t>Изменение</w:t>
            </w:r>
          </w:p>
        </w:tc>
      </w:tr>
      <w:tr w:rsidR="005366B5" w:rsidRPr="007754D3" w14:paraId="3EB26C4C" w14:textId="77777777" w:rsidTr="008B3C3E">
        <w:trPr>
          <w:jc w:val="center"/>
        </w:trPr>
        <w:tc>
          <w:tcPr>
            <w:tcW w:w="4876" w:type="dxa"/>
            <w:tcBorders>
              <w:top w:val="nil"/>
              <w:left w:val="nil"/>
              <w:bottom w:val="nil"/>
              <w:right w:val="nil"/>
            </w:tcBorders>
          </w:tcPr>
          <w:p w14:paraId="57DC821C" w14:textId="77777777" w:rsidR="008B3C3E" w:rsidRPr="007754D3" w:rsidRDefault="008B3C3E" w:rsidP="008B3C3E">
            <w:pPr>
              <w:pStyle w:val="Normal6a"/>
            </w:pPr>
          </w:p>
        </w:tc>
        <w:tc>
          <w:tcPr>
            <w:tcW w:w="4876" w:type="dxa"/>
            <w:tcBorders>
              <w:top w:val="nil"/>
              <w:left w:val="nil"/>
              <w:bottom w:val="nil"/>
              <w:right w:val="nil"/>
            </w:tcBorders>
          </w:tcPr>
          <w:p w14:paraId="417849C2" w14:textId="77777777" w:rsidR="008B3C3E" w:rsidRPr="007754D3" w:rsidRDefault="008B3C3E" w:rsidP="008B3C3E">
            <w:pPr>
              <w:pStyle w:val="Normal6a"/>
            </w:pPr>
            <w:r w:rsidRPr="007754D3">
              <w:rPr>
                <w:b/>
                <w:i/>
              </w:rPr>
              <w:t>Да.</w:t>
            </w:r>
            <w:r w:rsidRPr="007754D3">
              <w:tab/>
            </w:r>
            <w:r w:rsidRPr="007754D3">
              <w:rPr>
                <w:b/>
                <w:i/>
              </w:rPr>
              <w:t>като има предвид, че водещи в световен мащаб научни изследвания в областта на редките заболявания се предприемат от публични и частни участници в Съюза; като има предвид, че ефективната и гъвкава регулаторна рамка е от съществено значение за превръщането на тези научни изследвания в лечения и терапии, които са от полза за пациентите;</w:t>
            </w:r>
          </w:p>
        </w:tc>
      </w:tr>
    </w:tbl>
    <w:p w14:paraId="5DF16AC3"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11999BCD" w14:textId="77777777" w:rsidR="008B3C3E" w:rsidRPr="007754D3" w:rsidRDefault="008B3C3E" w:rsidP="008B3C3E">
      <w:r w:rsidRPr="007754D3">
        <w:rPr>
          <w:rStyle w:val="HideTWBExt"/>
        </w:rPr>
        <w:t>&lt;/Amend&gt;</w:t>
      </w:r>
    </w:p>
    <w:p w14:paraId="4CFABC99"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47</w:t>
      </w:r>
      <w:r w:rsidRPr="007754D3">
        <w:rPr>
          <w:rStyle w:val="HideTWBExt"/>
          <w:b w:val="0"/>
        </w:rPr>
        <w:t>&lt;/NumAm&gt;</w:t>
      </w:r>
    </w:p>
    <w:p w14:paraId="4A220B1B" w14:textId="4B8B38C1" w:rsidR="008B3C3E" w:rsidRPr="007754D3" w:rsidRDefault="008B3C3E" w:rsidP="008B3C3E">
      <w:pPr>
        <w:pStyle w:val="NormalBold"/>
      </w:pPr>
      <w:r w:rsidRPr="007754D3">
        <w:rPr>
          <w:rStyle w:val="HideTWBExt"/>
          <w:b w:val="0"/>
        </w:rPr>
        <w:t>&lt;RepeatBlock-By&gt;&lt;Members&gt;</w:t>
      </w:r>
      <w:r w:rsidR="004E7BC6" w:rsidRPr="007754D3">
        <w:t>Сирпа Пиетикяйнен</w:t>
      </w:r>
      <w:r w:rsidRPr="007754D3">
        <w:rPr>
          <w:rStyle w:val="HideTWBExt"/>
          <w:b w:val="0"/>
        </w:rPr>
        <w:t>&lt;/Members&gt;</w:t>
      </w:r>
    </w:p>
    <w:p w14:paraId="1710D644" w14:textId="77777777" w:rsidR="008B3C3E" w:rsidRPr="007754D3" w:rsidRDefault="008B3C3E" w:rsidP="008B3C3E">
      <w:pPr>
        <w:pStyle w:val="NormalBold"/>
      </w:pPr>
      <w:r w:rsidRPr="007754D3">
        <w:rPr>
          <w:rStyle w:val="HideTWBExt"/>
          <w:b w:val="0"/>
        </w:rPr>
        <w:t>&lt;/RepeatBlock-By&gt;</w:t>
      </w:r>
    </w:p>
    <w:p w14:paraId="7BF89ECE"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BF13635" w14:textId="77777777" w:rsidR="008B3C3E" w:rsidRPr="007754D3" w:rsidRDefault="008B3C3E" w:rsidP="008B3C3E">
      <w:pPr>
        <w:pStyle w:val="NormalBold"/>
      </w:pPr>
      <w:r w:rsidRPr="007754D3">
        <w:rPr>
          <w:rStyle w:val="HideTWBExt"/>
          <w:b w:val="0"/>
        </w:rPr>
        <w:t>&lt;Article&gt;</w:t>
      </w:r>
      <w:r w:rsidRPr="007754D3">
        <w:t>Съображение Д a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03F1D3F" w14:textId="77777777" w:rsidTr="008B3C3E">
        <w:trPr>
          <w:trHeight w:hRule="exact" w:val="240"/>
          <w:jc w:val="center"/>
        </w:trPr>
        <w:tc>
          <w:tcPr>
            <w:tcW w:w="9752" w:type="dxa"/>
            <w:gridSpan w:val="2"/>
            <w:tcBorders>
              <w:top w:val="nil"/>
              <w:left w:val="nil"/>
              <w:bottom w:val="nil"/>
              <w:right w:val="nil"/>
            </w:tcBorders>
          </w:tcPr>
          <w:p w14:paraId="3FB93BFD" w14:textId="77777777" w:rsidR="008B3C3E" w:rsidRPr="007754D3" w:rsidRDefault="008B3C3E" w:rsidP="008B3C3E"/>
        </w:tc>
      </w:tr>
      <w:tr w:rsidR="005366B5" w:rsidRPr="007754D3" w14:paraId="18C14F29" w14:textId="77777777" w:rsidTr="008B3C3E">
        <w:trPr>
          <w:trHeight w:val="240"/>
          <w:jc w:val="center"/>
        </w:trPr>
        <w:tc>
          <w:tcPr>
            <w:tcW w:w="4876" w:type="dxa"/>
            <w:tcBorders>
              <w:top w:val="nil"/>
              <w:left w:val="nil"/>
              <w:bottom w:val="nil"/>
              <w:right w:val="nil"/>
            </w:tcBorders>
          </w:tcPr>
          <w:p w14:paraId="5051C68A"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C3A6F00" w14:textId="77777777" w:rsidR="008B3C3E" w:rsidRPr="007754D3" w:rsidRDefault="008B3C3E" w:rsidP="008B3C3E">
            <w:pPr>
              <w:pStyle w:val="AmColumnHeading"/>
            </w:pPr>
            <w:r w:rsidRPr="007754D3">
              <w:t>Изменение</w:t>
            </w:r>
          </w:p>
        </w:tc>
      </w:tr>
      <w:tr w:rsidR="005366B5" w:rsidRPr="007754D3" w14:paraId="1AFDFA8F" w14:textId="77777777" w:rsidTr="008B3C3E">
        <w:trPr>
          <w:jc w:val="center"/>
        </w:trPr>
        <w:tc>
          <w:tcPr>
            <w:tcW w:w="4876" w:type="dxa"/>
            <w:tcBorders>
              <w:top w:val="nil"/>
              <w:left w:val="nil"/>
              <w:bottom w:val="nil"/>
              <w:right w:val="nil"/>
            </w:tcBorders>
          </w:tcPr>
          <w:p w14:paraId="4B068A9F" w14:textId="77777777" w:rsidR="008B3C3E" w:rsidRPr="007754D3" w:rsidRDefault="008B3C3E" w:rsidP="008B3C3E">
            <w:pPr>
              <w:pStyle w:val="Normal6a"/>
            </w:pPr>
          </w:p>
        </w:tc>
        <w:tc>
          <w:tcPr>
            <w:tcW w:w="4876" w:type="dxa"/>
            <w:tcBorders>
              <w:top w:val="nil"/>
              <w:left w:val="nil"/>
              <w:bottom w:val="nil"/>
              <w:right w:val="nil"/>
            </w:tcBorders>
          </w:tcPr>
          <w:p w14:paraId="5500CE7A" w14:textId="77777777" w:rsidR="008B3C3E" w:rsidRPr="007754D3" w:rsidRDefault="008B3C3E" w:rsidP="008B3C3E">
            <w:pPr>
              <w:pStyle w:val="Normal6a"/>
            </w:pPr>
            <w:r w:rsidRPr="007754D3">
              <w:rPr>
                <w:b/>
                <w:i/>
              </w:rPr>
              <w:t>Да.</w:t>
            </w:r>
            <w:r w:rsidRPr="007754D3">
              <w:tab/>
            </w:r>
            <w:r w:rsidRPr="007754D3">
              <w:rPr>
                <w:b/>
                <w:i/>
              </w:rPr>
              <w:t>като има предвид, че нито една държава членка не може сама да гарантира адекватното идентифициране, диагностициране и лечение на всички редки заболявания;</w:t>
            </w:r>
          </w:p>
        </w:tc>
      </w:tr>
    </w:tbl>
    <w:p w14:paraId="1C820A6E"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3D6E691" w14:textId="77777777" w:rsidR="008B3C3E" w:rsidRPr="007754D3" w:rsidRDefault="008B3C3E" w:rsidP="008B3C3E">
      <w:r w:rsidRPr="007754D3">
        <w:rPr>
          <w:rStyle w:val="HideTWBExt"/>
        </w:rPr>
        <w:t>&lt;/Amend&gt;</w:t>
      </w:r>
    </w:p>
    <w:p w14:paraId="265822E4"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48</w:t>
      </w:r>
      <w:r w:rsidRPr="007754D3">
        <w:rPr>
          <w:rStyle w:val="HideTWBExt"/>
          <w:b w:val="0"/>
        </w:rPr>
        <w:t>&lt;/NumAm&gt;</w:t>
      </w:r>
    </w:p>
    <w:p w14:paraId="1E3F52FB" w14:textId="18CD5A6E"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34682" w:rsidRPr="007754D3">
        <w:t>Томислав Сокол</w:t>
      </w:r>
      <w:r w:rsidRPr="007754D3">
        <w:t xml:space="preserve">, Михалис Хаджипандела, </w:t>
      </w:r>
      <w:r w:rsidR="004E7BC6" w:rsidRPr="007754D3">
        <w:t>Адам Ярубас</w:t>
      </w:r>
      <w:r w:rsidRPr="007754D3">
        <w:t>, Летиция Морати</w:t>
      </w:r>
      <w:r w:rsidRPr="007754D3">
        <w:rPr>
          <w:rStyle w:val="HideTWBExt"/>
          <w:b w:val="0"/>
        </w:rPr>
        <w:t>&lt;/Members&gt;</w:t>
      </w:r>
    </w:p>
    <w:p w14:paraId="7E5F2BF7" w14:textId="77777777" w:rsidR="008B3C3E" w:rsidRPr="007754D3" w:rsidRDefault="008B3C3E" w:rsidP="008B3C3E">
      <w:pPr>
        <w:pStyle w:val="NormalBold"/>
      </w:pPr>
      <w:r w:rsidRPr="007754D3">
        <w:rPr>
          <w:rStyle w:val="HideTWBExt"/>
          <w:b w:val="0"/>
        </w:rPr>
        <w:t>&lt;/RepeatBlock-By&gt;</w:t>
      </w:r>
    </w:p>
    <w:p w14:paraId="24269932"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7CFCD61" w14:textId="77777777" w:rsidR="008B3C3E" w:rsidRPr="007754D3" w:rsidRDefault="008B3C3E" w:rsidP="008B3C3E">
      <w:pPr>
        <w:pStyle w:val="NormalBold"/>
      </w:pPr>
      <w:r w:rsidRPr="007754D3">
        <w:rPr>
          <w:rStyle w:val="HideTWBExt"/>
          <w:b w:val="0"/>
        </w:rPr>
        <w:t>&lt;Article&gt;</w:t>
      </w:r>
      <w:r w:rsidRPr="007754D3">
        <w:t>Съображение Д б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ABBD1CC" w14:textId="77777777" w:rsidTr="008B3C3E">
        <w:trPr>
          <w:trHeight w:hRule="exact" w:val="240"/>
          <w:jc w:val="center"/>
        </w:trPr>
        <w:tc>
          <w:tcPr>
            <w:tcW w:w="9752" w:type="dxa"/>
            <w:gridSpan w:val="2"/>
            <w:tcBorders>
              <w:top w:val="nil"/>
              <w:left w:val="nil"/>
              <w:bottom w:val="nil"/>
              <w:right w:val="nil"/>
            </w:tcBorders>
          </w:tcPr>
          <w:p w14:paraId="7A07079B" w14:textId="77777777" w:rsidR="008B3C3E" w:rsidRPr="007754D3" w:rsidRDefault="008B3C3E" w:rsidP="008B3C3E"/>
        </w:tc>
      </w:tr>
      <w:tr w:rsidR="005366B5" w:rsidRPr="007754D3" w14:paraId="684C1A2C" w14:textId="77777777" w:rsidTr="008B3C3E">
        <w:trPr>
          <w:trHeight w:val="240"/>
          <w:jc w:val="center"/>
        </w:trPr>
        <w:tc>
          <w:tcPr>
            <w:tcW w:w="4876" w:type="dxa"/>
            <w:tcBorders>
              <w:top w:val="nil"/>
              <w:left w:val="nil"/>
              <w:bottom w:val="nil"/>
              <w:right w:val="nil"/>
            </w:tcBorders>
          </w:tcPr>
          <w:p w14:paraId="126C6F21"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4F00DBE" w14:textId="77777777" w:rsidR="008B3C3E" w:rsidRPr="007754D3" w:rsidRDefault="008B3C3E" w:rsidP="008B3C3E">
            <w:pPr>
              <w:pStyle w:val="AmColumnHeading"/>
            </w:pPr>
            <w:r w:rsidRPr="007754D3">
              <w:t>Изменение</w:t>
            </w:r>
          </w:p>
        </w:tc>
      </w:tr>
      <w:tr w:rsidR="005366B5" w:rsidRPr="007754D3" w14:paraId="6204F5A5" w14:textId="77777777" w:rsidTr="008B3C3E">
        <w:trPr>
          <w:jc w:val="center"/>
        </w:trPr>
        <w:tc>
          <w:tcPr>
            <w:tcW w:w="4876" w:type="dxa"/>
            <w:tcBorders>
              <w:top w:val="nil"/>
              <w:left w:val="nil"/>
              <w:bottom w:val="nil"/>
              <w:right w:val="nil"/>
            </w:tcBorders>
          </w:tcPr>
          <w:p w14:paraId="4A94F641" w14:textId="77777777" w:rsidR="008B3C3E" w:rsidRPr="007754D3" w:rsidRDefault="008B3C3E" w:rsidP="008B3C3E">
            <w:pPr>
              <w:pStyle w:val="Normal6a"/>
            </w:pPr>
          </w:p>
        </w:tc>
        <w:tc>
          <w:tcPr>
            <w:tcW w:w="4876" w:type="dxa"/>
            <w:tcBorders>
              <w:top w:val="nil"/>
              <w:left w:val="nil"/>
              <w:bottom w:val="nil"/>
              <w:right w:val="nil"/>
            </w:tcBorders>
          </w:tcPr>
          <w:p w14:paraId="4FB80782" w14:textId="77777777" w:rsidR="008B3C3E" w:rsidRPr="007754D3" w:rsidRDefault="008B3C3E" w:rsidP="008B3C3E">
            <w:pPr>
              <w:pStyle w:val="Normal6a"/>
            </w:pPr>
            <w:r w:rsidRPr="007754D3">
              <w:rPr>
                <w:b/>
                <w:i/>
              </w:rPr>
              <w:t>Дб.</w:t>
            </w:r>
            <w:r w:rsidRPr="007754D3">
              <w:tab/>
            </w:r>
            <w:r w:rsidRPr="007754D3">
              <w:rPr>
                <w:b/>
                <w:i/>
              </w:rPr>
              <w:t>като има предвид, че продължават да съществуват значителни различия между и в рамките на държавите членки в областта на редките заболявания, особено по отношение на диагностиката, достъпа до специализирани грижи, наличието на лекарствени продукти сираци и модерни терапии, както и включването в клинични изпитвания; като има предвид, че тези неравенства водят до неравностойни здравни резултати и създават допълнителна тежест за пациентите и техните семейства в зависимост от мястото им на пребиваване;</w:t>
            </w:r>
          </w:p>
        </w:tc>
      </w:tr>
    </w:tbl>
    <w:p w14:paraId="73509899"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5FB27BB" w14:textId="77777777" w:rsidR="008B3C3E" w:rsidRPr="007754D3" w:rsidRDefault="008B3C3E" w:rsidP="008B3C3E">
      <w:r w:rsidRPr="007754D3">
        <w:rPr>
          <w:rStyle w:val="HideTWBExt"/>
        </w:rPr>
        <w:t>&lt;/Amend&gt;</w:t>
      </w:r>
    </w:p>
    <w:p w14:paraId="3F301E67"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49</w:t>
      </w:r>
      <w:r w:rsidRPr="007754D3">
        <w:rPr>
          <w:rStyle w:val="HideTWBExt"/>
          <w:b w:val="0"/>
        </w:rPr>
        <w:t>&lt;/NumAm&gt;</w:t>
      </w:r>
    </w:p>
    <w:p w14:paraId="340B3DCB" w14:textId="77777777" w:rsidR="008B3C3E" w:rsidRPr="007754D3" w:rsidRDefault="008B3C3E" w:rsidP="008B3C3E">
      <w:pPr>
        <w:pStyle w:val="NormalBold"/>
      </w:pPr>
      <w:r w:rsidRPr="007754D3">
        <w:rPr>
          <w:rStyle w:val="HideTWBExt"/>
          <w:b w:val="0"/>
        </w:rPr>
        <w:t>&lt;RepeatBlock-By&gt;&lt;Members&gt;</w:t>
      </w:r>
      <w:r w:rsidRPr="007754D3">
        <w:t>Ондржей Достал</w:t>
      </w:r>
      <w:r w:rsidRPr="007754D3">
        <w:rPr>
          <w:rStyle w:val="HideTWBExt"/>
          <w:b w:val="0"/>
        </w:rPr>
        <w:t>&lt;/Members&gt;</w:t>
      </w:r>
    </w:p>
    <w:p w14:paraId="2E4E6F90" w14:textId="77777777" w:rsidR="008B3C3E" w:rsidRPr="007754D3" w:rsidRDefault="008B3C3E" w:rsidP="008B3C3E">
      <w:pPr>
        <w:pStyle w:val="NormalBold"/>
      </w:pPr>
      <w:r w:rsidRPr="007754D3">
        <w:rPr>
          <w:rStyle w:val="HideTWBExt"/>
          <w:b w:val="0"/>
        </w:rPr>
        <w:t>&lt;/RepeatBlock-By&gt;</w:t>
      </w:r>
    </w:p>
    <w:p w14:paraId="121AA07C"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28B7F3A" w14:textId="77777777" w:rsidR="008B3C3E" w:rsidRPr="007754D3" w:rsidRDefault="008B3C3E" w:rsidP="008B3C3E">
      <w:pPr>
        <w:pStyle w:val="NormalBold"/>
      </w:pPr>
      <w:r w:rsidRPr="007754D3">
        <w:rPr>
          <w:rStyle w:val="HideTWBExt"/>
          <w:b w:val="0"/>
        </w:rPr>
        <w:t>&lt;Article&gt;</w:t>
      </w:r>
      <w:r w:rsidRPr="007754D3">
        <w:t>Съображение Д б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0C5E0F6" w14:textId="77777777" w:rsidTr="008B3C3E">
        <w:trPr>
          <w:trHeight w:hRule="exact" w:val="240"/>
          <w:jc w:val="center"/>
        </w:trPr>
        <w:tc>
          <w:tcPr>
            <w:tcW w:w="9752" w:type="dxa"/>
            <w:gridSpan w:val="2"/>
            <w:tcBorders>
              <w:top w:val="nil"/>
              <w:left w:val="nil"/>
              <w:bottom w:val="nil"/>
              <w:right w:val="nil"/>
            </w:tcBorders>
          </w:tcPr>
          <w:p w14:paraId="5C9CA72A" w14:textId="77777777" w:rsidR="008B3C3E" w:rsidRPr="007754D3" w:rsidRDefault="008B3C3E" w:rsidP="008B3C3E"/>
        </w:tc>
      </w:tr>
      <w:tr w:rsidR="005366B5" w:rsidRPr="007754D3" w14:paraId="7B4B5D2C" w14:textId="77777777" w:rsidTr="008B3C3E">
        <w:trPr>
          <w:trHeight w:val="240"/>
          <w:jc w:val="center"/>
        </w:trPr>
        <w:tc>
          <w:tcPr>
            <w:tcW w:w="4876" w:type="dxa"/>
            <w:tcBorders>
              <w:top w:val="nil"/>
              <w:left w:val="nil"/>
              <w:bottom w:val="nil"/>
              <w:right w:val="nil"/>
            </w:tcBorders>
          </w:tcPr>
          <w:p w14:paraId="4253E3A8"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75176E8" w14:textId="77777777" w:rsidR="008B3C3E" w:rsidRPr="007754D3" w:rsidRDefault="008B3C3E" w:rsidP="008B3C3E">
            <w:pPr>
              <w:pStyle w:val="AmColumnHeading"/>
            </w:pPr>
            <w:r w:rsidRPr="007754D3">
              <w:t>Изменение</w:t>
            </w:r>
          </w:p>
        </w:tc>
      </w:tr>
      <w:tr w:rsidR="005366B5" w:rsidRPr="007754D3" w14:paraId="27115C56" w14:textId="77777777" w:rsidTr="008B3C3E">
        <w:trPr>
          <w:jc w:val="center"/>
        </w:trPr>
        <w:tc>
          <w:tcPr>
            <w:tcW w:w="4876" w:type="dxa"/>
            <w:tcBorders>
              <w:top w:val="nil"/>
              <w:left w:val="nil"/>
              <w:bottom w:val="nil"/>
              <w:right w:val="nil"/>
            </w:tcBorders>
          </w:tcPr>
          <w:p w14:paraId="15425859" w14:textId="77777777" w:rsidR="008B3C3E" w:rsidRPr="007754D3" w:rsidRDefault="008B3C3E" w:rsidP="008B3C3E">
            <w:pPr>
              <w:pStyle w:val="Normal6a"/>
            </w:pPr>
          </w:p>
        </w:tc>
        <w:tc>
          <w:tcPr>
            <w:tcW w:w="4876" w:type="dxa"/>
            <w:tcBorders>
              <w:top w:val="nil"/>
              <w:left w:val="nil"/>
              <w:bottom w:val="nil"/>
              <w:right w:val="nil"/>
            </w:tcBorders>
          </w:tcPr>
          <w:p w14:paraId="2D440F72" w14:textId="77777777" w:rsidR="008B3C3E" w:rsidRPr="007754D3" w:rsidRDefault="008B3C3E" w:rsidP="008B3C3E">
            <w:pPr>
              <w:pStyle w:val="Normal6a"/>
            </w:pPr>
            <w:r w:rsidRPr="007754D3">
              <w:rPr>
                <w:b/>
                <w:i/>
              </w:rPr>
              <w:t>Дб.</w:t>
            </w:r>
            <w:r w:rsidRPr="007754D3">
              <w:tab/>
            </w:r>
            <w:r w:rsidRPr="007754D3">
              <w:rPr>
                <w:b/>
                <w:i/>
              </w:rPr>
              <w:t xml:space="preserve">като има предвид, че от държавите членки се изисква да вземат решения относно ценообразуването на лекарствените продукти в срок от 90 дни и относно </w:t>
            </w:r>
            <w:r w:rsidRPr="007754D3">
              <w:rPr>
                <w:b/>
                <w:i/>
              </w:rPr>
              <w:lastRenderedPageBreak/>
              <w:t>включването им в националните системи за здравно осигуряване в срок от 90 дни; като има предвид, че тези срокове често не се спазват на практика; като има предвид, че правоприлагането и мониторингът от страна на Комисията продължават да бъдат недостатъчни, което води до постоянни забавяния в достъпа на пациентите до лекарства в целия Съюз;</w:t>
            </w:r>
          </w:p>
        </w:tc>
      </w:tr>
    </w:tbl>
    <w:p w14:paraId="60101380"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3C9018B" w14:textId="77777777" w:rsidR="008B3C3E" w:rsidRPr="007754D3" w:rsidRDefault="008B3C3E" w:rsidP="008B3C3E">
      <w:r w:rsidRPr="007754D3">
        <w:rPr>
          <w:rStyle w:val="HideTWBExt"/>
        </w:rPr>
        <w:t>&lt;/Amend&gt;</w:t>
      </w:r>
    </w:p>
    <w:p w14:paraId="314D2EDA"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50</w:t>
      </w:r>
      <w:r w:rsidRPr="007754D3">
        <w:rPr>
          <w:rStyle w:val="HideTWBExt"/>
          <w:b w:val="0"/>
        </w:rPr>
        <w:t>&lt;/NumAm&gt;</w:t>
      </w:r>
    </w:p>
    <w:p w14:paraId="790B369C" w14:textId="1DA86A03" w:rsidR="008B3C3E" w:rsidRPr="007754D3" w:rsidRDefault="008B3C3E" w:rsidP="008B3C3E">
      <w:pPr>
        <w:pStyle w:val="NormalBold"/>
      </w:pPr>
      <w:r w:rsidRPr="007754D3">
        <w:rPr>
          <w:rStyle w:val="HideTWBExt"/>
          <w:b w:val="0"/>
        </w:rPr>
        <w:t>&lt;RepeatBlock-By&gt;&lt;Members&gt;</w:t>
      </w:r>
      <w:r w:rsidR="004E7BC6" w:rsidRPr="007754D3">
        <w:t>Йесика Полфиард</w:t>
      </w:r>
      <w:r w:rsidRPr="007754D3">
        <w:t>, Нилс Флеминг Хансен</w:t>
      </w:r>
      <w:r w:rsidRPr="007754D3">
        <w:rPr>
          <w:rStyle w:val="HideTWBExt"/>
          <w:b w:val="0"/>
        </w:rPr>
        <w:t>&lt;/Members&gt;</w:t>
      </w:r>
    </w:p>
    <w:p w14:paraId="3E3B0192" w14:textId="77777777" w:rsidR="008B3C3E" w:rsidRPr="007754D3" w:rsidRDefault="008B3C3E" w:rsidP="008B3C3E">
      <w:pPr>
        <w:pStyle w:val="NormalBold"/>
      </w:pPr>
      <w:r w:rsidRPr="007754D3">
        <w:rPr>
          <w:rStyle w:val="HideTWBExt"/>
          <w:b w:val="0"/>
        </w:rPr>
        <w:t>&lt;/RepeatBlock-By&gt;</w:t>
      </w:r>
    </w:p>
    <w:p w14:paraId="78B82477"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B5BCEAF" w14:textId="77777777" w:rsidR="008B3C3E" w:rsidRPr="007754D3" w:rsidRDefault="008B3C3E" w:rsidP="008B3C3E">
      <w:pPr>
        <w:pStyle w:val="NormalBold"/>
      </w:pPr>
      <w:r w:rsidRPr="007754D3">
        <w:rPr>
          <w:rStyle w:val="HideTWBExt"/>
          <w:b w:val="0"/>
        </w:rPr>
        <w:t>&lt;Article&gt;</w:t>
      </w:r>
      <w:r w:rsidRPr="007754D3">
        <w:t>Съображение Д б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8FADCCC" w14:textId="77777777" w:rsidTr="008B3C3E">
        <w:trPr>
          <w:trHeight w:hRule="exact" w:val="240"/>
          <w:jc w:val="center"/>
        </w:trPr>
        <w:tc>
          <w:tcPr>
            <w:tcW w:w="9752" w:type="dxa"/>
            <w:gridSpan w:val="2"/>
            <w:tcBorders>
              <w:top w:val="nil"/>
              <w:left w:val="nil"/>
              <w:bottom w:val="nil"/>
              <w:right w:val="nil"/>
            </w:tcBorders>
          </w:tcPr>
          <w:p w14:paraId="1C14E751" w14:textId="77777777" w:rsidR="008B3C3E" w:rsidRPr="007754D3" w:rsidRDefault="008B3C3E" w:rsidP="008B3C3E"/>
        </w:tc>
      </w:tr>
      <w:tr w:rsidR="005366B5" w:rsidRPr="007754D3" w14:paraId="0FF8F5E9" w14:textId="77777777" w:rsidTr="008B3C3E">
        <w:trPr>
          <w:trHeight w:val="240"/>
          <w:jc w:val="center"/>
        </w:trPr>
        <w:tc>
          <w:tcPr>
            <w:tcW w:w="4876" w:type="dxa"/>
            <w:tcBorders>
              <w:top w:val="nil"/>
              <w:left w:val="nil"/>
              <w:bottom w:val="nil"/>
              <w:right w:val="nil"/>
            </w:tcBorders>
          </w:tcPr>
          <w:p w14:paraId="7AF57E29"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6F5D4FE" w14:textId="77777777" w:rsidR="008B3C3E" w:rsidRPr="007754D3" w:rsidRDefault="008B3C3E" w:rsidP="008B3C3E">
            <w:pPr>
              <w:pStyle w:val="AmColumnHeading"/>
            </w:pPr>
            <w:r w:rsidRPr="007754D3">
              <w:t>Изменение</w:t>
            </w:r>
          </w:p>
        </w:tc>
      </w:tr>
      <w:tr w:rsidR="005366B5" w:rsidRPr="007754D3" w14:paraId="14F81F42" w14:textId="77777777" w:rsidTr="008B3C3E">
        <w:trPr>
          <w:jc w:val="center"/>
        </w:trPr>
        <w:tc>
          <w:tcPr>
            <w:tcW w:w="4876" w:type="dxa"/>
            <w:tcBorders>
              <w:top w:val="nil"/>
              <w:left w:val="nil"/>
              <w:bottom w:val="nil"/>
              <w:right w:val="nil"/>
            </w:tcBorders>
          </w:tcPr>
          <w:p w14:paraId="5CFE92C1" w14:textId="77777777" w:rsidR="008B3C3E" w:rsidRPr="007754D3" w:rsidRDefault="008B3C3E" w:rsidP="008B3C3E">
            <w:pPr>
              <w:pStyle w:val="Normal6a"/>
            </w:pPr>
          </w:p>
        </w:tc>
        <w:tc>
          <w:tcPr>
            <w:tcW w:w="4876" w:type="dxa"/>
            <w:tcBorders>
              <w:top w:val="nil"/>
              <w:left w:val="nil"/>
              <w:bottom w:val="nil"/>
              <w:right w:val="nil"/>
            </w:tcBorders>
          </w:tcPr>
          <w:p w14:paraId="2D50EF46" w14:textId="77777777" w:rsidR="008B3C3E" w:rsidRPr="007754D3" w:rsidRDefault="008B3C3E" w:rsidP="008B3C3E">
            <w:pPr>
              <w:pStyle w:val="Normal6a"/>
            </w:pPr>
            <w:r w:rsidRPr="007754D3">
              <w:rPr>
                <w:b/>
                <w:i/>
              </w:rPr>
              <w:t>Дб.</w:t>
            </w:r>
            <w:r w:rsidRPr="007754D3">
              <w:tab/>
            </w:r>
            <w:r w:rsidRPr="007754D3">
              <w:rPr>
                <w:b/>
                <w:i/>
              </w:rPr>
              <w:t>като има предвид, че научноизследователската и развойната дейност в областта на редките заболявания в рамките на Съюза са изправени пред многостранни предизвикателства, разграничени от научните изследвания в областта на други заболявания, включително малки групи пациенти, ограничени познания за естествената история на редките заболявания, липса на съществуващи данни и регулаторна разпокъсаност между държавите членки;</w:t>
            </w:r>
          </w:p>
        </w:tc>
      </w:tr>
    </w:tbl>
    <w:p w14:paraId="0DD3DDC1"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13EEE020" w14:textId="77777777" w:rsidR="008B3C3E" w:rsidRPr="007754D3" w:rsidRDefault="008B3C3E" w:rsidP="008B3C3E">
      <w:r w:rsidRPr="007754D3">
        <w:rPr>
          <w:rStyle w:val="HideTWBExt"/>
        </w:rPr>
        <w:t>&lt;/Amend&gt;</w:t>
      </w:r>
    </w:p>
    <w:p w14:paraId="4E18E924"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51</w:t>
      </w:r>
      <w:r w:rsidRPr="007754D3">
        <w:rPr>
          <w:rStyle w:val="HideTWBExt"/>
          <w:b w:val="0"/>
        </w:rPr>
        <w:t>&lt;/NumAm&gt;</w:t>
      </w:r>
    </w:p>
    <w:p w14:paraId="2CB4E8CA" w14:textId="1A2CD2C8" w:rsidR="008B3C3E" w:rsidRPr="007754D3" w:rsidRDefault="008B3C3E" w:rsidP="008B3C3E">
      <w:pPr>
        <w:pStyle w:val="NormalBold"/>
      </w:pPr>
      <w:r w:rsidRPr="007754D3">
        <w:rPr>
          <w:rStyle w:val="HideTWBExt"/>
          <w:b w:val="0"/>
        </w:rPr>
        <w:t>&lt;RepeatBlock-By&gt;&lt;Members&gt;</w:t>
      </w:r>
      <w:r w:rsidR="004E7BC6" w:rsidRPr="007754D3">
        <w:t>Йесика Полфиард</w:t>
      </w:r>
      <w:r w:rsidRPr="007754D3">
        <w:t>, Нилс Флеминг Хансен</w:t>
      </w:r>
      <w:r w:rsidRPr="007754D3">
        <w:rPr>
          <w:rStyle w:val="HideTWBExt"/>
          <w:b w:val="0"/>
        </w:rPr>
        <w:t>&lt;/Members&gt;</w:t>
      </w:r>
    </w:p>
    <w:p w14:paraId="335357A3" w14:textId="77777777" w:rsidR="008B3C3E" w:rsidRPr="007754D3" w:rsidRDefault="008B3C3E" w:rsidP="008B3C3E">
      <w:pPr>
        <w:pStyle w:val="NormalBold"/>
      </w:pPr>
      <w:r w:rsidRPr="007754D3">
        <w:rPr>
          <w:rStyle w:val="HideTWBExt"/>
          <w:b w:val="0"/>
        </w:rPr>
        <w:t>&lt;/RepeatBlock-By&gt;</w:t>
      </w:r>
    </w:p>
    <w:p w14:paraId="1F55E248"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CD6A45F" w14:textId="77777777" w:rsidR="008B3C3E" w:rsidRPr="007754D3" w:rsidRDefault="008B3C3E" w:rsidP="008B3C3E">
      <w:pPr>
        <w:pStyle w:val="NormalBold"/>
      </w:pPr>
      <w:r w:rsidRPr="007754D3">
        <w:rPr>
          <w:rStyle w:val="HideTWBExt"/>
          <w:b w:val="0"/>
        </w:rPr>
        <w:t>&lt;Article&gt;</w:t>
      </w:r>
      <w:r w:rsidRPr="007754D3">
        <w:t>Съображение Д в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EE4867C" w14:textId="77777777" w:rsidTr="008B3C3E">
        <w:trPr>
          <w:trHeight w:hRule="exact" w:val="240"/>
          <w:jc w:val="center"/>
        </w:trPr>
        <w:tc>
          <w:tcPr>
            <w:tcW w:w="9752" w:type="dxa"/>
            <w:gridSpan w:val="2"/>
            <w:tcBorders>
              <w:top w:val="nil"/>
              <w:left w:val="nil"/>
              <w:bottom w:val="nil"/>
              <w:right w:val="nil"/>
            </w:tcBorders>
          </w:tcPr>
          <w:p w14:paraId="116C9D8B" w14:textId="77777777" w:rsidR="008B3C3E" w:rsidRPr="007754D3" w:rsidRDefault="008B3C3E" w:rsidP="008B3C3E"/>
        </w:tc>
      </w:tr>
      <w:tr w:rsidR="005366B5" w:rsidRPr="007754D3" w14:paraId="0D65BC28" w14:textId="77777777" w:rsidTr="008B3C3E">
        <w:trPr>
          <w:trHeight w:val="240"/>
          <w:jc w:val="center"/>
        </w:trPr>
        <w:tc>
          <w:tcPr>
            <w:tcW w:w="4876" w:type="dxa"/>
            <w:tcBorders>
              <w:top w:val="nil"/>
              <w:left w:val="nil"/>
              <w:bottom w:val="nil"/>
              <w:right w:val="nil"/>
            </w:tcBorders>
          </w:tcPr>
          <w:p w14:paraId="7008043B"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E974CAE" w14:textId="77777777" w:rsidR="008B3C3E" w:rsidRPr="007754D3" w:rsidRDefault="008B3C3E" w:rsidP="008B3C3E">
            <w:pPr>
              <w:pStyle w:val="AmColumnHeading"/>
            </w:pPr>
            <w:r w:rsidRPr="007754D3">
              <w:t>Изменение</w:t>
            </w:r>
          </w:p>
        </w:tc>
      </w:tr>
      <w:tr w:rsidR="005366B5" w:rsidRPr="007754D3" w14:paraId="35862508" w14:textId="77777777" w:rsidTr="008B3C3E">
        <w:trPr>
          <w:jc w:val="center"/>
        </w:trPr>
        <w:tc>
          <w:tcPr>
            <w:tcW w:w="4876" w:type="dxa"/>
            <w:tcBorders>
              <w:top w:val="nil"/>
              <w:left w:val="nil"/>
              <w:bottom w:val="nil"/>
              <w:right w:val="nil"/>
            </w:tcBorders>
          </w:tcPr>
          <w:p w14:paraId="12EFF146" w14:textId="77777777" w:rsidR="008B3C3E" w:rsidRPr="007754D3" w:rsidRDefault="008B3C3E" w:rsidP="008B3C3E">
            <w:pPr>
              <w:pStyle w:val="Normal6a"/>
            </w:pPr>
          </w:p>
        </w:tc>
        <w:tc>
          <w:tcPr>
            <w:tcW w:w="4876" w:type="dxa"/>
            <w:tcBorders>
              <w:top w:val="nil"/>
              <w:left w:val="nil"/>
              <w:bottom w:val="nil"/>
              <w:right w:val="nil"/>
            </w:tcBorders>
          </w:tcPr>
          <w:p w14:paraId="1A07BA63" w14:textId="77777777" w:rsidR="008B3C3E" w:rsidRPr="007754D3" w:rsidRDefault="008B3C3E" w:rsidP="008B3C3E">
            <w:pPr>
              <w:pStyle w:val="Normal6a"/>
            </w:pPr>
            <w:r w:rsidRPr="007754D3">
              <w:rPr>
                <w:b/>
                <w:i/>
              </w:rPr>
              <w:t>Дв.</w:t>
            </w:r>
            <w:r w:rsidRPr="007754D3">
              <w:tab/>
            </w:r>
            <w:r w:rsidRPr="007754D3">
              <w:rPr>
                <w:b/>
                <w:i/>
              </w:rPr>
              <w:t>като има предвид, че секторът на науките за живота в Съюза е основен двигател на европейската конкурентоспособност и важен актив за разработването на нови терапии за редки заболявания; като има предвид, че този сектор се нуждае от адаптирана и ефективна регулаторна рамка, за да се даде възможност за иновации в тази област, с подходящо разработени структури за стимулиране, включително силни права върху интелектуалната собственост;</w:t>
            </w:r>
          </w:p>
        </w:tc>
      </w:tr>
    </w:tbl>
    <w:p w14:paraId="76477F2A"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FE6779A" w14:textId="77777777" w:rsidR="008B3C3E" w:rsidRPr="007754D3" w:rsidRDefault="008B3C3E" w:rsidP="008B3C3E">
      <w:r w:rsidRPr="007754D3">
        <w:rPr>
          <w:rStyle w:val="HideTWBExt"/>
        </w:rPr>
        <w:t>&lt;/Amend&gt;</w:t>
      </w:r>
    </w:p>
    <w:p w14:paraId="378726D6"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52</w:t>
      </w:r>
      <w:r w:rsidRPr="007754D3">
        <w:rPr>
          <w:rStyle w:val="HideTWBExt"/>
          <w:b w:val="0"/>
        </w:rPr>
        <w:t>&lt;/NumAm&gt;</w:t>
      </w:r>
    </w:p>
    <w:p w14:paraId="56E9BC0E" w14:textId="21267A04"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Михалис Хаджипандела, </w:t>
      </w:r>
      <w:r w:rsidR="004E7BC6" w:rsidRPr="007754D3">
        <w:t>Адам Ярубас</w:t>
      </w:r>
      <w:r w:rsidRPr="007754D3">
        <w:t>, Летиция Морати</w:t>
      </w:r>
      <w:r w:rsidRPr="007754D3">
        <w:rPr>
          <w:rStyle w:val="HideTWBExt"/>
          <w:b w:val="0"/>
        </w:rPr>
        <w:t>&lt;/Members&gt;</w:t>
      </w:r>
    </w:p>
    <w:p w14:paraId="5FE03688" w14:textId="77777777" w:rsidR="008B3C3E" w:rsidRPr="007754D3" w:rsidRDefault="008B3C3E" w:rsidP="008B3C3E">
      <w:pPr>
        <w:pStyle w:val="NormalBold"/>
      </w:pPr>
      <w:r w:rsidRPr="007754D3">
        <w:rPr>
          <w:rStyle w:val="HideTWBExt"/>
          <w:b w:val="0"/>
        </w:rPr>
        <w:t>&lt;/RepeatBlock-By&gt;</w:t>
      </w:r>
    </w:p>
    <w:p w14:paraId="3798EA41"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05F9A35" w14:textId="77777777" w:rsidR="008B3C3E" w:rsidRPr="007754D3" w:rsidRDefault="008B3C3E" w:rsidP="008B3C3E">
      <w:pPr>
        <w:pStyle w:val="NormalBold"/>
      </w:pPr>
      <w:r w:rsidRPr="007754D3">
        <w:rPr>
          <w:rStyle w:val="HideTWBExt"/>
          <w:b w:val="0"/>
        </w:rPr>
        <w:t>&lt;Article&gt;</w:t>
      </w:r>
      <w:r w:rsidRPr="007754D3">
        <w:t>Съображение Д в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57ACFDC" w14:textId="77777777" w:rsidTr="008B3C3E">
        <w:trPr>
          <w:trHeight w:hRule="exact" w:val="240"/>
          <w:jc w:val="center"/>
        </w:trPr>
        <w:tc>
          <w:tcPr>
            <w:tcW w:w="9752" w:type="dxa"/>
            <w:gridSpan w:val="2"/>
            <w:tcBorders>
              <w:top w:val="nil"/>
              <w:left w:val="nil"/>
              <w:bottom w:val="nil"/>
              <w:right w:val="nil"/>
            </w:tcBorders>
          </w:tcPr>
          <w:p w14:paraId="6EAB8784" w14:textId="77777777" w:rsidR="008B3C3E" w:rsidRPr="007754D3" w:rsidRDefault="008B3C3E" w:rsidP="008B3C3E"/>
        </w:tc>
      </w:tr>
      <w:tr w:rsidR="005366B5" w:rsidRPr="007754D3" w14:paraId="227AA75C" w14:textId="77777777" w:rsidTr="008B3C3E">
        <w:trPr>
          <w:trHeight w:val="240"/>
          <w:jc w:val="center"/>
        </w:trPr>
        <w:tc>
          <w:tcPr>
            <w:tcW w:w="4876" w:type="dxa"/>
            <w:tcBorders>
              <w:top w:val="nil"/>
              <w:left w:val="nil"/>
              <w:bottom w:val="nil"/>
              <w:right w:val="nil"/>
            </w:tcBorders>
          </w:tcPr>
          <w:p w14:paraId="13850B5C"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2117321" w14:textId="77777777" w:rsidR="008B3C3E" w:rsidRPr="007754D3" w:rsidRDefault="008B3C3E" w:rsidP="008B3C3E">
            <w:pPr>
              <w:pStyle w:val="AmColumnHeading"/>
            </w:pPr>
            <w:r w:rsidRPr="007754D3">
              <w:t>Изменение</w:t>
            </w:r>
          </w:p>
        </w:tc>
      </w:tr>
      <w:tr w:rsidR="005366B5" w:rsidRPr="007754D3" w14:paraId="2FF7FB31" w14:textId="77777777" w:rsidTr="008B3C3E">
        <w:trPr>
          <w:jc w:val="center"/>
        </w:trPr>
        <w:tc>
          <w:tcPr>
            <w:tcW w:w="4876" w:type="dxa"/>
            <w:tcBorders>
              <w:top w:val="nil"/>
              <w:left w:val="nil"/>
              <w:bottom w:val="nil"/>
              <w:right w:val="nil"/>
            </w:tcBorders>
          </w:tcPr>
          <w:p w14:paraId="56733D53" w14:textId="77777777" w:rsidR="008B3C3E" w:rsidRPr="007754D3" w:rsidRDefault="008B3C3E" w:rsidP="008B3C3E">
            <w:pPr>
              <w:pStyle w:val="Normal6a"/>
            </w:pPr>
          </w:p>
        </w:tc>
        <w:tc>
          <w:tcPr>
            <w:tcW w:w="4876" w:type="dxa"/>
            <w:tcBorders>
              <w:top w:val="nil"/>
              <w:left w:val="nil"/>
              <w:bottom w:val="nil"/>
              <w:right w:val="nil"/>
            </w:tcBorders>
          </w:tcPr>
          <w:p w14:paraId="1E048F3E" w14:textId="77777777" w:rsidR="008B3C3E" w:rsidRPr="007754D3" w:rsidRDefault="008B3C3E" w:rsidP="008B3C3E">
            <w:pPr>
              <w:pStyle w:val="Normal6a"/>
            </w:pPr>
            <w:r w:rsidRPr="007754D3">
              <w:rPr>
                <w:b/>
                <w:i/>
              </w:rPr>
              <w:t>Дв.</w:t>
            </w:r>
            <w:r w:rsidRPr="007754D3">
              <w:tab/>
            </w:r>
            <w:r w:rsidRPr="007754D3">
              <w:rPr>
                <w:b/>
                <w:i/>
              </w:rPr>
              <w:t>като има предвид, че пациентите с редки заболявания понасят значителна финансова тежест, включваща преки медицински разходи, разходи, свързани с достъпа до диагностика и специализирани грижи, включително пътуване и настаняване, и непреки разходи, като например загуба на доходи и намалено участие на пазара на труда;</w:t>
            </w:r>
          </w:p>
        </w:tc>
      </w:tr>
    </w:tbl>
    <w:p w14:paraId="576C4D15"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0D60700" w14:textId="77777777" w:rsidR="008B3C3E" w:rsidRPr="007754D3" w:rsidRDefault="008B3C3E" w:rsidP="008B3C3E">
      <w:r w:rsidRPr="007754D3">
        <w:rPr>
          <w:rStyle w:val="HideTWBExt"/>
        </w:rPr>
        <w:t>&lt;/Amend&gt;</w:t>
      </w:r>
    </w:p>
    <w:p w14:paraId="5DD78C2D"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53</w:t>
      </w:r>
      <w:r w:rsidRPr="007754D3">
        <w:rPr>
          <w:rStyle w:val="HideTWBExt"/>
          <w:b w:val="0"/>
        </w:rPr>
        <w:t>&lt;/NumAm&gt;</w:t>
      </w:r>
    </w:p>
    <w:p w14:paraId="312979E2" w14:textId="5D38E645" w:rsidR="008B3C3E" w:rsidRPr="007754D3" w:rsidRDefault="008B3C3E" w:rsidP="008B3C3E">
      <w:pPr>
        <w:pStyle w:val="NormalBold"/>
      </w:pPr>
      <w:r w:rsidRPr="007754D3">
        <w:rPr>
          <w:rStyle w:val="HideTWBExt"/>
          <w:b w:val="0"/>
        </w:rPr>
        <w:lastRenderedPageBreak/>
        <w:t>&lt;RepeatBlock-By&gt;&lt;Members&gt;</w:t>
      </w:r>
      <w:r w:rsidRPr="007754D3">
        <w:t xml:space="preserve">Елена Невадо дел Кампо, </w:t>
      </w:r>
      <w:r w:rsidR="004E7BC6" w:rsidRPr="007754D3">
        <w:t>Дулорс Монсерат</w:t>
      </w:r>
      <w:r w:rsidRPr="007754D3">
        <w:t xml:space="preserve">, </w:t>
      </w:r>
      <w:r w:rsidR="004E7BC6" w:rsidRPr="007754D3">
        <w:t>Адам Ярубас</w:t>
      </w:r>
      <w:r w:rsidRPr="007754D3">
        <w:t>, Летиция Морати</w:t>
      </w:r>
      <w:r w:rsidRPr="007754D3">
        <w:rPr>
          <w:rStyle w:val="HideTWBExt"/>
          <w:b w:val="0"/>
        </w:rPr>
        <w:t>&lt;/Members&gt;</w:t>
      </w:r>
    </w:p>
    <w:p w14:paraId="1F359D48" w14:textId="77777777" w:rsidR="008B3C3E" w:rsidRPr="007754D3" w:rsidRDefault="008B3C3E" w:rsidP="008B3C3E">
      <w:pPr>
        <w:pStyle w:val="NormalBold"/>
      </w:pPr>
      <w:r w:rsidRPr="007754D3">
        <w:rPr>
          <w:rStyle w:val="HideTWBExt"/>
          <w:b w:val="0"/>
        </w:rPr>
        <w:t>&lt;/RepeatBlock-By&gt;</w:t>
      </w:r>
    </w:p>
    <w:p w14:paraId="66DFA640"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CF9CFF3" w14:textId="77777777" w:rsidR="008B3C3E" w:rsidRPr="007754D3" w:rsidRDefault="008B3C3E" w:rsidP="008B3C3E">
      <w:pPr>
        <w:pStyle w:val="NormalBold"/>
      </w:pPr>
      <w:r w:rsidRPr="007754D3">
        <w:rPr>
          <w:rStyle w:val="HideTWBExt"/>
          <w:b w:val="0"/>
        </w:rPr>
        <w:t>&lt;Article&gt;</w:t>
      </w:r>
      <w:r w:rsidRPr="007754D3">
        <w:t>Съображение Д г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90BA254" w14:textId="77777777" w:rsidTr="008B3C3E">
        <w:trPr>
          <w:trHeight w:hRule="exact" w:val="240"/>
          <w:jc w:val="center"/>
        </w:trPr>
        <w:tc>
          <w:tcPr>
            <w:tcW w:w="9752" w:type="dxa"/>
            <w:gridSpan w:val="2"/>
            <w:tcBorders>
              <w:top w:val="nil"/>
              <w:left w:val="nil"/>
              <w:bottom w:val="nil"/>
              <w:right w:val="nil"/>
            </w:tcBorders>
          </w:tcPr>
          <w:p w14:paraId="06AB69EF" w14:textId="77777777" w:rsidR="008B3C3E" w:rsidRPr="007754D3" w:rsidRDefault="008B3C3E" w:rsidP="008B3C3E"/>
        </w:tc>
      </w:tr>
      <w:tr w:rsidR="005366B5" w:rsidRPr="007754D3" w14:paraId="436C6F1E" w14:textId="77777777" w:rsidTr="008B3C3E">
        <w:trPr>
          <w:trHeight w:val="240"/>
          <w:jc w:val="center"/>
        </w:trPr>
        <w:tc>
          <w:tcPr>
            <w:tcW w:w="4876" w:type="dxa"/>
            <w:tcBorders>
              <w:top w:val="nil"/>
              <w:left w:val="nil"/>
              <w:bottom w:val="nil"/>
              <w:right w:val="nil"/>
            </w:tcBorders>
          </w:tcPr>
          <w:p w14:paraId="4E5F6CAC"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DD8DB93" w14:textId="77777777" w:rsidR="008B3C3E" w:rsidRPr="007754D3" w:rsidRDefault="008B3C3E" w:rsidP="008B3C3E">
            <w:pPr>
              <w:pStyle w:val="AmColumnHeading"/>
            </w:pPr>
            <w:r w:rsidRPr="007754D3">
              <w:t>Изменение</w:t>
            </w:r>
          </w:p>
        </w:tc>
      </w:tr>
      <w:tr w:rsidR="005366B5" w:rsidRPr="007754D3" w14:paraId="189D29C6" w14:textId="77777777" w:rsidTr="008B3C3E">
        <w:trPr>
          <w:jc w:val="center"/>
        </w:trPr>
        <w:tc>
          <w:tcPr>
            <w:tcW w:w="4876" w:type="dxa"/>
            <w:tcBorders>
              <w:top w:val="nil"/>
              <w:left w:val="nil"/>
              <w:bottom w:val="nil"/>
              <w:right w:val="nil"/>
            </w:tcBorders>
          </w:tcPr>
          <w:p w14:paraId="31EFAE23" w14:textId="77777777" w:rsidR="008B3C3E" w:rsidRPr="007754D3" w:rsidRDefault="008B3C3E" w:rsidP="008B3C3E">
            <w:pPr>
              <w:pStyle w:val="Normal6a"/>
            </w:pPr>
          </w:p>
        </w:tc>
        <w:tc>
          <w:tcPr>
            <w:tcW w:w="4876" w:type="dxa"/>
            <w:tcBorders>
              <w:top w:val="nil"/>
              <w:left w:val="nil"/>
              <w:bottom w:val="nil"/>
              <w:right w:val="nil"/>
            </w:tcBorders>
          </w:tcPr>
          <w:p w14:paraId="52F83F31" w14:textId="77777777" w:rsidR="008B3C3E" w:rsidRPr="007754D3" w:rsidRDefault="008B3C3E" w:rsidP="008B3C3E">
            <w:pPr>
              <w:pStyle w:val="Normal6a"/>
            </w:pPr>
            <w:r w:rsidRPr="007754D3">
              <w:rPr>
                <w:b/>
                <w:i/>
              </w:rPr>
              <w:t>Дг.</w:t>
            </w:r>
            <w:r w:rsidRPr="007754D3">
              <w:tab/>
            </w:r>
            <w:r w:rsidRPr="007754D3">
              <w:rPr>
                <w:b/>
                <w:i/>
              </w:rPr>
              <w:t>като има предвид, че продължават да съществуват различия между половете по отношение на диагностиката, достъпа до грижи и участието в научни изследвания, което изисква по-приобщаващ и чувствителен към аспектите на пола подход към политиките в областта на редките заболявания;</w:t>
            </w:r>
          </w:p>
        </w:tc>
      </w:tr>
    </w:tbl>
    <w:p w14:paraId="605844C7"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5537ACF" w14:textId="77777777" w:rsidR="008B3C3E" w:rsidRPr="007754D3" w:rsidRDefault="008B3C3E" w:rsidP="008B3C3E">
      <w:r w:rsidRPr="007754D3">
        <w:rPr>
          <w:rStyle w:val="HideTWBExt"/>
        </w:rPr>
        <w:t>&lt;/Amend&gt;</w:t>
      </w:r>
    </w:p>
    <w:p w14:paraId="5E9B1BFB"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54</w:t>
      </w:r>
      <w:r w:rsidRPr="007754D3">
        <w:rPr>
          <w:rStyle w:val="HideTWBExt"/>
          <w:b w:val="0"/>
        </w:rPr>
        <w:t>&lt;/NumAm&gt;</w:t>
      </w:r>
    </w:p>
    <w:p w14:paraId="7F8D62A4" w14:textId="33A93FC3"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Михалис Хаджипандела, </w:t>
      </w:r>
      <w:r w:rsidR="004E7BC6" w:rsidRPr="007754D3">
        <w:t>Адам Ярубас</w:t>
      </w:r>
      <w:r w:rsidRPr="007754D3">
        <w:t>, Летиция Морати</w:t>
      </w:r>
      <w:r w:rsidRPr="007754D3">
        <w:rPr>
          <w:rStyle w:val="HideTWBExt"/>
          <w:b w:val="0"/>
        </w:rPr>
        <w:t>&lt;/Members&gt;</w:t>
      </w:r>
    </w:p>
    <w:p w14:paraId="6E0E3472" w14:textId="77777777" w:rsidR="008B3C3E" w:rsidRPr="007754D3" w:rsidRDefault="008B3C3E" w:rsidP="008B3C3E">
      <w:pPr>
        <w:pStyle w:val="NormalBold"/>
      </w:pPr>
      <w:r w:rsidRPr="007754D3">
        <w:rPr>
          <w:rStyle w:val="HideTWBExt"/>
          <w:b w:val="0"/>
        </w:rPr>
        <w:t>&lt;/RepeatBlock-By&gt;</w:t>
      </w:r>
    </w:p>
    <w:p w14:paraId="31FEF7D2"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D75F740" w14:textId="77777777" w:rsidR="008B3C3E" w:rsidRPr="007754D3" w:rsidRDefault="008B3C3E" w:rsidP="008B3C3E">
      <w:pPr>
        <w:pStyle w:val="NormalBold"/>
      </w:pPr>
      <w:r w:rsidRPr="007754D3">
        <w:rPr>
          <w:rStyle w:val="HideTWBExt"/>
          <w:b w:val="0"/>
        </w:rPr>
        <w:t>&lt;Article&gt;</w:t>
      </w:r>
      <w:r w:rsidRPr="007754D3">
        <w:t>Съображение Е</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78470B6" w14:textId="77777777" w:rsidTr="008B3C3E">
        <w:trPr>
          <w:trHeight w:hRule="exact" w:val="240"/>
          <w:jc w:val="center"/>
        </w:trPr>
        <w:tc>
          <w:tcPr>
            <w:tcW w:w="9752" w:type="dxa"/>
            <w:gridSpan w:val="2"/>
            <w:tcBorders>
              <w:top w:val="nil"/>
              <w:left w:val="nil"/>
              <w:bottom w:val="nil"/>
              <w:right w:val="nil"/>
            </w:tcBorders>
          </w:tcPr>
          <w:p w14:paraId="519B226C" w14:textId="77777777" w:rsidR="008B3C3E" w:rsidRPr="007754D3" w:rsidRDefault="008B3C3E" w:rsidP="008B3C3E"/>
        </w:tc>
      </w:tr>
      <w:tr w:rsidR="005366B5" w:rsidRPr="007754D3" w14:paraId="0E1407E1" w14:textId="77777777" w:rsidTr="008B3C3E">
        <w:trPr>
          <w:trHeight w:val="240"/>
          <w:jc w:val="center"/>
        </w:trPr>
        <w:tc>
          <w:tcPr>
            <w:tcW w:w="4876" w:type="dxa"/>
            <w:tcBorders>
              <w:top w:val="nil"/>
              <w:left w:val="nil"/>
              <w:bottom w:val="nil"/>
              <w:right w:val="nil"/>
            </w:tcBorders>
          </w:tcPr>
          <w:p w14:paraId="3EE4CA0A"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A27A5E4" w14:textId="77777777" w:rsidR="008B3C3E" w:rsidRPr="007754D3" w:rsidRDefault="008B3C3E" w:rsidP="008B3C3E">
            <w:pPr>
              <w:pStyle w:val="AmColumnHeading"/>
            </w:pPr>
            <w:r w:rsidRPr="007754D3">
              <w:t>Изменение</w:t>
            </w:r>
          </w:p>
        </w:tc>
      </w:tr>
      <w:tr w:rsidR="005366B5" w:rsidRPr="007754D3" w14:paraId="55DFC136" w14:textId="77777777" w:rsidTr="008B3C3E">
        <w:trPr>
          <w:jc w:val="center"/>
        </w:trPr>
        <w:tc>
          <w:tcPr>
            <w:tcW w:w="4876" w:type="dxa"/>
            <w:tcBorders>
              <w:top w:val="nil"/>
              <w:left w:val="nil"/>
              <w:bottom w:val="nil"/>
              <w:right w:val="nil"/>
            </w:tcBorders>
          </w:tcPr>
          <w:p w14:paraId="317EF35E" w14:textId="77777777" w:rsidR="008B3C3E" w:rsidRPr="007754D3" w:rsidRDefault="008B3C3E" w:rsidP="008B3C3E">
            <w:pPr>
              <w:pStyle w:val="Normal6a"/>
            </w:pPr>
            <w:r w:rsidRPr="007754D3">
              <w:t>Е.</w:t>
            </w:r>
            <w:r w:rsidRPr="007754D3">
              <w:tab/>
              <w:t xml:space="preserve">като има предвид, че </w:t>
            </w:r>
            <w:r w:rsidRPr="007754D3">
              <w:rPr>
                <w:b/>
                <w:i/>
              </w:rPr>
              <w:t>европейското</w:t>
            </w:r>
            <w:r w:rsidRPr="007754D3">
              <w:t xml:space="preserve"> партньорство </w:t>
            </w:r>
            <w:r w:rsidRPr="007754D3">
              <w:rPr>
                <w:b/>
                <w:i/>
              </w:rPr>
              <w:t>за научни изследвания в областта</w:t>
            </w:r>
            <w:r w:rsidRPr="007754D3">
              <w:t xml:space="preserve"> на редките заболявания представлява значително съвместно усилие, което обединява партньори от целия Съюз с цел да се стимулират научните изследвания в областта на профилактиката, диагностиката и лечението;</w:t>
            </w:r>
          </w:p>
        </w:tc>
        <w:tc>
          <w:tcPr>
            <w:tcW w:w="4876" w:type="dxa"/>
            <w:tcBorders>
              <w:top w:val="nil"/>
              <w:left w:val="nil"/>
              <w:bottom w:val="nil"/>
              <w:right w:val="nil"/>
            </w:tcBorders>
          </w:tcPr>
          <w:p w14:paraId="6E4B3290" w14:textId="77777777" w:rsidR="008B3C3E" w:rsidRPr="007754D3" w:rsidRDefault="008B3C3E" w:rsidP="008B3C3E">
            <w:pPr>
              <w:pStyle w:val="Normal6a"/>
            </w:pPr>
            <w:r w:rsidRPr="007754D3">
              <w:t>Е.</w:t>
            </w:r>
            <w:r w:rsidRPr="007754D3">
              <w:tab/>
              <w:t xml:space="preserve">като има предвид, че </w:t>
            </w:r>
            <w:r w:rsidRPr="007754D3">
              <w:rPr>
                <w:b/>
                <w:i/>
              </w:rPr>
              <w:t>Европейското</w:t>
            </w:r>
            <w:r w:rsidRPr="007754D3">
              <w:t xml:space="preserve"> партньорство </w:t>
            </w:r>
            <w:r w:rsidRPr="007754D3">
              <w:rPr>
                <w:b/>
                <w:i/>
              </w:rPr>
              <w:t>в областта на редките заболявания – и неговият приемник ERDERA (Европейски алианс за изследване</w:t>
            </w:r>
            <w:r w:rsidRPr="007754D3">
              <w:t xml:space="preserve"> на редките заболявания</w:t>
            </w:r>
            <w:r w:rsidRPr="007754D3">
              <w:rPr>
                <w:b/>
                <w:i/>
              </w:rPr>
              <w:t>) –</w:t>
            </w:r>
            <w:r w:rsidRPr="007754D3">
              <w:t xml:space="preserve"> представлява значително съвместно усилие, което обединява партньори от целия Съюз с цел да се стимулират научните изследвания в областта на профилактиката, диагностиката и лечението; </w:t>
            </w:r>
            <w:r w:rsidRPr="007754D3">
              <w:rPr>
                <w:b/>
                <w:i/>
              </w:rPr>
              <w:t xml:space="preserve">като има предвид, че тези усилия се допълват от международно сътрудничество, включително в рамките на Международния консорциум за изследвания на редките заболявания (IRDiRC), което </w:t>
            </w:r>
            <w:r w:rsidRPr="007754D3">
              <w:rPr>
                <w:b/>
                <w:i/>
              </w:rPr>
              <w:lastRenderedPageBreak/>
              <w:t>допринася за привеждането в съответствие на научноизследователските приоритети и ускоряването на научния напредък на световно равнище;</w:t>
            </w:r>
          </w:p>
        </w:tc>
      </w:tr>
    </w:tbl>
    <w:p w14:paraId="04041B0C"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C8E5A73" w14:textId="77777777" w:rsidR="008B3C3E" w:rsidRPr="007754D3" w:rsidRDefault="008B3C3E" w:rsidP="008B3C3E">
      <w:r w:rsidRPr="007754D3">
        <w:rPr>
          <w:rStyle w:val="HideTWBExt"/>
        </w:rPr>
        <w:t>&lt;/Amend&gt;</w:t>
      </w:r>
    </w:p>
    <w:p w14:paraId="6C30C55E"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55</w:t>
      </w:r>
      <w:r w:rsidRPr="007754D3">
        <w:rPr>
          <w:rStyle w:val="HideTWBExt"/>
          <w:b w:val="0"/>
        </w:rPr>
        <w:t>&lt;/NumAm&gt;</w:t>
      </w:r>
    </w:p>
    <w:p w14:paraId="26108DF4" w14:textId="3EB225F8" w:rsidR="008B3C3E" w:rsidRPr="007754D3" w:rsidRDefault="008B3C3E" w:rsidP="008B3C3E">
      <w:pPr>
        <w:pStyle w:val="NormalBold"/>
      </w:pPr>
      <w:r w:rsidRPr="007754D3">
        <w:rPr>
          <w:rStyle w:val="HideTWBExt"/>
          <w:b w:val="0"/>
        </w:rPr>
        <w:t>&lt;RepeatBlock-By&gt;&lt;Members&gt;</w:t>
      </w:r>
      <w:r w:rsidR="004E7BC6" w:rsidRPr="007754D3">
        <w:t>Емануил Франгос</w:t>
      </w:r>
      <w:r w:rsidRPr="007754D3">
        <w:t>, Галато Александраки, Геадис Геади</w:t>
      </w:r>
      <w:r w:rsidRPr="007754D3">
        <w:rPr>
          <w:rStyle w:val="HideTWBExt"/>
          <w:b w:val="0"/>
        </w:rPr>
        <w:t>&lt;/Members&gt;</w:t>
      </w:r>
    </w:p>
    <w:p w14:paraId="64228535" w14:textId="77777777" w:rsidR="008B3C3E" w:rsidRPr="007754D3" w:rsidRDefault="008B3C3E" w:rsidP="008B3C3E">
      <w:pPr>
        <w:pStyle w:val="NormalBold"/>
      </w:pPr>
      <w:r w:rsidRPr="007754D3">
        <w:rPr>
          <w:rStyle w:val="HideTWBExt"/>
          <w:b w:val="0"/>
        </w:rPr>
        <w:t>&lt;/RepeatBlock-By&gt;</w:t>
      </w:r>
    </w:p>
    <w:p w14:paraId="1B5D2B9B"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05E9B9E" w14:textId="77777777" w:rsidR="008B3C3E" w:rsidRPr="007754D3" w:rsidRDefault="008B3C3E" w:rsidP="008B3C3E">
      <w:pPr>
        <w:pStyle w:val="NormalBold"/>
      </w:pPr>
      <w:r w:rsidRPr="007754D3">
        <w:rPr>
          <w:rStyle w:val="HideTWBExt"/>
          <w:b w:val="0"/>
        </w:rPr>
        <w:t>&lt;Article&gt;</w:t>
      </w:r>
      <w:r w:rsidRPr="007754D3">
        <w:t>Съображение Е</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F6E620B" w14:textId="77777777" w:rsidTr="008B3C3E">
        <w:trPr>
          <w:trHeight w:hRule="exact" w:val="240"/>
          <w:jc w:val="center"/>
        </w:trPr>
        <w:tc>
          <w:tcPr>
            <w:tcW w:w="9752" w:type="dxa"/>
            <w:gridSpan w:val="2"/>
            <w:tcBorders>
              <w:top w:val="nil"/>
              <w:left w:val="nil"/>
              <w:bottom w:val="nil"/>
              <w:right w:val="nil"/>
            </w:tcBorders>
          </w:tcPr>
          <w:p w14:paraId="2884F316" w14:textId="77777777" w:rsidR="008B3C3E" w:rsidRPr="007754D3" w:rsidRDefault="008B3C3E" w:rsidP="008B3C3E"/>
        </w:tc>
      </w:tr>
      <w:tr w:rsidR="005366B5" w:rsidRPr="007754D3" w14:paraId="3CFDA690" w14:textId="77777777" w:rsidTr="008B3C3E">
        <w:trPr>
          <w:trHeight w:val="240"/>
          <w:jc w:val="center"/>
        </w:trPr>
        <w:tc>
          <w:tcPr>
            <w:tcW w:w="4876" w:type="dxa"/>
            <w:tcBorders>
              <w:top w:val="nil"/>
              <w:left w:val="nil"/>
              <w:bottom w:val="nil"/>
              <w:right w:val="nil"/>
            </w:tcBorders>
          </w:tcPr>
          <w:p w14:paraId="18B40BAD"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E30B0DB" w14:textId="77777777" w:rsidR="008B3C3E" w:rsidRPr="007754D3" w:rsidRDefault="008B3C3E" w:rsidP="008B3C3E">
            <w:pPr>
              <w:pStyle w:val="AmColumnHeading"/>
            </w:pPr>
            <w:r w:rsidRPr="007754D3">
              <w:t>Изменение</w:t>
            </w:r>
          </w:p>
        </w:tc>
      </w:tr>
      <w:tr w:rsidR="005366B5" w:rsidRPr="007754D3" w14:paraId="7105A2CD" w14:textId="77777777" w:rsidTr="008B3C3E">
        <w:trPr>
          <w:jc w:val="center"/>
        </w:trPr>
        <w:tc>
          <w:tcPr>
            <w:tcW w:w="4876" w:type="dxa"/>
            <w:tcBorders>
              <w:top w:val="nil"/>
              <w:left w:val="nil"/>
              <w:bottom w:val="nil"/>
              <w:right w:val="nil"/>
            </w:tcBorders>
          </w:tcPr>
          <w:p w14:paraId="69EBB674" w14:textId="77777777" w:rsidR="008B3C3E" w:rsidRPr="007754D3" w:rsidRDefault="008B3C3E" w:rsidP="008B3C3E">
            <w:pPr>
              <w:pStyle w:val="Normal6a"/>
            </w:pPr>
            <w:r w:rsidRPr="007754D3">
              <w:t>Е.</w:t>
            </w:r>
            <w:r w:rsidRPr="007754D3">
              <w:tab/>
              <w:t xml:space="preserve">като има предвид, че европейското партньорство за научни изследвания в областта на редките заболявания </w:t>
            </w:r>
            <w:r w:rsidRPr="007754D3">
              <w:rPr>
                <w:b/>
                <w:i/>
              </w:rPr>
              <w:t>представлява значително съвместно усилие</w:t>
            </w:r>
            <w:r w:rsidRPr="007754D3">
              <w:t>, което обединява партньори от целия Съюз с цел да се стимулират научните изследвания в областта на профилактиката, диагностиката и лечението;</w:t>
            </w:r>
          </w:p>
        </w:tc>
        <w:tc>
          <w:tcPr>
            <w:tcW w:w="4876" w:type="dxa"/>
            <w:tcBorders>
              <w:top w:val="nil"/>
              <w:left w:val="nil"/>
              <w:bottom w:val="nil"/>
              <w:right w:val="nil"/>
            </w:tcBorders>
          </w:tcPr>
          <w:p w14:paraId="12C37FAC" w14:textId="77777777" w:rsidR="008B3C3E" w:rsidRPr="007754D3" w:rsidRDefault="008B3C3E" w:rsidP="008B3C3E">
            <w:pPr>
              <w:pStyle w:val="Normal6a"/>
            </w:pPr>
            <w:r w:rsidRPr="007754D3">
              <w:t>Е.</w:t>
            </w:r>
            <w:r w:rsidRPr="007754D3">
              <w:tab/>
              <w:t xml:space="preserve">като има предвид, че европейското партньорство за научни изследвания в областта на редките заболявания </w:t>
            </w:r>
            <w:r w:rsidRPr="007754D3">
              <w:rPr>
                <w:b/>
                <w:i/>
              </w:rPr>
              <w:t>и европейското партньорство за здравето на мозъка представляват значителни съвместни усилия</w:t>
            </w:r>
            <w:r w:rsidRPr="007754D3">
              <w:t>, което обединява партньори от целия Съюз с цел да се стимулират научните изследвания в областта на профилактиката, диагностиката и лечението;</w:t>
            </w:r>
          </w:p>
        </w:tc>
      </w:tr>
    </w:tbl>
    <w:p w14:paraId="004390F5"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{EL}</w:t>
      </w:r>
      <w:r w:rsidRPr="007754D3">
        <w:t>el</w:t>
      </w:r>
      <w:r w:rsidRPr="007754D3">
        <w:rPr>
          <w:rStyle w:val="HideTWBExt"/>
        </w:rPr>
        <w:t>&lt;/Original&gt;</w:t>
      </w:r>
    </w:p>
    <w:p w14:paraId="3B1CAB7F" w14:textId="77777777" w:rsidR="008B3C3E" w:rsidRPr="007754D3" w:rsidRDefault="008B3C3E" w:rsidP="008B3C3E">
      <w:r w:rsidRPr="007754D3">
        <w:rPr>
          <w:rStyle w:val="HideTWBExt"/>
        </w:rPr>
        <w:t>&lt;/Amend&gt;</w:t>
      </w:r>
    </w:p>
    <w:p w14:paraId="55EBEC39"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56</w:t>
      </w:r>
      <w:r w:rsidRPr="007754D3">
        <w:rPr>
          <w:rStyle w:val="HideTWBExt"/>
          <w:b w:val="0"/>
        </w:rPr>
        <w:t>&lt;/NumAm&gt;</w:t>
      </w:r>
    </w:p>
    <w:p w14:paraId="56D21AB3" w14:textId="0C0C7948" w:rsidR="008B3C3E" w:rsidRPr="007754D3" w:rsidRDefault="008B3C3E" w:rsidP="008B3C3E">
      <w:pPr>
        <w:pStyle w:val="NormalBold"/>
      </w:pPr>
      <w:r w:rsidRPr="007754D3">
        <w:rPr>
          <w:rStyle w:val="HideTWBExt"/>
          <w:b w:val="0"/>
        </w:rPr>
        <w:t>&lt;RepeatBlock-By&gt;&lt;Members&gt;</w:t>
      </w:r>
      <w:r w:rsidR="004E7BC6" w:rsidRPr="007754D3">
        <w:t>Сирпа Пиетикяйнен</w:t>
      </w:r>
      <w:r w:rsidRPr="007754D3">
        <w:rPr>
          <w:rStyle w:val="HideTWBExt"/>
          <w:b w:val="0"/>
        </w:rPr>
        <w:t>&lt;/Members&gt;</w:t>
      </w:r>
    </w:p>
    <w:p w14:paraId="5557369E" w14:textId="77777777" w:rsidR="008B3C3E" w:rsidRPr="007754D3" w:rsidRDefault="008B3C3E" w:rsidP="008B3C3E">
      <w:pPr>
        <w:pStyle w:val="NormalBold"/>
      </w:pPr>
      <w:r w:rsidRPr="007754D3">
        <w:rPr>
          <w:rStyle w:val="HideTWBExt"/>
          <w:b w:val="0"/>
        </w:rPr>
        <w:t>&lt;/RepeatBlock-By&gt;</w:t>
      </w:r>
    </w:p>
    <w:p w14:paraId="0DD73354"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3D8CE86" w14:textId="77777777" w:rsidR="008B3C3E" w:rsidRPr="007754D3" w:rsidRDefault="008B3C3E" w:rsidP="008B3C3E">
      <w:pPr>
        <w:pStyle w:val="NormalBold"/>
      </w:pPr>
      <w:r w:rsidRPr="007754D3">
        <w:rPr>
          <w:rStyle w:val="HideTWBExt"/>
          <w:b w:val="0"/>
        </w:rPr>
        <w:t>&lt;Article&gt;</w:t>
      </w:r>
      <w:r w:rsidRPr="007754D3">
        <w:t>Съображение Е a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9CA83EA" w14:textId="77777777" w:rsidTr="008B3C3E">
        <w:trPr>
          <w:trHeight w:hRule="exact" w:val="240"/>
          <w:jc w:val="center"/>
        </w:trPr>
        <w:tc>
          <w:tcPr>
            <w:tcW w:w="9752" w:type="dxa"/>
            <w:gridSpan w:val="2"/>
            <w:tcBorders>
              <w:top w:val="nil"/>
              <w:left w:val="nil"/>
              <w:bottom w:val="nil"/>
              <w:right w:val="nil"/>
            </w:tcBorders>
          </w:tcPr>
          <w:p w14:paraId="7F779636" w14:textId="77777777" w:rsidR="008B3C3E" w:rsidRPr="007754D3" w:rsidRDefault="008B3C3E" w:rsidP="008B3C3E"/>
        </w:tc>
      </w:tr>
      <w:tr w:rsidR="005366B5" w:rsidRPr="007754D3" w14:paraId="2C05583E" w14:textId="77777777" w:rsidTr="008B3C3E">
        <w:trPr>
          <w:trHeight w:val="240"/>
          <w:jc w:val="center"/>
        </w:trPr>
        <w:tc>
          <w:tcPr>
            <w:tcW w:w="4876" w:type="dxa"/>
            <w:tcBorders>
              <w:top w:val="nil"/>
              <w:left w:val="nil"/>
              <w:bottom w:val="nil"/>
              <w:right w:val="nil"/>
            </w:tcBorders>
          </w:tcPr>
          <w:p w14:paraId="593369DE"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4715CE4" w14:textId="77777777" w:rsidR="008B3C3E" w:rsidRPr="007754D3" w:rsidRDefault="008B3C3E" w:rsidP="008B3C3E">
            <w:pPr>
              <w:pStyle w:val="AmColumnHeading"/>
            </w:pPr>
            <w:r w:rsidRPr="007754D3">
              <w:t>Изменение</w:t>
            </w:r>
          </w:p>
        </w:tc>
      </w:tr>
      <w:tr w:rsidR="005366B5" w:rsidRPr="007754D3" w14:paraId="2010E4D7" w14:textId="77777777" w:rsidTr="008B3C3E">
        <w:trPr>
          <w:jc w:val="center"/>
        </w:trPr>
        <w:tc>
          <w:tcPr>
            <w:tcW w:w="4876" w:type="dxa"/>
            <w:tcBorders>
              <w:top w:val="nil"/>
              <w:left w:val="nil"/>
              <w:bottom w:val="nil"/>
              <w:right w:val="nil"/>
            </w:tcBorders>
          </w:tcPr>
          <w:p w14:paraId="64170BF4" w14:textId="77777777" w:rsidR="008B3C3E" w:rsidRPr="007754D3" w:rsidRDefault="008B3C3E" w:rsidP="008B3C3E">
            <w:pPr>
              <w:pStyle w:val="Normal6a"/>
            </w:pPr>
          </w:p>
        </w:tc>
        <w:tc>
          <w:tcPr>
            <w:tcW w:w="4876" w:type="dxa"/>
            <w:tcBorders>
              <w:top w:val="nil"/>
              <w:left w:val="nil"/>
              <w:bottom w:val="nil"/>
              <w:right w:val="nil"/>
            </w:tcBorders>
          </w:tcPr>
          <w:p w14:paraId="633269C7" w14:textId="77777777" w:rsidR="008B3C3E" w:rsidRPr="007754D3" w:rsidRDefault="008B3C3E" w:rsidP="008B3C3E">
            <w:pPr>
              <w:pStyle w:val="Normal6a"/>
            </w:pPr>
            <w:r w:rsidRPr="007754D3">
              <w:rPr>
                <w:b/>
                <w:i/>
              </w:rPr>
              <w:t>Еа.</w:t>
            </w:r>
            <w:r w:rsidRPr="007754D3">
              <w:tab/>
            </w:r>
            <w:r w:rsidRPr="007754D3">
              <w:rPr>
                <w:b/>
                <w:i/>
              </w:rPr>
              <w:t xml:space="preserve">като има предвид, че продължават да съществуват значителни различия между половете и възрастта при диагностицирането на заболявания, като жените и </w:t>
            </w:r>
            <w:r w:rsidRPr="007754D3">
              <w:rPr>
                <w:b/>
                <w:i/>
              </w:rPr>
              <w:lastRenderedPageBreak/>
              <w:t>децата са изправени пред значително по-продължително време за чакане за точни диагнози в сравнение с мъжете и възрастните; като има предвид, че данните от проучването показват, че жените с редки заболявания чакат средно 5,4 години, за да получат диагноза, в сравнение с 3,7 години при мъжете</w:t>
            </w:r>
            <w:r w:rsidRPr="007754D3">
              <w:rPr>
                <w:b/>
                <w:i/>
                <w:vertAlign w:val="superscript"/>
              </w:rPr>
              <w:t>1a</w:t>
            </w:r>
            <w:r w:rsidRPr="007754D3">
              <w:rPr>
                <w:b/>
                <w:i/>
              </w:rPr>
              <w:t>;</w:t>
            </w:r>
          </w:p>
        </w:tc>
      </w:tr>
      <w:tr w:rsidR="005366B5" w:rsidRPr="007754D3" w14:paraId="74504697" w14:textId="77777777" w:rsidTr="008B3C3E">
        <w:trPr>
          <w:jc w:val="center"/>
        </w:trPr>
        <w:tc>
          <w:tcPr>
            <w:tcW w:w="4876" w:type="dxa"/>
            <w:tcBorders>
              <w:top w:val="nil"/>
              <w:left w:val="nil"/>
              <w:bottom w:val="nil"/>
              <w:right w:val="nil"/>
            </w:tcBorders>
          </w:tcPr>
          <w:p w14:paraId="4327D503" w14:textId="77777777" w:rsidR="008B3C3E" w:rsidRPr="007754D3" w:rsidRDefault="008B3C3E" w:rsidP="008B3C3E"/>
        </w:tc>
        <w:tc>
          <w:tcPr>
            <w:tcW w:w="4876" w:type="dxa"/>
            <w:tcBorders>
              <w:top w:val="nil"/>
              <w:left w:val="nil"/>
              <w:bottom w:val="nil"/>
              <w:right w:val="nil"/>
            </w:tcBorders>
          </w:tcPr>
          <w:p w14:paraId="6A23A3D0" w14:textId="77777777" w:rsidR="008B3C3E" w:rsidRPr="007754D3" w:rsidRDefault="008B3C3E" w:rsidP="008B3C3E">
            <w:pPr>
              <w:pStyle w:val="Normal6a"/>
            </w:pPr>
            <w:r w:rsidRPr="007754D3">
              <w:rPr>
                <w:b/>
                <w:i/>
              </w:rPr>
              <w:t>_________________</w:t>
            </w:r>
          </w:p>
        </w:tc>
      </w:tr>
      <w:tr w:rsidR="005366B5" w:rsidRPr="007754D3" w14:paraId="28643CEE" w14:textId="77777777" w:rsidTr="008B3C3E">
        <w:trPr>
          <w:jc w:val="center"/>
        </w:trPr>
        <w:tc>
          <w:tcPr>
            <w:tcW w:w="4876" w:type="dxa"/>
            <w:tcBorders>
              <w:top w:val="nil"/>
              <w:left w:val="nil"/>
              <w:bottom w:val="nil"/>
              <w:right w:val="nil"/>
            </w:tcBorders>
          </w:tcPr>
          <w:p w14:paraId="46B0FB80" w14:textId="77777777" w:rsidR="008B3C3E" w:rsidRPr="007754D3" w:rsidRDefault="008B3C3E" w:rsidP="008B3C3E"/>
        </w:tc>
        <w:tc>
          <w:tcPr>
            <w:tcW w:w="4876" w:type="dxa"/>
            <w:tcBorders>
              <w:top w:val="nil"/>
              <w:left w:val="nil"/>
              <w:bottom w:val="nil"/>
              <w:right w:val="nil"/>
            </w:tcBorders>
          </w:tcPr>
          <w:p w14:paraId="0EAD4607" w14:textId="77777777" w:rsidR="008B3C3E" w:rsidRPr="007754D3" w:rsidRDefault="008B3C3E" w:rsidP="008B3C3E">
            <w:pPr>
              <w:pStyle w:val="Normal6a"/>
            </w:pPr>
            <w:r w:rsidRPr="007754D3">
              <w:rPr>
                <w:b/>
                <w:i/>
                <w:vertAlign w:val="superscript"/>
              </w:rPr>
              <w:t>1a</w:t>
            </w:r>
            <w:r w:rsidRPr="007754D3">
              <w:t xml:space="preserve"> </w:t>
            </w:r>
            <w:r w:rsidRPr="007754D3">
              <w:rPr>
                <w:b/>
                <w:i/>
              </w:rPr>
              <w:t>https://www.eurordis.org/survey-reveals-lengthy-diagnostic-delays/#</w:t>
            </w:r>
          </w:p>
        </w:tc>
      </w:tr>
    </w:tbl>
    <w:p w14:paraId="28824DC1"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9EDB00B" w14:textId="77777777" w:rsidR="008B3C3E" w:rsidRPr="007754D3" w:rsidRDefault="008B3C3E" w:rsidP="008B3C3E">
      <w:r w:rsidRPr="007754D3">
        <w:rPr>
          <w:rStyle w:val="HideTWBExt"/>
        </w:rPr>
        <w:t>&lt;/Amend&gt;</w:t>
      </w:r>
    </w:p>
    <w:p w14:paraId="1E87620D"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57</w:t>
      </w:r>
      <w:r w:rsidRPr="007754D3">
        <w:rPr>
          <w:rStyle w:val="HideTWBExt"/>
          <w:b w:val="0"/>
        </w:rPr>
        <w:t>&lt;/NumAm&gt;</w:t>
      </w:r>
    </w:p>
    <w:p w14:paraId="4AC94E36" w14:textId="489B1998" w:rsidR="008B3C3E" w:rsidRPr="007754D3" w:rsidRDefault="008B3C3E" w:rsidP="008B3C3E">
      <w:pPr>
        <w:pStyle w:val="NormalBold"/>
      </w:pPr>
      <w:r w:rsidRPr="007754D3">
        <w:rPr>
          <w:rStyle w:val="HideTWBExt"/>
          <w:b w:val="0"/>
        </w:rPr>
        <w:t>&lt;RepeatBlock-By&gt;&lt;Members&gt;</w:t>
      </w:r>
      <w:r w:rsidR="004E7BC6" w:rsidRPr="007754D3">
        <w:t>Катержина Конечна</w:t>
      </w:r>
      <w:r w:rsidRPr="007754D3">
        <w:rPr>
          <w:rStyle w:val="HideTWBExt"/>
          <w:b w:val="0"/>
        </w:rPr>
        <w:t>&lt;/Members&gt;</w:t>
      </w:r>
    </w:p>
    <w:p w14:paraId="27CA3E04" w14:textId="77777777" w:rsidR="008B3C3E" w:rsidRPr="007754D3" w:rsidRDefault="008B3C3E" w:rsidP="008B3C3E">
      <w:pPr>
        <w:pStyle w:val="NormalBold"/>
      </w:pPr>
      <w:r w:rsidRPr="007754D3">
        <w:rPr>
          <w:rStyle w:val="HideTWBExt"/>
          <w:b w:val="0"/>
        </w:rPr>
        <w:t>&lt;/RepeatBlock-By&gt;</w:t>
      </w:r>
    </w:p>
    <w:p w14:paraId="14B9F579"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D0AEA84" w14:textId="77777777" w:rsidR="008B3C3E" w:rsidRPr="007754D3" w:rsidRDefault="008B3C3E" w:rsidP="008B3C3E">
      <w:pPr>
        <w:pStyle w:val="NormalBold"/>
      </w:pPr>
      <w:r w:rsidRPr="007754D3">
        <w:rPr>
          <w:rStyle w:val="HideTWBExt"/>
          <w:b w:val="0"/>
        </w:rPr>
        <w:t>&lt;Article&gt;</w:t>
      </w:r>
      <w:r w:rsidRPr="007754D3">
        <w:t>Съображение Ж</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D2EB7B9" w14:textId="77777777" w:rsidTr="008B3C3E">
        <w:trPr>
          <w:trHeight w:hRule="exact" w:val="240"/>
          <w:jc w:val="center"/>
        </w:trPr>
        <w:tc>
          <w:tcPr>
            <w:tcW w:w="9752" w:type="dxa"/>
            <w:gridSpan w:val="2"/>
            <w:tcBorders>
              <w:top w:val="nil"/>
              <w:left w:val="nil"/>
              <w:bottom w:val="nil"/>
              <w:right w:val="nil"/>
            </w:tcBorders>
          </w:tcPr>
          <w:p w14:paraId="66D38F56" w14:textId="77777777" w:rsidR="008B3C3E" w:rsidRPr="007754D3" w:rsidRDefault="008B3C3E" w:rsidP="008B3C3E"/>
        </w:tc>
      </w:tr>
      <w:tr w:rsidR="005366B5" w:rsidRPr="007754D3" w14:paraId="0F5E08B2" w14:textId="77777777" w:rsidTr="008B3C3E">
        <w:trPr>
          <w:trHeight w:val="240"/>
          <w:jc w:val="center"/>
        </w:trPr>
        <w:tc>
          <w:tcPr>
            <w:tcW w:w="4876" w:type="dxa"/>
            <w:tcBorders>
              <w:top w:val="nil"/>
              <w:left w:val="nil"/>
              <w:bottom w:val="nil"/>
              <w:right w:val="nil"/>
            </w:tcBorders>
          </w:tcPr>
          <w:p w14:paraId="644B1A1C"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0357F36" w14:textId="77777777" w:rsidR="008B3C3E" w:rsidRPr="007754D3" w:rsidRDefault="008B3C3E" w:rsidP="008B3C3E">
            <w:pPr>
              <w:pStyle w:val="AmColumnHeading"/>
            </w:pPr>
            <w:r w:rsidRPr="007754D3">
              <w:t>Изменение</w:t>
            </w:r>
          </w:p>
        </w:tc>
      </w:tr>
      <w:tr w:rsidR="005366B5" w:rsidRPr="007754D3" w14:paraId="75A0DA0C" w14:textId="77777777" w:rsidTr="008B3C3E">
        <w:trPr>
          <w:jc w:val="center"/>
        </w:trPr>
        <w:tc>
          <w:tcPr>
            <w:tcW w:w="4876" w:type="dxa"/>
            <w:tcBorders>
              <w:top w:val="nil"/>
              <w:left w:val="nil"/>
              <w:bottom w:val="nil"/>
              <w:right w:val="nil"/>
            </w:tcBorders>
          </w:tcPr>
          <w:p w14:paraId="2580527B" w14:textId="77777777" w:rsidR="008B3C3E" w:rsidRPr="007754D3" w:rsidRDefault="008B3C3E" w:rsidP="008B3C3E">
            <w:pPr>
              <w:pStyle w:val="Normal6a"/>
            </w:pPr>
            <w:r w:rsidRPr="007754D3">
              <w:t>Ж.</w:t>
            </w:r>
            <w:r w:rsidRPr="007754D3">
              <w:tab/>
              <w:t xml:space="preserve">като има предвид, че </w:t>
            </w:r>
            <w:r w:rsidRPr="007754D3">
              <w:rPr>
                <w:b/>
                <w:i/>
              </w:rPr>
              <w:t>организации</w:t>
            </w:r>
            <w:r w:rsidRPr="007754D3">
              <w:t xml:space="preserve"> на гражданското общество многократно са призовавали за всеобхватен план за действие на Съюза по отношение на редките заболявания, като отстояват позицията, че фрагментираният подход на национално равнище ограничава ефективността и равнопоставеността при полагането на грижи;</w:t>
            </w:r>
          </w:p>
        </w:tc>
        <w:tc>
          <w:tcPr>
            <w:tcW w:w="4876" w:type="dxa"/>
            <w:tcBorders>
              <w:top w:val="nil"/>
              <w:left w:val="nil"/>
              <w:bottom w:val="nil"/>
              <w:right w:val="nil"/>
            </w:tcBorders>
          </w:tcPr>
          <w:p w14:paraId="46E90CE7" w14:textId="77777777" w:rsidR="008B3C3E" w:rsidRPr="007754D3" w:rsidRDefault="008B3C3E" w:rsidP="008B3C3E">
            <w:pPr>
              <w:pStyle w:val="Normal6a"/>
            </w:pPr>
            <w:r w:rsidRPr="007754D3">
              <w:t>Ж.</w:t>
            </w:r>
            <w:r w:rsidRPr="007754D3">
              <w:tab/>
              <w:t xml:space="preserve">като има предвид, че </w:t>
            </w:r>
            <w:r w:rsidRPr="007754D3">
              <w:rPr>
                <w:b/>
                <w:i/>
              </w:rPr>
              <w:t>организациите</w:t>
            </w:r>
            <w:r w:rsidRPr="007754D3">
              <w:t xml:space="preserve"> на гражданското общество </w:t>
            </w:r>
            <w:r w:rsidRPr="007754D3">
              <w:rPr>
                <w:b/>
                <w:i/>
              </w:rPr>
              <w:t>и други заинтересовани страни в общността на редките заболявания</w:t>
            </w:r>
            <w:r w:rsidRPr="007754D3">
              <w:t xml:space="preserve"> многократно са призовавали за всеобхватен план за действие на Съюза по отношение на редките заболявания, като отстояват позицията, че фрагментираният подход на национално равнище ограничава ефективността и равнопоставеността при полагането на грижи;</w:t>
            </w:r>
          </w:p>
        </w:tc>
      </w:tr>
    </w:tbl>
    <w:p w14:paraId="36DA0049"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449C928" w14:textId="77777777" w:rsidR="008B3C3E" w:rsidRPr="007754D3" w:rsidRDefault="008B3C3E" w:rsidP="008B3C3E">
      <w:r w:rsidRPr="007754D3">
        <w:rPr>
          <w:rStyle w:val="HideTWBExt"/>
        </w:rPr>
        <w:t>&lt;/Amend&gt;</w:t>
      </w:r>
    </w:p>
    <w:p w14:paraId="7DB6FF29"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58</w:t>
      </w:r>
      <w:r w:rsidRPr="007754D3">
        <w:rPr>
          <w:rStyle w:val="HideTWBExt"/>
          <w:b w:val="0"/>
        </w:rPr>
        <w:t>&lt;/NumAm&gt;</w:t>
      </w:r>
    </w:p>
    <w:p w14:paraId="7067BCDB" w14:textId="0F55B89D" w:rsidR="008B3C3E" w:rsidRPr="007754D3" w:rsidRDefault="008B3C3E" w:rsidP="008B3C3E">
      <w:pPr>
        <w:pStyle w:val="NormalBold"/>
      </w:pPr>
      <w:r w:rsidRPr="007754D3">
        <w:rPr>
          <w:rStyle w:val="HideTWBExt"/>
          <w:b w:val="0"/>
        </w:rPr>
        <w:t>&lt;RepeatBlock-By&gt;&lt;Members&gt;</w:t>
      </w:r>
      <w:r w:rsidR="004E7BC6" w:rsidRPr="007754D3">
        <w:t>Били Келъхър</w:t>
      </w:r>
      <w:r w:rsidRPr="007754D3">
        <w:t>, Влад Василе-Войкулеску, Стине Босе</w:t>
      </w:r>
      <w:r w:rsidRPr="007754D3">
        <w:rPr>
          <w:rStyle w:val="HideTWBExt"/>
          <w:b w:val="0"/>
        </w:rPr>
        <w:t>&lt;/Members&gt;</w:t>
      </w:r>
    </w:p>
    <w:p w14:paraId="56C50C3A" w14:textId="77777777" w:rsidR="008B3C3E" w:rsidRPr="007754D3" w:rsidRDefault="008B3C3E" w:rsidP="008B3C3E">
      <w:pPr>
        <w:pStyle w:val="NormalBold"/>
      </w:pPr>
      <w:r w:rsidRPr="007754D3">
        <w:rPr>
          <w:rStyle w:val="HideTWBExt"/>
          <w:b w:val="0"/>
        </w:rPr>
        <w:t>&lt;/RepeatBlock-By&gt;</w:t>
      </w:r>
    </w:p>
    <w:p w14:paraId="6072F1D9"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4B4F770" w14:textId="77777777" w:rsidR="008B3C3E" w:rsidRPr="007754D3" w:rsidRDefault="008B3C3E" w:rsidP="008B3C3E">
      <w:pPr>
        <w:pStyle w:val="NormalBold"/>
      </w:pPr>
      <w:r w:rsidRPr="007754D3">
        <w:rPr>
          <w:rStyle w:val="HideTWBExt"/>
          <w:b w:val="0"/>
        </w:rPr>
        <w:t>&lt;Article&gt;</w:t>
      </w:r>
      <w:r w:rsidRPr="007754D3">
        <w:t>Съображение Ж</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C6283C2" w14:textId="77777777" w:rsidTr="008B3C3E">
        <w:trPr>
          <w:trHeight w:hRule="exact" w:val="240"/>
          <w:jc w:val="center"/>
        </w:trPr>
        <w:tc>
          <w:tcPr>
            <w:tcW w:w="9752" w:type="dxa"/>
            <w:gridSpan w:val="2"/>
            <w:tcBorders>
              <w:top w:val="nil"/>
              <w:left w:val="nil"/>
              <w:bottom w:val="nil"/>
              <w:right w:val="nil"/>
            </w:tcBorders>
          </w:tcPr>
          <w:p w14:paraId="1D8542DB" w14:textId="77777777" w:rsidR="008B3C3E" w:rsidRPr="007754D3" w:rsidRDefault="008B3C3E" w:rsidP="008B3C3E"/>
        </w:tc>
      </w:tr>
      <w:tr w:rsidR="005366B5" w:rsidRPr="007754D3" w14:paraId="478B7B8D" w14:textId="77777777" w:rsidTr="008B3C3E">
        <w:trPr>
          <w:trHeight w:val="240"/>
          <w:jc w:val="center"/>
        </w:trPr>
        <w:tc>
          <w:tcPr>
            <w:tcW w:w="4876" w:type="dxa"/>
            <w:tcBorders>
              <w:top w:val="nil"/>
              <w:left w:val="nil"/>
              <w:bottom w:val="nil"/>
              <w:right w:val="nil"/>
            </w:tcBorders>
          </w:tcPr>
          <w:p w14:paraId="0A6565CC"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EFEFF0D" w14:textId="77777777" w:rsidR="008B3C3E" w:rsidRPr="007754D3" w:rsidRDefault="008B3C3E" w:rsidP="008B3C3E">
            <w:pPr>
              <w:pStyle w:val="AmColumnHeading"/>
            </w:pPr>
            <w:r w:rsidRPr="007754D3">
              <w:t>Изменение</w:t>
            </w:r>
          </w:p>
        </w:tc>
      </w:tr>
      <w:tr w:rsidR="005366B5" w:rsidRPr="007754D3" w14:paraId="5CB773BF" w14:textId="77777777" w:rsidTr="008B3C3E">
        <w:trPr>
          <w:jc w:val="center"/>
        </w:trPr>
        <w:tc>
          <w:tcPr>
            <w:tcW w:w="4876" w:type="dxa"/>
            <w:tcBorders>
              <w:top w:val="nil"/>
              <w:left w:val="nil"/>
              <w:bottom w:val="nil"/>
              <w:right w:val="nil"/>
            </w:tcBorders>
          </w:tcPr>
          <w:p w14:paraId="4D0FA45E" w14:textId="77777777" w:rsidR="008B3C3E" w:rsidRPr="007754D3" w:rsidRDefault="008B3C3E" w:rsidP="008B3C3E">
            <w:pPr>
              <w:pStyle w:val="Normal6a"/>
            </w:pPr>
            <w:r w:rsidRPr="007754D3">
              <w:t>Ж.</w:t>
            </w:r>
            <w:r w:rsidRPr="007754D3">
              <w:tab/>
              <w:t xml:space="preserve">като има предвид, че </w:t>
            </w:r>
            <w:r w:rsidRPr="007754D3">
              <w:rPr>
                <w:b/>
                <w:i/>
              </w:rPr>
              <w:t>организации</w:t>
            </w:r>
            <w:r w:rsidRPr="007754D3">
              <w:t xml:space="preserve"> на гражданското общество многократно са призовавали за всеобхватен план за действие на Съюза по отношение на редките заболявания, като отстояват позицията, че фрагментираният подход на национално равнище ограничава ефективността и равнопоставеността </w:t>
            </w:r>
            <w:r w:rsidRPr="007754D3">
              <w:rPr>
                <w:b/>
                <w:i/>
              </w:rPr>
              <w:t>при полагането на грижи</w:t>
            </w:r>
            <w:r w:rsidRPr="007754D3">
              <w:t>;</w:t>
            </w:r>
          </w:p>
        </w:tc>
        <w:tc>
          <w:tcPr>
            <w:tcW w:w="4876" w:type="dxa"/>
            <w:tcBorders>
              <w:top w:val="nil"/>
              <w:left w:val="nil"/>
              <w:bottom w:val="nil"/>
              <w:right w:val="nil"/>
            </w:tcBorders>
          </w:tcPr>
          <w:p w14:paraId="6C218350" w14:textId="77777777" w:rsidR="008B3C3E" w:rsidRPr="007754D3" w:rsidRDefault="008B3C3E" w:rsidP="008B3C3E">
            <w:pPr>
              <w:pStyle w:val="Normal6a"/>
            </w:pPr>
            <w:r w:rsidRPr="007754D3">
              <w:t>Ж.</w:t>
            </w:r>
            <w:r w:rsidRPr="007754D3">
              <w:tab/>
              <w:t xml:space="preserve">като има предвид, че </w:t>
            </w:r>
            <w:r w:rsidRPr="007754D3">
              <w:rPr>
                <w:b/>
                <w:i/>
              </w:rPr>
              <w:t>организациите</w:t>
            </w:r>
            <w:r w:rsidRPr="007754D3">
              <w:t xml:space="preserve"> на гражданското общество </w:t>
            </w:r>
            <w:r w:rsidRPr="007754D3">
              <w:rPr>
                <w:b/>
                <w:i/>
              </w:rPr>
              <w:t>и на пациентите, както и фармацевтичният сектор,</w:t>
            </w:r>
            <w:r w:rsidRPr="007754D3">
              <w:t xml:space="preserve"> многократно са призовавали за всеобхватен план за действие на Съюза по отношение на редките заболявания, като отстояват позицията, че фрагментираният подход на национално равнище ограничава ефективността и </w:t>
            </w:r>
            <w:r w:rsidRPr="007754D3">
              <w:rPr>
                <w:b/>
                <w:i/>
              </w:rPr>
              <w:t>достъпа до грижи и</w:t>
            </w:r>
            <w:r w:rsidRPr="007754D3">
              <w:t xml:space="preserve"> равнопоставеността </w:t>
            </w:r>
            <w:r w:rsidRPr="007754D3">
              <w:rPr>
                <w:b/>
                <w:i/>
              </w:rPr>
              <w:t>в резултатите от здравеопазването</w:t>
            </w:r>
            <w:r w:rsidRPr="007754D3">
              <w:t>;</w:t>
            </w:r>
          </w:p>
        </w:tc>
      </w:tr>
    </w:tbl>
    <w:p w14:paraId="04E03E95"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9CD8597" w14:textId="77777777" w:rsidR="008B3C3E" w:rsidRPr="007754D3" w:rsidRDefault="008B3C3E" w:rsidP="008B3C3E">
      <w:r w:rsidRPr="007754D3">
        <w:rPr>
          <w:rStyle w:val="HideTWBExt"/>
        </w:rPr>
        <w:t>&lt;/Amend&gt;</w:t>
      </w:r>
    </w:p>
    <w:p w14:paraId="4C8AB2D1"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59</w:t>
      </w:r>
      <w:r w:rsidRPr="007754D3">
        <w:rPr>
          <w:rStyle w:val="HideTWBExt"/>
          <w:b w:val="0"/>
        </w:rPr>
        <w:t>&lt;/NumAm&gt;</w:t>
      </w:r>
    </w:p>
    <w:p w14:paraId="7FFAE845" w14:textId="729DC22C" w:rsidR="008B3C3E" w:rsidRPr="007754D3" w:rsidRDefault="008B3C3E" w:rsidP="008B3C3E">
      <w:pPr>
        <w:pStyle w:val="NormalBold"/>
      </w:pPr>
      <w:r w:rsidRPr="007754D3">
        <w:rPr>
          <w:rStyle w:val="HideTWBExt"/>
          <w:b w:val="0"/>
        </w:rPr>
        <w:t>&lt;RepeatBlock-By&gt;&lt;Members&gt;</w:t>
      </w:r>
      <w:r w:rsidR="004E7BC6" w:rsidRPr="007754D3">
        <w:t>Били Келъхър</w:t>
      </w:r>
      <w:r w:rsidRPr="007754D3">
        <w:t>, Влад Василе-Войкулеску, Стине Босе</w:t>
      </w:r>
      <w:r w:rsidRPr="007754D3">
        <w:rPr>
          <w:rStyle w:val="HideTWBExt"/>
          <w:b w:val="0"/>
        </w:rPr>
        <w:t>&lt;/Members&gt;</w:t>
      </w:r>
    </w:p>
    <w:p w14:paraId="57AD91EE" w14:textId="77777777" w:rsidR="008B3C3E" w:rsidRPr="007754D3" w:rsidRDefault="008B3C3E" w:rsidP="008B3C3E">
      <w:pPr>
        <w:pStyle w:val="NormalBold"/>
      </w:pPr>
      <w:r w:rsidRPr="007754D3">
        <w:rPr>
          <w:rStyle w:val="HideTWBExt"/>
          <w:b w:val="0"/>
        </w:rPr>
        <w:t>&lt;/RepeatBlock-By&gt;</w:t>
      </w:r>
    </w:p>
    <w:p w14:paraId="38C442D5"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C44CA61" w14:textId="77777777" w:rsidR="008B3C3E" w:rsidRPr="007754D3" w:rsidRDefault="008B3C3E" w:rsidP="008B3C3E">
      <w:pPr>
        <w:pStyle w:val="NormalBold"/>
      </w:pPr>
      <w:r w:rsidRPr="007754D3">
        <w:rPr>
          <w:rStyle w:val="HideTWBExt"/>
          <w:b w:val="0"/>
        </w:rPr>
        <w:t>&lt;Article&gt;</w:t>
      </w:r>
      <w:r w:rsidRPr="007754D3">
        <w:t>Съображение З</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ABEA98C" w14:textId="77777777" w:rsidTr="008B3C3E">
        <w:trPr>
          <w:trHeight w:hRule="exact" w:val="240"/>
          <w:jc w:val="center"/>
        </w:trPr>
        <w:tc>
          <w:tcPr>
            <w:tcW w:w="9752" w:type="dxa"/>
            <w:gridSpan w:val="2"/>
            <w:tcBorders>
              <w:top w:val="nil"/>
              <w:left w:val="nil"/>
              <w:bottom w:val="nil"/>
              <w:right w:val="nil"/>
            </w:tcBorders>
          </w:tcPr>
          <w:p w14:paraId="5614E5BF" w14:textId="77777777" w:rsidR="008B3C3E" w:rsidRPr="007754D3" w:rsidRDefault="008B3C3E" w:rsidP="008B3C3E"/>
        </w:tc>
      </w:tr>
      <w:tr w:rsidR="005366B5" w:rsidRPr="007754D3" w14:paraId="1905ECDB" w14:textId="77777777" w:rsidTr="008B3C3E">
        <w:trPr>
          <w:trHeight w:val="240"/>
          <w:jc w:val="center"/>
        </w:trPr>
        <w:tc>
          <w:tcPr>
            <w:tcW w:w="4876" w:type="dxa"/>
            <w:tcBorders>
              <w:top w:val="nil"/>
              <w:left w:val="nil"/>
              <w:bottom w:val="nil"/>
              <w:right w:val="nil"/>
            </w:tcBorders>
          </w:tcPr>
          <w:p w14:paraId="7F7B65E7"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C014D79" w14:textId="77777777" w:rsidR="008B3C3E" w:rsidRPr="007754D3" w:rsidRDefault="008B3C3E" w:rsidP="008B3C3E">
            <w:pPr>
              <w:pStyle w:val="AmColumnHeading"/>
            </w:pPr>
            <w:r w:rsidRPr="007754D3">
              <w:t>Изменение</w:t>
            </w:r>
          </w:p>
        </w:tc>
      </w:tr>
      <w:tr w:rsidR="005366B5" w:rsidRPr="007754D3" w14:paraId="71152E17" w14:textId="77777777" w:rsidTr="008B3C3E">
        <w:trPr>
          <w:jc w:val="center"/>
        </w:trPr>
        <w:tc>
          <w:tcPr>
            <w:tcW w:w="4876" w:type="dxa"/>
            <w:tcBorders>
              <w:top w:val="nil"/>
              <w:left w:val="nil"/>
              <w:bottom w:val="nil"/>
              <w:right w:val="nil"/>
            </w:tcBorders>
          </w:tcPr>
          <w:p w14:paraId="135C557E" w14:textId="77777777" w:rsidR="008B3C3E" w:rsidRPr="007754D3" w:rsidRDefault="008B3C3E" w:rsidP="008B3C3E">
            <w:pPr>
              <w:pStyle w:val="Normal6a"/>
            </w:pPr>
            <w:r w:rsidRPr="007754D3">
              <w:t>З.</w:t>
            </w:r>
            <w:r w:rsidRPr="007754D3">
              <w:tab/>
              <w:t xml:space="preserve">като има предвид, че Европейският парламент </w:t>
            </w:r>
            <w:r w:rsidRPr="007754D3">
              <w:rPr>
                <w:b/>
                <w:i/>
              </w:rPr>
              <w:t>е призовал</w:t>
            </w:r>
            <w:r w:rsidRPr="007754D3">
              <w:t xml:space="preserve"> за европейски план за редките и неизследваните заболявания в своята резолюция от 10 юли 2020 г. относно стратегията на ЕС за общественото здраве след COVID-198;</w:t>
            </w:r>
          </w:p>
        </w:tc>
        <w:tc>
          <w:tcPr>
            <w:tcW w:w="4876" w:type="dxa"/>
            <w:tcBorders>
              <w:top w:val="nil"/>
              <w:left w:val="nil"/>
              <w:bottom w:val="nil"/>
              <w:right w:val="nil"/>
            </w:tcBorders>
          </w:tcPr>
          <w:p w14:paraId="584884A2" w14:textId="77777777" w:rsidR="008B3C3E" w:rsidRPr="007754D3" w:rsidRDefault="008B3C3E" w:rsidP="008B3C3E">
            <w:pPr>
              <w:pStyle w:val="Normal6a"/>
            </w:pPr>
            <w:r w:rsidRPr="007754D3">
              <w:t>З.</w:t>
            </w:r>
            <w:r w:rsidRPr="007754D3">
              <w:tab/>
              <w:t xml:space="preserve">като има предвид, че Европейският парламент </w:t>
            </w:r>
            <w:r w:rsidRPr="007754D3">
              <w:rPr>
                <w:b/>
                <w:i/>
              </w:rPr>
              <w:t>призовава</w:t>
            </w:r>
            <w:r w:rsidRPr="007754D3">
              <w:t xml:space="preserve"> за европейски план за редките и неизследваните заболявания в своята резолюция от 10 юли 2020 г. относно стратегията на ЕС за общественото здраве след COVID-198;</w:t>
            </w:r>
          </w:p>
        </w:tc>
      </w:tr>
      <w:tr w:rsidR="005366B5" w:rsidRPr="007754D3" w14:paraId="3BB4FFAB" w14:textId="77777777" w:rsidTr="008B3C3E">
        <w:trPr>
          <w:jc w:val="center"/>
        </w:trPr>
        <w:tc>
          <w:tcPr>
            <w:tcW w:w="4876" w:type="dxa"/>
            <w:tcBorders>
              <w:top w:val="nil"/>
              <w:left w:val="nil"/>
              <w:bottom w:val="nil"/>
              <w:right w:val="nil"/>
            </w:tcBorders>
          </w:tcPr>
          <w:p w14:paraId="54961021" w14:textId="77777777" w:rsidR="008B3C3E" w:rsidRPr="007754D3" w:rsidRDefault="008B3C3E" w:rsidP="008B3C3E">
            <w:pPr>
              <w:pStyle w:val="Normal6a"/>
            </w:pPr>
            <w:r w:rsidRPr="007754D3">
              <w:rPr>
                <w:b/>
                <w:i/>
              </w:rPr>
              <w:t>_________________</w:t>
            </w:r>
          </w:p>
        </w:tc>
        <w:tc>
          <w:tcPr>
            <w:tcW w:w="4876" w:type="dxa"/>
            <w:tcBorders>
              <w:top w:val="nil"/>
              <w:left w:val="nil"/>
              <w:bottom w:val="nil"/>
              <w:right w:val="nil"/>
            </w:tcBorders>
          </w:tcPr>
          <w:p w14:paraId="1BF5B1DC" w14:textId="77777777" w:rsidR="008B3C3E" w:rsidRPr="007754D3" w:rsidRDefault="008B3C3E" w:rsidP="008B3C3E">
            <w:pPr>
              <w:pStyle w:val="Normal6a"/>
            </w:pPr>
            <w:r w:rsidRPr="007754D3">
              <w:rPr>
                <w:b/>
                <w:i/>
              </w:rPr>
              <w:t>_________________</w:t>
            </w:r>
          </w:p>
        </w:tc>
      </w:tr>
      <w:tr w:rsidR="005366B5" w:rsidRPr="007754D3" w14:paraId="26C22943" w14:textId="77777777" w:rsidTr="008B3C3E">
        <w:trPr>
          <w:jc w:val="center"/>
        </w:trPr>
        <w:tc>
          <w:tcPr>
            <w:tcW w:w="4876" w:type="dxa"/>
            <w:tcBorders>
              <w:top w:val="nil"/>
              <w:left w:val="nil"/>
              <w:bottom w:val="nil"/>
              <w:right w:val="nil"/>
            </w:tcBorders>
          </w:tcPr>
          <w:p w14:paraId="29C1062F" w14:textId="77777777" w:rsidR="008B3C3E" w:rsidRPr="007754D3" w:rsidRDefault="008B3C3E" w:rsidP="008B3C3E">
            <w:pPr>
              <w:pStyle w:val="Normal6a"/>
            </w:pPr>
            <w:r w:rsidRPr="007754D3">
              <w:rPr>
                <w:vertAlign w:val="superscript"/>
              </w:rPr>
              <w:t>8</w:t>
            </w:r>
            <w:r w:rsidRPr="007754D3">
              <w:t xml:space="preserve"> ОВ C 371, 15.9.2021 г., стр. 102.</w:t>
            </w:r>
          </w:p>
        </w:tc>
        <w:tc>
          <w:tcPr>
            <w:tcW w:w="4876" w:type="dxa"/>
            <w:tcBorders>
              <w:top w:val="nil"/>
              <w:left w:val="nil"/>
              <w:bottom w:val="nil"/>
              <w:right w:val="nil"/>
            </w:tcBorders>
          </w:tcPr>
          <w:p w14:paraId="6D17025A" w14:textId="77777777" w:rsidR="008B3C3E" w:rsidRPr="007754D3" w:rsidRDefault="008B3C3E" w:rsidP="008B3C3E">
            <w:pPr>
              <w:pStyle w:val="Normal6a"/>
            </w:pPr>
            <w:r w:rsidRPr="007754D3">
              <w:rPr>
                <w:vertAlign w:val="superscript"/>
              </w:rPr>
              <w:t>8</w:t>
            </w:r>
            <w:r w:rsidRPr="007754D3">
              <w:t xml:space="preserve"> ОВ C 371, 15.9.2021 г., стр. 102.</w:t>
            </w:r>
          </w:p>
        </w:tc>
      </w:tr>
    </w:tbl>
    <w:p w14:paraId="01B5BED8"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4670D3B" w14:textId="77777777" w:rsidR="008B3C3E" w:rsidRPr="007754D3" w:rsidRDefault="008B3C3E" w:rsidP="008B3C3E">
      <w:r w:rsidRPr="007754D3">
        <w:rPr>
          <w:rStyle w:val="HideTWBExt"/>
        </w:rPr>
        <w:t>&lt;/Amend&gt;</w:t>
      </w:r>
    </w:p>
    <w:p w14:paraId="70736314"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60</w:t>
      </w:r>
      <w:r w:rsidRPr="007754D3">
        <w:rPr>
          <w:rStyle w:val="HideTWBExt"/>
          <w:b w:val="0"/>
        </w:rPr>
        <w:t>&lt;/NumAm&gt;</w:t>
      </w:r>
    </w:p>
    <w:p w14:paraId="15ACF486" w14:textId="6BEE45F0" w:rsidR="008B3C3E" w:rsidRPr="007754D3" w:rsidRDefault="008B3C3E" w:rsidP="008B3C3E">
      <w:pPr>
        <w:pStyle w:val="NormalBold"/>
      </w:pPr>
      <w:r w:rsidRPr="007754D3">
        <w:rPr>
          <w:rStyle w:val="HideTWBExt"/>
          <w:b w:val="0"/>
        </w:rPr>
        <w:t>&lt;RepeatBlock-By&gt;&lt;Members&gt;</w:t>
      </w:r>
      <w:r w:rsidR="004E7BC6" w:rsidRPr="007754D3">
        <w:t>Катержина Конечна</w:t>
      </w:r>
      <w:r w:rsidRPr="007754D3">
        <w:rPr>
          <w:rStyle w:val="HideTWBExt"/>
          <w:b w:val="0"/>
        </w:rPr>
        <w:t>&lt;/Members&gt;</w:t>
      </w:r>
    </w:p>
    <w:p w14:paraId="272D6EB4" w14:textId="77777777" w:rsidR="008B3C3E" w:rsidRPr="007754D3" w:rsidRDefault="008B3C3E" w:rsidP="008B3C3E">
      <w:pPr>
        <w:pStyle w:val="NormalBold"/>
      </w:pPr>
      <w:r w:rsidRPr="007754D3">
        <w:rPr>
          <w:rStyle w:val="HideTWBExt"/>
          <w:b w:val="0"/>
        </w:rPr>
        <w:t>&lt;/RepeatBlock-By&gt;</w:t>
      </w:r>
    </w:p>
    <w:p w14:paraId="14FCC7CF"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08A1090" w14:textId="77777777" w:rsidR="008B3C3E" w:rsidRPr="007754D3" w:rsidRDefault="008B3C3E" w:rsidP="008B3C3E">
      <w:pPr>
        <w:pStyle w:val="NormalBold"/>
      </w:pPr>
      <w:r w:rsidRPr="007754D3">
        <w:rPr>
          <w:rStyle w:val="HideTWBExt"/>
          <w:b w:val="0"/>
        </w:rPr>
        <w:lastRenderedPageBreak/>
        <w:t>&lt;Article&gt;</w:t>
      </w:r>
      <w:r w:rsidRPr="007754D3">
        <w:t>Съображение И</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D4A4DE7" w14:textId="77777777" w:rsidTr="008B3C3E">
        <w:trPr>
          <w:trHeight w:hRule="exact" w:val="240"/>
          <w:jc w:val="center"/>
        </w:trPr>
        <w:tc>
          <w:tcPr>
            <w:tcW w:w="9752" w:type="dxa"/>
            <w:gridSpan w:val="2"/>
            <w:tcBorders>
              <w:top w:val="nil"/>
              <w:left w:val="nil"/>
              <w:bottom w:val="nil"/>
              <w:right w:val="nil"/>
            </w:tcBorders>
          </w:tcPr>
          <w:p w14:paraId="0BAA3F47" w14:textId="77777777" w:rsidR="008B3C3E" w:rsidRPr="007754D3" w:rsidRDefault="008B3C3E" w:rsidP="008B3C3E"/>
        </w:tc>
      </w:tr>
      <w:tr w:rsidR="005366B5" w:rsidRPr="007754D3" w14:paraId="091F5C14" w14:textId="77777777" w:rsidTr="008B3C3E">
        <w:trPr>
          <w:trHeight w:val="240"/>
          <w:jc w:val="center"/>
        </w:trPr>
        <w:tc>
          <w:tcPr>
            <w:tcW w:w="4876" w:type="dxa"/>
            <w:tcBorders>
              <w:top w:val="nil"/>
              <w:left w:val="nil"/>
              <w:bottom w:val="nil"/>
              <w:right w:val="nil"/>
            </w:tcBorders>
          </w:tcPr>
          <w:p w14:paraId="469B58DB"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0AC9D67" w14:textId="77777777" w:rsidR="008B3C3E" w:rsidRPr="007754D3" w:rsidRDefault="008B3C3E" w:rsidP="008B3C3E">
            <w:pPr>
              <w:pStyle w:val="AmColumnHeading"/>
            </w:pPr>
            <w:r w:rsidRPr="007754D3">
              <w:t>Изменение</w:t>
            </w:r>
          </w:p>
        </w:tc>
      </w:tr>
      <w:tr w:rsidR="005366B5" w:rsidRPr="007754D3" w14:paraId="10807174" w14:textId="77777777" w:rsidTr="008B3C3E">
        <w:trPr>
          <w:jc w:val="center"/>
        </w:trPr>
        <w:tc>
          <w:tcPr>
            <w:tcW w:w="4876" w:type="dxa"/>
            <w:tcBorders>
              <w:top w:val="nil"/>
              <w:left w:val="nil"/>
              <w:bottom w:val="nil"/>
              <w:right w:val="nil"/>
            </w:tcBorders>
          </w:tcPr>
          <w:p w14:paraId="131C0EB6" w14:textId="77777777" w:rsidR="008B3C3E" w:rsidRPr="007754D3" w:rsidRDefault="008B3C3E" w:rsidP="008B3C3E">
            <w:pPr>
              <w:pStyle w:val="Normal6a"/>
            </w:pPr>
            <w:r w:rsidRPr="007754D3">
              <w:t>И.</w:t>
            </w:r>
            <w:r w:rsidRPr="007754D3">
              <w:tab/>
              <w:t>като има предвид, че Европейският икономически и социален комитет насърчи предприемането на по-нататъшни действия за създаване на съгласувана рамка, която да ръководи националните политики и да стимулира съвместни действия, надхвърлящи обхвата на европейските референтни мрежи (ЕРМ);</w:t>
            </w:r>
          </w:p>
        </w:tc>
        <w:tc>
          <w:tcPr>
            <w:tcW w:w="4876" w:type="dxa"/>
            <w:tcBorders>
              <w:top w:val="nil"/>
              <w:left w:val="nil"/>
              <w:bottom w:val="nil"/>
              <w:right w:val="nil"/>
            </w:tcBorders>
          </w:tcPr>
          <w:p w14:paraId="366D0C5F" w14:textId="77777777" w:rsidR="008B3C3E" w:rsidRPr="007754D3" w:rsidRDefault="008B3C3E" w:rsidP="008B3C3E">
            <w:pPr>
              <w:pStyle w:val="Normal6a"/>
            </w:pPr>
            <w:r w:rsidRPr="007754D3">
              <w:t>И.</w:t>
            </w:r>
            <w:r w:rsidRPr="007754D3">
              <w:tab/>
              <w:t>като има предвид, че Европейският икономически и социален комитет насърчи предприемането на по-нататъшни действия за създаване на съгласувана рамка, която да ръководи националните политики и да стимулира съвместни действия, надхвърлящи обхвата на европейските референтни мрежи (ЕРМ)</w:t>
            </w:r>
            <w:r w:rsidRPr="007754D3">
              <w:rPr>
                <w:b/>
                <w:i/>
              </w:rPr>
              <w:t>, и издаде становища през 2022 г. и 2024 г., в които препоръча създаването на план за действие в областта на редките заболявания</w:t>
            </w:r>
            <w:r w:rsidRPr="007754D3">
              <w:t>;</w:t>
            </w:r>
          </w:p>
        </w:tc>
      </w:tr>
    </w:tbl>
    <w:p w14:paraId="2A8D39EC"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6F3D0DB" w14:textId="77777777" w:rsidR="008B3C3E" w:rsidRPr="007754D3" w:rsidRDefault="008B3C3E" w:rsidP="008B3C3E">
      <w:r w:rsidRPr="007754D3">
        <w:rPr>
          <w:rStyle w:val="HideTWBExt"/>
        </w:rPr>
        <w:t>&lt;/Amend&gt;</w:t>
      </w:r>
    </w:p>
    <w:p w14:paraId="52A004ED"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61</w:t>
      </w:r>
      <w:r w:rsidRPr="007754D3">
        <w:rPr>
          <w:rStyle w:val="HideTWBExt"/>
          <w:b w:val="0"/>
        </w:rPr>
        <w:t>&lt;/NumAm&gt;</w:t>
      </w:r>
    </w:p>
    <w:p w14:paraId="5FE9C7BF" w14:textId="1F127352" w:rsidR="008B3C3E" w:rsidRPr="007754D3" w:rsidRDefault="008B3C3E" w:rsidP="008B3C3E">
      <w:pPr>
        <w:pStyle w:val="NormalBold"/>
      </w:pPr>
      <w:r w:rsidRPr="007754D3">
        <w:rPr>
          <w:rStyle w:val="HideTWBExt"/>
          <w:b w:val="0"/>
        </w:rPr>
        <w:t>&lt;RepeatBlock-By&gt;&lt;Members&gt;</w:t>
      </w:r>
      <w:r w:rsidR="004E7BC6" w:rsidRPr="007754D3">
        <w:t>Йоргос Георгиу</w:t>
      </w:r>
      <w:r w:rsidRPr="007754D3">
        <w:t>, Катарина Мартинш</w:t>
      </w:r>
      <w:r w:rsidRPr="007754D3">
        <w:rPr>
          <w:rStyle w:val="HideTWBExt"/>
          <w:b w:val="0"/>
        </w:rPr>
        <w:t>&lt;/Members&gt;</w:t>
      </w:r>
    </w:p>
    <w:p w14:paraId="26A0C773" w14:textId="77777777" w:rsidR="008B3C3E" w:rsidRPr="007754D3" w:rsidRDefault="008B3C3E" w:rsidP="008B3C3E">
      <w:pPr>
        <w:pStyle w:val="NormalBold"/>
      </w:pPr>
      <w:r w:rsidRPr="007754D3">
        <w:rPr>
          <w:rStyle w:val="HideTWBExt"/>
          <w:b w:val="0"/>
        </w:rPr>
        <w:t>&lt;/RepeatBlock-By&gt;</w:t>
      </w:r>
    </w:p>
    <w:p w14:paraId="0110512F"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A0739B6" w14:textId="77777777" w:rsidR="008B3C3E" w:rsidRPr="007754D3" w:rsidRDefault="008B3C3E" w:rsidP="008B3C3E">
      <w:pPr>
        <w:pStyle w:val="NormalBold"/>
      </w:pPr>
      <w:r w:rsidRPr="007754D3">
        <w:rPr>
          <w:rStyle w:val="HideTWBExt"/>
          <w:b w:val="0"/>
        </w:rPr>
        <w:t>&lt;Article&gt;</w:t>
      </w:r>
      <w:r w:rsidRPr="007754D3">
        <w:t>Съображение И</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9CC1062" w14:textId="77777777" w:rsidTr="008B3C3E">
        <w:trPr>
          <w:trHeight w:hRule="exact" w:val="240"/>
          <w:jc w:val="center"/>
        </w:trPr>
        <w:tc>
          <w:tcPr>
            <w:tcW w:w="9752" w:type="dxa"/>
            <w:gridSpan w:val="2"/>
            <w:tcBorders>
              <w:top w:val="nil"/>
              <w:left w:val="nil"/>
              <w:bottom w:val="nil"/>
              <w:right w:val="nil"/>
            </w:tcBorders>
          </w:tcPr>
          <w:p w14:paraId="323DD974" w14:textId="77777777" w:rsidR="008B3C3E" w:rsidRPr="007754D3" w:rsidRDefault="008B3C3E" w:rsidP="008B3C3E"/>
        </w:tc>
      </w:tr>
      <w:tr w:rsidR="005366B5" w:rsidRPr="007754D3" w14:paraId="1CEC26F5" w14:textId="77777777" w:rsidTr="008B3C3E">
        <w:trPr>
          <w:trHeight w:val="240"/>
          <w:jc w:val="center"/>
        </w:trPr>
        <w:tc>
          <w:tcPr>
            <w:tcW w:w="4876" w:type="dxa"/>
            <w:tcBorders>
              <w:top w:val="nil"/>
              <w:left w:val="nil"/>
              <w:bottom w:val="nil"/>
              <w:right w:val="nil"/>
            </w:tcBorders>
          </w:tcPr>
          <w:p w14:paraId="749D3FE3"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FA8E1D2" w14:textId="77777777" w:rsidR="008B3C3E" w:rsidRPr="007754D3" w:rsidRDefault="008B3C3E" w:rsidP="008B3C3E">
            <w:pPr>
              <w:pStyle w:val="AmColumnHeading"/>
            </w:pPr>
            <w:r w:rsidRPr="007754D3">
              <w:t>Изменение</w:t>
            </w:r>
          </w:p>
        </w:tc>
      </w:tr>
      <w:tr w:rsidR="005366B5" w:rsidRPr="007754D3" w14:paraId="6F99EFB9" w14:textId="77777777" w:rsidTr="008B3C3E">
        <w:trPr>
          <w:jc w:val="center"/>
        </w:trPr>
        <w:tc>
          <w:tcPr>
            <w:tcW w:w="4876" w:type="dxa"/>
            <w:tcBorders>
              <w:top w:val="nil"/>
              <w:left w:val="nil"/>
              <w:bottom w:val="nil"/>
              <w:right w:val="nil"/>
            </w:tcBorders>
          </w:tcPr>
          <w:p w14:paraId="2A9F4D89" w14:textId="77777777" w:rsidR="008B3C3E" w:rsidRPr="007754D3" w:rsidRDefault="008B3C3E" w:rsidP="008B3C3E">
            <w:pPr>
              <w:pStyle w:val="Normal6a"/>
            </w:pPr>
            <w:r w:rsidRPr="007754D3">
              <w:t>И.</w:t>
            </w:r>
            <w:r w:rsidRPr="007754D3">
              <w:tab/>
              <w:t>като има предвид, че Европейският икономически и социален комитет насърчи предприемането на по-нататъшни действия за създаване на съгласувана рамка, която да ръководи националните политики и да стимулира съвместни действия, надхвърлящи обхвата на европейските референтни мрежи (ЕРМ);</w:t>
            </w:r>
          </w:p>
        </w:tc>
        <w:tc>
          <w:tcPr>
            <w:tcW w:w="4876" w:type="dxa"/>
            <w:tcBorders>
              <w:top w:val="nil"/>
              <w:left w:val="nil"/>
              <w:bottom w:val="nil"/>
              <w:right w:val="nil"/>
            </w:tcBorders>
          </w:tcPr>
          <w:p w14:paraId="3C6E5404" w14:textId="77777777" w:rsidR="008B3C3E" w:rsidRPr="007754D3" w:rsidRDefault="008B3C3E" w:rsidP="008B3C3E">
            <w:pPr>
              <w:pStyle w:val="Normal6a"/>
            </w:pPr>
            <w:r w:rsidRPr="007754D3">
              <w:t>И.</w:t>
            </w:r>
            <w:r w:rsidRPr="007754D3">
              <w:tab/>
              <w:t xml:space="preserve">като има предвид, че Европейският икономически и социален комитет насърчи предприемането на по-нататъшни действия за създаване на съгласувана рамка, която да ръководи </w:t>
            </w:r>
            <w:r w:rsidRPr="007754D3">
              <w:rPr>
                <w:b/>
                <w:i/>
              </w:rPr>
              <w:t>и хармонизира</w:t>
            </w:r>
            <w:r w:rsidRPr="007754D3">
              <w:t xml:space="preserve"> националните политики и да стимулира съвместни действия, надхвърлящи обхвата на европейските референтни мрежи (ЕРМ);</w:t>
            </w:r>
          </w:p>
        </w:tc>
      </w:tr>
    </w:tbl>
    <w:p w14:paraId="7F8E76FA"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17774EE2" w14:textId="77777777" w:rsidR="008B3C3E" w:rsidRPr="007754D3" w:rsidRDefault="008B3C3E" w:rsidP="008B3C3E">
      <w:r w:rsidRPr="007754D3">
        <w:rPr>
          <w:rStyle w:val="HideTWBExt"/>
        </w:rPr>
        <w:t>&lt;/Amend&gt;</w:t>
      </w:r>
    </w:p>
    <w:p w14:paraId="5719E388"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62</w:t>
      </w:r>
      <w:r w:rsidRPr="007754D3">
        <w:rPr>
          <w:rStyle w:val="HideTWBExt"/>
          <w:b w:val="0"/>
        </w:rPr>
        <w:t>&lt;/NumAm&gt;</w:t>
      </w:r>
    </w:p>
    <w:p w14:paraId="173AB16D" w14:textId="0E410888" w:rsidR="008B3C3E" w:rsidRPr="007754D3" w:rsidRDefault="008B3C3E" w:rsidP="008B3C3E">
      <w:pPr>
        <w:pStyle w:val="NormalBold"/>
      </w:pPr>
      <w:r w:rsidRPr="007754D3">
        <w:rPr>
          <w:rStyle w:val="HideTWBExt"/>
          <w:b w:val="0"/>
        </w:rPr>
        <w:t>&lt;RepeatBlock-By&gt;&lt;Members&gt;</w:t>
      </w:r>
      <w:r w:rsidR="004E7BC6" w:rsidRPr="007754D3">
        <w:t>Били Келъхър</w:t>
      </w:r>
      <w:r w:rsidRPr="007754D3">
        <w:t>, Влад Василе-Войкулеску, Стине Босе</w:t>
      </w:r>
      <w:r w:rsidRPr="007754D3">
        <w:rPr>
          <w:rStyle w:val="HideTWBExt"/>
          <w:b w:val="0"/>
        </w:rPr>
        <w:t>&lt;/Members&gt;</w:t>
      </w:r>
    </w:p>
    <w:p w14:paraId="41B54DFB" w14:textId="77777777" w:rsidR="008B3C3E" w:rsidRPr="007754D3" w:rsidRDefault="008B3C3E" w:rsidP="008B3C3E">
      <w:pPr>
        <w:pStyle w:val="NormalBold"/>
      </w:pPr>
      <w:r w:rsidRPr="007754D3">
        <w:rPr>
          <w:rStyle w:val="HideTWBExt"/>
          <w:b w:val="0"/>
        </w:rPr>
        <w:t>&lt;/RepeatBlock-By&gt;</w:t>
      </w:r>
    </w:p>
    <w:p w14:paraId="637D768A"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F397C99" w14:textId="77777777" w:rsidR="008B3C3E" w:rsidRPr="007754D3" w:rsidRDefault="008B3C3E" w:rsidP="008B3C3E">
      <w:pPr>
        <w:pStyle w:val="NormalBold"/>
      </w:pPr>
      <w:r w:rsidRPr="007754D3">
        <w:rPr>
          <w:rStyle w:val="HideTWBExt"/>
          <w:b w:val="0"/>
        </w:rPr>
        <w:t>&lt;Article&gt;</w:t>
      </w:r>
      <w:r w:rsidRPr="007754D3">
        <w:t>Съображение И</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3065D5D" w14:textId="77777777" w:rsidTr="008B3C3E">
        <w:trPr>
          <w:trHeight w:hRule="exact" w:val="240"/>
          <w:jc w:val="center"/>
        </w:trPr>
        <w:tc>
          <w:tcPr>
            <w:tcW w:w="9752" w:type="dxa"/>
            <w:gridSpan w:val="2"/>
            <w:tcBorders>
              <w:top w:val="nil"/>
              <w:left w:val="nil"/>
              <w:bottom w:val="nil"/>
              <w:right w:val="nil"/>
            </w:tcBorders>
          </w:tcPr>
          <w:p w14:paraId="3B6DEC13" w14:textId="77777777" w:rsidR="008B3C3E" w:rsidRPr="007754D3" w:rsidRDefault="008B3C3E" w:rsidP="008B3C3E"/>
        </w:tc>
      </w:tr>
      <w:tr w:rsidR="005366B5" w:rsidRPr="007754D3" w14:paraId="1D433D46" w14:textId="77777777" w:rsidTr="008B3C3E">
        <w:trPr>
          <w:trHeight w:val="240"/>
          <w:jc w:val="center"/>
        </w:trPr>
        <w:tc>
          <w:tcPr>
            <w:tcW w:w="4876" w:type="dxa"/>
            <w:tcBorders>
              <w:top w:val="nil"/>
              <w:left w:val="nil"/>
              <w:bottom w:val="nil"/>
              <w:right w:val="nil"/>
            </w:tcBorders>
          </w:tcPr>
          <w:p w14:paraId="26385EB3"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B95CF6C" w14:textId="77777777" w:rsidR="008B3C3E" w:rsidRPr="007754D3" w:rsidRDefault="008B3C3E" w:rsidP="008B3C3E">
            <w:pPr>
              <w:pStyle w:val="AmColumnHeading"/>
            </w:pPr>
            <w:r w:rsidRPr="007754D3">
              <w:t>Изменение</w:t>
            </w:r>
          </w:p>
        </w:tc>
      </w:tr>
      <w:tr w:rsidR="005366B5" w:rsidRPr="007754D3" w14:paraId="0BDA4338" w14:textId="77777777" w:rsidTr="008B3C3E">
        <w:trPr>
          <w:jc w:val="center"/>
        </w:trPr>
        <w:tc>
          <w:tcPr>
            <w:tcW w:w="4876" w:type="dxa"/>
            <w:tcBorders>
              <w:top w:val="nil"/>
              <w:left w:val="nil"/>
              <w:bottom w:val="nil"/>
              <w:right w:val="nil"/>
            </w:tcBorders>
          </w:tcPr>
          <w:p w14:paraId="37927481" w14:textId="77777777" w:rsidR="008B3C3E" w:rsidRPr="007754D3" w:rsidRDefault="008B3C3E" w:rsidP="008B3C3E">
            <w:pPr>
              <w:pStyle w:val="Normal6a"/>
            </w:pPr>
            <w:r w:rsidRPr="007754D3">
              <w:t>И.</w:t>
            </w:r>
            <w:r w:rsidRPr="007754D3">
              <w:tab/>
              <w:t xml:space="preserve">като има предвид, че Европейският икономически и социален комитет насърчи предприемането на по-нататъшни действия за създаване на съгласувана рамка, която да ръководи националните политики и да стимулира съвместни действия, надхвърлящи обхвата на </w:t>
            </w:r>
            <w:r w:rsidRPr="007754D3">
              <w:rPr>
                <w:b/>
                <w:i/>
              </w:rPr>
              <w:t>европейските</w:t>
            </w:r>
            <w:r w:rsidRPr="007754D3">
              <w:t xml:space="preserve"> референтни мрежи (ЕРМ);</w:t>
            </w:r>
          </w:p>
        </w:tc>
        <w:tc>
          <w:tcPr>
            <w:tcW w:w="4876" w:type="dxa"/>
            <w:tcBorders>
              <w:top w:val="nil"/>
              <w:left w:val="nil"/>
              <w:bottom w:val="nil"/>
              <w:right w:val="nil"/>
            </w:tcBorders>
          </w:tcPr>
          <w:p w14:paraId="088C5D0C" w14:textId="77777777" w:rsidR="008B3C3E" w:rsidRPr="007754D3" w:rsidRDefault="008B3C3E" w:rsidP="008B3C3E">
            <w:pPr>
              <w:pStyle w:val="Normal6a"/>
            </w:pPr>
            <w:r w:rsidRPr="007754D3">
              <w:t>И.</w:t>
            </w:r>
            <w:r w:rsidRPr="007754D3">
              <w:tab/>
              <w:t xml:space="preserve">като има предвид, че Европейският икономически и социален комитет насърчи предприемането на по-нататъшни действия за създаване на съгласувана рамка, която да ръководи националните политики и да стимулира съвместни действия, надхвърлящи обхвата на </w:t>
            </w:r>
            <w:r w:rsidRPr="007754D3">
              <w:rPr>
                <w:b/>
                <w:i/>
              </w:rPr>
              <w:t>съществуващите европейски</w:t>
            </w:r>
            <w:r w:rsidRPr="007754D3">
              <w:t xml:space="preserve"> референтни мрежи (ЕРМ);</w:t>
            </w:r>
          </w:p>
        </w:tc>
      </w:tr>
    </w:tbl>
    <w:p w14:paraId="4F51751D"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306B51A" w14:textId="77777777" w:rsidR="008B3C3E" w:rsidRPr="007754D3" w:rsidRDefault="008B3C3E" w:rsidP="008B3C3E">
      <w:r w:rsidRPr="007754D3">
        <w:rPr>
          <w:rStyle w:val="HideTWBExt"/>
        </w:rPr>
        <w:t>&lt;/Amend&gt;</w:t>
      </w:r>
    </w:p>
    <w:p w14:paraId="335E5893"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63</w:t>
      </w:r>
      <w:r w:rsidRPr="007754D3">
        <w:rPr>
          <w:rStyle w:val="HideTWBExt"/>
          <w:b w:val="0"/>
        </w:rPr>
        <w:t>&lt;/NumAm&gt;</w:t>
      </w:r>
    </w:p>
    <w:p w14:paraId="4578C6BD" w14:textId="08338B43"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34682" w:rsidRPr="007754D3">
        <w:t>Томислав Сокол</w:t>
      </w:r>
      <w:r w:rsidRPr="007754D3">
        <w:t xml:space="preserve">, Михалис Хаджипандела, </w:t>
      </w:r>
      <w:r w:rsidR="004E7BC6" w:rsidRPr="007754D3">
        <w:t>Адам Ярубас</w:t>
      </w:r>
      <w:r w:rsidRPr="007754D3">
        <w:t>, Летиция Морати</w:t>
      </w:r>
      <w:r w:rsidRPr="007754D3">
        <w:rPr>
          <w:rStyle w:val="HideTWBExt"/>
          <w:b w:val="0"/>
        </w:rPr>
        <w:t>&lt;/Members&gt;</w:t>
      </w:r>
    </w:p>
    <w:p w14:paraId="456D0824" w14:textId="77777777" w:rsidR="008B3C3E" w:rsidRPr="007754D3" w:rsidRDefault="008B3C3E" w:rsidP="008B3C3E">
      <w:pPr>
        <w:pStyle w:val="NormalBold"/>
      </w:pPr>
      <w:r w:rsidRPr="007754D3">
        <w:rPr>
          <w:rStyle w:val="HideTWBExt"/>
          <w:b w:val="0"/>
        </w:rPr>
        <w:t>&lt;/RepeatBlock-By&gt;</w:t>
      </w:r>
    </w:p>
    <w:p w14:paraId="02DE31DC"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12B842A" w14:textId="77777777" w:rsidR="008B3C3E" w:rsidRPr="007754D3" w:rsidRDefault="008B3C3E" w:rsidP="008B3C3E">
      <w:pPr>
        <w:pStyle w:val="NormalBold"/>
      </w:pPr>
      <w:r w:rsidRPr="007754D3">
        <w:rPr>
          <w:rStyle w:val="HideTWBExt"/>
          <w:b w:val="0"/>
        </w:rPr>
        <w:t>&lt;Article&gt;</w:t>
      </w:r>
      <w:r w:rsidRPr="007754D3">
        <w:t>Съображение И a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C226ACB" w14:textId="77777777" w:rsidTr="008B3C3E">
        <w:trPr>
          <w:trHeight w:hRule="exact" w:val="240"/>
          <w:jc w:val="center"/>
        </w:trPr>
        <w:tc>
          <w:tcPr>
            <w:tcW w:w="9752" w:type="dxa"/>
            <w:gridSpan w:val="2"/>
            <w:tcBorders>
              <w:top w:val="nil"/>
              <w:left w:val="nil"/>
              <w:bottom w:val="nil"/>
              <w:right w:val="nil"/>
            </w:tcBorders>
          </w:tcPr>
          <w:p w14:paraId="1D79FE6D" w14:textId="77777777" w:rsidR="008B3C3E" w:rsidRPr="007754D3" w:rsidRDefault="008B3C3E" w:rsidP="008B3C3E"/>
        </w:tc>
      </w:tr>
      <w:tr w:rsidR="005366B5" w:rsidRPr="007754D3" w14:paraId="15948A13" w14:textId="77777777" w:rsidTr="008B3C3E">
        <w:trPr>
          <w:trHeight w:val="240"/>
          <w:jc w:val="center"/>
        </w:trPr>
        <w:tc>
          <w:tcPr>
            <w:tcW w:w="4876" w:type="dxa"/>
            <w:tcBorders>
              <w:top w:val="nil"/>
              <w:left w:val="nil"/>
              <w:bottom w:val="nil"/>
              <w:right w:val="nil"/>
            </w:tcBorders>
          </w:tcPr>
          <w:p w14:paraId="7F67EDB8"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117B556" w14:textId="77777777" w:rsidR="008B3C3E" w:rsidRPr="007754D3" w:rsidRDefault="008B3C3E" w:rsidP="008B3C3E">
            <w:pPr>
              <w:pStyle w:val="AmColumnHeading"/>
            </w:pPr>
            <w:r w:rsidRPr="007754D3">
              <w:t>Изменение</w:t>
            </w:r>
          </w:p>
        </w:tc>
      </w:tr>
      <w:tr w:rsidR="005366B5" w:rsidRPr="007754D3" w14:paraId="3B953A87" w14:textId="77777777" w:rsidTr="008B3C3E">
        <w:trPr>
          <w:jc w:val="center"/>
        </w:trPr>
        <w:tc>
          <w:tcPr>
            <w:tcW w:w="4876" w:type="dxa"/>
            <w:tcBorders>
              <w:top w:val="nil"/>
              <w:left w:val="nil"/>
              <w:bottom w:val="nil"/>
              <w:right w:val="nil"/>
            </w:tcBorders>
          </w:tcPr>
          <w:p w14:paraId="7E81A89B" w14:textId="77777777" w:rsidR="008B3C3E" w:rsidRPr="007754D3" w:rsidRDefault="008B3C3E" w:rsidP="008B3C3E">
            <w:pPr>
              <w:pStyle w:val="Normal6a"/>
            </w:pPr>
          </w:p>
        </w:tc>
        <w:tc>
          <w:tcPr>
            <w:tcW w:w="4876" w:type="dxa"/>
            <w:tcBorders>
              <w:top w:val="nil"/>
              <w:left w:val="nil"/>
              <w:bottom w:val="nil"/>
              <w:right w:val="nil"/>
            </w:tcBorders>
          </w:tcPr>
          <w:p w14:paraId="4F2E3ADE" w14:textId="77777777" w:rsidR="008B3C3E" w:rsidRPr="007754D3" w:rsidRDefault="008B3C3E" w:rsidP="008B3C3E">
            <w:pPr>
              <w:pStyle w:val="Normal6a"/>
            </w:pPr>
            <w:r w:rsidRPr="007754D3">
              <w:rPr>
                <w:b/>
                <w:i/>
              </w:rPr>
              <w:t>Иа.</w:t>
            </w:r>
            <w:r w:rsidRPr="007754D3">
              <w:tab/>
            </w:r>
            <w:r w:rsidRPr="007754D3">
              <w:rPr>
                <w:b/>
                <w:i/>
              </w:rPr>
              <w:t>като има предвид, че европейските референтни мрежи (ЕРМ) имат голям потенциал за подобряване на достъпа до специализиран експертен опит и за подкрепа на по-координирани грижи за пациенти с редки и сложни заболявания; като има предвид обаче, че този потенциал все още не е напълно реализиран, по-специално поради неравномерната интеграция в националните здравни системи и липсата на систематични механизми за насочване; като има предвид, че текущите инициативи на Съюза, включително проекти като JARDIN, допринасят за напредъка на интеграцията, оперативната съвместимост и използването на данни за редките заболявания в целия Съюз;</w:t>
            </w:r>
          </w:p>
        </w:tc>
      </w:tr>
    </w:tbl>
    <w:p w14:paraId="66F32BC0"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19E2555F" w14:textId="77777777" w:rsidR="008B3C3E" w:rsidRPr="007754D3" w:rsidRDefault="008B3C3E" w:rsidP="008B3C3E">
      <w:r w:rsidRPr="007754D3">
        <w:rPr>
          <w:rStyle w:val="HideTWBExt"/>
        </w:rPr>
        <w:t>&lt;/Amend&gt;</w:t>
      </w:r>
    </w:p>
    <w:p w14:paraId="1AF1D137"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64</w:t>
      </w:r>
      <w:r w:rsidRPr="007754D3">
        <w:rPr>
          <w:rStyle w:val="HideTWBExt"/>
          <w:b w:val="0"/>
        </w:rPr>
        <w:t>&lt;/NumAm&gt;</w:t>
      </w:r>
    </w:p>
    <w:p w14:paraId="49F3EB32" w14:textId="0CDFC7BB" w:rsidR="008B3C3E" w:rsidRPr="007754D3" w:rsidRDefault="008B3C3E" w:rsidP="008B3C3E">
      <w:pPr>
        <w:pStyle w:val="NormalBold"/>
      </w:pPr>
      <w:r w:rsidRPr="007754D3">
        <w:rPr>
          <w:rStyle w:val="HideTWBExt"/>
          <w:b w:val="0"/>
        </w:rPr>
        <w:t>&lt;RepeatBlock-By&gt;&lt;Members&gt;</w:t>
      </w:r>
      <w:r w:rsidR="004E7BC6" w:rsidRPr="007754D3">
        <w:t>Били Келъхър</w:t>
      </w:r>
      <w:r w:rsidRPr="007754D3">
        <w:t>, Влад Василе-Войкулеску, Стине Босе</w:t>
      </w:r>
      <w:r w:rsidRPr="007754D3">
        <w:rPr>
          <w:rStyle w:val="HideTWBExt"/>
          <w:b w:val="0"/>
        </w:rPr>
        <w:t>&lt;/Members&gt;</w:t>
      </w:r>
    </w:p>
    <w:p w14:paraId="2D92AA31" w14:textId="77777777" w:rsidR="008B3C3E" w:rsidRPr="007754D3" w:rsidRDefault="008B3C3E" w:rsidP="008B3C3E">
      <w:pPr>
        <w:pStyle w:val="NormalBold"/>
      </w:pPr>
      <w:r w:rsidRPr="007754D3">
        <w:rPr>
          <w:rStyle w:val="HideTWBExt"/>
          <w:b w:val="0"/>
        </w:rPr>
        <w:t>&lt;/RepeatBlock-By&gt;</w:t>
      </w:r>
    </w:p>
    <w:p w14:paraId="6E97E926"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4D83E5B" w14:textId="77777777" w:rsidR="008B3C3E" w:rsidRPr="007754D3" w:rsidRDefault="008B3C3E" w:rsidP="008B3C3E">
      <w:pPr>
        <w:pStyle w:val="NormalBold"/>
      </w:pPr>
      <w:r w:rsidRPr="007754D3">
        <w:rPr>
          <w:rStyle w:val="HideTWBExt"/>
          <w:b w:val="0"/>
        </w:rPr>
        <w:t>&lt;Article&gt;</w:t>
      </w:r>
      <w:r w:rsidRPr="007754D3">
        <w:t>Съображение Й</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7F30128" w14:textId="77777777" w:rsidTr="008B3C3E">
        <w:trPr>
          <w:trHeight w:hRule="exact" w:val="240"/>
          <w:jc w:val="center"/>
        </w:trPr>
        <w:tc>
          <w:tcPr>
            <w:tcW w:w="9752" w:type="dxa"/>
            <w:gridSpan w:val="2"/>
            <w:tcBorders>
              <w:top w:val="nil"/>
              <w:left w:val="nil"/>
              <w:bottom w:val="nil"/>
              <w:right w:val="nil"/>
            </w:tcBorders>
          </w:tcPr>
          <w:p w14:paraId="06DD041A" w14:textId="77777777" w:rsidR="008B3C3E" w:rsidRPr="007754D3" w:rsidRDefault="008B3C3E" w:rsidP="008B3C3E"/>
        </w:tc>
      </w:tr>
      <w:tr w:rsidR="005366B5" w:rsidRPr="007754D3" w14:paraId="70BBAC5F" w14:textId="77777777" w:rsidTr="008B3C3E">
        <w:trPr>
          <w:trHeight w:val="240"/>
          <w:jc w:val="center"/>
        </w:trPr>
        <w:tc>
          <w:tcPr>
            <w:tcW w:w="4876" w:type="dxa"/>
            <w:tcBorders>
              <w:top w:val="nil"/>
              <w:left w:val="nil"/>
              <w:bottom w:val="nil"/>
              <w:right w:val="nil"/>
            </w:tcBorders>
          </w:tcPr>
          <w:p w14:paraId="70803FB5"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0318FD57" w14:textId="77777777" w:rsidR="008B3C3E" w:rsidRPr="007754D3" w:rsidRDefault="008B3C3E" w:rsidP="008B3C3E">
            <w:pPr>
              <w:pStyle w:val="AmColumnHeading"/>
            </w:pPr>
            <w:r w:rsidRPr="007754D3">
              <w:t>Изменение</w:t>
            </w:r>
          </w:p>
        </w:tc>
      </w:tr>
      <w:tr w:rsidR="005366B5" w:rsidRPr="007754D3" w14:paraId="1B668B4A" w14:textId="77777777" w:rsidTr="008B3C3E">
        <w:trPr>
          <w:jc w:val="center"/>
        </w:trPr>
        <w:tc>
          <w:tcPr>
            <w:tcW w:w="4876" w:type="dxa"/>
            <w:tcBorders>
              <w:top w:val="nil"/>
              <w:left w:val="nil"/>
              <w:bottom w:val="nil"/>
              <w:right w:val="nil"/>
            </w:tcBorders>
          </w:tcPr>
          <w:p w14:paraId="6AD0BA70" w14:textId="77777777" w:rsidR="008B3C3E" w:rsidRPr="007754D3" w:rsidRDefault="008B3C3E" w:rsidP="008B3C3E">
            <w:pPr>
              <w:pStyle w:val="Normal6a"/>
            </w:pPr>
            <w:r w:rsidRPr="007754D3">
              <w:t>Й.</w:t>
            </w:r>
            <w:r w:rsidRPr="007754D3">
              <w:tab/>
              <w:t xml:space="preserve">като има предвид, че ако бъде разработен съгласуван план за действие на Съюза за редките заболявания, включващ въвеждането на законодателство за рамка за действие в областта на редките заболявания, той може да включва мерки за отстраняване на пропуските и да спомогне за по-добра координация и равнопоставеност по </w:t>
            </w:r>
            <w:r w:rsidRPr="007754D3">
              <w:rPr>
                <w:b/>
                <w:i/>
              </w:rPr>
              <w:t>пътеките</w:t>
            </w:r>
            <w:r w:rsidRPr="007754D3">
              <w:t xml:space="preserve"> за предоставяне на грижи;</w:t>
            </w:r>
          </w:p>
        </w:tc>
        <w:tc>
          <w:tcPr>
            <w:tcW w:w="4876" w:type="dxa"/>
            <w:tcBorders>
              <w:top w:val="nil"/>
              <w:left w:val="nil"/>
              <w:bottom w:val="nil"/>
              <w:right w:val="nil"/>
            </w:tcBorders>
          </w:tcPr>
          <w:p w14:paraId="648D4A41" w14:textId="77777777" w:rsidR="008B3C3E" w:rsidRPr="007754D3" w:rsidRDefault="008B3C3E" w:rsidP="008B3C3E">
            <w:pPr>
              <w:pStyle w:val="Normal6a"/>
            </w:pPr>
            <w:r w:rsidRPr="007754D3">
              <w:t>Й.</w:t>
            </w:r>
            <w:r w:rsidRPr="007754D3">
              <w:tab/>
              <w:t xml:space="preserve">като има предвид, че ако бъде разработен съгласуван план за действие на Съюза за редките заболявания, включващ въвеждането на законодателство за рамка за действие в областта на редките заболявания, той може да включва мерки за отстраняване на пропуските и да спомогне за по-добра координация и равнопоставеност по </w:t>
            </w:r>
            <w:r w:rsidRPr="007754D3">
              <w:rPr>
                <w:b/>
                <w:i/>
              </w:rPr>
              <w:t>цялата пътека</w:t>
            </w:r>
            <w:r w:rsidRPr="007754D3">
              <w:t xml:space="preserve"> за предоставяне на грижи;</w:t>
            </w:r>
          </w:p>
        </w:tc>
      </w:tr>
    </w:tbl>
    <w:p w14:paraId="47FA4A08"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7F6FEED" w14:textId="77777777" w:rsidR="008B3C3E" w:rsidRPr="007754D3" w:rsidRDefault="008B3C3E" w:rsidP="008B3C3E">
      <w:r w:rsidRPr="007754D3">
        <w:rPr>
          <w:rStyle w:val="HideTWBExt"/>
        </w:rPr>
        <w:t>&lt;/Amend&gt;</w:t>
      </w:r>
    </w:p>
    <w:p w14:paraId="099ECB21"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65</w:t>
      </w:r>
      <w:r w:rsidRPr="007754D3">
        <w:rPr>
          <w:rStyle w:val="HideTWBExt"/>
          <w:b w:val="0"/>
        </w:rPr>
        <w:t>&lt;/NumAm&gt;</w:t>
      </w:r>
    </w:p>
    <w:p w14:paraId="2BE35C39" w14:textId="77777777" w:rsidR="008B3C3E" w:rsidRPr="007754D3" w:rsidRDefault="008B3C3E" w:rsidP="008B3C3E">
      <w:pPr>
        <w:pStyle w:val="NormalBold"/>
      </w:pPr>
      <w:r w:rsidRPr="007754D3">
        <w:rPr>
          <w:rStyle w:val="HideTWBExt"/>
          <w:b w:val="0"/>
        </w:rPr>
        <w:t>&lt;RepeatBlock-By&gt;&lt;Members&gt;</w:t>
      </w:r>
      <w:r w:rsidRPr="007754D3">
        <w:t>Мари-Люс Бразие-Клен, Маргарита де ла Пиза Карион, Лоран Кастийо, Александар Николич, Валери Делож, Виктория Ференц</w:t>
      </w:r>
      <w:r w:rsidRPr="007754D3">
        <w:rPr>
          <w:rStyle w:val="HideTWBExt"/>
          <w:b w:val="0"/>
        </w:rPr>
        <w:t>&lt;/Members&gt;</w:t>
      </w:r>
    </w:p>
    <w:p w14:paraId="4C55C921" w14:textId="77777777" w:rsidR="008B3C3E" w:rsidRPr="007754D3" w:rsidRDefault="008B3C3E" w:rsidP="008B3C3E">
      <w:pPr>
        <w:pStyle w:val="NormalBold"/>
      </w:pPr>
      <w:r w:rsidRPr="007754D3">
        <w:rPr>
          <w:rStyle w:val="HideTWBExt"/>
          <w:b w:val="0"/>
        </w:rPr>
        <w:t>&lt;/RepeatBlock-By&gt;</w:t>
      </w:r>
    </w:p>
    <w:p w14:paraId="1211C956"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F65B39F" w14:textId="77777777" w:rsidR="008B3C3E" w:rsidRPr="007754D3" w:rsidRDefault="008B3C3E" w:rsidP="008B3C3E">
      <w:pPr>
        <w:pStyle w:val="NormalBold"/>
      </w:pPr>
      <w:r w:rsidRPr="007754D3">
        <w:rPr>
          <w:rStyle w:val="HideTWBExt"/>
          <w:b w:val="0"/>
        </w:rPr>
        <w:t>&lt;Article&gt;</w:t>
      </w:r>
      <w:r w:rsidRPr="007754D3">
        <w:t>Съображение Й a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0989B76" w14:textId="77777777" w:rsidTr="008B3C3E">
        <w:trPr>
          <w:trHeight w:hRule="exact" w:val="240"/>
          <w:jc w:val="center"/>
        </w:trPr>
        <w:tc>
          <w:tcPr>
            <w:tcW w:w="9752" w:type="dxa"/>
            <w:gridSpan w:val="2"/>
            <w:tcBorders>
              <w:top w:val="nil"/>
              <w:left w:val="nil"/>
              <w:bottom w:val="nil"/>
              <w:right w:val="nil"/>
            </w:tcBorders>
          </w:tcPr>
          <w:p w14:paraId="0BA8AA44" w14:textId="77777777" w:rsidR="008B3C3E" w:rsidRPr="007754D3" w:rsidRDefault="008B3C3E" w:rsidP="008B3C3E"/>
        </w:tc>
      </w:tr>
      <w:tr w:rsidR="005366B5" w:rsidRPr="007754D3" w14:paraId="43459D81" w14:textId="77777777" w:rsidTr="008B3C3E">
        <w:trPr>
          <w:trHeight w:val="240"/>
          <w:jc w:val="center"/>
        </w:trPr>
        <w:tc>
          <w:tcPr>
            <w:tcW w:w="4876" w:type="dxa"/>
            <w:tcBorders>
              <w:top w:val="nil"/>
              <w:left w:val="nil"/>
              <w:bottom w:val="nil"/>
              <w:right w:val="nil"/>
            </w:tcBorders>
          </w:tcPr>
          <w:p w14:paraId="5990F6E0"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95BD6A1" w14:textId="77777777" w:rsidR="008B3C3E" w:rsidRPr="007754D3" w:rsidRDefault="008B3C3E" w:rsidP="008B3C3E">
            <w:pPr>
              <w:pStyle w:val="AmColumnHeading"/>
            </w:pPr>
            <w:r w:rsidRPr="007754D3">
              <w:t>Изменение</w:t>
            </w:r>
          </w:p>
        </w:tc>
      </w:tr>
      <w:tr w:rsidR="005366B5" w:rsidRPr="007754D3" w14:paraId="5F0F4CA6" w14:textId="77777777" w:rsidTr="008B3C3E">
        <w:trPr>
          <w:jc w:val="center"/>
        </w:trPr>
        <w:tc>
          <w:tcPr>
            <w:tcW w:w="4876" w:type="dxa"/>
            <w:tcBorders>
              <w:top w:val="nil"/>
              <w:left w:val="nil"/>
              <w:bottom w:val="nil"/>
              <w:right w:val="nil"/>
            </w:tcBorders>
          </w:tcPr>
          <w:p w14:paraId="60B82E7C" w14:textId="77777777" w:rsidR="008B3C3E" w:rsidRPr="007754D3" w:rsidRDefault="008B3C3E" w:rsidP="008B3C3E">
            <w:pPr>
              <w:pStyle w:val="Normal6a"/>
            </w:pPr>
          </w:p>
        </w:tc>
        <w:tc>
          <w:tcPr>
            <w:tcW w:w="4876" w:type="dxa"/>
            <w:tcBorders>
              <w:top w:val="nil"/>
              <w:left w:val="nil"/>
              <w:bottom w:val="nil"/>
              <w:right w:val="nil"/>
            </w:tcBorders>
          </w:tcPr>
          <w:p w14:paraId="14DC35F9" w14:textId="77777777" w:rsidR="008B3C3E" w:rsidRPr="007754D3" w:rsidRDefault="008B3C3E" w:rsidP="008B3C3E">
            <w:pPr>
              <w:pStyle w:val="Normal6a"/>
            </w:pPr>
            <w:r w:rsidRPr="007754D3">
              <w:rPr>
                <w:b/>
                <w:i/>
              </w:rPr>
              <w:t>Йа.</w:t>
            </w:r>
            <w:r w:rsidRPr="007754D3">
              <w:tab/>
            </w:r>
            <w:r w:rsidRPr="007754D3">
              <w:rPr>
                <w:b/>
                <w:i/>
              </w:rPr>
              <w:t>като има предвид, че организацията, финансирането и предоставянето на здравни услуги остават от изключителната компетентност на държавите членки и следователно действията на Съюза следва да допълват, подкрепят и координират националните политики, без да водят до хармонизация;</w:t>
            </w:r>
          </w:p>
        </w:tc>
      </w:tr>
    </w:tbl>
    <w:p w14:paraId="68FC692C"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65BBA44" w14:textId="77777777" w:rsidR="008B3C3E" w:rsidRPr="007754D3" w:rsidRDefault="008B3C3E" w:rsidP="008B3C3E">
      <w:r w:rsidRPr="007754D3">
        <w:rPr>
          <w:rStyle w:val="HideTWBExt"/>
        </w:rPr>
        <w:t>&lt;/Amend&gt;</w:t>
      </w:r>
    </w:p>
    <w:p w14:paraId="78059126"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66</w:t>
      </w:r>
      <w:r w:rsidRPr="007754D3">
        <w:rPr>
          <w:rStyle w:val="HideTWBExt"/>
          <w:b w:val="0"/>
        </w:rPr>
        <w:t>&lt;/NumAm&gt;</w:t>
      </w:r>
    </w:p>
    <w:p w14:paraId="089E65D4" w14:textId="19F7CB22"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E7BC6" w:rsidRPr="007754D3">
        <w:t>Адам Ярубас</w:t>
      </w:r>
      <w:r w:rsidRPr="007754D3">
        <w:t>, Летиция Морати</w:t>
      </w:r>
      <w:r w:rsidRPr="007754D3">
        <w:rPr>
          <w:rStyle w:val="HideTWBExt"/>
          <w:b w:val="0"/>
        </w:rPr>
        <w:t>&lt;/Members&gt;</w:t>
      </w:r>
    </w:p>
    <w:p w14:paraId="3FB535C8" w14:textId="77777777" w:rsidR="008B3C3E" w:rsidRPr="007754D3" w:rsidRDefault="008B3C3E" w:rsidP="008B3C3E">
      <w:pPr>
        <w:pStyle w:val="NormalBold"/>
      </w:pPr>
      <w:r w:rsidRPr="007754D3">
        <w:rPr>
          <w:rStyle w:val="HideTWBExt"/>
          <w:b w:val="0"/>
        </w:rPr>
        <w:t>&lt;/RepeatBlock-By&gt;</w:t>
      </w:r>
    </w:p>
    <w:p w14:paraId="25DD033D"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AD1FCE0" w14:textId="77777777" w:rsidR="008B3C3E" w:rsidRPr="007754D3" w:rsidRDefault="008B3C3E" w:rsidP="008B3C3E">
      <w:pPr>
        <w:pStyle w:val="NormalBold"/>
      </w:pPr>
      <w:r w:rsidRPr="007754D3">
        <w:rPr>
          <w:rStyle w:val="HideTWBExt"/>
          <w:b w:val="0"/>
        </w:rPr>
        <w:t>&lt;Article&gt;</w:t>
      </w:r>
      <w:r w:rsidRPr="007754D3">
        <w:t>Съображение Й a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4B6D916" w14:textId="77777777" w:rsidTr="008B3C3E">
        <w:trPr>
          <w:trHeight w:hRule="exact" w:val="240"/>
          <w:jc w:val="center"/>
        </w:trPr>
        <w:tc>
          <w:tcPr>
            <w:tcW w:w="9752" w:type="dxa"/>
            <w:gridSpan w:val="2"/>
            <w:tcBorders>
              <w:top w:val="nil"/>
              <w:left w:val="nil"/>
              <w:bottom w:val="nil"/>
              <w:right w:val="nil"/>
            </w:tcBorders>
          </w:tcPr>
          <w:p w14:paraId="54DEDC50" w14:textId="77777777" w:rsidR="008B3C3E" w:rsidRPr="007754D3" w:rsidRDefault="008B3C3E" w:rsidP="008B3C3E"/>
        </w:tc>
      </w:tr>
      <w:tr w:rsidR="005366B5" w:rsidRPr="007754D3" w14:paraId="7EA53E34" w14:textId="77777777" w:rsidTr="008B3C3E">
        <w:trPr>
          <w:trHeight w:val="240"/>
          <w:jc w:val="center"/>
        </w:trPr>
        <w:tc>
          <w:tcPr>
            <w:tcW w:w="4876" w:type="dxa"/>
            <w:tcBorders>
              <w:top w:val="nil"/>
              <w:left w:val="nil"/>
              <w:bottom w:val="nil"/>
              <w:right w:val="nil"/>
            </w:tcBorders>
          </w:tcPr>
          <w:p w14:paraId="75B2C34E"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5FB8EE1" w14:textId="77777777" w:rsidR="008B3C3E" w:rsidRPr="007754D3" w:rsidRDefault="008B3C3E" w:rsidP="008B3C3E">
            <w:pPr>
              <w:pStyle w:val="AmColumnHeading"/>
            </w:pPr>
            <w:r w:rsidRPr="007754D3">
              <w:t>Изменение</w:t>
            </w:r>
          </w:p>
        </w:tc>
      </w:tr>
      <w:tr w:rsidR="005366B5" w:rsidRPr="007754D3" w14:paraId="49553EBA" w14:textId="77777777" w:rsidTr="008B3C3E">
        <w:trPr>
          <w:jc w:val="center"/>
        </w:trPr>
        <w:tc>
          <w:tcPr>
            <w:tcW w:w="4876" w:type="dxa"/>
            <w:tcBorders>
              <w:top w:val="nil"/>
              <w:left w:val="nil"/>
              <w:bottom w:val="nil"/>
              <w:right w:val="nil"/>
            </w:tcBorders>
          </w:tcPr>
          <w:p w14:paraId="24504362" w14:textId="77777777" w:rsidR="008B3C3E" w:rsidRPr="007754D3" w:rsidRDefault="008B3C3E" w:rsidP="008B3C3E">
            <w:pPr>
              <w:pStyle w:val="Normal6a"/>
            </w:pPr>
          </w:p>
        </w:tc>
        <w:tc>
          <w:tcPr>
            <w:tcW w:w="4876" w:type="dxa"/>
            <w:tcBorders>
              <w:top w:val="nil"/>
              <w:left w:val="nil"/>
              <w:bottom w:val="nil"/>
              <w:right w:val="nil"/>
            </w:tcBorders>
          </w:tcPr>
          <w:p w14:paraId="3635CF0F" w14:textId="77777777" w:rsidR="008B3C3E" w:rsidRPr="007754D3" w:rsidRDefault="008B3C3E" w:rsidP="008B3C3E">
            <w:pPr>
              <w:pStyle w:val="Normal6a"/>
            </w:pPr>
            <w:r w:rsidRPr="007754D3">
              <w:rPr>
                <w:b/>
                <w:i/>
              </w:rPr>
              <w:t>Йа.</w:t>
            </w:r>
            <w:r w:rsidRPr="007754D3">
              <w:tab/>
            </w:r>
            <w:r w:rsidRPr="007754D3">
              <w:rPr>
                <w:b/>
                <w:i/>
              </w:rPr>
              <w:t>като има предвид, че порталът Orphanet е идентифицирал над 880 регистъра на редки заболявания на равнището на Съюза, което отразява фрагментирания пейзаж, произтичащ от липсата на общи стандарти, координация и оперативна съвместимост;</w:t>
            </w:r>
          </w:p>
        </w:tc>
      </w:tr>
    </w:tbl>
    <w:p w14:paraId="66543BF6"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88D36C4" w14:textId="77777777" w:rsidR="008B3C3E" w:rsidRPr="007754D3" w:rsidRDefault="008B3C3E" w:rsidP="008B3C3E">
      <w:r w:rsidRPr="007754D3">
        <w:rPr>
          <w:rStyle w:val="HideTWBExt"/>
        </w:rPr>
        <w:t>&lt;/Amend&gt;</w:t>
      </w:r>
    </w:p>
    <w:p w14:paraId="6C7AD458"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67</w:t>
      </w:r>
      <w:r w:rsidRPr="007754D3">
        <w:rPr>
          <w:rStyle w:val="HideTWBExt"/>
          <w:b w:val="0"/>
        </w:rPr>
        <w:t>&lt;/NumAm&gt;</w:t>
      </w:r>
    </w:p>
    <w:p w14:paraId="3F311753" w14:textId="5EE8CBD4" w:rsidR="008B3C3E" w:rsidRPr="007754D3" w:rsidRDefault="008B3C3E" w:rsidP="008B3C3E">
      <w:pPr>
        <w:pStyle w:val="NormalBold"/>
      </w:pPr>
      <w:r w:rsidRPr="007754D3">
        <w:rPr>
          <w:rStyle w:val="HideTWBExt"/>
          <w:b w:val="0"/>
        </w:rPr>
        <w:t>&lt;RepeatBlock-By&gt;&lt;Members&gt;</w:t>
      </w:r>
      <w:r w:rsidR="004E7BC6" w:rsidRPr="007754D3">
        <w:t>Катержина Конечна</w:t>
      </w:r>
      <w:r w:rsidRPr="007754D3">
        <w:rPr>
          <w:rStyle w:val="HideTWBExt"/>
          <w:b w:val="0"/>
        </w:rPr>
        <w:t>&lt;/Members&gt;</w:t>
      </w:r>
    </w:p>
    <w:p w14:paraId="59589F98" w14:textId="77777777" w:rsidR="008B3C3E" w:rsidRPr="007754D3" w:rsidRDefault="008B3C3E" w:rsidP="008B3C3E">
      <w:pPr>
        <w:pStyle w:val="NormalBold"/>
      </w:pPr>
      <w:r w:rsidRPr="007754D3">
        <w:rPr>
          <w:rStyle w:val="HideTWBExt"/>
          <w:b w:val="0"/>
        </w:rPr>
        <w:t>&lt;/RepeatBlock-By&gt;</w:t>
      </w:r>
    </w:p>
    <w:p w14:paraId="37EF7F42"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9F1D62C" w14:textId="77777777" w:rsidR="008B3C3E" w:rsidRPr="007754D3" w:rsidRDefault="008B3C3E" w:rsidP="008B3C3E">
      <w:pPr>
        <w:pStyle w:val="NormalBold"/>
      </w:pPr>
      <w:r w:rsidRPr="007754D3">
        <w:rPr>
          <w:rStyle w:val="HideTWBExt"/>
          <w:b w:val="0"/>
        </w:rPr>
        <w:t>&lt;Article&gt;</w:t>
      </w:r>
      <w:r w:rsidRPr="007754D3">
        <w:t>Съображение К a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D98A17F" w14:textId="77777777" w:rsidTr="008B3C3E">
        <w:trPr>
          <w:trHeight w:hRule="exact" w:val="240"/>
          <w:jc w:val="center"/>
        </w:trPr>
        <w:tc>
          <w:tcPr>
            <w:tcW w:w="9752" w:type="dxa"/>
            <w:gridSpan w:val="2"/>
            <w:tcBorders>
              <w:top w:val="nil"/>
              <w:left w:val="nil"/>
              <w:bottom w:val="nil"/>
              <w:right w:val="nil"/>
            </w:tcBorders>
          </w:tcPr>
          <w:p w14:paraId="4DB255F6" w14:textId="77777777" w:rsidR="008B3C3E" w:rsidRPr="007754D3" w:rsidRDefault="008B3C3E" w:rsidP="008B3C3E"/>
        </w:tc>
      </w:tr>
      <w:tr w:rsidR="005366B5" w:rsidRPr="007754D3" w14:paraId="19B775DB" w14:textId="77777777" w:rsidTr="008B3C3E">
        <w:trPr>
          <w:trHeight w:val="240"/>
          <w:jc w:val="center"/>
        </w:trPr>
        <w:tc>
          <w:tcPr>
            <w:tcW w:w="4876" w:type="dxa"/>
            <w:tcBorders>
              <w:top w:val="nil"/>
              <w:left w:val="nil"/>
              <w:bottom w:val="nil"/>
              <w:right w:val="nil"/>
            </w:tcBorders>
          </w:tcPr>
          <w:p w14:paraId="73786AE3"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DA979ED" w14:textId="77777777" w:rsidR="008B3C3E" w:rsidRPr="007754D3" w:rsidRDefault="008B3C3E" w:rsidP="008B3C3E">
            <w:pPr>
              <w:pStyle w:val="AmColumnHeading"/>
            </w:pPr>
            <w:r w:rsidRPr="007754D3">
              <w:t>Изменение</w:t>
            </w:r>
          </w:p>
        </w:tc>
      </w:tr>
      <w:tr w:rsidR="005366B5" w:rsidRPr="007754D3" w14:paraId="1A8DC2AC" w14:textId="77777777" w:rsidTr="008B3C3E">
        <w:trPr>
          <w:jc w:val="center"/>
        </w:trPr>
        <w:tc>
          <w:tcPr>
            <w:tcW w:w="4876" w:type="dxa"/>
            <w:tcBorders>
              <w:top w:val="nil"/>
              <w:left w:val="nil"/>
              <w:bottom w:val="nil"/>
              <w:right w:val="nil"/>
            </w:tcBorders>
          </w:tcPr>
          <w:p w14:paraId="2E3116AB" w14:textId="77777777" w:rsidR="008B3C3E" w:rsidRPr="007754D3" w:rsidRDefault="008B3C3E" w:rsidP="008B3C3E">
            <w:pPr>
              <w:pStyle w:val="Normal6a"/>
            </w:pPr>
          </w:p>
        </w:tc>
        <w:tc>
          <w:tcPr>
            <w:tcW w:w="4876" w:type="dxa"/>
            <w:tcBorders>
              <w:top w:val="nil"/>
              <w:left w:val="nil"/>
              <w:bottom w:val="nil"/>
              <w:right w:val="nil"/>
            </w:tcBorders>
          </w:tcPr>
          <w:p w14:paraId="2C3F7C3C" w14:textId="77777777" w:rsidR="008B3C3E" w:rsidRPr="007754D3" w:rsidRDefault="008B3C3E" w:rsidP="008B3C3E">
            <w:pPr>
              <w:pStyle w:val="Normal6a"/>
            </w:pPr>
            <w:r w:rsidRPr="007754D3">
              <w:rPr>
                <w:b/>
                <w:i/>
              </w:rPr>
              <w:t>Ка.</w:t>
            </w:r>
            <w:r w:rsidRPr="007754D3">
              <w:tab/>
            </w:r>
            <w:r w:rsidRPr="007754D3">
              <w:rPr>
                <w:b/>
                <w:i/>
              </w:rPr>
              <w:t xml:space="preserve">като има предвид, че постигането на напредък по европейска политическа рамка за редките заболявания представлява възможност за подкрепа на конкурентоспособността на Съюза чрез стимулиране на научните изследвания, иновациите и инвестициите в области с висока европейска добавена стойност, включително биотехнологиите, геномната медицина, модерните терапии, инфраструктурите за здравни данни и специализирания трансграничен експертен опит; като </w:t>
            </w:r>
            <w:r w:rsidRPr="007754D3">
              <w:rPr>
                <w:b/>
                <w:i/>
              </w:rPr>
              <w:lastRenderedPageBreak/>
              <w:t>има предвид, че такава рамка може да спомогне за превръщането на високите научни постижения в икономическа и социална стойност, да укрепи устойчивостта и привлекателността на екосистемата на науките за живота на Съюза и да донесе ползи за пациентите, здравните системи и икономиката като цяло;</w:t>
            </w:r>
          </w:p>
        </w:tc>
      </w:tr>
    </w:tbl>
    <w:p w14:paraId="4B71EECA"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CE29EF6" w14:textId="77777777" w:rsidR="008B3C3E" w:rsidRPr="007754D3" w:rsidRDefault="008B3C3E" w:rsidP="008B3C3E">
      <w:r w:rsidRPr="007754D3">
        <w:rPr>
          <w:rStyle w:val="HideTWBExt"/>
        </w:rPr>
        <w:t>&lt;/Amend&gt;</w:t>
      </w:r>
    </w:p>
    <w:p w14:paraId="4CF92C91"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68</w:t>
      </w:r>
      <w:r w:rsidRPr="007754D3">
        <w:rPr>
          <w:rStyle w:val="HideTWBExt"/>
          <w:b w:val="0"/>
        </w:rPr>
        <w:t>&lt;/NumAm&gt;</w:t>
      </w:r>
    </w:p>
    <w:p w14:paraId="0E2F916B" w14:textId="07A1F7EF"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34682" w:rsidRPr="007754D3">
        <w:t>Томислав Сокол</w:t>
      </w:r>
      <w:r w:rsidRPr="007754D3">
        <w:t xml:space="preserve">, </w:t>
      </w:r>
      <w:r w:rsidR="004E7BC6" w:rsidRPr="007754D3">
        <w:t>Адам Ярубас</w:t>
      </w:r>
      <w:r w:rsidRPr="007754D3">
        <w:t>, Летиция Морати, Оливер Шенк</w:t>
      </w:r>
      <w:r w:rsidRPr="007754D3">
        <w:rPr>
          <w:rStyle w:val="HideTWBExt"/>
          <w:b w:val="0"/>
        </w:rPr>
        <w:t>&lt;/Members&gt;</w:t>
      </w:r>
    </w:p>
    <w:p w14:paraId="51EA6813" w14:textId="77777777" w:rsidR="008B3C3E" w:rsidRPr="007754D3" w:rsidRDefault="008B3C3E" w:rsidP="008B3C3E">
      <w:pPr>
        <w:pStyle w:val="NormalBold"/>
      </w:pPr>
      <w:r w:rsidRPr="007754D3">
        <w:rPr>
          <w:rStyle w:val="HideTWBExt"/>
          <w:b w:val="0"/>
        </w:rPr>
        <w:t>&lt;/RepeatBlock-By&gt;</w:t>
      </w:r>
    </w:p>
    <w:p w14:paraId="28A76F34"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A61F09D" w14:textId="77777777" w:rsidR="008B3C3E" w:rsidRPr="007754D3" w:rsidRDefault="008B3C3E" w:rsidP="008B3C3E">
      <w:pPr>
        <w:pStyle w:val="NormalBold"/>
      </w:pPr>
      <w:r w:rsidRPr="007754D3">
        <w:rPr>
          <w:rStyle w:val="HideTWBExt"/>
          <w:b w:val="0"/>
        </w:rPr>
        <w:t>&lt;Article&gt;</w:t>
      </w:r>
      <w:r w:rsidRPr="007754D3">
        <w:t>Съображение К a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008D217" w14:textId="77777777" w:rsidTr="008B3C3E">
        <w:trPr>
          <w:trHeight w:hRule="exact" w:val="240"/>
          <w:jc w:val="center"/>
        </w:trPr>
        <w:tc>
          <w:tcPr>
            <w:tcW w:w="9752" w:type="dxa"/>
            <w:gridSpan w:val="2"/>
            <w:tcBorders>
              <w:top w:val="nil"/>
              <w:left w:val="nil"/>
              <w:bottom w:val="nil"/>
              <w:right w:val="nil"/>
            </w:tcBorders>
          </w:tcPr>
          <w:p w14:paraId="5A587EE4" w14:textId="77777777" w:rsidR="008B3C3E" w:rsidRPr="007754D3" w:rsidRDefault="008B3C3E" w:rsidP="008B3C3E"/>
        </w:tc>
      </w:tr>
      <w:tr w:rsidR="005366B5" w:rsidRPr="007754D3" w14:paraId="5A22CD03" w14:textId="77777777" w:rsidTr="008B3C3E">
        <w:trPr>
          <w:trHeight w:val="240"/>
          <w:jc w:val="center"/>
        </w:trPr>
        <w:tc>
          <w:tcPr>
            <w:tcW w:w="4876" w:type="dxa"/>
            <w:tcBorders>
              <w:top w:val="nil"/>
              <w:left w:val="nil"/>
              <w:bottom w:val="nil"/>
              <w:right w:val="nil"/>
            </w:tcBorders>
          </w:tcPr>
          <w:p w14:paraId="3D7066FD"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C2BDF50" w14:textId="77777777" w:rsidR="008B3C3E" w:rsidRPr="007754D3" w:rsidRDefault="008B3C3E" w:rsidP="008B3C3E">
            <w:pPr>
              <w:pStyle w:val="AmColumnHeading"/>
            </w:pPr>
            <w:r w:rsidRPr="007754D3">
              <w:t>Изменение</w:t>
            </w:r>
          </w:p>
        </w:tc>
      </w:tr>
      <w:tr w:rsidR="005366B5" w:rsidRPr="007754D3" w14:paraId="0937123D" w14:textId="77777777" w:rsidTr="008B3C3E">
        <w:trPr>
          <w:jc w:val="center"/>
        </w:trPr>
        <w:tc>
          <w:tcPr>
            <w:tcW w:w="4876" w:type="dxa"/>
            <w:tcBorders>
              <w:top w:val="nil"/>
              <w:left w:val="nil"/>
              <w:bottom w:val="nil"/>
              <w:right w:val="nil"/>
            </w:tcBorders>
          </w:tcPr>
          <w:p w14:paraId="041FDAD6" w14:textId="77777777" w:rsidR="008B3C3E" w:rsidRPr="007754D3" w:rsidRDefault="008B3C3E" w:rsidP="008B3C3E">
            <w:pPr>
              <w:pStyle w:val="Normal6a"/>
            </w:pPr>
          </w:p>
        </w:tc>
        <w:tc>
          <w:tcPr>
            <w:tcW w:w="4876" w:type="dxa"/>
            <w:tcBorders>
              <w:top w:val="nil"/>
              <w:left w:val="nil"/>
              <w:bottom w:val="nil"/>
              <w:right w:val="nil"/>
            </w:tcBorders>
          </w:tcPr>
          <w:p w14:paraId="551B090D" w14:textId="77777777" w:rsidR="008B3C3E" w:rsidRPr="007754D3" w:rsidRDefault="008B3C3E" w:rsidP="008B3C3E">
            <w:pPr>
              <w:pStyle w:val="Normal6a"/>
            </w:pPr>
            <w:r w:rsidRPr="007754D3">
              <w:rPr>
                <w:b/>
                <w:i/>
              </w:rPr>
              <w:t>Ка.</w:t>
            </w:r>
            <w:r w:rsidRPr="007754D3">
              <w:tab/>
            </w:r>
            <w:r w:rsidRPr="007754D3">
              <w:rPr>
                <w:b/>
                <w:i/>
              </w:rPr>
              <w:t>като има предвид, че европейското пространство на здравни данни предоставя възможност за подобряване на оперативната съвместимост, улесняване на сигурното трансгранично споделяне на данни и предоставяне на възможност за използване на здравни данни за научни изследвания и иновации; като има предвид, че Orphanet предоставя уникални и стабилни във времето цифрови идентификатори за редки заболявания, известни като ORPHA-кодове, обхващащи основни наименования и синоними; като има предвид, че тяхното интегриране в националните бази данни и регистри би подобрило значително стандартизацията и оперативната съвместимост на данните;</w:t>
            </w:r>
          </w:p>
        </w:tc>
      </w:tr>
    </w:tbl>
    <w:p w14:paraId="20C371D3"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4F25FF5" w14:textId="77777777" w:rsidR="008B3C3E" w:rsidRPr="007754D3" w:rsidRDefault="008B3C3E" w:rsidP="008B3C3E">
      <w:r w:rsidRPr="007754D3">
        <w:rPr>
          <w:rStyle w:val="HideTWBExt"/>
        </w:rPr>
        <w:lastRenderedPageBreak/>
        <w:t>&lt;/Amend&gt;</w:t>
      </w:r>
    </w:p>
    <w:p w14:paraId="6157E53C"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69</w:t>
      </w:r>
      <w:r w:rsidRPr="007754D3">
        <w:rPr>
          <w:rStyle w:val="HideTWBExt"/>
          <w:b w:val="0"/>
        </w:rPr>
        <w:t>&lt;/NumAm&gt;</w:t>
      </w:r>
    </w:p>
    <w:p w14:paraId="04022796" w14:textId="7905CDF1" w:rsidR="008B3C3E" w:rsidRPr="007754D3" w:rsidRDefault="008B3C3E" w:rsidP="008B3C3E">
      <w:pPr>
        <w:pStyle w:val="NormalBold"/>
      </w:pPr>
      <w:r w:rsidRPr="007754D3">
        <w:rPr>
          <w:rStyle w:val="HideTWBExt"/>
          <w:b w:val="0"/>
        </w:rPr>
        <w:t>&lt;RepeatBlock-By&gt;&lt;Members&gt;</w:t>
      </w:r>
      <w:r w:rsidR="00434682" w:rsidRPr="007754D3">
        <w:t>Виктор Негреску</w:t>
      </w:r>
      <w:r w:rsidRPr="007754D3">
        <w:rPr>
          <w:rStyle w:val="HideTWBExt"/>
          <w:b w:val="0"/>
        </w:rPr>
        <w:t>&lt;/Members&gt;</w:t>
      </w:r>
    </w:p>
    <w:p w14:paraId="61B55179" w14:textId="77777777" w:rsidR="008B3C3E" w:rsidRPr="007754D3" w:rsidRDefault="008B3C3E" w:rsidP="008B3C3E">
      <w:pPr>
        <w:pStyle w:val="NormalBold"/>
      </w:pPr>
      <w:r w:rsidRPr="007754D3">
        <w:rPr>
          <w:rStyle w:val="HideTWBExt"/>
          <w:b w:val="0"/>
        </w:rPr>
        <w:t>&lt;/RepeatBlock-By&gt;</w:t>
      </w:r>
    </w:p>
    <w:p w14:paraId="040380B4"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56D2287" w14:textId="77777777" w:rsidR="008B3C3E" w:rsidRPr="007754D3" w:rsidRDefault="008B3C3E" w:rsidP="008B3C3E">
      <w:pPr>
        <w:pStyle w:val="NormalBold"/>
      </w:pPr>
      <w:r w:rsidRPr="007754D3">
        <w:rPr>
          <w:rStyle w:val="HideTWBExt"/>
          <w:b w:val="0"/>
        </w:rPr>
        <w:t>&lt;Article&gt;</w:t>
      </w:r>
      <w:r w:rsidRPr="007754D3">
        <w:t>Съображение К a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0599845" w14:textId="77777777" w:rsidTr="008B3C3E">
        <w:trPr>
          <w:trHeight w:hRule="exact" w:val="240"/>
          <w:jc w:val="center"/>
        </w:trPr>
        <w:tc>
          <w:tcPr>
            <w:tcW w:w="9752" w:type="dxa"/>
            <w:gridSpan w:val="2"/>
            <w:tcBorders>
              <w:top w:val="nil"/>
              <w:left w:val="nil"/>
              <w:bottom w:val="nil"/>
              <w:right w:val="nil"/>
            </w:tcBorders>
          </w:tcPr>
          <w:p w14:paraId="16D2642C" w14:textId="77777777" w:rsidR="008B3C3E" w:rsidRPr="007754D3" w:rsidRDefault="008B3C3E" w:rsidP="008B3C3E"/>
        </w:tc>
      </w:tr>
      <w:tr w:rsidR="005366B5" w:rsidRPr="007754D3" w14:paraId="36257571" w14:textId="77777777" w:rsidTr="008B3C3E">
        <w:trPr>
          <w:trHeight w:val="240"/>
          <w:jc w:val="center"/>
        </w:trPr>
        <w:tc>
          <w:tcPr>
            <w:tcW w:w="4876" w:type="dxa"/>
            <w:tcBorders>
              <w:top w:val="nil"/>
              <w:left w:val="nil"/>
              <w:bottom w:val="nil"/>
              <w:right w:val="nil"/>
            </w:tcBorders>
          </w:tcPr>
          <w:p w14:paraId="28334FF5"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38F2905" w14:textId="77777777" w:rsidR="008B3C3E" w:rsidRPr="007754D3" w:rsidRDefault="008B3C3E" w:rsidP="008B3C3E">
            <w:pPr>
              <w:pStyle w:val="AmColumnHeading"/>
            </w:pPr>
            <w:r w:rsidRPr="007754D3">
              <w:t>Изменение</w:t>
            </w:r>
          </w:p>
        </w:tc>
      </w:tr>
      <w:tr w:rsidR="005366B5" w:rsidRPr="007754D3" w14:paraId="5EA96BF1" w14:textId="77777777" w:rsidTr="008B3C3E">
        <w:trPr>
          <w:jc w:val="center"/>
        </w:trPr>
        <w:tc>
          <w:tcPr>
            <w:tcW w:w="4876" w:type="dxa"/>
            <w:tcBorders>
              <w:top w:val="nil"/>
              <w:left w:val="nil"/>
              <w:bottom w:val="nil"/>
              <w:right w:val="nil"/>
            </w:tcBorders>
          </w:tcPr>
          <w:p w14:paraId="5617349C" w14:textId="77777777" w:rsidR="008B3C3E" w:rsidRPr="007754D3" w:rsidRDefault="008B3C3E" w:rsidP="008B3C3E">
            <w:pPr>
              <w:pStyle w:val="Normal6a"/>
            </w:pPr>
          </w:p>
        </w:tc>
        <w:tc>
          <w:tcPr>
            <w:tcW w:w="4876" w:type="dxa"/>
            <w:tcBorders>
              <w:top w:val="nil"/>
              <w:left w:val="nil"/>
              <w:bottom w:val="nil"/>
              <w:right w:val="nil"/>
            </w:tcBorders>
          </w:tcPr>
          <w:p w14:paraId="534A263A" w14:textId="77777777" w:rsidR="008B3C3E" w:rsidRPr="007754D3" w:rsidRDefault="008B3C3E" w:rsidP="008B3C3E">
            <w:pPr>
              <w:pStyle w:val="Normal6a"/>
            </w:pPr>
            <w:r w:rsidRPr="007754D3">
              <w:rPr>
                <w:b/>
                <w:i/>
              </w:rPr>
              <w:t>Ка.</w:t>
            </w:r>
            <w:r w:rsidRPr="007754D3">
              <w:tab/>
            </w:r>
            <w:r w:rsidRPr="007754D3">
              <w:rPr>
                <w:b/>
                <w:i/>
              </w:rPr>
              <w:t>като има предвид, че ранното откриване на редки заболявания, включително по време на пренаталния и перинаталния период, когато това е целесъобразно от медицинска гледна точка и при пълно зачитане на основните права, информираното съгласие и националните компетентности, може значително да подобри клиничните резултати, да намали предотвратимите усложнения и да подкрепи навременното насочване към специализирани пътеки за полагане на грижи;</w:t>
            </w:r>
          </w:p>
        </w:tc>
      </w:tr>
    </w:tbl>
    <w:p w14:paraId="249ED378"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C23710A" w14:textId="77777777" w:rsidR="008B3C3E" w:rsidRPr="007754D3" w:rsidRDefault="008B3C3E" w:rsidP="008B3C3E">
      <w:r w:rsidRPr="007754D3">
        <w:rPr>
          <w:rStyle w:val="HideTWBExt"/>
        </w:rPr>
        <w:t>&lt;/Amend&gt;</w:t>
      </w:r>
    </w:p>
    <w:p w14:paraId="76B493A7"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70</w:t>
      </w:r>
      <w:r w:rsidRPr="007754D3">
        <w:rPr>
          <w:rStyle w:val="HideTWBExt"/>
          <w:b w:val="0"/>
        </w:rPr>
        <w:t>&lt;/NumAm&gt;</w:t>
      </w:r>
    </w:p>
    <w:p w14:paraId="089153CD" w14:textId="77777777" w:rsidR="008B3C3E" w:rsidRPr="007754D3" w:rsidRDefault="008B3C3E" w:rsidP="008B3C3E">
      <w:pPr>
        <w:pStyle w:val="NormalBold"/>
      </w:pPr>
      <w:r w:rsidRPr="007754D3">
        <w:rPr>
          <w:rStyle w:val="HideTWBExt"/>
          <w:b w:val="0"/>
        </w:rPr>
        <w:t>&lt;RepeatBlock-By&gt;&lt;Members&gt;</w:t>
      </w:r>
      <w:r w:rsidRPr="007754D3">
        <w:t>Романа Йеркович</w:t>
      </w:r>
      <w:r w:rsidRPr="007754D3">
        <w:rPr>
          <w:rStyle w:val="HideTWBExt"/>
          <w:b w:val="0"/>
        </w:rPr>
        <w:t>&lt;/Members&gt;</w:t>
      </w:r>
    </w:p>
    <w:p w14:paraId="4A4882C3" w14:textId="77777777" w:rsidR="008B3C3E" w:rsidRPr="007754D3" w:rsidRDefault="008B3C3E" w:rsidP="008B3C3E">
      <w:pPr>
        <w:pStyle w:val="NormalBold"/>
      </w:pPr>
      <w:r w:rsidRPr="007754D3">
        <w:rPr>
          <w:rStyle w:val="HideTWBExt"/>
          <w:b w:val="0"/>
        </w:rPr>
        <w:t>&lt;/RepeatBlock-By&gt;</w:t>
      </w:r>
    </w:p>
    <w:p w14:paraId="5ACD61E2"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430FC49" w14:textId="77777777" w:rsidR="008B3C3E" w:rsidRPr="007754D3" w:rsidRDefault="008B3C3E" w:rsidP="008B3C3E">
      <w:pPr>
        <w:pStyle w:val="NormalBold"/>
      </w:pPr>
      <w:r w:rsidRPr="007754D3">
        <w:rPr>
          <w:rStyle w:val="HideTWBExt"/>
          <w:b w:val="0"/>
        </w:rPr>
        <w:t>&lt;Article&gt;</w:t>
      </w:r>
      <w:r w:rsidRPr="007754D3">
        <w:t>Съображение К a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0DE5463" w14:textId="77777777" w:rsidTr="008B3C3E">
        <w:trPr>
          <w:trHeight w:hRule="exact" w:val="240"/>
          <w:jc w:val="center"/>
        </w:trPr>
        <w:tc>
          <w:tcPr>
            <w:tcW w:w="9752" w:type="dxa"/>
            <w:gridSpan w:val="2"/>
            <w:tcBorders>
              <w:top w:val="nil"/>
              <w:left w:val="nil"/>
              <w:bottom w:val="nil"/>
              <w:right w:val="nil"/>
            </w:tcBorders>
          </w:tcPr>
          <w:p w14:paraId="364B468D" w14:textId="77777777" w:rsidR="008B3C3E" w:rsidRPr="007754D3" w:rsidRDefault="008B3C3E" w:rsidP="008B3C3E"/>
        </w:tc>
      </w:tr>
      <w:tr w:rsidR="005366B5" w:rsidRPr="007754D3" w14:paraId="66835C90" w14:textId="77777777" w:rsidTr="008B3C3E">
        <w:trPr>
          <w:trHeight w:val="240"/>
          <w:jc w:val="center"/>
        </w:trPr>
        <w:tc>
          <w:tcPr>
            <w:tcW w:w="4876" w:type="dxa"/>
            <w:tcBorders>
              <w:top w:val="nil"/>
              <w:left w:val="nil"/>
              <w:bottom w:val="nil"/>
              <w:right w:val="nil"/>
            </w:tcBorders>
          </w:tcPr>
          <w:p w14:paraId="6C58002D"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070BB09E" w14:textId="77777777" w:rsidR="008B3C3E" w:rsidRPr="007754D3" w:rsidRDefault="008B3C3E" w:rsidP="008B3C3E">
            <w:pPr>
              <w:pStyle w:val="AmColumnHeading"/>
            </w:pPr>
            <w:r w:rsidRPr="007754D3">
              <w:t>Изменение</w:t>
            </w:r>
          </w:p>
        </w:tc>
      </w:tr>
      <w:tr w:rsidR="005366B5" w:rsidRPr="007754D3" w14:paraId="190DAF9C" w14:textId="77777777" w:rsidTr="008B3C3E">
        <w:trPr>
          <w:jc w:val="center"/>
        </w:trPr>
        <w:tc>
          <w:tcPr>
            <w:tcW w:w="4876" w:type="dxa"/>
            <w:tcBorders>
              <w:top w:val="nil"/>
              <w:left w:val="nil"/>
              <w:bottom w:val="nil"/>
              <w:right w:val="nil"/>
            </w:tcBorders>
          </w:tcPr>
          <w:p w14:paraId="5882DEDF" w14:textId="77777777" w:rsidR="008B3C3E" w:rsidRPr="007754D3" w:rsidRDefault="008B3C3E" w:rsidP="008B3C3E">
            <w:pPr>
              <w:pStyle w:val="Normal6a"/>
            </w:pPr>
          </w:p>
        </w:tc>
        <w:tc>
          <w:tcPr>
            <w:tcW w:w="4876" w:type="dxa"/>
            <w:tcBorders>
              <w:top w:val="nil"/>
              <w:left w:val="nil"/>
              <w:bottom w:val="nil"/>
              <w:right w:val="nil"/>
            </w:tcBorders>
          </w:tcPr>
          <w:p w14:paraId="2FACF3B2" w14:textId="77777777" w:rsidR="008B3C3E" w:rsidRPr="007754D3" w:rsidRDefault="008B3C3E" w:rsidP="008B3C3E">
            <w:pPr>
              <w:pStyle w:val="Normal6a"/>
            </w:pPr>
            <w:r w:rsidRPr="007754D3">
              <w:rPr>
                <w:b/>
                <w:i/>
              </w:rPr>
              <w:t>Ка.</w:t>
            </w:r>
            <w:r w:rsidRPr="007754D3">
              <w:tab/>
            </w:r>
            <w:r w:rsidRPr="007754D3">
              <w:rPr>
                <w:b/>
                <w:i/>
              </w:rPr>
              <w:t xml:space="preserve">като има предвид, че редките ракови заболявания представляват една от най-големите подгрупи в рамките на редките заболявания в Съюза; като има предвид, че тези пациенти са изправени пред много от същите структурни предизвикателства като други редки заболявания, включително късно диагностициране, ограничен специализиран експертен опит, </w:t>
            </w:r>
            <w:r w:rsidRPr="007754D3">
              <w:rPr>
                <w:b/>
                <w:i/>
              </w:rPr>
              <w:lastRenderedPageBreak/>
              <w:t>разпокъсани научноизследователски усилия и ограничен достъп до иновативни лечения;</w:t>
            </w:r>
          </w:p>
        </w:tc>
      </w:tr>
    </w:tbl>
    <w:p w14:paraId="3D16B323"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AE319C9" w14:textId="77777777" w:rsidR="008B3C3E" w:rsidRPr="007754D3" w:rsidRDefault="008B3C3E" w:rsidP="008B3C3E">
      <w:r w:rsidRPr="007754D3">
        <w:rPr>
          <w:rStyle w:val="HideTWBExt"/>
        </w:rPr>
        <w:t>&lt;/Amend&gt;</w:t>
      </w:r>
    </w:p>
    <w:p w14:paraId="65610637"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71</w:t>
      </w:r>
      <w:r w:rsidRPr="007754D3">
        <w:rPr>
          <w:rStyle w:val="HideTWBExt"/>
          <w:b w:val="0"/>
        </w:rPr>
        <w:t>&lt;/NumAm&gt;</w:t>
      </w:r>
    </w:p>
    <w:p w14:paraId="56384FC9" w14:textId="18211CCD" w:rsidR="008B3C3E" w:rsidRPr="007754D3" w:rsidRDefault="008B3C3E" w:rsidP="008B3C3E">
      <w:pPr>
        <w:pStyle w:val="NormalBold"/>
      </w:pPr>
      <w:r w:rsidRPr="007754D3">
        <w:rPr>
          <w:rStyle w:val="HideTWBExt"/>
          <w:b w:val="0"/>
        </w:rPr>
        <w:t>&lt;RepeatBlock-By&gt;&lt;Members&gt;</w:t>
      </w:r>
      <w:r w:rsidR="004E7BC6" w:rsidRPr="007754D3">
        <w:t>Николае Щефануца</w:t>
      </w:r>
      <w:r w:rsidRPr="007754D3">
        <w:rPr>
          <w:rStyle w:val="HideTWBExt"/>
          <w:b w:val="0"/>
        </w:rPr>
        <w:t>&lt;/Members&gt;</w:t>
      </w:r>
    </w:p>
    <w:p w14:paraId="4959A9C3" w14:textId="77777777" w:rsidR="008B3C3E" w:rsidRPr="007754D3" w:rsidRDefault="008B3C3E" w:rsidP="008B3C3E">
      <w:r w:rsidRPr="007754D3">
        <w:rPr>
          <w:rStyle w:val="HideTWBExt"/>
        </w:rPr>
        <w:t>&lt;AuNomDe&gt;</w:t>
      </w:r>
      <w:r w:rsidRPr="007754D3">
        <w:rPr>
          <w:rStyle w:val="HideTWBInt"/>
        </w:rPr>
        <w:t>{Verts/ALE}</w:t>
      </w:r>
      <w:r w:rsidRPr="007754D3">
        <w:t>от името на групата Verts/ALE</w:t>
      </w:r>
      <w:r w:rsidRPr="007754D3">
        <w:rPr>
          <w:rStyle w:val="HideTWBExt"/>
        </w:rPr>
        <w:t>&lt;/AuNomDe&gt;</w:t>
      </w:r>
    </w:p>
    <w:p w14:paraId="0FD26C38" w14:textId="77777777" w:rsidR="008B3C3E" w:rsidRPr="007754D3" w:rsidRDefault="008B3C3E" w:rsidP="008B3C3E">
      <w:pPr>
        <w:pStyle w:val="NormalBold"/>
      </w:pPr>
      <w:r w:rsidRPr="007754D3">
        <w:rPr>
          <w:rStyle w:val="HideTWBExt"/>
          <w:b w:val="0"/>
        </w:rPr>
        <w:t>&lt;/RepeatBlock-By&gt;</w:t>
      </w:r>
    </w:p>
    <w:p w14:paraId="168E53AC"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D2CB138" w14:textId="77777777" w:rsidR="008B3C3E" w:rsidRPr="007754D3" w:rsidRDefault="008B3C3E" w:rsidP="008B3C3E">
      <w:pPr>
        <w:pStyle w:val="NormalBold"/>
      </w:pPr>
      <w:r w:rsidRPr="007754D3">
        <w:rPr>
          <w:rStyle w:val="HideTWBExt"/>
          <w:b w:val="0"/>
        </w:rPr>
        <w:t>&lt;Article&gt;</w:t>
      </w:r>
      <w:r w:rsidRPr="007754D3">
        <w:t>Съображение К a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FEE4E5F" w14:textId="77777777" w:rsidTr="008B3C3E">
        <w:trPr>
          <w:trHeight w:hRule="exact" w:val="240"/>
          <w:jc w:val="center"/>
        </w:trPr>
        <w:tc>
          <w:tcPr>
            <w:tcW w:w="9752" w:type="dxa"/>
            <w:gridSpan w:val="2"/>
            <w:tcBorders>
              <w:top w:val="nil"/>
              <w:left w:val="nil"/>
              <w:bottom w:val="nil"/>
              <w:right w:val="nil"/>
            </w:tcBorders>
          </w:tcPr>
          <w:p w14:paraId="669792F9" w14:textId="77777777" w:rsidR="008B3C3E" w:rsidRPr="007754D3" w:rsidRDefault="008B3C3E" w:rsidP="008B3C3E"/>
        </w:tc>
      </w:tr>
      <w:tr w:rsidR="005366B5" w:rsidRPr="007754D3" w14:paraId="7510A7A5" w14:textId="77777777" w:rsidTr="008B3C3E">
        <w:trPr>
          <w:trHeight w:val="240"/>
          <w:jc w:val="center"/>
        </w:trPr>
        <w:tc>
          <w:tcPr>
            <w:tcW w:w="4876" w:type="dxa"/>
            <w:tcBorders>
              <w:top w:val="nil"/>
              <w:left w:val="nil"/>
              <w:bottom w:val="nil"/>
              <w:right w:val="nil"/>
            </w:tcBorders>
          </w:tcPr>
          <w:p w14:paraId="54416C46"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CE3AA7E" w14:textId="77777777" w:rsidR="008B3C3E" w:rsidRPr="007754D3" w:rsidRDefault="008B3C3E" w:rsidP="008B3C3E">
            <w:pPr>
              <w:pStyle w:val="AmColumnHeading"/>
            </w:pPr>
            <w:r w:rsidRPr="007754D3">
              <w:t>Изменение</w:t>
            </w:r>
          </w:p>
        </w:tc>
      </w:tr>
      <w:tr w:rsidR="005366B5" w:rsidRPr="007754D3" w14:paraId="2047F94B" w14:textId="77777777" w:rsidTr="008B3C3E">
        <w:trPr>
          <w:jc w:val="center"/>
        </w:trPr>
        <w:tc>
          <w:tcPr>
            <w:tcW w:w="4876" w:type="dxa"/>
            <w:tcBorders>
              <w:top w:val="nil"/>
              <w:left w:val="nil"/>
              <w:bottom w:val="nil"/>
              <w:right w:val="nil"/>
            </w:tcBorders>
          </w:tcPr>
          <w:p w14:paraId="1AFC5928" w14:textId="77777777" w:rsidR="008B3C3E" w:rsidRPr="007754D3" w:rsidRDefault="008B3C3E" w:rsidP="008B3C3E">
            <w:pPr>
              <w:pStyle w:val="Normal6a"/>
            </w:pPr>
          </w:p>
        </w:tc>
        <w:tc>
          <w:tcPr>
            <w:tcW w:w="4876" w:type="dxa"/>
            <w:tcBorders>
              <w:top w:val="nil"/>
              <w:left w:val="nil"/>
              <w:bottom w:val="nil"/>
              <w:right w:val="nil"/>
            </w:tcBorders>
          </w:tcPr>
          <w:p w14:paraId="5DF522E1" w14:textId="77777777" w:rsidR="008B3C3E" w:rsidRPr="007754D3" w:rsidRDefault="008B3C3E" w:rsidP="008B3C3E">
            <w:pPr>
              <w:pStyle w:val="Normal6a"/>
            </w:pPr>
            <w:r w:rsidRPr="007754D3">
              <w:rPr>
                <w:b/>
                <w:i/>
              </w:rPr>
              <w:t>Ка.</w:t>
            </w:r>
            <w:r w:rsidRPr="007754D3">
              <w:tab/>
            </w:r>
            <w:r w:rsidRPr="007754D3">
              <w:rPr>
                <w:b/>
                <w:i/>
              </w:rPr>
              <w:t>като има предвид, че факторите на околната среда, включително експозицията на опасни химикали, ендокринни нарушители и замърсяване, могат да допринесат за някои редки заболявания и вродени състояния и че поради това рамката на Съюза за действие в областта на редките заболявания следва да бъде съгласувана с политиките на Съюза в областта на околната среда, химикалите и нулевото замърсяване;</w:t>
            </w:r>
          </w:p>
        </w:tc>
      </w:tr>
    </w:tbl>
    <w:p w14:paraId="043366C6"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2FA7A12" w14:textId="77777777" w:rsidR="008B3C3E" w:rsidRPr="007754D3" w:rsidRDefault="008B3C3E" w:rsidP="008B3C3E">
      <w:r w:rsidRPr="007754D3">
        <w:rPr>
          <w:rStyle w:val="HideTWBExt"/>
        </w:rPr>
        <w:t>&lt;/Amend&gt;</w:t>
      </w:r>
    </w:p>
    <w:p w14:paraId="1E29CA99"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72</w:t>
      </w:r>
      <w:r w:rsidRPr="007754D3">
        <w:rPr>
          <w:rStyle w:val="HideTWBExt"/>
          <w:b w:val="0"/>
        </w:rPr>
        <w:t>&lt;/NumAm&gt;</w:t>
      </w:r>
    </w:p>
    <w:p w14:paraId="444E230D" w14:textId="77777777" w:rsidR="008B3C3E" w:rsidRPr="007754D3" w:rsidRDefault="008B3C3E" w:rsidP="008B3C3E">
      <w:pPr>
        <w:pStyle w:val="NormalBold"/>
      </w:pPr>
      <w:r w:rsidRPr="007754D3">
        <w:rPr>
          <w:rStyle w:val="HideTWBExt"/>
          <w:b w:val="0"/>
        </w:rPr>
        <w:t>&lt;RepeatBlock-By&gt;&lt;Members&gt;</w:t>
      </w:r>
      <w:r w:rsidRPr="007754D3">
        <w:t>Мари-Люс Бразие-Клен, Маргарита де ла Пиза Карион, Лоран Кастийо, Александар Николич, Валери Делож, Виктория Ференц</w:t>
      </w:r>
      <w:r w:rsidRPr="007754D3">
        <w:rPr>
          <w:rStyle w:val="HideTWBExt"/>
          <w:b w:val="0"/>
        </w:rPr>
        <w:t>&lt;/Members&gt;</w:t>
      </w:r>
    </w:p>
    <w:p w14:paraId="04A390E7" w14:textId="77777777" w:rsidR="008B3C3E" w:rsidRPr="007754D3" w:rsidRDefault="008B3C3E" w:rsidP="008B3C3E">
      <w:pPr>
        <w:pStyle w:val="NormalBold"/>
      </w:pPr>
      <w:r w:rsidRPr="007754D3">
        <w:rPr>
          <w:rStyle w:val="HideTWBExt"/>
          <w:b w:val="0"/>
        </w:rPr>
        <w:t>&lt;/RepeatBlock-By&gt;</w:t>
      </w:r>
    </w:p>
    <w:p w14:paraId="11FAA5F8"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7BDC979" w14:textId="77777777" w:rsidR="008B3C3E" w:rsidRPr="007754D3" w:rsidRDefault="008B3C3E" w:rsidP="008B3C3E">
      <w:pPr>
        <w:pStyle w:val="NormalBold"/>
      </w:pPr>
      <w:r w:rsidRPr="007754D3">
        <w:rPr>
          <w:rStyle w:val="HideTWBExt"/>
          <w:b w:val="0"/>
        </w:rPr>
        <w:t>&lt;Article&gt;</w:t>
      </w:r>
      <w:r w:rsidRPr="007754D3">
        <w:t>Съображение К a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99766F2" w14:textId="77777777" w:rsidTr="008B3C3E">
        <w:trPr>
          <w:trHeight w:hRule="exact" w:val="240"/>
          <w:jc w:val="center"/>
        </w:trPr>
        <w:tc>
          <w:tcPr>
            <w:tcW w:w="9752" w:type="dxa"/>
            <w:gridSpan w:val="2"/>
            <w:tcBorders>
              <w:top w:val="nil"/>
              <w:left w:val="nil"/>
              <w:bottom w:val="nil"/>
              <w:right w:val="nil"/>
            </w:tcBorders>
          </w:tcPr>
          <w:p w14:paraId="26E71182" w14:textId="77777777" w:rsidR="008B3C3E" w:rsidRPr="007754D3" w:rsidRDefault="008B3C3E" w:rsidP="008B3C3E"/>
        </w:tc>
      </w:tr>
      <w:tr w:rsidR="005366B5" w:rsidRPr="007754D3" w14:paraId="39D9A488" w14:textId="77777777" w:rsidTr="008B3C3E">
        <w:trPr>
          <w:trHeight w:val="240"/>
          <w:jc w:val="center"/>
        </w:trPr>
        <w:tc>
          <w:tcPr>
            <w:tcW w:w="4876" w:type="dxa"/>
            <w:tcBorders>
              <w:top w:val="nil"/>
              <w:left w:val="nil"/>
              <w:bottom w:val="nil"/>
              <w:right w:val="nil"/>
            </w:tcBorders>
          </w:tcPr>
          <w:p w14:paraId="105506AB"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8ED7CCE" w14:textId="77777777" w:rsidR="008B3C3E" w:rsidRPr="007754D3" w:rsidRDefault="008B3C3E" w:rsidP="008B3C3E">
            <w:pPr>
              <w:pStyle w:val="AmColumnHeading"/>
            </w:pPr>
            <w:r w:rsidRPr="007754D3">
              <w:t>Изменение</w:t>
            </w:r>
          </w:p>
        </w:tc>
      </w:tr>
      <w:tr w:rsidR="005366B5" w:rsidRPr="007754D3" w14:paraId="48C9D3FE" w14:textId="77777777" w:rsidTr="008B3C3E">
        <w:trPr>
          <w:jc w:val="center"/>
        </w:trPr>
        <w:tc>
          <w:tcPr>
            <w:tcW w:w="4876" w:type="dxa"/>
            <w:tcBorders>
              <w:top w:val="nil"/>
              <w:left w:val="nil"/>
              <w:bottom w:val="nil"/>
              <w:right w:val="nil"/>
            </w:tcBorders>
          </w:tcPr>
          <w:p w14:paraId="6D89C9FF" w14:textId="77777777" w:rsidR="008B3C3E" w:rsidRPr="007754D3" w:rsidRDefault="008B3C3E" w:rsidP="008B3C3E">
            <w:pPr>
              <w:pStyle w:val="Normal6a"/>
            </w:pPr>
          </w:p>
        </w:tc>
        <w:tc>
          <w:tcPr>
            <w:tcW w:w="4876" w:type="dxa"/>
            <w:tcBorders>
              <w:top w:val="nil"/>
              <w:left w:val="nil"/>
              <w:bottom w:val="nil"/>
              <w:right w:val="nil"/>
            </w:tcBorders>
          </w:tcPr>
          <w:p w14:paraId="5A173E9C" w14:textId="77777777" w:rsidR="008B3C3E" w:rsidRPr="007754D3" w:rsidRDefault="008B3C3E" w:rsidP="008B3C3E">
            <w:pPr>
              <w:pStyle w:val="Normal6a"/>
            </w:pPr>
            <w:r w:rsidRPr="007754D3">
              <w:rPr>
                <w:b/>
                <w:i/>
              </w:rPr>
              <w:t>Ка.</w:t>
            </w:r>
            <w:r w:rsidRPr="007754D3">
              <w:tab/>
            </w:r>
            <w:r w:rsidRPr="007754D3">
              <w:rPr>
                <w:b/>
                <w:i/>
              </w:rPr>
              <w:t xml:space="preserve">като има предвид, че при споделянето на здравни данни трябва изцяло да се зачитат правата на пациентите, включително изричното съгласие, и да се гарантира, че държавите членки запазват контрол </w:t>
            </w:r>
            <w:r w:rsidRPr="007754D3">
              <w:rPr>
                <w:b/>
                <w:i/>
              </w:rPr>
              <w:lastRenderedPageBreak/>
              <w:t>върху чувствителните здравни данни, генерирани на тяхна територия;</w:t>
            </w:r>
          </w:p>
        </w:tc>
      </w:tr>
    </w:tbl>
    <w:p w14:paraId="01D691A4"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1F9DF64E" w14:textId="77777777" w:rsidR="008B3C3E" w:rsidRPr="007754D3" w:rsidRDefault="008B3C3E" w:rsidP="008B3C3E">
      <w:r w:rsidRPr="007754D3">
        <w:rPr>
          <w:rStyle w:val="HideTWBExt"/>
        </w:rPr>
        <w:t>&lt;/Amend&gt;</w:t>
      </w:r>
    </w:p>
    <w:p w14:paraId="09FECAE2"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73</w:t>
      </w:r>
      <w:r w:rsidRPr="007754D3">
        <w:rPr>
          <w:rStyle w:val="HideTWBExt"/>
          <w:b w:val="0"/>
        </w:rPr>
        <w:t>&lt;/NumAm&gt;</w:t>
      </w:r>
    </w:p>
    <w:p w14:paraId="0EBA0198" w14:textId="27C630C2" w:rsidR="008B3C3E" w:rsidRPr="007754D3" w:rsidRDefault="008B3C3E" w:rsidP="008B3C3E">
      <w:pPr>
        <w:pStyle w:val="NormalBold"/>
      </w:pPr>
      <w:r w:rsidRPr="007754D3">
        <w:rPr>
          <w:rStyle w:val="HideTWBExt"/>
          <w:b w:val="0"/>
        </w:rPr>
        <w:t>&lt;RepeatBlock-By&gt;&lt;Members&gt;</w:t>
      </w:r>
      <w:r w:rsidR="004E7BC6" w:rsidRPr="007754D3">
        <w:t>Франсоа-Ксавие Белами</w:t>
      </w:r>
      <w:r w:rsidRPr="007754D3">
        <w:rPr>
          <w:rStyle w:val="HideTWBExt"/>
          <w:b w:val="0"/>
        </w:rPr>
        <w:t>&lt;/Members&gt;</w:t>
      </w:r>
    </w:p>
    <w:p w14:paraId="10DBCE42" w14:textId="77777777" w:rsidR="008B3C3E" w:rsidRPr="007754D3" w:rsidRDefault="008B3C3E" w:rsidP="008B3C3E">
      <w:pPr>
        <w:pStyle w:val="NormalBold"/>
      </w:pPr>
      <w:r w:rsidRPr="007754D3">
        <w:rPr>
          <w:rStyle w:val="HideTWBExt"/>
          <w:b w:val="0"/>
        </w:rPr>
        <w:t>&lt;/RepeatBlock-By&gt;</w:t>
      </w:r>
    </w:p>
    <w:p w14:paraId="5B8469A1"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1D5336A" w14:textId="77777777" w:rsidR="008B3C3E" w:rsidRPr="007754D3" w:rsidRDefault="008B3C3E" w:rsidP="008B3C3E">
      <w:pPr>
        <w:pStyle w:val="NormalBold"/>
      </w:pPr>
      <w:r w:rsidRPr="007754D3">
        <w:rPr>
          <w:rStyle w:val="HideTWBExt"/>
          <w:b w:val="0"/>
        </w:rPr>
        <w:t>&lt;Article&gt;</w:t>
      </w:r>
      <w:r w:rsidRPr="007754D3">
        <w:t>Съображение К a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3AE0488" w14:textId="77777777" w:rsidTr="008B3C3E">
        <w:trPr>
          <w:trHeight w:hRule="exact" w:val="240"/>
          <w:jc w:val="center"/>
        </w:trPr>
        <w:tc>
          <w:tcPr>
            <w:tcW w:w="9752" w:type="dxa"/>
            <w:gridSpan w:val="2"/>
            <w:tcBorders>
              <w:top w:val="nil"/>
              <w:left w:val="nil"/>
              <w:bottom w:val="nil"/>
              <w:right w:val="nil"/>
            </w:tcBorders>
          </w:tcPr>
          <w:p w14:paraId="6B220887" w14:textId="77777777" w:rsidR="008B3C3E" w:rsidRPr="007754D3" w:rsidRDefault="008B3C3E" w:rsidP="008B3C3E"/>
        </w:tc>
      </w:tr>
      <w:tr w:rsidR="005366B5" w:rsidRPr="007754D3" w14:paraId="3B42AD21" w14:textId="77777777" w:rsidTr="008B3C3E">
        <w:trPr>
          <w:trHeight w:val="240"/>
          <w:jc w:val="center"/>
        </w:trPr>
        <w:tc>
          <w:tcPr>
            <w:tcW w:w="4876" w:type="dxa"/>
            <w:tcBorders>
              <w:top w:val="nil"/>
              <w:left w:val="nil"/>
              <w:bottom w:val="nil"/>
              <w:right w:val="nil"/>
            </w:tcBorders>
          </w:tcPr>
          <w:p w14:paraId="15F08597"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7419D77" w14:textId="77777777" w:rsidR="008B3C3E" w:rsidRPr="007754D3" w:rsidRDefault="008B3C3E" w:rsidP="008B3C3E">
            <w:pPr>
              <w:pStyle w:val="AmColumnHeading"/>
            </w:pPr>
            <w:r w:rsidRPr="007754D3">
              <w:t>Изменение</w:t>
            </w:r>
          </w:p>
        </w:tc>
      </w:tr>
      <w:tr w:rsidR="005366B5" w:rsidRPr="007754D3" w14:paraId="4B992659" w14:textId="77777777" w:rsidTr="008B3C3E">
        <w:trPr>
          <w:jc w:val="center"/>
        </w:trPr>
        <w:tc>
          <w:tcPr>
            <w:tcW w:w="4876" w:type="dxa"/>
            <w:tcBorders>
              <w:top w:val="nil"/>
              <w:left w:val="nil"/>
              <w:bottom w:val="nil"/>
              <w:right w:val="nil"/>
            </w:tcBorders>
          </w:tcPr>
          <w:p w14:paraId="07F8AF19" w14:textId="77777777" w:rsidR="008B3C3E" w:rsidRPr="007754D3" w:rsidRDefault="008B3C3E" w:rsidP="008B3C3E">
            <w:pPr>
              <w:pStyle w:val="Normal6a"/>
            </w:pPr>
          </w:p>
        </w:tc>
        <w:tc>
          <w:tcPr>
            <w:tcW w:w="4876" w:type="dxa"/>
            <w:tcBorders>
              <w:top w:val="nil"/>
              <w:left w:val="nil"/>
              <w:bottom w:val="nil"/>
              <w:right w:val="nil"/>
            </w:tcBorders>
          </w:tcPr>
          <w:p w14:paraId="6A61F8F8" w14:textId="77777777" w:rsidR="008B3C3E" w:rsidRPr="007754D3" w:rsidRDefault="008B3C3E" w:rsidP="008B3C3E">
            <w:pPr>
              <w:pStyle w:val="Normal6a"/>
            </w:pPr>
            <w:r w:rsidRPr="007754D3">
              <w:rPr>
                <w:b/>
                <w:i/>
              </w:rPr>
              <w:t>Ка.</w:t>
            </w:r>
            <w:r w:rsidRPr="007754D3">
              <w:tab/>
            </w:r>
            <w:r w:rsidRPr="007754D3">
              <w:rPr>
                <w:b/>
                <w:i/>
              </w:rPr>
              <w:t>като има предвид, че политиките, насочени към редките заболявания, трябва да избягват засилването на стигматизирането или отрицателното възприемане на уврежданията и следва да насърчават пълното приобщаване и равното достойнство на хората с увреждания в обществото;</w:t>
            </w:r>
          </w:p>
        </w:tc>
      </w:tr>
    </w:tbl>
    <w:p w14:paraId="4D60FF85"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1D376D55" w14:textId="77777777" w:rsidR="008B3C3E" w:rsidRPr="007754D3" w:rsidRDefault="008B3C3E" w:rsidP="008B3C3E">
      <w:r w:rsidRPr="007754D3">
        <w:rPr>
          <w:rStyle w:val="HideTWBExt"/>
        </w:rPr>
        <w:t>&lt;/Amend&gt;</w:t>
      </w:r>
    </w:p>
    <w:p w14:paraId="726A0B73"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74</w:t>
      </w:r>
      <w:r w:rsidRPr="007754D3">
        <w:rPr>
          <w:rStyle w:val="HideTWBExt"/>
          <w:b w:val="0"/>
        </w:rPr>
        <w:t>&lt;/NumAm&gt;</w:t>
      </w:r>
    </w:p>
    <w:p w14:paraId="6946361B" w14:textId="0BBC08CB"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34682" w:rsidRPr="007754D3">
        <w:t>Томислав Сокол</w:t>
      </w:r>
      <w:r w:rsidRPr="007754D3">
        <w:t xml:space="preserve">, Михалис Хаджипандела, </w:t>
      </w:r>
      <w:r w:rsidR="004E7BC6" w:rsidRPr="007754D3">
        <w:t>Адам Ярубас</w:t>
      </w:r>
      <w:r w:rsidRPr="007754D3">
        <w:t>, Летиция Морати</w:t>
      </w:r>
      <w:r w:rsidRPr="007754D3">
        <w:rPr>
          <w:rStyle w:val="HideTWBExt"/>
          <w:b w:val="0"/>
        </w:rPr>
        <w:t>&lt;/Members&gt;</w:t>
      </w:r>
    </w:p>
    <w:p w14:paraId="4596A969" w14:textId="77777777" w:rsidR="008B3C3E" w:rsidRPr="007754D3" w:rsidRDefault="008B3C3E" w:rsidP="008B3C3E">
      <w:pPr>
        <w:pStyle w:val="NormalBold"/>
      </w:pPr>
      <w:r w:rsidRPr="007754D3">
        <w:rPr>
          <w:rStyle w:val="HideTWBExt"/>
          <w:b w:val="0"/>
        </w:rPr>
        <w:t>&lt;/RepeatBlock-By&gt;</w:t>
      </w:r>
    </w:p>
    <w:p w14:paraId="3FEE07CC"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9ADF11B" w14:textId="77777777" w:rsidR="008B3C3E" w:rsidRPr="007754D3" w:rsidRDefault="008B3C3E" w:rsidP="008B3C3E">
      <w:pPr>
        <w:pStyle w:val="NormalBold"/>
      </w:pPr>
      <w:r w:rsidRPr="007754D3">
        <w:rPr>
          <w:rStyle w:val="HideTWBExt"/>
          <w:b w:val="0"/>
        </w:rPr>
        <w:t>&lt;Article&gt;</w:t>
      </w:r>
      <w:r w:rsidRPr="007754D3">
        <w:t>Съображение К б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3959531" w14:textId="77777777" w:rsidTr="008B3C3E">
        <w:trPr>
          <w:trHeight w:hRule="exact" w:val="240"/>
          <w:jc w:val="center"/>
        </w:trPr>
        <w:tc>
          <w:tcPr>
            <w:tcW w:w="9752" w:type="dxa"/>
            <w:gridSpan w:val="2"/>
            <w:tcBorders>
              <w:top w:val="nil"/>
              <w:left w:val="nil"/>
              <w:bottom w:val="nil"/>
              <w:right w:val="nil"/>
            </w:tcBorders>
          </w:tcPr>
          <w:p w14:paraId="1107640A" w14:textId="77777777" w:rsidR="008B3C3E" w:rsidRPr="007754D3" w:rsidRDefault="008B3C3E" w:rsidP="008B3C3E"/>
        </w:tc>
      </w:tr>
      <w:tr w:rsidR="005366B5" w:rsidRPr="007754D3" w14:paraId="31C5A558" w14:textId="77777777" w:rsidTr="008B3C3E">
        <w:trPr>
          <w:trHeight w:val="240"/>
          <w:jc w:val="center"/>
        </w:trPr>
        <w:tc>
          <w:tcPr>
            <w:tcW w:w="4876" w:type="dxa"/>
            <w:tcBorders>
              <w:top w:val="nil"/>
              <w:left w:val="nil"/>
              <w:bottom w:val="nil"/>
              <w:right w:val="nil"/>
            </w:tcBorders>
          </w:tcPr>
          <w:p w14:paraId="7C897687"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095114E" w14:textId="77777777" w:rsidR="008B3C3E" w:rsidRPr="007754D3" w:rsidRDefault="008B3C3E" w:rsidP="008B3C3E">
            <w:pPr>
              <w:pStyle w:val="AmColumnHeading"/>
            </w:pPr>
            <w:r w:rsidRPr="007754D3">
              <w:t>Изменение</w:t>
            </w:r>
          </w:p>
        </w:tc>
      </w:tr>
      <w:tr w:rsidR="005366B5" w:rsidRPr="007754D3" w14:paraId="4B496738" w14:textId="77777777" w:rsidTr="008B3C3E">
        <w:trPr>
          <w:jc w:val="center"/>
        </w:trPr>
        <w:tc>
          <w:tcPr>
            <w:tcW w:w="4876" w:type="dxa"/>
            <w:tcBorders>
              <w:top w:val="nil"/>
              <w:left w:val="nil"/>
              <w:bottom w:val="nil"/>
              <w:right w:val="nil"/>
            </w:tcBorders>
          </w:tcPr>
          <w:p w14:paraId="0664E9CE" w14:textId="77777777" w:rsidR="008B3C3E" w:rsidRPr="007754D3" w:rsidRDefault="008B3C3E" w:rsidP="008B3C3E">
            <w:pPr>
              <w:pStyle w:val="Normal6a"/>
            </w:pPr>
          </w:p>
        </w:tc>
        <w:tc>
          <w:tcPr>
            <w:tcW w:w="4876" w:type="dxa"/>
            <w:tcBorders>
              <w:top w:val="nil"/>
              <w:left w:val="nil"/>
              <w:bottom w:val="nil"/>
              <w:right w:val="nil"/>
            </w:tcBorders>
          </w:tcPr>
          <w:p w14:paraId="686A263A" w14:textId="77777777" w:rsidR="008B3C3E" w:rsidRPr="007754D3" w:rsidRDefault="008B3C3E" w:rsidP="008B3C3E">
            <w:pPr>
              <w:pStyle w:val="Normal6a"/>
            </w:pPr>
            <w:r w:rsidRPr="007754D3">
              <w:rPr>
                <w:b/>
                <w:i/>
              </w:rPr>
              <w:t>Кб.</w:t>
            </w:r>
            <w:r w:rsidRPr="007754D3">
              <w:tab/>
            </w:r>
            <w:r w:rsidRPr="007754D3">
              <w:rPr>
                <w:b/>
                <w:i/>
              </w:rPr>
              <w:t xml:space="preserve">като има предвид, че адекватното финансиране по многогодишната финансова рамка за периода след 2027 г. (2028–2034 г.) е от съществено значение за подкрепа на научните изследвания, иновациите, инфраструктурата за данни и достъпа до грижи в областта на редките заболявания; като има предвид, че се очаква програмите на Съюза, включително „Хоризонт </w:t>
            </w:r>
            <w:r w:rsidRPr="007754D3">
              <w:rPr>
                <w:b/>
                <w:i/>
              </w:rPr>
              <w:lastRenderedPageBreak/>
              <w:t>Европа“, както и бъдещият Европейски фонд за конкурентоспособност, да играят ключова роля в подкрепата на екосистемите за научни изследвания, клинично развитие и иновации в областта на редките заболявания;</w:t>
            </w:r>
          </w:p>
        </w:tc>
      </w:tr>
    </w:tbl>
    <w:p w14:paraId="5A09BB9D"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26F61EF" w14:textId="77777777" w:rsidR="008B3C3E" w:rsidRPr="007754D3" w:rsidRDefault="008B3C3E" w:rsidP="008B3C3E">
      <w:r w:rsidRPr="007754D3">
        <w:rPr>
          <w:rStyle w:val="HideTWBExt"/>
        </w:rPr>
        <w:t>&lt;/Amend&gt;</w:t>
      </w:r>
    </w:p>
    <w:p w14:paraId="460CD6E1"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75</w:t>
      </w:r>
      <w:r w:rsidRPr="007754D3">
        <w:rPr>
          <w:rStyle w:val="HideTWBExt"/>
          <w:b w:val="0"/>
        </w:rPr>
        <w:t>&lt;/NumAm&gt;</w:t>
      </w:r>
    </w:p>
    <w:p w14:paraId="759C5365" w14:textId="06E00B48" w:rsidR="008B3C3E" w:rsidRPr="007754D3" w:rsidRDefault="008B3C3E" w:rsidP="008B3C3E">
      <w:pPr>
        <w:pStyle w:val="NormalBold"/>
      </w:pPr>
      <w:r w:rsidRPr="007754D3">
        <w:rPr>
          <w:rStyle w:val="HideTWBExt"/>
          <w:b w:val="0"/>
        </w:rPr>
        <w:t>&lt;RepeatBlock-By&gt;&lt;Members&gt;</w:t>
      </w:r>
      <w:r w:rsidR="00434682" w:rsidRPr="007754D3">
        <w:t>Виктор Негреску</w:t>
      </w:r>
      <w:r w:rsidRPr="007754D3">
        <w:rPr>
          <w:rStyle w:val="HideTWBExt"/>
          <w:b w:val="0"/>
        </w:rPr>
        <w:t>&lt;/Members&gt;</w:t>
      </w:r>
    </w:p>
    <w:p w14:paraId="09384BD8" w14:textId="77777777" w:rsidR="008B3C3E" w:rsidRPr="007754D3" w:rsidRDefault="008B3C3E" w:rsidP="008B3C3E">
      <w:pPr>
        <w:pStyle w:val="NormalBold"/>
      </w:pPr>
      <w:r w:rsidRPr="007754D3">
        <w:rPr>
          <w:rStyle w:val="HideTWBExt"/>
          <w:b w:val="0"/>
        </w:rPr>
        <w:t>&lt;/RepeatBlock-By&gt;</w:t>
      </w:r>
    </w:p>
    <w:p w14:paraId="4FC26493"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F9943B3" w14:textId="77777777" w:rsidR="008B3C3E" w:rsidRPr="007754D3" w:rsidRDefault="008B3C3E" w:rsidP="008B3C3E">
      <w:pPr>
        <w:pStyle w:val="NormalBold"/>
      </w:pPr>
      <w:r w:rsidRPr="007754D3">
        <w:rPr>
          <w:rStyle w:val="HideTWBExt"/>
          <w:b w:val="0"/>
        </w:rPr>
        <w:t>&lt;Article&gt;</w:t>
      </w:r>
      <w:r w:rsidRPr="007754D3">
        <w:t>Съображение К б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3C5F587" w14:textId="77777777" w:rsidTr="008B3C3E">
        <w:trPr>
          <w:trHeight w:hRule="exact" w:val="240"/>
          <w:jc w:val="center"/>
        </w:trPr>
        <w:tc>
          <w:tcPr>
            <w:tcW w:w="9752" w:type="dxa"/>
            <w:gridSpan w:val="2"/>
            <w:tcBorders>
              <w:top w:val="nil"/>
              <w:left w:val="nil"/>
              <w:bottom w:val="nil"/>
              <w:right w:val="nil"/>
            </w:tcBorders>
          </w:tcPr>
          <w:p w14:paraId="65C7243C" w14:textId="77777777" w:rsidR="008B3C3E" w:rsidRPr="007754D3" w:rsidRDefault="008B3C3E" w:rsidP="008B3C3E"/>
        </w:tc>
      </w:tr>
      <w:tr w:rsidR="005366B5" w:rsidRPr="007754D3" w14:paraId="37D488A0" w14:textId="77777777" w:rsidTr="008B3C3E">
        <w:trPr>
          <w:trHeight w:val="240"/>
          <w:jc w:val="center"/>
        </w:trPr>
        <w:tc>
          <w:tcPr>
            <w:tcW w:w="4876" w:type="dxa"/>
            <w:tcBorders>
              <w:top w:val="nil"/>
              <w:left w:val="nil"/>
              <w:bottom w:val="nil"/>
              <w:right w:val="nil"/>
            </w:tcBorders>
          </w:tcPr>
          <w:p w14:paraId="7C690CD0"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51D806B" w14:textId="77777777" w:rsidR="008B3C3E" w:rsidRPr="007754D3" w:rsidRDefault="008B3C3E" w:rsidP="008B3C3E">
            <w:pPr>
              <w:pStyle w:val="AmColumnHeading"/>
            </w:pPr>
            <w:r w:rsidRPr="007754D3">
              <w:t>Изменение</w:t>
            </w:r>
          </w:p>
        </w:tc>
      </w:tr>
      <w:tr w:rsidR="005366B5" w:rsidRPr="007754D3" w14:paraId="4349DFD4" w14:textId="77777777" w:rsidTr="008B3C3E">
        <w:trPr>
          <w:jc w:val="center"/>
        </w:trPr>
        <w:tc>
          <w:tcPr>
            <w:tcW w:w="4876" w:type="dxa"/>
            <w:tcBorders>
              <w:top w:val="nil"/>
              <w:left w:val="nil"/>
              <w:bottom w:val="nil"/>
              <w:right w:val="nil"/>
            </w:tcBorders>
          </w:tcPr>
          <w:p w14:paraId="6F8A3059" w14:textId="77777777" w:rsidR="008B3C3E" w:rsidRPr="007754D3" w:rsidRDefault="008B3C3E" w:rsidP="008B3C3E">
            <w:pPr>
              <w:pStyle w:val="Normal6a"/>
            </w:pPr>
          </w:p>
        </w:tc>
        <w:tc>
          <w:tcPr>
            <w:tcW w:w="4876" w:type="dxa"/>
            <w:tcBorders>
              <w:top w:val="nil"/>
              <w:left w:val="nil"/>
              <w:bottom w:val="nil"/>
              <w:right w:val="nil"/>
            </w:tcBorders>
          </w:tcPr>
          <w:p w14:paraId="236DB873" w14:textId="77777777" w:rsidR="008B3C3E" w:rsidRPr="007754D3" w:rsidRDefault="008B3C3E" w:rsidP="008B3C3E">
            <w:pPr>
              <w:pStyle w:val="Normal6a"/>
            </w:pPr>
            <w:r w:rsidRPr="007754D3">
              <w:rPr>
                <w:b/>
                <w:i/>
              </w:rPr>
              <w:t>Кб.</w:t>
            </w:r>
            <w:r w:rsidRPr="007754D3">
              <w:tab/>
            </w:r>
            <w:r w:rsidRPr="007754D3">
              <w:rPr>
                <w:b/>
                <w:i/>
              </w:rPr>
              <w:t>като има предвид, че регионалните и националните експертни центрове, заедно с акредитираните диагностични и геномни лаборатории, играят централна роля за гарантиране на ранното откриване, потвърждаващото диагностициране, генетичните консултации и равния достъп до специализирани грижи за редки заболявания в целия Съюз;</w:t>
            </w:r>
          </w:p>
        </w:tc>
      </w:tr>
    </w:tbl>
    <w:p w14:paraId="041CAFDF"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B93A80C" w14:textId="77777777" w:rsidR="008B3C3E" w:rsidRPr="007754D3" w:rsidRDefault="008B3C3E" w:rsidP="008B3C3E">
      <w:r w:rsidRPr="007754D3">
        <w:rPr>
          <w:rStyle w:val="HideTWBExt"/>
        </w:rPr>
        <w:t>&lt;/Amend&gt;</w:t>
      </w:r>
    </w:p>
    <w:p w14:paraId="4AA2AA60"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76</w:t>
      </w:r>
      <w:r w:rsidRPr="007754D3">
        <w:rPr>
          <w:rStyle w:val="HideTWBExt"/>
          <w:b w:val="0"/>
        </w:rPr>
        <w:t>&lt;/NumAm&gt;</w:t>
      </w:r>
    </w:p>
    <w:p w14:paraId="5D6F12CB" w14:textId="2354FDD3" w:rsidR="008B3C3E" w:rsidRPr="007754D3" w:rsidRDefault="008B3C3E" w:rsidP="008B3C3E">
      <w:pPr>
        <w:pStyle w:val="NormalBold"/>
      </w:pPr>
      <w:r w:rsidRPr="007754D3">
        <w:rPr>
          <w:rStyle w:val="HideTWBExt"/>
          <w:b w:val="0"/>
        </w:rPr>
        <w:t>&lt;RepeatBlock-By&gt;&lt;Members&gt;</w:t>
      </w:r>
      <w:r w:rsidRPr="007754D3">
        <w:t xml:space="preserve">Мари-Люс Бразие-Клен, Маргарита де ла Пиза Карион, Лоран Кастийо, Александар Николич, Валери Делож, </w:t>
      </w:r>
      <w:r w:rsidR="00434682" w:rsidRPr="007754D3">
        <w:t>Ондржей Кнотек</w:t>
      </w:r>
      <w:r w:rsidRPr="007754D3">
        <w:t>, Виктория Ференц</w:t>
      </w:r>
      <w:r w:rsidRPr="007754D3">
        <w:rPr>
          <w:rStyle w:val="HideTWBExt"/>
          <w:b w:val="0"/>
        </w:rPr>
        <w:t>&lt;/Members&gt;</w:t>
      </w:r>
    </w:p>
    <w:p w14:paraId="0930E17F" w14:textId="77777777" w:rsidR="008B3C3E" w:rsidRPr="007754D3" w:rsidRDefault="008B3C3E" w:rsidP="008B3C3E">
      <w:pPr>
        <w:pStyle w:val="NormalBold"/>
      </w:pPr>
      <w:r w:rsidRPr="007754D3">
        <w:rPr>
          <w:rStyle w:val="HideTWBExt"/>
          <w:b w:val="0"/>
        </w:rPr>
        <w:t>&lt;/RepeatBlock-By&gt;</w:t>
      </w:r>
    </w:p>
    <w:p w14:paraId="33478042"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9102384" w14:textId="77777777" w:rsidR="008B3C3E" w:rsidRPr="007754D3" w:rsidRDefault="008B3C3E" w:rsidP="008B3C3E">
      <w:pPr>
        <w:pStyle w:val="NormalBold"/>
      </w:pPr>
      <w:r w:rsidRPr="007754D3">
        <w:rPr>
          <w:rStyle w:val="HideTWBExt"/>
          <w:b w:val="0"/>
        </w:rPr>
        <w:t>&lt;Article&gt;</w:t>
      </w:r>
      <w:r w:rsidRPr="007754D3">
        <w:t>Съображение К б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29C3359" w14:textId="77777777" w:rsidTr="008B3C3E">
        <w:trPr>
          <w:trHeight w:hRule="exact" w:val="240"/>
          <w:jc w:val="center"/>
        </w:trPr>
        <w:tc>
          <w:tcPr>
            <w:tcW w:w="9752" w:type="dxa"/>
            <w:gridSpan w:val="2"/>
            <w:tcBorders>
              <w:top w:val="nil"/>
              <w:left w:val="nil"/>
              <w:bottom w:val="nil"/>
              <w:right w:val="nil"/>
            </w:tcBorders>
          </w:tcPr>
          <w:p w14:paraId="5B2F59FD" w14:textId="77777777" w:rsidR="008B3C3E" w:rsidRPr="007754D3" w:rsidRDefault="008B3C3E" w:rsidP="008B3C3E"/>
        </w:tc>
      </w:tr>
      <w:tr w:rsidR="005366B5" w:rsidRPr="007754D3" w14:paraId="0FA2EF56" w14:textId="77777777" w:rsidTr="008B3C3E">
        <w:trPr>
          <w:trHeight w:val="240"/>
          <w:jc w:val="center"/>
        </w:trPr>
        <w:tc>
          <w:tcPr>
            <w:tcW w:w="4876" w:type="dxa"/>
            <w:tcBorders>
              <w:top w:val="nil"/>
              <w:left w:val="nil"/>
              <w:bottom w:val="nil"/>
              <w:right w:val="nil"/>
            </w:tcBorders>
          </w:tcPr>
          <w:p w14:paraId="7D6AC182"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038E92D0" w14:textId="77777777" w:rsidR="008B3C3E" w:rsidRPr="007754D3" w:rsidRDefault="008B3C3E" w:rsidP="008B3C3E">
            <w:pPr>
              <w:pStyle w:val="AmColumnHeading"/>
            </w:pPr>
            <w:r w:rsidRPr="007754D3">
              <w:t>Изменение</w:t>
            </w:r>
          </w:p>
        </w:tc>
      </w:tr>
      <w:tr w:rsidR="005366B5" w:rsidRPr="007754D3" w14:paraId="0AB3E9E8" w14:textId="77777777" w:rsidTr="008B3C3E">
        <w:trPr>
          <w:jc w:val="center"/>
        </w:trPr>
        <w:tc>
          <w:tcPr>
            <w:tcW w:w="4876" w:type="dxa"/>
            <w:tcBorders>
              <w:top w:val="nil"/>
              <w:left w:val="nil"/>
              <w:bottom w:val="nil"/>
              <w:right w:val="nil"/>
            </w:tcBorders>
          </w:tcPr>
          <w:p w14:paraId="78C46B70" w14:textId="77777777" w:rsidR="008B3C3E" w:rsidRPr="007754D3" w:rsidRDefault="008B3C3E" w:rsidP="008B3C3E">
            <w:pPr>
              <w:pStyle w:val="Normal6a"/>
            </w:pPr>
          </w:p>
        </w:tc>
        <w:tc>
          <w:tcPr>
            <w:tcW w:w="4876" w:type="dxa"/>
            <w:tcBorders>
              <w:top w:val="nil"/>
              <w:left w:val="nil"/>
              <w:bottom w:val="nil"/>
              <w:right w:val="nil"/>
            </w:tcBorders>
          </w:tcPr>
          <w:p w14:paraId="225AA68B" w14:textId="77777777" w:rsidR="008B3C3E" w:rsidRPr="007754D3" w:rsidRDefault="008B3C3E" w:rsidP="008B3C3E">
            <w:pPr>
              <w:pStyle w:val="Normal6a"/>
            </w:pPr>
            <w:r w:rsidRPr="007754D3">
              <w:rPr>
                <w:b/>
                <w:i/>
              </w:rPr>
              <w:t>Кб.</w:t>
            </w:r>
            <w:r w:rsidRPr="007754D3">
              <w:tab/>
            </w:r>
            <w:r w:rsidRPr="007754D3">
              <w:rPr>
                <w:b/>
                <w:i/>
              </w:rPr>
              <w:t xml:space="preserve">като има предвид, че разработването на модерни терапии, включително технологии за </w:t>
            </w:r>
            <w:r w:rsidRPr="007754D3">
              <w:rPr>
                <w:b/>
                <w:i/>
              </w:rPr>
              <w:lastRenderedPageBreak/>
              <w:t>редактиране на генома, трябва да бъде строго регулирано, за да се предотвратят етични злоупотреби и да се гарантира, че приложенията остават ограничени до терапевтични цели;</w:t>
            </w:r>
          </w:p>
        </w:tc>
      </w:tr>
    </w:tbl>
    <w:p w14:paraId="332120BB"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18F1694C" w14:textId="77777777" w:rsidR="008B3C3E" w:rsidRPr="007754D3" w:rsidRDefault="008B3C3E" w:rsidP="008B3C3E">
      <w:r w:rsidRPr="007754D3">
        <w:rPr>
          <w:rStyle w:val="HideTWBExt"/>
        </w:rPr>
        <w:t>&lt;/Amend&gt;</w:t>
      </w:r>
    </w:p>
    <w:p w14:paraId="00614767"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77</w:t>
      </w:r>
      <w:r w:rsidRPr="007754D3">
        <w:rPr>
          <w:rStyle w:val="HideTWBExt"/>
          <w:b w:val="0"/>
        </w:rPr>
        <w:t>&lt;/NumAm&gt;</w:t>
      </w:r>
    </w:p>
    <w:p w14:paraId="2EFCF623" w14:textId="50F02B50" w:rsidR="008B3C3E" w:rsidRPr="007754D3" w:rsidRDefault="008B3C3E" w:rsidP="008B3C3E">
      <w:pPr>
        <w:pStyle w:val="NormalBold"/>
      </w:pPr>
      <w:r w:rsidRPr="007754D3">
        <w:rPr>
          <w:rStyle w:val="HideTWBExt"/>
          <w:b w:val="0"/>
        </w:rPr>
        <w:t>&lt;RepeatBlock-By&gt;&lt;Members&gt;</w:t>
      </w:r>
      <w:r w:rsidR="004E7BC6" w:rsidRPr="007754D3">
        <w:t>Били Келъхър</w:t>
      </w:r>
      <w:r w:rsidRPr="007754D3">
        <w:t>, Влад Василе-Войкулеску, Стине Босе</w:t>
      </w:r>
      <w:r w:rsidRPr="007754D3">
        <w:rPr>
          <w:rStyle w:val="HideTWBExt"/>
          <w:b w:val="0"/>
        </w:rPr>
        <w:t>&lt;/Members&gt;</w:t>
      </w:r>
    </w:p>
    <w:p w14:paraId="397B6DA4" w14:textId="77777777" w:rsidR="008B3C3E" w:rsidRPr="007754D3" w:rsidRDefault="008B3C3E" w:rsidP="008B3C3E">
      <w:pPr>
        <w:pStyle w:val="NormalBold"/>
      </w:pPr>
      <w:r w:rsidRPr="007754D3">
        <w:rPr>
          <w:rStyle w:val="HideTWBExt"/>
          <w:b w:val="0"/>
        </w:rPr>
        <w:t>&lt;/RepeatBlock-By&gt;</w:t>
      </w:r>
    </w:p>
    <w:p w14:paraId="4F29F508"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7AA268D" w14:textId="77777777" w:rsidR="008B3C3E" w:rsidRPr="007754D3" w:rsidRDefault="008B3C3E" w:rsidP="008B3C3E">
      <w:pPr>
        <w:pStyle w:val="NormalBold"/>
      </w:pPr>
      <w:r w:rsidRPr="007754D3">
        <w:rPr>
          <w:rStyle w:val="HideTWBExt"/>
          <w:b w:val="0"/>
        </w:rPr>
        <w:t>&lt;Article&gt;</w:t>
      </w:r>
      <w:r w:rsidRPr="007754D3">
        <w:t>Подзаглавие 1</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80B44A7" w14:textId="77777777" w:rsidTr="008B3C3E">
        <w:trPr>
          <w:trHeight w:hRule="exact" w:val="240"/>
          <w:jc w:val="center"/>
        </w:trPr>
        <w:tc>
          <w:tcPr>
            <w:tcW w:w="9752" w:type="dxa"/>
            <w:gridSpan w:val="2"/>
            <w:tcBorders>
              <w:top w:val="nil"/>
              <w:left w:val="nil"/>
              <w:bottom w:val="nil"/>
              <w:right w:val="nil"/>
            </w:tcBorders>
          </w:tcPr>
          <w:p w14:paraId="75959F40" w14:textId="77777777" w:rsidR="008B3C3E" w:rsidRPr="007754D3" w:rsidRDefault="008B3C3E" w:rsidP="008B3C3E"/>
        </w:tc>
      </w:tr>
      <w:tr w:rsidR="005366B5" w:rsidRPr="007754D3" w14:paraId="1AED74DD" w14:textId="77777777" w:rsidTr="008B3C3E">
        <w:trPr>
          <w:trHeight w:val="240"/>
          <w:jc w:val="center"/>
        </w:trPr>
        <w:tc>
          <w:tcPr>
            <w:tcW w:w="4876" w:type="dxa"/>
            <w:tcBorders>
              <w:top w:val="nil"/>
              <w:left w:val="nil"/>
              <w:bottom w:val="nil"/>
              <w:right w:val="nil"/>
            </w:tcBorders>
          </w:tcPr>
          <w:p w14:paraId="33556B73"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F07D7C4" w14:textId="77777777" w:rsidR="008B3C3E" w:rsidRPr="007754D3" w:rsidRDefault="008B3C3E" w:rsidP="008B3C3E">
            <w:pPr>
              <w:pStyle w:val="AmColumnHeading"/>
            </w:pPr>
            <w:r w:rsidRPr="007754D3">
              <w:t>Изменение</w:t>
            </w:r>
          </w:p>
        </w:tc>
      </w:tr>
      <w:tr w:rsidR="005366B5" w:rsidRPr="007754D3" w14:paraId="22611A85" w14:textId="77777777" w:rsidTr="008B3C3E">
        <w:trPr>
          <w:jc w:val="center"/>
        </w:trPr>
        <w:tc>
          <w:tcPr>
            <w:tcW w:w="4876" w:type="dxa"/>
            <w:tcBorders>
              <w:top w:val="nil"/>
              <w:left w:val="nil"/>
              <w:bottom w:val="nil"/>
              <w:right w:val="nil"/>
            </w:tcBorders>
          </w:tcPr>
          <w:p w14:paraId="22A9031A" w14:textId="77777777" w:rsidR="008B3C3E" w:rsidRPr="007754D3" w:rsidRDefault="008B3C3E" w:rsidP="008B3C3E">
            <w:pPr>
              <w:pStyle w:val="Normal6a"/>
            </w:pPr>
            <w:r w:rsidRPr="007754D3">
              <w:rPr>
                <w:b/>
                <w:i/>
              </w:rPr>
              <w:t>Рамка на плана за редките заболявания</w:t>
            </w:r>
          </w:p>
        </w:tc>
        <w:tc>
          <w:tcPr>
            <w:tcW w:w="4876" w:type="dxa"/>
            <w:tcBorders>
              <w:top w:val="nil"/>
              <w:left w:val="nil"/>
              <w:bottom w:val="nil"/>
              <w:right w:val="nil"/>
            </w:tcBorders>
          </w:tcPr>
          <w:p w14:paraId="48E8B47E" w14:textId="77777777" w:rsidR="008B3C3E" w:rsidRPr="007754D3" w:rsidRDefault="008B3C3E" w:rsidP="008B3C3E">
            <w:pPr>
              <w:pStyle w:val="Normal6a"/>
            </w:pPr>
            <w:r w:rsidRPr="007754D3">
              <w:rPr>
                <w:b/>
                <w:i/>
              </w:rPr>
              <w:t>заличава се</w:t>
            </w:r>
          </w:p>
        </w:tc>
      </w:tr>
    </w:tbl>
    <w:p w14:paraId="02432481"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4DC2794" w14:textId="77777777" w:rsidR="008B3C3E" w:rsidRPr="007754D3" w:rsidRDefault="008B3C3E" w:rsidP="008B3C3E">
      <w:r w:rsidRPr="007754D3">
        <w:rPr>
          <w:rStyle w:val="HideTWBExt"/>
        </w:rPr>
        <w:t>&lt;/Amend&gt;</w:t>
      </w:r>
    </w:p>
    <w:p w14:paraId="6CE733E1"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78</w:t>
      </w:r>
      <w:r w:rsidRPr="007754D3">
        <w:rPr>
          <w:rStyle w:val="HideTWBExt"/>
          <w:b w:val="0"/>
        </w:rPr>
        <w:t>&lt;/NumAm&gt;</w:t>
      </w:r>
    </w:p>
    <w:p w14:paraId="7CBE2AC8" w14:textId="5FF2723E" w:rsidR="008B3C3E" w:rsidRPr="007754D3" w:rsidRDefault="008B3C3E" w:rsidP="008B3C3E">
      <w:pPr>
        <w:pStyle w:val="NormalBold"/>
      </w:pPr>
      <w:r w:rsidRPr="007754D3">
        <w:rPr>
          <w:rStyle w:val="HideTWBExt"/>
          <w:b w:val="0"/>
        </w:rPr>
        <w:t>&lt;RepeatBlock-By&gt;&lt;Members&gt;</w:t>
      </w:r>
      <w:r w:rsidR="00434682" w:rsidRPr="007754D3">
        <w:t>Томислав Сокол</w:t>
      </w:r>
      <w:r w:rsidRPr="007754D3">
        <w:rPr>
          <w:rStyle w:val="HideTWBExt"/>
          <w:b w:val="0"/>
        </w:rPr>
        <w:t>&lt;/Members&gt;</w:t>
      </w:r>
    </w:p>
    <w:p w14:paraId="267C382A" w14:textId="77777777" w:rsidR="008B3C3E" w:rsidRPr="007754D3" w:rsidRDefault="008B3C3E" w:rsidP="008B3C3E">
      <w:pPr>
        <w:pStyle w:val="NormalBold"/>
      </w:pPr>
      <w:r w:rsidRPr="007754D3">
        <w:rPr>
          <w:rStyle w:val="HideTWBExt"/>
          <w:b w:val="0"/>
        </w:rPr>
        <w:t>&lt;/RepeatBlock-By&gt;</w:t>
      </w:r>
    </w:p>
    <w:p w14:paraId="06836054"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9132B69" w14:textId="77777777" w:rsidR="008B3C3E" w:rsidRPr="007754D3" w:rsidRDefault="008B3C3E" w:rsidP="008B3C3E">
      <w:pPr>
        <w:pStyle w:val="NormalBold"/>
      </w:pPr>
      <w:r w:rsidRPr="007754D3">
        <w:rPr>
          <w:rStyle w:val="HideTWBExt"/>
          <w:b w:val="0"/>
        </w:rPr>
        <w:t>&lt;Article&gt;</w:t>
      </w:r>
      <w:r w:rsidRPr="007754D3">
        <w:t>Подзаглавие 1</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59CE74E" w14:textId="77777777" w:rsidTr="008B3C3E">
        <w:trPr>
          <w:trHeight w:hRule="exact" w:val="240"/>
          <w:jc w:val="center"/>
        </w:trPr>
        <w:tc>
          <w:tcPr>
            <w:tcW w:w="9752" w:type="dxa"/>
            <w:gridSpan w:val="2"/>
            <w:tcBorders>
              <w:top w:val="nil"/>
              <w:left w:val="nil"/>
              <w:bottom w:val="nil"/>
              <w:right w:val="nil"/>
            </w:tcBorders>
          </w:tcPr>
          <w:p w14:paraId="6F75647C" w14:textId="77777777" w:rsidR="008B3C3E" w:rsidRPr="007754D3" w:rsidRDefault="008B3C3E" w:rsidP="008B3C3E"/>
        </w:tc>
      </w:tr>
      <w:tr w:rsidR="005366B5" w:rsidRPr="007754D3" w14:paraId="60BE0E78" w14:textId="77777777" w:rsidTr="008B3C3E">
        <w:trPr>
          <w:trHeight w:val="240"/>
          <w:jc w:val="center"/>
        </w:trPr>
        <w:tc>
          <w:tcPr>
            <w:tcW w:w="4876" w:type="dxa"/>
            <w:tcBorders>
              <w:top w:val="nil"/>
              <w:left w:val="nil"/>
              <w:bottom w:val="nil"/>
              <w:right w:val="nil"/>
            </w:tcBorders>
          </w:tcPr>
          <w:p w14:paraId="6F62515B"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9D80ED7" w14:textId="77777777" w:rsidR="008B3C3E" w:rsidRPr="007754D3" w:rsidRDefault="008B3C3E" w:rsidP="008B3C3E">
            <w:pPr>
              <w:pStyle w:val="AmColumnHeading"/>
            </w:pPr>
            <w:r w:rsidRPr="007754D3">
              <w:t>Изменение</w:t>
            </w:r>
          </w:p>
        </w:tc>
      </w:tr>
      <w:tr w:rsidR="005366B5" w:rsidRPr="007754D3" w14:paraId="2C348E76" w14:textId="77777777" w:rsidTr="008B3C3E">
        <w:trPr>
          <w:jc w:val="center"/>
        </w:trPr>
        <w:tc>
          <w:tcPr>
            <w:tcW w:w="4876" w:type="dxa"/>
            <w:tcBorders>
              <w:top w:val="nil"/>
              <w:left w:val="nil"/>
              <w:bottom w:val="nil"/>
              <w:right w:val="nil"/>
            </w:tcBorders>
          </w:tcPr>
          <w:p w14:paraId="763DEC8E" w14:textId="77777777" w:rsidR="008B3C3E" w:rsidRPr="007754D3" w:rsidRDefault="008B3C3E" w:rsidP="008B3C3E">
            <w:pPr>
              <w:pStyle w:val="Normal6a"/>
            </w:pPr>
            <w:r w:rsidRPr="007754D3">
              <w:t xml:space="preserve">Рамка на </w:t>
            </w:r>
            <w:r w:rsidRPr="007754D3">
              <w:rPr>
                <w:b/>
                <w:i/>
              </w:rPr>
              <w:t>плана</w:t>
            </w:r>
            <w:r w:rsidRPr="007754D3">
              <w:t xml:space="preserve"> за редките заболявания</w:t>
            </w:r>
          </w:p>
        </w:tc>
        <w:tc>
          <w:tcPr>
            <w:tcW w:w="4876" w:type="dxa"/>
            <w:tcBorders>
              <w:top w:val="nil"/>
              <w:left w:val="nil"/>
              <w:bottom w:val="nil"/>
              <w:right w:val="nil"/>
            </w:tcBorders>
          </w:tcPr>
          <w:p w14:paraId="40A8F10E" w14:textId="77777777" w:rsidR="008B3C3E" w:rsidRPr="007754D3" w:rsidRDefault="008B3C3E" w:rsidP="008B3C3E">
            <w:pPr>
              <w:pStyle w:val="Normal6a"/>
            </w:pPr>
            <w:r w:rsidRPr="007754D3">
              <w:t xml:space="preserve">Рамка </w:t>
            </w:r>
            <w:r w:rsidRPr="007754D3">
              <w:rPr>
                <w:b/>
                <w:i/>
              </w:rPr>
              <w:t>и финансиране</w:t>
            </w:r>
            <w:r w:rsidRPr="007754D3">
              <w:t xml:space="preserve"> на </w:t>
            </w:r>
            <w:r w:rsidRPr="007754D3">
              <w:rPr>
                <w:b/>
                <w:i/>
              </w:rPr>
              <w:t>европейски план</w:t>
            </w:r>
            <w:r w:rsidRPr="007754D3">
              <w:t xml:space="preserve"> за редките заболявания</w:t>
            </w:r>
          </w:p>
        </w:tc>
      </w:tr>
    </w:tbl>
    <w:p w14:paraId="774A1FAD"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1AE35BE" w14:textId="77777777" w:rsidR="008B3C3E" w:rsidRPr="007754D3" w:rsidRDefault="008B3C3E" w:rsidP="008B3C3E">
      <w:r w:rsidRPr="007754D3">
        <w:rPr>
          <w:rStyle w:val="HideTWBExt"/>
        </w:rPr>
        <w:t>&lt;/Amend&gt;</w:t>
      </w:r>
    </w:p>
    <w:p w14:paraId="4350AAA4"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79</w:t>
      </w:r>
      <w:r w:rsidRPr="007754D3">
        <w:rPr>
          <w:rStyle w:val="HideTWBExt"/>
          <w:b w:val="0"/>
        </w:rPr>
        <w:t>&lt;/NumAm&gt;</w:t>
      </w:r>
    </w:p>
    <w:p w14:paraId="08AF2FB8" w14:textId="5C3C4BBD"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43C66D07" w14:textId="77777777" w:rsidR="008B3C3E" w:rsidRPr="007754D3" w:rsidRDefault="008B3C3E" w:rsidP="008B3C3E">
      <w:pPr>
        <w:pStyle w:val="NormalBold"/>
      </w:pPr>
      <w:r w:rsidRPr="007754D3">
        <w:rPr>
          <w:rStyle w:val="HideTWBExt"/>
          <w:b w:val="0"/>
        </w:rPr>
        <w:t>&lt;/RepeatBlock-By&gt;</w:t>
      </w:r>
    </w:p>
    <w:p w14:paraId="2E516E73"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5070181" w14:textId="77777777" w:rsidR="008B3C3E" w:rsidRPr="007754D3" w:rsidRDefault="008B3C3E" w:rsidP="008B3C3E">
      <w:pPr>
        <w:pStyle w:val="NormalBold"/>
      </w:pPr>
      <w:r w:rsidRPr="007754D3">
        <w:rPr>
          <w:rStyle w:val="HideTWBExt"/>
          <w:b w:val="0"/>
        </w:rPr>
        <w:t>&lt;Article&gt;</w:t>
      </w:r>
      <w:r w:rsidRPr="007754D3">
        <w:t>Параграф 1</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5B07AB1" w14:textId="77777777" w:rsidTr="008B3C3E">
        <w:trPr>
          <w:trHeight w:hRule="exact" w:val="240"/>
          <w:jc w:val="center"/>
        </w:trPr>
        <w:tc>
          <w:tcPr>
            <w:tcW w:w="9752" w:type="dxa"/>
            <w:gridSpan w:val="2"/>
            <w:tcBorders>
              <w:top w:val="nil"/>
              <w:left w:val="nil"/>
              <w:bottom w:val="nil"/>
              <w:right w:val="nil"/>
            </w:tcBorders>
          </w:tcPr>
          <w:p w14:paraId="78D16F87" w14:textId="77777777" w:rsidR="008B3C3E" w:rsidRPr="007754D3" w:rsidRDefault="008B3C3E" w:rsidP="008B3C3E"/>
        </w:tc>
      </w:tr>
      <w:tr w:rsidR="005366B5" w:rsidRPr="007754D3" w14:paraId="636D49B0" w14:textId="77777777" w:rsidTr="008B3C3E">
        <w:trPr>
          <w:trHeight w:val="240"/>
          <w:jc w:val="center"/>
        </w:trPr>
        <w:tc>
          <w:tcPr>
            <w:tcW w:w="4876" w:type="dxa"/>
            <w:tcBorders>
              <w:top w:val="nil"/>
              <w:left w:val="nil"/>
              <w:bottom w:val="nil"/>
              <w:right w:val="nil"/>
            </w:tcBorders>
          </w:tcPr>
          <w:p w14:paraId="2E5F9A77" w14:textId="77777777" w:rsidR="008B3C3E" w:rsidRPr="007754D3" w:rsidRDefault="008B3C3E" w:rsidP="008B3C3E">
            <w:pPr>
              <w:pStyle w:val="AmColumnHeading"/>
            </w:pPr>
            <w:r w:rsidRPr="007754D3">
              <w:lastRenderedPageBreak/>
              <w:t>Предложение за резолюция</w:t>
            </w:r>
          </w:p>
        </w:tc>
        <w:tc>
          <w:tcPr>
            <w:tcW w:w="4876" w:type="dxa"/>
            <w:tcBorders>
              <w:top w:val="nil"/>
              <w:left w:val="nil"/>
              <w:bottom w:val="nil"/>
              <w:right w:val="nil"/>
            </w:tcBorders>
          </w:tcPr>
          <w:p w14:paraId="24B5899E" w14:textId="77777777" w:rsidR="008B3C3E" w:rsidRPr="007754D3" w:rsidRDefault="008B3C3E" w:rsidP="008B3C3E">
            <w:pPr>
              <w:pStyle w:val="AmColumnHeading"/>
            </w:pPr>
            <w:r w:rsidRPr="007754D3">
              <w:t>Изменение</w:t>
            </w:r>
          </w:p>
        </w:tc>
      </w:tr>
      <w:tr w:rsidR="005366B5" w:rsidRPr="007754D3" w14:paraId="6D03B9F8" w14:textId="77777777" w:rsidTr="008B3C3E">
        <w:trPr>
          <w:jc w:val="center"/>
        </w:trPr>
        <w:tc>
          <w:tcPr>
            <w:tcW w:w="4876" w:type="dxa"/>
            <w:tcBorders>
              <w:top w:val="nil"/>
              <w:left w:val="nil"/>
              <w:bottom w:val="nil"/>
              <w:right w:val="nil"/>
            </w:tcBorders>
          </w:tcPr>
          <w:p w14:paraId="72B0D63A" w14:textId="77777777" w:rsidR="008B3C3E" w:rsidRPr="007754D3" w:rsidRDefault="008B3C3E" w:rsidP="008B3C3E">
            <w:pPr>
              <w:pStyle w:val="Normal6a"/>
            </w:pPr>
            <w:r w:rsidRPr="007754D3">
              <w:t>1.</w:t>
            </w:r>
            <w:r w:rsidRPr="007754D3">
              <w:tab/>
              <w:t xml:space="preserve">призовава Комисията и държавите членки да </w:t>
            </w:r>
            <w:r w:rsidRPr="007754D3">
              <w:rPr>
                <w:b/>
                <w:i/>
              </w:rPr>
              <w:t>разработят</w:t>
            </w:r>
            <w:r w:rsidRPr="007754D3">
              <w:t xml:space="preserve"> всеобхватен план за действие на Съюза за редките заболявания, </w:t>
            </w:r>
            <w:r w:rsidRPr="007754D3">
              <w:rPr>
                <w:b/>
                <w:i/>
              </w:rPr>
              <w:t>който да обхваща</w:t>
            </w:r>
            <w:r w:rsidRPr="007754D3">
              <w:t xml:space="preserve"> цялата пътека за </w:t>
            </w:r>
            <w:r w:rsidRPr="007754D3">
              <w:rPr>
                <w:b/>
                <w:i/>
              </w:rPr>
              <w:t>предоставяне</w:t>
            </w:r>
            <w:r w:rsidRPr="007754D3">
              <w:t xml:space="preserve"> на грижи в </w:t>
            </w:r>
            <w:r w:rsidRPr="007754D3">
              <w:rPr>
                <w:b/>
                <w:i/>
              </w:rPr>
              <w:t>областта</w:t>
            </w:r>
            <w:r w:rsidRPr="007754D3">
              <w:t xml:space="preserve"> на </w:t>
            </w:r>
            <w:r w:rsidRPr="007754D3">
              <w:rPr>
                <w:b/>
                <w:i/>
              </w:rPr>
              <w:t>редките заболявания</w:t>
            </w:r>
            <w:r w:rsidRPr="007754D3">
              <w:t>;</w:t>
            </w:r>
          </w:p>
        </w:tc>
        <w:tc>
          <w:tcPr>
            <w:tcW w:w="4876" w:type="dxa"/>
            <w:tcBorders>
              <w:top w:val="nil"/>
              <w:left w:val="nil"/>
              <w:bottom w:val="nil"/>
              <w:right w:val="nil"/>
            </w:tcBorders>
          </w:tcPr>
          <w:p w14:paraId="0517617D" w14:textId="77777777" w:rsidR="008B3C3E" w:rsidRPr="007754D3" w:rsidRDefault="008B3C3E" w:rsidP="008B3C3E">
            <w:pPr>
              <w:pStyle w:val="Normal6a"/>
            </w:pPr>
            <w:r w:rsidRPr="007754D3">
              <w:t>1.</w:t>
            </w:r>
            <w:r w:rsidRPr="007754D3">
              <w:tab/>
              <w:t xml:space="preserve">призовава Комисията и държавите членки да </w:t>
            </w:r>
            <w:r w:rsidRPr="007754D3">
              <w:rPr>
                <w:b/>
                <w:i/>
              </w:rPr>
              <w:t>изготвят, в тясно сътрудничество с пациентите, здравните специалисти и съответните заинтересовани страни,</w:t>
            </w:r>
            <w:r w:rsidRPr="007754D3">
              <w:t xml:space="preserve"> всеобхватен</w:t>
            </w:r>
            <w:r w:rsidRPr="007754D3">
              <w:rPr>
                <w:b/>
                <w:i/>
              </w:rPr>
              <w:t>, интегриран и задължителен</w:t>
            </w:r>
            <w:r w:rsidRPr="007754D3">
              <w:t xml:space="preserve"> план за действие на Съюза за редките заболявания, </w:t>
            </w:r>
            <w:r w:rsidRPr="007754D3">
              <w:rPr>
                <w:b/>
                <w:i/>
              </w:rPr>
              <w:t>насочен към грижи по</w:t>
            </w:r>
            <w:r w:rsidRPr="007754D3">
              <w:t xml:space="preserve"> цялата пътека за </w:t>
            </w:r>
            <w:r w:rsidRPr="007754D3">
              <w:rPr>
                <w:b/>
                <w:i/>
              </w:rPr>
              <w:t>полагане</w:t>
            </w:r>
            <w:r w:rsidRPr="007754D3">
              <w:t xml:space="preserve"> на грижи </w:t>
            </w:r>
            <w:r w:rsidRPr="007754D3">
              <w:rPr>
                <w:b/>
                <w:i/>
              </w:rPr>
              <w:t>– от профилактиката и ранното откриване до диагностиката, лечението, грижите и социалното приобщаване, като се гарантира съгласуваност между всички съответни политики на Съюза, придружен, когато е целесъобразно, от пакет от мерки, включително препоръка на Съвета и целенасочени законодателни предложения</w:t>
            </w:r>
            <w:r w:rsidRPr="007754D3">
              <w:t xml:space="preserve"> в </w:t>
            </w:r>
            <w:r w:rsidRPr="007754D3">
              <w:rPr>
                <w:b/>
                <w:i/>
              </w:rPr>
              <w:t>области с ясна компетентност</w:t>
            </w:r>
            <w:r w:rsidRPr="007754D3">
              <w:t xml:space="preserve"> на </w:t>
            </w:r>
            <w:r w:rsidRPr="007754D3">
              <w:rPr>
                <w:b/>
                <w:i/>
              </w:rPr>
              <w:t>Съюза, заедно с пътна карта за финансиране и информационно табло за прилагането</w:t>
            </w:r>
            <w:r w:rsidRPr="007754D3">
              <w:t>;</w:t>
            </w:r>
          </w:p>
        </w:tc>
      </w:tr>
    </w:tbl>
    <w:p w14:paraId="43025CD3"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CAFDCB3" w14:textId="77777777" w:rsidR="008B3C3E" w:rsidRPr="007754D3" w:rsidRDefault="008B3C3E" w:rsidP="008B3C3E">
      <w:r w:rsidRPr="007754D3">
        <w:rPr>
          <w:rStyle w:val="HideTWBExt"/>
        </w:rPr>
        <w:t>&lt;/Amend&gt;</w:t>
      </w:r>
    </w:p>
    <w:p w14:paraId="11B294E6"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80</w:t>
      </w:r>
      <w:r w:rsidRPr="007754D3">
        <w:rPr>
          <w:rStyle w:val="HideTWBExt"/>
          <w:b w:val="0"/>
        </w:rPr>
        <w:t>&lt;/NumAm&gt;</w:t>
      </w:r>
    </w:p>
    <w:p w14:paraId="0B06F52E" w14:textId="71FEC668" w:rsidR="008B3C3E" w:rsidRPr="007754D3" w:rsidRDefault="008B3C3E" w:rsidP="008B3C3E">
      <w:pPr>
        <w:pStyle w:val="NormalBold"/>
      </w:pPr>
      <w:r w:rsidRPr="007754D3">
        <w:rPr>
          <w:rStyle w:val="HideTWBExt"/>
          <w:b w:val="0"/>
        </w:rPr>
        <w:t>&lt;RepeatBlock-By&gt;&lt;Members&gt;</w:t>
      </w:r>
      <w:r w:rsidR="004E7BC6" w:rsidRPr="007754D3">
        <w:t>Катержина Конечна</w:t>
      </w:r>
      <w:r w:rsidRPr="007754D3">
        <w:rPr>
          <w:rStyle w:val="HideTWBExt"/>
          <w:b w:val="0"/>
        </w:rPr>
        <w:t>&lt;/Members&gt;</w:t>
      </w:r>
    </w:p>
    <w:p w14:paraId="24F88CFA" w14:textId="77777777" w:rsidR="008B3C3E" w:rsidRPr="007754D3" w:rsidRDefault="008B3C3E" w:rsidP="008B3C3E">
      <w:pPr>
        <w:pStyle w:val="NormalBold"/>
      </w:pPr>
      <w:r w:rsidRPr="007754D3">
        <w:rPr>
          <w:rStyle w:val="HideTWBExt"/>
          <w:b w:val="0"/>
        </w:rPr>
        <w:t>&lt;/RepeatBlock-By&gt;</w:t>
      </w:r>
    </w:p>
    <w:p w14:paraId="6E450D30"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A17D762" w14:textId="77777777" w:rsidR="008B3C3E" w:rsidRPr="007754D3" w:rsidRDefault="008B3C3E" w:rsidP="008B3C3E">
      <w:pPr>
        <w:pStyle w:val="NormalBold"/>
      </w:pPr>
      <w:r w:rsidRPr="007754D3">
        <w:rPr>
          <w:rStyle w:val="HideTWBExt"/>
          <w:b w:val="0"/>
        </w:rPr>
        <w:t>&lt;Article&gt;</w:t>
      </w:r>
      <w:r w:rsidRPr="007754D3">
        <w:t>Параграф 1</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A884D7B" w14:textId="77777777" w:rsidTr="008B3C3E">
        <w:trPr>
          <w:trHeight w:hRule="exact" w:val="240"/>
          <w:jc w:val="center"/>
        </w:trPr>
        <w:tc>
          <w:tcPr>
            <w:tcW w:w="9752" w:type="dxa"/>
            <w:gridSpan w:val="2"/>
            <w:tcBorders>
              <w:top w:val="nil"/>
              <w:left w:val="nil"/>
              <w:bottom w:val="nil"/>
              <w:right w:val="nil"/>
            </w:tcBorders>
          </w:tcPr>
          <w:p w14:paraId="2FAEA8A3" w14:textId="77777777" w:rsidR="008B3C3E" w:rsidRPr="007754D3" w:rsidRDefault="008B3C3E" w:rsidP="008B3C3E"/>
        </w:tc>
      </w:tr>
      <w:tr w:rsidR="005366B5" w:rsidRPr="007754D3" w14:paraId="23E1229E" w14:textId="77777777" w:rsidTr="008B3C3E">
        <w:trPr>
          <w:trHeight w:val="240"/>
          <w:jc w:val="center"/>
        </w:trPr>
        <w:tc>
          <w:tcPr>
            <w:tcW w:w="4876" w:type="dxa"/>
            <w:tcBorders>
              <w:top w:val="nil"/>
              <w:left w:val="nil"/>
              <w:bottom w:val="nil"/>
              <w:right w:val="nil"/>
            </w:tcBorders>
          </w:tcPr>
          <w:p w14:paraId="3A114079"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2E3452A" w14:textId="77777777" w:rsidR="008B3C3E" w:rsidRPr="007754D3" w:rsidRDefault="008B3C3E" w:rsidP="008B3C3E">
            <w:pPr>
              <w:pStyle w:val="AmColumnHeading"/>
            </w:pPr>
            <w:r w:rsidRPr="007754D3">
              <w:t>Изменение</w:t>
            </w:r>
          </w:p>
        </w:tc>
      </w:tr>
      <w:tr w:rsidR="005366B5" w:rsidRPr="007754D3" w14:paraId="64F05D5E" w14:textId="77777777" w:rsidTr="008B3C3E">
        <w:trPr>
          <w:jc w:val="center"/>
        </w:trPr>
        <w:tc>
          <w:tcPr>
            <w:tcW w:w="4876" w:type="dxa"/>
            <w:tcBorders>
              <w:top w:val="nil"/>
              <w:left w:val="nil"/>
              <w:bottom w:val="nil"/>
              <w:right w:val="nil"/>
            </w:tcBorders>
          </w:tcPr>
          <w:p w14:paraId="0EF9D062" w14:textId="77777777" w:rsidR="008B3C3E" w:rsidRPr="007754D3" w:rsidRDefault="008B3C3E" w:rsidP="008B3C3E">
            <w:pPr>
              <w:pStyle w:val="Normal6a"/>
            </w:pPr>
            <w:r w:rsidRPr="007754D3">
              <w:t>1.</w:t>
            </w:r>
            <w:r w:rsidRPr="007754D3">
              <w:tab/>
              <w:t xml:space="preserve">призовава Комисията и държавите членки да разработят всеобхватен план за действие на Съюза за редките заболявания, който да обхваща </w:t>
            </w:r>
            <w:r w:rsidRPr="007754D3">
              <w:rPr>
                <w:b/>
                <w:i/>
              </w:rPr>
              <w:t>цялата пътека</w:t>
            </w:r>
            <w:r w:rsidRPr="007754D3">
              <w:t xml:space="preserve"> за </w:t>
            </w:r>
            <w:r w:rsidRPr="007754D3">
              <w:rPr>
                <w:b/>
                <w:i/>
              </w:rPr>
              <w:t>предоставяне</w:t>
            </w:r>
            <w:r w:rsidRPr="007754D3">
              <w:t xml:space="preserve"> на грижи в </w:t>
            </w:r>
            <w:r w:rsidRPr="007754D3">
              <w:rPr>
                <w:b/>
                <w:i/>
              </w:rPr>
              <w:t>областта на редките заболявания</w:t>
            </w:r>
            <w:r w:rsidRPr="007754D3">
              <w:t>;</w:t>
            </w:r>
          </w:p>
        </w:tc>
        <w:tc>
          <w:tcPr>
            <w:tcW w:w="4876" w:type="dxa"/>
            <w:tcBorders>
              <w:top w:val="nil"/>
              <w:left w:val="nil"/>
              <w:bottom w:val="nil"/>
              <w:right w:val="nil"/>
            </w:tcBorders>
          </w:tcPr>
          <w:p w14:paraId="20BBEFEF" w14:textId="77777777" w:rsidR="008B3C3E" w:rsidRPr="007754D3" w:rsidRDefault="008B3C3E" w:rsidP="008B3C3E">
            <w:pPr>
              <w:pStyle w:val="Normal6a"/>
            </w:pPr>
            <w:r w:rsidRPr="007754D3">
              <w:t>1.</w:t>
            </w:r>
            <w:r w:rsidRPr="007754D3">
              <w:tab/>
              <w:t xml:space="preserve">призовава Комисията и държавите членки да разработят всеобхватен план за действие на Съюза за редките заболявания, който да обхваща </w:t>
            </w:r>
            <w:r w:rsidRPr="007754D3">
              <w:rPr>
                <w:b/>
                <w:i/>
              </w:rPr>
              <w:t xml:space="preserve">пълния набор от неудовлетворени потребности на хората, живеещи с редки заболявания, като се съсредоточи върху действия с ясна добавена стойност от Съюза и </w:t>
            </w:r>
            <w:r w:rsidRPr="007754D3">
              <w:rPr>
                <w:b/>
                <w:i/>
              </w:rPr>
              <w:lastRenderedPageBreak/>
              <w:t>същевременно направлява изпълнението на последователни национални планове и стратегии; рамката ще има</w:t>
            </w:r>
            <w:r w:rsidRPr="007754D3">
              <w:t xml:space="preserve"> за </w:t>
            </w:r>
            <w:r w:rsidRPr="007754D3">
              <w:rPr>
                <w:b/>
                <w:i/>
              </w:rPr>
              <w:t>цел да осигури достъп до навременна и точна диагностика и най-високото налично качество</w:t>
            </w:r>
            <w:r w:rsidRPr="007754D3">
              <w:t xml:space="preserve"> на </w:t>
            </w:r>
            <w:r w:rsidRPr="007754D3">
              <w:rPr>
                <w:b/>
                <w:i/>
              </w:rPr>
              <w:t>лечение и</w:t>
            </w:r>
            <w:r w:rsidRPr="007754D3">
              <w:t xml:space="preserve"> грижи </w:t>
            </w:r>
            <w:r w:rsidRPr="007754D3">
              <w:rPr>
                <w:b/>
                <w:i/>
              </w:rPr>
              <w:t>за хората, живеещи с рядко заболяване, независимо от това къде живеят</w:t>
            </w:r>
            <w:r w:rsidRPr="007754D3">
              <w:t xml:space="preserve"> в </w:t>
            </w:r>
            <w:r w:rsidRPr="007754D3">
              <w:rPr>
                <w:b/>
                <w:i/>
              </w:rPr>
              <w:t>Съюза, и да подкрепи тяхното приобщаване в обществото</w:t>
            </w:r>
            <w:r w:rsidRPr="007754D3">
              <w:t>;</w:t>
            </w:r>
          </w:p>
        </w:tc>
      </w:tr>
    </w:tbl>
    <w:p w14:paraId="743ACC2B"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EB7727A" w14:textId="77777777" w:rsidR="008B3C3E" w:rsidRPr="007754D3" w:rsidRDefault="008B3C3E" w:rsidP="008B3C3E">
      <w:r w:rsidRPr="007754D3">
        <w:rPr>
          <w:rStyle w:val="HideTWBExt"/>
        </w:rPr>
        <w:t>&lt;/Amend&gt;</w:t>
      </w:r>
    </w:p>
    <w:p w14:paraId="2EAF78AE"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81</w:t>
      </w:r>
      <w:r w:rsidRPr="007754D3">
        <w:rPr>
          <w:rStyle w:val="HideTWBExt"/>
          <w:b w:val="0"/>
        </w:rPr>
        <w:t>&lt;/NumAm&gt;</w:t>
      </w:r>
    </w:p>
    <w:p w14:paraId="1CB57432" w14:textId="1D1496AF"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34682" w:rsidRPr="007754D3">
        <w:t>Томислав Сокол</w:t>
      </w:r>
      <w:r w:rsidRPr="007754D3">
        <w:t xml:space="preserve">, </w:t>
      </w:r>
      <w:r w:rsidR="004E7BC6" w:rsidRPr="007754D3">
        <w:t>Адам Ярубас</w:t>
      </w:r>
      <w:r w:rsidRPr="007754D3">
        <w:t>, Летиция Морати</w:t>
      </w:r>
      <w:r w:rsidRPr="007754D3">
        <w:rPr>
          <w:rStyle w:val="HideTWBExt"/>
          <w:b w:val="0"/>
        </w:rPr>
        <w:t>&lt;/Members&gt;</w:t>
      </w:r>
    </w:p>
    <w:p w14:paraId="7837527D" w14:textId="77777777" w:rsidR="008B3C3E" w:rsidRPr="007754D3" w:rsidRDefault="008B3C3E" w:rsidP="008B3C3E">
      <w:pPr>
        <w:pStyle w:val="NormalBold"/>
      </w:pPr>
      <w:r w:rsidRPr="007754D3">
        <w:rPr>
          <w:rStyle w:val="HideTWBExt"/>
          <w:b w:val="0"/>
        </w:rPr>
        <w:t>&lt;/RepeatBlock-By&gt;</w:t>
      </w:r>
    </w:p>
    <w:p w14:paraId="7D648BAE"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54F7F3C" w14:textId="77777777" w:rsidR="008B3C3E" w:rsidRPr="007754D3" w:rsidRDefault="008B3C3E" w:rsidP="008B3C3E">
      <w:pPr>
        <w:pStyle w:val="NormalBold"/>
      </w:pPr>
      <w:r w:rsidRPr="007754D3">
        <w:rPr>
          <w:rStyle w:val="HideTWBExt"/>
          <w:b w:val="0"/>
        </w:rPr>
        <w:t>&lt;Article&gt;</w:t>
      </w:r>
      <w:r w:rsidRPr="007754D3">
        <w:t>Параграф 1</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915BFF6" w14:textId="77777777" w:rsidTr="008B3C3E">
        <w:trPr>
          <w:trHeight w:hRule="exact" w:val="240"/>
          <w:jc w:val="center"/>
        </w:trPr>
        <w:tc>
          <w:tcPr>
            <w:tcW w:w="9752" w:type="dxa"/>
            <w:gridSpan w:val="2"/>
            <w:tcBorders>
              <w:top w:val="nil"/>
              <w:left w:val="nil"/>
              <w:bottom w:val="nil"/>
              <w:right w:val="nil"/>
            </w:tcBorders>
          </w:tcPr>
          <w:p w14:paraId="25D0DF5D" w14:textId="77777777" w:rsidR="008B3C3E" w:rsidRPr="007754D3" w:rsidRDefault="008B3C3E" w:rsidP="008B3C3E"/>
        </w:tc>
      </w:tr>
      <w:tr w:rsidR="005366B5" w:rsidRPr="007754D3" w14:paraId="15F64876" w14:textId="77777777" w:rsidTr="008B3C3E">
        <w:trPr>
          <w:trHeight w:val="240"/>
          <w:jc w:val="center"/>
        </w:trPr>
        <w:tc>
          <w:tcPr>
            <w:tcW w:w="4876" w:type="dxa"/>
            <w:tcBorders>
              <w:top w:val="nil"/>
              <w:left w:val="nil"/>
              <w:bottom w:val="nil"/>
              <w:right w:val="nil"/>
            </w:tcBorders>
          </w:tcPr>
          <w:p w14:paraId="32721DA7"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EE86EFA" w14:textId="77777777" w:rsidR="008B3C3E" w:rsidRPr="007754D3" w:rsidRDefault="008B3C3E" w:rsidP="008B3C3E">
            <w:pPr>
              <w:pStyle w:val="AmColumnHeading"/>
            </w:pPr>
            <w:r w:rsidRPr="007754D3">
              <w:t>Изменение</w:t>
            </w:r>
          </w:p>
        </w:tc>
      </w:tr>
      <w:tr w:rsidR="005366B5" w:rsidRPr="007754D3" w14:paraId="23A329C5" w14:textId="77777777" w:rsidTr="008B3C3E">
        <w:trPr>
          <w:jc w:val="center"/>
        </w:trPr>
        <w:tc>
          <w:tcPr>
            <w:tcW w:w="4876" w:type="dxa"/>
            <w:tcBorders>
              <w:top w:val="nil"/>
              <w:left w:val="nil"/>
              <w:bottom w:val="nil"/>
              <w:right w:val="nil"/>
            </w:tcBorders>
          </w:tcPr>
          <w:p w14:paraId="24468FF7" w14:textId="77777777" w:rsidR="008B3C3E" w:rsidRPr="007754D3" w:rsidRDefault="008B3C3E" w:rsidP="008B3C3E">
            <w:pPr>
              <w:pStyle w:val="Normal6a"/>
            </w:pPr>
            <w:r w:rsidRPr="007754D3">
              <w:t>1.</w:t>
            </w:r>
            <w:r w:rsidRPr="007754D3">
              <w:tab/>
              <w:t>призовава Комисията и държавите членки да разработят всеобхватен план за действие на Съюза за редките заболявания, който да обхваща цялата пътека за предоставяне на грижи в областта на редките заболявания;</w:t>
            </w:r>
          </w:p>
        </w:tc>
        <w:tc>
          <w:tcPr>
            <w:tcW w:w="4876" w:type="dxa"/>
            <w:tcBorders>
              <w:top w:val="nil"/>
              <w:left w:val="nil"/>
              <w:bottom w:val="nil"/>
              <w:right w:val="nil"/>
            </w:tcBorders>
          </w:tcPr>
          <w:p w14:paraId="420DB9F1" w14:textId="77777777" w:rsidR="008B3C3E" w:rsidRPr="007754D3" w:rsidRDefault="008B3C3E" w:rsidP="008B3C3E">
            <w:pPr>
              <w:pStyle w:val="Normal6a"/>
            </w:pPr>
            <w:r w:rsidRPr="007754D3">
              <w:t>1.</w:t>
            </w:r>
            <w:r w:rsidRPr="007754D3">
              <w:tab/>
              <w:t>призовава Комисията и държавите членки да разработят всеобхватен план за действие на Съюза за редките заболявания, който да обхваща цялата пътека за предоставяне на грижи в областта на редките заболявания</w:t>
            </w:r>
            <w:r w:rsidRPr="007754D3">
              <w:rPr>
                <w:b/>
                <w:i/>
              </w:rPr>
              <w:t>, включително диагностициране, достъп до лечение, научни изследвания, инфраструктура за данни и подкрепа за пациентите, за да се гарантира съгласуваност със съществуващото законодателство и инициативи на Съюза и да се предвидят необходимите финансови инструменти в подкрепа на неговото прилагане</w:t>
            </w:r>
            <w:r w:rsidRPr="007754D3">
              <w:t>;</w:t>
            </w:r>
          </w:p>
        </w:tc>
      </w:tr>
    </w:tbl>
    <w:p w14:paraId="45862E87"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7B3C137" w14:textId="77777777" w:rsidR="008B3C3E" w:rsidRPr="007754D3" w:rsidRDefault="008B3C3E" w:rsidP="008B3C3E">
      <w:r w:rsidRPr="007754D3">
        <w:rPr>
          <w:rStyle w:val="HideTWBExt"/>
        </w:rPr>
        <w:t>&lt;/Amend&gt;</w:t>
      </w:r>
    </w:p>
    <w:p w14:paraId="56084275"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82</w:t>
      </w:r>
      <w:r w:rsidRPr="007754D3">
        <w:rPr>
          <w:rStyle w:val="HideTWBExt"/>
          <w:b w:val="0"/>
        </w:rPr>
        <w:t>&lt;/NumAm&gt;</w:t>
      </w:r>
    </w:p>
    <w:p w14:paraId="15EA566D" w14:textId="4FD7FBC5" w:rsidR="008B3C3E" w:rsidRPr="007754D3" w:rsidRDefault="008B3C3E" w:rsidP="008B3C3E">
      <w:pPr>
        <w:pStyle w:val="NormalBold"/>
      </w:pPr>
      <w:r w:rsidRPr="007754D3">
        <w:rPr>
          <w:rStyle w:val="HideTWBExt"/>
          <w:b w:val="0"/>
        </w:rPr>
        <w:lastRenderedPageBreak/>
        <w:t>&lt;RepeatBlock-By&gt;&lt;Members&gt;</w:t>
      </w:r>
      <w:r w:rsidRPr="007754D3">
        <w:t xml:space="preserve">Мари-Люс Бразие-Клен, Маргарита де ла Пиза Карион, Лоран Кастийо, Александар Николич, Валери Делож, </w:t>
      </w:r>
      <w:r w:rsidR="00434682" w:rsidRPr="007754D3">
        <w:t>Ондржей Кнотек</w:t>
      </w:r>
      <w:r w:rsidRPr="007754D3">
        <w:t>, Виктория Ференц</w:t>
      </w:r>
      <w:r w:rsidRPr="007754D3">
        <w:rPr>
          <w:rStyle w:val="HideTWBExt"/>
          <w:b w:val="0"/>
        </w:rPr>
        <w:t>&lt;/Members&gt;</w:t>
      </w:r>
    </w:p>
    <w:p w14:paraId="5A0257DB" w14:textId="77777777" w:rsidR="008B3C3E" w:rsidRPr="007754D3" w:rsidRDefault="008B3C3E" w:rsidP="008B3C3E">
      <w:pPr>
        <w:pStyle w:val="NormalBold"/>
      </w:pPr>
      <w:r w:rsidRPr="007754D3">
        <w:rPr>
          <w:rStyle w:val="HideTWBExt"/>
          <w:b w:val="0"/>
        </w:rPr>
        <w:t>&lt;/RepeatBlock-By&gt;</w:t>
      </w:r>
    </w:p>
    <w:p w14:paraId="26F1589B"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3E1094E" w14:textId="77777777" w:rsidR="008B3C3E" w:rsidRPr="007754D3" w:rsidRDefault="008B3C3E" w:rsidP="008B3C3E">
      <w:pPr>
        <w:pStyle w:val="NormalBold"/>
      </w:pPr>
      <w:r w:rsidRPr="007754D3">
        <w:rPr>
          <w:rStyle w:val="HideTWBExt"/>
          <w:b w:val="0"/>
        </w:rPr>
        <w:t>&lt;Article&gt;</w:t>
      </w:r>
      <w:r w:rsidRPr="007754D3">
        <w:t>Параграф 1</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7656CDE" w14:textId="77777777" w:rsidTr="008B3C3E">
        <w:trPr>
          <w:trHeight w:hRule="exact" w:val="240"/>
          <w:jc w:val="center"/>
        </w:trPr>
        <w:tc>
          <w:tcPr>
            <w:tcW w:w="9752" w:type="dxa"/>
            <w:gridSpan w:val="2"/>
            <w:tcBorders>
              <w:top w:val="nil"/>
              <w:left w:val="nil"/>
              <w:bottom w:val="nil"/>
              <w:right w:val="nil"/>
            </w:tcBorders>
          </w:tcPr>
          <w:p w14:paraId="3B2EA464" w14:textId="77777777" w:rsidR="008B3C3E" w:rsidRPr="007754D3" w:rsidRDefault="008B3C3E" w:rsidP="008B3C3E"/>
        </w:tc>
      </w:tr>
      <w:tr w:rsidR="005366B5" w:rsidRPr="007754D3" w14:paraId="32462DBE" w14:textId="77777777" w:rsidTr="008B3C3E">
        <w:trPr>
          <w:trHeight w:val="240"/>
          <w:jc w:val="center"/>
        </w:trPr>
        <w:tc>
          <w:tcPr>
            <w:tcW w:w="4876" w:type="dxa"/>
            <w:tcBorders>
              <w:top w:val="nil"/>
              <w:left w:val="nil"/>
              <w:bottom w:val="nil"/>
              <w:right w:val="nil"/>
            </w:tcBorders>
          </w:tcPr>
          <w:p w14:paraId="590E40A3"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2D28BB4" w14:textId="77777777" w:rsidR="008B3C3E" w:rsidRPr="007754D3" w:rsidRDefault="008B3C3E" w:rsidP="008B3C3E">
            <w:pPr>
              <w:pStyle w:val="AmColumnHeading"/>
            </w:pPr>
            <w:r w:rsidRPr="007754D3">
              <w:t>Изменение</w:t>
            </w:r>
          </w:p>
        </w:tc>
      </w:tr>
      <w:tr w:rsidR="005366B5" w:rsidRPr="007754D3" w14:paraId="063F5C02" w14:textId="77777777" w:rsidTr="008B3C3E">
        <w:trPr>
          <w:jc w:val="center"/>
        </w:trPr>
        <w:tc>
          <w:tcPr>
            <w:tcW w:w="4876" w:type="dxa"/>
            <w:tcBorders>
              <w:top w:val="nil"/>
              <w:left w:val="nil"/>
              <w:bottom w:val="nil"/>
              <w:right w:val="nil"/>
            </w:tcBorders>
          </w:tcPr>
          <w:p w14:paraId="49559216" w14:textId="77777777" w:rsidR="008B3C3E" w:rsidRPr="007754D3" w:rsidRDefault="008B3C3E" w:rsidP="008B3C3E">
            <w:pPr>
              <w:pStyle w:val="Normal6a"/>
            </w:pPr>
            <w:r w:rsidRPr="007754D3">
              <w:t>1.</w:t>
            </w:r>
            <w:r w:rsidRPr="007754D3">
              <w:tab/>
              <w:t xml:space="preserve">призовава Комисията и държавите членки да разработят </w:t>
            </w:r>
            <w:r w:rsidRPr="007754D3">
              <w:rPr>
                <w:b/>
                <w:i/>
              </w:rPr>
              <w:t>всеобхватен</w:t>
            </w:r>
            <w:r w:rsidRPr="007754D3">
              <w:t xml:space="preserve"> план за действие на Съюза </w:t>
            </w:r>
            <w:r w:rsidRPr="007754D3">
              <w:rPr>
                <w:b/>
                <w:i/>
              </w:rPr>
              <w:t>за</w:t>
            </w:r>
            <w:r w:rsidRPr="007754D3">
              <w:t xml:space="preserve"> редките заболявания, който да обхваща цялата пътека за предоставяне на грижи в областта на редките заболявания;</w:t>
            </w:r>
          </w:p>
        </w:tc>
        <w:tc>
          <w:tcPr>
            <w:tcW w:w="4876" w:type="dxa"/>
            <w:tcBorders>
              <w:top w:val="nil"/>
              <w:left w:val="nil"/>
              <w:bottom w:val="nil"/>
              <w:right w:val="nil"/>
            </w:tcBorders>
          </w:tcPr>
          <w:p w14:paraId="72D23B71" w14:textId="77777777" w:rsidR="008B3C3E" w:rsidRPr="007754D3" w:rsidRDefault="008B3C3E" w:rsidP="008B3C3E">
            <w:pPr>
              <w:pStyle w:val="Normal6a"/>
            </w:pPr>
            <w:r w:rsidRPr="007754D3">
              <w:t>1.</w:t>
            </w:r>
            <w:r w:rsidRPr="007754D3">
              <w:tab/>
              <w:t xml:space="preserve">призовава Комисията и държавите членки да разработят </w:t>
            </w:r>
            <w:r w:rsidRPr="007754D3">
              <w:rPr>
                <w:b/>
                <w:i/>
              </w:rPr>
              <w:t>координиран и незадължителен</w:t>
            </w:r>
            <w:r w:rsidRPr="007754D3">
              <w:t xml:space="preserve"> план за действие на Съюза </w:t>
            </w:r>
            <w:r w:rsidRPr="007754D3">
              <w:rPr>
                <w:b/>
                <w:i/>
              </w:rPr>
              <w:t>в областта на</w:t>
            </w:r>
            <w:r w:rsidRPr="007754D3">
              <w:t xml:space="preserve"> редките заболявания </w:t>
            </w:r>
            <w:r w:rsidRPr="007754D3">
              <w:rPr>
                <w:b/>
                <w:i/>
              </w:rPr>
              <w:t>въз основа на доброволно сътрудничество</w:t>
            </w:r>
            <w:r w:rsidRPr="007754D3">
              <w:t>, който да обхваща цялата пътека за предоставяне на грижи в областта на редките заболявания;</w:t>
            </w:r>
          </w:p>
        </w:tc>
      </w:tr>
    </w:tbl>
    <w:p w14:paraId="47B9793D"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16D0210" w14:textId="77777777" w:rsidR="008B3C3E" w:rsidRPr="007754D3" w:rsidRDefault="008B3C3E" w:rsidP="008B3C3E">
      <w:r w:rsidRPr="007754D3">
        <w:rPr>
          <w:rStyle w:val="HideTWBExt"/>
        </w:rPr>
        <w:t>&lt;/Amend&gt;</w:t>
      </w:r>
    </w:p>
    <w:p w14:paraId="3DF4DEAE"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83</w:t>
      </w:r>
      <w:r w:rsidRPr="007754D3">
        <w:rPr>
          <w:rStyle w:val="HideTWBExt"/>
          <w:b w:val="0"/>
        </w:rPr>
        <w:t>&lt;/NumAm&gt;</w:t>
      </w:r>
    </w:p>
    <w:p w14:paraId="760F7BE5" w14:textId="77777777" w:rsidR="008B3C3E" w:rsidRPr="007754D3" w:rsidRDefault="008B3C3E" w:rsidP="008B3C3E">
      <w:pPr>
        <w:pStyle w:val="NormalBold"/>
      </w:pPr>
      <w:r w:rsidRPr="007754D3">
        <w:rPr>
          <w:rStyle w:val="HideTWBExt"/>
          <w:b w:val="0"/>
        </w:rPr>
        <w:t>&lt;RepeatBlock-By&gt;&lt;Members&gt;</w:t>
      </w:r>
      <w:r w:rsidRPr="007754D3">
        <w:t>Андраш Тивадар Куля</w:t>
      </w:r>
      <w:r w:rsidRPr="007754D3">
        <w:rPr>
          <w:rStyle w:val="HideTWBExt"/>
          <w:b w:val="0"/>
        </w:rPr>
        <w:t>&lt;/Members&gt;</w:t>
      </w:r>
    </w:p>
    <w:p w14:paraId="4B10F35B" w14:textId="77777777" w:rsidR="008B3C3E" w:rsidRPr="007754D3" w:rsidRDefault="008B3C3E" w:rsidP="008B3C3E">
      <w:pPr>
        <w:pStyle w:val="NormalBold"/>
      </w:pPr>
      <w:r w:rsidRPr="007754D3">
        <w:rPr>
          <w:rStyle w:val="HideTWBExt"/>
          <w:b w:val="0"/>
        </w:rPr>
        <w:t>&lt;/RepeatBlock-By&gt;</w:t>
      </w:r>
    </w:p>
    <w:p w14:paraId="6454CAF0"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3FA5412" w14:textId="77777777" w:rsidR="008B3C3E" w:rsidRPr="007754D3" w:rsidRDefault="008B3C3E" w:rsidP="008B3C3E">
      <w:pPr>
        <w:pStyle w:val="NormalBold"/>
      </w:pPr>
      <w:r w:rsidRPr="007754D3">
        <w:rPr>
          <w:rStyle w:val="HideTWBExt"/>
          <w:b w:val="0"/>
        </w:rPr>
        <w:t>&lt;Article&gt;</w:t>
      </w:r>
      <w:r w:rsidRPr="007754D3">
        <w:t>Параграф 1</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9783226" w14:textId="77777777" w:rsidTr="008B3C3E">
        <w:trPr>
          <w:trHeight w:hRule="exact" w:val="240"/>
          <w:jc w:val="center"/>
        </w:trPr>
        <w:tc>
          <w:tcPr>
            <w:tcW w:w="9752" w:type="dxa"/>
            <w:gridSpan w:val="2"/>
            <w:tcBorders>
              <w:top w:val="nil"/>
              <w:left w:val="nil"/>
              <w:bottom w:val="nil"/>
              <w:right w:val="nil"/>
            </w:tcBorders>
          </w:tcPr>
          <w:p w14:paraId="55780C2E" w14:textId="77777777" w:rsidR="008B3C3E" w:rsidRPr="007754D3" w:rsidRDefault="008B3C3E" w:rsidP="008B3C3E"/>
        </w:tc>
      </w:tr>
      <w:tr w:rsidR="005366B5" w:rsidRPr="007754D3" w14:paraId="17647819" w14:textId="77777777" w:rsidTr="008B3C3E">
        <w:trPr>
          <w:trHeight w:val="240"/>
          <w:jc w:val="center"/>
        </w:trPr>
        <w:tc>
          <w:tcPr>
            <w:tcW w:w="4876" w:type="dxa"/>
            <w:tcBorders>
              <w:top w:val="nil"/>
              <w:left w:val="nil"/>
              <w:bottom w:val="nil"/>
              <w:right w:val="nil"/>
            </w:tcBorders>
          </w:tcPr>
          <w:p w14:paraId="1328DC29"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192CA38" w14:textId="77777777" w:rsidR="008B3C3E" w:rsidRPr="007754D3" w:rsidRDefault="008B3C3E" w:rsidP="008B3C3E">
            <w:pPr>
              <w:pStyle w:val="AmColumnHeading"/>
            </w:pPr>
            <w:r w:rsidRPr="007754D3">
              <w:t>Изменение</w:t>
            </w:r>
          </w:p>
        </w:tc>
      </w:tr>
      <w:tr w:rsidR="005366B5" w:rsidRPr="007754D3" w14:paraId="3E8A780A" w14:textId="77777777" w:rsidTr="008B3C3E">
        <w:trPr>
          <w:jc w:val="center"/>
        </w:trPr>
        <w:tc>
          <w:tcPr>
            <w:tcW w:w="4876" w:type="dxa"/>
            <w:tcBorders>
              <w:top w:val="nil"/>
              <w:left w:val="nil"/>
              <w:bottom w:val="nil"/>
              <w:right w:val="nil"/>
            </w:tcBorders>
          </w:tcPr>
          <w:p w14:paraId="046021F0" w14:textId="77777777" w:rsidR="008B3C3E" w:rsidRPr="007754D3" w:rsidRDefault="008B3C3E" w:rsidP="008B3C3E">
            <w:pPr>
              <w:pStyle w:val="Normal6a"/>
            </w:pPr>
            <w:r w:rsidRPr="007754D3">
              <w:t>1.</w:t>
            </w:r>
            <w:r w:rsidRPr="007754D3">
              <w:tab/>
              <w:t>призовава Комисията и държавите членки да разработят всеобхватен план за действие на Съюза за редките заболявания, който да обхваща цялата пътека за предоставяне на грижи в областта на редките заболявания;</w:t>
            </w:r>
          </w:p>
        </w:tc>
        <w:tc>
          <w:tcPr>
            <w:tcW w:w="4876" w:type="dxa"/>
            <w:tcBorders>
              <w:top w:val="nil"/>
              <w:left w:val="nil"/>
              <w:bottom w:val="nil"/>
              <w:right w:val="nil"/>
            </w:tcBorders>
          </w:tcPr>
          <w:p w14:paraId="7702B945" w14:textId="77777777" w:rsidR="008B3C3E" w:rsidRPr="007754D3" w:rsidRDefault="008B3C3E" w:rsidP="008B3C3E">
            <w:pPr>
              <w:pStyle w:val="Normal6a"/>
            </w:pPr>
            <w:r w:rsidRPr="007754D3">
              <w:t>1.</w:t>
            </w:r>
            <w:r w:rsidRPr="007754D3">
              <w:tab/>
              <w:t xml:space="preserve">призовава Комисията и държавите членки да разработят всеобхватен план за действие на Съюза за редките заболявания, който да обхваща цялата пътека за предоставяне на грижи в областта на редките заболявания </w:t>
            </w:r>
            <w:r w:rsidRPr="007754D3">
              <w:rPr>
                <w:b/>
                <w:i/>
              </w:rPr>
              <w:t>през целия живот</w:t>
            </w:r>
            <w:r w:rsidRPr="007754D3">
              <w:t>;</w:t>
            </w:r>
          </w:p>
        </w:tc>
      </w:tr>
    </w:tbl>
    <w:p w14:paraId="612BE7BB"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C65D170" w14:textId="77777777" w:rsidR="008B3C3E" w:rsidRPr="007754D3" w:rsidRDefault="008B3C3E" w:rsidP="008B3C3E">
      <w:r w:rsidRPr="007754D3">
        <w:rPr>
          <w:rStyle w:val="HideTWBExt"/>
        </w:rPr>
        <w:t>&lt;/Amend&gt;</w:t>
      </w:r>
    </w:p>
    <w:p w14:paraId="1920B418"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84</w:t>
      </w:r>
      <w:r w:rsidRPr="007754D3">
        <w:rPr>
          <w:rStyle w:val="HideTWBExt"/>
          <w:b w:val="0"/>
        </w:rPr>
        <w:t>&lt;/NumAm&gt;</w:t>
      </w:r>
    </w:p>
    <w:p w14:paraId="16A9C0AE" w14:textId="4006E8A3" w:rsidR="008B3C3E" w:rsidRPr="007754D3" w:rsidRDefault="008B3C3E" w:rsidP="008B3C3E">
      <w:pPr>
        <w:pStyle w:val="NormalBold"/>
      </w:pPr>
      <w:r w:rsidRPr="007754D3">
        <w:rPr>
          <w:rStyle w:val="HideTWBExt"/>
          <w:b w:val="0"/>
        </w:rPr>
        <w:t>&lt;RepeatBlock-By&gt;&lt;Members&gt;</w:t>
      </w:r>
      <w:r w:rsidR="004E7BC6" w:rsidRPr="007754D3">
        <w:t>Емануил Франгос</w:t>
      </w:r>
      <w:r w:rsidRPr="007754D3">
        <w:t>, Галато Александраки, Геадис Геади</w:t>
      </w:r>
      <w:r w:rsidRPr="007754D3">
        <w:rPr>
          <w:rStyle w:val="HideTWBExt"/>
          <w:b w:val="0"/>
        </w:rPr>
        <w:t>&lt;/Members&gt;</w:t>
      </w:r>
    </w:p>
    <w:p w14:paraId="0951A363" w14:textId="77777777" w:rsidR="008B3C3E" w:rsidRPr="007754D3" w:rsidRDefault="008B3C3E" w:rsidP="008B3C3E">
      <w:pPr>
        <w:pStyle w:val="NormalBold"/>
      </w:pPr>
      <w:r w:rsidRPr="007754D3">
        <w:rPr>
          <w:rStyle w:val="HideTWBExt"/>
          <w:b w:val="0"/>
        </w:rPr>
        <w:t>&lt;/RepeatBlock-By&gt;</w:t>
      </w:r>
    </w:p>
    <w:p w14:paraId="1BF5CE14"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FEFA930" w14:textId="77777777" w:rsidR="008B3C3E" w:rsidRPr="007754D3" w:rsidRDefault="008B3C3E" w:rsidP="008B3C3E">
      <w:pPr>
        <w:pStyle w:val="NormalBold"/>
      </w:pPr>
      <w:r w:rsidRPr="007754D3">
        <w:rPr>
          <w:rStyle w:val="HideTWBExt"/>
          <w:b w:val="0"/>
        </w:rPr>
        <w:t>&lt;Article&gt;</w:t>
      </w:r>
      <w:r w:rsidRPr="007754D3">
        <w:t>Параграф 1</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1B64AB6" w14:textId="77777777" w:rsidTr="008B3C3E">
        <w:trPr>
          <w:trHeight w:hRule="exact" w:val="240"/>
          <w:jc w:val="center"/>
        </w:trPr>
        <w:tc>
          <w:tcPr>
            <w:tcW w:w="9752" w:type="dxa"/>
            <w:gridSpan w:val="2"/>
            <w:tcBorders>
              <w:top w:val="nil"/>
              <w:left w:val="nil"/>
              <w:bottom w:val="nil"/>
              <w:right w:val="nil"/>
            </w:tcBorders>
          </w:tcPr>
          <w:p w14:paraId="683A5AB2" w14:textId="77777777" w:rsidR="008B3C3E" w:rsidRPr="007754D3" w:rsidRDefault="008B3C3E" w:rsidP="008B3C3E"/>
        </w:tc>
      </w:tr>
      <w:tr w:rsidR="005366B5" w:rsidRPr="007754D3" w14:paraId="1AA43F65" w14:textId="77777777" w:rsidTr="008B3C3E">
        <w:trPr>
          <w:trHeight w:val="240"/>
          <w:jc w:val="center"/>
        </w:trPr>
        <w:tc>
          <w:tcPr>
            <w:tcW w:w="4876" w:type="dxa"/>
            <w:tcBorders>
              <w:top w:val="nil"/>
              <w:left w:val="nil"/>
              <w:bottom w:val="nil"/>
              <w:right w:val="nil"/>
            </w:tcBorders>
          </w:tcPr>
          <w:p w14:paraId="695CFF1B"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FB3AA97" w14:textId="77777777" w:rsidR="008B3C3E" w:rsidRPr="007754D3" w:rsidRDefault="008B3C3E" w:rsidP="008B3C3E">
            <w:pPr>
              <w:pStyle w:val="AmColumnHeading"/>
            </w:pPr>
            <w:r w:rsidRPr="007754D3">
              <w:t>Изменение</w:t>
            </w:r>
          </w:p>
        </w:tc>
      </w:tr>
      <w:tr w:rsidR="005366B5" w:rsidRPr="007754D3" w14:paraId="003EC261" w14:textId="77777777" w:rsidTr="008B3C3E">
        <w:trPr>
          <w:jc w:val="center"/>
        </w:trPr>
        <w:tc>
          <w:tcPr>
            <w:tcW w:w="4876" w:type="dxa"/>
            <w:tcBorders>
              <w:top w:val="nil"/>
              <w:left w:val="nil"/>
              <w:bottom w:val="nil"/>
              <w:right w:val="nil"/>
            </w:tcBorders>
          </w:tcPr>
          <w:p w14:paraId="2A20C5AF" w14:textId="77777777" w:rsidR="008B3C3E" w:rsidRPr="007754D3" w:rsidRDefault="008B3C3E" w:rsidP="008B3C3E">
            <w:pPr>
              <w:pStyle w:val="Normal6a"/>
            </w:pPr>
            <w:r w:rsidRPr="007754D3">
              <w:t>1.</w:t>
            </w:r>
            <w:r w:rsidRPr="007754D3">
              <w:tab/>
              <w:t>призовава Комисията и държавите членки да разработят всеобхватен план за действие на Съюза за редките заболявания, който да обхваща цялата пътека за предоставяне на грижи в областта на редките заболявания;</w:t>
            </w:r>
          </w:p>
        </w:tc>
        <w:tc>
          <w:tcPr>
            <w:tcW w:w="4876" w:type="dxa"/>
            <w:tcBorders>
              <w:top w:val="nil"/>
              <w:left w:val="nil"/>
              <w:bottom w:val="nil"/>
              <w:right w:val="nil"/>
            </w:tcBorders>
          </w:tcPr>
          <w:p w14:paraId="464C82B2" w14:textId="77777777" w:rsidR="008B3C3E" w:rsidRPr="007754D3" w:rsidRDefault="008B3C3E" w:rsidP="008B3C3E">
            <w:pPr>
              <w:pStyle w:val="Normal6a"/>
            </w:pPr>
            <w:r w:rsidRPr="007754D3">
              <w:t>1.</w:t>
            </w:r>
            <w:r w:rsidRPr="007754D3">
              <w:tab/>
              <w:t>призовава Комисията и държавите членки да разработят всеобхватен план за действие на Съюза за редките заболявания, който да обхваща цялата пътека за предоставяне на грижи в областта на редките заболявания</w:t>
            </w:r>
            <w:r w:rsidRPr="007754D3">
              <w:rPr>
                <w:b/>
                <w:i/>
              </w:rPr>
              <w:t>, през целия живот на всяко лице</w:t>
            </w:r>
            <w:r w:rsidRPr="007754D3">
              <w:t>;</w:t>
            </w:r>
          </w:p>
        </w:tc>
      </w:tr>
    </w:tbl>
    <w:p w14:paraId="02B3C34E"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{EL}</w:t>
      </w:r>
      <w:r w:rsidRPr="007754D3">
        <w:t>el</w:t>
      </w:r>
      <w:r w:rsidRPr="007754D3">
        <w:rPr>
          <w:rStyle w:val="HideTWBExt"/>
        </w:rPr>
        <w:t>&lt;/Original&gt;</w:t>
      </w:r>
    </w:p>
    <w:p w14:paraId="4558466D" w14:textId="77777777" w:rsidR="008B3C3E" w:rsidRPr="007754D3" w:rsidRDefault="008B3C3E" w:rsidP="008B3C3E">
      <w:r w:rsidRPr="007754D3">
        <w:rPr>
          <w:rStyle w:val="HideTWBExt"/>
        </w:rPr>
        <w:t>&lt;/Amend&gt;</w:t>
      </w:r>
    </w:p>
    <w:p w14:paraId="6692A990"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85</w:t>
      </w:r>
      <w:r w:rsidRPr="007754D3">
        <w:rPr>
          <w:rStyle w:val="HideTWBExt"/>
          <w:b w:val="0"/>
        </w:rPr>
        <w:t>&lt;/NumAm&gt;</w:t>
      </w:r>
    </w:p>
    <w:p w14:paraId="237FDB65" w14:textId="33428CA2" w:rsidR="008B3C3E" w:rsidRPr="007754D3" w:rsidRDefault="008B3C3E" w:rsidP="008B3C3E">
      <w:pPr>
        <w:pStyle w:val="NormalBold"/>
      </w:pPr>
      <w:r w:rsidRPr="007754D3">
        <w:rPr>
          <w:rStyle w:val="HideTWBExt"/>
          <w:b w:val="0"/>
        </w:rPr>
        <w:t>&lt;RepeatBlock-By&gt;&lt;Members&gt;</w:t>
      </w:r>
      <w:r w:rsidR="00434682" w:rsidRPr="007754D3">
        <w:t>Томислав Сокол</w:t>
      </w:r>
      <w:r w:rsidRPr="007754D3">
        <w:rPr>
          <w:rStyle w:val="HideTWBExt"/>
          <w:b w:val="0"/>
        </w:rPr>
        <w:t>&lt;/Members&gt;</w:t>
      </w:r>
    </w:p>
    <w:p w14:paraId="7B10829C" w14:textId="77777777" w:rsidR="008B3C3E" w:rsidRPr="007754D3" w:rsidRDefault="008B3C3E" w:rsidP="008B3C3E">
      <w:pPr>
        <w:pStyle w:val="NormalBold"/>
      </w:pPr>
      <w:r w:rsidRPr="007754D3">
        <w:rPr>
          <w:rStyle w:val="HideTWBExt"/>
          <w:b w:val="0"/>
        </w:rPr>
        <w:t>&lt;/RepeatBlock-By&gt;</w:t>
      </w:r>
    </w:p>
    <w:p w14:paraId="436FA178"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C9249BE" w14:textId="77777777" w:rsidR="008B3C3E" w:rsidRPr="007754D3" w:rsidRDefault="008B3C3E" w:rsidP="008B3C3E">
      <w:pPr>
        <w:pStyle w:val="NormalBold"/>
      </w:pPr>
      <w:r w:rsidRPr="007754D3">
        <w:rPr>
          <w:rStyle w:val="HideTWBExt"/>
          <w:b w:val="0"/>
        </w:rPr>
        <w:t>&lt;Article&gt;</w:t>
      </w:r>
      <w:r w:rsidRPr="007754D3">
        <w:t>Параграф 1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F7C3DB6" w14:textId="77777777" w:rsidTr="008B3C3E">
        <w:trPr>
          <w:trHeight w:hRule="exact" w:val="240"/>
          <w:jc w:val="center"/>
        </w:trPr>
        <w:tc>
          <w:tcPr>
            <w:tcW w:w="9752" w:type="dxa"/>
            <w:gridSpan w:val="2"/>
            <w:tcBorders>
              <w:top w:val="nil"/>
              <w:left w:val="nil"/>
              <w:bottom w:val="nil"/>
              <w:right w:val="nil"/>
            </w:tcBorders>
          </w:tcPr>
          <w:p w14:paraId="0323CD00" w14:textId="77777777" w:rsidR="008B3C3E" w:rsidRPr="007754D3" w:rsidRDefault="008B3C3E" w:rsidP="008B3C3E"/>
        </w:tc>
      </w:tr>
      <w:tr w:rsidR="005366B5" w:rsidRPr="007754D3" w14:paraId="00E9F0EC" w14:textId="77777777" w:rsidTr="008B3C3E">
        <w:trPr>
          <w:trHeight w:val="240"/>
          <w:jc w:val="center"/>
        </w:trPr>
        <w:tc>
          <w:tcPr>
            <w:tcW w:w="4876" w:type="dxa"/>
            <w:tcBorders>
              <w:top w:val="nil"/>
              <w:left w:val="nil"/>
              <w:bottom w:val="nil"/>
              <w:right w:val="nil"/>
            </w:tcBorders>
          </w:tcPr>
          <w:p w14:paraId="2C583840"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F72C485" w14:textId="77777777" w:rsidR="008B3C3E" w:rsidRPr="007754D3" w:rsidRDefault="008B3C3E" w:rsidP="008B3C3E">
            <w:pPr>
              <w:pStyle w:val="AmColumnHeading"/>
            </w:pPr>
            <w:r w:rsidRPr="007754D3">
              <w:t>Изменение</w:t>
            </w:r>
          </w:p>
        </w:tc>
      </w:tr>
      <w:tr w:rsidR="005366B5" w:rsidRPr="007754D3" w14:paraId="6DFF7577" w14:textId="77777777" w:rsidTr="008B3C3E">
        <w:trPr>
          <w:jc w:val="center"/>
        </w:trPr>
        <w:tc>
          <w:tcPr>
            <w:tcW w:w="4876" w:type="dxa"/>
            <w:tcBorders>
              <w:top w:val="nil"/>
              <w:left w:val="nil"/>
              <w:bottom w:val="nil"/>
              <w:right w:val="nil"/>
            </w:tcBorders>
          </w:tcPr>
          <w:p w14:paraId="29CC2F9B" w14:textId="77777777" w:rsidR="008B3C3E" w:rsidRPr="007754D3" w:rsidRDefault="008B3C3E" w:rsidP="008B3C3E">
            <w:pPr>
              <w:pStyle w:val="Normal6a"/>
            </w:pPr>
          </w:p>
        </w:tc>
        <w:tc>
          <w:tcPr>
            <w:tcW w:w="4876" w:type="dxa"/>
            <w:tcBorders>
              <w:top w:val="nil"/>
              <w:left w:val="nil"/>
              <w:bottom w:val="nil"/>
              <w:right w:val="nil"/>
            </w:tcBorders>
          </w:tcPr>
          <w:p w14:paraId="194B04AF" w14:textId="77777777" w:rsidR="008B3C3E" w:rsidRPr="007754D3" w:rsidRDefault="008B3C3E" w:rsidP="008B3C3E">
            <w:pPr>
              <w:pStyle w:val="Normal6a"/>
            </w:pPr>
            <w:r w:rsidRPr="007754D3">
              <w:rPr>
                <w:b/>
                <w:i/>
              </w:rPr>
              <w:t>1а.</w:t>
            </w:r>
            <w:r w:rsidRPr="007754D3">
              <w:tab/>
            </w:r>
            <w:r w:rsidRPr="007754D3">
              <w:rPr>
                <w:b/>
                <w:i/>
              </w:rPr>
              <w:t>признава добавената стойност на всеобхватните стратегически рамки на Съюза, като например европейския план за борба с рака и текущите инициативи в областта на сърдечносъдовото здраве, включително плана „Сърца в безопасност“; призовава за създаването на всеобхватен план за действие на Съюза в областта на редките заболявания, който да бъде разработен в рамките на здравната политика на Съюза, като се определят ясни цели, измерими цели и референтни показатели, както и подходящо и специално финансиране, за да се гарантира координиран, ефективен и справедлив отговор на Съюза на редките заболявания;</w:t>
            </w:r>
          </w:p>
        </w:tc>
      </w:tr>
    </w:tbl>
    <w:p w14:paraId="7C4A4E26"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9A51066" w14:textId="77777777" w:rsidR="008B3C3E" w:rsidRPr="007754D3" w:rsidRDefault="008B3C3E" w:rsidP="008B3C3E">
      <w:r w:rsidRPr="007754D3">
        <w:rPr>
          <w:rStyle w:val="HideTWBExt"/>
        </w:rPr>
        <w:t>&lt;/Amend&gt;</w:t>
      </w:r>
    </w:p>
    <w:p w14:paraId="5C72F7FD"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86</w:t>
      </w:r>
      <w:r w:rsidRPr="007754D3">
        <w:rPr>
          <w:rStyle w:val="HideTWBExt"/>
          <w:b w:val="0"/>
        </w:rPr>
        <w:t>&lt;/NumAm&gt;</w:t>
      </w:r>
    </w:p>
    <w:p w14:paraId="41A08412" w14:textId="77777777" w:rsidR="008B3C3E" w:rsidRPr="007754D3" w:rsidRDefault="008B3C3E" w:rsidP="008B3C3E">
      <w:pPr>
        <w:pStyle w:val="NormalBold"/>
      </w:pPr>
      <w:r w:rsidRPr="007754D3">
        <w:rPr>
          <w:rStyle w:val="HideTWBExt"/>
          <w:b w:val="0"/>
        </w:rPr>
        <w:lastRenderedPageBreak/>
        <w:t>&lt;RepeatBlock-By&gt;&lt;Members&gt;</w:t>
      </w:r>
      <w:r w:rsidRPr="007754D3">
        <w:t>Маргарита де ла Пиза Карион</w:t>
      </w:r>
      <w:r w:rsidRPr="007754D3">
        <w:rPr>
          <w:rStyle w:val="HideTWBExt"/>
          <w:b w:val="0"/>
        </w:rPr>
        <w:t>&lt;/Members&gt;</w:t>
      </w:r>
    </w:p>
    <w:p w14:paraId="45F7743D" w14:textId="77777777" w:rsidR="008B3C3E" w:rsidRPr="007754D3" w:rsidRDefault="008B3C3E" w:rsidP="008B3C3E">
      <w:pPr>
        <w:pStyle w:val="NormalBold"/>
      </w:pPr>
      <w:r w:rsidRPr="007754D3">
        <w:rPr>
          <w:rStyle w:val="HideTWBExt"/>
          <w:b w:val="0"/>
        </w:rPr>
        <w:t>&lt;/RepeatBlock-By&gt;</w:t>
      </w:r>
    </w:p>
    <w:p w14:paraId="41332FDC"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3BFF3BF" w14:textId="77777777" w:rsidR="008B3C3E" w:rsidRPr="007754D3" w:rsidRDefault="008B3C3E" w:rsidP="008B3C3E">
      <w:pPr>
        <w:pStyle w:val="NormalBold"/>
      </w:pPr>
      <w:r w:rsidRPr="007754D3">
        <w:rPr>
          <w:rStyle w:val="HideTWBExt"/>
          <w:b w:val="0"/>
        </w:rPr>
        <w:t>&lt;Article&gt;</w:t>
      </w:r>
      <w:r w:rsidRPr="007754D3">
        <w:t>Параграф 1 а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6E2DB1C" w14:textId="77777777" w:rsidTr="008B3C3E">
        <w:trPr>
          <w:trHeight w:hRule="exact" w:val="240"/>
          <w:jc w:val="center"/>
        </w:trPr>
        <w:tc>
          <w:tcPr>
            <w:tcW w:w="9752" w:type="dxa"/>
            <w:gridSpan w:val="2"/>
            <w:tcBorders>
              <w:top w:val="nil"/>
              <w:left w:val="nil"/>
              <w:bottom w:val="nil"/>
              <w:right w:val="nil"/>
            </w:tcBorders>
          </w:tcPr>
          <w:p w14:paraId="55F6C4A5" w14:textId="77777777" w:rsidR="008B3C3E" w:rsidRPr="007754D3" w:rsidRDefault="008B3C3E" w:rsidP="008B3C3E"/>
        </w:tc>
      </w:tr>
      <w:tr w:rsidR="005366B5" w:rsidRPr="007754D3" w14:paraId="317036E5" w14:textId="77777777" w:rsidTr="008B3C3E">
        <w:trPr>
          <w:trHeight w:val="240"/>
          <w:jc w:val="center"/>
        </w:trPr>
        <w:tc>
          <w:tcPr>
            <w:tcW w:w="4876" w:type="dxa"/>
            <w:tcBorders>
              <w:top w:val="nil"/>
              <w:left w:val="nil"/>
              <w:bottom w:val="nil"/>
              <w:right w:val="nil"/>
            </w:tcBorders>
          </w:tcPr>
          <w:p w14:paraId="77FCB3F5"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490C8B2" w14:textId="77777777" w:rsidR="008B3C3E" w:rsidRPr="007754D3" w:rsidRDefault="008B3C3E" w:rsidP="008B3C3E">
            <w:pPr>
              <w:pStyle w:val="AmColumnHeading"/>
            </w:pPr>
            <w:r w:rsidRPr="007754D3">
              <w:t>Изменение</w:t>
            </w:r>
          </w:p>
        </w:tc>
      </w:tr>
      <w:tr w:rsidR="005366B5" w:rsidRPr="007754D3" w14:paraId="436902D4" w14:textId="77777777" w:rsidTr="008B3C3E">
        <w:trPr>
          <w:jc w:val="center"/>
        </w:trPr>
        <w:tc>
          <w:tcPr>
            <w:tcW w:w="4876" w:type="dxa"/>
            <w:tcBorders>
              <w:top w:val="nil"/>
              <w:left w:val="nil"/>
              <w:bottom w:val="nil"/>
              <w:right w:val="nil"/>
            </w:tcBorders>
          </w:tcPr>
          <w:p w14:paraId="38F6CE0D" w14:textId="77777777" w:rsidR="008B3C3E" w:rsidRPr="007754D3" w:rsidRDefault="008B3C3E" w:rsidP="008B3C3E">
            <w:pPr>
              <w:pStyle w:val="Normal6a"/>
            </w:pPr>
          </w:p>
        </w:tc>
        <w:tc>
          <w:tcPr>
            <w:tcW w:w="4876" w:type="dxa"/>
            <w:tcBorders>
              <w:top w:val="nil"/>
              <w:left w:val="nil"/>
              <w:bottom w:val="nil"/>
              <w:right w:val="nil"/>
            </w:tcBorders>
          </w:tcPr>
          <w:p w14:paraId="6F4BA0E9" w14:textId="77777777" w:rsidR="008B3C3E" w:rsidRPr="007754D3" w:rsidRDefault="008B3C3E" w:rsidP="008B3C3E">
            <w:pPr>
              <w:pStyle w:val="Normal6a"/>
            </w:pPr>
            <w:r w:rsidRPr="007754D3">
              <w:rPr>
                <w:b/>
                <w:i/>
              </w:rPr>
              <w:t>1а.</w:t>
            </w:r>
            <w:r w:rsidRPr="007754D3">
              <w:tab/>
            </w:r>
            <w:r w:rsidRPr="007754D3">
              <w:rPr>
                <w:b/>
                <w:i/>
              </w:rPr>
              <w:t>Приветства предложението на Комисията за разширяване на сертификата за допълнителна закрила (СДЗ) в случай на модерни терапии с цел стимулиране на инвестициите и разработване на иновативни лечения;</w:t>
            </w:r>
          </w:p>
        </w:tc>
      </w:tr>
    </w:tbl>
    <w:p w14:paraId="2E9E6658"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{ES}</w:t>
      </w:r>
      <w:r w:rsidRPr="007754D3">
        <w:t>es</w:t>
      </w:r>
      <w:r w:rsidRPr="007754D3">
        <w:rPr>
          <w:rStyle w:val="HideTWBExt"/>
        </w:rPr>
        <w:t>&lt;/Original&gt;</w:t>
      </w:r>
    </w:p>
    <w:p w14:paraId="0DC903F5" w14:textId="77777777" w:rsidR="008B3C3E" w:rsidRPr="007754D3" w:rsidRDefault="008B3C3E" w:rsidP="008B3C3E">
      <w:r w:rsidRPr="007754D3">
        <w:rPr>
          <w:rStyle w:val="HideTWBExt"/>
        </w:rPr>
        <w:t>&lt;/Amend&gt;</w:t>
      </w:r>
    </w:p>
    <w:p w14:paraId="73A97424"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87</w:t>
      </w:r>
      <w:r w:rsidRPr="007754D3">
        <w:rPr>
          <w:rStyle w:val="HideTWBExt"/>
          <w:b w:val="0"/>
        </w:rPr>
        <w:t>&lt;/NumAm&gt;</w:t>
      </w:r>
    </w:p>
    <w:p w14:paraId="46D97460" w14:textId="4F789E8A" w:rsidR="008B3C3E" w:rsidRPr="007754D3" w:rsidRDefault="008B3C3E" w:rsidP="008B3C3E">
      <w:pPr>
        <w:pStyle w:val="NormalBold"/>
      </w:pPr>
      <w:r w:rsidRPr="007754D3">
        <w:rPr>
          <w:rStyle w:val="HideTWBExt"/>
          <w:b w:val="0"/>
        </w:rPr>
        <w:t>&lt;RepeatBlock-By&gt;&lt;Members&gt;</w:t>
      </w:r>
      <w:r w:rsidR="00434682" w:rsidRPr="007754D3">
        <w:t>Томислав Сокол</w:t>
      </w:r>
      <w:r w:rsidRPr="007754D3">
        <w:rPr>
          <w:rStyle w:val="HideTWBExt"/>
          <w:b w:val="0"/>
        </w:rPr>
        <w:t>&lt;/Members&gt;</w:t>
      </w:r>
    </w:p>
    <w:p w14:paraId="1F5264EA" w14:textId="77777777" w:rsidR="008B3C3E" w:rsidRPr="007754D3" w:rsidRDefault="008B3C3E" w:rsidP="008B3C3E">
      <w:pPr>
        <w:pStyle w:val="NormalBold"/>
      </w:pPr>
      <w:r w:rsidRPr="007754D3">
        <w:rPr>
          <w:rStyle w:val="HideTWBExt"/>
          <w:b w:val="0"/>
        </w:rPr>
        <w:t>&lt;/RepeatBlock-By&gt;</w:t>
      </w:r>
    </w:p>
    <w:p w14:paraId="36F616E9"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9D9C170" w14:textId="77777777" w:rsidR="008B3C3E" w:rsidRPr="007754D3" w:rsidRDefault="008B3C3E" w:rsidP="008B3C3E">
      <w:pPr>
        <w:pStyle w:val="NormalBold"/>
      </w:pPr>
      <w:r w:rsidRPr="007754D3">
        <w:rPr>
          <w:rStyle w:val="HideTWBExt"/>
          <w:b w:val="0"/>
        </w:rPr>
        <w:t>&lt;Article&gt;</w:t>
      </w:r>
      <w:r w:rsidRPr="007754D3">
        <w:t>Параграф 1 б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50E01C3" w14:textId="77777777" w:rsidTr="008B3C3E">
        <w:trPr>
          <w:trHeight w:hRule="exact" w:val="240"/>
          <w:jc w:val="center"/>
        </w:trPr>
        <w:tc>
          <w:tcPr>
            <w:tcW w:w="9752" w:type="dxa"/>
            <w:gridSpan w:val="2"/>
            <w:tcBorders>
              <w:top w:val="nil"/>
              <w:left w:val="nil"/>
              <w:bottom w:val="nil"/>
              <w:right w:val="nil"/>
            </w:tcBorders>
          </w:tcPr>
          <w:p w14:paraId="51DEA287" w14:textId="77777777" w:rsidR="008B3C3E" w:rsidRPr="007754D3" w:rsidRDefault="008B3C3E" w:rsidP="008B3C3E"/>
        </w:tc>
      </w:tr>
      <w:tr w:rsidR="005366B5" w:rsidRPr="007754D3" w14:paraId="6D78691C" w14:textId="77777777" w:rsidTr="008B3C3E">
        <w:trPr>
          <w:trHeight w:val="240"/>
          <w:jc w:val="center"/>
        </w:trPr>
        <w:tc>
          <w:tcPr>
            <w:tcW w:w="4876" w:type="dxa"/>
            <w:tcBorders>
              <w:top w:val="nil"/>
              <w:left w:val="nil"/>
              <w:bottom w:val="nil"/>
              <w:right w:val="nil"/>
            </w:tcBorders>
          </w:tcPr>
          <w:p w14:paraId="6566852E"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91032C5" w14:textId="77777777" w:rsidR="008B3C3E" w:rsidRPr="007754D3" w:rsidRDefault="008B3C3E" w:rsidP="008B3C3E">
            <w:pPr>
              <w:pStyle w:val="AmColumnHeading"/>
            </w:pPr>
            <w:r w:rsidRPr="007754D3">
              <w:t>Изменение</w:t>
            </w:r>
          </w:p>
        </w:tc>
      </w:tr>
      <w:tr w:rsidR="005366B5" w:rsidRPr="007754D3" w14:paraId="3821031C" w14:textId="77777777" w:rsidTr="008B3C3E">
        <w:trPr>
          <w:jc w:val="center"/>
        </w:trPr>
        <w:tc>
          <w:tcPr>
            <w:tcW w:w="4876" w:type="dxa"/>
            <w:tcBorders>
              <w:top w:val="nil"/>
              <w:left w:val="nil"/>
              <w:bottom w:val="nil"/>
              <w:right w:val="nil"/>
            </w:tcBorders>
          </w:tcPr>
          <w:p w14:paraId="3F654431" w14:textId="77777777" w:rsidR="008B3C3E" w:rsidRPr="007754D3" w:rsidRDefault="008B3C3E" w:rsidP="008B3C3E">
            <w:pPr>
              <w:pStyle w:val="Normal6a"/>
            </w:pPr>
          </w:p>
        </w:tc>
        <w:tc>
          <w:tcPr>
            <w:tcW w:w="4876" w:type="dxa"/>
            <w:tcBorders>
              <w:top w:val="nil"/>
              <w:left w:val="nil"/>
              <w:bottom w:val="nil"/>
              <w:right w:val="nil"/>
            </w:tcBorders>
          </w:tcPr>
          <w:p w14:paraId="2AF5F0BB" w14:textId="77777777" w:rsidR="008B3C3E" w:rsidRPr="007754D3" w:rsidRDefault="008B3C3E" w:rsidP="008B3C3E">
            <w:pPr>
              <w:pStyle w:val="Normal6a"/>
            </w:pPr>
            <w:r w:rsidRPr="007754D3">
              <w:rPr>
                <w:b/>
                <w:i/>
              </w:rPr>
              <w:t>1б.</w:t>
            </w:r>
            <w:r w:rsidRPr="007754D3">
              <w:tab/>
            </w:r>
            <w:r w:rsidRPr="007754D3">
              <w:rPr>
                <w:b/>
                <w:i/>
              </w:rPr>
              <w:t xml:space="preserve">призовава за създаването, в рамките на финансовата рамка на Съюза, на специален фонд на Съюза за редките заболявания, за да се гарантира устойчива и координирана подкрепа за научните изследвания, ранната диагностика и равния достъп до лечение във всички държави членки; счита, че този фонд следва да допринася за намаляване на разпокъсаността и различията, като същевременно дава приоритет на неудовлетворените медицински потребности, по-специално за много редки заболявания; подчертава, че фондът следва да подкрепя трансграничното сътрудничество, включително европейските референтни мрежи и оперативно съвместимите инфраструктури за данни, и следва да функционира съгласно ясни правила за управление, </w:t>
            </w:r>
            <w:r w:rsidRPr="007754D3">
              <w:rPr>
                <w:b/>
                <w:i/>
              </w:rPr>
              <w:lastRenderedPageBreak/>
              <w:t>гарантиращи прозрачност, ефективност на разходите и структурирано участие на организациите на пациентите и клиничните експерти в определянето на приоритетите за финансиране;</w:t>
            </w:r>
          </w:p>
        </w:tc>
      </w:tr>
    </w:tbl>
    <w:p w14:paraId="65812675"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6AD35D1" w14:textId="77777777" w:rsidR="008B3C3E" w:rsidRPr="007754D3" w:rsidRDefault="008B3C3E" w:rsidP="008B3C3E">
      <w:r w:rsidRPr="007754D3">
        <w:rPr>
          <w:rStyle w:val="HideTWBExt"/>
        </w:rPr>
        <w:t>&lt;/Amend&gt;</w:t>
      </w:r>
    </w:p>
    <w:p w14:paraId="5DF64833"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88</w:t>
      </w:r>
      <w:r w:rsidRPr="007754D3">
        <w:rPr>
          <w:rStyle w:val="HideTWBExt"/>
          <w:b w:val="0"/>
        </w:rPr>
        <w:t>&lt;/NumAm&gt;</w:t>
      </w:r>
    </w:p>
    <w:p w14:paraId="4C3CABFC" w14:textId="78D786BC" w:rsidR="008B3C3E" w:rsidRPr="007754D3" w:rsidRDefault="008B3C3E" w:rsidP="008B3C3E">
      <w:pPr>
        <w:pStyle w:val="NormalBold"/>
      </w:pPr>
      <w:r w:rsidRPr="007754D3">
        <w:rPr>
          <w:rStyle w:val="HideTWBExt"/>
          <w:b w:val="0"/>
        </w:rPr>
        <w:t>&lt;RepeatBlock-By&gt;&lt;Members&gt;</w:t>
      </w:r>
      <w:r w:rsidR="004E7BC6" w:rsidRPr="007754D3">
        <w:t>Емануил Франгос</w:t>
      </w:r>
      <w:r w:rsidRPr="007754D3">
        <w:t>, Галато Александраки, Геадис Геади</w:t>
      </w:r>
      <w:r w:rsidRPr="007754D3">
        <w:rPr>
          <w:rStyle w:val="HideTWBExt"/>
          <w:b w:val="0"/>
        </w:rPr>
        <w:t>&lt;/Members&gt;</w:t>
      </w:r>
    </w:p>
    <w:p w14:paraId="4E9ECC1F" w14:textId="77777777" w:rsidR="008B3C3E" w:rsidRPr="007754D3" w:rsidRDefault="008B3C3E" w:rsidP="008B3C3E">
      <w:pPr>
        <w:pStyle w:val="NormalBold"/>
      </w:pPr>
      <w:r w:rsidRPr="007754D3">
        <w:rPr>
          <w:rStyle w:val="HideTWBExt"/>
          <w:b w:val="0"/>
        </w:rPr>
        <w:t>&lt;/RepeatBlock-By&gt;</w:t>
      </w:r>
    </w:p>
    <w:p w14:paraId="3D09987B"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42B6AA5" w14:textId="77777777" w:rsidR="008B3C3E" w:rsidRPr="007754D3" w:rsidRDefault="008B3C3E" w:rsidP="008B3C3E">
      <w:pPr>
        <w:pStyle w:val="NormalBold"/>
      </w:pPr>
      <w:r w:rsidRPr="007754D3">
        <w:rPr>
          <w:rStyle w:val="HideTWBExt"/>
          <w:b w:val="0"/>
        </w:rPr>
        <w:t>&lt;Article&gt;</w:t>
      </w:r>
      <w:r w:rsidRPr="007754D3">
        <w:t>Параграф 2</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3889C03" w14:textId="77777777" w:rsidTr="008B3C3E">
        <w:trPr>
          <w:trHeight w:hRule="exact" w:val="240"/>
          <w:jc w:val="center"/>
        </w:trPr>
        <w:tc>
          <w:tcPr>
            <w:tcW w:w="9752" w:type="dxa"/>
            <w:gridSpan w:val="2"/>
            <w:tcBorders>
              <w:top w:val="nil"/>
              <w:left w:val="nil"/>
              <w:bottom w:val="nil"/>
              <w:right w:val="nil"/>
            </w:tcBorders>
          </w:tcPr>
          <w:p w14:paraId="00A70C1E" w14:textId="77777777" w:rsidR="008B3C3E" w:rsidRPr="007754D3" w:rsidRDefault="008B3C3E" w:rsidP="008B3C3E"/>
        </w:tc>
      </w:tr>
      <w:tr w:rsidR="005366B5" w:rsidRPr="007754D3" w14:paraId="6A2D4490" w14:textId="77777777" w:rsidTr="008B3C3E">
        <w:trPr>
          <w:trHeight w:val="240"/>
          <w:jc w:val="center"/>
        </w:trPr>
        <w:tc>
          <w:tcPr>
            <w:tcW w:w="4876" w:type="dxa"/>
            <w:tcBorders>
              <w:top w:val="nil"/>
              <w:left w:val="nil"/>
              <w:bottom w:val="nil"/>
              <w:right w:val="nil"/>
            </w:tcBorders>
          </w:tcPr>
          <w:p w14:paraId="4AD5F303"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0CD889DB" w14:textId="77777777" w:rsidR="008B3C3E" w:rsidRPr="007754D3" w:rsidRDefault="008B3C3E" w:rsidP="008B3C3E">
            <w:pPr>
              <w:pStyle w:val="AmColumnHeading"/>
            </w:pPr>
            <w:r w:rsidRPr="007754D3">
              <w:t>Изменение</w:t>
            </w:r>
          </w:p>
        </w:tc>
      </w:tr>
      <w:tr w:rsidR="005366B5" w:rsidRPr="007754D3" w14:paraId="4B8ED6F9" w14:textId="77777777" w:rsidTr="008B3C3E">
        <w:trPr>
          <w:jc w:val="center"/>
        </w:trPr>
        <w:tc>
          <w:tcPr>
            <w:tcW w:w="4876" w:type="dxa"/>
            <w:tcBorders>
              <w:top w:val="nil"/>
              <w:left w:val="nil"/>
              <w:bottom w:val="nil"/>
              <w:right w:val="nil"/>
            </w:tcBorders>
          </w:tcPr>
          <w:p w14:paraId="65AC3661" w14:textId="77777777" w:rsidR="008B3C3E" w:rsidRPr="007754D3" w:rsidRDefault="008B3C3E" w:rsidP="008B3C3E">
            <w:pPr>
              <w:pStyle w:val="Normal6a"/>
            </w:pPr>
            <w:r w:rsidRPr="007754D3">
              <w:t>2.</w:t>
            </w:r>
            <w:r w:rsidRPr="007754D3">
              <w:tab/>
              <w:t>настоятелно призовава за създаването на механизми за подобряване на физическия достъп до лечение и на финансовата му достъпност, включително целенасочена подкрепа за изключително редките заболявания и модерните терапии;</w:t>
            </w:r>
          </w:p>
        </w:tc>
        <w:tc>
          <w:tcPr>
            <w:tcW w:w="4876" w:type="dxa"/>
            <w:tcBorders>
              <w:top w:val="nil"/>
              <w:left w:val="nil"/>
              <w:bottom w:val="nil"/>
              <w:right w:val="nil"/>
            </w:tcBorders>
          </w:tcPr>
          <w:p w14:paraId="1AAF20ED" w14:textId="77777777" w:rsidR="008B3C3E" w:rsidRPr="007754D3" w:rsidRDefault="008B3C3E" w:rsidP="008B3C3E">
            <w:pPr>
              <w:pStyle w:val="Normal6a"/>
            </w:pPr>
            <w:r w:rsidRPr="007754D3">
              <w:t>2.</w:t>
            </w:r>
            <w:r w:rsidRPr="007754D3">
              <w:tab/>
              <w:t xml:space="preserve">настоятелно призовава за създаването на механизми за подобряване на физическия достъп до лечение и на финансовата му достъпност, включително целенасочена подкрепа за изключително редките заболявания и модерните терапии; </w:t>
            </w:r>
            <w:r w:rsidRPr="007754D3">
              <w:rPr>
                <w:b/>
                <w:i/>
              </w:rPr>
              <w:t>по-специално призовава държавите членки да разгледат възможността за възстановяване на разходите за терапии, които облекчават пациентите с редки и много редки заболявания;</w:t>
            </w:r>
            <w:r w:rsidRPr="007754D3">
              <w:t xml:space="preserve"> </w:t>
            </w:r>
            <w:r w:rsidRPr="007754D3">
              <w:rPr>
                <w:b/>
                <w:i/>
              </w:rPr>
              <w:t>подчертава, че трансграничните терапии следва да бъдат включени сред тези терапии, разходите за които подлежат на възстановяване;</w:t>
            </w:r>
          </w:p>
        </w:tc>
      </w:tr>
    </w:tbl>
    <w:p w14:paraId="41D9F51C"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{EL}</w:t>
      </w:r>
      <w:r w:rsidRPr="007754D3">
        <w:t>el</w:t>
      </w:r>
      <w:r w:rsidRPr="007754D3">
        <w:rPr>
          <w:rStyle w:val="HideTWBExt"/>
        </w:rPr>
        <w:t>&lt;/Original&gt;</w:t>
      </w:r>
    </w:p>
    <w:p w14:paraId="619D072A" w14:textId="77777777" w:rsidR="008B3C3E" w:rsidRPr="007754D3" w:rsidRDefault="008B3C3E" w:rsidP="008B3C3E">
      <w:r w:rsidRPr="007754D3">
        <w:rPr>
          <w:rStyle w:val="HideTWBExt"/>
        </w:rPr>
        <w:t>&lt;/Amend&gt;</w:t>
      </w:r>
    </w:p>
    <w:p w14:paraId="6028C7D9"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89</w:t>
      </w:r>
      <w:r w:rsidRPr="007754D3">
        <w:rPr>
          <w:rStyle w:val="HideTWBExt"/>
          <w:b w:val="0"/>
        </w:rPr>
        <w:t>&lt;/NumAm&gt;</w:t>
      </w:r>
    </w:p>
    <w:p w14:paraId="1787B7C3" w14:textId="2D589F23" w:rsidR="008B3C3E" w:rsidRPr="007754D3" w:rsidRDefault="008B3C3E" w:rsidP="008B3C3E">
      <w:pPr>
        <w:pStyle w:val="NormalBold"/>
      </w:pPr>
      <w:r w:rsidRPr="007754D3">
        <w:rPr>
          <w:rStyle w:val="HideTWBExt"/>
          <w:b w:val="0"/>
        </w:rPr>
        <w:t>&lt;RepeatBlock-By&gt;&lt;Members&gt;</w:t>
      </w:r>
      <w:r w:rsidRPr="007754D3">
        <w:t xml:space="preserve">Мари-Люс Бразие-Клен, Маргарита де ла Пиза Карион, Лоран Кастийо, Александар Николич, Валери Делож, </w:t>
      </w:r>
      <w:r w:rsidR="00434682" w:rsidRPr="007754D3">
        <w:t>Ондржей Кнотек</w:t>
      </w:r>
      <w:r w:rsidRPr="007754D3">
        <w:t>, Виктория Ференц</w:t>
      </w:r>
      <w:r w:rsidRPr="007754D3">
        <w:rPr>
          <w:rStyle w:val="HideTWBExt"/>
          <w:b w:val="0"/>
        </w:rPr>
        <w:t>&lt;/Members&gt;</w:t>
      </w:r>
    </w:p>
    <w:p w14:paraId="4CA164D8" w14:textId="77777777" w:rsidR="008B3C3E" w:rsidRPr="007754D3" w:rsidRDefault="008B3C3E" w:rsidP="008B3C3E">
      <w:pPr>
        <w:pStyle w:val="NormalBold"/>
      </w:pPr>
      <w:r w:rsidRPr="007754D3">
        <w:rPr>
          <w:rStyle w:val="HideTWBExt"/>
          <w:b w:val="0"/>
        </w:rPr>
        <w:t>&lt;/RepeatBlock-By&gt;</w:t>
      </w:r>
    </w:p>
    <w:p w14:paraId="66A6845D"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D30D215" w14:textId="77777777" w:rsidR="008B3C3E" w:rsidRPr="007754D3" w:rsidRDefault="008B3C3E" w:rsidP="008B3C3E">
      <w:pPr>
        <w:pStyle w:val="NormalBold"/>
      </w:pPr>
      <w:r w:rsidRPr="007754D3">
        <w:rPr>
          <w:rStyle w:val="HideTWBExt"/>
          <w:b w:val="0"/>
        </w:rPr>
        <w:t>&lt;Article&gt;</w:t>
      </w:r>
      <w:r w:rsidRPr="007754D3">
        <w:t>Параграф 2</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08F7BA6" w14:textId="77777777" w:rsidTr="008B3C3E">
        <w:trPr>
          <w:trHeight w:hRule="exact" w:val="240"/>
          <w:jc w:val="center"/>
        </w:trPr>
        <w:tc>
          <w:tcPr>
            <w:tcW w:w="9752" w:type="dxa"/>
            <w:gridSpan w:val="2"/>
            <w:tcBorders>
              <w:top w:val="nil"/>
              <w:left w:val="nil"/>
              <w:bottom w:val="nil"/>
              <w:right w:val="nil"/>
            </w:tcBorders>
          </w:tcPr>
          <w:p w14:paraId="74F8317D" w14:textId="77777777" w:rsidR="008B3C3E" w:rsidRPr="007754D3" w:rsidRDefault="008B3C3E" w:rsidP="008B3C3E"/>
        </w:tc>
      </w:tr>
      <w:tr w:rsidR="005366B5" w:rsidRPr="007754D3" w14:paraId="431A0F3D" w14:textId="77777777" w:rsidTr="008B3C3E">
        <w:trPr>
          <w:trHeight w:val="240"/>
          <w:jc w:val="center"/>
        </w:trPr>
        <w:tc>
          <w:tcPr>
            <w:tcW w:w="4876" w:type="dxa"/>
            <w:tcBorders>
              <w:top w:val="nil"/>
              <w:left w:val="nil"/>
              <w:bottom w:val="nil"/>
              <w:right w:val="nil"/>
            </w:tcBorders>
          </w:tcPr>
          <w:p w14:paraId="4B87773B"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6F5E9E0" w14:textId="77777777" w:rsidR="008B3C3E" w:rsidRPr="007754D3" w:rsidRDefault="008B3C3E" w:rsidP="008B3C3E">
            <w:pPr>
              <w:pStyle w:val="AmColumnHeading"/>
            </w:pPr>
            <w:r w:rsidRPr="007754D3">
              <w:t>Изменение</w:t>
            </w:r>
          </w:p>
        </w:tc>
      </w:tr>
      <w:tr w:rsidR="005366B5" w:rsidRPr="007754D3" w14:paraId="48CF720A" w14:textId="77777777" w:rsidTr="008B3C3E">
        <w:trPr>
          <w:jc w:val="center"/>
        </w:trPr>
        <w:tc>
          <w:tcPr>
            <w:tcW w:w="4876" w:type="dxa"/>
            <w:tcBorders>
              <w:top w:val="nil"/>
              <w:left w:val="nil"/>
              <w:bottom w:val="nil"/>
              <w:right w:val="nil"/>
            </w:tcBorders>
          </w:tcPr>
          <w:p w14:paraId="59C78155" w14:textId="77777777" w:rsidR="008B3C3E" w:rsidRPr="007754D3" w:rsidRDefault="008B3C3E" w:rsidP="008B3C3E">
            <w:pPr>
              <w:pStyle w:val="Normal6a"/>
            </w:pPr>
            <w:r w:rsidRPr="007754D3">
              <w:t>2.</w:t>
            </w:r>
            <w:r w:rsidRPr="007754D3">
              <w:tab/>
              <w:t>настоятелно призовава за създаването на механизми за подобряване на физическия достъп до лечение и на финансовата му достъпност, включително целенасочена подкрепа за изключително редките заболявания и модерните терапии;</w:t>
            </w:r>
          </w:p>
        </w:tc>
        <w:tc>
          <w:tcPr>
            <w:tcW w:w="4876" w:type="dxa"/>
            <w:tcBorders>
              <w:top w:val="nil"/>
              <w:left w:val="nil"/>
              <w:bottom w:val="nil"/>
              <w:right w:val="nil"/>
            </w:tcBorders>
          </w:tcPr>
          <w:p w14:paraId="55B9827A" w14:textId="77777777" w:rsidR="008B3C3E" w:rsidRPr="007754D3" w:rsidRDefault="008B3C3E" w:rsidP="008B3C3E">
            <w:pPr>
              <w:pStyle w:val="Normal6a"/>
            </w:pPr>
            <w:r w:rsidRPr="007754D3">
              <w:t>2.</w:t>
            </w:r>
            <w:r w:rsidRPr="007754D3">
              <w:tab/>
              <w:t>настоятелно призовава за създаването на механизми за подобряване на физическия достъп до лечение и на финансовата му достъпност, включително целенасочена подкрепа за изключително редките заболявания и модерните терапии</w:t>
            </w:r>
            <w:r w:rsidRPr="007754D3">
              <w:rPr>
                <w:b/>
                <w:i/>
              </w:rPr>
              <w:t>, като се обръща специално внимание на педиатричните редки заболявания и съобразените с възрастта лечения и се укрепва европейският производствен капацитет за лечения на редки заболявания с цел намаляване на външните зависимости</w:t>
            </w:r>
            <w:r w:rsidRPr="007754D3">
              <w:t>;</w:t>
            </w:r>
          </w:p>
        </w:tc>
      </w:tr>
    </w:tbl>
    <w:p w14:paraId="5956BCCD"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F95F623" w14:textId="77777777" w:rsidR="008B3C3E" w:rsidRPr="007754D3" w:rsidRDefault="008B3C3E" w:rsidP="008B3C3E">
      <w:r w:rsidRPr="007754D3">
        <w:rPr>
          <w:rStyle w:val="HideTWBExt"/>
        </w:rPr>
        <w:t>&lt;/Amend&gt;</w:t>
      </w:r>
    </w:p>
    <w:p w14:paraId="67108B9B"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90</w:t>
      </w:r>
      <w:r w:rsidRPr="007754D3">
        <w:rPr>
          <w:rStyle w:val="HideTWBExt"/>
          <w:b w:val="0"/>
        </w:rPr>
        <w:t>&lt;/NumAm&gt;</w:t>
      </w:r>
    </w:p>
    <w:p w14:paraId="00C8B2EC" w14:textId="47819B93"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34682" w:rsidRPr="007754D3">
        <w:t>Томислав Сокол</w:t>
      </w:r>
      <w:r w:rsidRPr="007754D3">
        <w:t xml:space="preserve">, </w:t>
      </w:r>
      <w:r w:rsidR="004E7BC6" w:rsidRPr="007754D3">
        <w:t>Адам Ярубас</w:t>
      </w:r>
      <w:r w:rsidRPr="007754D3">
        <w:t>, Летиция Морати</w:t>
      </w:r>
      <w:r w:rsidRPr="007754D3">
        <w:rPr>
          <w:rStyle w:val="HideTWBExt"/>
          <w:b w:val="0"/>
        </w:rPr>
        <w:t>&lt;/Members&gt;</w:t>
      </w:r>
    </w:p>
    <w:p w14:paraId="2E84B3A5" w14:textId="77777777" w:rsidR="008B3C3E" w:rsidRPr="007754D3" w:rsidRDefault="008B3C3E" w:rsidP="008B3C3E">
      <w:pPr>
        <w:pStyle w:val="NormalBold"/>
      </w:pPr>
      <w:r w:rsidRPr="007754D3">
        <w:rPr>
          <w:rStyle w:val="HideTWBExt"/>
          <w:b w:val="0"/>
        </w:rPr>
        <w:t>&lt;/RepeatBlock-By&gt;</w:t>
      </w:r>
    </w:p>
    <w:p w14:paraId="33EC855A"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3C4ACD2" w14:textId="77777777" w:rsidR="008B3C3E" w:rsidRPr="007754D3" w:rsidRDefault="008B3C3E" w:rsidP="008B3C3E">
      <w:pPr>
        <w:pStyle w:val="NormalBold"/>
      </w:pPr>
      <w:r w:rsidRPr="007754D3">
        <w:rPr>
          <w:rStyle w:val="HideTWBExt"/>
          <w:b w:val="0"/>
        </w:rPr>
        <w:t>&lt;Article&gt;</w:t>
      </w:r>
      <w:r w:rsidRPr="007754D3">
        <w:t>Параграф 2</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58765BC" w14:textId="77777777" w:rsidTr="008B3C3E">
        <w:trPr>
          <w:trHeight w:hRule="exact" w:val="240"/>
          <w:jc w:val="center"/>
        </w:trPr>
        <w:tc>
          <w:tcPr>
            <w:tcW w:w="9752" w:type="dxa"/>
            <w:gridSpan w:val="2"/>
            <w:tcBorders>
              <w:top w:val="nil"/>
              <w:left w:val="nil"/>
              <w:bottom w:val="nil"/>
              <w:right w:val="nil"/>
            </w:tcBorders>
          </w:tcPr>
          <w:p w14:paraId="7B26AB52" w14:textId="77777777" w:rsidR="008B3C3E" w:rsidRPr="007754D3" w:rsidRDefault="008B3C3E" w:rsidP="008B3C3E"/>
        </w:tc>
      </w:tr>
      <w:tr w:rsidR="005366B5" w:rsidRPr="007754D3" w14:paraId="64DE4CAF" w14:textId="77777777" w:rsidTr="008B3C3E">
        <w:trPr>
          <w:trHeight w:val="240"/>
          <w:jc w:val="center"/>
        </w:trPr>
        <w:tc>
          <w:tcPr>
            <w:tcW w:w="4876" w:type="dxa"/>
            <w:tcBorders>
              <w:top w:val="nil"/>
              <w:left w:val="nil"/>
              <w:bottom w:val="nil"/>
              <w:right w:val="nil"/>
            </w:tcBorders>
          </w:tcPr>
          <w:p w14:paraId="06569F9D"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435F3FF" w14:textId="77777777" w:rsidR="008B3C3E" w:rsidRPr="007754D3" w:rsidRDefault="008B3C3E" w:rsidP="008B3C3E">
            <w:pPr>
              <w:pStyle w:val="AmColumnHeading"/>
            </w:pPr>
            <w:r w:rsidRPr="007754D3">
              <w:t>Изменение</w:t>
            </w:r>
          </w:p>
        </w:tc>
      </w:tr>
      <w:tr w:rsidR="005366B5" w:rsidRPr="007754D3" w14:paraId="797D23C8" w14:textId="77777777" w:rsidTr="008B3C3E">
        <w:trPr>
          <w:jc w:val="center"/>
        </w:trPr>
        <w:tc>
          <w:tcPr>
            <w:tcW w:w="4876" w:type="dxa"/>
            <w:tcBorders>
              <w:top w:val="nil"/>
              <w:left w:val="nil"/>
              <w:bottom w:val="nil"/>
              <w:right w:val="nil"/>
            </w:tcBorders>
          </w:tcPr>
          <w:p w14:paraId="3F30C79E" w14:textId="77777777" w:rsidR="008B3C3E" w:rsidRPr="007754D3" w:rsidRDefault="008B3C3E" w:rsidP="008B3C3E">
            <w:pPr>
              <w:pStyle w:val="Normal6a"/>
            </w:pPr>
            <w:r w:rsidRPr="007754D3">
              <w:t>2.</w:t>
            </w:r>
            <w:r w:rsidRPr="007754D3">
              <w:tab/>
              <w:t>настоятелно призовава за създаването на механизми за подобряване на физическия достъп до лечение и на финансовата му достъпност, включително целенасочена подкрепа за изключително редките заболявания и модерните терапии;</w:t>
            </w:r>
          </w:p>
        </w:tc>
        <w:tc>
          <w:tcPr>
            <w:tcW w:w="4876" w:type="dxa"/>
            <w:tcBorders>
              <w:top w:val="nil"/>
              <w:left w:val="nil"/>
              <w:bottom w:val="nil"/>
              <w:right w:val="nil"/>
            </w:tcBorders>
          </w:tcPr>
          <w:p w14:paraId="4D66BD68" w14:textId="77777777" w:rsidR="008B3C3E" w:rsidRPr="007754D3" w:rsidRDefault="008B3C3E" w:rsidP="008B3C3E">
            <w:pPr>
              <w:pStyle w:val="Normal6a"/>
            </w:pPr>
            <w:r w:rsidRPr="007754D3">
              <w:t>2.</w:t>
            </w:r>
            <w:r w:rsidRPr="007754D3">
              <w:tab/>
              <w:t>настоятелно призовава за създаването на механизми за подобряване на физическия достъп до лечение и на финансовата му достъпност, включително целенасочена подкрепа за изключително редките заболявания</w:t>
            </w:r>
            <w:r w:rsidRPr="007754D3">
              <w:rPr>
                <w:b/>
                <w:i/>
              </w:rPr>
              <w:t>, лекарствените продукти сираци</w:t>
            </w:r>
            <w:r w:rsidRPr="007754D3">
              <w:t xml:space="preserve"> и модерните терапии</w:t>
            </w:r>
            <w:r w:rsidRPr="007754D3">
              <w:rPr>
                <w:b/>
                <w:i/>
              </w:rPr>
              <w:t>, като се вземат предвид съществуващите рамки на Съюза и текущите законодателни предложения относно оценката на здравните технологии, съвместното възлагане на обществени поръчки и фармацевтичните стимули</w:t>
            </w:r>
            <w:r w:rsidRPr="007754D3">
              <w:t>;</w:t>
            </w:r>
          </w:p>
        </w:tc>
      </w:tr>
    </w:tbl>
    <w:p w14:paraId="50D2AA2A"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CD6E67F" w14:textId="77777777" w:rsidR="008B3C3E" w:rsidRPr="007754D3" w:rsidRDefault="008B3C3E" w:rsidP="008B3C3E">
      <w:r w:rsidRPr="007754D3">
        <w:rPr>
          <w:rStyle w:val="HideTWBExt"/>
        </w:rPr>
        <w:lastRenderedPageBreak/>
        <w:t>&lt;/Amend&gt;</w:t>
      </w:r>
    </w:p>
    <w:p w14:paraId="1B557CCB"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91</w:t>
      </w:r>
      <w:r w:rsidRPr="007754D3">
        <w:rPr>
          <w:rStyle w:val="HideTWBExt"/>
          <w:b w:val="0"/>
        </w:rPr>
        <w:t>&lt;/NumAm&gt;</w:t>
      </w:r>
    </w:p>
    <w:p w14:paraId="39A12561" w14:textId="79C8B9DE"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w:t>
      </w:r>
      <w:r w:rsidRPr="007754D3">
        <w:rPr>
          <w:rStyle w:val="HideTWBExt"/>
          <w:b w:val="0"/>
        </w:rPr>
        <w:t>&lt;/Members&gt;</w:t>
      </w:r>
    </w:p>
    <w:p w14:paraId="7623C577" w14:textId="77777777" w:rsidR="008B3C3E" w:rsidRPr="007754D3" w:rsidRDefault="008B3C3E" w:rsidP="008B3C3E">
      <w:pPr>
        <w:pStyle w:val="NormalBold"/>
      </w:pPr>
      <w:r w:rsidRPr="007754D3">
        <w:rPr>
          <w:rStyle w:val="HideTWBExt"/>
          <w:b w:val="0"/>
        </w:rPr>
        <w:t>&lt;/RepeatBlock-By&gt;</w:t>
      </w:r>
    </w:p>
    <w:p w14:paraId="555B4E28"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AD22BF9" w14:textId="77777777" w:rsidR="008B3C3E" w:rsidRPr="007754D3" w:rsidRDefault="008B3C3E" w:rsidP="008B3C3E">
      <w:pPr>
        <w:pStyle w:val="NormalBold"/>
      </w:pPr>
      <w:r w:rsidRPr="007754D3">
        <w:rPr>
          <w:rStyle w:val="HideTWBExt"/>
          <w:b w:val="0"/>
        </w:rPr>
        <w:t>&lt;Article&gt;</w:t>
      </w:r>
      <w:r w:rsidRPr="007754D3">
        <w:t>Параграф 2</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C2ADBF6" w14:textId="77777777" w:rsidTr="008B3C3E">
        <w:trPr>
          <w:trHeight w:hRule="exact" w:val="240"/>
          <w:jc w:val="center"/>
        </w:trPr>
        <w:tc>
          <w:tcPr>
            <w:tcW w:w="9752" w:type="dxa"/>
            <w:gridSpan w:val="2"/>
            <w:tcBorders>
              <w:top w:val="nil"/>
              <w:left w:val="nil"/>
              <w:bottom w:val="nil"/>
              <w:right w:val="nil"/>
            </w:tcBorders>
          </w:tcPr>
          <w:p w14:paraId="5BEDC852" w14:textId="77777777" w:rsidR="008B3C3E" w:rsidRPr="007754D3" w:rsidRDefault="008B3C3E" w:rsidP="008B3C3E"/>
        </w:tc>
      </w:tr>
      <w:tr w:rsidR="005366B5" w:rsidRPr="007754D3" w14:paraId="72C849F2" w14:textId="77777777" w:rsidTr="008B3C3E">
        <w:trPr>
          <w:trHeight w:val="240"/>
          <w:jc w:val="center"/>
        </w:trPr>
        <w:tc>
          <w:tcPr>
            <w:tcW w:w="4876" w:type="dxa"/>
            <w:tcBorders>
              <w:top w:val="nil"/>
              <w:left w:val="nil"/>
              <w:bottom w:val="nil"/>
              <w:right w:val="nil"/>
            </w:tcBorders>
          </w:tcPr>
          <w:p w14:paraId="234554F8"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5D97773" w14:textId="77777777" w:rsidR="008B3C3E" w:rsidRPr="007754D3" w:rsidRDefault="008B3C3E" w:rsidP="008B3C3E">
            <w:pPr>
              <w:pStyle w:val="AmColumnHeading"/>
            </w:pPr>
            <w:r w:rsidRPr="007754D3">
              <w:t>Изменение</w:t>
            </w:r>
          </w:p>
        </w:tc>
      </w:tr>
      <w:tr w:rsidR="005366B5" w:rsidRPr="007754D3" w14:paraId="47C73C83" w14:textId="77777777" w:rsidTr="008B3C3E">
        <w:trPr>
          <w:jc w:val="center"/>
        </w:trPr>
        <w:tc>
          <w:tcPr>
            <w:tcW w:w="4876" w:type="dxa"/>
            <w:tcBorders>
              <w:top w:val="nil"/>
              <w:left w:val="nil"/>
              <w:bottom w:val="nil"/>
              <w:right w:val="nil"/>
            </w:tcBorders>
          </w:tcPr>
          <w:p w14:paraId="08C9BA95" w14:textId="77777777" w:rsidR="008B3C3E" w:rsidRPr="007754D3" w:rsidRDefault="008B3C3E" w:rsidP="008B3C3E">
            <w:pPr>
              <w:pStyle w:val="Normal6a"/>
            </w:pPr>
            <w:r w:rsidRPr="007754D3">
              <w:t>2.</w:t>
            </w:r>
            <w:r w:rsidRPr="007754D3">
              <w:tab/>
              <w:t xml:space="preserve">настоятелно призовава за </w:t>
            </w:r>
            <w:r w:rsidRPr="007754D3">
              <w:rPr>
                <w:b/>
                <w:i/>
              </w:rPr>
              <w:t>създаването</w:t>
            </w:r>
            <w:r w:rsidRPr="007754D3">
              <w:t xml:space="preserve"> на </w:t>
            </w:r>
            <w:r w:rsidRPr="007754D3">
              <w:rPr>
                <w:b/>
                <w:i/>
              </w:rPr>
              <w:t>механизми за подобряване</w:t>
            </w:r>
            <w:r w:rsidRPr="007754D3">
              <w:t xml:space="preserve"> на </w:t>
            </w:r>
            <w:r w:rsidRPr="007754D3">
              <w:rPr>
                <w:b/>
                <w:i/>
              </w:rPr>
              <w:t>физическия достъп до лечение и</w:t>
            </w:r>
            <w:r w:rsidRPr="007754D3">
              <w:t xml:space="preserve"> на </w:t>
            </w:r>
            <w:r w:rsidRPr="007754D3">
              <w:rPr>
                <w:b/>
                <w:i/>
              </w:rPr>
              <w:t>финансовата му</w:t>
            </w:r>
            <w:r w:rsidRPr="007754D3">
              <w:t xml:space="preserve"> достъпност, включително </w:t>
            </w:r>
            <w:r w:rsidRPr="007754D3">
              <w:rPr>
                <w:b/>
                <w:i/>
              </w:rPr>
              <w:t>целенасочена подкрепа за</w:t>
            </w:r>
            <w:r w:rsidRPr="007754D3">
              <w:t xml:space="preserve"> изключително редките заболявания и </w:t>
            </w:r>
            <w:r w:rsidRPr="007754D3">
              <w:rPr>
                <w:b/>
                <w:i/>
              </w:rPr>
              <w:t>модерните терапии</w:t>
            </w:r>
            <w:r w:rsidRPr="007754D3">
              <w:t>;</w:t>
            </w:r>
          </w:p>
        </w:tc>
        <w:tc>
          <w:tcPr>
            <w:tcW w:w="4876" w:type="dxa"/>
            <w:tcBorders>
              <w:top w:val="nil"/>
              <w:left w:val="nil"/>
              <w:bottom w:val="nil"/>
              <w:right w:val="nil"/>
            </w:tcBorders>
          </w:tcPr>
          <w:p w14:paraId="3E07AEBC" w14:textId="77777777" w:rsidR="008B3C3E" w:rsidRPr="007754D3" w:rsidRDefault="008B3C3E" w:rsidP="008B3C3E">
            <w:pPr>
              <w:pStyle w:val="Normal6a"/>
            </w:pPr>
            <w:r w:rsidRPr="007754D3">
              <w:t>2.</w:t>
            </w:r>
            <w:r w:rsidRPr="007754D3">
              <w:tab/>
              <w:t xml:space="preserve">настоятелно призовава за </w:t>
            </w:r>
            <w:r w:rsidRPr="007754D3">
              <w:rPr>
                <w:b/>
                <w:i/>
              </w:rPr>
              <w:t>разработването</w:t>
            </w:r>
            <w:r w:rsidRPr="007754D3">
              <w:t xml:space="preserve"> на </w:t>
            </w:r>
            <w:r w:rsidRPr="007754D3">
              <w:rPr>
                <w:b/>
                <w:i/>
              </w:rPr>
              <w:t>ефективни, всеобхватни и координирани механизми</w:t>
            </w:r>
            <w:r w:rsidRPr="007754D3">
              <w:t xml:space="preserve"> на </w:t>
            </w:r>
            <w:r w:rsidRPr="007754D3">
              <w:rPr>
                <w:b/>
                <w:i/>
              </w:rPr>
              <w:t>равнището на Съюза за подобряване</w:t>
            </w:r>
            <w:r w:rsidRPr="007754D3">
              <w:t xml:space="preserve"> на </w:t>
            </w:r>
            <w:r w:rsidRPr="007754D3">
              <w:rPr>
                <w:b/>
                <w:i/>
              </w:rPr>
              <w:t>наличността, физическата и финансовата</w:t>
            </w:r>
            <w:r w:rsidRPr="007754D3">
              <w:t xml:space="preserve"> достъпност </w:t>
            </w:r>
            <w:r w:rsidRPr="007754D3">
              <w:rPr>
                <w:b/>
                <w:i/>
              </w:rPr>
              <w:t>на терапиите</w:t>
            </w:r>
            <w:r w:rsidRPr="007754D3">
              <w:t xml:space="preserve">, включително </w:t>
            </w:r>
            <w:r w:rsidRPr="007754D3">
              <w:rPr>
                <w:b/>
                <w:i/>
              </w:rPr>
              <w:t>целенасочени мерки в областта на</w:t>
            </w:r>
            <w:r w:rsidRPr="007754D3">
              <w:t xml:space="preserve"> изключително редките заболявания и </w:t>
            </w:r>
            <w:r w:rsidRPr="007754D3">
              <w:rPr>
                <w:b/>
                <w:i/>
              </w:rPr>
              <w:t>лекарствени продукти за модерна терапия, като се гарантира равен достъп за пациентите във всички държави членки</w:t>
            </w:r>
            <w:r w:rsidRPr="007754D3">
              <w:t>;</w:t>
            </w:r>
          </w:p>
        </w:tc>
      </w:tr>
    </w:tbl>
    <w:p w14:paraId="41693BBE"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D25ACCE" w14:textId="77777777" w:rsidR="008B3C3E" w:rsidRPr="007754D3" w:rsidRDefault="008B3C3E" w:rsidP="008B3C3E">
      <w:r w:rsidRPr="007754D3">
        <w:rPr>
          <w:rStyle w:val="HideTWBExt"/>
        </w:rPr>
        <w:t>&lt;/Amend&gt;</w:t>
      </w:r>
    </w:p>
    <w:p w14:paraId="2963514D"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92</w:t>
      </w:r>
      <w:r w:rsidRPr="007754D3">
        <w:rPr>
          <w:rStyle w:val="HideTWBExt"/>
          <w:b w:val="0"/>
        </w:rPr>
        <w:t>&lt;/NumAm&gt;</w:t>
      </w:r>
    </w:p>
    <w:p w14:paraId="6232B131" w14:textId="745F8C35" w:rsidR="008B3C3E" w:rsidRPr="007754D3" w:rsidRDefault="008B3C3E" w:rsidP="008B3C3E">
      <w:pPr>
        <w:pStyle w:val="NormalBold"/>
      </w:pPr>
      <w:r w:rsidRPr="007754D3">
        <w:rPr>
          <w:rStyle w:val="HideTWBExt"/>
          <w:b w:val="0"/>
        </w:rPr>
        <w:t>&lt;RepeatBlock-By&gt;&lt;Members&gt;</w:t>
      </w:r>
      <w:r w:rsidR="00434682" w:rsidRPr="007754D3">
        <w:t>Виктор Негреску</w:t>
      </w:r>
      <w:r w:rsidRPr="007754D3">
        <w:rPr>
          <w:rStyle w:val="HideTWBExt"/>
          <w:b w:val="0"/>
        </w:rPr>
        <w:t>&lt;/Members&gt;</w:t>
      </w:r>
    </w:p>
    <w:p w14:paraId="4DC483CF" w14:textId="77777777" w:rsidR="008B3C3E" w:rsidRPr="007754D3" w:rsidRDefault="008B3C3E" w:rsidP="008B3C3E">
      <w:pPr>
        <w:pStyle w:val="NormalBold"/>
      </w:pPr>
      <w:r w:rsidRPr="007754D3">
        <w:rPr>
          <w:rStyle w:val="HideTWBExt"/>
          <w:b w:val="0"/>
        </w:rPr>
        <w:t>&lt;/RepeatBlock-By&gt;</w:t>
      </w:r>
    </w:p>
    <w:p w14:paraId="07018255"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FF19A18" w14:textId="77777777" w:rsidR="008B3C3E" w:rsidRPr="007754D3" w:rsidRDefault="008B3C3E" w:rsidP="008B3C3E">
      <w:pPr>
        <w:pStyle w:val="NormalBold"/>
      </w:pPr>
      <w:r w:rsidRPr="007754D3">
        <w:rPr>
          <w:rStyle w:val="HideTWBExt"/>
          <w:b w:val="0"/>
        </w:rPr>
        <w:t>&lt;Article&gt;</w:t>
      </w:r>
      <w:r w:rsidRPr="007754D3">
        <w:t>Параграф 2</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C8DBB0C" w14:textId="77777777" w:rsidTr="008B3C3E">
        <w:trPr>
          <w:trHeight w:hRule="exact" w:val="240"/>
          <w:jc w:val="center"/>
        </w:trPr>
        <w:tc>
          <w:tcPr>
            <w:tcW w:w="9752" w:type="dxa"/>
            <w:gridSpan w:val="2"/>
            <w:tcBorders>
              <w:top w:val="nil"/>
              <w:left w:val="nil"/>
              <w:bottom w:val="nil"/>
              <w:right w:val="nil"/>
            </w:tcBorders>
          </w:tcPr>
          <w:p w14:paraId="52B172CB" w14:textId="77777777" w:rsidR="008B3C3E" w:rsidRPr="007754D3" w:rsidRDefault="008B3C3E" w:rsidP="008B3C3E"/>
        </w:tc>
      </w:tr>
      <w:tr w:rsidR="005366B5" w:rsidRPr="007754D3" w14:paraId="2F5FA86D" w14:textId="77777777" w:rsidTr="008B3C3E">
        <w:trPr>
          <w:trHeight w:val="240"/>
          <w:jc w:val="center"/>
        </w:trPr>
        <w:tc>
          <w:tcPr>
            <w:tcW w:w="4876" w:type="dxa"/>
            <w:tcBorders>
              <w:top w:val="nil"/>
              <w:left w:val="nil"/>
              <w:bottom w:val="nil"/>
              <w:right w:val="nil"/>
            </w:tcBorders>
          </w:tcPr>
          <w:p w14:paraId="644DAB60"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2B470FF" w14:textId="77777777" w:rsidR="008B3C3E" w:rsidRPr="007754D3" w:rsidRDefault="008B3C3E" w:rsidP="008B3C3E">
            <w:pPr>
              <w:pStyle w:val="AmColumnHeading"/>
            </w:pPr>
            <w:r w:rsidRPr="007754D3">
              <w:t>Изменение</w:t>
            </w:r>
          </w:p>
        </w:tc>
      </w:tr>
      <w:tr w:rsidR="005366B5" w:rsidRPr="007754D3" w14:paraId="4B48BCE5" w14:textId="77777777" w:rsidTr="008B3C3E">
        <w:trPr>
          <w:jc w:val="center"/>
        </w:trPr>
        <w:tc>
          <w:tcPr>
            <w:tcW w:w="4876" w:type="dxa"/>
            <w:tcBorders>
              <w:top w:val="nil"/>
              <w:left w:val="nil"/>
              <w:bottom w:val="nil"/>
              <w:right w:val="nil"/>
            </w:tcBorders>
          </w:tcPr>
          <w:p w14:paraId="03CD2382" w14:textId="77777777" w:rsidR="008B3C3E" w:rsidRPr="007754D3" w:rsidRDefault="008B3C3E" w:rsidP="008B3C3E">
            <w:pPr>
              <w:pStyle w:val="Normal6a"/>
            </w:pPr>
            <w:r w:rsidRPr="007754D3">
              <w:t>2.</w:t>
            </w:r>
            <w:r w:rsidRPr="007754D3">
              <w:tab/>
              <w:t>настоятелно призовава за създаването на механизми за подобряване на физическия достъп до лечение и на финансовата му достъпност, включително целенасочена подкрепа за изключително редките заболявания и модерните терапии;</w:t>
            </w:r>
          </w:p>
        </w:tc>
        <w:tc>
          <w:tcPr>
            <w:tcW w:w="4876" w:type="dxa"/>
            <w:tcBorders>
              <w:top w:val="nil"/>
              <w:left w:val="nil"/>
              <w:bottom w:val="nil"/>
              <w:right w:val="nil"/>
            </w:tcBorders>
          </w:tcPr>
          <w:p w14:paraId="6FD7F7C2" w14:textId="77777777" w:rsidR="008B3C3E" w:rsidRPr="007754D3" w:rsidRDefault="008B3C3E" w:rsidP="008B3C3E">
            <w:pPr>
              <w:pStyle w:val="Normal6a"/>
            </w:pPr>
            <w:r w:rsidRPr="007754D3">
              <w:t>2.</w:t>
            </w:r>
            <w:r w:rsidRPr="007754D3">
              <w:tab/>
              <w:t>настоятелно призовава за създаването на механизми за подобряване на физическия достъп до лечение и на финансовата му достъпност, включително целенасочена подкрепа за изключително редките заболявания и модерните терапии</w:t>
            </w:r>
            <w:r w:rsidRPr="007754D3">
              <w:rPr>
                <w:b/>
                <w:i/>
              </w:rPr>
              <w:t xml:space="preserve">, както и иновативни лекарствени продукти, насочени към неудовлетворени медицински потребности в областта на редките </w:t>
            </w:r>
            <w:r w:rsidRPr="007754D3">
              <w:rPr>
                <w:b/>
                <w:i/>
              </w:rPr>
              <w:lastRenderedPageBreak/>
              <w:t>заболявания</w:t>
            </w:r>
            <w:r w:rsidRPr="007754D3">
              <w:t>;</w:t>
            </w:r>
          </w:p>
        </w:tc>
      </w:tr>
    </w:tbl>
    <w:p w14:paraId="40837AED"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F0FB8DB" w14:textId="77777777" w:rsidR="008B3C3E" w:rsidRPr="007754D3" w:rsidRDefault="008B3C3E" w:rsidP="008B3C3E">
      <w:r w:rsidRPr="007754D3">
        <w:rPr>
          <w:rStyle w:val="HideTWBExt"/>
        </w:rPr>
        <w:t>&lt;/Amend&gt;</w:t>
      </w:r>
    </w:p>
    <w:p w14:paraId="69336C78"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93</w:t>
      </w:r>
      <w:r w:rsidRPr="007754D3">
        <w:rPr>
          <w:rStyle w:val="HideTWBExt"/>
          <w:b w:val="0"/>
        </w:rPr>
        <w:t>&lt;/NumAm&gt;</w:t>
      </w:r>
    </w:p>
    <w:p w14:paraId="74D5194C" w14:textId="7394646B"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E7BC6" w:rsidRPr="007754D3">
        <w:t>Адам Ярубас</w:t>
      </w:r>
      <w:r w:rsidRPr="007754D3">
        <w:t>, Летиция Морати</w:t>
      </w:r>
      <w:r w:rsidRPr="007754D3">
        <w:rPr>
          <w:rStyle w:val="HideTWBExt"/>
          <w:b w:val="0"/>
        </w:rPr>
        <w:t>&lt;/Members&gt;</w:t>
      </w:r>
    </w:p>
    <w:p w14:paraId="2E38736B" w14:textId="77777777" w:rsidR="008B3C3E" w:rsidRPr="007754D3" w:rsidRDefault="008B3C3E" w:rsidP="008B3C3E">
      <w:pPr>
        <w:pStyle w:val="NormalBold"/>
      </w:pPr>
      <w:r w:rsidRPr="007754D3">
        <w:rPr>
          <w:rStyle w:val="HideTWBExt"/>
          <w:b w:val="0"/>
        </w:rPr>
        <w:t>&lt;/RepeatBlock-By&gt;</w:t>
      </w:r>
    </w:p>
    <w:p w14:paraId="46B09E9F"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0C20FEF" w14:textId="77777777" w:rsidR="008B3C3E" w:rsidRPr="007754D3" w:rsidRDefault="008B3C3E" w:rsidP="008B3C3E">
      <w:pPr>
        <w:pStyle w:val="NormalBold"/>
      </w:pPr>
      <w:r w:rsidRPr="007754D3">
        <w:rPr>
          <w:rStyle w:val="HideTWBExt"/>
          <w:b w:val="0"/>
        </w:rPr>
        <w:t>&lt;Article&gt;</w:t>
      </w:r>
      <w:r w:rsidRPr="007754D3">
        <w:t>Параграф 2</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D1A5E26" w14:textId="77777777" w:rsidTr="008B3C3E">
        <w:trPr>
          <w:trHeight w:hRule="exact" w:val="240"/>
          <w:jc w:val="center"/>
        </w:trPr>
        <w:tc>
          <w:tcPr>
            <w:tcW w:w="9752" w:type="dxa"/>
            <w:gridSpan w:val="2"/>
            <w:tcBorders>
              <w:top w:val="nil"/>
              <w:left w:val="nil"/>
              <w:bottom w:val="nil"/>
              <w:right w:val="nil"/>
            </w:tcBorders>
          </w:tcPr>
          <w:p w14:paraId="2FE9F2F5" w14:textId="77777777" w:rsidR="008B3C3E" w:rsidRPr="007754D3" w:rsidRDefault="008B3C3E" w:rsidP="008B3C3E"/>
        </w:tc>
      </w:tr>
      <w:tr w:rsidR="005366B5" w:rsidRPr="007754D3" w14:paraId="47C05250" w14:textId="77777777" w:rsidTr="008B3C3E">
        <w:trPr>
          <w:trHeight w:val="240"/>
          <w:jc w:val="center"/>
        </w:trPr>
        <w:tc>
          <w:tcPr>
            <w:tcW w:w="4876" w:type="dxa"/>
            <w:tcBorders>
              <w:top w:val="nil"/>
              <w:left w:val="nil"/>
              <w:bottom w:val="nil"/>
              <w:right w:val="nil"/>
            </w:tcBorders>
          </w:tcPr>
          <w:p w14:paraId="379A9F2D"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1D94888" w14:textId="77777777" w:rsidR="008B3C3E" w:rsidRPr="007754D3" w:rsidRDefault="008B3C3E" w:rsidP="008B3C3E">
            <w:pPr>
              <w:pStyle w:val="AmColumnHeading"/>
            </w:pPr>
            <w:r w:rsidRPr="007754D3">
              <w:t>Изменение</w:t>
            </w:r>
          </w:p>
        </w:tc>
      </w:tr>
      <w:tr w:rsidR="005366B5" w:rsidRPr="007754D3" w14:paraId="62069601" w14:textId="77777777" w:rsidTr="008B3C3E">
        <w:trPr>
          <w:jc w:val="center"/>
        </w:trPr>
        <w:tc>
          <w:tcPr>
            <w:tcW w:w="4876" w:type="dxa"/>
            <w:tcBorders>
              <w:top w:val="nil"/>
              <w:left w:val="nil"/>
              <w:bottom w:val="nil"/>
              <w:right w:val="nil"/>
            </w:tcBorders>
          </w:tcPr>
          <w:p w14:paraId="382296C9" w14:textId="77777777" w:rsidR="008B3C3E" w:rsidRPr="007754D3" w:rsidRDefault="008B3C3E" w:rsidP="008B3C3E">
            <w:pPr>
              <w:pStyle w:val="Normal6a"/>
            </w:pPr>
            <w:r w:rsidRPr="007754D3">
              <w:t>2.</w:t>
            </w:r>
            <w:r w:rsidRPr="007754D3">
              <w:tab/>
              <w:t xml:space="preserve">настоятелно призовава за създаването на механизми за подобряване на </w:t>
            </w:r>
            <w:r w:rsidRPr="007754D3">
              <w:rPr>
                <w:b/>
                <w:i/>
              </w:rPr>
              <w:t>физическия достъп до лечение</w:t>
            </w:r>
            <w:r w:rsidRPr="007754D3">
              <w:t xml:space="preserve"> и </w:t>
            </w:r>
            <w:r w:rsidRPr="007754D3">
              <w:rPr>
                <w:b/>
                <w:i/>
              </w:rPr>
              <w:t>на финансовата му достъпност</w:t>
            </w:r>
            <w:r w:rsidRPr="007754D3">
              <w:t>, включително целенасочена подкрепа за изключително редките заболявания и модерните терапии;</w:t>
            </w:r>
          </w:p>
        </w:tc>
        <w:tc>
          <w:tcPr>
            <w:tcW w:w="4876" w:type="dxa"/>
            <w:tcBorders>
              <w:top w:val="nil"/>
              <w:left w:val="nil"/>
              <w:bottom w:val="nil"/>
              <w:right w:val="nil"/>
            </w:tcBorders>
          </w:tcPr>
          <w:p w14:paraId="21FF810D" w14:textId="77777777" w:rsidR="008B3C3E" w:rsidRPr="007754D3" w:rsidRDefault="008B3C3E" w:rsidP="008B3C3E">
            <w:pPr>
              <w:pStyle w:val="Normal6a"/>
            </w:pPr>
            <w:r w:rsidRPr="007754D3">
              <w:t>2.</w:t>
            </w:r>
            <w:r w:rsidRPr="007754D3">
              <w:tab/>
              <w:t xml:space="preserve">настоятелно призовава за създаването на механизми за подобряване на </w:t>
            </w:r>
            <w:r w:rsidRPr="007754D3">
              <w:rPr>
                <w:b/>
                <w:i/>
              </w:rPr>
              <w:t>достъпа и финансовата достъпност на лекарствените продукти за редки</w:t>
            </w:r>
            <w:r w:rsidRPr="007754D3">
              <w:t xml:space="preserve"> и </w:t>
            </w:r>
            <w:r w:rsidRPr="007754D3">
              <w:rPr>
                <w:b/>
                <w:i/>
              </w:rPr>
              <w:t>изключително редки заболявания, както и на терапиите</w:t>
            </w:r>
            <w:r w:rsidRPr="007754D3">
              <w:t>, включително целенасочена подкрепа за изключително редките заболявания и модерните терапии;</w:t>
            </w:r>
          </w:p>
        </w:tc>
      </w:tr>
    </w:tbl>
    <w:p w14:paraId="31B58CBD"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1CE5097A" w14:textId="77777777" w:rsidR="008B3C3E" w:rsidRPr="007754D3" w:rsidRDefault="008B3C3E" w:rsidP="008B3C3E">
      <w:r w:rsidRPr="007754D3">
        <w:rPr>
          <w:rStyle w:val="HideTWBExt"/>
        </w:rPr>
        <w:t>&lt;/Amend&gt;</w:t>
      </w:r>
    </w:p>
    <w:p w14:paraId="19A9467E"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94</w:t>
      </w:r>
      <w:r w:rsidRPr="007754D3">
        <w:rPr>
          <w:rStyle w:val="HideTWBExt"/>
          <w:b w:val="0"/>
        </w:rPr>
        <w:t>&lt;/NumAm&gt;</w:t>
      </w:r>
    </w:p>
    <w:p w14:paraId="0E0219F5" w14:textId="234C5165" w:rsidR="008B3C3E" w:rsidRPr="007754D3" w:rsidRDefault="008B3C3E" w:rsidP="008B3C3E">
      <w:pPr>
        <w:pStyle w:val="NormalBold"/>
      </w:pPr>
      <w:r w:rsidRPr="007754D3">
        <w:rPr>
          <w:rStyle w:val="HideTWBExt"/>
          <w:b w:val="0"/>
        </w:rPr>
        <w:t>&lt;RepeatBlock-By&gt;&lt;Members&gt;</w:t>
      </w:r>
      <w:r w:rsidR="004E7BC6" w:rsidRPr="007754D3">
        <w:t>Йесика Полфиард</w:t>
      </w:r>
      <w:r w:rsidRPr="007754D3">
        <w:t>, Нилс Флеминг Хансен</w:t>
      </w:r>
      <w:r w:rsidRPr="007754D3">
        <w:rPr>
          <w:rStyle w:val="HideTWBExt"/>
          <w:b w:val="0"/>
        </w:rPr>
        <w:t>&lt;/Members&gt;</w:t>
      </w:r>
    </w:p>
    <w:p w14:paraId="01AA78BD" w14:textId="77777777" w:rsidR="008B3C3E" w:rsidRPr="007754D3" w:rsidRDefault="008B3C3E" w:rsidP="008B3C3E">
      <w:pPr>
        <w:pStyle w:val="NormalBold"/>
      </w:pPr>
      <w:r w:rsidRPr="007754D3">
        <w:rPr>
          <w:rStyle w:val="HideTWBExt"/>
          <w:b w:val="0"/>
        </w:rPr>
        <w:t>&lt;/RepeatBlock-By&gt;</w:t>
      </w:r>
    </w:p>
    <w:p w14:paraId="03E6AF00"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3D4394A" w14:textId="77777777" w:rsidR="008B3C3E" w:rsidRPr="007754D3" w:rsidRDefault="008B3C3E" w:rsidP="008B3C3E">
      <w:pPr>
        <w:pStyle w:val="NormalBold"/>
      </w:pPr>
      <w:r w:rsidRPr="007754D3">
        <w:rPr>
          <w:rStyle w:val="HideTWBExt"/>
          <w:b w:val="0"/>
        </w:rPr>
        <w:t>&lt;Article&gt;</w:t>
      </w:r>
      <w:r w:rsidRPr="007754D3">
        <w:t>Параграф 2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9974430" w14:textId="77777777" w:rsidTr="008B3C3E">
        <w:trPr>
          <w:trHeight w:hRule="exact" w:val="240"/>
          <w:jc w:val="center"/>
        </w:trPr>
        <w:tc>
          <w:tcPr>
            <w:tcW w:w="9752" w:type="dxa"/>
            <w:gridSpan w:val="2"/>
            <w:tcBorders>
              <w:top w:val="nil"/>
              <w:left w:val="nil"/>
              <w:bottom w:val="nil"/>
              <w:right w:val="nil"/>
            </w:tcBorders>
          </w:tcPr>
          <w:p w14:paraId="3FA6B5BF" w14:textId="77777777" w:rsidR="008B3C3E" w:rsidRPr="007754D3" w:rsidRDefault="008B3C3E" w:rsidP="008B3C3E"/>
        </w:tc>
      </w:tr>
      <w:tr w:rsidR="005366B5" w:rsidRPr="007754D3" w14:paraId="48153992" w14:textId="77777777" w:rsidTr="008B3C3E">
        <w:trPr>
          <w:trHeight w:val="240"/>
          <w:jc w:val="center"/>
        </w:trPr>
        <w:tc>
          <w:tcPr>
            <w:tcW w:w="4876" w:type="dxa"/>
            <w:tcBorders>
              <w:top w:val="nil"/>
              <w:left w:val="nil"/>
              <w:bottom w:val="nil"/>
              <w:right w:val="nil"/>
            </w:tcBorders>
          </w:tcPr>
          <w:p w14:paraId="3B1FE38B"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16919F2" w14:textId="77777777" w:rsidR="008B3C3E" w:rsidRPr="007754D3" w:rsidRDefault="008B3C3E" w:rsidP="008B3C3E">
            <w:pPr>
              <w:pStyle w:val="AmColumnHeading"/>
            </w:pPr>
            <w:r w:rsidRPr="007754D3">
              <w:t>Изменение</w:t>
            </w:r>
          </w:p>
        </w:tc>
      </w:tr>
      <w:tr w:rsidR="005366B5" w:rsidRPr="007754D3" w14:paraId="5B7183D2" w14:textId="77777777" w:rsidTr="008B3C3E">
        <w:trPr>
          <w:jc w:val="center"/>
        </w:trPr>
        <w:tc>
          <w:tcPr>
            <w:tcW w:w="4876" w:type="dxa"/>
            <w:tcBorders>
              <w:top w:val="nil"/>
              <w:left w:val="nil"/>
              <w:bottom w:val="nil"/>
              <w:right w:val="nil"/>
            </w:tcBorders>
          </w:tcPr>
          <w:p w14:paraId="714E7C04" w14:textId="77777777" w:rsidR="008B3C3E" w:rsidRPr="007754D3" w:rsidRDefault="008B3C3E" w:rsidP="008B3C3E">
            <w:pPr>
              <w:pStyle w:val="Normal6a"/>
            </w:pPr>
          </w:p>
        </w:tc>
        <w:tc>
          <w:tcPr>
            <w:tcW w:w="4876" w:type="dxa"/>
            <w:tcBorders>
              <w:top w:val="nil"/>
              <w:left w:val="nil"/>
              <w:bottom w:val="nil"/>
              <w:right w:val="nil"/>
            </w:tcBorders>
          </w:tcPr>
          <w:p w14:paraId="6AF88775" w14:textId="77777777" w:rsidR="008B3C3E" w:rsidRPr="007754D3" w:rsidRDefault="008B3C3E" w:rsidP="008B3C3E">
            <w:pPr>
              <w:pStyle w:val="Normal6a"/>
            </w:pPr>
            <w:r w:rsidRPr="007754D3">
              <w:rPr>
                <w:b/>
                <w:i/>
              </w:rPr>
              <w:t>2a.</w:t>
            </w:r>
            <w:r w:rsidRPr="007754D3">
              <w:tab/>
            </w:r>
            <w:r w:rsidRPr="007754D3">
              <w:rPr>
                <w:b/>
                <w:i/>
              </w:rPr>
              <w:t>призовава за продължаване на оценката на регулаторната рамка, уреждаща лекарствените продукти, като се обърне специално внимание на въздействието на разпоредбите в областта на интелектуалната собственост и защитата на данните върху разработването на нови терапии за редки заболявания;</w:t>
            </w:r>
          </w:p>
        </w:tc>
      </w:tr>
    </w:tbl>
    <w:p w14:paraId="2CDAF3EB"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6CC5609" w14:textId="77777777" w:rsidR="008B3C3E" w:rsidRPr="007754D3" w:rsidRDefault="008B3C3E" w:rsidP="008B3C3E">
      <w:r w:rsidRPr="007754D3">
        <w:rPr>
          <w:rStyle w:val="HideTWBExt"/>
        </w:rPr>
        <w:lastRenderedPageBreak/>
        <w:t>&lt;/Amend&gt;</w:t>
      </w:r>
    </w:p>
    <w:p w14:paraId="480D850A"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95</w:t>
      </w:r>
      <w:r w:rsidRPr="007754D3">
        <w:rPr>
          <w:rStyle w:val="HideTWBExt"/>
          <w:b w:val="0"/>
        </w:rPr>
        <w:t>&lt;/NumAm&gt;</w:t>
      </w:r>
    </w:p>
    <w:p w14:paraId="49B5AE71" w14:textId="15FEDCEF" w:rsidR="008B3C3E" w:rsidRPr="007754D3" w:rsidRDefault="008B3C3E" w:rsidP="008B3C3E">
      <w:pPr>
        <w:pStyle w:val="NormalBold"/>
      </w:pPr>
      <w:r w:rsidRPr="007754D3">
        <w:rPr>
          <w:rStyle w:val="HideTWBExt"/>
          <w:b w:val="0"/>
        </w:rPr>
        <w:t>&lt;RepeatBlock-By&gt;&lt;Members&gt;</w:t>
      </w:r>
      <w:r w:rsidRPr="007754D3">
        <w:t xml:space="preserve">Стине Босе, </w:t>
      </w:r>
      <w:r w:rsidR="004E7BC6" w:rsidRPr="007754D3">
        <w:t>Били Келъхър</w:t>
      </w:r>
      <w:r w:rsidRPr="007754D3">
        <w:t>, Влад Василе-Войкулеску</w:t>
      </w:r>
      <w:r w:rsidRPr="007754D3">
        <w:rPr>
          <w:rStyle w:val="HideTWBExt"/>
          <w:b w:val="0"/>
        </w:rPr>
        <w:t>&lt;/Members&gt;</w:t>
      </w:r>
    </w:p>
    <w:p w14:paraId="59F20EC6" w14:textId="77777777" w:rsidR="008B3C3E" w:rsidRPr="007754D3" w:rsidRDefault="008B3C3E" w:rsidP="008B3C3E">
      <w:pPr>
        <w:pStyle w:val="NormalBold"/>
      </w:pPr>
      <w:r w:rsidRPr="007754D3">
        <w:rPr>
          <w:rStyle w:val="HideTWBExt"/>
          <w:b w:val="0"/>
        </w:rPr>
        <w:t>&lt;/RepeatBlock-By&gt;</w:t>
      </w:r>
    </w:p>
    <w:p w14:paraId="362DA715"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06FB2B7" w14:textId="77777777" w:rsidR="008B3C3E" w:rsidRPr="007754D3" w:rsidRDefault="008B3C3E" w:rsidP="008B3C3E">
      <w:pPr>
        <w:pStyle w:val="NormalBold"/>
      </w:pPr>
      <w:r w:rsidRPr="007754D3">
        <w:rPr>
          <w:rStyle w:val="HideTWBExt"/>
          <w:b w:val="0"/>
        </w:rPr>
        <w:t>&lt;Article&gt;</w:t>
      </w:r>
      <w:r w:rsidRPr="007754D3">
        <w:t>Параграф 2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8257D11" w14:textId="77777777" w:rsidTr="008B3C3E">
        <w:trPr>
          <w:trHeight w:hRule="exact" w:val="240"/>
          <w:jc w:val="center"/>
        </w:trPr>
        <w:tc>
          <w:tcPr>
            <w:tcW w:w="9752" w:type="dxa"/>
            <w:gridSpan w:val="2"/>
            <w:tcBorders>
              <w:top w:val="nil"/>
              <w:left w:val="nil"/>
              <w:bottom w:val="nil"/>
              <w:right w:val="nil"/>
            </w:tcBorders>
          </w:tcPr>
          <w:p w14:paraId="2827C10B" w14:textId="77777777" w:rsidR="008B3C3E" w:rsidRPr="007754D3" w:rsidRDefault="008B3C3E" w:rsidP="008B3C3E"/>
        </w:tc>
      </w:tr>
      <w:tr w:rsidR="005366B5" w:rsidRPr="007754D3" w14:paraId="076DA5E3" w14:textId="77777777" w:rsidTr="008B3C3E">
        <w:trPr>
          <w:trHeight w:val="240"/>
          <w:jc w:val="center"/>
        </w:trPr>
        <w:tc>
          <w:tcPr>
            <w:tcW w:w="4876" w:type="dxa"/>
            <w:tcBorders>
              <w:top w:val="nil"/>
              <w:left w:val="nil"/>
              <w:bottom w:val="nil"/>
              <w:right w:val="nil"/>
            </w:tcBorders>
          </w:tcPr>
          <w:p w14:paraId="713BC63F"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D314D42" w14:textId="77777777" w:rsidR="008B3C3E" w:rsidRPr="007754D3" w:rsidRDefault="008B3C3E" w:rsidP="008B3C3E">
            <w:pPr>
              <w:pStyle w:val="AmColumnHeading"/>
            </w:pPr>
            <w:r w:rsidRPr="007754D3">
              <w:t>Изменение</w:t>
            </w:r>
          </w:p>
        </w:tc>
      </w:tr>
      <w:tr w:rsidR="005366B5" w:rsidRPr="007754D3" w14:paraId="430947DB" w14:textId="77777777" w:rsidTr="008B3C3E">
        <w:trPr>
          <w:jc w:val="center"/>
        </w:trPr>
        <w:tc>
          <w:tcPr>
            <w:tcW w:w="4876" w:type="dxa"/>
            <w:tcBorders>
              <w:top w:val="nil"/>
              <w:left w:val="nil"/>
              <w:bottom w:val="nil"/>
              <w:right w:val="nil"/>
            </w:tcBorders>
          </w:tcPr>
          <w:p w14:paraId="14819ED4" w14:textId="77777777" w:rsidR="008B3C3E" w:rsidRPr="007754D3" w:rsidRDefault="008B3C3E" w:rsidP="008B3C3E">
            <w:pPr>
              <w:pStyle w:val="Normal6a"/>
            </w:pPr>
          </w:p>
        </w:tc>
        <w:tc>
          <w:tcPr>
            <w:tcW w:w="4876" w:type="dxa"/>
            <w:tcBorders>
              <w:top w:val="nil"/>
              <w:left w:val="nil"/>
              <w:bottom w:val="nil"/>
              <w:right w:val="nil"/>
            </w:tcBorders>
          </w:tcPr>
          <w:p w14:paraId="4BB6E8AE" w14:textId="77777777" w:rsidR="008B3C3E" w:rsidRPr="007754D3" w:rsidRDefault="008B3C3E" w:rsidP="008B3C3E">
            <w:pPr>
              <w:pStyle w:val="Normal6a"/>
            </w:pPr>
            <w:r w:rsidRPr="007754D3">
              <w:rPr>
                <w:b/>
                <w:i/>
              </w:rPr>
              <w:t>2a.</w:t>
            </w:r>
            <w:r w:rsidRPr="007754D3">
              <w:tab/>
            </w:r>
            <w:r w:rsidRPr="007754D3">
              <w:rPr>
                <w:b/>
                <w:i/>
              </w:rPr>
              <w:t>признава, че ниският обем пациенти с редки и много редки заболявания възпрепятства генерирането на клинични данни, развитието на клиничен експертен опит, научните изследвания, иновациите и предприемането на клинични изпитвания в Съюза;</w:t>
            </w:r>
          </w:p>
        </w:tc>
      </w:tr>
    </w:tbl>
    <w:p w14:paraId="561684EF"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8F69FA3" w14:textId="77777777" w:rsidR="008B3C3E" w:rsidRPr="007754D3" w:rsidRDefault="008B3C3E" w:rsidP="008B3C3E">
      <w:r w:rsidRPr="007754D3">
        <w:rPr>
          <w:rStyle w:val="HideTWBExt"/>
        </w:rPr>
        <w:t>&lt;/Amend&gt;</w:t>
      </w:r>
    </w:p>
    <w:p w14:paraId="68570FBF"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96</w:t>
      </w:r>
      <w:r w:rsidRPr="007754D3">
        <w:rPr>
          <w:rStyle w:val="HideTWBExt"/>
          <w:b w:val="0"/>
        </w:rPr>
        <w:t>&lt;/NumAm&gt;</w:t>
      </w:r>
    </w:p>
    <w:p w14:paraId="6F0402ED" w14:textId="2CDE2D91"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07F1378F" w14:textId="77777777" w:rsidR="008B3C3E" w:rsidRPr="007754D3" w:rsidRDefault="008B3C3E" w:rsidP="008B3C3E">
      <w:pPr>
        <w:pStyle w:val="NormalBold"/>
      </w:pPr>
      <w:r w:rsidRPr="007754D3">
        <w:rPr>
          <w:rStyle w:val="HideTWBExt"/>
          <w:b w:val="0"/>
        </w:rPr>
        <w:t>&lt;/RepeatBlock-By&gt;</w:t>
      </w:r>
    </w:p>
    <w:p w14:paraId="4BED2D5C"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4F1F60A" w14:textId="77777777" w:rsidR="008B3C3E" w:rsidRPr="007754D3" w:rsidRDefault="008B3C3E" w:rsidP="008B3C3E">
      <w:pPr>
        <w:pStyle w:val="NormalBold"/>
      </w:pPr>
      <w:r w:rsidRPr="007754D3">
        <w:rPr>
          <w:rStyle w:val="HideTWBExt"/>
          <w:b w:val="0"/>
        </w:rPr>
        <w:t>&lt;Article&gt;</w:t>
      </w:r>
      <w:r w:rsidRPr="007754D3">
        <w:t>Параграф 3</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339BF8F" w14:textId="77777777" w:rsidTr="008B3C3E">
        <w:trPr>
          <w:trHeight w:hRule="exact" w:val="240"/>
          <w:jc w:val="center"/>
        </w:trPr>
        <w:tc>
          <w:tcPr>
            <w:tcW w:w="9752" w:type="dxa"/>
            <w:gridSpan w:val="2"/>
            <w:tcBorders>
              <w:top w:val="nil"/>
              <w:left w:val="nil"/>
              <w:bottom w:val="nil"/>
              <w:right w:val="nil"/>
            </w:tcBorders>
          </w:tcPr>
          <w:p w14:paraId="3178D2BF" w14:textId="77777777" w:rsidR="008B3C3E" w:rsidRPr="007754D3" w:rsidRDefault="008B3C3E" w:rsidP="008B3C3E"/>
        </w:tc>
      </w:tr>
      <w:tr w:rsidR="005366B5" w:rsidRPr="007754D3" w14:paraId="060618CE" w14:textId="77777777" w:rsidTr="008B3C3E">
        <w:trPr>
          <w:trHeight w:val="240"/>
          <w:jc w:val="center"/>
        </w:trPr>
        <w:tc>
          <w:tcPr>
            <w:tcW w:w="4876" w:type="dxa"/>
            <w:tcBorders>
              <w:top w:val="nil"/>
              <w:left w:val="nil"/>
              <w:bottom w:val="nil"/>
              <w:right w:val="nil"/>
            </w:tcBorders>
          </w:tcPr>
          <w:p w14:paraId="59768014"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21C62C6" w14:textId="77777777" w:rsidR="008B3C3E" w:rsidRPr="007754D3" w:rsidRDefault="008B3C3E" w:rsidP="008B3C3E">
            <w:pPr>
              <w:pStyle w:val="AmColumnHeading"/>
            </w:pPr>
            <w:r w:rsidRPr="007754D3">
              <w:t>Изменение</w:t>
            </w:r>
          </w:p>
        </w:tc>
      </w:tr>
      <w:tr w:rsidR="005366B5" w:rsidRPr="007754D3" w14:paraId="75C39F96" w14:textId="77777777" w:rsidTr="008B3C3E">
        <w:trPr>
          <w:jc w:val="center"/>
        </w:trPr>
        <w:tc>
          <w:tcPr>
            <w:tcW w:w="4876" w:type="dxa"/>
            <w:tcBorders>
              <w:top w:val="nil"/>
              <w:left w:val="nil"/>
              <w:bottom w:val="nil"/>
              <w:right w:val="nil"/>
            </w:tcBorders>
          </w:tcPr>
          <w:p w14:paraId="32F24644" w14:textId="77777777" w:rsidR="008B3C3E" w:rsidRPr="007754D3" w:rsidRDefault="008B3C3E" w:rsidP="008B3C3E">
            <w:pPr>
              <w:pStyle w:val="Normal6a"/>
            </w:pPr>
            <w:r w:rsidRPr="007754D3">
              <w:t>3.</w:t>
            </w:r>
            <w:r w:rsidRPr="007754D3">
              <w:tab/>
            </w:r>
            <w:r w:rsidRPr="007754D3">
              <w:rPr>
                <w:b/>
                <w:i/>
              </w:rPr>
              <w:t>насърчава координирането</w:t>
            </w:r>
            <w:r w:rsidRPr="007754D3">
              <w:t xml:space="preserve"> на </w:t>
            </w:r>
            <w:r w:rsidRPr="007754D3">
              <w:rPr>
                <w:b/>
                <w:i/>
              </w:rPr>
              <w:t>стратегическите научни</w:t>
            </w:r>
            <w:r w:rsidRPr="007754D3">
              <w:t xml:space="preserve"> изследвания и </w:t>
            </w:r>
            <w:r w:rsidRPr="007754D3">
              <w:rPr>
                <w:b/>
                <w:i/>
              </w:rPr>
              <w:t>иновации</w:t>
            </w:r>
            <w:r w:rsidRPr="007754D3">
              <w:t xml:space="preserve"> на равнището на Съюза, </w:t>
            </w:r>
            <w:r w:rsidRPr="007754D3">
              <w:rPr>
                <w:b/>
                <w:i/>
              </w:rPr>
              <w:t>съгласуването</w:t>
            </w:r>
            <w:r w:rsidRPr="007754D3">
              <w:t xml:space="preserve"> на </w:t>
            </w:r>
            <w:r w:rsidRPr="007754D3">
              <w:rPr>
                <w:b/>
                <w:i/>
              </w:rPr>
              <w:t>изследователските</w:t>
            </w:r>
            <w:r w:rsidRPr="007754D3">
              <w:t xml:space="preserve"> програми и </w:t>
            </w:r>
            <w:r w:rsidRPr="007754D3">
              <w:rPr>
                <w:b/>
                <w:i/>
              </w:rPr>
              <w:t>обединяването</w:t>
            </w:r>
            <w:r w:rsidRPr="007754D3">
              <w:t xml:space="preserve"> на </w:t>
            </w:r>
            <w:r w:rsidRPr="007754D3">
              <w:rPr>
                <w:b/>
                <w:i/>
              </w:rPr>
              <w:t>ресурси</w:t>
            </w:r>
            <w:r w:rsidRPr="007754D3">
              <w:t xml:space="preserve"> за </w:t>
            </w:r>
            <w:r w:rsidRPr="007754D3">
              <w:rPr>
                <w:b/>
                <w:i/>
              </w:rPr>
              <w:t>споделена инфраструктура</w:t>
            </w:r>
            <w:r w:rsidRPr="007754D3">
              <w:t>;</w:t>
            </w:r>
          </w:p>
        </w:tc>
        <w:tc>
          <w:tcPr>
            <w:tcW w:w="4876" w:type="dxa"/>
            <w:tcBorders>
              <w:top w:val="nil"/>
              <w:left w:val="nil"/>
              <w:bottom w:val="nil"/>
              <w:right w:val="nil"/>
            </w:tcBorders>
          </w:tcPr>
          <w:p w14:paraId="137E77B9" w14:textId="77777777" w:rsidR="008B3C3E" w:rsidRPr="007754D3" w:rsidRDefault="008B3C3E" w:rsidP="008B3C3E">
            <w:pPr>
              <w:pStyle w:val="Normal6a"/>
            </w:pPr>
            <w:r w:rsidRPr="007754D3">
              <w:t>3.</w:t>
            </w:r>
            <w:r w:rsidRPr="007754D3">
              <w:tab/>
            </w:r>
            <w:r w:rsidRPr="007754D3">
              <w:rPr>
                <w:b/>
                <w:i/>
              </w:rPr>
              <w:t>призовава за засилена стратегическа координация</w:t>
            </w:r>
            <w:r w:rsidRPr="007754D3">
              <w:t xml:space="preserve"> на </w:t>
            </w:r>
            <w:r w:rsidRPr="007754D3">
              <w:rPr>
                <w:b/>
                <w:i/>
              </w:rPr>
              <w:t>научните</w:t>
            </w:r>
            <w:r w:rsidRPr="007754D3">
              <w:t xml:space="preserve"> изследвания и </w:t>
            </w:r>
            <w:r w:rsidRPr="007754D3">
              <w:rPr>
                <w:b/>
                <w:i/>
              </w:rPr>
              <w:t>иновациите</w:t>
            </w:r>
            <w:r w:rsidRPr="007754D3">
              <w:t xml:space="preserve"> на равнището на Съюза, </w:t>
            </w:r>
            <w:r w:rsidRPr="007754D3">
              <w:rPr>
                <w:b/>
                <w:i/>
              </w:rPr>
              <w:t>включително привеждане в съответствие</w:t>
            </w:r>
            <w:r w:rsidRPr="007754D3">
              <w:t xml:space="preserve"> на </w:t>
            </w:r>
            <w:r w:rsidRPr="007754D3">
              <w:rPr>
                <w:b/>
                <w:i/>
              </w:rPr>
              <w:t>научноизследователските</w:t>
            </w:r>
            <w:r w:rsidRPr="007754D3">
              <w:t xml:space="preserve"> програми</w:t>
            </w:r>
            <w:r w:rsidRPr="007754D3">
              <w:rPr>
                <w:b/>
                <w:i/>
              </w:rPr>
              <w:t>, обединяване на финансовите</w:t>
            </w:r>
            <w:r w:rsidRPr="007754D3">
              <w:t xml:space="preserve"> и </w:t>
            </w:r>
            <w:r w:rsidRPr="007754D3">
              <w:rPr>
                <w:b/>
                <w:i/>
              </w:rPr>
              <w:t>научните ресурси и укрепване</w:t>
            </w:r>
            <w:r w:rsidRPr="007754D3">
              <w:t xml:space="preserve"> на </w:t>
            </w:r>
            <w:r w:rsidRPr="007754D3">
              <w:rPr>
                <w:b/>
                <w:i/>
              </w:rPr>
              <w:t>споделените инфраструктури,</w:t>
            </w:r>
            <w:r w:rsidRPr="007754D3">
              <w:t xml:space="preserve"> за </w:t>
            </w:r>
            <w:r w:rsidRPr="007754D3">
              <w:rPr>
                <w:b/>
                <w:i/>
              </w:rPr>
              <w:t>да се постигне максимално въздействие и да се избегне дублирането</w:t>
            </w:r>
            <w:r w:rsidRPr="007754D3">
              <w:t>;</w:t>
            </w:r>
          </w:p>
        </w:tc>
      </w:tr>
    </w:tbl>
    <w:p w14:paraId="6CCE4436"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01BBC3C" w14:textId="77777777" w:rsidR="008B3C3E" w:rsidRPr="007754D3" w:rsidRDefault="008B3C3E" w:rsidP="008B3C3E">
      <w:r w:rsidRPr="007754D3">
        <w:rPr>
          <w:rStyle w:val="HideTWBExt"/>
        </w:rPr>
        <w:t>&lt;/Amend&gt;</w:t>
      </w:r>
    </w:p>
    <w:p w14:paraId="031123F1" w14:textId="77777777" w:rsidR="008B3C3E" w:rsidRPr="007754D3" w:rsidRDefault="008B3C3E" w:rsidP="008B3C3E">
      <w:pPr>
        <w:pStyle w:val="AmNumberTabs"/>
      </w:pPr>
      <w:r w:rsidRPr="007754D3">
        <w:rPr>
          <w:rStyle w:val="HideTWBExt"/>
          <w:b w:val="0"/>
        </w:rPr>
        <w:lastRenderedPageBreak/>
        <w:t>&lt;Amend&gt;</w:t>
      </w:r>
      <w:r w:rsidRPr="007754D3">
        <w:t>Изменение</w:t>
      </w:r>
      <w:r w:rsidRPr="007754D3">
        <w:tab/>
      </w:r>
      <w:r w:rsidRPr="007754D3">
        <w:tab/>
      </w:r>
      <w:r w:rsidRPr="007754D3">
        <w:rPr>
          <w:rStyle w:val="HideTWBExt"/>
          <w:b w:val="0"/>
        </w:rPr>
        <w:t>&lt;NumAm&gt;</w:t>
      </w:r>
      <w:r w:rsidRPr="007754D3">
        <w:t>97</w:t>
      </w:r>
      <w:r w:rsidRPr="007754D3">
        <w:rPr>
          <w:rStyle w:val="HideTWBExt"/>
          <w:b w:val="0"/>
        </w:rPr>
        <w:t>&lt;/NumAm&gt;</w:t>
      </w:r>
    </w:p>
    <w:p w14:paraId="439C755F" w14:textId="44A29FEF" w:rsidR="008B3C3E" w:rsidRPr="007754D3" w:rsidRDefault="008B3C3E" w:rsidP="008B3C3E">
      <w:pPr>
        <w:pStyle w:val="NormalBold"/>
      </w:pPr>
      <w:r w:rsidRPr="007754D3">
        <w:rPr>
          <w:rStyle w:val="HideTWBExt"/>
          <w:b w:val="0"/>
        </w:rPr>
        <w:t>&lt;RepeatBlock-By&gt;&lt;Members&gt;</w:t>
      </w:r>
      <w:r w:rsidR="004E7BC6" w:rsidRPr="007754D3">
        <w:t>Били Келъхър</w:t>
      </w:r>
      <w:r w:rsidRPr="007754D3">
        <w:t>, Влад Василе-Войкулеску, Стине Босе</w:t>
      </w:r>
      <w:r w:rsidRPr="007754D3">
        <w:rPr>
          <w:rStyle w:val="HideTWBExt"/>
          <w:b w:val="0"/>
        </w:rPr>
        <w:t>&lt;/Members&gt;</w:t>
      </w:r>
    </w:p>
    <w:p w14:paraId="644F866B" w14:textId="77777777" w:rsidR="008B3C3E" w:rsidRPr="007754D3" w:rsidRDefault="008B3C3E" w:rsidP="008B3C3E">
      <w:pPr>
        <w:pStyle w:val="NormalBold"/>
      </w:pPr>
      <w:r w:rsidRPr="007754D3">
        <w:rPr>
          <w:rStyle w:val="HideTWBExt"/>
          <w:b w:val="0"/>
        </w:rPr>
        <w:t>&lt;/RepeatBlock-By&gt;</w:t>
      </w:r>
    </w:p>
    <w:p w14:paraId="59E49D99"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27ED18C" w14:textId="77777777" w:rsidR="008B3C3E" w:rsidRPr="007754D3" w:rsidRDefault="008B3C3E" w:rsidP="008B3C3E">
      <w:pPr>
        <w:pStyle w:val="NormalBold"/>
      </w:pPr>
      <w:r w:rsidRPr="007754D3">
        <w:rPr>
          <w:rStyle w:val="HideTWBExt"/>
          <w:b w:val="0"/>
        </w:rPr>
        <w:t>&lt;Article&gt;</w:t>
      </w:r>
      <w:r w:rsidRPr="007754D3">
        <w:t>Параграф 3</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DFA2208" w14:textId="77777777" w:rsidTr="008B3C3E">
        <w:trPr>
          <w:trHeight w:hRule="exact" w:val="240"/>
          <w:jc w:val="center"/>
        </w:trPr>
        <w:tc>
          <w:tcPr>
            <w:tcW w:w="9752" w:type="dxa"/>
            <w:gridSpan w:val="2"/>
            <w:tcBorders>
              <w:top w:val="nil"/>
              <w:left w:val="nil"/>
              <w:bottom w:val="nil"/>
              <w:right w:val="nil"/>
            </w:tcBorders>
          </w:tcPr>
          <w:p w14:paraId="4639AEF7" w14:textId="77777777" w:rsidR="008B3C3E" w:rsidRPr="007754D3" w:rsidRDefault="008B3C3E" w:rsidP="008B3C3E"/>
        </w:tc>
      </w:tr>
      <w:tr w:rsidR="005366B5" w:rsidRPr="007754D3" w14:paraId="113824BD" w14:textId="77777777" w:rsidTr="008B3C3E">
        <w:trPr>
          <w:trHeight w:val="240"/>
          <w:jc w:val="center"/>
        </w:trPr>
        <w:tc>
          <w:tcPr>
            <w:tcW w:w="4876" w:type="dxa"/>
            <w:tcBorders>
              <w:top w:val="nil"/>
              <w:left w:val="nil"/>
              <w:bottom w:val="nil"/>
              <w:right w:val="nil"/>
            </w:tcBorders>
          </w:tcPr>
          <w:p w14:paraId="6FF860C0"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6A48968" w14:textId="77777777" w:rsidR="008B3C3E" w:rsidRPr="007754D3" w:rsidRDefault="008B3C3E" w:rsidP="008B3C3E">
            <w:pPr>
              <w:pStyle w:val="AmColumnHeading"/>
            </w:pPr>
            <w:r w:rsidRPr="007754D3">
              <w:t>Изменение</w:t>
            </w:r>
          </w:p>
        </w:tc>
      </w:tr>
      <w:tr w:rsidR="005366B5" w:rsidRPr="007754D3" w14:paraId="2D3D0FB8" w14:textId="77777777" w:rsidTr="008B3C3E">
        <w:trPr>
          <w:jc w:val="center"/>
        </w:trPr>
        <w:tc>
          <w:tcPr>
            <w:tcW w:w="4876" w:type="dxa"/>
            <w:tcBorders>
              <w:top w:val="nil"/>
              <w:left w:val="nil"/>
              <w:bottom w:val="nil"/>
              <w:right w:val="nil"/>
            </w:tcBorders>
          </w:tcPr>
          <w:p w14:paraId="31E624DA" w14:textId="77777777" w:rsidR="008B3C3E" w:rsidRPr="007754D3" w:rsidRDefault="008B3C3E" w:rsidP="008B3C3E">
            <w:pPr>
              <w:pStyle w:val="Normal6a"/>
            </w:pPr>
            <w:r w:rsidRPr="007754D3">
              <w:t>3.</w:t>
            </w:r>
            <w:r w:rsidRPr="007754D3">
              <w:tab/>
              <w:t>насърчава координирането на стратегическите научни изследвания и иновации на равнището на Съюза, съгласуването на изследователските програми и обединяването на ресурси за споделена инфраструктура;</w:t>
            </w:r>
          </w:p>
        </w:tc>
        <w:tc>
          <w:tcPr>
            <w:tcW w:w="4876" w:type="dxa"/>
            <w:tcBorders>
              <w:top w:val="nil"/>
              <w:left w:val="nil"/>
              <w:bottom w:val="nil"/>
              <w:right w:val="nil"/>
            </w:tcBorders>
          </w:tcPr>
          <w:p w14:paraId="65208FE4" w14:textId="77777777" w:rsidR="008B3C3E" w:rsidRPr="007754D3" w:rsidRDefault="008B3C3E" w:rsidP="008B3C3E">
            <w:pPr>
              <w:pStyle w:val="Normal6a"/>
            </w:pPr>
            <w:r w:rsidRPr="007754D3">
              <w:t>3.</w:t>
            </w:r>
            <w:r w:rsidRPr="007754D3">
              <w:tab/>
              <w:t>насърчава координирането на стратегическите научни изследвания и иновации на равнището на Съюза, съгласуването на изследователските програми и обединяването на ресурси за споделена инфраструктура</w:t>
            </w:r>
            <w:r w:rsidRPr="007754D3">
              <w:rPr>
                <w:b/>
                <w:i/>
              </w:rPr>
              <w:t>, независимо от националните граници</w:t>
            </w:r>
            <w:r w:rsidRPr="007754D3">
              <w:t>;</w:t>
            </w:r>
          </w:p>
        </w:tc>
      </w:tr>
    </w:tbl>
    <w:p w14:paraId="1A90E348"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36C080A" w14:textId="77777777" w:rsidR="008B3C3E" w:rsidRPr="007754D3" w:rsidRDefault="008B3C3E" w:rsidP="008B3C3E">
      <w:r w:rsidRPr="007754D3">
        <w:rPr>
          <w:rStyle w:val="HideTWBExt"/>
        </w:rPr>
        <w:t>&lt;/Amend&gt;</w:t>
      </w:r>
    </w:p>
    <w:p w14:paraId="227D3B08"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98</w:t>
      </w:r>
      <w:r w:rsidRPr="007754D3">
        <w:rPr>
          <w:rStyle w:val="HideTWBExt"/>
          <w:b w:val="0"/>
        </w:rPr>
        <w:t>&lt;/NumAm&gt;</w:t>
      </w:r>
    </w:p>
    <w:p w14:paraId="394E5BC0" w14:textId="77777777" w:rsidR="008B3C3E" w:rsidRPr="007754D3" w:rsidRDefault="008B3C3E" w:rsidP="008B3C3E">
      <w:pPr>
        <w:pStyle w:val="NormalBold"/>
      </w:pPr>
      <w:r w:rsidRPr="007754D3">
        <w:rPr>
          <w:rStyle w:val="HideTWBExt"/>
          <w:b w:val="0"/>
        </w:rPr>
        <w:t>&lt;RepeatBlock-By&gt;&lt;Members&gt;</w:t>
      </w:r>
      <w:r w:rsidRPr="007754D3">
        <w:t>Оливер Шенк</w:t>
      </w:r>
      <w:r w:rsidRPr="007754D3">
        <w:rPr>
          <w:rStyle w:val="HideTWBExt"/>
          <w:b w:val="0"/>
        </w:rPr>
        <w:t>&lt;/Members&gt;</w:t>
      </w:r>
    </w:p>
    <w:p w14:paraId="0E22B749" w14:textId="77777777" w:rsidR="008B3C3E" w:rsidRPr="007754D3" w:rsidRDefault="008B3C3E" w:rsidP="008B3C3E">
      <w:pPr>
        <w:pStyle w:val="NormalBold"/>
      </w:pPr>
      <w:r w:rsidRPr="007754D3">
        <w:rPr>
          <w:rStyle w:val="HideTWBExt"/>
          <w:b w:val="0"/>
        </w:rPr>
        <w:t>&lt;/RepeatBlock-By&gt;</w:t>
      </w:r>
    </w:p>
    <w:p w14:paraId="64DE1986"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78617C0" w14:textId="77777777" w:rsidR="008B3C3E" w:rsidRPr="007754D3" w:rsidRDefault="008B3C3E" w:rsidP="008B3C3E">
      <w:pPr>
        <w:pStyle w:val="NormalBold"/>
      </w:pPr>
      <w:r w:rsidRPr="007754D3">
        <w:rPr>
          <w:rStyle w:val="HideTWBExt"/>
          <w:b w:val="0"/>
        </w:rPr>
        <w:t>&lt;Article&gt;</w:t>
      </w:r>
      <w:r w:rsidRPr="007754D3">
        <w:t>Параграф 3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6252FC7" w14:textId="77777777" w:rsidTr="008B3C3E">
        <w:trPr>
          <w:trHeight w:hRule="exact" w:val="240"/>
          <w:jc w:val="center"/>
        </w:trPr>
        <w:tc>
          <w:tcPr>
            <w:tcW w:w="9752" w:type="dxa"/>
            <w:gridSpan w:val="2"/>
            <w:tcBorders>
              <w:top w:val="nil"/>
              <w:left w:val="nil"/>
              <w:bottom w:val="nil"/>
              <w:right w:val="nil"/>
            </w:tcBorders>
          </w:tcPr>
          <w:p w14:paraId="2E49F412" w14:textId="77777777" w:rsidR="008B3C3E" w:rsidRPr="007754D3" w:rsidRDefault="008B3C3E" w:rsidP="008B3C3E"/>
        </w:tc>
      </w:tr>
      <w:tr w:rsidR="005366B5" w:rsidRPr="007754D3" w14:paraId="344373E0" w14:textId="77777777" w:rsidTr="008B3C3E">
        <w:trPr>
          <w:trHeight w:val="240"/>
          <w:jc w:val="center"/>
        </w:trPr>
        <w:tc>
          <w:tcPr>
            <w:tcW w:w="4876" w:type="dxa"/>
            <w:tcBorders>
              <w:top w:val="nil"/>
              <w:left w:val="nil"/>
              <w:bottom w:val="nil"/>
              <w:right w:val="nil"/>
            </w:tcBorders>
          </w:tcPr>
          <w:p w14:paraId="3BA6CBF2"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08EAD6EA" w14:textId="77777777" w:rsidR="008B3C3E" w:rsidRPr="007754D3" w:rsidRDefault="008B3C3E" w:rsidP="008B3C3E">
            <w:pPr>
              <w:pStyle w:val="AmColumnHeading"/>
            </w:pPr>
            <w:r w:rsidRPr="007754D3">
              <w:t>Изменение</w:t>
            </w:r>
          </w:p>
        </w:tc>
      </w:tr>
      <w:tr w:rsidR="005366B5" w:rsidRPr="007754D3" w14:paraId="7282907B" w14:textId="77777777" w:rsidTr="008B3C3E">
        <w:trPr>
          <w:jc w:val="center"/>
        </w:trPr>
        <w:tc>
          <w:tcPr>
            <w:tcW w:w="4876" w:type="dxa"/>
            <w:tcBorders>
              <w:top w:val="nil"/>
              <w:left w:val="nil"/>
              <w:bottom w:val="nil"/>
              <w:right w:val="nil"/>
            </w:tcBorders>
          </w:tcPr>
          <w:p w14:paraId="1AC119F1" w14:textId="77777777" w:rsidR="008B3C3E" w:rsidRPr="007754D3" w:rsidRDefault="008B3C3E" w:rsidP="008B3C3E">
            <w:pPr>
              <w:pStyle w:val="Normal6a"/>
            </w:pPr>
          </w:p>
        </w:tc>
        <w:tc>
          <w:tcPr>
            <w:tcW w:w="4876" w:type="dxa"/>
            <w:tcBorders>
              <w:top w:val="nil"/>
              <w:left w:val="nil"/>
              <w:bottom w:val="nil"/>
              <w:right w:val="nil"/>
            </w:tcBorders>
          </w:tcPr>
          <w:p w14:paraId="7D0CE38D" w14:textId="77777777" w:rsidR="008B3C3E" w:rsidRPr="007754D3" w:rsidRDefault="008B3C3E" w:rsidP="008B3C3E">
            <w:pPr>
              <w:pStyle w:val="Normal6a"/>
            </w:pPr>
            <w:r w:rsidRPr="007754D3">
              <w:rPr>
                <w:b/>
                <w:i/>
              </w:rPr>
              <w:t>3a.</w:t>
            </w:r>
            <w:r w:rsidRPr="007754D3">
              <w:tab/>
            </w:r>
            <w:r w:rsidRPr="007754D3">
              <w:rPr>
                <w:b/>
                <w:i/>
              </w:rPr>
              <w:t>подчертава, че определящите предизвикателства пред терапиите на редки заболявания са липсата на знания за тези състояния, биологичния им произход и научното разбиране за тях; с оглед признаването на текущите инициативи и за да се постигне максимално въздействие от текущите научни изследвания, в рамките на европейската програма за научни изследвания в областта на редките заболявания следва да се разгледат съществуващите инициативи, като например Европейския алианс за изследване на редките заболявания (ERDERA);</w:t>
            </w:r>
          </w:p>
        </w:tc>
      </w:tr>
    </w:tbl>
    <w:p w14:paraId="15EDAD0E"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A14BAFD" w14:textId="77777777" w:rsidR="008B3C3E" w:rsidRPr="007754D3" w:rsidRDefault="008B3C3E" w:rsidP="008B3C3E">
      <w:r w:rsidRPr="007754D3">
        <w:rPr>
          <w:rStyle w:val="HideTWBExt"/>
        </w:rPr>
        <w:lastRenderedPageBreak/>
        <w:t>&lt;/Amend&gt;</w:t>
      </w:r>
    </w:p>
    <w:p w14:paraId="685671FF"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99</w:t>
      </w:r>
      <w:r w:rsidRPr="007754D3">
        <w:rPr>
          <w:rStyle w:val="HideTWBExt"/>
          <w:b w:val="0"/>
        </w:rPr>
        <w:t>&lt;/NumAm&gt;</w:t>
      </w:r>
    </w:p>
    <w:p w14:paraId="576027AA" w14:textId="474A79A4" w:rsidR="008B3C3E" w:rsidRPr="007754D3" w:rsidRDefault="008B3C3E" w:rsidP="008B3C3E">
      <w:pPr>
        <w:pStyle w:val="NormalBold"/>
      </w:pPr>
      <w:r w:rsidRPr="007754D3">
        <w:rPr>
          <w:rStyle w:val="HideTWBExt"/>
          <w:b w:val="0"/>
        </w:rPr>
        <w:t>&lt;RepeatBlock-By&gt;&lt;Members&gt;</w:t>
      </w:r>
      <w:r w:rsidRPr="007754D3">
        <w:t xml:space="preserve">Стине Босе, </w:t>
      </w:r>
      <w:r w:rsidR="004E7BC6" w:rsidRPr="007754D3">
        <w:t>Били Келъхър</w:t>
      </w:r>
      <w:r w:rsidRPr="007754D3">
        <w:t>, Влад Василе-Войкулеску</w:t>
      </w:r>
      <w:r w:rsidRPr="007754D3">
        <w:rPr>
          <w:rStyle w:val="HideTWBExt"/>
          <w:b w:val="0"/>
        </w:rPr>
        <w:t>&lt;/Members&gt;</w:t>
      </w:r>
    </w:p>
    <w:p w14:paraId="1EDE9168" w14:textId="77777777" w:rsidR="008B3C3E" w:rsidRPr="007754D3" w:rsidRDefault="008B3C3E" w:rsidP="008B3C3E">
      <w:pPr>
        <w:pStyle w:val="NormalBold"/>
      </w:pPr>
      <w:r w:rsidRPr="007754D3">
        <w:rPr>
          <w:rStyle w:val="HideTWBExt"/>
          <w:b w:val="0"/>
        </w:rPr>
        <w:t>&lt;/RepeatBlock-By&gt;</w:t>
      </w:r>
    </w:p>
    <w:p w14:paraId="5B7D04CB"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62DBA8F" w14:textId="77777777" w:rsidR="008B3C3E" w:rsidRPr="007754D3" w:rsidRDefault="008B3C3E" w:rsidP="008B3C3E">
      <w:pPr>
        <w:pStyle w:val="NormalBold"/>
      </w:pPr>
      <w:r w:rsidRPr="007754D3">
        <w:rPr>
          <w:rStyle w:val="HideTWBExt"/>
          <w:b w:val="0"/>
        </w:rPr>
        <w:t>&lt;Article&gt;</w:t>
      </w:r>
      <w:r w:rsidRPr="007754D3">
        <w:t>Параграф 4</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03C623A" w14:textId="77777777" w:rsidTr="008B3C3E">
        <w:trPr>
          <w:trHeight w:hRule="exact" w:val="240"/>
          <w:jc w:val="center"/>
        </w:trPr>
        <w:tc>
          <w:tcPr>
            <w:tcW w:w="9752" w:type="dxa"/>
            <w:gridSpan w:val="2"/>
            <w:tcBorders>
              <w:top w:val="nil"/>
              <w:left w:val="nil"/>
              <w:bottom w:val="nil"/>
              <w:right w:val="nil"/>
            </w:tcBorders>
          </w:tcPr>
          <w:p w14:paraId="035ADF7D" w14:textId="77777777" w:rsidR="008B3C3E" w:rsidRPr="007754D3" w:rsidRDefault="008B3C3E" w:rsidP="008B3C3E"/>
        </w:tc>
      </w:tr>
      <w:tr w:rsidR="005366B5" w:rsidRPr="007754D3" w14:paraId="712052A7" w14:textId="77777777" w:rsidTr="008B3C3E">
        <w:trPr>
          <w:trHeight w:val="240"/>
          <w:jc w:val="center"/>
        </w:trPr>
        <w:tc>
          <w:tcPr>
            <w:tcW w:w="4876" w:type="dxa"/>
            <w:tcBorders>
              <w:top w:val="nil"/>
              <w:left w:val="nil"/>
              <w:bottom w:val="nil"/>
              <w:right w:val="nil"/>
            </w:tcBorders>
          </w:tcPr>
          <w:p w14:paraId="37911E2B"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53F1BF4" w14:textId="77777777" w:rsidR="008B3C3E" w:rsidRPr="007754D3" w:rsidRDefault="008B3C3E" w:rsidP="008B3C3E">
            <w:pPr>
              <w:pStyle w:val="AmColumnHeading"/>
            </w:pPr>
            <w:r w:rsidRPr="007754D3">
              <w:t>Изменение</w:t>
            </w:r>
          </w:p>
        </w:tc>
      </w:tr>
      <w:tr w:rsidR="005366B5" w:rsidRPr="007754D3" w14:paraId="314676E0" w14:textId="77777777" w:rsidTr="008B3C3E">
        <w:trPr>
          <w:jc w:val="center"/>
        </w:trPr>
        <w:tc>
          <w:tcPr>
            <w:tcW w:w="4876" w:type="dxa"/>
            <w:tcBorders>
              <w:top w:val="nil"/>
              <w:left w:val="nil"/>
              <w:bottom w:val="nil"/>
              <w:right w:val="nil"/>
            </w:tcBorders>
          </w:tcPr>
          <w:p w14:paraId="000FC9E8" w14:textId="77777777" w:rsidR="008B3C3E" w:rsidRPr="007754D3" w:rsidRDefault="008B3C3E" w:rsidP="008B3C3E">
            <w:pPr>
              <w:pStyle w:val="Normal6a"/>
            </w:pPr>
            <w:r w:rsidRPr="007754D3">
              <w:t>4.</w:t>
            </w:r>
            <w:r w:rsidRPr="007754D3">
              <w:tab/>
              <w:t>призовава за всеобхватни рамки за подкрепа на пациентите и семействата им и за събиране на данни в целия Съюз по отношение на социално-икономическите последици, като се обръща внимание на неравенството между половете и при полагането на грижи;</w:t>
            </w:r>
          </w:p>
        </w:tc>
        <w:tc>
          <w:tcPr>
            <w:tcW w:w="4876" w:type="dxa"/>
            <w:tcBorders>
              <w:top w:val="nil"/>
              <w:left w:val="nil"/>
              <w:bottom w:val="nil"/>
              <w:right w:val="nil"/>
            </w:tcBorders>
          </w:tcPr>
          <w:p w14:paraId="78C178DC" w14:textId="77777777" w:rsidR="008B3C3E" w:rsidRPr="007754D3" w:rsidRDefault="008B3C3E" w:rsidP="008B3C3E">
            <w:pPr>
              <w:pStyle w:val="Normal6a"/>
            </w:pPr>
            <w:r w:rsidRPr="007754D3">
              <w:t>4.</w:t>
            </w:r>
            <w:r w:rsidRPr="007754D3">
              <w:tab/>
              <w:t>призовава за всеобхватни рамки за подкрепа на пациентите и семействата им и за събиране на данни в целия Съюз по отношение на социално-икономическите последици, като се обръща внимание на неравенството между половете и при полагането на грижи</w:t>
            </w:r>
            <w:r w:rsidRPr="007754D3">
              <w:rPr>
                <w:b/>
                <w:i/>
              </w:rPr>
              <w:t>, като същевременно се признава, че разходите за грижи за пациентите с редки заболявания могат да бъдат по-ниски от ползите от бързото поставяне на правилната диагноза, определянето на правилните пътеки за полагане на грижи и подпомагането на семействата, лицата, полагащи грижи, и самите пациенти да се върнат на пазара на труда след успешно лечение или излекуване</w:t>
            </w:r>
            <w:r w:rsidRPr="007754D3">
              <w:t>;</w:t>
            </w:r>
          </w:p>
        </w:tc>
      </w:tr>
    </w:tbl>
    <w:p w14:paraId="774B46AA"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1DE2D90D" w14:textId="77777777" w:rsidR="008B3C3E" w:rsidRPr="007754D3" w:rsidRDefault="008B3C3E" w:rsidP="008B3C3E">
      <w:r w:rsidRPr="007754D3">
        <w:rPr>
          <w:rStyle w:val="HideTWBExt"/>
        </w:rPr>
        <w:t>&lt;/Amend&gt;</w:t>
      </w:r>
    </w:p>
    <w:p w14:paraId="22AD93C7"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100</w:t>
      </w:r>
      <w:r w:rsidRPr="007754D3">
        <w:rPr>
          <w:rStyle w:val="HideTWBExt"/>
          <w:b w:val="0"/>
        </w:rPr>
        <w:t>&lt;/NumAm&gt;</w:t>
      </w:r>
    </w:p>
    <w:p w14:paraId="780AFAC7" w14:textId="2C2EC053"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E7BC6" w:rsidRPr="007754D3">
        <w:t>Адам Ярубас</w:t>
      </w:r>
      <w:r w:rsidRPr="007754D3">
        <w:t>, Летиция Морати</w:t>
      </w:r>
      <w:r w:rsidRPr="007754D3">
        <w:rPr>
          <w:rStyle w:val="HideTWBExt"/>
          <w:b w:val="0"/>
        </w:rPr>
        <w:t>&lt;/Members&gt;</w:t>
      </w:r>
    </w:p>
    <w:p w14:paraId="58439B0E" w14:textId="77777777" w:rsidR="008B3C3E" w:rsidRPr="007754D3" w:rsidRDefault="008B3C3E" w:rsidP="008B3C3E">
      <w:pPr>
        <w:pStyle w:val="NormalBold"/>
      </w:pPr>
      <w:r w:rsidRPr="007754D3">
        <w:rPr>
          <w:rStyle w:val="HideTWBExt"/>
          <w:b w:val="0"/>
        </w:rPr>
        <w:t>&lt;/RepeatBlock-By&gt;</w:t>
      </w:r>
    </w:p>
    <w:p w14:paraId="34A03E2E"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27E393D" w14:textId="77777777" w:rsidR="008B3C3E" w:rsidRPr="007754D3" w:rsidRDefault="008B3C3E" w:rsidP="008B3C3E">
      <w:pPr>
        <w:pStyle w:val="NormalBold"/>
      </w:pPr>
      <w:r w:rsidRPr="007754D3">
        <w:rPr>
          <w:rStyle w:val="HideTWBExt"/>
          <w:b w:val="0"/>
        </w:rPr>
        <w:t>&lt;Article&gt;</w:t>
      </w:r>
      <w:r w:rsidRPr="007754D3">
        <w:t>Параграф 4</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E3F0317" w14:textId="77777777" w:rsidTr="008B3C3E">
        <w:trPr>
          <w:trHeight w:hRule="exact" w:val="240"/>
          <w:jc w:val="center"/>
        </w:trPr>
        <w:tc>
          <w:tcPr>
            <w:tcW w:w="9752" w:type="dxa"/>
            <w:gridSpan w:val="2"/>
            <w:tcBorders>
              <w:top w:val="nil"/>
              <w:left w:val="nil"/>
              <w:bottom w:val="nil"/>
              <w:right w:val="nil"/>
            </w:tcBorders>
          </w:tcPr>
          <w:p w14:paraId="3F669A6C" w14:textId="77777777" w:rsidR="008B3C3E" w:rsidRPr="007754D3" w:rsidRDefault="008B3C3E" w:rsidP="008B3C3E"/>
        </w:tc>
      </w:tr>
      <w:tr w:rsidR="005366B5" w:rsidRPr="007754D3" w14:paraId="558E7D1A" w14:textId="77777777" w:rsidTr="008B3C3E">
        <w:trPr>
          <w:trHeight w:val="240"/>
          <w:jc w:val="center"/>
        </w:trPr>
        <w:tc>
          <w:tcPr>
            <w:tcW w:w="4876" w:type="dxa"/>
            <w:tcBorders>
              <w:top w:val="nil"/>
              <w:left w:val="nil"/>
              <w:bottom w:val="nil"/>
              <w:right w:val="nil"/>
            </w:tcBorders>
          </w:tcPr>
          <w:p w14:paraId="326682BE"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1B27064" w14:textId="77777777" w:rsidR="008B3C3E" w:rsidRPr="007754D3" w:rsidRDefault="008B3C3E" w:rsidP="008B3C3E">
            <w:pPr>
              <w:pStyle w:val="AmColumnHeading"/>
            </w:pPr>
            <w:r w:rsidRPr="007754D3">
              <w:t>Изменение</w:t>
            </w:r>
          </w:p>
        </w:tc>
      </w:tr>
      <w:tr w:rsidR="005366B5" w:rsidRPr="007754D3" w14:paraId="652689E7" w14:textId="77777777" w:rsidTr="008B3C3E">
        <w:trPr>
          <w:jc w:val="center"/>
        </w:trPr>
        <w:tc>
          <w:tcPr>
            <w:tcW w:w="4876" w:type="dxa"/>
            <w:tcBorders>
              <w:top w:val="nil"/>
              <w:left w:val="nil"/>
              <w:bottom w:val="nil"/>
              <w:right w:val="nil"/>
            </w:tcBorders>
          </w:tcPr>
          <w:p w14:paraId="566220F1" w14:textId="77777777" w:rsidR="008B3C3E" w:rsidRPr="007754D3" w:rsidRDefault="008B3C3E" w:rsidP="008B3C3E">
            <w:pPr>
              <w:pStyle w:val="Normal6a"/>
            </w:pPr>
            <w:r w:rsidRPr="007754D3">
              <w:t>4.</w:t>
            </w:r>
            <w:r w:rsidRPr="007754D3">
              <w:tab/>
              <w:t xml:space="preserve">призовава за всеобхватни рамки за подкрепа на пациентите и семействата им и за събиране на данни в целия Съюз по отношение на социално-икономическите последици, като се </w:t>
            </w:r>
            <w:r w:rsidRPr="007754D3">
              <w:lastRenderedPageBreak/>
              <w:t>обръща внимание на неравенството между половете и при полагането на грижи;</w:t>
            </w:r>
          </w:p>
        </w:tc>
        <w:tc>
          <w:tcPr>
            <w:tcW w:w="4876" w:type="dxa"/>
            <w:tcBorders>
              <w:top w:val="nil"/>
              <w:left w:val="nil"/>
              <w:bottom w:val="nil"/>
              <w:right w:val="nil"/>
            </w:tcBorders>
          </w:tcPr>
          <w:p w14:paraId="0D9696DE" w14:textId="77777777" w:rsidR="008B3C3E" w:rsidRPr="007754D3" w:rsidRDefault="008B3C3E" w:rsidP="008B3C3E">
            <w:pPr>
              <w:pStyle w:val="Normal6a"/>
            </w:pPr>
            <w:r w:rsidRPr="007754D3">
              <w:lastRenderedPageBreak/>
              <w:t>4.</w:t>
            </w:r>
            <w:r w:rsidRPr="007754D3">
              <w:tab/>
              <w:t>призовава за всеобхватни рамки за подкрепа на пациентите и семействата им</w:t>
            </w:r>
            <w:r w:rsidRPr="007754D3">
              <w:rPr>
                <w:b/>
                <w:i/>
              </w:rPr>
              <w:t xml:space="preserve">, като се вземат предвид нуждите на лицата, живеещи с недиагностицирани редки </w:t>
            </w:r>
            <w:r w:rsidRPr="007754D3">
              <w:rPr>
                <w:b/>
                <w:i/>
              </w:rPr>
              <w:lastRenderedPageBreak/>
              <w:t>заболявания, както и на лицата, диагностицирани, но без одобрено лечение,</w:t>
            </w:r>
            <w:r w:rsidRPr="007754D3">
              <w:t xml:space="preserve"> и за събиране на данни в целия Съюз по отношение на социално-икономическите последици, като се обръща внимание на неравенството между половете и при полагането на грижи;</w:t>
            </w:r>
          </w:p>
        </w:tc>
      </w:tr>
    </w:tbl>
    <w:p w14:paraId="12855928"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0BA1F23" w14:textId="77777777" w:rsidR="008B3C3E" w:rsidRPr="007754D3" w:rsidRDefault="008B3C3E" w:rsidP="008B3C3E">
      <w:r w:rsidRPr="007754D3">
        <w:rPr>
          <w:rStyle w:val="HideTWBExt"/>
        </w:rPr>
        <w:t>&lt;/Amend&gt;</w:t>
      </w:r>
    </w:p>
    <w:p w14:paraId="1F493FC2"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101</w:t>
      </w:r>
      <w:r w:rsidRPr="007754D3">
        <w:rPr>
          <w:rStyle w:val="HideTWBExt"/>
          <w:b w:val="0"/>
        </w:rPr>
        <w:t>&lt;/NumAm&gt;</w:t>
      </w:r>
    </w:p>
    <w:p w14:paraId="581FB83D" w14:textId="68E90573"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53EBCFEE" w14:textId="77777777" w:rsidR="008B3C3E" w:rsidRPr="007754D3" w:rsidRDefault="008B3C3E" w:rsidP="008B3C3E">
      <w:pPr>
        <w:pStyle w:val="NormalBold"/>
      </w:pPr>
      <w:r w:rsidRPr="007754D3">
        <w:rPr>
          <w:rStyle w:val="HideTWBExt"/>
          <w:b w:val="0"/>
        </w:rPr>
        <w:t>&lt;/RepeatBlock-By&gt;</w:t>
      </w:r>
    </w:p>
    <w:p w14:paraId="1894BA26"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CB611BC" w14:textId="77777777" w:rsidR="008B3C3E" w:rsidRPr="007754D3" w:rsidRDefault="008B3C3E" w:rsidP="008B3C3E">
      <w:pPr>
        <w:pStyle w:val="NormalBold"/>
      </w:pPr>
      <w:r w:rsidRPr="007754D3">
        <w:rPr>
          <w:rStyle w:val="HideTWBExt"/>
          <w:b w:val="0"/>
        </w:rPr>
        <w:t>&lt;Article&gt;</w:t>
      </w:r>
      <w:r w:rsidRPr="007754D3">
        <w:t>Параграф 4</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E13DFD0" w14:textId="77777777" w:rsidTr="008B3C3E">
        <w:trPr>
          <w:trHeight w:hRule="exact" w:val="240"/>
          <w:jc w:val="center"/>
        </w:trPr>
        <w:tc>
          <w:tcPr>
            <w:tcW w:w="9752" w:type="dxa"/>
            <w:gridSpan w:val="2"/>
            <w:tcBorders>
              <w:top w:val="nil"/>
              <w:left w:val="nil"/>
              <w:bottom w:val="nil"/>
              <w:right w:val="nil"/>
            </w:tcBorders>
          </w:tcPr>
          <w:p w14:paraId="0FD3092E" w14:textId="77777777" w:rsidR="008B3C3E" w:rsidRPr="007754D3" w:rsidRDefault="008B3C3E" w:rsidP="008B3C3E"/>
        </w:tc>
      </w:tr>
      <w:tr w:rsidR="005366B5" w:rsidRPr="007754D3" w14:paraId="435D04A2" w14:textId="77777777" w:rsidTr="008B3C3E">
        <w:trPr>
          <w:trHeight w:val="240"/>
          <w:jc w:val="center"/>
        </w:trPr>
        <w:tc>
          <w:tcPr>
            <w:tcW w:w="4876" w:type="dxa"/>
            <w:tcBorders>
              <w:top w:val="nil"/>
              <w:left w:val="nil"/>
              <w:bottom w:val="nil"/>
              <w:right w:val="nil"/>
            </w:tcBorders>
          </w:tcPr>
          <w:p w14:paraId="4B7DE795"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82A21BC" w14:textId="77777777" w:rsidR="008B3C3E" w:rsidRPr="007754D3" w:rsidRDefault="008B3C3E" w:rsidP="008B3C3E">
            <w:pPr>
              <w:pStyle w:val="AmColumnHeading"/>
            </w:pPr>
            <w:r w:rsidRPr="007754D3">
              <w:t>Изменение</w:t>
            </w:r>
          </w:p>
        </w:tc>
      </w:tr>
      <w:tr w:rsidR="005366B5" w:rsidRPr="007754D3" w14:paraId="4D40E757" w14:textId="77777777" w:rsidTr="008B3C3E">
        <w:trPr>
          <w:jc w:val="center"/>
        </w:trPr>
        <w:tc>
          <w:tcPr>
            <w:tcW w:w="4876" w:type="dxa"/>
            <w:tcBorders>
              <w:top w:val="nil"/>
              <w:left w:val="nil"/>
              <w:bottom w:val="nil"/>
              <w:right w:val="nil"/>
            </w:tcBorders>
          </w:tcPr>
          <w:p w14:paraId="6287A4CC" w14:textId="77777777" w:rsidR="008B3C3E" w:rsidRPr="007754D3" w:rsidRDefault="008B3C3E" w:rsidP="008B3C3E">
            <w:pPr>
              <w:pStyle w:val="Normal6a"/>
            </w:pPr>
            <w:r w:rsidRPr="007754D3">
              <w:t>4.</w:t>
            </w:r>
            <w:r w:rsidRPr="007754D3">
              <w:tab/>
              <w:t xml:space="preserve">призовава за всеобхватни рамки за подкрепа на пациентите и семействата им </w:t>
            </w:r>
            <w:r w:rsidRPr="007754D3">
              <w:rPr>
                <w:b/>
                <w:i/>
              </w:rPr>
              <w:t>и за събиране</w:t>
            </w:r>
            <w:r w:rsidRPr="007754D3">
              <w:t xml:space="preserve"> на данни в целия Съюз </w:t>
            </w:r>
            <w:r w:rsidRPr="007754D3">
              <w:rPr>
                <w:b/>
                <w:i/>
              </w:rPr>
              <w:t>по отношение</w:t>
            </w:r>
            <w:r w:rsidRPr="007754D3">
              <w:t xml:space="preserve"> на </w:t>
            </w:r>
            <w:r w:rsidRPr="007754D3">
              <w:rPr>
                <w:b/>
                <w:i/>
              </w:rPr>
              <w:t>социално-икономическите последици</w:t>
            </w:r>
            <w:r w:rsidRPr="007754D3">
              <w:t xml:space="preserve">, като се </w:t>
            </w:r>
            <w:r w:rsidRPr="007754D3">
              <w:rPr>
                <w:b/>
                <w:i/>
              </w:rPr>
              <w:t>обръща</w:t>
            </w:r>
            <w:r w:rsidRPr="007754D3">
              <w:t xml:space="preserve"> внимание на неравенството между половете </w:t>
            </w:r>
            <w:r w:rsidRPr="007754D3">
              <w:rPr>
                <w:b/>
                <w:i/>
              </w:rPr>
              <w:t>и при полагането</w:t>
            </w:r>
            <w:r w:rsidRPr="007754D3">
              <w:t xml:space="preserve"> на грижи;</w:t>
            </w:r>
          </w:p>
        </w:tc>
        <w:tc>
          <w:tcPr>
            <w:tcW w:w="4876" w:type="dxa"/>
            <w:tcBorders>
              <w:top w:val="nil"/>
              <w:left w:val="nil"/>
              <w:bottom w:val="nil"/>
              <w:right w:val="nil"/>
            </w:tcBorders>
          </w:tcPr>
          <w:p w14:paraId="08CA202C" w14:textId="77777777" w:rsidR="008B3C3E" w:rsidRPr="007754D3" w:rsidRDefault="008B3C3E" w:rsidP="008B3C3E">
            <w:pPr>
              <w:pStyle w:val="Normal6a"/>
            </w:pPr>
            <w:r w:rsidRPr="007754D3">
              <w:t>4.</w:t>
            </w:r>
            <w:r w:rsidRPr="007754D3">
              <w:tab/>
              <w:t xml:space="preserve">призовава за </w:t>
            </w:r>
            <w:r w:rsidRPr="007754D3">
              <w:rPr>
                <w:b/>
                <w:i/>
              </w:rPr>
              <w:t>създаването на</w:t>
            </w:r>
            <w:r w:rsidRPr="007754D3">
              <w:t xml:space="preserve"> всеобхватни рамки за подкрепа на пациентите и семействата им</w:t>
            </w:r>
            <w:r w:rsidRPr="007754D3">
              <w:rPr>
                <w:b/>
                <w:i/>
              </w:rPr>
              <w:t>, включително систематичното генериране</w:t>
            </w:r>
            <w:r w:rsidRPr="007754D3">
              <w:t xml:space="preserve"> на данни в целия Съюз </w:t>
            </w:r>
            <w:r w:rsidRPr="007754D3">
              <w:rPr>
                <w:b/>
                <w:i/>
              </w:rPr>
              <w:t>относно социално-икономическото въздействие</w:t>
            </w:r>
            <w:r w:rsidRPr="007754D3">
              <w:t xml:space="preserve"> на </w:t>
            </w:r>
            <w:r w:rsidRPr="007754D3">
              <w:rPr>
                <w:b/>
                <w:i/>
              </w:rPr>
              <w:t>редките заболявания</w:t>
            </w:r>
            <w:r w:rsidRPr="007754D3">
              <w:t xml:space="preserve">, като се </w:t>
            </w:r>
            <w:r w:rsidRPr="007754D3">
              <w:rPr>
                <w:b/>
                <w:i/>
              </w:rPr>
              <w:t>обърне специално</w:t>
            </w:r>
            <w:r w:rsidRPr="007754D3">
              <w:t xml:space="preserve"> внимание на неравенството между половете</w:t>
            </w:r>
            <w:r w:rsidRPr="007754D3">
              <w:rPr>
                <w:b/>
                <w:i/>
              </w:rPr>
              <w:t>, тежестта на неформалното полагане</w:t>
            </w:r>
            <w:r w:rsidRPr="007754D3">
              <w:t xml:space="preserve"> на грижи </w:t>
            </w:r>
            <w:r w:rsidRPr="007754D3">
              <w:rPr>
                <w:b/>
                <w:i/>
              </w:rPr>
              <w:t>и рисковете от социално изключване</w:t>
            </w:r>
            <w:r w:rsidRPr="007754D3">
              <w:t>;</w:t>
            </w:r>
          </w:p>
        </w:tc>
      </w:tr>
    </w:tbl>
    <w:p w14:paraId="4DF7C6A7"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58CCA89" w14:textId="77777777" w:rsidR="008B3C3E" w:rsidRPr="007754D3" w:rsidRDefault="008B3C3E" w:rsidP="008B3C3E">
      <w:r w:rsidRPr="007754D3">
        <w:rPr>
          <w:rStyle w:val="HideTWBExt"/>
        </w:rPr>
        <w:t>&lt;/Amend&gt;</w:t>
      </w:r>
    </w:p>
    <w:p w14:paraId="7542C9C0"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102</w:t>
      </w:r>
      <w:r w:rsidRPr="007754D3">
        <w:rPr>
          <w:rStyle w:val="HideTWBExt"/>
          <w:b w:val="0"/>
        </w:rPr>
        <w:t>&lt;/NumAm&gt;</w:t>
      </w:r>
    </w:p>
    <w:p w14:paraId="1E42BEBE" w14:textId="3F6CCEAB" w:rsidR="008B3C3E" w:rsidRPr="007754D3" w:rsidRDefault="008B3C3E" w:rsidP="008B3C3E">
      <w:pPr>
        <w:pStyle w:val="NormalBold"/>
      </w:pPr>
      <w:r w:rsidRPr="007754D3">
        <w:rPr>
          <w:rStyle w:val="HideTWBExt"/>
          <w:b w:val="0"/>
        </w:rPr>
        <w:t>&lt;RepeatBlock-By&gt;&lt;Members&gt;</w:t>
      </w:r>
      <w:r w:rsidR="004E7BC6" w:rsidRPr="007754D3">
        <w:t>Били Келъхър</w:t>
      </w:r>
      <w:r w:rsidRPr="007754D3">
        <w:t>, Влад Василе-Войкулеску, Стине Босе</w:t>
      </w:r>
      <w:r w:rsidRPr="007754D3">
        <w:rPr>
          <w:rStyle w:val="HideTWBExt"/>
          <w:b w:val="0"/>
        </w:rPr>
        <w:t>&lt;/Members&gt;</w:t>
      </w:r>
    </w:p>
    <w:p w14:paraId="019C3966" w14:textId="77777777" w:rsidR="008B3C3E" w:rsidRPr="007754D3" w:rsidRDefault="008B3C3E" w:rsidP="008B3C3E">
      <w:pPr>
        <w:pStyle w:val="NormalBold"/>
      </w:pPr>
      <w:r w:rsidRPr="007754D3">
        <w:rPr>
          <w:rStyle w:val="HideTWBExt"/>
          <w:b w:val="0"/>
        </w:rPr>
        <w:t>&lt;/RepeatBlock-By&gt;</w:t>
      </w:r>
    </w:p>
    <w:p w14:paraId="61529E46"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98EC151" w14:textId="77777777" w:rsidR="008B3C3E" w:rsidRPr="007754D3" w:rsidRDefault="008B3C3E" w:rsidP="008B3C3E">
      <w:pPr>
        <w:pStyle w:val="NormalBold"/>
      </w:pPr>
      <w:r w:rsidRPr="007754D3">
        <w:rPr>
          <w:rStyle w:val="HideTWBExt"/>
          <w:b w:val="0"/>
        </w:rPr>
        <w:t>&lt;Article&gt;</w:t>
      </w:r>
      <w:r w:rsidRPr="007754D3">
        <w:t>Параграф 4</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CB03B5C" w14:textId="77777777" w:rsidTr="008B3C3E">
        <w:trPr>
          <w:trHeight w:hRule="exact" w:val="240"/>
          <w:jc w:val="center"/>
        </w:trPr>
        <w:tc>
          <w:tcPr>
            <w:tcW w:w="9752" w:type="dxa"/>
            <w:gridSpan w:val="2"/>
            <w:tcBorders>
              <w:top w:val="nil"/>
              <w:left w:val="nil"/>
              <w:bottom w:val="nil"/>
              <w:right w:val="nil"/>
            </w:tcBorders>
          </w:tcPr>
          <w:p w14:paraId="349B1638" w14:textId="77777777" w:rsidR="008B3C3E" w:rsidRPr="007754D3" w:rsidRDefault="008B3C3E" w:rsidP="008B3C3E"/>
        </w:tc>
      </w:tr>
      <w:tr w:rsidR="005366B5" w:rsidRPr="007754D3" w14:paraId="5F18AE49" w14:textId="77777777" w:rsidTr="008B3C3E">
        <w:trPr>
          <w:trHeight w:val="240"/>
          <w:jc w:val="center"/>
        </w:trPr>
        <w:tc>
          <w:tcPr>
            <w:tcW w:w="4876" w:type="dxa"/>
            <w:tcBorders>
              <w:top w:val="nil"/>
              <w:left w:val="nil"/>
              <w:bottom w:val="nil"/>
              <w:right w:val="nil"/>
            </w:tcBorders>
          </w:tcPr>
          <w:p w14:paraId="4FE20A2B"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DACF3FB" w14:textId="77777777" w:rsidR="008B3C3E" w:rsidRPr="007754D3" w:rsidRDefault="008B3C3E" w:rsidP="008B3C3E">
            <w:pPr>
              <w:pStyle w:val="AmColumnHeading"/>
            </w:pPr>
            <w:r w:rsidRPr="007754D3">
              <w:t>Изменение</w:t>
            </w:r>
          </w:p>
        </w:tc>
      </w:tr>
      <w:tr w:rsidR="005366B5" w:rsidRPr="007754D3" w14:paraId="3875D723" w14:textId="77777777" w:rsidTr="008B3C3E">
        <w:trPr>
          <w:jc w:val="center"/>
        </w:trPr>
        <w:tc>
          <w:tcPr>
            <w:tcW w:w="4876" w:type="dxa"/>
            <w:tcBorders>
              <w:top w:val="nil"/>
              <w:left w:val="nil"/>
              <w:bottom w:val="nil"/>
              <w:right w:val="nil"/>
            </w:tcBorders>
          </w:tcPr>
          <w:p w14:paraId="50E31902" w14:textId="77777777" w:rsidR="008B3C3E" w:rsidRPr="007754D3" w:rsidRDefault="008B3C3E" w:rsidP="008B3C3E">
            <w:pPr>
              <w:pStyle w:val="Normal6a"/>
            </w:pPr>
            <w:r w:rsidRPr="007754D3">
              <w:t>4.</w:t>
            </w:r>
            <w:r w:rsidRPr="007754D3">
              <w:tab/>
              <w:t xml:space="preserve">призовава за всеобхватни рамки </w:t>
            </w:r>
            <w:r w:rsidRPr="007754D3">
              <w:lastRenderedPageBreak/>
              <w:t xml:space="preserve">за подкрепа на пациентите и семействата им и за събиране на данни </w:t>
            </w:r>
            <w:r w:rsidRPr="007754D3">
              <w:rPr>
                <w:b/>
                <w:i/>
              </w:rPr>
              <w:t>в целия Съюз по отношение на социално-икономическите последици</w:t>
            </w:r>
            <w:r w:rsidRPr="007754D3">
              <w:t>, като се обръща внимание на неравенството между половете и при полагането на грижи;</w:t>
            </w:r>
          </w:p>
        </w:tc>
        <w:tc>
          <w:tcPr>
            <w:tcW w:w="4876" w:type="dxa"/>
            <w:tcBorders>
              <w:top w:val="nil"/>
              <w:left w:val="nil"/>
              <w:bottom w:val="nil"/>
              <w:right w:val="nil"/>
            </w:tcBorders>
          </w:tcPr>
          <w:p w14:paraId="3343508C" w14:textId="77777777" w:rsidR="008B3C3E" w:rsidRPr="007754D3" w:rsidRDefault="008B3C3E" w:rsidP="008B3C3E">
            <w:pPr>
              <w:pStyle w:val="Normal6a"/>
            </w:pPr>
            <w:r w:rsidRPr="007754D3">
              <w:lastRenderedPageBreak/>
              <w:t>4.</w:t>
            </w:r>
            <w:r w:rsidRPr="007754D3">
              <w:tab/>
              <w:t xml:space="preserve">призовава за всеобхватни рамки </w:t>
            </w:r>
            <w:r w:rsidRPr="007754D3">
              <w:lastRenderedPageBreak/>
              <w:t xml:space="preserve">за подкрепа на пациентите и семействата им и за събиране </w:t>
            </w:r>
            <w:r w:rsidRPr="007754D3">
              <w:rPr>
                <w:b/>
                <w:i/>
              </w:rPr>
              <w:t>и съпоставяне</w:t>
            </w:r>
            <w:r w:rsidRPr="007754D3">
              <w:t xml:space="preserve"> на данни </w:t>
            </w:r>
            <w:r w:rsidRPr="007754D3">
              <w:rPr>
                <w:b/>
                <w:i/>
              </w:rPr>
              <w:t>за социално-икономическото въздействие в целия Съюз</w:t>
            </w:r>
            <w:r w:rsidRPr="007754D3">
              <w:t xml:space="preserve">, като се обръща </w:t>
            </w:r>
            <w:r w:rsidRPr="007754D3">
              <w:rPr>
                <w:b/>
                <w:i/>
              </w:rPr>
              <w:t>специално</w:t>
            </w:r>
            <w:r w:rsidRPr="007754D3">
              <w:t xml:space="preserve"> внимание на неравенството между половете и при полагането на грижи;</w:t>
            </w:r>
          </w:p>
        </w:tc>
      </w:tr>
    </w:tbl>
    <w:p w14:paraId="1BCB301C"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D016635" w14:textId="77777777" w:rsidR="008B3C3E" w:rsidRPr="007754D3" w:rsidRDefault="008B3C3E" w:rsidP="008B3C3E">
      <w:r w:rsidRPr="007754D3">
        <w:rPr>
          <w:rStyle w:val="HideTWBExt"/>
        </w:rPr>
        <w:t>&lt;/Amend&gt;</w:t>
      </w:r>
    </w:p>
    <w:p w14:paraId="19BAD666"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103</w:t>
      </w:r>
      <w:r w:rsidRPr="007754D3">
        <w:rPr>
          <w:rStyle w:val="HideTWBExt"/>
          <w:b w:val="0"/>
        </w:rPr>
        <w:t>&lt;/NumAm&gt;</w:t>
      </w:r>
    </w:p>
    <w:p w14:paraId="2FBFC40C" w14:textId="06CD4228" w:rsidR="008B3C3E" w:rsidRPr="007754D3" w:rsidRDefault="008B3C3E" w:rsidP="008B3C3E">
      <w:pPr>
        <w:pStyle w:val="NormalBold"/>
      </w:pPr>
      <w:r w:rsidRPr="007754D3">
        <w:rPr>
          <w:rStyle w:val="HideTWBExt"/>
          <w:b w:val="0"/>
        </w:rPr>
        <w:t>&lt;RepeatBlock-By&gt;&lt;Members&gt;</w:t>
      </w:r>
      <w:r w:rsidR="004E7BC6" w:rsidRPr="007754D3">
        <w:t>Катержина Конечна</w:t>
      </w:r>
      <w:r w:rsidRPr="007754D3">
        <w:rPr>
          <w:rStyle w:val="HideTWBExt"/>
          <w:b w:val="0"/>
        </w:rPr>
        <w:t>&lt;/Members&gt;</w:t>
      </w:r>
    </w:p>
    <w:p w14:paraId="6AD0D4A7" w14:textId="77777777" w:rsidR="008B3C3E" w:rsidRPr="007754D3" w:rsidRDefault="008B3C3E" w:rsidP="008B3C3E">
      <w:pPr>
        <w:pStyle w:val="NormalBold"/>
      </w:pPr>
      <w:r w:rsidRPr="007754D3">
        <w:rPr>
          <w:rStyle w:val="HideTWBExt"/>
          <w:b w:val="0"/>
        </w:rPr>
        <w:t>&lt;/RepeatBlock-By&gt;</w:t>
      </w:r>
    </w:p>
    <w:p w14:paraId="687AF1C4"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F99EA02" w14:textId="77777777" w:rsidR="008B3C3E" w:rsidRPr="007754D3" w:rsidRDefault="008B3C3E" w:rsidP="008B3C3E">
      <w:pPr>
        <w:pStyle w:val="NormalBold"/>
      </w:pPr>
      <w:r w:rsidRPr="007754D3">
        <w:rPr>
          <w:rStyle w:val="HideTWBExt"/>
          <w:b w:val="0"/>
        </w:rPr>
        <w:t>&lt;Article&gt;</w:t>
      </w:r>
      <w:r w:rsidRPr="007754D3">
        <w:t>Параграф 4</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A02B608" w14:textId="77777777" w:rsidTr="008B3C3E">
        <w:trPr>
          <w:trHeight w:hRule="exact" w:val="240"/>
          <w:jc w:val="center"/>
        </w:trPr>
        <w:tc>
          <w:tcPr>
            <w:tcW w:w="9752" w:type="dxa"/>
            <w:gridSpan w:val="2"/>
            <w:tcBorders>
              <w:top w:val="nil"/>
              <w:left w:val="nil"/>
              <w:bottom w:val="nil"/>
              <w:right w:val="nil"/>
            </w:tcBorders>
          </w:tcPr>
          <w:p w14:paraId="5EB32797" w14:textId="77777777" w:rsidR="008B3C3E" w:rsidRPr="007754D3" w:rsidRDefault="008B3C3E" w:rsidP="008B3C3E"/>
        </w:tc>
      </w:tr>
      <w:tr w:rsidR="005366B5" w:rsidRPr="007754D3" w14:paraId="225FD45B" w14:textId="77777777" w:rsidTr="008B3C3E">
        <w:trPr>
          <w:trHeight w:val="240"/>
          <w:jc w:val="center"/>
        </w:trPr>
        <w:tc>
          <w:tcPr>
            <w:tcW w:w="4876" w:type="dxa"/>
            <w:tcBorders>
              <w:top w:val="nil"/>
              <w:left w:val="nil"/>
              <w:bottom w:val="nil"/>
              <w:right w:val="nil"/>
            </w:tcBorders>
          </w:tcPr>
          <w:p w14:paraId="750E1324"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8013BCC" w14:textId="77777777" w:rsidR="008B3C3E" w:rsidRPr="007754D3" w:rsidRDefault="008B3C3E" w:rsidP="008B3C3E">
            <w:pPr>
              <w:pStyle w:val="AmColumnHeading"/>
            </w:pPr>
            <w:r w:rsidRPr="007754D3">
              <w:t>Изменение</w:t>
            </w:r>
          </w:p>
        </w:tc>
      </w:tr>
      <w:tr w:rsidR="005366B5" w:rsidRPr="007754D3" w14:paraId="1D27C881" w14:textId="77777777" w:rsidTr="008B3C3E">
        <w:trPr>
          <w:jc w:val="center"/>
        </w:trPr>
        <w:tc>
          <w:tcPr>
            <w:tcW w:w="4876" w:type="dxa"/>
            <w:tcBorders>
              <w:top w:val="nil"/>
              <w:left w:val="nil"/>
              <w:bottom w:val="nil"/>
              <w:right w:val="nil"/>
            </w:tcBorders>
          </w:tcPr>
          <w:p w14:paraId="51627954" w14:textId="77777777" w:rsidR="008B3C3E" w:rsidRPr="007754D3" w:rsidRDefault="008B3C3E" w:rsidP="008B3C3E">
            <w:pPr>
              <w:pStyle w:val="Normal6a"/>
            </w:pPr>
            <w:r w:rsidRPr="007754D3">
              <w:t>4.</w:t>
            </w:r>
            <w:r w:rsidRPr="007754D3">
              <w:tab/>
              <w:t xml:space="preserve">призовава за всеобхватни рамки за подкрепа на пациентите и семействата им и за </w:t>
            </w:r>
            <w:r w:rsidRPr="007754D3">
              <w:rPr>
                <w:b/>
                <w:i/>
              </w:rPr>
              <w:t>събиране</w:t>
            </w:r>
            <w:r w:rsidRPr="007754D3">
              <w:t xml:space="preserve"> на данни </w:t>
            </w:r>
            <w:r w:rsidRPr="007754D3">
              <w:rPr>
                <w:b/>
                <w:i/>
              </w:rPr>
              <w:t>в целия Съюз</w:t>
            </w:r>
            <w:r w:rsidRPr="007754D3">
              <w:t xml:space="preserve"> по отношение на социално-икономическите последици, като се обръща внимание на неравенството между половете и при полагането на грижи;</w:t>
            </w:r>
          </w:p>
        </w:tc>
        <w:tc>
          <w:tcPr>
            <w:tcW w:w="4876" w:type="dxa"/>
            <w:tcBorders>
              <w:top w:val="nil"/>
              <w:left w:val="nil"/>
              <w:bottom w:val="nil"/>
              <w:right w:val="nil"/>
            </w:tcBorders>
          </w:tcPr>
          <w:p w14:paraId="49D5764A" w14:textId="77777777" w:rsidR="008B3C3E" w:rsidRPr="007754D3" w:rsidRDefault="008B3C3E" w:rsidP="008B3C3E">
            <w:pPr>
              <w:pStyle w:val="Normal6a"/>
            </w:pPr>
            <w:r w:rsidRPr="007754D3">
              <w:t>4.</w:t>
            </w:r>
            <w:r w:rsidRPr="007754D3">
              <w:tab/>
              <w:t xml:space="preserve">призовава за всеобхватни рамки за подкрепа на пациентите и семействата им и </w:t>
            </w:r>
            <w:r w:rsidRPr="007754D3">
              <w:rPr>
                <w:b/>
                <w:i/>
              </w:rPr>
              <w:t>тяхното социално приобщаване,</w:t>
            </w:r>
            <w:r w:rsidRPr="007754D3">
              <w:t xml:space="preserve"> за </w:t>
            </w:r>
            <w:r w:rsidRPr="007754D3">
              <w:rPr>
                <w:b/>
                <w:i/>
              </w:rPr>
              <w:t>събирането</w:t>
            </w:r>
            <w:r w:rsidRPr="007754D3">
              <w:t xml:space="preserve"> на данни по отношение на социално-икономическите последици, като се обръща внимание на неравенството между половете и при полагането на грижи;</w:t>
            </w:r>
          </w:p>
        </w:tc>
      </w:tr>
    </w:tbl>
    <w:p w14:paraId="1A43CB9E"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5E71C34" w14:textId="77777777" w:rsidR="008B3C3E" w:rsidRPr="007754D3" w:rsidRDefault="008B3C3E" w:rsidP="008B3C3E">
      <w:r w:rsidRPr="007754D3">
        <w:rPr>
          <w:rStyle w:val="HideTWBExt"/>
        </w:rPr>
        <w:t>&lt;/Amend&gt;</w:t>
      </w:r>
    </w:p>
    <w:p w14:paraId="7E31CC61"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104</w:t>
      </w:r>
      <w:r w:rsidRPr="007754D3">
        <w:rPr>
          <w:rStyle w:val="HideTWBExt"/>
          <w:b w:val="0"/>
        </w:rPr>
        <w:t>&lt;/NumAm&gt;</w:t>
      </w:r>
    </w:p>
    <w:p w14:paraId="577AAF1B" w14:textId="77777777" w:rsidR="008B3C3E" w:rsidRPr="007754D3" w:rsidRDefault="008B3C3E" w:rsidP="008B3C3E">
      <w:pPr>
        <w:pStyle w:val="NormalBold"/>
      </w:pPr>
      <w:r w:rsidRPr="007754D3">
        <w:rPr>
          <w:rStyle w:val="HideTWBExt"/>
          <w:b w:val="0"/>
        </w:rPr>
        <w:t>&lt;RepeatBlock-By&gt;&lt;Members&gt;</w:t>
      </w:r>
      <w:r w:rsidRPr="007754D3">
        <w:t>Микеле Пикаро</w:t>
      </w:r>
      <w:r w:rsidRPr="007754D3">
        <w:rPr>
          <w:rStyle w:val="HideTWBExt"/>
          <w:b w:val="0"/>
        </w:rPr>
        <w:t>&lt;/Members&gt;</w:t>
      </w:r>
    </w:p>
    <w:p w14:paraId="189C810B" w14:textId="77777777" w:rsidR="008B3C3E" w:rsidRPr="007754D3" w:rsidRDefault="008B3C3E" w:rsidP="008B3C3E">
      <w:pPr>
        <w:pStyle w:val="NormalBold"/>
      </w:pPr>
      <w:r w:rsidRPr="007754D3">
        <w:rPr>
          <w:rStyle w:val="HideTWBExt"/>
          <w:b w:val="0"/>
        </w:rPr>
        <w:t>&lt;/RepeatBlock-By&gt;</w:t>
      </w:r>
    </w:p>
    <w:p w14:paraId="470F3B7E"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E6A28F7" w14:textId="77777777" w:rsidR="008B3C3E" w:rsidRPr="007754D3" w:rsidRDefault="008B3C3E" w:rsidP="008B3C3E">
      <w:pPr>
        <w:pStyle w:val="NormalBold"/>
      </w:pPr>
      <w:r w:rsidRPr="007754D3">
        <w:rPr>
          <w:rStyle w:val="HideTWBExt"/>
          <w:b w:val="0"/>
        </w:rPr>
        <w:t>&lt;Article&gt;</w:t>
      </w:r>
      <w:r w:rsidRPr="007754D3">
        <w:t>Параграф 4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ABBD18D" w14:textId="77777777" w:rsidTr="008B3C3E">
        <w:trPr>
          <w:trHeight w:hRule="exact" w:val="240"/>
          <w:jc w:val="center"/>
        </w:trPr>
        <w:tc>
          <w:tcPr>
            <w:tcW w:w="9752" w:type="dxa"/>
            <w:gridSpan w:val="2"/>
            <w:tcBorders>
              <w:top w:val="nil"/>
              <w:left w:val="nil"/>
              <w:bottom w:val="nil"/>
              <w:right w:val="nil"/>
            </w:tcBorders>
          </w:tcPr>
          <w:p w14:paraId="39B25D8E" w14:textId="77777777" w:rsidR="008B3C3E" w:rsidRPr="007754D3" w:rsidRDefault="008B3C3E" w:rsidP="008B3C3E"/>
        </w:tc>
      </w:tr>
      <w:tr w:rsidR="005366B5" w:rsidRPr="007754D3" w14:paraId="67DCF469" w14:textId="77777777" w:rsidTr="008B3C3E">
        <w:trPr>
          <w:trHeight w:val="240"/>
          <w:jc w:val="center"/>
        </w:trPr>
        <w:tc>
          <w:tcPr>
            <w:tcW w:w="4876" w:type="dxa"/>
            <w:tcBorders>
              <w:top w:val="nil"/>
              <w:left w:val="nil"/>
              <w:bottom w:val="nil"/>
              <w:right w:val="nil"/>
            </w:tcBorders>
          </w:tcPr>
          <w:p w14:paraId="6262D434"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0473C1C2" w14:textId="77777777" w:rsidR="008B3C3E" w:rsidRPr="007754D3" w:rsidRDefault="008B3C3E" w:rsidP="008B3C3E">
            <w:pPr>
              <w:pStyle w:val="AmColumnHeading"/>
            </w:pPr>
            <w:r w:rsidRPr="007754D3">
              <w:t>Изменение</w:t>
            </w:r>
          </w:p>
        </w:tc>
      </w:tr>
      <w:tr w:rsidR="005366B5" w:rsidRPr="007754D3" w14:paraId="6E5D499C" w14:textId="77777777" w:rsidTr="008B3C3E">
        <w:trPr>
          <w:jc w:val="center"/>
        </w:trPr>
        <w:tc>
          <w:tcPr>
            <w:tcW w:w="4876" w:type="dxa"/>
            <w:tcBorders>
              <w:top w:val="nil"/>
              <w:left w:val="nil"/>
              <w:bottom w:val="nil"/>
              <w:right w:val="nil"/>
            </w:tcBorders>
          </w:tcPr>
          <w:p w14:paraId="22993E2F" w14:textId="77777777" w:rsidR="008B3C3E" w:rsidRPr="007754D3" w:rsidRDefault="008B3C3E" w:rsidP="008B3C3E">
            <w:pPr>
              <w:pStyle w:val="Normal6a"/>
            </w:pPr>
          </w:p>
        </w:tc>
        <w:tc>
          <w:tcPr>
            <w:tcW w:w="4876" w:type="dxa"/>
            <w:tcBorders>
              <w:top w:val="nil"/>
              <w:left w:val="nil"/>
              <w:bottom w:val="nil"/>
              <w:right w:val="nil"/>
            </w:tcBorders>
          </w:tcPr>
          <w:p w14:paraId="6BF342F9" w14:textId="77777777" w:rsidR="008B3C3E" w:rsidRPr="007754D3" w:rsidRDefault="008B3C3E" w:rsidP="008B3C3E">
            <w:pPr>
              <w:pStyle w:val="Normal6a"/>
            </w:pPr>
            <w:r w:rsidRPr="007754D3">
              <w:rPr>
                <w:b/>
                <w:i/>
              </w:rPr>
              <w:t>4а.</w:t>
            </w:r>
            <w:r w:rsidRPr="007754D3">
              <w:tab/>
            </w:r>
            <w:r w:rsidRPr="007754D3">
              <w:rPr>
                <w:b/>
                <w:i/>
              </w:rPr>
              <w:t xml:space="preserve">подчертава, че ранното и точно диагностициране на редките заболявания продължава да бъде значително предизвикателство, като пациентите често са изправени пред дълги забавяния в диагностицирането и погрешни диагнози; подчертава, че </w:t>
            </w:r>
            <w:r w:rsidRPr="007754D3">
              <w:rPr>
                <w:b/>
                <w:i/>
              </w:rPr>
              <w:lastRenderedPageBreak/>
              <w:t>подобно диагностициране изисква централното участие на медицински специалисти, чието клинично обучение, етична отговорност и способност за интегриране на сложна и разнородна информация са от съществено значение за гарантиране на качеството на грижите, безопасността на пациентите и подходящото тълкуване на модерните диагностични технологии;</w:t>
            </w:r>
          </w:p>
        </w:tc>
      </w:tr>
    </w:tbl>
    <w:p w14:paraId="0BDDC8F5"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673060A" w14:textId="77777777" w:rsidR="008B3C3E" w:rsidRPr="007754D3" w:rsidRDefault="008B3C3E" w:rsidP="008B3C3E">
      <w:r w:rsidRPr="007754D3">
        <w:rPr>
          <w:rStyle w:val="HideTWBExt"/>
        </w:rPr>
        <w:t>&lt;/Amend&gt;</w:t>
      </w:r>
    </w:p>
    <w:p w14:paraId="15BB9FD4"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105</w:t>
      </w:r>
      <w:r w:rsidRPr="007754D3">
        <w:rPr>
          <w:rStyle w:val="HideTWBExt"/>
          <w:b w:val="0"/>
        </w:rPr>
        <w:t>&lt;/NumAm&gt;</w:t>
      </w:r>
    </w:p>
    <w:p w14:paraId="59EF3499" w14:textId="77777777" w:rsidR="008B3C3E" w:rsidRPr="007754D3" w:rsidRDefault="008B3C3E" w:rsidP="008B3C3E">
      <w:pPr>
        <w:pStyle w:val="NormalBold"/>
      </w:pPr>
      <w:r w:rsidRPr="007754D3">
        <w:rPr>
          <w:rStyle w:val="HideTWBExt"/>
          <w:b w:val="0"/>
        </w:rPr>
        <w:t>&lt;RepeatBlock-By&gt;&lt;Members&gt;</w:t>
      </w:r>
      <w:r w:rsidRPr="007754D3">
        <w:t>Маргарита де ла Пиза Карион</w:t>
      </w:r>
      <w:r w:rsidRPr="007754D3">
        <w:rPr>
          <w:rStyle w:val="HideTWBExt"/>
          <w:b w:val="0"/>
        </w:rPr>
        <w:t>&lt;/Members&gt;</w:t>
      </w:r>
    </w:p>
    <w:p w14:paraId="48C1AE58" w14:textId="77777777" w:rsidR="008B3C3E" w:rsidRPr="007754D3" w:rsidRDefault="008B3C3E" w:rsidP="008B3C3E">
      <w:pPr>
        <w:pStyle w:val="NormalBold"/>
      </w:pPr>
      <w:r w:rsidRPr="007754D3">
        <w:rPr>
          <w:rStyle w:val="HideTWBExt"/>
          <w:b w:val="0"/>
        </w:rPr>
        <w:t>&lt;/RepeatBlock-By&gt;</w:t>
      </w:r>
    </w:p>
    <w:p w14:paraId="494A3ADD"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FC10268" w14:textId="77777777" w:rsidR="008B3C3E" w:rsidRPr="007754D3" w:rsidRDefault="008B3C3E" w:rsidP="008B3C3E">
      <w:pPr>
        <w:pStyle w:val="NormalBold"/>
      </w:pPr>
      <w:r w:rsidRPr="007754D3">
        <w:rPr>
          <w:rStyle w:val="HideTWBExt"/>
          <w:b w:val="0"/>
        </w:rPr>
        <w:t>&lt;Article&gt;</w:t>
      </w:r>
      <w:r w:rsidRPr="007754D3">
        <w:t>Параграф 4 а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86A8543" w14:textId="77777777" w:rsidTr="008B3C3E">
        <w:trPr>
          <w:trHeight w:hRule="exact" w:val="240"/>
          <w:jc w:val="center"/>
        </w:trPr>
        <w:tc>
          <w:tcPr>
            <w:tcW w:w="9752" w:type="dxa"/>
            <w:gridSpan w:val="2"/>
            <w:tcBorders>
              <w:top w:val="nil"/>
              <w:left w:val="nil"/>
              <w:bottom w:val="nil"/>
              <w:right w:val="nil"/>
            </w:tcBorders>
          </w:tcPr>
          <w:p w14:paraId="6A862C9D" w14:textId="77777777" w:rsidR="008B3C3E" w:rsidRPr="007754D3" w:rsidRDefault="008B3C3E" w:rsidP="008B3C3E"/>
        </w:tc>
      </w:tr>
      <w:tr w:rsidR="005366B5" w:rsidRPr="007754D3" w14:paraId="071CE945" w14:textId="77777777" w:rsidTr="008B3C3E">
        <w:trPr>
          <w:trHeight w:val="240"/>
          <w:jc w:val="center"/>
        </w:trPr>
        <w:tc>
          <w:tcPr>
            <w:tcW w:w="4876" w:type="dxa"/>
            <w:tcBorders>
              <w:top w:val="nil"/>
              <w:left w:val="nil"/>
              <w:bottom w:val="nil"/>
              <w:right w:val="nil"/>
            </w:tcBorders>
          </w:tcPr>
          <w:p w14:paraId="69872957"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0149CBD2" w14:textId="77777777" w:rsidR="008B3C3E" w:rsidRPr="007754D3" w:rsidRDefault="008B3C3E" w:rsidP="008B3C3E">
            <w:pPr>
              <w:pStyle w:val="AmColumnHeading"/>
            </w:pPr>
            <w:r w:rsidRPr="007754D3">
              <w:t>Изменение</w:t>
            </w:r>
          </w:p>
        </w:tc>
      </w:tr>
      <w:tr w:rsidR="005366B5" w:rsidRPr="007754D3" w14:paraId="0075E9A3" w14:textId="77777777" w:rsidTr="008B3C3E">
        <w:trPr>
          <w:jc w:val="center"/>
        </w:trPr>
        <w:tc>
          <w:tcPr>
            <w:tcW w:w="4876" w:type="dxa"/>
            <w:tcBorders>
              <w:top w:val="nil"/>
              <w:left w:val="nil"/>
              <w:bottom w:val="nil"/>
              <w:right w:val="nil"/>
            </w:tcBorders>
          </w:tcPr>
          <w:p w14:paraId="7B2DB576" w14:textId="77777777" w:rsidR="008B3C3E" w:rsidRPr="007754D3" w:rsidRDefault="008B3C3E" w:rsidP="008B3C3E">
            <w:pPr>
              <w:pStyle w:val="Normal6a"/>
            </w:pPr>
          </w:p>
        </w:tc>
        <w:tc>
          <w:tcPr>
            <w:tcW w:w="4876" w:type="dxa"/>
            <w:tcBorders>
              <w:top w:val="nil"/>
              <w:left w:val="nil"/>
              <w:bottom w:val="nil"/>
              <w:right w:val="nil"/>
            </w:tcBorders>
          </w:tcPr>
          <w:p w14:paraId="23975A74" w14:textId="77777777" w:rsidR="008B3C3E" w:rsidRPr="007754D3" w:rsidRDefault="008B3C3E" w:rsidP="008B3C3E">
            <w:pPr>
              <w:pStyle w:val="Normal6a"/>
            </w:pPr>
            <w:r w:rsidRPr="007754D3">
              <w:rPr>
                <w:b/>
                <w:i/>
              </w:rPr>
              <w:t>4а.</w:t>
            </w:r>
            <w:r w:rsidRPr="007754D3">
              <w:tab/>
            </w:r>
            <w:r w:rsidRPr="007754D3">
              <w:rPr>
                <w:b/>
                <w:i/>
              </w:rPr>
              <w:t>Изтъква необходимостта от създаване на механизми за публична подкрепа, които да позволяват покриване на нуждите на семействата с членове, страдащи от рядко заболяване, като има предвид, че тези състояния често изискват непрекъснати денонощни грижи;</w:t>
            </w:r>
          </w:p>
        </w:tc>
      </w:tr>
    </w:tbl>
    <w:p w14:paraId="4690CF5B"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{ES}</w:t>
      </w:r>
      <w:r w:rsidRPr="007754D3">
        <w:t>es</w:t>
      </w:r>
      <w:r w:rsidRPr="007754D3">
        <w:rPr>
          <w:rStyle w:val="HideTWBExt"/>
        </w:rPr>
        <w:t>&lt;/Original&gt;</w:t>
      </w:r>
    </w:p>
    <w:p w14:paraId="3C6FB84B" w14:textId="77777777" w:rsidR="008B3C3E" w:rsidRPr="007754D3" w:rsidRDefault="008B3C3E" w:rsidP="008B3C3E">
      <w:r w:rsidRPr="007754D3">
        <w:rPr>
          <w:rStyle w:val="HideTWBExt"/>
        </w:rPr>
        <w:t>&lt;/Amend&gt;</w:t>
      </w:r>
    </w:p>
    <w:p w14:paraId="24FDD935"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106</w:t>
      </w:r>
      <w:r w:rsidRPr="007754D3">
        <w:rPr>
          <w:rStyle w:val="HideTWBExt"/>
          <w:b w:val="0"/>
        </w:rPr>
        <w:t>&lt;/NumAm&gt;</w:t>
      </w:r>
    </w:p>
    <w:p w14:paraId="3982966E" w14:textId="1003DF7F"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61D1BB12" w14:textId="77777777" w:rsidR="008B3C3E" w:rsidRPr="007754D3" w:rsidRDefault="008B3C3E" w:rsidP="008B3C3E">
      <w:pPr>
        <w:pStyle w:val="NormalBold"/>
      </w:pPr>
      <w:r w:rsidRPr="007754D3">
        <w:rPr>
          <w:rStyle w:val="HideTWBExt"/>
          <w:b w:val="0"/>
        </w:rPr>
        <w:t>&lt;/RepeatBlock-By&gt;</w:t>
      </w:r>
    </w:p>
    <w:p w14:paraId="46029BD2"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D20B1E9" w14:textId="77777777" w:rsidR="008B3C3E" w:rsidRPr="007754D3" w:rsidRDefault="008B3C3E" w:rsidP="008B3C3E">
      <w:pPr>
        <w:pStyle w:val="NormalBold"/>
      </w:pPr>
      <w:r w:rsidRPr="007754D3">
        <w:rPr>
          <w:rStyle w:val="HideTWBExt"/>
          <w:b w:val="0"/>
        </w:rPr>
        <w:t>&lt;Article&gt;</w:t>
      </w:r>
      <w:r w:rsidRPr="007754D3">
        <w:t>Параграф 5</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5A41470" w14:textId="77777777" w:rsidTr="008B3C3E">
        <w:trPr>
          <w:trHeight w:hRule="exact" w:val="240"/>
          <w:jc w:val="center"/>
        </w:trPr>
        <w:tc>
          <w:tcPr>
            <w:tcW w:w="9752" w:type="dxa"/>
            <w:gridSpan w:val="2"/>
            <w:tcBorders>
              <w:top w:val="nil"/>
              <w:left w:val="nil"/>
              <w:bottom w:val="nil"/>
              <w:right w:val="nil"/>
            </w:tcBorders>
          </w:tcPr>
          <w:p w14:paraId="1A5623B2" w14:textId="77777777" w:rsidR="008B3C3E" w:rsidRPr="007754D3" w:rsidRDefault="008B3C3E" w:rsidP="008B3C3E"/>
        </w:tc>
      </w:tr>
      <w:tr w:rsidR="005366B5" w:rsidRPr="007754D3" w14:paraId="206C47BF" w14:textId="77777777" w:rsidTr="008B3C3E">
        <w:trPr>
          <w:trHeight w:val="240"/>
          <w:jc w:val="center"/>
        </w:trPr>
        <w:tc>
          <w:tcPr>
            <w:tcW w:w="4876" w:type="dxa"/>
            <w:tcBorders>
              <w:top w:val="nil"/>
              <w:left w:val="nil"/>
              <w:bottom w:val="nil"/>
              <w:right w:val="nil"/>
            </w:tcBorders>
          </w:tcPr>
          <w:p w14:paraId="32B11668"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EB5683A" w14:textId="77777777" w:rsidR="008B3C3E" w:rsidRPr="007754D3" w:rsidRDefault="008B3C3E" w:rsidP="008B3C3E">
            <w:pPr>
              <w:pStyle w:val="AmColumnHeading"/>
            </w:pPr>
            <w:r w:rsidRPr="007754D3">
              <w:t>Изменение</w:t>
            </w:r>
          </w:p>
        </w:tc>
      </w:tr>
      <w:tr w:rsidR="005366B5" w:rsidRPr="007754D3" w14:paraId="6FB133F0" w14:textId="77777777" w:rsidTr="008B3C3E">
        <w:trPr>
          <w:jc w:val="center"/>
        </w:trPr>
        <w:tc>
          <w:tcPr>
            <w:tcW w:w="4876" w:type="dxa"/>
            <w:tcBorders>
              <w:top w:val="nil"/>
              <w:left w:val="nil"/>
              <w:bottom w:val="nil"/>
              <w:right w:val="nil"/>
            </w:tcBorders>
          </w:tcPr>
          <w:p w14:paraId="75093995" w14:textId="77777777" w:rsidR="008B3C3E" w:rsidRPr="007754D3" w:rsidRDefault="008B3C3E" w:rsidP="008B3C3E">
            <w:pPr>
              <w:pStyle w:val="Normal6a"/>
            </w:pPr>
            <w:r w:rsidRPr="007754D3">
              <w:t>5.</w:t>
            </w:r>
            <w:r w:rsidRPr="007754D3">
              <w:tab/>
              <w:t xml:space="preserve">подчертава необходимостта от укрепване на управлението и трансграничната координация чрез </w:t>
            </w:r>
            <w:r w:rsidRPr="007754D3">
              <w:rPr>
                <w:b/>
                <w:i/>
              </w:rPr>
              <w:lastRenderedPageBreak/>
              <w:t>подобряване</w:t>
            </w:r>
            <w:r w:rsidRPr="007754D3">
              <w:t xml:space="preserve"> на устойчивостта, интеграцията, географското покритие и пътеките за насочване </w:t>
            </w:r>
            <w:r w:rsidRPr="007754D3">
              <w:rPr>
                <w:b/>
                <w:i/>
              </w:rPr>
              <w:t>в рамките</w:t>
            </w:r>
            <w:r w:rsidRPr="007754D3">
              <w:t xml:space="preserve"> на ЕРМ</w:t>
            </w:r>
            <w:r w:rsidRPr="007754D3">
              <w:rPr>
                <w:b/>
                <w:i/>
              </w:rPr>
              <w:t>, а също така от проучване</w:t>
            </w:r>
            <w:r w:rsidRPr="007754D3">
              <w:t xml:space="preserve"> на </w:t>
            </w:r>
            <w:r w:rsidRPr="007754D3">
              <w:rPr>
                <w:b/>
                <w:i/>
              </w:rPr>
              <w:t>механизмите за стабилно</w:t>
            </w:r>
            <w:r w:rsidRPr="007754D3">
              <w:t xml:space="preserve"> финансиране и правна </w:t>
            </w:r>
            <w:r w:rsidRPr="007754D3">
              <w:rPr>
                <w:b/>
                <w:i/>
              </w:rPr>
              <w:t>форма на ЕРМ</w:t>
            </w:r>
            <w:r w:rsidRPr="007754D3">
              <w:t>;</w:t>
            </w:r>
          </w:p>
        </w:tc>
        <w:tc>
          <w:tcPr>
            <w:tcW w:w="4876" w:type="dxa"/>
            <w:tcBorders>
              <w:top w:val="nil"/>
              <w:left w:val="nil"/>
              <w:bottom w:val="nil"/>
              <w:right w:val="nil"/>
            </w:tcBorders>
          </w:tcPr>
          <w:p w14:paraId="7DF3091A" w14:textId="77777777" w:rsidR="008B3C3E" w:rsidRPr="007754D3" w:rsidRDefault="008B3C3E" w:rsidP="008B3C3E">
            <w:pPr>
              <w:pStyle w:val="Normal6a"/>
            </w:pPr>
            <w:r w:rsidRPr="007754D3">
              <w:lastRenderedPageBreak/>
              <w:t>5.</w:t>
            </w:r>
            <w:r w:rsidRPr="007754D3">
              <w:tab/>
              <w:t>подчертава необходимостта от укрепване на управлението и трансграничната координация</w:t>
            </w:r>
            <w:r w:rsidRPr="007754D3">
              <w:rPr>
                <w:b/>
                <w:i/>
              </w:rPr>
              <w:t xml:space="preserve">, и </w:t>
            </w:r>
            <w:r w:rsidRPr="007754D3">
              <w:rPr>
                <w:b/>
                <w:i/>
              </w:rPr>
              <w:lastRenderedPageBreak/>
              <w:t>трансграничната достъпност</w:t>
            </w:r>
            <w:r w:rsidRPr="007754D3">
              <w:t xml:space="preserve"> чрез </w:t>
            </w:r>
            <w:r w:rsidRPr="007754D3">
              <w:rPr>
                <w:b/>
                <w:i/>
              </w:rPr>
              <w:t>укрепване</w:t>
            </w:r>
            <w:r w:rsidRPr="007754D3">
              <w:t xml:space="preserve"> на устойчивостта, интеграцията, географското покритие и пътеките за насочване на ЕРМ </w:t>
            </w:r>
            <w:r w:rsidRPr="007754D3">
              <w:rPr>
                <w:b/>
                <w:i/>
              </w:rPr>
              <w:t>и чрез осигуряване</w:t>
            </w:r>
            <w:r w:rsidRPr="007754D3">
              <w:t xml:space="preserve"> на </w:t>
            </w:r>
            <w:r w:rsidRPr="007754D3">
              <w:rPr>
                <w:b/>
                <w:i/>
              </w:rPr>
              <w:t>стабилно и предвидимо</w:t>
            </w:r>
            <w:r w:rsidRPr="007754D3">
              <w:t xml:space="preserve"> финансиране</w:t>
            </w:r>
            <w:r w:rsidRPr="007754D3">
              <w:rPr>
                <w:b/>
                <w:i/>
              </w:rPr>
              <w:t>, както</w:t>
            </w:r>
            <w:r w:rsidRPr="007754D3">
              <w:t xml:space="preserve"> и </w:t>
            </w:r>
            <w:r w:rsidRPr="007754D3">
              <w:rPr>
                <w:b/>
                <w:i/>
              </w:rPr>
              <w:t>подходяща</w:t>
            </w:r>
            <w:r w:rsidRPr="007754D3">
              <w:t xml:space="preserve"> правна </w:t>
            </w:r>
            <w:r w:rsidRPr="007754D3">
              <w:rPr>
                <w:b/>
                <w:i/>
              </w:rPr>
              <w:t>и оперативна рамка за тяхното функциониране</w:t>
            </w:r>
            <w:r w:rsidRPr="007754D3">
              <w:t>;</w:t>
            </w:r>
          </w:p>
        </w:tc>
      </w:tr>
    </w:tbl>
    <w:p w14:paraId="7C226403"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E63C199" w14:textId="77777777" w:rsidR="008B3C3E" w:rsidRPr="007754D3" w:rsidRDefault="008B3C3E" w:rsidP="008B3C3E">
      <w:r w:rsidRPr="007754D3">
        <w:rPr>
          <w:rStyle w:val="HideTWBExt"/>
        </w:rPr>
        <w:t>&lt;/Amend&gt;</w:t>
      </w:r>
    </w:p>
    <w:p w14:paraId="6406E3D2"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107</w:t>
      </w:r>
      <w:r w:rsidRPr="007754D3">
        <w:rPr>
          <w:rStyle w:val="HideTWBExt"/>
          <w:b w:val="0"/>
        </w:rPr>
        <w:t>&lt;/NumAm&gt;</w:t>
      </w:r>
    </w:p>
    <w:p w14:paraId="775ED5F0" w14:textId="26EF9AFE"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Михалис Хаджипандела, </w:t>
      </w:r>
      <w:r w:rsidR="004E7BC6" w:rsidRPr="007754D3">
        <w:t>Адам Ярубас</w:t>
      </w:r>
      <w:r w:rsidRPr="007754D3">
        <w:t>, Летиция Морати, Оливер Шенк</w:t>
      </w:r>
      <w:r w:rsidRPr="007754D3">
        <w:rPr>
          <w:rStyle w:val="HideTWBExt"/>
          <w:b w:val="0"/>
        </w:rPr>
        <w:t>&lt;/Members&gt;</w:t>
      </w:r>
    </w:p>
    <w:p w14:paraId="0C42528D" w14:textId="77777777" w:rsidR="008B3C3E" w:rsidRPr="007754D3" w:rsidRDefault="008B3C3E" w:rsidP="008B3C3E">
      <w:pPr>
        <w:pStyle w:val="NormalBold"/>
      </w:pPr>
      <w:r w:rsidRPr="007754D3">
        <w:rPr>
          <w:rStyle w:val="HideTWBExt"/>
          <w:b w:val="0"/>
        </w:rPr>
        <w:t>&lt;/RepeatBlock-By&gt;</w:t>
      </w:r>
    </w:p>
    <w:p w14:paraId="67659029"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E5863CA" w14:textId="77777777" w:rsidR="008B3C3E" w:rsidRPr="007754D3" w:rsidRDefault="008B3C3E" w:rsidP="008B3C3E">
      <w:pPr>
        <w:pStyle w:val="NormalBold"/>
      </w:pPr>
      <w:r w:rsidRPr="007754D3">
        <w:rPr>
          <w:rStyle w:val="HideTWBExt"/>
          <w:b w:val="0"/>
        </w:rPr>
        <w:t>&lt;Article&gt;</w:t>
      </w:r>
      <w:r w:rsidRPr="007754D3">
        <w:t>Параграф 5</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0D965C2" w14:textId="77777777" w:rsidTr="008B3C3E">
        <w:trPr>
          <w:trHeight w:hRule="exact" w:val="240"/>
          <w:jc w:val="center"/>
        </w:trPr>
        <w:tc>
          <w:tcPr>
            <w:tcW w:w="9752" w:type="dxa"/>
            <w:gridSpan w:val="2"/>
            <w:tcBorders>
              <w:top w:val="nil"/>
              <w:left w:val="nil"/>
              <w:bottom w:val="nil"/>
              <w:right w:val="nil"/>
            </w:tcBorders>
          </w:tcPr>
          <w:p w14:paraId="5FF90FA0" w14:textId="77777777" w:rsidR="008B3C3E" w:rsidRPr="007754D3" w:rsidRDefault="008B3C3E" w:rsidP="008B3C3E"/>
        </w:tc>
      </w:tr>
      <w:tr w:rsidR="005366B5" w:rsidRPr="007754D3" w14:paraId="26F939A2" w14:textId="77777777" w:rsidTr="008B3C3E">
        <w:trPr>
          <w:trHeight w:val="240"/>
          <w:jc w:val="center"/>
        </w:trPr>
        <w:tc>
          <w:tcPr>
            <w:tcW w:w="4876" w:type="dxa"/>
            <w:tcBorders>
              <w:top w:val="nil"/>
              <w:left w:val="nil"/>
              <w:bottom w:val="nil"/>
              <w:right w:val="nil"/>
            </w:tcBorders>
          </w:tcPr>
          <w:p w14:paraId="5F21AE3F"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A26A0F2" w14:textId="77777777" w:rsidR="008B3C3E" w:rsidRPr="007754D3" w:rsidRDefault="008B3C3E" w:rsidP="008B3C3E">
            <w:pPr>
              <w:pStyle w:val="AmColumnHeading"/>
            </w:pPr>
            <w:r w:rsidRPr="007754D3">
              <w:t>Изменение</w:t>
            </w:r>
          </w:p>
        </w:tc>
      </w:tr>
      <w:tr w:rsidR="005366B5" w:rsidRPr="007754D3" w14:paraId="0DF7FD39" w14:textId="77777777" w:rsidTr="008B3C3E">
        <w:trPr>
          <w:jc w:val="center"/>
        </w:trPr>
        <w:tc>
          <w:tcPr>
            <w:tcW w:w="4876" w:type="dxa"/>
            <w:tcBorders>
              <w:top w:val="nil"/>
              <w:left w:val="nil"/>
              <w:bottom w:val="nil"/>
              <w:right w:val="nil"/>
            </w:tcBorders>
          </w:tcPr>
          <w:p w14:paraId="4224CDE6" w14:textId="77777777" w:rsidR="008B3C3E" w:rsidRPr="007754D3" w:rsidRDefault="008B3C3E" w:rsidP="008B3C3E">
            <w:pPr>
              <w:pStyle w:val="Normal6a"/>
            </w:pPr>
            <w:r w:rsidRPr="007754D3">
              <w:t>5.</w:t>
            </w:r>
            <w:r w:rsidRPr="007754D3">
              <w:tab/>
              <w:t xml:space="preserve">подчертава необходимостта от укрепване на управлението и трансграничната координация чрез подобряване на устойчивостта, интеграцията, географското покритие и пътеките за насочване в рамките на ЕРМ, а също така от проучване на механизмите за стабилно финансиране </w:t>
            </w:r>
            <w:r w:rsidRPr="007754D3">
              <w:rPr>
                <w:b/>
                <w:i/>
              </w:rPr>
              <w:t>и правна форма</w:t>
            </w:r>
            <w:r w:rsidRPr="007754D3">
              <w:t xml:space="preserve"> на ЕРМ;</w:t>
            </w:r>
          </w:p>
        </w:tc>
        <w:tc>
          <w:tcPr>
            <w:tcW w:w="4876" w:type="dxa"/>
            <w:tcBorders>
              <w:top w:val="nil"/>
              <w:left w:val="nil"/>
              <w:bottom w:val="nil"/>
              <w:right w:val="nil"/>
            </w:tcBorders>
          </w:tcPr>
          <w:p w14:paraId="18FBC66D" w14:textId="77777777" w:rsidR="008B3C3E" w:rsidRPr="007754D3" w:rsidRDefault="008B3C3E" w:rsidP="008B3C3E">
            <w:pPr>
              <w:pStyle w:val="Normal6a"/>
            </w:pPr>
            <w:r w:rsidRPr="007754D3">
              <w:t>5.</w:t>
            </w:r>
            <w:r w:rsidRPr="007754D3">
              <w:tab/>
              <w:t xml:space="preserve">подчертава необходимостта от укрепване на управлението и трансграничната координация чрез подобряване на устойчивостта, интеграцията </w:t>
            </w:r>
            <w:r w:rsidRPr="007754D3">
              <w:rPr>
                <w:b/>
                <w:i/>
              </w:rPr>
              <w:t>в националните здравни системи</w:t>
            </w:r>
            <w:r w:rsidRPr="007754D3">
              <w:t>, географското покритие и пътеките за насочване в рамките на ЕРМ, а също така от проучване на механизмите за стабилно финансиране на ЕРМ;</w:t>
            </w:r>
          </w:p>
        </w:tc>
      </w:tr>
    </w:tbl>
    <w:p w14:paraId="7DBA1AF7"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7A97CD3" w14:textId="77777777" w:rsidR="008B3C3E" w:rsidRPr="007754D3" w:rsidRDefault="008B3C3E" w:rsidP="008B3C3E">
      <w:r w:rsidRPr="007754D3">
        <w:rPr>
          <w:rStyle w:val="HideTWBExt"/>
        </w:rPr>
        <w:t>&lt;/Amend&gt;</w:t>
      </w:r>
    </w:p>
    <w:p w14:paraId="6C2697AC"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108</w:t>
      </w:r>
      <w:r w:rsidRPr="007754D3">
        <w:rPr>
          <w:rStyle w:val="HideTWBExt"/>
          <w:b w:val="0"/>
        </w:rPr>
        <w:t>&lt;/NumAm&gt;</w:t>
      </w:r>
    </w:p>
    <w:p w14:paraId="1F958657" w14:textId="69B020F5" w:rsidR="008B3C3E" w:rsidRPr="007754D3" w:rsidRDefault="008B3C3E" w:rsidP="008B3C3E">
      <w:pPr>
        <w:pStyle w:val="NormalBold"/>
      </w:pPr>
      <w:r w:rsidRPr="007754D3">
        <w:rPr>
          <w:rStyle w:val="HideTWBExt"/>
          <w:b w:val="0"/>
        </w:rPr>
        <w:t>&lt;RepeatBlock-By&gt;&lt;Members&gt;</w:t>
      </w:r>
      <w:r w:rsidR="00434682" w:rsidRPr="007754D3">
        <w:t>Виктор Негреску</w:t>
      </w:r>
      <w:r w:rsidRPr="007754D3">
        <w:rPr>
          <w:rStyle w:val="HideTWBExt"/>
          <w:b w:val="0"/>
        </w:rPr>
        <w:t>&lt;/Members&gt;</w:t>
      </w:r>
    </w:p>
    <w:p w14:paraId="464F7DF7" w14:textId="77777777" w:rsidR="008B3C3E" w:rsidRPr="007754D3" w:rsidRDefault="008B3C3E" w:rsidP="008B3C3E">
      <w:pPr>
        <w:pStyle w:val="NormalBold"/>
      </w:pPr>
      <w:r w:rsidRPr="007754D3">
        <w:rPr>
          <w:rStyle w:val="HideTWBExt"/>
          <w:b w:val="0"/>
        </w:rPr>
        <w:t>&lt;/RepeatBlock-By&gt;</w:t>
      </w:r>
    </w:p>
    <w:p w14:paraId="72A035B5"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7395DD0" w14:textId="77777777" w:rsidR="008B3C3E" w:rsidRPr="007754D3" w:rsidRDefault="008B3C3E" w:rsidP="008B3C3E">
      <w:pPr>
        <w:pStyle w:val="NormalBold"/>
      </w:pPr>
      <w:r w:rsidRPr="007754D3">
        <w:rPr>
          <w:rStyle w:val="HideTWBExt"/>
          <w:b w:val="0"/>
        </w:rPr>
        <w:t>&lt;Article&gt;</w:t>
      </w:r>
      <w:r w:rsidRPr="007754D3">
        <w:t>Параграф 5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6B70EB3" w14:textId="77777777" w:rsidTr="008B3C3E">
        <w:trPr>
          <w:trHeight w:hRule="exact" w:val="240"/>
          <w:jc w:val="center"/>
        </w:trPr>
        <w:tc>
          <w:tcPr>
            <w:tcW w:w="9752" w:type="dxa"/>
            <w:gridSpan w:val="2"/>
            <w:tcBorders>
              <w:top w:val="nil"/>
              <w:left w:val="nil"/>
              <w:bottom w:val="nil"/>
              <w:right w:val="nil"/>
            </w:tcBorders>
          </w:tcPr>
          <w:p w14:paraId="3ED0AE2F" w14:textId="77777777" w:rsidR="008B3C3E" w:rsidRPr="007754D3" w:rsidRDefault="008B3C3E" w:rsidP="008B3C3E"/>
        </w:tc>
      </w:tr>
      <w:tr w:rsidR="005366B5" w:rsidRPr="007754D3" w14:paraId="720E811E" w14:textId="77777777" w:rsidTr="008B3C3E">
        <w:trPr>
          <w:trHeight w:val="240"/>
          <w:jc w:val="center"/>
        </w:trPr>
        <w:tc>
          <w:tcPr>
            <w:tcW w:w="4876" w:type="dxa"/>
            <w:tcBorders>
              <w:top w:val="nil"/>
              <w:left w:val="nil"/>
              <w:bottom w:val="nil"/>
              <w:right w:val="nil"/>
            </w:tcBorders>
          </w:tcPr>
          <w:p w14:paraId="17BBC9C3"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A38046D" w14:textId="77777777" w:rsidR="008B3C3E" w:rsidRPr="007754D3" w:rsidRDefault="008B3C3E" w:rsidP="008B3C3E">
            <w:pPr>
              <w:pStyle w:val="AmColumnHeading"/>
            </w:pPr>
            <w:r w:rsidRPr="007754D3">
              <w:t>Изменение</w:t>
            </w:r>
          </w:p>
        </w:tc>
      </w:tr>
      <w:tr w:rsidR="005366B5" w:rsidRPr="007754D3" w14:paraId="0EEE6FED" w14:textId="77777777" w:rsidTr="008B3C3E">
        <w:trPr>
          <w:jc w:val="center"/>
        </w:trPr>
        <w:tc>
          <w:tcPr>
            <w:tcW w:w="4876" w:type="dxa"/>
            <w:tcBorders>
              <w:top w:val="nil"/>
              <w:left w:val="nil"/>
              <w:bottom w:val="nil"/>
              <w:right w:val="nil"/>
            </w:tcBorders>
          </w:tcPr>
          <w:p w14:paraId="317C4C98" w14:textId="77777777" w:rsidR="008B3C3E" w:rsidRPr="007754D3" w:rsidRDefault="008B3C3E" w:rsidP="008B3C3E">
            <w:pPr>
              <w:pStyle w:val="Normal6a"/>
            </w:pPr>
          </w:p>
        </w:tc>
        <w:tc>
          <w:tcPr>
            <w:tcW w:w="4876" w:type="dxa"/>
            <w:tcBorders>
              <w:top w:val="nil"/>
              <w:left w:val="nil"/>
              <w:bottom w:val="nil"/>
              <w:right w:val="nil"/>
            </w:tcBorders>
          </w:tcPr>
          <w:p w14:paraId="08931DE4" w14:textId="77777777" w:rsidR="008B3C3E" w:rsidRPr="007754D3" w:rsidRDefault="008B3C3E" w:rsidP="008B3C3E">
            <w:pPr>
              <w:pStyle w:val="Normal6a"/>
            </w:pPr>
            <w:r w:rsidRPr="007754D3">
              <w:rPr>
                <w:b/>
                <w:i/>
              </w:rPr>
              <w:t>5а.</w:t>
            </w:r>
            <w:r w:rsidRPr="007754D3">
              <w:tab/>
            </w:r>
            <w:r w:rsidRPr="007754D3">
              <w:rPr>
                <w:b/>
                <w:i/>
              </w:rPr>
              <w:t xml:space="preserve">настоятелно призовава Комисията да институционализира по-чест и предвидим цикъл за покани за разширяване на ЕРМ, като замени </w:t>
            </w:r>
            <w:r w:rsidRPr="007754D3">
              <w:rPr>
                <w:b/>
                <w:i/>
              </w:rPr>
              <w:lastRenderedPageBreak/>
              <w:t>ad hoc процедурите с прозрачен, редовен график; припомня, че от 2019 г. насам не е отправяна нова покана за разширяване; подчертава, че ясно определеният график е от съществено значение за навременната интеграция на националните центрове за високи постижения, като по този начин се преодолява разминаването между местния експертен опит и сътрудничеството в целия Съюз, за да се гарантира, че пациентите с редки заболявания получават специализирани грижи и споделени медицински познания без административни забавяния;</w:t>
            </w:r>
          </w:p>
        </w:tc>
      </w:tr>
    </w:tbl>
    <w:p w14:paraId="6C487E22"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41BD08B" w14:textId="77777777" w:rsidR="008B3C3E" w:rsidRPr="007754D3" w:rsidRDefault="008B3C3E" w:rsidP="008B3C3E">
      <w:r w:rsidRPr="007754D3">
        <w:rPr>
          <w:rStyle w:val="HideTWBExt"/>
        </w:rPr>
        <w:t>&lt;/Amend&gt;</w:t>
      </w:r>
    </w:p>
    <w:p w14:paraId="2A1C3772"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109</w:t>
      </w:r>
      <w:r w:rsidRPr="007754D3">
        <w:rPr>
          <w:rStyle w:val="HideTWBExt"/>
          <w:b w:val="0"/>
        </w:rPr>
        <w:t>&lt;/NumAm&gt;</w:t>
      </w:r>
    </w:p>
    <w:p w14:paraId="1787C6D1" w14:textId="79899CF8" w:rsidR="008B3C3E" w:rsidRPr="007754D3" w:rsidRDefault="008B3C3E" w:rsidP="008B3C3E">
      <w:pPr>
        <w:pStyle w:val="NormalBold"/>
      </w:pPr>
      <w:r w:rsidRPr="007754D3">
        <w:rPr>
          <w:rStyle w:val="HideTWBExt"/>
          <w:b w:val="0"/>
        </w:rPr>
        <w:t>&lt;RepeatBlock-By&gt;&lt;Members&gt;</w:t>
      </w:r>
      <w:r w:rsidR="004E7BC6" w:rsidRPr="007754D3">
        <w:t>Йоргос Георгиу</w:t>
      </w:r>
      <w:r w:rsidRPr="007754D3">
        <w:t>, Катарина Мартинш</w:t>
      </w:r>
      <w:r w:rsidRPr="007754D3">
        <w:rPr>
          <w:rStyle w:val="HideTWBExt"/>
          <w:b w:val="0"/>
        </w:rPr>
        <w:t>&lt;/Members&gt;</w:t>
      </w:r>
    </w:p>
    <w:p w14:paraId="4EE2EE75" w14:textId="77777777" w:rsidR="008B3C3E" w:rsidRPr="007754D3" w:rsidRDefault="008B3C3E" w:rsidP="008B3C3E">
      <w:pPr>
        <w:pStyle w:val="NormalBold"/>
      </w:pPr>
      <w:r w:rsidRPr="007754D3">
        <w:rPr>
          <w:rStyle w:val="HideTWBExt"/>
          <w:b w:val="0"/>
        </w:rPr>
        <w:t>&lt;/RepeatBlock-By&gt;</w:t>
      </w:r>
    </w:p>
    <w:p w14:paraId="72E2D09F"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26A66F7" w14:textId="77777777" w:rsidR="008B3C3E" w:rsidRPr="007754D3" w:rsidRDefault="008B3C3E" w:rsidP="008B3C3E">
      <w:pPr>
        <w:pStyle w:val="NormalBold"/>
      </w:pPr>
      <w:r w:rsidRPr="007754D3">
        <w:rPr>
          <w:rStyle w:val="HideTWBExt"/>
          <w:b w:val="0"/>
        </w:rPr>
        <w:t>&lt;Article&gt;</w:t>
      </w:r>
      <w:r w:rsidRPr="007754D3">
        <w:t>Параграф 5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A76D04E" w14:textId="77777777" w:rsidTr="008B3C3E">
        <w:trPr>
          <w:trHeight w:hRule="exact" w:val="240"/>
          <w:jc w:val="center"/>
        </w:trPr>
        <w:tc>
          <w:tcPr>
            <w:tcW w:w="9752" w:type="dxa"/>
            <w:gridSpan w:val="2"/>
            <w:tcBorders>
              <w:top w:val="nil"/>
              <w:left w:val="nil"/>
              <w:bottom w:val="nil"/>
              <w:right w:val="nil"/>
            </w:tcBorders>
          </w:tcPr>
          <w:p w14:paraId="46FCC74E" w14:textId="77777777" w:rsidR="008B3C3E" w:rsidRPr="007754D3" w:rsidRDefault="008B3C3E" w:rsidP="008B3C3E"/>
        </w:tc>
      </w:tr>
      <w:tr w:rsidR="005366B5" w:rsidRPr="007754D3" w14:paraId="79322CCE" w14:textId="77777777" w:rsidTr="008B3C3E">
        <w:trPr>
          <w:trHeight w:val="240"/>
          <w:jc w:val="center"/>
        </w:trPr>
        <w:tc>
          <w:tcPr>
            <w:tcW w:w="4876" w:type="dxa"/>
            <w:tcBorders>
              <w:top w:val="nil"/>
              <w:left w:val="nil"/>
              <w:bottom w:val="nil"/>
              <w:right w:val="nil"/>
            </w:tcBorders>
          </w:tcPr>
          <w:p w14:paraId="6B22306D"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9A8BB9D" w14:textId="77777777" w:rsidR="008B3C3E" w:rsidRPr="007754D3" w:rsidRDefault="008B3C3E" w:rsidP="008B3C3E">
            <w:pPr>
              <w:pStyle w:val="AmColumnHeading"/>
            </w:pPr>
            <w:r w:rsidRPr="007754D3">
              <w:t>Изменение</w:t>
            </w:r>
          </w:p>
        </w:tc>
      </w:tr>
      <w:tr w:rsidR="005366B5" w:rsidRPr="007754D3" w14:paraId="50B2EBD2" w14:textId="77777777" w:rsidTr="008B3C3E">
        <w:trPr>
          <w:jc w:val="center"/>
        </w:trPr>
        <w:tc>
          <w:tcPr>
            <w:tcW w:w="4876" w:type="dxa"/>
            <w:tcBorders>
              <w:top w:val="nil"/>
              <w:left w:val="nil"/>
              <w:bottom w:val="nil"/>
              <w:right w:val="nil"/>
            </w:tcBorders>
          </w:tcPr>
          <w:p w14:paraId="14EDD293" w14:textId="77777777" w:rsidR="008B3C3E" w:rsidRPr="007754D3" w:rsidRDefault="008B3C3E" w:rsidP="008B3C3E">
            <w:pPr>
              <w:pStyle w:val="Normal6a"/>
            </w:pPr>
          </w:p>
        </w:tc>
        <w:tc>
          <w:tcPr>
            <w:tcW w:w="4876" w:type="dxa"/>
            <w:tcBorders>
              <w:top w:val="nil"/>
              <w:left w:val="nil"/>
              <w:bottom w:val="nil"/>
              <w:right w:val="nil"/>
            </w:tcBorders>
          </w:tcPr>
          <w:p w14:paraId="02B40F13" w14:textId="77777777" w:rsidR="008B3C3E" w:rsidRPr="007754D3" w:rsidRDefault="008B3C3E" w:rsidP="008B3C3E">
            <w:pPr>
              <w:pStyle w:val="Normal6a"/>
            </w:pPr>
            <w:r w:rsidRPr="007754D3">
              <w:rPr>
                <w:b/>
                <w:i/>
              </w:rPr>
              <w:t>5а.</w:t>
            </w:r>
            <w:r w:rsidRPr="007754D3">
              <w:tab/>
            </w:r>
            <w:r w:rsidRPr="007754D3">
              <w:rPr>
                <w:b/>
                <w:i/>
              </w:rPr>
              <w:t>подчертава, че успешното изпълнение на план за действие на Съюза за редките заболявания изисква силни и устойчиви системи за обществено здравеопазване; призовава Комисията и държавите членки да гарантират подходящо и устойчиво публично финансиране, набиране и обучение на специализирани здравни специалисти и инвестиции в здравна инфраструктура, диагностичен капацитет и специализирани центрове за редки заболявания;</w:t>
            </w:r>
          </w:p>
        </w:tc>
      </w:tr>
    </w:tbl>
    <w:p w14:paraId="7B0DBFAA"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97ECE93" w14:textId="77777777" w:rsidR="008B3C3E" w:rsidRPr="007754D3" w:rsidRDefault="008B3C3E" w:rsidP="008B3C3E">
      <w:r w:rsidRPr="007754D3">
        <w:rPr>
          <w:rStyle w:val="HideTWBExt"/>
        </w:rPr>
        <w:t>&lt;/Amend&gt;</w:t>
      </w:r>
    </w:p>
    <w:p w14:paraId="70C7B3F1" w14:textId="77777777" w:rsidR="008B3C3E" w:rsidRPr="007754D3" w:rsidRDefault="008B3C3E" w:rsidP="008B3C3E">
      <w:pPr>
        <w:pStyle w:val="AmNumberTabs"/>
      </w:pPr>
      <w:r w:rsidRPr="007754D3">
        <w:rPr>
          <w:rStyle w:val="HideTWBExt"/>
          <w:b w:val="0"/>
        </w:rPr>
        <w:lastRenderedPageBreak/>
        <w:t>&lt;Amend&gt;</w:t>
      </w:r>
      <w:r w:rsidRPr="007754D3">
        <w:t>Изменение</w:t>
      </w:r>
      <w:r w:rsidRPr="007754D3">
        <w:tab/>
      </w:r>
      <w:r w:rsidRPr="007754D3">
        <w:tab/>
      </w:r>
      <w:r w:rsidRPr="007754D3">
        <w:rPr>
          <w:rStyle w:val="HideTWBExt"/>
          <w:b w:val="0"/>
        </w:rPr>
        <w:t>&lt;NumAm&gt;</w:t>
      </w:r>
      <w:r w:rsidRPr="007754D3">
        <w:t>110</w:t>
      </w:r>
      <w:r w:rsidRPr="007754D3">
        <w:rPr>
          <w:rStyle w:val="HideTWBExt"/>
          <w:b w:val="0"/>
        </w:rPr>
        <w:t>&lt;/NumAm&gt;</w:t>
      </w:r>
    </w:p>
    <w:p w14:paraId="384F1CE3" w14:textId="55604352" w:rsidR="008B3C3E" w:rsidRPr="007754D3" w:rsidRDefault="008B3C3E" w:rsidP="008B3C3E">
      <w:pPr>
        <w:pStyle w:val="NormalBold"/>
      </w:pPr>
      <w:r w:rsidRPr="007754D3">
        <w:rPr>
          <w:rStyle w:val="HideTWBExt"/>
          <w:b w:val="0"/>
        </w:rPr>
        <w:t>&lt;RepeatBlock-By&gt;&lt;Members&gt;</w:t>
      </w:r>
      <w:r w:rsidR="004E7BC6" w:rsidRPr="007754D3">
        <w:t>Катержина Конечна</w:t>
      </w:r>
      <w:r w:rsidRPr="007754D3">
        <w:rPr>
          <w:rStyle w:val="HideTWBExt"/>
          <w:b w:val="0"/>
        </w:rPr>
        <w:t>&lt;/Members&gt;</w:t>
      </w:r>
    </w:p>
    <w:p w14:paraId="4E13FF83" w14:textId="77777777" w:rsidR="008B3C3E" w:rsidRPr="007754D3" w:rsidRDefault="008B3C3E" w:rsidP="008B3C3E">
      <w:pPr>
        <w:pStyle w:val="NormalBold"/>
      </w:pPr>
      <w:r w:rsidRPr="007754D3">
        <w:rPr>
          <w:rStyle w:val="HideTWBExt"/>
          <w:b w:val="0"/>
        </w:rPr>
        <w:t>&lt;/RepeatBlock-By&gt;</w:t>
      </w:r>
    </w:p>
    <w:p w14:paraId="703E36A1"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DC2A9DD" w14:textId="77777777" w:rsidR="008B3C3E" w:rsidRPr="007754D3" w:rsidRDefault="008B3C3E" w:rsidP="008B3C3E">
      <w:pPr>
        <w:pStyle w:val="NormalBold"/>
      </w:pPr>
      <w:r w:rsidRPr="007754D3">
        <w:rPr>
          <w:rStyle w:val="HideTWBExt"/>
          <w:b w:val="0"/>
        </w:rPr>
        <w:t>&lt;Article&gt;</w:t>
      </w:r>
      <w:r w:rsidRPr="007754D3">
        <w:t>Параграф 5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51FD51C" w14:textId="77777777" w:rsidTr="008B3C3E">
        <w:trPr>
          <w:trHeight w:hRule="exact" w:val="240"/>
          <w:jc w:val="center"/>
        </w:trPr>
        <w:tc>
          <w:tcPr>
            <w:tcW w:w="9752" w:type="dxa"/>
            <w:gridSpan w:val="2"/>
            <w:tcBorders>
              <w:top w:val="nil"/>
              <w:left w:val="nil"/>
              <w:bottom w:val="nil"/>
              <w:right w:val="nil"/>
            </w:tcBorders>
          </w:tcPr>
          <w:p w14:paraId="4FFB4200" w14:textId="77777777" w:rsidR="008B3C3E" w:rsidRPr="007754D3" w:rsidRDefault="008B3C3E" w:rsidP="008B3C3E"/>
        </w:tc>
      </w:tr>
      <w:tr w:rsidR="005366B5" w:rsidRPr="007754D3" w14:paraId="63958A1D" w14:textId="77777777" w:rsidTr="008B3C3E">
        <w:trPr>
          <w:trHeight w:val="240"/>
          <w:jc w:val="center"/>
        </w:trPr>
        <w:tc>
          <w:tcPr>
            <w:tcW w:w="4876" w:type="dxa"/>
            <w:tcBorders>
              <w:top w:val="nil"/>
              <w:left w:val="nil"/>
              <w:bottom w:val="nil"/>
              <w:right w:val="nil"/>
            </w:tcBorders>
          </w:tcPr>
          <w:p w14:paraId="613F8E94"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E4DA3E6" w14:textId="77777777" w:rsidR="008B3C3E" w:rsidRPr="007754D3" w:rsidRDefault="008B3C3E" w:rsidP="008B3C3E">
            <w:pPr>
              <w:pStyle w:val="AmColumnHeading"/>
            </w:pPr>
            <w:r w:rsidRPr="007754D3">
              <w:t>Изменение</w:t>
            </w:r>
          </w:p>
        </w:tc>
      </w:tr>
      <w:tr w:rsidR="005366B5" w:rsidRPr="007754D3" w14:paraId="0DC2023D" w14:textId="77777777" w:rsidTr="008B3C3E">
        <w:trPr>
          <w:jc w:val="center"/>
        </w:trPr>
        <w:tc>
          <w:tcPr>
            <w:tcW w:w="4876" w:type="dxa"/>
            <w:tcBorders>
              <w:top w:val="nil"/>
              <w:left w:val="nil"/>
              <w:bottom w:val="nil"/>
              <w:right w:val="nil"/>
            </w:tcBorders>
          </w:tcPr>
          <w:p w14:paraId="7AE07963" w14:textId="77777777" w:rsidR="008B3C3E" w:rsidRPr="007754D3" w:rsidRDefault="008B3C3E" w:rsidP="008B3C3E">
            <w:pPr>
              <w:pStyle w:val="Normal6a"/>
            </w:pPr>
          </w:p>
        </w:tc>
        <w:tc>
          <w:tcPr>
            <w:tcW w:w="4876" w:type="dxa"/>
            <w:tcBorders>
              <w:top w:val="nil"/>
              <w:left w:val="nil"/>
              <w:bottom w:val="nil"/>
              <w:right w:val="nil"/>
            </w:tcBorders>
          </w:tcPr>
          <w:p w14:paraId="109DB8AA" w14:textId="77777777" w:rsidR="008B3C3E" w:rsidRPr="007754D3" w:rsidRDefault="008B3C3E" w:rsidP="008B3C3E">
            <w:pPr>
              <w:pStyle w:val="Normal6a"/>
            </w:pPr>
            <w:r w:rsidRPr="007754D3">
              <w:rPr>
                <w:b/>
                <w:i/>
              </w:rPr>
              <w:t>5а.</w:t>
            </w:r>
            <w:r w:rsidRPr="007754D3">
              <w:tab/>
            </w:r>
            <w:r w:rsidRPr="007754D3">
              <w:rPr>
                <w:b/>
                <w:i/>
              </w:rPr>
              <w:t>подчертава необходимостта от укрепване на управлението и трансграничната координация чрез подобряване на устойчивостта, интеграцията, географското покритие и пътеките за насочване в рамките на ЕРМ, а също така от проучване на механизмите за стабилно финансиране и правна форма на ЕРМ;</w:t>
            </w:r>
          </w:p>
        </w:tc>
      </w:tr>
    </w:tbl>
    <w:p w14:paraId="66DCA5A4"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9CB695B" w14:textId="77777777" w:rsidR="008B3C3E" w:rsidRPr="007754D3" w:rsidRDefault="008B3C3E" w:rsidP="008B3C3E">
      <w:r w:rsidRPr="007754D3">
        <w:rPr>
          <w:rStyle w:val="HideTWBExt"/>
        </w:rPr>
        <w:t>&lt;/Amend&gt;</w:t>
      </w:r>
    </w:p>
    <w:p w14:paraId="4B95ADA9"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111</w:t>
      </w:r>
      <w:r w:rsidRPr="007754D3">
        <w:rPr>
          <w:rStyle w:val="HideTWBExt"/>
          <w:b w:val="0"/>
        </w:rPr>
        <w:t>&lt;/NumAm&gt;</w:t>
      </w:r>
    </w:p>
    <w:p w14:paraId="483411EC" w14:textId="7ED976BA" w:rsidR="008B3C3E" w:rsidRPr="007754D3" w:rsidRDefault="008B3C3E" w:rsidP="008B3C3E">
      <w:pPr>
        <w:pStyle w:val="NormalBold"/>
      </w:pPr>
      <w:r w:rsidRPr="007754D3">
        <w:rPr>
          <w:rStyle w:val="HideTWBExt"/>
          <w:b w:val="0"/>
        </w:rPr>
        <w:t>&lt;RepeatBlock-By&gt;&lt;Members&gt;</w:t>
      </w:r>
      <w:r w:rsidR="004E7BC6" w:rsidRPr="007754D3">
        <w:t>Били Келъхър</w:t>
      </w:r>
      <w:r w:rsidRPr="007754D3">
        <w:t>, Влад Василе-Войкулеску, Стине Босе</w:t>
      </w:r>
      <w:r w:rsidRPr="007754D3">
        <w:rPr>
          <w:rStyle w:val="HideTWBExt"/>
          <w:b w:val="0"/>
        </w:rPr>
        <w:t>&lt;/Members&gt;</w:t>
      </w:r>
    </w:p>
    <w:p w14:paraId="10A0694C" w14:textId="77777777" w:rsidR="008B3C3E" w:rsidRPr="007754D3" w:rsidRDefault="008B3C3E" w:rsidP="008B3C3E">
      <w:pPr>
        <w:pStyle w:val="NormalBold"/>
      </w:pPr>
      <w:r w:rsidRPr="007754D3">
        <w:rPr>
          <w:rStyle w:val="HideTWBExt"/>
          <w:b w:val="0"/>
        </w:rPr>
        <w:t>&lt;/RepeatBlock-By&gt;</w:t>
      </w:r>
    </w:p>
    <w:p w14:paraId="74F444EC"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A051A67" w14:textId="77777777" w:rsidR="008B3C3E" w:rsidRPr="007754D3" w:rsidRDefault="008B3C3E" w:rsidP="008B3C3E">
      <w:pPr>
        <w:pStyle w:val="NormalBold"/>
      </w:pPr>
      <w:r w:rsidRPr="007754D3">
        <w:rPr>
          <w:rStyle w:val="HideTWBExt"/>
          <w:b w:val="0"/>
        </w:rPr>
        <w:t>&lt;Article&gt;</w:t>
      </w:r>
      <w:r w:rsidRPr="007754D3">
        <w:t>Параграф 5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1328FF6" w14:textId="77777777" w:rsidTr="008B3C3E">
        <w:trPr>
          <w:trHeight w:hRule="exact" w:val="240"/>
          <w:jc w:val="center"/>
        </w:trPr>
        <w:tc>
          <w:tcPr>
            <w:tcW w:w="9752" w:type="dxa"/>
            <w:gridSpan w:val="2"/>
            <w:tcBorders>
              <w:top w:val="nil"/>
              <w:left w:val="nil"/>
              <w:bottom w:val="nil"/>
              <w:right w:val="nil"/>
            </w:tcBorders>
          </w:tcPr>
          <w:p w14:paraId="10D2C740" w14:textId="77777777" w:rsidR="008B3C3E" w:rsidRPr="007754D3" w:rsidRDefault="008B3C3E" w:rsidP="008B3C3E"/>
        </w:tc>
      </w:tr>
      <w:tr w:rsidR="005366B5" w:rsidRPr="007754D3" w14:paraId="037D6420" w14:textId="77777777" w:rsidTr="008B3C3E">
        <w:trPr>
          <w:trHeight w:val="240"/>
          <w:jc w:val="center"/>
        </w:trPr>
        <w:tc>
          <w:tcPr>
            <w:tcW w:w="4876" w:type="dxa"/>
            <w:tcBorders>
              <w:top w:val="nil"/>
              <w:left w:val="nil"/>
              <w:bottom w:val="nil"/>
              <w:right w:val="nil"/>
            </w:tcBorders>
          </w:tcPr>
          <w:p w14:paraId="0BC97C34"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BAE9455" w14:textId="77777777" w:rsidR="008B3C3E" w:rsidRPr="007754D3" w:rsidRDefault="008B3C3E" w:rsidP="008B3C3E">
            <w:pPr>
              <w:pStyle w:val="AmColumnHeading"/>
            </w:pPr>
            <w:r w:rsidRPr="007754D3">
              <w:t>Изменение</w:t>
            </w:r>
          </w:p>
        </w:tc>
      </w:tr>
      <w:tr w:rsidR="005366B5" w:rsidRPr="007754D3" w14:paraId="513447A9" w14:textId="77777777" w:rsidTr="008B3C3E">
        <w:trPr>
          <w:jc w:val="center"/>
        </w:trPr>
        <w:tc>
          <w:tcPr>
            <w:tcW w:w="4876" w:type="dxa"/>
            <w:tcBorders>
              <w:top w:val="nil"/>
              <w:left w:val="nil"/>
              <w:bottom w:val="nil"/>
              <w:right w:val="nil"/>
            </w:tcBorders>
          </w:tcPr>
          <w:p w14:paraId="7C76D652" w14:textId="77777777" w:rsidR="008B3C3E" w:rsidRPr="007754D3" w:rsidRDefault="008B3C3E" w:rsidP="008B3C3E">
            <w:pPr>
              <w:pStyle w:val="Normal6a"/>
            </w:pPr>
          </w:p>
        </w:tc>
        <w:tc>
          <w:tcPr>
            <w:tcW w:w="4876" w:type="dxa"/>
            <w:tcBorders>
              <w:top w:val="nil"/>
              <w:left w:val="nil"/>
              <w:bottom w:val="nil"/>
              <w:right w:val="nil"/>
            </w:tcBorders>
          </w:tcPr>
          <w:p w14:paraId="7608F88E" w14:textId="77777777" w:rsidR="008B3C3E" w:rsidRPr="007754D3" w:rsidRDefault="008B3C3E" w:rsidP="008B3C3E">
            <w:pPr>
              <w:pStyle w:val="Normal6a"/>
            </w:pPr>
            <w:r w:rsidRPr="007754D3">
              <w:rPr>
                <w:b/>
                <w:i/>
              </w:rPr>
              <w:t>5а.</w:t>
            </w:r>
            <w:r w:rsidRPr="007754D3">
              <w:tab/>
            </w:r>
            <w:r w:rsidRPr="007754D3">
              <w:rPr>
                <w:b/>
                <w:i/>
              </w:rPr>
              <w:t>призовава за подобрено образование и повишаване на квалификацията на здравните специалисти в областта на геномните тестове, ранната диагностика и скрининга на новородени, като се надгражда върху ролята на ЕРМ като центрове за обучение и обмен на експертен опит и върху инициативи за повишаване на осведомеността/образование;</w:t>
            </w:r>
          </w:p>
        </w:tc>
      </w:tr>
    </w:tbl>
    <w:p w14:paraId="5DAE03C5"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7D3938D" w14:textId="77777777" w:rsidR="008B3C3E" w:rsidRPr="007754D3" w:rsidRDefault="008B3C3E" w:rsidP="008B3C3E">
      <w:r w:rsidRPr="007754D3">
        <w:rPr>
          <w:rStyle w:val="HideTWBExt"/>
        </w:rPr>
        <w:t>&lt;/Amend&gt;</w:t>
      </w:r>
    </w:p>
    <w:p w14:paraId="0AD07326"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112</w:t>
      </w:r>
      <w:r w:rsidRPr="007754D3">
        <w:rPr>
          <w:rStyle w:val="HideTWBExt"/>
          <w:b w:val="0"/>
        </w:rPr>
        <w:t>&lt;/NumAm&gt;</w:t>
      </w:r>
    </w:p>
    <w:p w14:paraId="79DE3412" w14:textId="54B436BC" w:rsidR="008B3C3E" w:rsidRPr="007754D3" w:rsidRDefault="008B3C3E" w:rsidP="008B3C3E">
      <w:pPr>
        <w:pStyle w:val="NormalBold"/>
      </w:pPr>
      <w:r w:rsidRPr="007754D3">
        <w:rPr>
          <w:rStyle w:val="HideTWBExt"/>
          <w:b w:val="0"/>
        </w:rPr>
        <w:lastRenderedPageBreak/>
        <w:t>&lt;RepeatBlock-By&gt;&lt;Members&gt;</w:t>
      </w:r>
      <w:r w:rsidR="004E7BC6" w:rsidRPr="007754D3">
        <w:t>Йоргос Георгиу</w:t>
      </w:r>
      <w:r w:rsidRPr="007754D3">
        <w:t>, Катарина Мартинш</w:t>
      </w:r>
      <w:r w:rsidRPr="007754D3">
        <w:rPr>
          <w:rStyle w:val="HideTWBExt"/>
          <w:b w:val="0"/>
        </w:rPr>
        <w:t>&lt;/Members&gt;</w:t>
      </w:r>
    </w:p>
    <w:p w14:paraId="5C808A60" w14:textId="77777777" w:rsidR="008B3C3E" w:rsidRPr="007754D3" w:rsidRDefault="008B3C3E" w:rsidP="008B3C3E">
      <w:pPr>
        <w:pStyle w:val="NormalBold"/>
      </w:pPr>
      <w:r w:rsidRPr="007754D3">
        <w:rPr>
          <w:rStyle w:val="HideTWBExt"/>
          <w:b w:val="0"/>
        </w:rPr>
        <w:t>&lt;/RepeatBlock-By&gt;</w:t>
      </w:r>
    </w:p>
    <w:p w14:paraId="4A497E2F"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07AADD7" w14:textId="77777777" w:rsidR="008B3C3E" w:rsidRPr="007754D3" w:rsidRDefault="008B3C3E" w:rsidP="008B3C3E">
      <w:pPr>
        <w:pStyle w:val="NormalBold"/>
      </w:pPr>
      <w:r w:rsidRPr="007754D3">
        <w:rPr>
          <w:rStyle w:val="HideTWBExt"/>
          <w:b w:val="0"/>
        </w:rPr>
        <w:t>&lt;Article&gt;</w:t>
      </w:r>
      <w:r w:rsidRPr="007754D3">
        <w:t>Параграф 6</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9A3A257" w14:textId="77777777" w:rsidTr="008B3C3E">
        <w:trPr>
          <w:trHeight w:hRule="exact" w:val="240"/>
          <w:jc w:val="center"/>
        </w:trPr>
        <w:tc>
          <w:tcPr>
            <w:tcW w:w="9752" w:type="dxa"/>
            <w:gridSpan w:val="2"/>
            <w:tcBorders>
              <w:top w:val="nil"/>
              <w:left w:val="nil"/>
              <w:bottom w:val="nil"/>
              <w:right w:val="nil"/>
            </w:tcBorders>
          </w:tcPr>
          <w:p w14:paraId="7D6BBFA2" w14:textId="77777777" w:rsidR="008B3C3E" w:rsidRPr="007754D3" w:rsidRDefault="008B3C3E" w:rsidP="008B3C3E"/>
        </w:tc>
      </w:tr>
      <w:tr w:rsidR="005366B5" w:rsidRPr="007754D3" w14:paraId="576BEC26" w14:textId="77777777" w:rsidTr="008B3C3E">
        <w:trPr>
          <w:trHeight w:val="240"/>
          <w:jc w:val="center"/>
        </w:trPr>
        <w:tc>
          <w:tcPr>
            <w:tcW w:w="4876" w:type="dxa"/>
            <w:tcBorders>
              <w:top w:val="nil"/>
              <w:left w:val="nil"/>
              <w:bottom w:val="nil"/>
              <w:right w:val="nil"/>
            </w:tcBorders>
          </w:tcPr>
          <w:p w14:paraId="0597A59F"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5B97937" w14:textId="77777777" w:rsidR="008B3C3E" w:rsidRPr="007754D3" w:rsidRDefault="008B3C3E" w:rsidP="008B3C3E">
            <w:pPr>
              <w:pStyle w:val="AmColumnHeading"/>
            </w:pPr>
            <w:r w:rsidRPr="007754D3">
              <w:t>Изменение</w:t>
            </w:r>
          </w:p>
        </w:tc>
      </w:tr>
      <w:tr w:rsidR="005366B5" w:rsidRPr="007754D3" w14:paraId="406AF34C" w14:textId="77777777" w:rsidTr="008B3C3E">
        <w:trPr>
          <w:jc w:val="center"/>
        </w:trPr>
        <w:tc>
          <w:tcPr>
            <w:tcW w:w="4876" w:type="dxa"/>
            <w:tcBorders>
              <w:top w:val="nil"/>
              <w:left w:val="nil"/>
              <w:bottom w:val="nil"/>
              <w:right w:val="nil"/>
            </w:tcBorders>
          </w:tcPr>
          <w:p w14:paraId="624F5E58" w14:textId="77777777" w:rsidR="008B3C3E" w:rsidRPr="007754D3" w:rsidRDefault="008B3C3E" w:rsidP="008B3C3E">
            <w:pPr>
              <w:pStyle w:val="Normal6a"/>
            </w:pPr>
            <w:r w:rsidRPr="007754D3">
              <w:t>6.</w:t>
            </w:r>
            <w:r w:rsidRPr="007754D3">
              <w:tab/>
              <w:t>призовава Комисията и държавите членки да ускорят усилията си за намаляване на забавянето при диагностицирането на редките заболявания;</w:t>
            </w:r>
          </w:p>
        </w:tc>
        <w:tc>
          <w:tcPr>
            <w:tcW w:w="4876" w:type="dxa"/>
            <w:tcBorders>
              <w:top w:val="nil"/>
              <w:left w:val="nil"/>
              <w:bottom w:val="nil"/>
              <w:right w:val="nil"/>
            </w:tcBorders>
          </w:tcPr>
          <w:p w14:paraId="19E34F6E" w14:textId="77777777" w:rsidR="008B3C3E" w:rsidRPr="007754D3" w:rsidRDefault="008B3C3E" w:rsidP="008B3C3E">
            <w:pPr>
              <w:pStyle w:val="Normal6a"/>
            </w:pPr>
            <w:r w:rsidRPr="007754D3">
              <w:t>6.</w:t>
            </w:r>
            <w:r w:rsidRPr="007754D3">
              <w:tab/>
              <w:t xml:space="preserve">призовава Комисията и държавите членки да ускорят усилията си за намаляване на забавянето при диагностицирането </w:t>
            </w:r>
            <w:r w:rsidRPr="007754D3">
              <w:rPr>
                <w:b/>
                <w:i/>
              </w:rPr>
              <w:t>и да засилят сътрудничеството за ранна диагностика</w:t>
            </w:r>
            <w:r w:rsidRPr="007754D3">
              <w:t xml:space="preserve"> на редките </w:t>
            </w:r>
            <w:r w:rsidRPr="007754D3">
              <w:rPr>
                <w:b/>
                <w:i/>
              </w:rPr>
              <w:t>заболявания в целия Съюз, включително чрез обмен на най-добри практики в програмите за скрининг на новородени, разработване и отговорно използване на геномни диагностични технологии и насърчаване на общи насоки и стандарти за качество, насочени към намаляване на забавянето на диагностиката за пациенти с редки</w:t>
            </w:r>
            <w:r w:rsidRPr="007754D3">
              <w:t xml:space="preserve"> заболявания;</w:t>
            </w:r>
          </w:p>
        </w:tc>
      </w:tr>
    </w:tbl>
    <w:p w14:paraId="62047742"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0601835" w14:textId="77777777" w:rsidR="008B3C3E" w:rsidRPr="007754D3" w:rsidRDefault="008B3C3E" w:rsidP="008B3C3E">
      <w:r w:rsidRPr="007754D3">
        <w:rPr>
          <w:rStyle w:val="HideTWBExt"/>
        </w:rPr>
        <w:t>&lt;/Amend&gt;</w:t>
      </w:r>
    </w:p>
    <w:p w14:paraId="618DA569"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113</w:t>
      </w:r>
      <w:r w:rsidRPr="007754D3">
        <w:rPr>
          <w:rStyle w:val="HideTWBExt"/>
          <w:b w:val="0"/>
        </w:rPr>
        <w:t>&lt;/NumAm&gt;</w:t>
      </w:r>
    </w:p>
    <w:p w14:paraId="120F862A" w14:textId="660A4E21"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E7BC6" w:rsidRPr="007754D3">
        <w:t>Адам Ярубас</w:t>
      </w:r>
      <w:r w:rsidRPr="007754D3">
        <w:t>, Летиция Морати</w:t>
      </w:r>
      <w:r w:rsidRPr="007754D3">
        <w:rPr>
          <w:rStyle w:val="HideTWBExt"/>
          <w:b w:val="0"/>
        </w:rPr>
        <w:t>&lt;/Members&gt;</w:t>
      </w:r>
    </w:p>
    <w:p w14:paraId="789AA4A3" w14:textId="77777777" w:rsidR="008B3C3E" w:rsidRPr="007754D3" w:rsidRDefault="008B3C3E" w:rsidP="008B3C3E">
      <w:pPr>
        <w:pStyle w:val="NormalBold"/>
      </w:pPr>
      <w:r w:rsidRPr="007754D3">
        <w:rPr>
          <w:rStyle w:val="HideTWBExt"/>
          <w:b w:val="0"/>
        </w:rPr>
        <w:t>&lt;/RepeatBlock-By&gt;</w:t>
      </w:r>
    </w:p>
    <w:p w14:paraId="5FAB07EF"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F5C4C71" w14:textId="77777777" w:rsidR="008B3C3E" w:rsidRPr="007754D3" w:rsidRDefault="008B3C3E" w:rsidP="008B3C3E">
      <w:pPr>
        <w:pStyle w:val="NormalBold"/>
      </w:pPr>
      <w:r w:rsidRPr="007754D3">
        <w:rPr>
          <w:rStyle w:val="HideTWBExt"/>
          <w:b w:val="0"/>
        </w:rPr>
        <w:t>&lt;Article&gt;</w:t>
      </w:r>
      <w:r w:rsidRPr="007754D3">
        <w:t>Параграф 6</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84CF01C" w14:textId="77777777" w:rsidTr="008B3C3E">
        <w:trPr>
          <w:trHeight w:hRule="exact" w:val="240"/>
          <w:jc w:val="center"/>
        </w:trPr>
        <w:tc>
          <w:tcPr>
            <w:tcW w:w="9752" w:type="dxa"/>
            <w:gridSpan w:val="2"/>
            <w:tcBorders>
              <w:top w:val="nil"/>
              <w:left w:val="nil"/>
              <w:bottom w:val="nil"/>
              <w:right w:val="nil"/>
            </w:tcBorders>
          </w:tcPr>
          <w:p w14:paraId="52ED651D" w14:textId="77777777" w:rsidR="008B3C3E" w:rsidRPr="007754D3" w:rsidRDefault="008B3C3E" w:rsidP="008B3C3E"/>
        </w:tc>
      </w:tr>
      <w:tr w:rsidR="005366B5" w:rsidRPr="007754D3" w14:paraId="5A1DEEF2" w14:textId="77777777" w:rsidTr="008B3C3E">
        <w:trPr>
          <w:trHeight w:val="240"/>
          <w:jc w:val="center"/>
        </w:trPr>
        <w:tc>
          <w:tcPr>
            <w:tcW w:w="4876" w:type="dxa"/>
            <w:tcBorders>
              <w:top w:val="nil"/>
              <w:left w:val="nil"/>
              <w:bottom w:val="nil"/>
              <w:right w:val="nil"/>
            </w:tcBorders>
          </w:tcPr>
          <w:p w14:paraId="3AA45590"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D7344A9" w14:textId="77777777" w:rsidR="008B3C3E" w:rsidRPr="007754D3" w:rsidRDefault="008B3C3E" w:rsidP="008B3C3E">
            <w:pPr>
              <w:pStyle w:val="AmColumnHeading"/>
            </w:pPr>
            <w:r w:rsidRPr="007754D3">
              <w:t>Изменение</w:t>
            </w:r>
          </w:p>
        </w:tc>
      </w:tr>
      <w:tr w:rsidR="005366B5" w:rsidRPr="007754D3" w14:paraId="40BAD6E1" w14:textId="77777777" w:rsidTr="008B3C3E">
        <w:trPr>
          <w:jc w:val="center"/>
        </w:trPr>
        <w:tc>
          <w:tcPr>
            <w:tcW w:w="4876" w:type="dxa"/>
            <w:tcBorders>
              <w:top w:val="nil"/>
              <w:left w:val="nil"/>
              <w:bottom w:val="nil"/>
              <w:right w:val="nil"/>
            </w:tcBorders>
          </w:tcPr>
          <w:p w14:paraId="496494CD" w14:textId="77777777" w:rsidR="008B3C3E" w:rsidRPr="007754D3" w:rsidRDefault="008B3C3E" w:rsidP="008B3C3E">
            <w:pPr>
              <w:pStyle w:val="Normal6a"/>
            </w:pPr>
            <w:r w:rsidRPr="007754D3">
              <w:t>6.</w:t>
            </w:r>
            <w:r w:rsidRPr="007754D3">
              <w:tab/>
              <w:t>призовава Комисията и държавите членки да ускорят усилията си за намаляване на забавянето при диагностицирането на редките заболявания;</w:t>
            </w:r>
          </w:p>
        </w:tc>
        <w:tc>
          <w:tcPr>
            <w:tcW w:w="4876" w:type="dxa"/>
            <w:tcBorders>
              <w:top w:val="nil"/>
              <w:left w:val="nil"/>
              <w:bottom w:val="nil"/>
              <w:right w:val="nil"/>
            </w:tcBorders>
          </w:tcPr>
          <w:p w14:paraId="32AD62FA" w14:textId="77777777" w:rsidR="008B3C3E" w:rsidRPr="007754D3" w:rsidRDefault="008B3C3E" w:rsidP="008B3C3E">
            <w:pPr>
              <w:pStyle w:val="Normal6a"/>
            </w:pPr>
            <w:r w:rsidRPr="007754D3">
              <w:t>6.</w:t>
            </w:r>
            <w:r w:rsidRPr="007754D3">
              <w:tab/>
              <w:t xml:space="preserve">призовава Комисията и държавите членки да ускорят усилията си за намаляване на забавянето при диагностицирането на редките заболявания </w:t>
            </w:r>
            <w:r w:rsidRPr="007754D3">
              <w:rPr>
                <w:b/>
                <w:i/>
              </w:rPr>
              <w:t xml:space="preserve">чрез документиране на националните добри практики, улесняване на обмена на знания между държавите членки, укрепване на цифровизацията и оперативната съвместимост на данните в националните регистри и бази данни, включително чрез използването на </w:t>
            </w:r>
            <w:r w:rsidRPr="007754D3">
              <w:rPr>
                <w:b/>
                <w:i/>
              </w:rPr>
              <w:lastRenderedPageBreak/>
              <w:t>хармонизирани системи за кодиране</w:t>
            </w:r>
            <w:r w:rsidRPr="007754D3">
              <w:t>;</w:t>
            </w:r>
          </w:p>
        </w:tc>
      </w:tr>
    </w:tbl>
    <w:p w14:paraId="5AD24935"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04F5D6E" w14:textId="77777777" w:rsidR="008B3C3E" w:rsidRPr="007754D3" w:rsidRDefault="008B3C3E" w:rsidP="008B3C3E">
      <w:r w:rsidRPr="007754D3">
        <w:rPr>
          <w:rStyle w:val="HideTWBExt"/>
        </w:rPr>
        <w:t>&lt;/Amend&gt;</w:t>
      </w:r>
    </w:p>
    <w:p w14:paraId="0FC02360"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114</w:t>
      </w:r>
      <w:r w:rsidRPr="007754D3">
        <w:rPr>
          <w:rStyle w:val="HideTWBExt"/>
          <w:b w:val="0"/>
        </w:rPr>
        <w:t>&lt;/NumAm&gt;</w:t>
      </w:r>
    </w:p>
    <w:p w14:paraId="5919C841" w14:textId="45B330FF" w:rsidR="008B3C3E" w:rsidRPr="007754D3" w:rsidRDefault="008B3C3E" w:rsidP="008B3C3E">
      <w:pPr>
        <w:pStyle w:val="NormalBold"/>
      </w:pPr>
      <w:r w:rsidRPr="007754D3">
        <w:rPr>
          <w:rStyle w:val="HideTWBExt"/>
          <w:b w:val="0"/>
        </w:rPr>
        <w:t>&lt;RepeatBlock-By&gt;&lt;Members&gt;</w:t>
      </w:r>
      <w:r w:rsidRPr="007754D3">
        <w:t xml:space="preserve">Мари-Люс Бразие-Клен, Маргарита де ла Пиза Карион, Лоран Кастийо, Александар Николич, Валери Делож, </w:t>
      </w:r>
      <w:r w:rsidR="00434682" w:rsidRPr="007754D3">
        <w:t>Ондржей Кнотек</w:t>
      </w:r>
      <w:r w:rsidRPr="007754D3">
        <w:t>, Виктория Ференц</w:t>
      </w:r>
      <w:r w:rsidRPr="007754D3">
        <w:rPr>
          <w:rStyle w:val="HideTWBExt"/>
          <w:b w:val="0"/>
        </w:rPr>
        <w:t>&lt;/Members&gt;</w:t>
      </w:r>
    </w:p>
    <w:p w14:paraId="4D245029" w14:textId="77777777" w:rsidR="008B3C3E" w:rsidRPr="007754D3" w:rsidRDefault="008B3C3E" w:rsidP="008B3C3E">
      <w:pPr>
        <w:pStyle w:val="NormalBold"/>
      </w:pPr>
      <w:r w:rsidRPr="007754D3">
        <w:rPr>
          <w:rStyle w:val="HideTWBExt"/>
          <w:b w:val="0"/>
        </w:rPr>
        <w:t>&lt;/RepeatBlock-By&gt;</w:t>
      </w:r>
    </w:p>
    <w:p w14:paraId="052419FA"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5054092" w14:textId="77777777" w:rsidR="008B3C3E" w:rsidRPr="007754D3" w:rsidRDefault="008B3C3E" w:rsidP="008B3C3E">
      <w:pPr>
        <w:pStyle w:val="NormalBold"/>
      </w:pPr>
      <w:r w:rsidRPr="007754D3">
        <w:rPr>
          <w:rStyle w:val="HideTWBExt"/>
          <w:b w:val="0"/>
        </w:rPr>
        <w:t>&lt;Article&gt;</w:t>
      </w:r>
      <w:r w:rsidRPr="007754D3">
        <w:t>Параграф 6</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F0F63AF" w14:textId="77777777" w:rsidTr="008B3C3E">
        <w:trPr>
          <w:trHeight w:hRule="exact" w:val="240"/>
          <w:jc w:val="center"/>
        </w:trPr>
        <w:tc>
          <w:tcPr>
            <w:tcW w:w="9752" w:type="dxa"/>
            <w:gridSpan w:val="2"/>
            <w:tcBorders>
              <w:top w:val="nil"/>
              <w:left w:val="nil"/>
              <w:bottom w:val="nil"/>
              <w:right w:val="nil"/>
            </w:tcBorders>
          </w:tcPr>
          <w:p w14:paraId="458AF615" w14:textId="77777777" w:rsidR="008B3C3E" w:rsidRPr="007754D3" w:rsidRDefault="008B3C3E" w:rsidP="008B3C3E"/>
        </w:tc>
      </w:tr>
      <w:tr w:rsidR="005366B5" w:rsidRPr="007754D3" w14:paraId="0E28AFA6" w14:textId="77777777" w:rsidTr="008B3C3E">
        <w:trPr>
          <w:trHeight w:val="240"/>
          <w:jc w:val="center"/>
        </w:trPr>
        <w:tc>
          <w:tcPr>
            <w:tcW w:w="4876" w:type="dxa"/>
            <w:tcBorders>
              <w:top w:val="nil"/>
              <w:left w:val="nil"/>
              <w:bottom w:val="nil"/>
              <w:right w:val="nil"/>
            </w:tcBorders>
          </w:tcPr>
          <w:p w14:paraId="0C702B89"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642DD18" w14:textId="77777777" w:rsidR="008B3C3E" w:rsidRPr="007754D3" w:rsidRDefault="008B3C3E" w:rsidP="008B3C3E">
            <w:pPr>
              <w:pStyle w:val="AmColumnHeading"/>
            </w:pPr>
            <w:r w:rsidRPr="007754D3">
              <w:t>Изменение</w:t>
            </w:r>
          </w:p>
        </w:tc>
      </w:tr>
      <w:tr w:rsidR="005366B5" w:rsidRPr="007754D3" w14:paraId="2DF7CD28" w14:textId="77777777" w:rsidTr="008B3C3E">
        <w:trPr>
          <w:jc w:val="center"/>
        </w:trPr>
        <w:tc>
          <w:tcPr>
            <w:tcW w:w="4876" w:type="dxa"/>
            <w:tcBorders>
              <w:top w:val="nil"/>
              <w:left w:val="nil"/>
              <w:bottom w:val="nil"/>
              <w:right w:val="nil"/>
            </w:tcBorders>
          </w:tcPr>
          <w:p w14:paraId="49E7232F" w14:textId="77777777" w:rsidR="008B3C3E" w:rsidRPr="007754D3" w:rsidRDefault="008B3C3E" w:rsidP="008B3C3E">
            <w:pPr>
              <w:pStyle w:val="Normal6a"/>
            </w:pPr>
            <w:r w:rsidRPr="007754D3">
              <w:t>6.</w:t>
            </w:r>
            <w:r w:rsidRPr="007754D3">
              <w:tab/>
              <w:t>призовава Комисията и държавите членки да ускорят усилията си за намаляване на забавянето при диагностицирането на редките заболявания;</w:t>
            </w:r>
          </w:p>
        </w:tc>
        <w:tc>
          <w:tcPr>
            <w:tcW w:w="4876" w:type="dxa"/>
            <w:tcBorders>
              <w:top w:val="nil"/>
              <w:left w:val="nil"/>
              <w:bottom w:val="nil"/>
              <w:right w:val="nil"/>
            </w:tcBorders>
          </w:tcPr>
          <w:p w14:paraId="433D9E89" w14:textId="77777777" w:rsidR="008B3C3E" w:rsidRPr="007754D3" w:rsidRDefault="008B3C3E" w:rsidP="008B3C3E">
            <w:pPr>
              <w:pStyle w:val="Normal6a"/>
            </w:pPr>
            <w:r w:rsidRPr="007754D3">
              <w:t>6.</w:t>
            </w:r>
            <w:r w:rsidRPr="007754D3">
              <w:tab/>
              <w:t>призовава Комисията и държавите членки да ускорят усилията си за намаляване на забавянето при диагностицирането на редките заболявания</w:t>
            </w:r>
            <w:r w:rsidRPr="007754D3">
              <w:rPr>
                <w:b/>
                <w:i/>
              </w:rPr>
              <w:t>, включително чрез определяне на измерими цели, подобряване на пътищата за ранно насочване и укрепване на достъпа до специализиран експертен опит в рамките на националните здравни системи</w:t>
            </w:r>
            <w:r w:rsidRPr="007754D3">
              <w:t>;</w:t>
            </w:r>
          </w:p>
        </w:tc>
      </w:tr>
    </w:tbl>
    <w:p w14:paraId="168633C7"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57D0E45" w14:textId="77777777" w:rsidR="008B3C3E" w:rsidRPr="007754D3" w:rsidRDefault="008B3C3E" w:rsidP="008B3C3E">
      <w:r w:rsidRPr="007754D3">
        <w:rPr>
          <w:rStyle w:val="HideTWBExt"/>
        </w:rPr>
        <w:t>&lt;/Amend&gt;</w:t>
      </w:r>
    </w:p>
    <w:p w14:paraId="199930A8"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115</w:t>
      </w:r>
      <w:r w:rsidRPr="007754D3">
        <w:rPr>
          <w:rStyle w:val="HideTWBExt"/>
          <w:b w:val="0"/>
        </w:rPr>
        <w:t>&lt;/NumAm&gt;</w:t>
      </w:r>
    </w:p>
    <w:p w14:paraId="24EC4A5D" w14:textId="796E11F9"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17EDA782" w14:textId="77777777" w:rsidR="008B3C3E" w:rsidRPr="007754D3" w:rsidRDefault="008B3C3E" w:rsidP="008B3C3E">
      <w:pPr>
        <w:pStyle w:val="NormalBold"/>
      </w:pPr>
      <w:r w:rsidRPr="007754D3">
        <w:rPr>
          <w:rStyle w:val="HideTWBExt"/>
          <w:b w:val="0"/>
        </w:rPr>
        <w:t>&lt;/RepeatBlock-By&gt;</w:t>
      </w:r>
    </w:p>
    <w:p w14:paraId="133FD1EA"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264AD84" w14:textId="77777777" w:rsidR="008B3C3E" w:rsidRPr="007754D3" w:rsidRDefault="008B3C3E" w:rsidP="008B3C3E">
      <w:pPr>
        <w:pStyle w:val="NormalBold"/>
      </w:pPr>
      <w:r w:rsidRPr="007754D3">
        <w:rPr>
          <w:rStyle w:val="HideTWBExt"/>
          <w:b w:val="0"/>
        </w:rPr>
        <w:t>&lt;Article&gt;</w:t>
      </w:r>
      <w:r w:rsidRPr="007754D3">
        <w:t>Параграф 6</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0DC8708" w14:textId="77777777" w:rsidTr="008B3C3E">
        <w:trPr>
          <w:trHeight w:hRule="exact" w:val="240"/>
          <w:jc w:val="center"/>
        </w:trPr>
        <w:tc>
          <w:tcPr>
            <w:tcW w:w="9752" w:type="dxa"/>
            <w:gridSpan w:val="2"/>
            <w:tcBorders>
              <w:top w:val="nil"/>
              <w:left w:val="nil"/>
              <w:bottom w:val="nil"/>
              <w:right w:val="nil"/>
            </w:tcBorders>
          </w:tcPr>
          <w:p w14:paraId="3B615A93" w14:textId="77777777" w:rsidR="008B3C3E" w:rsidRPr="007754D3" w:rsidRDefault="008B3C3E" w:rsidP="008B3C3E"/>
        </w:tc>
      </w:tr>
      <w:tr w:rsidR="005366B5" w:rsidRPr="007754D3" w14:paraId="78077AC2" w14:textId="77777777" w:rsidTr="008B3C3E">
        <w:trPr>
          <w:trHeight w:val="240"/>
          <w:jc w:val="center"/>
        </w:trPr>
        <w:tc>
          <w:tcPr>
            <w:tcW w:w="4876" w:type="dxa"/>
            <w:tcBorders>
              <w:top w:val="nil"/>
              <w:left w:val="nil"/>
              <w:bottom w:val="nil"/>
              <w:right w:val="nil"/>
            </w:tcBorders>
          </w:tcPr>
          <w:p w14:paraId="4734F846"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6258260" w14:textId="77777777" w:rsidR="008B3C3E" w:rsidRPr="007754D3" w:rsidRDefault="008B3C3E" w:rsidP="008B3C3E">
            <w:pPr>
              <w:pStyle w:val="AmColumnHeading"/>
            </w:pPr>
            <w:r w:rsidRPr="007754D3">
              <w:t>Изменение</w:t>
            </w:r>
          </w:p>
        </w:tc>
      </w:tr>
      <w:tr w:rsidR="005366B5" w:rsidRPr="007754D3" w14:paraId="21FF7020" w14:textId="77777777" w:rsidTr="008B3C3E">
        <w:trPr>
          <w:jc w:val="center"/>
        </w:trPr>
        <w:tc>
          <w:tcPr>
            <w:tcW w:w="4876" w:type="dxa"/>
            <w:tcBorders>
              <w:top w:val="nil"/>
              <w:left w:val="nil"/>
              <w:bottom w:val="nil"/>
              <w:right w:val="nil"/>
            </w:tcBorders>
          </w:tcPr>
          <w:p w14:paraId="51FD552B" w14:textId="77777777" w:rsidR="008B3C3E" w:rsidRPr="007754D3" w:rsidRDefault="008B3C3E" w:rsidP="008B3C3E">
            <w:pPr>
              <w:pStyle w:val="Normal6a"/>
            </w:pPr>
            <w:r w:rsidRPr="007754D3">
              <w:t>6.</w:t>
            </w:r>
            <w:r w:rsidRPr="007754D3">
              <w:tab/>
              <w:t xml:space="preserve">призовава Комисията и държавите членки да </w:t>
            </w:r>
            <w:r w:rsidRPr="007754D3">
              <w:rPr>
                <w:b/>
                <w:i/>
              </w:rPr>
              <w:t>ускорят усилията си за намаляване</w:t>
            </w:r>
            <w:r w:rsidRPr="007754D3">
              <w:t xml:space="preserve"> на </w:t>
            </w:r>
            <w:r w:rsidRPr="007754D3">
              <w:rPr>
                <w:b/>
                <w:i/>
              </w:rPr>
              <w:t>забавянето при диагностицирането</w:t>
            </w:r>
            <w:r w:rsidRPr="007754D3">
              <w:t xml:space="preserve"> на </w:t>
            </w:r>
            <w:r w:rsidRPr="007754D3">
              <w:rPr>
                <w:b/>
                <w:i/>
              </w:rPr>
              <w:t>редките заболявания</w:t>
            </w:r>
            <w:r w:rsidRPr="007754D3">
              <w:t>;</w:t>
            </w:r>
          </w:p>
        </w:tc>
        <w:tc>
          <w:tcPr>
            <w:tcW w:w="4876" w:type="dxa"/>
            <w:tcBorders>
              <w:top w:val="nil"/>
              <w:left w:val="nil"/>
              <w:bottom w:val="nil"/>
              <w:right w:val="nil"/>
            </w:tcBorders>
          </w:tcPr>
          <w:p w14:paraId="7EB933A6" w14:textId="77777777" w:rsidR="008B3C3E" w:rsidRPr="007754D3" w:rsidRDefault="008B3C3E" w:rsidP="008B3C3E">
            <w:pPr>
              <w:pStyle w:val="Normal6a"/>
            </w:pPr>
            <w:r w:rsidRPr="007754D3">
              <w:t>6.</w:t>
            </w:r>
            <w:r w:rsidRPr="007754D3">
              <w:tab/>
              <w:t xml:space="preserve">призовава Комисията и държавите членки </w:t>
            </w:r>
            <w:r w:rsidRPr="007754D3">
              <w:rPr>
                <w:b/>
                <w:i/>
              </w:rPr>
              <w:t>значително</w:t>
            </w:r>
            <w:r w:rsidRPr="007754D3">
              <w:t xml:space="preserve"> да </w:t>
            </w:r>
            <w:r w:rsidRPr="007754D3">
              <w:rPr>
                <w:b/>
                <w:i/>
              </w:rPr>
              <w:t>намалят забавянията при диагностицирането на редки заболявания, включително чрез установяването</w:t>
            </w:r>
            <w:r w:rsidRPr="007754D3">
              <w:t xml:space="preserve"> на </w:t>
            </w:r>
            <w:r w:rsidRPr="007754D3">
              <w:rPr>
                <w:b/>
                <w:i/>
              </w:rPr>
              <w:t xml:space="preserve">измерими показатели, критерии и индикативни срокове, с цел да се постигне </w:t>
            </w:r>
            <w:r w:rsidRPr="007754D3">
              <w:rPr>
                <w:b/>
                <w:i/>
              </w:rPr>
              <w:lastRenderedPageBreak/>
              <w:t>диагностициране в рамките</w:t>
            </w:r>
            <w:r w:rsidRPr="007754D3">
              <w:t xml:space="preserve"> на </w:t>
            </w:r>
            <w:r w:rsidRPr="007754D3">
              <w:rPr>
                <w:b/>
                <w:i/>
              </w:rPr>
              <w:t>една година, когато това е възможно</w:t>
            </w:r>
            <w:r w:rsidRPr="007754D3">
              <w:t>;</w:t>
            </w:r>
          </w:p>
        </w:tc>
      </w:tr>
    </w:tbl>
    <w:p w14:paraId="5F7D492D"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46D1D1C" w14:textId="77777777" w:rsidR="008B3C3E" w:rsidRPr="007754D3" w:rsidRDefault="008B3C3E" w:rsidP="008B3C3E">
      <w:r w:rsidRPr="007754D3">
        <w:rPr>
          <w:rStyle w:val="HideTWBExt"/>
        </w:rPr>
        <w:t>&lt;/Amend&gt;</w:t>
      </w:r>
    </w:p>
    <w:p w14:paraId="4902AC3D"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116</w:t>
      </w:r>
      <w:r w:rsidRPr="007754D3">
        <w:rPr>
          <w:rStyle w:val="HideTWBExt"/>
          <w:b w:val="0"/>
        </w:rPr>
        <w:t>&lt;/NumAm&gt;</w:t>
      </w:r>
    </w:p>
    <w:p w14:paraId="06967DAD" w14:textId="77777777" w:rsidR="008B3C3E" w:rsidRPr="007754D3" w:rsidRDefault="008B3C3E" w:rsidP="008B3C3E">
      <w:pPr>
        <w:pStyle w:val="NormalBold"/>
      </w:pPr>
      <w:r w:rsidRPr="007754D3">
        <w:rPr>
          <w:rStyle w:val="HideTWBExt"/>
          <w:b w:val="0"/>
        </w:rPr>
        <w:t>&lt;RepeatBlock-By&gt;&lt;Members&gt;</w:t>
      </w:r>
      <w:r w:rsidRPr="007754D3">
        <w:t>Андраш Тивадар Куля</w:t>
      </w:r>
      <w:r w:rsidRPr="007754D3">
        <w:rPr>
          <w:rStyle w:val="HideTWBExt"/>
          <w:b w:val="0"/>
        </w:rPr>
        <w:t>&lt;/Members&gt;</w:t>
      </w:r>
    </w:p>
    <w:p w14:paraId="565FFD55" w14:textId="77777777" w:rsidR="008B3C3E" w:rsidRPr="007754D3" w:rsidRDefault="008B3C3E" w:rsidP="008B3C3E">
      <w:pPr>
        <w:pStyle w:val="NormalBold"/>
      </w:pPr>
      <w:r w:rsidRPr="007754D3">
        <w:rPr>
          <w:rStyle w:val="HideTWBExt"/>
          <w:b w:val="0"/>
        </w:rPr>
        <w:t>&lt;/RepeatBlock-By&gt;</w:t>
      </w:r>
    </w:p>
    <w:p w14:paraId="3B869B84"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608F789" w14:textId="77777777" w:rsidR="008B3C3E" w:rsidRPr="007754D3" w:rsidRDefault="008B3C3E" w:rsidP="008B3C3E">
      <w:pPr>
        <w:pStyle w:val="NormalBold"/>
      </w:pPr>
      <w:r w:rsidRPr="007754D3">
        <w:rPr>
          <w:rStyle w:val="HideTWBExt"/>
          <w:b w:val="0"/>
        </w:rPr>
        <w:t>&lt;Article&gt;</w:t>
      </w:r>
      <w:r w:rsidRPr="007754D3">
        <w:t>Параграф 6</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FD5B56C" w14:textId="77777777" w:rsidTr="008B3C3E">
        <w:trPr>
          <w:trHeight w:hRule="exact" w:val="240"/>
          <w:jc w:val="center"/>
        </w:trPr>
        <w:tc>
          <w:tcPr>
            <w:tcW w:w="9752" w:type="dxa"/>
            <w:gridSpan w:val="2"/>
            <w:tcBorders>
              <w:top w:val="nil"/>
              <w:left w:val="nil"/>
              <w:bottom w:val="nil"/>
              <w:right w:val="nil"/>
            </w:tcBorders>
          </w:tcPr>
          <w:p w14:paraId="110D21C8" w14:textId="77777777" w:rsidR="008B3C3E" w:rsidRPr="007754D3" w:rsidRDefault="008B3C3E" w:rsidP="008B3C3E"/>
        </w:tc>
      </w:tr>
      <w:tr w:rsidR="005366B5" w:rsidRPr="007754D3" w14:paraId="1D657A85" w14:textId="77777777" w:rsidTr="008B3C3E">
        <w:trPr>
          <w:trHeight w:val="240"/>
          <w:jc w:val="center"/>
        </w:trPr>
        <w:tc>
          <w:tcPr>
            <w:tcW w:w="4876" w:type="dxa"/>
            <w:tcBorders>
              <w:top w:val="nil"/>
              <w:left w:val="nil"/>
              <w:bottom w:val="nil"/>
              <w:right w:val="nil"/>
            </w:tcBorders>
          </w:tcPr>
          <w:p w14:paraId="049DB9D1"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1EE48A4" w14:textId="77777777" w:rsidR="008B3C3E" w:rsidRPr="007754D3" w:rsidRDefault="008B3C3E" w:rsidP="008B3C3E">
            <w:pPr>
              <w:pStyle w:val="AmColumnHeading"/>
            </w:pPr>
            <w:r w:rsidRPr="007754D3">
              <w:t>Изменение</w:t>
            </w:r>
          </w:p>
        </w:tc>
      </w:tr>
      <w:tr w:rsidR="005366B5" w:rsidRPr="007754D3" w14:paraId="511145E5" w14:textId="77777777" w:rsidTr="008B3C3E">
        <w:trPr>
          <w:jc w:val="center"/>
        </w:trPr>
        <w:tc>
          <w:tcPr>
            <w:tcW w:w="4876" w:type="dxa"/>
            <w:tcBorders>
              <w:top w:val="nil"/>
              <w:left w:val="nil"/>
              <w:bottom w:val="nil"/>
              <w:right w:val="nil"/>
            </w:tcBorders>
          </w:tcPr>
          <w:p w14:paraId="591A09F8" w14:textId="77777777" w:rsidR="008B3C3E" w:rsidRPr="007754D3" w:rsidRDefault="008B3C3E" w:rsidP="008B3C3E">
            <w:pPr>
              <w:pStyle w:val="Normal6a"/>
            </w:pPr>
            <w:r w:rsidRPr="007754D3">
              <w:t>6.</w:t>
            </w:r>
            <w:r w:rsidRPr="007754D3">
              <w:tab/>
              <w:t xml:space="preserve">призовава Комисията и държавите членки да ускорят усилията </w:t>
            </w:r>
            <w:r w:rsidRPr="007754D3">
              <w:rPr>
                <w:b/>
                <w:i/>
              </w:rPr>
              <w:t>си</w:t>
            </w:r>
            <w:r w:rsidRPr="007754D3">
              <w:t xml:space="preserve"> за намаляване на забавянето </w:t>
            </w:r>
            <w:r w:rsidRPr="007754D3">
              <w:rPr>
                <w:b/>
                <w:i/>
              </w:rPr>
              <w:t>при</w:t>
            </w:r>
            <w:r w:rsidRPr="007754D3">
              <w:t xml:space="preserve"> диагностицирането на </w:t>
            </w:r>
            <w:r w:rsidRPr="007754D3">
              <w:rPr>
                <w:b/>
                <w:i/>
              </w:rPr>
              <w:t>редките</w:t>
            </w:r>
            <w:r w:rsidRPr="007754D3">
              <w:t xml:space="preserve"> заболявания;</w:t>
            </w:r>
          </w:p>
        </w:tc>
        <w:tc>
          <w:tcPr>
            <w:tcW w:w="4876" w:type="dxa"/>
            <w:tcBorders>
              <w:top w:val="nil"/>
              <w:left w:val="nil"/>
              <w:bottom w:val="nil"/>
              <w:right w:val="nil"/>
            </w:tcBorders>
          </w:tcPr>
          <w:p w14:paraId="56FD5E23" w14:textId="77777777" w:rsidR="008B3C3E" w:rsidRPr="007754D3" w:rsidRDefault="008B3C3E" w:rsidP="008B3C3E">
            <w:pPr>
              <w:pStyle w:val="Normal6a"/>
            </w:pPr>
            <w:r w:rsidRPr="007754D3">
              <w:t>6.</w:t>
            </w:r>
            <w:r w:rsidRPr="007754D3">
              <w:tab/>
              <w:t xml:space="preserve">призовава Комисията и държавите членки да ускорят усилията за </w:t>
            </w:r>
            <w:r w:rsidRPr="007754D3">
              <w:rPr>
                <w:b/>
                <w:i/>
              </w:rPr>
              <w:t>драстично</w:t>
            </w:r>
            <w:r w:rsidRPr="007754D3">
              <w:t xml:space="preserve"> намаляване на забавянето </w:t>
            </w:r>
            <w:r w:rsidRPr="007754D3">
              <w:rPr>
                <w:b/>
                <w:i/>
              </w:rPr>
              <w:t>на</w:t>
            </w:r>
            <w:r w:rsidRPr="007754D3">
              <w:t xml:space="preserve"> диагностицирането на </w:t>
            </w:r>
            <w:r w:rsidRPr="007754D3">
              <w:rPr>
                <w:b/>
                <w:i/>
              </w:rPr>
              <w:t>редки</w:t>
            </w:r>
            <w:r w:rsidRPr="007754D3">
              <w:t xml:space="preserve"> заболявания </w:t>
            </w:r>
            <w:r w:rsidRPr="007754D3">
              <w:rPr>
                <w:b/>
                <w:i/>
              </w:rPr>
              <w:t>и да засилят координираните усилия между държавите членки</w:t>
            </w:r>
            <w:r w:rsidRPr="007754D3">
              <w:t>;</w:t>
            </w:r>
          </w:p>
        </w:tc>
      </w:tr>
    </w:tbl>
    <w:p w14:paraId="1EB35296"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07409A6" w14:textId="77777777" w:rsidR="008B3C3E" w:rsidRPr="007754D3" w:rsidRDefault="008B3C3E" w:rsidP="008B3C3E">
      <w:r w:rsidRPr="007754D3">
        <w:rPr>
          <w:rStyle w:val="HideTWBExt"/>
        </w:rPr>
        <w:t>&lt;/Amend&gt;</w:t>
      </w:r>
    </w:p>
    <w:p w14:paraId="5EA3183E"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117</w:t>
      </w:r>
      <w:r w:rsidRPr="007754D3">
        <w:rPr>
          <w:rStyle w:val="HideTWBExt"/>
          <w:b w:val="0"/>
        </w:rPr>
        <w:t>&lt;/NumAm&gt;</w:t>
      </w:r>
    </w:p>
    <w:p w14:paraId="31E5F4CA" w14:textId="77777777" w:rsidR="008B3C3E" w:rsidRPr="007754D3" w:rsidRDefault="008B3C3E" w:rsidP="008B3C3E">
      <w:pPr>
        <w:pStyle w:val="NormalBold"/>
      </w:pPr>
      <w:r w:rsidRPr="007754D3">
        <w:rPr>
          <w:rStyle w:val="HideTWBExt"/>
          <w:b w:val="0"/>
        </w:rPr>
        <w:t>&lt;RepeatBlock-By&gt;&lt;Members&gt;</w:t>
      </w:r>
      <w:r w:rsidRPr="007754D3">
        <w:t>Маргарита де ла Пиза Карион</w:t>
      </w:r>
      <w:r w:rsidRPr="007754D3">
        <w:rPr>
          <w:rStyle w:val="HideTWBExt"/>
          <w:b w:val="0"/>
        </w:rPr>
        <w:t>&lt;/Members&gt;</w:t>
      </w:r>
    </w:p>
    <w:p w14:paraId="5DECC34C" w14:textId="77777777" w:rsidR="008B3C3E" w:rsidRPr="007754D3" w:rsidRDefault="008B3C3E" w:rsidP="008B3C3E">
      <w:pPr>
        <w:pStyle w:val="NormalBold"/>
      </w:pPr>
      <w:r w:rsidRPr="007754D3">
        <w:rPr>
          <w:rStyle w:val="HideTWBExt"/>
          <w:b w:val="0"/>
        </w:rPr>
        <w:t>&lt;/RepeatBlock-By&gt;</w:t>
      </w:r>
    </w:p>
    <w:p w14:paraId="5F0D133F"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3A85385" w14:textId="77777777" w:rsidR="008B3C3E" w:rsidRPr="007754D3" w:rsidRDefault="008B3C3E" w:rsidP="008B3C3E">
      <w:pPr>
        <w:pStyle w:val="NormalBold"/>
      </w:pPr>
      <w:r w:rsidRPr="007754D3">
        <w:rPr>
          <w:rStyle w:val="HideTWBExt"/>
          <w:b w:val="0"/>
        </w:rPr>
        <w:t>&lt;Article&gt;</w:t>
      </w:r>
      <w:r w:rsidRPr="007754D3">
        <w:t>Параграф 6 а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36C7699" w14:textId="77777777" w:rsidTr="008B3C3E">
        <w:trPr>
          <w:trHeight w:hRule="exact" w:val="240"/>
          <w:jc w:val="center"/>
        </w:trPr>
        <w:tc>
          <w:tcPr>
            <w:tcW w:w="9752" w:type="dxa"/>
            <w:gridSpan w:val="2"/>
            <w:tcBorders>
              <w:top w:val="nil"/>
              <w:left w:val="nil"/>
              <w:bottom w:val="nil"/>
              <w:right w:val="nil"/>
            </w:tcBorders>
          </w:tcPr>
          <w:p w14:paraId="3B98E3EB" w14:textId="77777777" w:rsidR="008B3C3E" w:rsidRPr="007754D3" w:rsidRDefault="008B3C3E" w:rsidP="008B3C3E"/>
        </w:tc>
      </w:tr>
      <w:tr w:rsidR="005366B5" w:rsidRPr="007754D3" w14:paraId="272D54E1" w14:textId="77777777" w:rsidTr="008B3C3E">
        <w:trPr>
          <w:trHeight w:val="240"/>
          <w:jc w:val="center"/>
        </w:trPr>
        <w:tc>
          <w:tcPr>
            <w:tcW w:w="4876" w:type="dxa"/>
            <w:tcBorders>
              <w:top w:val="nil"/>
              <w:left w:val="nil"/>
              <w:bottom w:val="nil"/>
              <w:right w:val="nil"/>
            </w:tcBorders>
          </w:tcPr>
          <w:p w14:paraId="230ECFAF"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0A42290C" w14:textId="77777777" w:rsidR="008B3C3E" w:rsidRPr="007754D3" w:rsidRDefault="008B3C3E" w:rsidP="008B3C3E">
            <w:pPr>
              <w:pStyle w:val="AmColumnHeading"/>
            </w:pPr>
            <w:r w:rsidRPr="007754D3">
              <w:t>Изменение</w:t>
            </w:r>
          </w:p>
        </w:tc>
      </w:tr>
      <w:tr w:rsidR="005366B5" w:rsidRPr="007754D3" w14:paraId="76BAA896" w14:textId="77777777" w:rsidTr="008B3C3E">
        <w:trPr>
          <w:jc w:val="center"/>
        </w:trPr>
        <w:tc>
          <w:tcPr>
            <w:tcW w:w="4876" w:type="dxa"/>
            <w:tcBorders>
              <w:top w:val="nil"/>
              <w:left w:val="nil"/>
              <w:bottom w:val="nil"/>
              <w:right w:val="nil"/>
            </w:tcBorders>
          </w:tcPr>
          <w:p w14:paraId="111DF2F7" w14:textId="77777777" w:rsidR="008B3C3E" w:rsidRPr="007754D3" w:rsidRDefault="008B3C3E" w:rsidP="008B3C3E">
            <w:pPr>
              <w:pStyle w:val="Normal6a"/>
            </w:pPr>
          </w:p>
        </w:tc>
        <w:tc>
          <w:tcPr>
            <w:tcW w:w="4876" w:type="dxa"/>
            <w:tcBorders>
              <w:top w:val="nil"/>
              <w:left w:val="nil"/>
              <w:bottom w:val="nil"/>
              <w:right w:val="nil"/>
            </w:tcBorders>
          </w:tcPr>
          <w:p w14:paraId="44FE9C30" w14:textId="77777777" w:rsidR="008B3C3E" w:rsidRPr="007754D3" w:rsidRDefault="008B3C3E" w:rsidP="008B3C3E">
            <w:pPr>
              <w:pStyle w:val="Normal6a"/>
            </w:pPr>
            <w:r w:rsidRPr="007754D3">
              <w:rPr>
                <w:b/>
                <w:i/>
              </w:rPr>
              <w:t>6а.</w:t>
            </w:r>
            <w:r w:rsidRPr="007754D3">
              <w:tab/>
            </w:r>
            <w:r w:rsidRPr="007754D3">
              <w:rPr>
                <w:b/>
                <w:i/>
              </w:rPr>
              <w:t>Подчертава значението на осигуряването на цялостна ранна грижа и стимулация от раждането, като в тази грижа се включват, наред с други, специалисти като логопеди или физиотерапевти, за да се обхванат изцяло нуждите от развитие на пациентите с редки заболявания;</w:t>
            </w:r>
            <w:r w:rsidRPr="007754D3">
              <w:br/>
            </w:r>
            <w:r w:rsidRPr="007754D3">
              <w:br/>
            </w:r>
          </w:p>
        </w:tc>
      </w:tr>
    </w:tbl>
    <w:p w14:paraId="71E289CF"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{ES}</w:t>
      </w:r>
      <w:r w:rsidRPr="007754D3">
        <w:t>es</w:t>
      </w:r>
      <w:r w:rsidRPr="007754D3">
        <w:rPr>
          <w:rStyle w:val="HideTWBExt"/>
        </w:rPr>
        <w:t>&lt;/Original&gt;</w:t>
      </w:r>
    </w:p>
    <w:p w14:paraId="1ACDCC34" w14:textId="77777777" w:rsidR="008B3C3E" w:rsidRPr="007754D3" w:rsidRDefault="008B3C3E" w:rsidP="008B3C3E">
      <w:r w:rsidRPr="007754D3">
        <w:rPr>
          <w:rStyle w:val="HideTWBExt"/>
        </w:rPr>
        <w:lastRenderedPageBreak/>
        <w:t>&lt;/Amend&gt;</w:t>
      </w:r>
    </w:p>
    <w:p w14:paraId="641FA00F"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118</w:t>
      </w:r>
      <w:r w:rsidRPr="007754D3">
        <w:rPr>
          <w:rStyle w:val="HideTWBExt"/>
          <w:b w:val="0"/>
        </w:rPr>
        <w:t>&lt;/NumAm&gt;</w:t>
      </w:r>
    </w:p>
    <w:p w14:paraId="2C4C4FFE" w14:textId="642CC580" w:rsidR="008B3C3E" w:rsidRPr="007754D3" w:rsidRDefault="008B3C3E" w:rsidP="008B3C3E">
      <w:pPr>
        <w:pStyle w:val="NormalBold"/>
      </w:pPr>
      <w:r w:rsidRPr="007754D3">
        <w:rPr>
          <w:rStyle w:val="HideTWBExt"/>
          <w:b w:val="0"/>
        </w:rPr>
        <w:t>&lt;RepeatBlock-By&gt;&lt;Members&gt;</w:t>
      </w:r>
      <w:r w:rsidRPr="007754D3">
        <w:t xml:space="preserve">Мари-Люс Бразие-Клен, Маргарита де ла Пиза Карион, Лоран Кастийо, Александар Николич, Валери Делож, </w:t>
      </w:r>
      <w:r w:rsidR="00434682" w:rsidRPr="007754D3">
        <w:t>Ондржей Кнотек</w:t>
      </w:r>
      <w:r w:rsidRPr="007754D3">
        <w:t>, Виктория Ференц</w:t>
      </w:r>
      <w:r w:rsidRPr="007754D3">
        <w:rPr>
          <w:rStyle w:val="HideTWBExt"/>
          <w:b w:val="0"/>
        </w:rPr>
        <w:t>&lt;/Members&gt;</w:t>
      </w:r>
    </w:p>
    <w:p w14:paraId="06A5965F" w14:textId="77777777" w:rsidR="008B3C3E" w:rsidRPr="007754D3" w:rsidRDefault="008B3C3E" w:rsidP="008B3C3E">
      <w:pPr>
        <w:pStyle w:val="NormalBold"/>
      </w:pPr>
      <w:r w:rsidRPr="007754D3">
        <w:rPr>
          <w:rStyle w:val="HideTWBExt"/>
          <w:b w:val="0"/>
        </w:rPr>
        <w:t>&lt;/RepeatBlock-By&gt;</w:t>
      </w:r>
    </w:p>
    <w:p w14:paraId="19867ED9"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7BD177C" w14:textId="77777777" w:rsidR="008B3C3E" w:rsidRPr="007754D3" w:rsidRDefault="008B3C3E" w:rsidP="008B3C3E">
      <w:pPr>
        <w:pStyle w:val="NormalBold"/>
      </w:pPr>
      <w:r w:rsidRPr="007754D3">
        <w:rPr>
          <w:rStyle w:val="HideTWBExt"/>
          <w:b w:val="0"/>
        </w:rPr>
        <w:t>&lt;Article&gt;</w:t>
      </w:r>
      <w:r w:rsidRPr="007754D3">
        <w:t>Параграф 6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554872A" w14:textId="77777777" w:rsidTr="008B3C3E">
        <w:trPr>
          <w:trHeight w:hRule="exact" w:val="240"/>
          <w:jc w:val="center"/>
        </w:trPr>
        <w:tc>
          <w:tcPr>
            <w:tcW w:w="9752" w:type="dxa"/>
            <w:gridSpan w:val="2"/>
            <w:tcBorders>
              <w:top w:val="nil"/>
              <w:left w:val="nil"/>
              <w:bottom w:val="nil"/>
              <w:right w:val="nil"/>
            </w:tcBorders>
          </w:tcPr>
          <w:p w14:paraId="0C3AC2EC" w14:textId="77777777" w:rsidR="008B3C3E" w:rsidRPr="007754D3" w:rsidRDefault="008B3C3E" w:rsidP="008B3C3E"/>
        </w:tc>
      </w:tr>
      <w:tr w:rsidR="005366B5" w:rsidRPr="007754D3" w14:paraId="50FF38B4" w14:textId="77777777" w:rsidTr="008B3C3E">
        <w:trPr>
          <w:trHeight w:val="240"/>
          <w:jc w:val="center"/>
        </w:trPr>
        <w:tc>
          <w:tcPr>
            <w:tcW w:w="4876" w:type="dxa"/>
            <w:tcBorders>
              <w:top w:val="nil"/>
              <w:left w:val="nil"/>
              <w:bottom w:val="nil"/>
              <w:right w:val="nil"/>
            </w:tcBorders>
          </w:tcPr>
          <w:p w14:paraId="56D22F46"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86C622D" w14:textId="77777777" w:rsidR="008B3C3E" w:rsidRPr="007754D3" w:rsidRDefault="008B3C3E" w:rsidP="008B3C3E">
            <w:pPr>
              <w:pStyle w:val="AmColumnHeading"/>
            </w:pPr>
            <w:r w:rsidRPr="007754D3">
              <w:t>Изменение</w:t>
            </w:r>
          </w:p>
        </w:tc>
      </w:tr>
      <w:tr w:rsidR="005366B5" w:rsidRPr="007754D3" w14:paraId="06DDF82F" w14:textId="77777777" w:rsidTr="008B3C3E">
        <w:trPr>
          <w:jc w:val="center"/>
        </w:trPr>
        <w:tc>
          <w:tcPr>
            <w:tcW w:w="4876" w:type="dxa"/>
            <w:tcBorders>
              <w:top w:val="nil"/>
              <w:left w:val="nil"/>
              <w:bottom w:val="nil"/>
              <w:right w:val="nil"/>
            </w:tcBorders>
          </w:tcPr>
          <w:p w14:paraId="6A2F41DB" w14:textId="77777777" w:rsidR="008B3C3E" w:rsidRPr="007754D3" w:rsidRDefault="008B3C3E" w:rsidP="008B3C3E">
            <w:pPr>
              <w:pStyle w:val="Normal6a"/>
            </w:pPr>
          </w:p>
        </w:tc>
        <w:tc>
          <w:tcPr>
            <w:tcW w:w="4876" w:type="dxa"/>
            <w:tcBorders>
              <w:top w:val="nil"/>
              <w:left w:val="nil"/>
              <w:bottom w:val="nil"/>
              <w:right w:val="nil"/>
            </w:tcBorders>
          </w:tcPr>
          <w:p w14:paraId="31FE610D" w14:textId="77777777" w:rsidR="008B3C3E" w:rsidRPr="007754D3" w:rsidRDefault="008B3C3E" w:rsidP="008B3C3E">
            <w:pPr>
              <w:pStyle w:val="Normal6a"/>
            </w:pPr>
            <w:r w:rsidRPr="007754D3">
              <w:rPr>
                <w:b/>
                <w:i/>
              </w:rPr>
              <w:t>6а.</w:t>
            </w:r>
            <w:r w:rsidRPr="007754D3">
              <w:tab/>
            </w:r>
            <w:r w:rsidRPr="007754D3">
              <w:rPr>
                <w:b/>
                <w:i/>
              </w:rPr>
              <w:t>насърчава държавите членки да създадат структурирани пътеки за диагностициране, включително механизми за ранно насочване и мултидисциплинарна оценка, за да се избегнат продължителни процеси по диагностициране за пациентите;</w:t>
            </w:r>
          </w:p>
        </w:tc>
      </w:tr>
    </w:tbl>
    <w:p w14:paraId="0C86C8FE"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9D9684E" w14:textId="77777777" w:rsidR="008B3C3E" w:rsidRPr="007754D3" w:rsidRDefault="008B3C3E" w:rsidP="008B3C3E">
      <w:r w:rsidRPr="007754D3">
        <w:rPr>
          <w:rStyle w:val="HideTWBExt"/>
        </w:rPr>
        <w:t>&lt;/Amend&gt;</w:t>
      </w:r>
    </w:p>
    <w:p w14:paraId="14833C60"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119</w:t>
      </w:r>
      <w:r w:rsidRPr="007754D3">
        <w:rPr>
          <w:rStyle w:val="HideTWBExt"/>
          <w:b w:val="0"/>
        </w:rPr>
        <w:t>&lt;/NumAm&gt;</w:t>
      </w:r>
    </w:p>
    <w:p w14:paraId="09AFDFA8" w14:textId="69AC2BEF" w:rsidR="008B3C3E" w:rsidRPr="007754D3" w:rsidRDefault="008B3C3E" w:rsidP="008B3C3E">
      <w:pPr>
        <w:pStyle w:val="NormalBold"/>
      </w:pPr>
      <w:r w:rsidRPr="007754D3">
        <w:rPr>
          <w:rStyle w:val="HideTWBExt"/>
          <w:b w:val="0"/>
        </w:rPr>
        <w:t>&lt;RepeatBlock-By&gt;&lt;Members&gt;</w:t>
      </w:r>
      <w:r w:rsidRPr="007754D3">
        <w:t xml:space="preserve">Мари-Люс Бразие-Клен, Маргарита де ла Пиза Карион, Лоран Кастийо, Александар Николич, Валери Делож, </w:t>
      </w:r>
      <w:r w:rsidR="00434682" w:rsidRPr="007754D3">
        <w:t>Ондржей Кнотек</w:t>
      </w:r>
      <w:r w:rsidRPr="007754D3">
        <w:t>, Виктория Ференц</w:t>
      </w:r>
      <w:r w:rsidRPr="007754D3">
        <w:rPr>
          <w:rStyle w:val="HideTWBExt"/>
          <w:b w:val="0"/>
        </w:rPr>
        <w:t>&lt;/Members&gt;</w:t>
      </w:r>
    </w:p>
    <w:p w14:paraId="3B23ED06" w14:textId="77777777" w:rsidR="008B3C3E" w:rsidRPr="007754D3" w:rsidRDefault="008B3C3E" w:rsidP="008B3C3E">
      <w:pPr>
        <w:pStyle w:val="NormalBold"/>
      </w:pPr>
      <w:r w:rsidRPr="007754D3">
        <w:rPr>
          <w:rStyle w:val="HideTWBExt"/>
          <w:b w:val="0"/>
        </w:rPr>
        <w:t>&lt;/RepeatBlock-By&gt;</w:t>
      </w:r>
    </w:p>
    <w:p w14:paraId="6C48D379"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0E5B00F" w14:textId="77777777" w:rsidR="008B3C3E" w:rsidRPr="007754D3" w:rsidRDefault="008B3C3E" w:rsidP="008B3C3E">
      <w:pPr>
        <w:pStyle w:val="NormalBold"/>
      </w:pPr>
      <w:r w:rsidRPr="007754D3">
        <w:rPr>
          <w:rStyle w:val="HideTWBExt"/>
          <w:b w:val="0"/>
        </w:rPr>
        <w:t>&lt;Article&gt;</w:t>
      </w:r>
      <w:r w:rsidRPr="007754D3">
        <w:t>Параграф 6 б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43531B2" w14:textId="77777777" w:rsidTr="008B3C3E">
        <w:trPr>
          <w:trHeight w:hRule="exact" w:val="240"/>
          <w:jc w:val="center"/>
        </w:trPr>
        <w:tc>
          <w:tcPr>
            <w:tcW w:w="9752" w:type="dxa"/>
            <w:gridSpan w:val="2"/>
            <w:tcBorders>
              <w:top w:val="nil"/>
              <w:left w:val="nil"/>
              <w:bottom w:val="nil"/>
              <w:right w:val="nil"/>
            </w:tcBorders>
          </w:tcPr>
          <w:p w14:paraId="46A006E4" w14:textId="77777777" w:rsidR="008B3C3E" w:rsidRPr="007754D3" w:rsidRDefault="008B3C3E" w:rsidP="008B3C3E"/>
        </w:tc>
      </w:tr>
      <w:tr w:rsidR="005366B5" w:rsidRPr="007754D3" w14:paraId="16DDBE4F" w14:textId="77777777" w:rsidTr="008B3C3E">
        <w:trPr>
          <w:trHeight w:val="240"/>
          <w:jc w:val="center"/>
        </w:trPr>
        <w:tc>
          <w:tcPr>
            <w:tcW w:w="4876" w:type="dxa"/>
            <w:tcBorders>
              <w:top w:val="nil"/>
              <w:left w:val="nil"/>
              <w:bottom w:val="nil"/>
              <w:right w:val="nil"/>
            </w:tcBorders>
          </w:tcPr>
          <w:p w14:paraId="07C03D7A"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503338E" w14:textId="77777777" w:rsidR="008B3C3E" w:rsidRPr="007754D3" w:rsidRDefault="008B3C3E" w:rsidP="008B3C3E">
            <w:pPr>
              <w:pStyle w:val="AmColumnHeading"/>
            </w:pPr>
            <w:r w:rsidRPr="007754D3">
              <w:t>Изменение</w:t>
            </w:r>
          </w:p>
        </w:tc>
      </w:tr>
      <w:tr w:rsidR="005366B5" w:rsidRPr="007754D3" w14:paraId="133F92D5" w14:textId="77777777" w:rsidTr="008B3C3E">
        <w:trPr>
          <w:jc w:val="center"/>
        </w:trPr>
        <w:tc>
          <w:tcPr>
            <w:tcW w:w="4876" w:type="dxa"/>
            <w:tcBorders>
              <w:top w:val="nil"/>
              <w:left w:val="nil"/>
              <w:bottom w:val="nil"/>
              <w:right w:val="nil"/>
            </w:tcBorders>
          </w:tcPr>
          <w:p w14:paraId="53DA8995" w14:textId="77777777" w:rsidR="008B3C3E" w:rsidRPr="007754D3" w:rsidRDefault="008B3C3E" w:rsidP="008B3C3E">
            <w:pPr>
              <w:pStyle w:val="Normal6a"/>
            </w:pPr>
          </w:p>
        </w:tc>
        <w:tc>
          <w:tcPr>
            <w:tcW w:w="4876" w:type="dxa"/>
            <w:tcBorders>
              <w:top w:val="nil"/>
              <w:left w:val="nil"/>
              <w:bottom w:val="nil"/>
              <w:right w:val="nil"/>
            </w:tcBorders>
          </w:tcPr>
          <w:p w14:paraId="01DCEB67" w14:textId="77777777" w:rsidR="008B3C3E" w:rsidRPr="007754D3" w:rsidRDefault="008B3C3E" w:rsidP="008B3C3E">
            <w:pPr>
              <w:pStyle w:val="Normal6a"/>
            </w:pPr>
            <w:r w:rsidRPr="007754D3">
              <w:rPr>
                <w:b/>
                <w:i/>
              </w:rPr>
              <w:t>6б.</w:t>
            </w:r>
            <w:r w:rsidRPr="007754D3">
              <w:tab/>
            </w:r>
            <w:r w:rsidRPr="007754D3">
              <w:rPr>
                <w:b/>
                <w:i/>
              </w:rPr>
              <w:t>подчертава ключовата роля на специалистите в областта на първичната медицинска помощ за ранното идентифициране на редките заболявания и призовава за засилени инструменти за обучение, осведоменост и подкрепа на равнището на първичната медицинска помощ;</w:t>
            </w:r>
          </w:p>
        </w:tc>
      </w:tr>
    </w:tbl>
    <w:p w14:paraId="08F0A2A4"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129C2CF8" w14:textId="77777777" w:rsidR="008B3C3E" w:rsidRPr="007754D3" w:rsidRDefault="008B3C3E" w:rsidP="008B3C3E">
      <w:r w:rsidRPr="007754D3">
        <w:rPr>
          <w:rStyle w:val="HideTWBExt"/>
        </w:rPr>
        <w:t>&lt;/Amend&gt;</w:t>
      </w:r>
    </w:p>
    <w:p w14:paraId="0C75F333"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120</w:t>
      </w:r>
      <w:r w:rsidRPr="007754D3">
        <w:rPr>
          <w:rStyle w:val="HideTWBExt"/>
          <w:b w:val="0"/>
        </w:rPr>
        <w:t>&lt;/NumAm&gt;</w:t>
      </w:r>
    </w:p>
    <w:p w14:paraId="23FF9B7C" w14:textId="32DA7E95" w:rsidR="008B3C3E" w:rsidRPr="007754D3" w:rsidRDefault="008B3C3E" w:rsidP="008B3C3E">
      <w:pPr>
        <w:pStyle w:val="NormalBold"/>
      </w:pPr>
      <w:r w:rsidRPr="007754D3">
        <w:rPr>
          <w:rStyle w:val="HideTWBExt"/>
          <w:b w:val="0"/>
        </w:rPr>
        <w:lastRenderedPageBreak/>
        <w:t>&lt;RepeatBlock-By&gt;&lt;Members&gt;</w:t>
      </w:r>
      <w:r w:rsidR="004E7BC6" w:rsidRPr="007754D3">
        <w:t>Николае Щефануца</w:t>
      </w:r>
      <w:r w:rsidRPr="007754D3">
        <w:rPr>
          <w:rStyle w:val="HideTWBExt"/>
          <w:b w:val="0"/>
        </w:rPr>
        <w:t>&lt;/Members&gt;</w:t>
      </w:r>
    </w:p>
    <w:p w14:paraId="1FFCA11E" w14:textId="77777777" w:rsidR="008B3C3E" w:rsidRPr="007754D3" w:rsidRDefault="008B3C3E" w:rsidP="008B3C3E">
      <w:r w:rsidRPr="007754D3">
        <w:rPr>
          <w:rStyle w:val="HideTWBExt"/>
        </w:rPr>
        <w:t>&lt;AuNomDe&gt;</w:t>
      </w:r>
      <w:r w:rsidRPr="007754D3">
        <w:rPr>
          <w:rStyle w:val="HideTWBInt"/>
        </w:rPr>
        <w:t>{Verts/ALE}</w:t>
      </w:r>
      <w:r w:rsidRPr="007754D3">
        <w:t>от името на групата Verts/ALE</w:t>
      </w:r>
      <w:r w:rsidRPr="007754D3">
        <w:rPr>
          <w:rStyle w:val="HideTWBExt"/>
        </w:rPr>
        <w:t>&lt;/AuNomDe&gt;</w:t>
      </w:r>
    </w:p>
    <w:p w14:paraId="39BDB0CC" w14:textId="77777777" w:rsidR="008B3C3E" w:rsidRPr="007754D3" w:rsidRDefault="008B3C3E" w:rsidP="008B3C3E">
      <w:pPr>
        <w:pStyle w:val="NormalBold"/>
      </w:pPr>
      <w:r w:rsidRPr="007754D3">
        <w:rPr>
          <w:rStyle w:val="HideTWBExt"/>
          <w:b w:val="0"/>
        </w:rPr>
        <w:t>&lt;/RepeatBlock-By&gt;</w:t>
      </w:r>
    </w:p>
    <w:p w14:paraId="3D346517"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E16FB2C" w14:textId="77777777" w:rsidR="008B3C3E" w:rsidRPr="007754D3" w:rsidRDefault="008B3C3E" w:rsidP="008B3C3E">
      <w:pPr>
        <w:pStyle w:val="NormalBold"/>
      </w:pPr>
      <w:r w:rsidRPr="007754D3">
        <w:rPr>
          <w:rStyle w:val="HideTWBExt"/>
          <w:b w:val="0"/>
        </w:rPr>
        <w:t>&lt;Article&gt;</w:t>
      </w:r>
      <w:r w:rsidRPr="007754D3">
        <w:t>Параграф 7</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FB01816" w14:textId="77777777" w:rsidTr="008B3C3E">
        <w:trPr>
          <w:trHeight w:hRule="exact" w:val="240"/>
          <w:jc w:val="center"/>
        </w:trPr>
        <w:tc>
          <w:tcPr>
            <w:tcW w:w="9752" w:type="dxa"/>
            <w:gridSpan w:val="2"/>
            <w:tcBorders>
              <w:top w:val="nil"/>
              <w:left w:val="nil"/>
              <w:bottom w:val="nil"/>
              <w:right w:val="nil"/>
            </w:tcBorders>
          </w:tcPr>
          <w:p w14:paraId="72AE9C53" w14:textId="77777777" w:rsidR="008B3C3E" w:rsidRPr="007754D3" w:rsidRDefault="008B3C3E" w:rsidP="008B3C3E"/>
        </w:tc>
      </w:tr>
      <w:tr w:rsidR="005366B5" w:rsidRPr="007754D3" w14:paraId="1E54D99A" w14:textId="77777777" w:rsidTr="008B3C3E">
        <w:trPr>
          <w:trHeight w:val="240"/>
          <w:jc w:val="center"/>
        </w:trPr>
        <w:tc>
          <w:tcPr>
            <w:tcW w:w="4876" w:type="dxa"/>
            <w:tcBorders>
              <w:top w:val="nil"/>
              <w:left w:val="nil"/>
              <w:bottom w:val="nil"/>
              <w:right w:val="nil"/>
            </w:tcBorders>
          </w:tcPr>
          <w:p w14:paraId="1198C841"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D472B4C" w14:textId="77777777" w:rsidR="008B3C3E" w:rsidRPr="007754D3" w:rsidRDefault="008B3C3E" w:rsidP="008B3C3E">
            <w:pPr>
              <w:pStyle w:val="AmColumnHeading"/>
            </w:pPr>
            <w:r w:rsidRPr="007754D3">
              <w:t>Изменение</w:t>
            </w:r>
          </w:p>
        </w:tc>
      </w:tr>
      <w:tr w:rsidR="005366B5" w:rsidRPr="007754D3" w14:paraId="53847A24" w14:textId="77777777" w:rsidTr="008B3C3E">
        <w:trPr>
          <w:jc w:val="center"/>
        </w:trPr>
        <w:tc>
          <w:tcPr>
            <w:tcW w:w="4876" w:type="dxa"/>
            <w:tcBorders>
              <w:top w:val="nil"/>
              <w:left w:val="nil"/>
              <w:bottom w:val="nil"/>
              <w:right w:val="nil"/>
            </w:tcBorders>
          </w:tcPr>
          <w:p w14:paraId="382CBE5D" w14:textId="77777777" w:rsidR="008B3C3E" w:rsidRPr="007754D3" w:rsidRDefault="008B3C3E" w:rsidP="008B3C3E">
            <w:pPr>
              <w:pStyle w:val="Normal6a"/>
            </w:pPr>
            <w:r w:rsidRPr="007754D3">
              <w:t>7.</w:t>
            </w:r>
            <w:r w:rsidRPr="007754D3">
              <w:tab/>
              <w:t>настоятелно призовава за разработването на общи принципи за скрининга на новородените и за ранно откриване с цел предприемане на мерки за борба със социалните и териториалните неравенства в рамките на Съюза;</w:t>
            </w:r>
          </w:p>
        </w:tc>
        <w:tc>
          <w:tcPr>
            <w:tcW w:w="4876" w:type="dxa"/>
            <w:tcBorders>
              <w:top w:val="nil"/>
              <w:left w:val="nil"/>
              <w:bottom w:val="nil"/>
              <w:right w:val="nil"/>
            </w:tcBorders>
          </w:tcPr>
          <w:p w14:paraId="278FD253" w14:textId="77777777" w:rsidR="008B3C3E" w:rsidRPr="007754D3" w:rsidRDefault="008B3C3E" w:rsidP="008B3C3E">
            <w:pPr>
              <w:pStyle w:val="Normal6a"/>
            </w:pPr>
            <w:r w:rsidRPr="007754D3">
              <w:t>7.</w:t>
            </w:r>
            <w:r w:rsidRPr="007754D3">
              <w:tab/>
              <w:t xml:space="preserve">настоятелно призовава за разработването на общи принципи </w:t>
            </w:r>
            <w:r w:rsidRPr="007754D3">
              <w:rPr>
                <w:b/>
                <w:i/>
              </w:rPr>
              <w:t>и референтни критерии</w:t>
            </w:r>
            <w:r w:rsidRPr="007754D3">
              <w:t xml:space="preserve"> за скрининга на новородените и за ранно откриване с цел предприемане на мерки за борба със социалните и териториалните неравенства в рамките на Съюза; </w:t>
            </w:r>
            <w:r w:rsidRPr="007754D3">
              <w:rPr>
                <w:b/>
                <w:i/>
              </w:rPr>
              <w:t>счита, че държавите членки, изправени пред структурни предизвикателства, следва да получат целенасочена финансова подкрепа за постигане на напредък по отношение на сравнителните показатели;</w:t>
            </w:r>
          </w:p>
        </w:tc>
      </w:tr>
    </w:tbl>
    <w:p w14:paraId="1C4E9591"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DCC9107" w14:textId="77777777" w:rsidR="008B3C3E" w:rsidRPr="007754D3" w:rsidRDefault="008B3C3E" w:rsidP="008B3C3E">
      <w:r w:rsidRPr="007754D3">
        <w:rPr>
          <w:rStyle w:val="HideTWBExt"/>
        </w:rPr>
        <w:t>&lt;/Amend&gt;</w:t>
      </w:r>
    </w:p>
    <w:p w14:paraId="7BE4799A"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121</w:t>
      </w:r>
      <w:r w:rsidRPr="007754D3">
        <w:rPr>
          <w:rStyle w:val="HideTWBExt"/>
          <w:b w:val="0"/>
        </w:rPr>
        <w:t>&lt;/NumAm&gt;</w:t>
      </w:r>
    </w:p>
    <w:p w14:paraId="071A14C4" w14:textId="47D189A6" w:rsidR="008B3C3E" w:rsidRPr="007754D3" w:rsidRDefault="008B3C3E" w:rsidP="008B3C3E">
      <w:pPr>
        <w:pStyle w:val="NormalBold"/>
      </w:pPr>
      <w:r w:rsidRPr="007754D3">
        <w:rPr>
          <w:rStyle w:val="HideTWBExt"/>
          <w:b w:val="0"/>
        </w:rPr>
        <w:t>&lt;RepeatBlock-By&gt;&lt;Members&gt;</w:t>
      </w:r>
      <w:r w:rsidR="004E7BC6" w:rsidRPr="007754D3">
        <w:t>Катержина Конечна</w:t>
      </w:r>
      <w:r w:rsidRPr="007754D3">
        <w:rPr>
          <w:rStyle w:val="HideTWBExt"/>
          <w:b w:val="0"/>
        </w:rPr>
        <w:t>&lt;/Members&gt;</w:t>
      </w:r>
    </w:p>
    <w:p w14:paraId="0E9B5496" w14:textId="77777777" w:rsidR="008B3C3E" w:rsidRPr="007754D3" w:rsidRDefault="008B3C3E" w:rsidP="008B3C3E">
      <w:pPr>
        <w:pStyle w:val="NormalBold"/>
      </w:pPr>
      <w:r w:rsidRPr="007754D3">
        <w:rPr>
          <w:rStyle w:val="HideTWBExt"/>
          <w:b w:val="0"/>
        </w:rPr>
        <w:t>&lt;/RepeatBlock-By&gt;</w:t>
      </w:r>
    </w:p>
    <w:p w14:paraId="7808A680"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EE87C8D" w14:textId="77777777" w:rsidR="008B3C3E" w:rsidRPr="007754D3" w:rsidRDefault="008B3C3E" w:rsidP="008B3C3E">
      <w:pPr>
        <w:pStyle w:val="NormalBold"/>
      </w:pPr>
      <w:r w:rsidRPr="007754D3">
        <w:rPr>
          <w:rStyle w:val="HideTWBExt"/>
          <w:b w:val="0"/>
        </w:rPr>
        <w:t>&lt;Article&gt;</w:t>
      </w:r>
      <w:r w:rsidRPr="007754D3">
        <w:t>Параграф 7</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031665E" w14:textId="77777777" w:rsidTr="008B3C3E">
        <w:trPr>
          <w:trHeight w:hRule="exact" w:val="240"/>
          <w:jc w:val="center"/>
        </w:trPr>
        <w:tc>
          <w:tcPr>
            <w:tcW w:w="9752" w:type="dxa"/>
            <w:gridSpan w:val="2"/>
            <w:tcBorders>
              <w:top w:val="nil"/>
              <w:left w:val="nil"/>
              <w:bottom w:val="nil"/>
              <w:right w:val="nil"/>
            </w:tcBorders>
          </w:tcPr>
          <w:p w14:paraId="37FF1766" w14:textId="77777777" w:rsidR="008B3C3E" w:rsidRPr="007754D3" w:rsidRDefault="008B3C3E" w:rsidP="008B3C3E"/>
        </w:tc>
      </w:tr>
      <w:tr w:rsidR="005366B5" w:rsidRPr="007754D3" w14:paraId="05A43968" w14:textId="77777777" w:rsidTr="008B3C3E">
        <w:trPr>
          <w:trHeight w:val="240"/>
          <w:jc w:val="center"/>
        </w:trPr>
        <w:tc>
          <w:tcPr>
            <w:tcW w:w="4876" w:type="dxa"/>
            <w:tcBorders>
              <w:top w:val="nil"/>
              <w:left w:val="nil"/>
              <w:bottom w:val="nil"/>
              <w:right w:val="nil"/>
            </w:tcBorders>
          </w:tcPr>
          <w:p w14:paraId="1230F47A"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B1F9501" w14:textId="77777777" w:rsidR="008B3C3E" w:rsidRPr="007754D3" w:rsidRDefault="008B3C3E" w:rsidP="008B3C3E">
            <w:pPr>
              <w:pStyle w:val="AmColumnHeading"/>
            </w:pPr>
            <w:r w:rsidRPr="007754D3">
              <w:t>Изменение</w:t>
            </w:r>
          </w:p>
        </w:tc>
      </w:tr>
      <w:tr w:rsidR="005366B5" w:rsidRPr="007754D3" w14:paraId="000486E5" w14:textId="77777777" w:rsidTr="008B3C3E">
        <w:trPr>
          <w:jc w:val="center"/>
        </w:trPr>
        <w:tc>
          <w:tcPr>
            <w:tcW w:w="4876" w:type="dxa"/>
            <w:tcBorders>
              <w:top w:val="nil"/>
              <w:left w:val="nil"/>
              <w:bottom w:val="nil"/>
              <w:right w:val="nil"/>
            </w:tcBorders>
          </w:tcPr>
          <w:p w14:paraId="083B0FF2" w14:textId="77777777" w:rsidR="008B3C3E" w:rsidRPr="007754D3" w:rsidRDefault="008B3C3E" w:rsidP="008B3C3E">
            <w:pPr>
              <w:pStyle w:val="Normal6a"/>
            </w:pPr>
            <w:r w:rsidRPr="007754D3">
              <w:t>7.</w:t>
            </w:r>
            <w:r w:rsidRPr="007754D3">
              <w:tab/>
              <w:t>настоятелно призовава за разработването на общи принципи за скрининга на новородените и за ранно откриване с цел предприемане на мерки за борба със социалните и териториалните неравенства в рамките на Съюза;</w:t>
            </w:r>
          </w:p>
        </w:tc>
        <w:tc>
          <w:tcPr>
            <w:tcW w:w="4876" w:type="dxa"/>
            <w:tcBorders>
              <w:top w:val="nil"/>
              <w:left w:val="nil"/>
              <w:bottom w:val="nil"/>
              <w:right w:val="nil"/>
            </w:tcBorders>
          </w:tcPr>
          <w:p w14:paraId="5CDF5D20" w14:textId="77777777" w:rsidR="008B3C3E" w:rsidRPr="007754D3" w:rsidRDefault="008B3C3E" w:rsidP="008B3C3E">
            <w:pPr>
              <w:pStyle w:val="Normal6a"/>
            </w:pPr>
            <w:r w:rsidRPr="007754D3">
              <w:t>7.</w:t>
            </w:r>
            <w:r w:rsidRPr="007754D3">
              <w:tab/>
              <w:t xml:space="preserve">настоятелно призовава за разработването на общи принципи за скрининга на новородените и за ранно откриване с цел предприемане на мерки за борба със социалните и териториалните неравенства в рамките на Съюза </w:t>
            </w:r>
            <w:r w:rsidRPr="007754D3">
              <w:rPr>
                <w:b/>
                <w:i/>
              </w:rPr>
              <w:t>и пътна карта на Съюза за диагностика на редките заболявания, включително подкрепа след диагностицирането от страна на здравните системи за лицата след диагностициране и лицата с недиагностицирани заболявания</w:t>
            </w:r>
            <w:r w:rsidRPr="007754D3">
              <w:t>;</w:t>
            </w:r>
          </w:p>
        </w:tc>
      </w:tr>
    </w:tbl>
    <w:p w14:paraId="48B7B2BE"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A50FBAA" w14:textId="77777777" w:rsidR="008B3C3E" w:rsidRPr="007754D3" w:rsidRDefault="008B3C3E" w:rsidP="008B3C3E">
      <w:r w:rsidRPr="007754D3">
        <w:rPr>
          <w:rStyle w:val="HideTWBExt"/>
        </w:rPr>
        <w:t>&lt;/Amend&gt;</w:t>
      </w:r>
    </w:p>
    <w:p w14:paraId="1FD38BE4"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122</w:t>
      </w:r>
      <w:r w:rsidRPr="007754D3">
        <w:rPr>
          <w:rStyle w:val="HideTWBExt"/>
          <w:b w:val="0"/>
        </w:rPr>
        <w:t>&lt;/NumAm&gt;</w:t>
      </w:r>
    </w:p>
    <w:p w14:paraId="11AA6938" w14:textId="3DAADB48" w:rsidR="008B3C3E" w:rsidRPr="007754D3" w:rsidRDefault="008B3C3E" w:rsidP="008B3C3E">
      <w:pPr>
        <w:pStyle w:val="NormalBold"/>
      </w:pPr>
      <w:r w:rsidRPr="007754D3">
        <w:rPr>
          <w:rStyle w:val="HideTWBExt"/>
          <w:b w:val="0"/>
        </w:rPr>
        <w:t>&lt;RepeatBlock-By&gt;&lt;Members&gt;</w:t>
      </w:r>
      <w:r w:rsidR="00434682" w:rsidRPr="007754D3">
        <w:t>Виктор Негреску</w:t>
      </w:r>
      <w:r w:rsidRPr="007754D3">
        <w:rPr>
          <w:rStyle w:val="HideTWBExt"/>
          <w:b w:val="0"/>
        </w:rPr>
        <w:t>&lt;/Members&gt;</w:t>
      </w:r>
    </w:p>
    <w:p w14:paraId="51935672" w14:textId="77777777" w:rsidR="008B3C3E" w:rsidRPr="007754D3" w:rsidRDefault="008B3C3E" w:rsidP="008B3C3E">
      <w:pPr>
        <w:pStyle w:val="NormalBold"/>
      </w:pPr>
      <w:r w:rsidRPr="007754D3">
        <w:rPr>
          <w:rStyle w:val="HideTWBExt"/>
          <w:b w:val="0"/>
        </w:rPr>
        <w:t>&lt;/RepeatBlock-By&gt;</w:t>
      </w:r>
    </w:p>
    <w:p w14:paraId="1C6829BC"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315CE5D" w14:textId="77777777" w:rsidR="008B3C3E" w:rsidRPr="007754D3" w:rsidRDefault="008B3C3E" w:rsidP="008B3C3E">
      <w:pPr>
        <w:pStyle w:val="NormalBold"/>
      </w:pPr>
      <w:r w:rsidRPr="007754D3">
        <w:rPr>
          <w:rStyle w:val="HideTWBExt"/>
          <w:b w:val="0"/>
        </w:rPr>
        <w:t>&lt;Article&gt;</w:t>
      </w:r>
      <w:r w:rsidRPr="007754D3">
        <w:t>Параграф 7</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5212C58" w14:textId="77777777" w:rsidTr="008B3C3E">
        <w:trPr>
          <w:trHeight w:hRule="exact" w:val="240"/>
          <w:jc w:val="center"/>
        </w:trPr>
        <w:tc>
          <w:tcPr>
            <w:tcW w:w="9752" w:type="dxa"/>
            <w:gridSpan w:val="2"/>
            <w:tcBorders>
              <w:top w:val="nil"/>
              <w:left w:val="nil"/>
              <w:bottom w:val="nil"/>
              <w:right w:val="nil"/>
            </w:tcBorders>
          </w:tcPr>
          <w:p w14:paraId="569AA10C" w14:textId="77777777" w:rsidR="008B3C3E" w:rsidRPr="007754D3" w:rsidRDefault="008B3C3E" w:rsidP="008B3C3E"/>
        </w:tc>
      </w:tr>
      <w:tr w:rsidR="005366B5" w:rsidRPr="007754D3" w14:paraId="4CB9FC55" w14:textId="77777777" w:rsidTr="008B3C3E">
        <w:trPr>
          <w:trHeight w:val="240"/>
          <w:jc w:val="center"/>
        </w:trPr>
        <w:tc>
          <w:tcPr>
            <w:tcW w:w="4876" w:type="dxa"/>
            <w:tcBorders>
              <w:top w:val="nil"/>
              <w:left w:val="nil"/>
              <w:bottom w:val="nil"/>
              <w:right w:val="nil"/>
            </w:tcBorders>
          </w:tcPr>
          <w:p w14:paraId="64AEDD6B"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3714D94" w14:textId="77777777" w:rsidR="008B3C3E" w:rsidRPr="007754D3" w:rsidRDefault="008B3C3E" w:rsidP="008B3C3E">
            <w:pPr>
              <w:pStyle w:val="AmColumnHeading"/>
            </w:pPr>
            <w:r w:rsidRPr="007754D3">
              <w:t>Изменение</w:t>
            </w:r>
          </w:p>
        </w:tc>
      </w:tr>
      <w:tr w:rsidR="005366B5" w:rsidRPr="007754D3" w14:paraId="2E0B7B12" w14:textId="77777777" w:rsidTr="008B3C3E">
        <w:trPr>
          <w:jc w:val="center"/>
        </w:trPr>
        <w:tc>
          <w:tcPr>
            <w:tcW w:w="4876" w:type="dxa"/>
            <w:tcBorders>
              <w:top w:val="nil"/>
              <w:left w:val="nil"/>
              <w:bottom w:val="nil"/>
              <w:right w:val="nil"/>
            </w:tcBorders>
          </w:tcPr>
          <w:p w14:paraId="1612335B" w14:textId="77777777" w:rsidR="008B3C3E" w:rsidRPr="007754D3" w:rsidRDefault="008B3C3E" w:rsidP="008B3C3E">
            <w:pPr>
              <w:pStyle w:val="Normal6a"/>
            </w:pPr>
            <w:r w:rsidRPr="007754D3">
              <w:t>7.</w:t>
            </w:r>
            <w:r w:rsidRPr="007754D3">
              <w:tab/>
              <w:t>настоятелно призовава за разработването на общи принципи за скрининга на новородените и за ранно откриване с цел предприемане на мерки за борба със социалните и териториалните неравенства в рамките на Съюза;</w:t>
            </w:r>
          </w:p>
        </w:tc>
        <w:tc>
          <w:tcPr>
            <w:tcW w:w="4876" w:type="dxa"/>
            <w:tcBorders>
              <w:top w:val="nil"/>
              <w:left w:val="nil"/>
              <w:bottom w:val="nil"/>
              <w:right w:val="nil"/>
            </w:tcBorders>
          </w:tcPr>
          <w:p w14:paraId="5348E1CE" w14:textId="77777777" w:rsidR="008B3C3E" w:rsidRPr="007754D3" w:rsidRDefault="008B3C3E" w:rsidP="008B3C3E">
            <w:pPr>
              <w:pStyle w:val="Normal6a"/>
            </w:pPr>
            <w:r w:rsidRPr="007754D3">
              <w:t>7.</w:t>
            </w:r>
            <w:r w:rsidRPr="007754D3">
              <w:tab/>
              <w:t>настоятелно призовава за разработването на общи принципи за скрининга на новородените и за ранно откриване с цел предприемане на мерки за борба със социалните и териториалните неравенства в рамките на Съюза</w:t>
            </w:r>
            <w:r w:rsidRPr="007754D3">
              <w:rPr>
                <w:b/>
                <w:i/>
              </w:rPr>
              <w:t>, включително пренатално и перинатално откриване, когато това е целесъобразно от медицинска гледна точка, и гарантиране на достъп до специализирани диагностични услуги чрез регионални или национални центрове и акредитирани лаборатории</w:t>
            </w:r>
            <w:r w:rsidRPr="007754D3">
              <w:t>;</w:t>
            </w:r>
          </w:p>
        </w:tc>
      </w:tr>
    </w:tbl>
    <w:p w14:paraId="097D3636"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39572D6" w14:textId="77777777" w:rsidR="008B3C3E" w:rsidRPr="007754D3" w:rsidRDefault="008B3C3E" w:rsidP="008B3C3E">
      <w:r w:rsidRPr="007754D3">
        <w:rPr>
          <w:rStyle w:val="HideTWBExt"/>
        </w:rPr>
        <w:t>&lt;/Amend&gt;</w:t>
      </w:r>
    </w:p>
    <w:p w14:paraId="37633E94"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123</w:t>
      </w:r>
      <w:r w:rsidRPr="007754D3">
        <w:rPr>
          <w:rStyle w:val="HideTWBExt"/>
          <w:b w:val="0"/>
        </w:rPr>
        <w:t>&lt;/NumAm&gt;</w:t>
      </w:r>
    </w:p>
    <w:p w14:paraId="75648E80" w14:textId="77777777" w:rsidR="008B3C3E" w:rsidRPr="007754D3" w:rsidRDefault="008B3C3E" w:rsidP="008B3C3E">
      <w:pPr>
        <w:pStyle w:val="NormalBold"/>
      </w:pPr>
      <w:r w:rsidRPr="007754D3">
        <w:rPr>
          <w:rStyle w:val="HideTWBExt"/>
          <w:b w:val="0"/>
        </w:rPr>
        <w:t>&lt;RepeatBlock-By&gt;&lt;Members&gt;</w:t>
      </w:r>
      <w:r w:rsidRPr="007754D3">
        <w:t>Михалис Хаджипандела</w:t>
      </w:r>
      <w:r w:rsidRPr="007754D3">
        <w:rPr>
          <w:rStyle w:val="HideTWBExt"/>
          <w:b w:val="0"/>
        </w:rPr>
        <w:t>&lt;/Members&gt;</w:t>
      </w:r>
    </w:p>
    <w:p w14:paraId="2DBBC36E" w14:textId="77777777" w:rsidR="008B3C3E" w:rsidRPr="007754D3" w:rsidRDefault="008B3C3E" w:rsidP="008B3C3E">
      <w:pPr>
        <w:pStyle w:val="NormalBold"/>
      </w:pPr>
      <w:r w:rsidRPr="007754D3">
        <w:rPr>
          <w:rStyle w:val="HideTWBExt"/>
          <w:b w:val="0"/>
        </w:rPr>
        <w:t>&lt;/RepeatBlock-By&gt;</w:t>
      </w:r>
    </w:p>
    <w:p w14:paraId="1745216A"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21F99CD" w14:textId="77777777" w:rsidR="008B3C3E" w:rsidRPr="007754D3" w:rsidRDefault="008B3C3E" w:rsidP="008B3C3E">
      <w:pPr>
        <w:pStyle w:val="NormalBold"/>
      </w:pPr>
      <w:r w:rsidRPr="007754D3">
        <w:rPr>
          <w:rStyle w:val="HideTWBExt"/>
          <w:b w:val="0"/>
        </w:rPr>
        <w:t>&lt;Article&gt;</w:t>
      </w:r>
      <w:r w:rsidRPr="007754D3">
        <w:t>Параграф 7</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92EA4C8" w14:textId="77777777" w:rsidTr="008B3C3E">
        <w:trPr>
          <w:trHeight w:hRule="exact" w:val="240"/>
          <w:jc w:val="center"/>
        </w:trPr>
        <w:tc>
          <w:tcPr>
            <w:tcW w:w="9752" w:type="dxa"/>
            <w:gridSpan w:val="2"/>
            <w:tcBorders>
              <w:top w:val="nil"/>
              <w:left w:val="nil"/>
              <w:bottom w:val="nil"/>
              <w:right w:val="nil"/>
            </w:tcBorders>
          </w:tcPr>
          <w:p w14:paraId="215C3374" w14:textId="77777777" w:rsidR="008B3C3E" w:rsidRPr="007754D3" w:rsidRDefault="008B3C3E" w:rsidP="008B3C3E"/>
        </w:tc>
      </w:tr>
      <w:tr w:rsidR="005366B5" w:rsidRPr="007754D3" w14:paraId="3429E0CA" w14:textId="77777777" w:rsidTr="008B3C3E">
        <w:trPr>
          <w:trHeight w:val="240"/>
          <w:jc w:val="center"/>
        </w:trPr>
        <w:tc>
          <w:tcPr>
            <w:tcW w:w="4876" w:type="dxa"/>
            <w:tcBorders>
              <w:top w:val="nil"/>
              <w:left w:val="nil"/>
              <w:bottom w:val="nil"/>
              <w:right w:val="nil"/>
            </w:tcBorders>
          </w:tcPr>
          <w:p w14:paraId="3D747CF9"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8EB4103" w14:textId="77777777" w:rsidR="008B3C3E" w:rsidRPr="007754D3" w:rsidRDefault="008B3C3E" w:rsidP="008B3C3E">
            <w:pPr>
              <w:pStyle w:val="AmColumnHeading"/>
            </w:pPr>
            <w:r w:rsidRPr="007754D3">
              <w:t>Изменение</w:t>
            </w:r>
          </w:p>
        </w:tc>
      </w:tr>
      <w:tr w:rsidR="005366B5" w:rsidRPr="007754D3" w14:paraId="7E8C8482" w14:textId="77777777" w:rsidTr="008B3C3E">
        <w:trPr>
          <w:jc w:val="center"/>
        </w:trPr>
        <w:tc>
          <w:tcPr>
            <w:tcW w:w="4876" w:type="dxa"/>
            <w:tcBorders>
              <w:top w:val="nil"/>
              <w:left w:val="nil"/>
              <w:bottom w:val="nil"/>
              <w:right w:val="nil"/>
            </w:tcBorders>
          </w:tcPr>
          <w:p w14:paraId="45A170E9" w14:textId="77777777" w:rsidR="008B3C3E" w:rsidRPr="007754D3" w:rsidRDefault="008B3C3E" w:rsidP="008B3C3E">
            <w:pPr>
              <w:pStyle w:val="Normal6a"/>
            </w:pPr>
            <w:r w:rsidRPr="007754D3">
              <w:t>7.</w:t>
            </w:r>
            <w:r w:rsidRPr="007754D3">
              <w:tab/>
              <w:t>настоятелно призовава за разработването на общи принципи за скрининга на новородените и за ранно откриване с цел предприемане на мерки за борба със социалните и териториалните неравенства в рамките на Съюза;</w:t>
            </w:r>
          </w:p>
        </w:tc>
        <w:tc>
          <w:tcPr>
            <w:tcW w:w="4876" w:type="dxa"/>
            <w:tcBorders>
              <w:top w:val="nil"/>
              <w:left w:val="nil"/>
              <w:bottom w:val="nil"/>
              <w:right w:val="nil"/>
            </w:tcBorders>
          </w:tcPr>
          <w:p w14:paraId="5D757814" w14:textId="77777777" w:rsidR="008B3C3E" w:rsidRPr="007754D3" w:rsidRDefault="008B3C3E" w:rsidP="008B3C3E">
            <w:pPr>
              <w:pStyle w:val="Normal6a"/>
            </w:pPr>
            <w:r w:rsidRPr="007754D3">
              <w:t>7.</w:t>
            </w:r>
            <w:r w:rsidRPr="007754D3">
              <w:tab/>
              <w:t>настоятелно призовава за разработването на общи принципи за скрининга на новородените</w:t>
            </w:r>
            <w:r w:rsidRPr="007754D3">
              <w:rPr>
                <w:b/>
                <w:i/>
              </w:rPr>
              <w:t>, включително чрез насоки на Съюза, в които се определя хармонизирана експертна група на Съюза за скрининг на новородени от най-висок клас и се предвижда нейното редовно преразглеждане с оглед на новоразрешените терапии,</w:t>
            </w:r>
            <w:r w:rsidRPr="007754D3">
              <w:t xml:space="preserve"> и за ранно </w:t>
            </w:r>
            <w:r w:rsidRPr="007754D3">
              <w:lastRenderedPageBreak/>
              <w:t>откриване с цел предприемане на мерки за борба със социалните и териториалните неравенства в рамките на Съюза;</w:t>
            </w:r>
          </w:p>
        </w:tc>
      </w:tr>
    </w:tbl>
    <w:p w14:paraId="6FC468FC"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CFC6BD4" w14:textId="77777777" w:rsidR="008B3C3E" w:rsidRPr="007754D3" w:rsidRDefault="008B3C3E" w:rsidP="008B3C3E">
      <w:r w:rsidRPr="007754D3">
        <w:rPr>
          <w:rStyle w:val="HideTWBExt"/>
        </w:rPr>
        <w:t>&lt;/Amend&gt;</w:t>
      </w:r>
    </w:p>
    <w:p w14:paraId="5AC18D97"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124</w:t>
      </w:r>
      <w:r w:rsidRPr="007754D3">
        <w:rPr>
          <w:rStyle w:val="HideTWBExt"/>
          <w:b w:val="0"/>
        </w:rPr>
        <w:t>&lt;/NumAm&gt;</w:t>
      </w:r>
    </w:p>
    <w:p w14:paraId="4E61B112" w14:textId="39FBDB0A" w:rsidR="008B3C3E" w:rsidRPr="007754D3" w:rsidRDefault="008B3C3E" w:rsidP="008B3C3E">
      <w:pPr>
        <w:pStyle w:val="NormalBold"/>
      </w:pPr>
      <w:r w:rsidRPr="007754D3">
        <w:rPr>
          <w:rStyle w:val="HideTWBExt"/>
          <w:b w:val="0"/>
        </w:rPr>
        <w:t>&lt;RepeatBlock-By&gt;&lt;Members&gt;</w:t>
      </w:r>
      <w:r w:rsidR="004E7BC6" w:rsidRPr="007754D3">
        <w:t>Били Келъхър</w:t>
      </w:r>
      <w:r w:rsidRPr="007754D3">
        <w:t>, Влад Василе-Войкулеску, Стине Босе</w:t>
      </w:r>
      <w:r w:rsidRPr="007754D3">
        <w:rPr>
          <w:rStyle w:val="HideTWBExt"/>
          <w:b w:val="0"/>
        </w:rPr>
        <w:t>&lt;/Members&gt;</w:t>
      </w:r>
    </w:p>
    <w:p w14:paraId="14D2E9DE" w14:textId="77777777" w:rsidR="008B3C3E" w:rsidRPr="007754D3" w:rsidRDefault="008B3C3E" w:rsidP="008B3C3E">
      <w:pPr>
        <w:pStyle w:val="NormalBold"/>
      </w:pPr>
      <w:r w:rsidRPr="007754D3">
        <w:rPr>
          <w:rStyle w:val="HideTWBExt"/>
          <w:b w:val="0"/>
        </w:rPr>
        <w:t>&lt;/RepeatBlock-By&gt;</w:t>
      </w:r>
    </w:p>
    <w:p w14:paraId="7A629375"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2BFD6FB" w14:textId="77777777" w:rsidR="008B3C3E" w:rsidRPr="007754D3" w:rsidRDefault="008B3C3E" w:rsidP="008B3C3E">
      <w:pPr>
        <w:pStyle w:val="NormalBold"/>
      </w:pPr>
      <w:r w:rsidRPr="007754D3">
        <w:rPr>
          <w:rStyle w:val="HideTWBExt"/>
          <w:b w:val="0"/>
        </w:rPr>
        <w:t>&lt;Article&gt;</w:t>
      </w:r>
      <w:r w:rsidRPr="007754D3">
        <w:t>Параграф 7</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CC9C2F1" w14:textId="77777777" w:rsidTr="008B3C3E">
        <w:trPr>
          <w:trHeight w:hRule="exact" w:val="240"/>
          <w:jc w:val="center"/>
        </w:trPr>
        <w:tc>
          <w:tcPr>
            <w:tcW w:w="9752" w:type="dxa"/>
            <w:gridSpan w:val="2"/>
            <w:tcBorders>
              <w:top w:val="nil"/>
              <w:left w:val="nil"/>
              <w:bottom w:val="nil"/>
              <w:right w:val="nil"/>
            </w:tcBorders>
          </w:tcPr>
          <w:p w14:paraId="04A72F2F" w14:textId="77777777" w:rsidR="008B3C3E" w:rsidRPr="007754D3" w:rsidRDefault="008B3C3E" w:rsidP="008B3C3E"/>
        </w:tc>
      </w:tr>
      <w:tr w:rsidR="005366B5" w:rsidRPr="007754D3" w14:paraId="61EA63D1" w14:textId="77777777" w:rsidTr="008B3C3E">
        <w:trPr>
          <w:trHeight w:val="240"/>
          <w:jc w:val="center"/>
        </w:trPr>
        <w:tc>
          <w:tcPr>
            <w:tcW w:w="4876" w:type="dxa"/>
            <w:tcBorders>
              <w:top w:val="nil"/>
              <w:left w:val="nil"/>
              <w:bottom w:val="nil"/>
              <w:right w:val="nil"/>
            </w:tcBorders>
          </w:tcPr>
          <w:p w14:paraId="0348591E"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098F84E8" w14:textId="77777777" w:rsidR="008B3C3E" w:rsidRPr="007754D3" w:rsidRDefault="008B3C3E" w:rsidP="008B3C3E">
            <w:pPr>
              <w:pStyle w:val="AmColumnHeading"/>
            </w:pPr>
            <w:r w:rsidRPr="007754D3">
              <w:t>Изменение</w:t>
            </w:r>
          </w:p>
        </w:tc>
      </w:tr>
      <w:tr w:rsidR="005366B5" w:rsidRPr="007754D3" w14:paraId="1FE4CC4B" w14:textId="77777777" w:rsidTr="008B3C3E">
        <w:trPr>
          <w:jc w:val="center"/>
        </w:trPr>
        <w:tc>
          <w:tcPr>
            <w:tcW w:w="4876" w:type="dxa"/>
            <w:tcBorders>
              <w:top w:val="nil"/>
              <w:left w:val="nil"/>
              <w:bottom w:val="nil"/>
              <w:right w:val="nil"/>
            </w:tcBorders>
          </w:tcPr>
          <w:p w14:paraId="780427D9" w14:textId="77777777" w:rsidR="008B3C3E" w:rsidRPr="007754D3" w:rsidRDefault="008B3C3E" w:rsidP="008B3C3E">
            <w:pPr>
              <w:pStyle w:val="Normal6a"/>
            </w:pPr>
            <w:r w:rsidRPr="007754D3">
              <w:t>7.</w:t>
            </w:r>
            <w:r w:rsidRPr="007754D3">
              <w:tab/>
              <w:t>настоятелно призовава за разработването на общи принципи за скрининга на новородените и за ранно откриване с цел предприемане на мерки за борба със социалните и териториалните неравенства в рамките на Съюза;</w:t>
            </w:r>
          </w:p>
        </w:tc>
        <w:tc>
          <w:tcPr>
            <w:tcW w:w="4876" w:type="dxa"/>
            <w:tcBorders>
              <w:top w:val="nil"/>
              <w:left w:val="nil"/>
              <w:bottom w:val="nil"/>
              <w:right w:val="nil"/>
            </w:tcBorders>
          </w:tcPr>
          <w:p w14:paraId="5279A611" w14:textId="77777777" w:rsidR="008B3C3E" w:rsidRPr="007754D3" w:rsidRDefault="008B3C3E" w:rsidP="008B3C3E">
            <w:pPr>
              <w:pStyle w:val="Normal6a"/>
            </w:pPr>
            <w:r w:rsidRPr="007754D3">
              <w:t>7.</w:t>
            </w:r>
            <w:r w:rsidRPr="007754D3">
              <w:tab/>
              <w:t>настоятелно призовава за разработването на общи принципи за скрининга на новородените</w:t>
            </w:r>
            <w:r w:rsidRPr="007754D3">
              <w:rPr>
                <w:b/>
                <w:i/>
              </w:rPr>
              <w:t>, включително чрез насоки на Съюза, в които се определя хармонизирана експертна група на Съюза за скрининг на новородени от най-висок клас и се предвижда нейното редовно преразглеждане с оглед на новоразрешените терапии,</w:t>
            </w:r>
            <w:r w:rsidRPr="007754D3">
              <w:t xml:space="preserve"> и за ранно откриване с цел предприемане на мерки за борба със социалните и териториалните неравенства в рамките на Съюза;</w:t>
            </w:r>
          </w:p>
        </w:tc>
      </w:tr>
    </w:tbl>
    <w:p w14:paraId="277E253A"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D66DC97" w14:textId="77777777" w:rsidR="008B3C3E" w:rsidRPr="007754D3" w:rsidRDefault="008B3C3E" w:rsidP="008B3C3E">
      <w:r w:rsidRPr="007754D3">
        <w:rPr>
          <w:rStyle w:val="HideTWBExt"/>
        </w:rPr>
        <w:t>&lt;/Amend&gt;</w:t>
      </w:r>
    </w:p>
    <w:p w14:paraId="5E296160"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125</w:t>
      </w:r>
      <w:r w:rsidRPr="007754D3">
        <w:rPr>
          <w:rStyle w:val="HideTWBExt"/>
          <w:b w:val="0"/>
        </w:rPr>
        <w:t>&lt;/NumAm&gt;</w:t>
      </w:r>
    </w:p>
    <w:p w14:paraId="74897584" w14:textId="77777777" w:rsidR="008B3C3E" w:rsidRPr="007754D3" w:rsidRDefault="008B3C3E" w:rsidP="008B3C3E">
      <w:pPr>
        <w:pStyle w:val="NormalBold"/>
      </w:pPr>
      <w:r w:rsidRPr="007754D3">
        <w:rPr>
          <w:rStyle w:val="HideTWBExt"/>
          <w:b w:val="0"/>
        </w:rPr>
        <w:t>&lt;RepeatBlock-By&gt;&lt;Members&gt;</w:t>
      </w:r>
      <w:r w:rsidRPr="007754D3">
        <w:t>Андраш Тивадар Куля</w:t>
      </w:r>
      <w:r w:rsidRPr="007754D3">
        <w:rPr>
          <w:rStyle w:val="HideTWBExt"/>
          <w:b w:val="0"/>
        </w:rPr>
        <w:t>&lt;/Members&gt;</w:t>
      </w:r>
    </w:p>
    <w:p w14:paraId="586E3A65" w14:textId="77777777" w:rsidR="008B3C3E" w:rsidRPr="007754D3" w:rsidRDefault="008B3C3E" w:rsidP="008B3C3E">
      <w:pPr>
        <w:pStyle w:val="NormalBold"/>
      </w:pPr>
      <w:r w:rsidRPr="007754D3">
        <w:rPr>
          <w:rStyle w:val="HideTWBExt"/>
          <w:b w:val="0"/>
        </w:rPr>
        <w:t>&lt;/RepeatBlock-By&gt;</w:t>
      </w:r>
    </w:p>
    <w:p w14:paraId="17C30ED5"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11CC890" w14:textId="77777777" w:rsidR="008B3C3E" w:rsidRPr="007754D3" w:rsidRDefault="008B3C3E" w:rsidP="008B3C3E">
      <w:pPr>
        <w:pStyle w:val="NormalBold"/>
      </w:pPr>
      <w:r w:rsidRPr="007754D3">
        <w:rPr>
          <w:rStyle w:val="HideTWBExt"/>
          <w:b w:val="0"/>
        </w:rPr>
        <w:t>&lt;Article&gt;</w:t>
      </w:r>
      <w:r w:rsidRPr="007754D3">
        <w:t>Параграф 7</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7A00512" w14:textId="77777777" w:rsidTr="008B3C3E">
        <w:trPr>
          <w:trHeight w:hRule="exact" w:val="240"/>
          <w:jc w:val="center"/>
        </w:trPr>
        <w:tc>
          <w:tcPr>
            <w:tcW w:w="9752" w:type="dxa"/>
            <w:gridSpan w:val="2"/>
            <w:tcBorders>
              <w:top w:val="nil"/>
              <w:left w:val="nil"/>
              <w:bottom w:val="nil"/>
              <w:right w:val="nil"/>
            </w:tcBorders>
          </w:tcPr>
          <w:p w14:paraId="38470538" w14:textId="77777777" w:rsidR="008B3C3E" w:rsidRPr="007754D3" w:rsidRDefault="008B3C3E" w:rsidP="008B3C3E"/>
        </w:tc>
      </w:tr>
      <w:tr w:rsidR="005366B5" w:rsidRPr="007754D3" w14:paraId="52A8F44B" w14:textId="77777777" w:rsidTr="008B3C3E">
        <w:trPr>
          <w:trHeight w:val="240"/>
          <w:jc w:val="center"/>
        </w:trPr>
        <w:tc>
          <w:tcPr>
            <w:tcW w:w="4876" w:type="dxa"/>
            <w:tcBorders>
              <w:top w:val="nil"/>
              <w:left w:val="nil"/>
              <w:bottom w:val="nil"/>
              <w:right w:val="nil"/>
            </w:tcBorders>
          </w:tcPr>
          <w:p w14:paraId="70EF4134"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5A5548A" w14:textId="77777777" w:rsidR="008B3C3E" w:rsidRPr="007754D3" w:rsidRDefault="008B3C3E" w:rsidP="008B3C3E">
            <w:pPr>
              <w:pStyle w:val="AmColumnHeading"/>
            </w:pPr>
            <w:r w:rsidRPr="007754D3">
              <w:t>Изменение</w:t>
            </w:r>
          </w:p>
        </w:tc>
      </w:tr>
      <w:tr w:rsidR="005366B5" w:rsidRPr="007754D3" w14:paraId="7CDCFF63" w14:textId="77777777" w:rsidTr="008B3C3E">
        <w:trPr>
          <w:jc w:val="center"/>
        </w:trPr>
        <w:tc>
          <w:tcPr>
            <w:tcW w:w="4876" w:type="dxa"/>
            <w:tcBorders>
              <w:top w:val="nil"/>
              <w:left w:val="nil"/>
              <w:bottom w:val="nil"/>
              <w:right w:val="nil"/>
            </w:tcBorders>
          </w:tcPr>
          <w:p w14:paraId="36B0C9FF" w14:textId="77777777" w:rsidR="008B3C3E" w:rsidRPr="007754D3" w:rsidRDefault="008B3C3E" w:rsidP="008B3C3E">
            <w:pPr>
              <w:pStyle w:val="Normal6a"/>
            </w:pPr>
            <w:r w:rsidRPr="007754D3">
              <w:t>7.</w:t>
            </w:r>
            <w:r w:rsidRPr="007754D3">
              <w:tab/>
              <w:t xml:space="preserve">настоятелно призовава за разработването на общи принципи за скрининга на новородените и за ранно откриване с цел предприемане на мерки </w:t>
            </w:r>
            <w:r w:rsidRPr="007754D3">
              <w:lastRenderedPageBreak/>
              <w:t>за борба със социалните и териториалните неравенства в рамките на Съюза;</w:t>
            </w:r>
          </w:p>
        </w:tc>
        <w:tc>
          <w:tcPr>
            <w:tcW w:w="4876" w:type="dxa"/>
            <w:tcBorders>
              <w:top w:val="nil"/>
              <w:left w:val="nil"/>
              <w:bottom w:val="nil"/>
              <w:right w:val="nil"/>
            </w:tcBorders>
          </w:tcPr>
          <w:p w14:paraId="374212EE" w14:textId="77777777" w:rsidR="008B3C3E" w:rsidRPr="007754D3" w:rsidRDefault="008B3C3E" w:rsidP="008B3C3E">
            <w:pPr>
              <w:pStyle w:val="Normal6a"/>
            </w:pPr>
            <w:r w:rsidRPr="007754D3">
              <w:lastRenderedPageBreak/>
              <w:t>7.</w:t>
            </w:r>
            <w:r w:rsidRPr="007754D3">
              <w:tab/>
              <w:t>настоятелно призовава за разработването на общи принципи за скрининга на новородените</w:t>
            </w:r>
            <w:r w:rsidRPr="007754D3">
              <w:rPr>
                <w:b/>
                <w:i/>
              </w:rPr>
              <w:t xml:space="preserve">, включително чрез насоки на Съюза, в </w:t>
            </w:r>
            <w:r w:rsidRPr="007754D3">
              <w:rPr>
                <w:b/>
                <w:i/>
              </w:rPr>
              <w:lastRenderedPageBreak/>
              <w:t>които се определя хармонизирана образцова група на Съюза за скрининг на новородени и се предвижда нейното редовно преразглеждане с оглед на новоразрешените терапии,</w:t>
            </w:r>
            <w:r w:rsidRPr="007754D3">
              <w:t xml:space="preserve"> и за ранно откриване с цел предприемане на мерки за борба със социалните и териториалните неравенства в рамките на Съюза;</w:t>
            </w:r>
          </w:p>
        </w:tc>
      </w:tr>
    </w:tbl>
    <w:p w14:paraId="453E6B61"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6AA502B" w14:textId="77777777" w:rsidR="008B3C3E" w:rsidRPr="007754D3" w:rsidRDefault="008B3C3E" w:rsidP="008B3C3E">
      <w:r w:rsidRPr="007754D3">
        <w:rPr>
          <w:rStyle w:val="HideTWBExt"/>
        </w:rPr>
        <w:t>&lt;/Amend&gt;</w:t>
      </w:r>
    </w:p>
    <w:p w14:paraId="4ED232A0"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126</w:t>
      </w:r>
      <w:r w:rsidRPr="007754D3">
        <w:rPr>
          <w:rStyle w:val="HideTWBExt"/>
          <w:b w:val="0"/>
        </w:rPr>
        <w:t>&lt;/NumAm&gt;</w:t>
      </w:r>
    </w:p>
    <w:p w14:paraId="70ECF605" w14:textId="05663AA9"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E7BC6" w:rsidRPr="007754D3">
        <w:t>Адам Ярубас</w:t>
      </w:r>
      <w:r w:rsidRPr="007754D3">
        <w:t>, Летиция Морати, Оливер Шенк</w:t>
      </w:r>
      <w:r w:rsidRPr="007754D3">
        <w:rPr>
          <w:rStyle w:val="HideTWBExt"/>
          <w:b w:val="0"/>
        </w:rPr>
        <w:t>&lt;/Members&gt;</w:t>
      </w:r>
    </w:p>
    <w:p w14:paraId="4DA70C1C" w14:textId="77777777" w:rsidR="008B3C3E" w:rsidRPr="007754D3" w:rsidRDefault="008B3C3E" w:rsidP="008B3C3E">
      <w:pPr>
        <w:pStyle w:val="NormalBold"/>
      </w:pPr>
      <w:r w:rsidRPr="007754D3">
        <w:rPr>
          <w:rStyle w:val="HideTWBExt"/>
          <w:b w:val="0"/>
        </w:rPr>
        <w:t>&lt;/RepeatBlock-By&gt;</w:t>
      </w:r>
    </w:p>
    <w:p w14:paraId="1C887666"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A32F3EF" w14:textId="77777777" w:rsidR="008B3C3E" w:rsidRPr="007754D3" w:rsidRDefault="008B3C3E" w:rsidP="008B3C3E">
      <w:pPr>
        <w:pStyle w:val="NormalBold"/>
      </w:pPr>
      <w:r w:rsidRPr="007754D3">
        <w:rPr>
          <w:rStyle w:val="HideTWBExt"/>
          <w:b w:val="0"/>
        </w:rPr>
        <w:t>&lt;Article&gt;</w:t>
      </w:r>
      <w:r w:rsidRPr="007754D3">
        <w:t>Параграф 7</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DCEC297" w14:textId="77777777" w:rsidTr="008B3C3E">
        <w:trPr>
          <w:trHeight w:hRule="exact" w:val="240"/>
          <w:jc w:val="center"/>
        </w:trPr>
        <w:tc>
          <w:tcPr>
            <w:tcW w:w="9752" w:type="dxa"/>
            <w:gridSpan w:val="2"/>
            <w:tcBorders>
              <w:top w:val="nil"/>
              <w:left w:val="nil"/>
              <w:bottom w:val="nil"/>
              <w:right w:val="nil"/>
            </w:tcBorders>
          </w:tcPr>
          <w:p w14:paraId="4FC4D93C" w14:textId="77777777" w:rsidR="008B3C3E" w:rsidRPr="007754D3" w:rsidRDefault="008B3C3E" w:rsidP="008B3C3E"/>
        </w:tc>
      </w:tr>
      <w:tr w:rsidR="005366B5" w:rsidRPr="007754D3" w14:paraId="06C6BE33" w14:textId="77777777" w:rsidTr="008B3C3E">
        <w:trPr>
          <w:trHeight w:val="240"/>
          <w:jc w:val="center"/>
        </w:trPr>
        <w:tc>
          <w:tcPr>
            <w:tcW w:w="4876" w:type="dxa"/>
            <w:tcBorders>
              <w:top w:val="nil"/>
              <w:left w:val="nil"/>
              <w:bottom w:val="nil"/>
              <w:right w:val="nil"/>
            </w:tcBorders>
          </w:tcPr>
          <w:p w14:paraId="100BF4FF"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5C2A1D2" w14:textId="77777777" w:rsidR="008B3C3E" w:rsidRPr="007754D3" w:rsidRDefault="008B3C3E" w:rsidP="008B3C3E">
            <w:pPr>
              <w:pStyle w:val="AmColumnHeading"/>
            </w:pPr>
            <w:r w:rsidRPr="007754D3">
              <w:t>Изменение</w:t>
            </w:r>
          </w:p>
        </w:tc>
      </w:tr>
      <w:tr w:rsidR="005366B5" w:rsidRPr="007754D3" w14:paraId="24B5416C" w14:textId="77777777" w:rsidTr="008B3C3E">
        <w:trPr>
          <w:jc w:val="center"/>
        </w:trPr>
        <w:tc>
          <w:tcPr>
            <w:tcW w:w="4876" w:type="dxa"/>
            <w:tcBorders>
              <w:top w:val="nil"/>
              <w:left w:val="nil"/>
              <w:bottom w:val="nil"/>
              <w:right w:val="nil"/>
            </w:tcBorders>
          </w:tcPr>
          <w:p w14:paraId="117B53E4" w14:textId="77777777" w:rsidR="008B3C3E" w:rsidRPr="007754D3" w:rsidRDefault="008B3C3E" w:rsidP="008B3C3E">
            <w:pPr>
              <w:pStyle w:val="Normal6a"/>
            </w:pPr>
            <w:r w:rsidRPr="007754D3">
              <w:t>7.</w:t>
            </w:r>
            <w:r w:rsidRPr="007754D3">
              <w:tab/>
              <w:t>настоятелно призовава за разработването на общи принципи за скрининга на новородените и за ранно откриване с цел предприемане на мерки за борба със социалните и териториалните неравенства в рамките на Съюза;</w:t>
            </w:r>
          </w:p>
        </w:tc>
        <w:tc>
          <w:tcPr>
            <w:tcW w:w="4876" w:type="dxa"/>
            <w:tcBorders>
              <w:top w:val="nil"/>
              <w:left w:val="nil"/>
              <w:bottom w:val="nil"/>
              <w:right w:val="nil"/>
            </w:tcBorders>
          </w:tcPr>
          <w:p w14:paraId="434E0F7F" w14:textId="77777777" w:rsidR="008B3C3E" w:rsidRPr="007754D3" w:rsidRDefault="008B3C3E" w:rsidP="008B3C3E">
            <w:pPr>
              <w:pStyle w:val="Normal6a"/>
            </w:pPr>
            <w:r w:rsidRPr="007754D3">
              <w:t>7.</w:t>
            </w:r>
            <w:r w:rsidRPr="007754D3">
              <w:tab/>
              <w:t>настоятелно призовава за разработването на общи принципи за скрининга на новородените и за ранно откриване</w:t>
            </w:r>
            <w:r w:rsidRPr="007754D3">
              <w:rPr>
                <w:b/>
                <w:i/>
              </w:rPr>
              <w:t>, което включва хармонизиране на практиките за тестване, когато е целесъобразно,</w:t>
            </w:r>
            <w:r w:rsidRPr="007754D3">
              <w:t xml:space="preserve"> с цел предприемане на мерки за борба със социалните и териториалните неравенства в рамките на Съюза</w:t>
            </w:r>
            <w:r w:rsidRPr="007754D3">
              <w:rPr>
                <w:b/>
                <w:i/>
              </w:rPr>
              <w:t>, включително в рамките на държавите членки</w:t>
            </w:r>
            <w:r w:rsidRPr="007754D3">
              <w:t>;</w:t>
            </w:r>
          </w:p>
        </w:tc>
      </w:tr>
    </w:tbl>
    <w:p w14:paraId="589B8E3F"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2ACE1B3" w14:textId="77777777" w:rsidR="008B3C3E" w:rsidRPr="007754D3" w:rsidRDefault="008B3C3E" w:rsidP="008B3C3E">
      <w:r w:rsidRPr="007754D3">
        <w:rPr>
          <w:rStyle w:val="HideTWBExt"/>
        </w:rPr>
        <w:t>&lt;/Amend&gt;</w:t>
      </w:r>
    </w:p>
    <w:p w14:paraId="1D5B6F90"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127</w:t>
      </w:r>
      <w:r w:rsidRPr="007754D3">
        <w:rPr>
          <w:rStyle w:val="HideTWBExt"/>
          <w:b w:val="0"/>
        </w:rPr>
        <w:t>&lt;/NumAm&gt;</w:t>
      </w:r>
    </w:p>
    <w:p w14:paraId="57D3B17E" w14:textId="3D3FCE67"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6F4D01DE" w14:textId="77777777" w:rsidR="008B3C3E" w:rsidRPr="007754D3" w:rsidRDefault="008B3C3E" w:rsidP="008B3C3E">
      <w:pPr>
        <w:pStyle w:val="NormalBold"/>
      </w:pPr>
      <w:r w:rsidRPr="007754D3">
        <w:rPr>
          <w:rStyle w:val="HideTWBExt"/>
          <w:b w:val="0"/>
        </w:rPr>
        <w:t>&lt;/RepeatBlock-By&gt;</w:t>
      </w:r>
    </w:p>
    <w:p w14:paraId="784D8C58"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20DFEFC" w14:textId="77777777" w:rsidR="008B3C3E" w:rsidRPr="007754D3" w:rsidRDefault="008B3C3E" w:rsidP="008B3C3E">
      <w:pPr>
        <w:pStyle w:val="NormalBold"/>
      </w:pPr>
      <w:r w:rsidRPr="007754D3">
        <w:rPr>
          <w:rStyle w:val="HideTWBExt"/>
          <w:b w:val="0"/>
        </w:rPr>
        <w:t>&lt;Article&gt;</w:t>
      </w:r>
      <w:r w:rsidRPr="007754D3">
        <w:t>Параграф 7</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246AA89" w14:textId="77777777" w:rsidTr="008B3C3E">
        <w:trPr>
          <w:trHeight w:hRule="exact" w:val="240"/>
          <w:jc w:val="center"/>
        </w:trPr>
        <w:tc>
          <w:tcPr>
            <w:tcW w:w="9752" w:type="dxa"/>
            <w:gridSpan w:val="2"/>
            <w:tcBorders>
              <w:top w:val="nil"/>
              <w:left w:val="nil"/>
              <w:bottom w:val="nil"/>
              <w:right w:val="nil"/>
            </w:tcBorders>
          </w:tcPr>
          <w:p w14:paraId="7DFBDC7D" w14:textId="77777777" w:rsidR="008B3C3E" w:rsidRPr="007754D3" w:rsidRDefault="008B3C3E" w:rsidP="008B3C3E"/>
        </w:tc>
      </w:tr>
      <w:tr w:rsidR="005366B5" w:rsidRPr="007754D3" w14:paraId="3415355B" w14:textId="77777777" w:rsidTr="008B3C3E">
        <w:trPr>
          <w:trHeight w:val="240"/>
          <w:jc w:val="center"/>
        </w:trPr>
        <w:tc>
          <w:tcPr>
            <w:tcW w:w="4876" w:type="dxa"/>
            <w:tcBorders>
              <w:top w:val="nil"/>
              <w:left w:val="nil"/>
              <w:bottom w:val="nil"/>
              <w:right w:val="nil"/>
            </w:tcBorders>
          </w:tcPr>
          <w:p w14:paraId="2C091ED1"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4EFF19E" w14:textId="77777777" w:rsidR="008B3C3E" w:rsidRPr="007754D3" w:rsidRDefault="008B3C3E" w:rsidP="008B3C3E">
            <w:pPr>
              <w:pStyle w:val="AmColumnHeading"/>
            </w:pPr>
            <w:r w:rsidRPr="007754D3">
              <w:t>Изменение</w:t>
            </w:r>
          </w:p>
        </w:tc>
      </w:tr>
      <w:tr w:rsidR="005366B5" w:rsidRPr="007754D3" w14:paraId="7CB62C4D" w14:textId="77777777" w:rsidTr="008B3C3E">
        <w:trPr>
          <w:jc w:val="center"/>
        </w:trPr>
        <w:tc>
          <w:tcPr>
            <w:tcW w:w="4876" w:type="dxa"/>
            <w:tcBorders>
              <w:top w:val="nil"/>
              <w:left w:val="nil"/>
              <w:bottom w:val="nil"/>
              <w:right w:val="nil"/>
            </w:tcBorders>
          </w:tcPr>
          <w:p w14:paraId="2CACC0BF" w14:textId="77777777" w:rsidR="008B3C3E" w:rsidRPr="007754D3" w:rsidRDefault="008B3C3E" w:rsidP="008B3C3E">
            <w:pPr>
              <w:pStyle w:val="Normal6a"/>
            </w:pPr>
            <w:r w:rsidRPr="007754D3">
              <w:t>7.</w:t>
            </w:r>
            <w:r w:rsidRPr="007754D3">
              <w:tab/>
              <w:t xml:space="preserve">настоятелно призовава за </w:t>
            </w:r>
            <w:r w:rsidRPr="007754D3">
              <w:lastRenderedPageBreak/>
              <w:t xml:space="preserve">разработването на общи принципи за скрининга на новородените и за ранно откриване </w:t>
            </w:r>
            <w:r w:rsidRPr="007754D3">
              <w:rPr>
                <w:b/>
                <w:i/>
              </w:rPr>
              <w:t>с цел предприемане на</w:t>
            </w:r>
            <w:r w:rsidRPr="007754D3">
              <w:t xml:space="preserve"> мерки за </w:t>
            </w:r>
            <w:r w:rsidRPr="007754D3">
              <w:rPr>
                <w:b/>
                <w:i/>
              </w:rPr>
              <w:t>борба със</w:t>
            </w:r>
            <w:r w:rsidRPr="007754D3">
              <w:t xml:space="preserve"> социалните и териториалните неравенства </w:t>
            </w:r>
            <w:r w:rsidRPr="007754D3">
              <w:rPr>
                <w:b/>
                <w:i/>
              </w:rPr>
              <w:t>в рамките</w:t>
            </w:r>
            <w:r w:rsidRPr="007754D3">
              <w:t xml:space="preserve"> на </w:t>
            </w:r>
            <w:r w:rsidRPr="007754D3">
              <w:rPr>
                <w:b/>
                <w:i/>
              </w:rPr>
              <w:t>Съюза</w:t>
            </w:r>
            <w:r w:rsidRPr="007754D3">
              <w:t>;</w:t>
            </w:r>
          </w:p>
        </w:tc>
        <w:tc>
          <w:tcPr>
            <w:tcW w:w="4876" w:type="dxa"/>
            <w:tcBorders>
              <w:top w:val="nil"/>
              <w:left w:val="nil"/>
              <w:bottom w:val="nil"/>
              <w:right w:val="nil"/>
            </w:tcBorders>
          </w:tcPr>
          <w:p w14:paraId="7A6B2D4F" w14:textId="77777777" w:rsidR="008B3C3E" w:rsidRPr="007754D3" w:rsidRDefault="008B3C3E" w:rsidP="008B3C3E">
            <w:pPr>
              <w:pStyle w:val="Normal6a"/>
            </w:pPr>
            <w:r w:rsidRPr="007754D3">
              <w:lastRenderedPageBreak/>
              <w:t>7.</w:t>
            </w:r>
            <w:r w:rsidRPr="007754D3">
              <w:tab/>
              <w:t xml:space="preserve">настоятелно призовава за </w:t>
            </w:r>
            <w:r w:rsidRPr="007754D3">
              <w:lastRenderedPageBreak/>
              <w:t xml:space="preserve">разработването на общи принципи </w:t>
            </w:r>
            <w:r w:rsidRPr="007754D3">
              <w:rPr>
                <w:b/>
                <w:i/>
              </w:rPr>
              <w:t>и минимални критерии</w:t>
            </w:r>
            <w:r w:rsidRPr="007754D3">
              <w:t xml:space="preserve"> за скрининга на новородените и </w:t>
            </w:r>
            <w:r w:rsidRPr="007754D3">
              <w:rPr>
                <w:b/>
                <w:i/>
              </w:rPr>
              <w:t>пренаталния скрининг, и</w:t>
            </w:r>
            <w:r w:rsidRPr="007754D3">
              <w:t xml:space="preserve"> за ранно откриване</w:t>
            </w:r>
            <w:r w:rsidRPr="007754D3">
              <w:rPr>
                <w:b/>
                <w:i/>
              </w:rPr>
              <w:t>, за да се предприемат</w:t>
            </w:r>
            <w:r w:rsidRPr="007754D3">
              <w:t xml:space="preserve"> мерки за </w:t>
            </w:r>
            <w:r w:rsidRPr="007754D3">
              <w:rPr>
                <w:b/>
                <w:i/>
              </w:rPr>
              <w:t>преодоляване на</w:t>
            </w:r>
            <w:r w:rsidRPr="007754D3">
              <w:t xml:space="preserve"> социалните и териториалните неравенства </w:t>
            </w:r>
            <w:r w:rsidRPr="007754D3">
              <w:rPr>
                <w:b/>
                <w:i/>
              </w:rPr>
              <w:t>и насърчаване</w:t>
            </w:r>
            <w:r w:rsidRPr="007754D3">
              <w:t xml:space="preserve"> на </w:t>
            </w:r>
            <w:r w:rsidRPr="007754D3">
              <w:rPr>
                <w:b/>
                <w:i/>
              </w:rPr>
              <w:t>по-справедлив достъп в целия Съюз</w:t>
            </w:r>
            <w:r w:rsidRPr="007754D3">
              <w:t>;</w:t>
            </w:r>
          </w:p>
        </w:tc>
      </w:tr>
    </w:tbl>
    <w:p w14:paraId="73CE88DF"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565B970" w14:textId="77777777" w:rsidR="008B3C3E" w:rsidRPr="007754D3" w:rsidRDefault="008B3C3E" w:rsidP="008B3C3E">
      <w:r w:rsidRPr="007754D3">
        <w:rPr>
          <w:rStyle w:val="HideTWBExt"/>
        </w:rPr>
        <w:t>&lt;/Amend&gt;</w:t>
      </w:r>
    </w:p>
    <w:p w14:paraId="3A87E337"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128</w:t>
      </w:r>
      <w:r w:rsidRPr="007754D3">
        <w:rPr>
          <w:rStyle w:val="HideTWBExt"/>
          <w:b w:val="0"/>
        </w:rPr>
        <w:t>&lt;/NumAm&gt;</w:t>
      </w:r>
    </w:p>
    <w:p w14:paraId="0A24938B" w14:textId="77777777" w:rsidR="008B3C3E" w:rsidRPr="007754D3" w:rsidRDefault="008B3C3E" w:rsidP="008B3C3E">
      <w:pPr>
        <w:pStyle w:val="NormalBold"/>
      </w:pPr>
      <w:r w:rsidRPr="007754D3">
        <w:rPr>
          <w:rStyle w:val="HideTWBExt"/>
          <w:b w:val="0"/>
        </w:rPr>
        <w:t>&lt;RepeatBlock-By&gt;&lt;Members&gt;</w:t>
      </w:r>
      <w:r w:rsidRPr="007754D3">
        <w:t>Мари-Люс Бразие-Клен, Маргарита де ла Пиза Карион, Лоран Кастийо, Александар Николич, Валери Делож, Виктория Ференц</w:t>
      </w:r>
      <w:r w:rsidRPr="007754D3">
        <w:rPr>
          <w:rStyle w:val="HideTWBExt"/>
          <w:b w:val="0"/>
        </w:rPr>
        <w:t>&lt;/Members&gt;</w:t>
      </w:r>
    </w:p>
    <w:p w14:paraId="383CF7D0" w14:textId="77777777" w:rsidR="008B3C3E" w:rsidRPr="007754D3" w:rsidRDefault="008B3C3E" w:rsidP="008B3C3E">
      <w:pPr>
        <w:pStyle w:val="NormalBold"/>
      </w:pPr>
      <w:r w:rsidRPr="007754D3">
        <w:rPr>
          <w:rStyle w:val="HideTWBExt"/>
          <w:b w:val="0"/>
        </w:rPr>
        <w:t>&lt;/RepeatBlock-By&gt;</w:t>
      </w:r>
    </w:p>
    <w:p w14:paraId="15FBC8DF"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755D279" w14:textId="77777777" w:rsidR="008B3C3E" w:rsidRPr="007754D3" w:rsidRDefault="008B3C3E" w:rsidP="008B3C3E">
      <w:pPr>
        <w:pStyle w:val="NormalBold"/>
      </w:pPr>
      <w:r w:rsidRPr="007754D3">
        <w:rPr>
          <w:rStyle w:val="HideTWBExt"/>
          <w:b w:val="0"/>
        </w:rPr>
        <w:t>&lt;Article&gt;</w:t>
      </w:r>
      <w:r w:rsidRPr="007754D3">
        <w:t>Параграф 7</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FFCDCAC" w14:textId="77777777" w:rsidTr="008B3C3E">
        <w:trPr>
          <w:trHeight w:hRule="exact" w:val="240"/>
          <w:jc w:val="center"/>
        </w:trPr>
        <w:tc>
          <w:tcPr>
            <w:tcW w:w="9752" w:type="dxa"/>
            <w:gridSpan w:val="2"/>
            <w:tcBorders>
              <w:top w:val="nil"/>
              <w:left w:val="nil"/>
              <w:bottom w:val="nil"/>
              <w:right w:val="nil"/>
            </w:tcBorders>
          </w:tcPr>
          <w:p w14:paraId="32786664" w14:textId="77777777" w:rsidR="008B3C3E" w:rsidRPr="007754D3" w:rsidRDefault="008B3C3E" w:rsidP="008B3C3E"/>
        </w:tc>
      </w:tr>
      <w:tr w:rsidR="005366B5" w:rsidRPr="007754D3" w14:paraId="4200F42A" w14:textId="77777777" w:rsidTr="008B3C3E">
        <w:trPr>
          <w:trHeight w:val="240"/>
          <w:jc w:val="center"/>
        </w:trPr>
        <w:tc>
          <w:tcPr>
            <w:tcW w:w="4876" w:type="dxa"/>
            <w:tcBorders>
              <w:top w:val="nil"/>
              <w:left w:val="nil"/>
              <w:bottom w:val="nil"/>
              <w:right w:val="nil"/>
            </w:tcBorders>
          </w:tcPr>
          <w:p w14:paraId="32AAA43A"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76B1491" w14:textId="77777777" w:rsidR="008B3C3E" w:rsidRPr="007754D3" w:rsidRDefault="008B3C3E" w:rsidP="008B3C3E">
            <w:pPr>
              <w:pStyle w:val="AmColumnHeading"/>
            </w:pPr>
            <w:r w:rsidRPr="007754D3">
              <w:t>Изменение</w:t>
            </w:r>
          </w:p>
        </w:tc>
      </w:tr>
      <w:tr w:rsidR="005366B5" w:rsidRPr="007754D3" w14:paraId="2F243100" w14:textId="77777777" w:rsidTr="008B3C3E">
        <w:trPr>
          <w:jc w:val="center"/>
        </w:trPr>
        <w:tc>
          <w:tcPr>
            <w:tcW w:w="4876" w:type="dxa"/>
            <w:tcBorders>
              <w:top w:val="nil"/>
              <w:left w:val="nil"/>
              <w:bottom w:val="nil"/>
              <w:right w:val="nil"/>
            </w:tcBorders>
          </w:tcPr>
          <w:p w14:paraId="39A3C1E8" w14:textId="77777777" w:rsidR="008B3C3E" w:rsidRPr="007754D3" w:rsidRDefault="008B3C3E" w:rsidP="008B3C3E">
            <w:pPr>
              <w:pStyle w:val="Normal6a"/>
            </w:pPr>
            <w:r w:rsidRPr="007754D3">
              <w:t>7.</w:t>
            </w:r>
            <w:r w:rsidRPr="007754D3">
              <w:tab/>
              <w:t xml:space="preserve">настоятелно призовава </w:t>
            </w:r>
            <w:r w:rsidRPr="007754D3">
              <w:rPr>
                <w:b/>
                <w:i/>
              </w:rPr>
              <w:t>за разработването на общи принципи за скрининга на новородените и</w:t>
            </w:r>
            <w:r w:rsidRPr="007754D3">
              <w:t xml:space="preserve"> за </w:t>
            </w:r>
            <w:r w:rsidRPr="007754D3">
              <w:rPr>
                <w:b/>
                <w:i/>
              </w:rPr>
              <w:t>ранно откриване с цел предприемане</w:t>
            </w:r>
            <w:r w:rsidRPr="007754D3">
              <w:t xml:space="preserve"> на </w:t>
            </w:r>
            <w:r w:rsidRPr="007754D3">
              <w:rPr>
                <w:b/>
                <w:i/>
              </w:rPr>
              <w:t>мерки за борба със социалните и териториалните неравенства в рамките</w:t>
            </w:r>
            <w:r w:rsidRPr="007754D3">
              <w:t xml:space="preserve"> на Съюза;</w:t>
            </w:r>
          </w:p>
        </w:tc>
        <w:tc>
          <w:tcPr>
            <w:tcW w:w="4876" w:type="dxa"/>
            <w:tcBorders>
              <w:top w:val="nil"/>
              <w:left w:val="nil"/>
              <w:bottom w:val="nil"/>
              <w:right w:val="nil"/>
            </w:tcBorders>
          </w:tcPr>
          <w:p w14:paraId="5A52A22B" w14:textId="77777777" w:rsidR="008B3C3E" w:rsidRPr="007754D3" w:rsidRDefault="008B3C3E" w:rsidP="008B3C3E">
            <w:pPr>
              <w:pStyle w:val="Normal6a"/>
            </w:pPr>
            <w:r w:rsidRPr="007754D3">
              <w:t>7.</w:t>
            </w:r>
            <w:r w:rsidRPr="007754D3">
              <w:tab/>
              <w:t xml:space="preserve">настоятелно призовава </w:t>
            </w:r>
            <w:r w:rsidRPr="007754D3">
              <w:rPr>
                <w:b/>
                <w:i/>
              </w:rPr>
              <w:t>държавите членки да разработят или укрепят национални програми</w:t>
            </w:r>
            <w:r w:rsidRPr="007754D3">
              <w:t xml:space="preserve"> за </w:t>
            </w:r>
            <w:r w:rsidRPr="007754D3">
              <w:rPr>
                <w:b/>
                <w:i/>
              </w:rPr>
              <w:t>скрининг на новородени въз основа</w:t>
            </w:r>
            <w:r w:rsidRPr="007754D3">
              <w:t xml:space="preserve"> на </w:t>
            </w:r>
            <w:r w:rsidRPr="007754D3">
              <w:rPr>
                <w:b/>
                <w:i/>
              </w:rPr>
              <w:t>научни доказателства, като същевременно гарантират, че всяка координация на равнището</w:t>
            </w:r>
            <w:r w:rsidRPr="007754D3">
              <w:t xml:space="preserve"> на Съюза </w:t>
            </w:r>
            <w:r w:rsidRPr="007754D3">
              <w:rPr>
                <w:b/>
                <w:i/>
              </w:rPr>
              <w:t>остава доброволна и зачита националните компетентности</w:t>
            </w:r>
            <w:r w:rsidRPr="007754D3">
              <w:t>;</w:t>
            </w:r>
          </w:p>
        </w:tc>
      </w:tr>
    </w:tbl>
    <w:p w14:paraId="1A789DA0"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043C7B0" w14:textId="77777777" w:rsidR="008B3C3E" w:rsidRPr="007754D3" w:rsidRDefault="008B3C3E" w:rsidP="008B3C3E">
      <w:r w:rsidRPr="007754D3">
        <w:rPr>
          <w:rStyle w:val="HideTWBExt"/>
        </w:rPr>
        <w:t>&lt;/Amend&gt;</w:t>
      </w:r>
    </w:p>
    <w:p w14:paraId="63506621"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129</w:t>
      </w:r>
      <w:r w:rsidRPr="007754D3">
        <w:rPr>
          <w:rStyle w:val="HideTWBExt"/>
          <w:b w:val="0"/>
        </w:rPr>
        <w:t>&lt;/NumAm&gt;</w:t>
      </w:r>
    </w:p>
    <w:p w14:paraId="1E6AECDD" w14:textId="14C36DC0" w:rsidR="008B3C3E" w:rsidRPr="007754D3" w:rsidRDefault="008B3C3E" w:rsidP="008B3C3E">
      <w:pPr>
        <w:pStyle w:val="NormalBold"/>
      </w:pPr>
      <w:r w:rsidRPr="007754D3">
        <w:rPr>
          <w:rStyle w:val="HideTWBExt"/>
          <w:b w:val="0"/>
        </w:rPr>
        <w:t>&lt;RepeatBlock-By&gt;&lt;Members&gt;</w:t>
      </w:r>
      <w:r w:rsidR="004E7BC6" w:rsidRPr="007754D3">
        <w:t>Йесика Полфиард</w:t>
      </w:r>
      <w:r w:rsidRPr="007754D3">
        <w:t>, Нилс Флеминг Хансен</w:t>
      </w:r>
      <w:r w:rsidRPr="007754D3">
        <w:rPr>
          <w:rStyle w:val="HideTWBExt"/>
          <w:b w:val="0"/>
        </w:rPr>
        <w:t>&lt;/Members&gt;</w:t>
      </w:r>
    </w:p>
    <w:p w14:paraId="070D8AD8" w14:textId="77777777" w:rsidR="008B3C3E" w:rsidRPr="007754D3" w:rsidRDefault="008B3C3E" w:rsidP="008B3C3E">
      <w:pPr>
        <w:pStyle w:val="NormalBold"/>
      </w:pPr>
      <w:r w:rsidRPr="007754D3">
        <w:rPr>
          <w:rStyle w:val="HideTWBExt"/>
          <w:b w:val="0"/>
        </w:rPr>
        <w:t>&lt;/RepeatBlock-By&gt;</w:t>
      </w:r>
    </w:p>
    <w:p w14:paraId="2D94288F"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7E4B03F" w14:textId="77777777" w:rsidR="008B3C3E" w:rsidRPr="007754D3" w:rsidRDefault="008B3C3E" w:rsidP="008B3C3E">
      <w:pPr>
        <w:pStyle w:val="NormalBold"/>
      </w:pPr>
      <w:r w:rsidRPr="007754D3">
        <w:rPr>
          <w:rStyle w:val="HideTWBExt"/>
          <w:b w:val="0"/>
        </w:rPr>
        <w:t>&lt;Article&gt;</w:t>
      </w:r>
      <w:r w:rsidRPr="007754D3">
        <w:t>Параграф 7</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5CDB082" w14:textId="77777777" w:rsidTr="008B3C3E">
        <w:trPr>
          <w:trHeight w:hRule="exact" w:val="240"/>
          <w:jc w:val="center"/>
        </w:trPr>
        <w:tc>
          <w:tcPr>
            <w:tcW w:w="9752" w:type="dxa"/>
            <w:gridSpan w:val="2"/>
            <w:tcBorders>
              <w:top w:val="nil"/>
              <w:left w:val="nil"/>
              <w:bottom w:val="nil"/>
              <w:right w:val="nil"/>
            </w:tcBorders>
          </w:tcPr>
          <w:p w14:paraId="0B4A2081" w14:textId="77777777" w:rsidR="008B3C3E" w:rsidRPr="007754D3" w:rsidRDefault="008B3C3E" w:rsidP="008B3C3E"/>
        </w:tc>
      </w:tr>
      <w:tr w:rsidR="005366B5" w:rsidRPr="007754D3" w14:paraId="49E8A367" w14:textId="77777777" w:rsidTr="008B3C3E">
        <w:trPr>
          <w:trHeight w:val="240"/>
          <w:jc w:val="center"/>
        </w:trPr>
        <w:tc>
          <w:tcPr>
            <w:tcW w:w="4876" w:type="dxa"/>
            <w:tcBorders>
              <w:top w:val="nil"/>
              <w:left w:val="nil"/>
              <w:bottom w:val="nil"/>
              <w:right w:val="nil"/>
            </w:tcBorders>
          </w:tcPr>
          <w:p w14:paraId="2EF9352F"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97A0A44" w14:textId="77777777" w:rsidR="008B3C3E" w:rsidRPr="007754D3" w:rsidRDefault="008B3C3E" w:rsidP="008B3C3E">
            <w:pPr>
              <w:pStyle w:val="AmColumnHeading"/>
            </w:pPr>
            <w:r w:rsidRPr="007754D3">
              <w:t>Изменение</w:t>
            </w:r>
          </w:p>
        </w:tc>
      </w:tr>
      <w:tr w:rsidR="005366B5" w:rsidRPr="007754D3" w14:paraId="36B7F9A7" w14:textId="77777777" w:rsidTr="008B3C3E">
        <w:trPr>
          <w:jc w:val="center"/>
        </w:trPr>
        <w:tc>
          <w:tcPr>
            <w:tcW w:w="4876" w:type="dxa"/>
            <w:tcBorders>
              <w:top w:val="nil"/>
              <w:left w:val="nil"/>
              <w:bottom w:val="nil"/>
              <w:right w:val="nil"/>
            </w:tcBorders>
          </w:tcPr>
          <w:p w14:paraId="7CD171F1" w14:textId="77777777" w:rsidR="008B3C3E" w:rsidRPr="007754D3" w:rsidRDefault="008B3C3E" w:rsidP="008B3C3E">
            <w:pPr>
              <w:pStyle w:val="Normal6a"/>
            </w:pPr>
            <w:r w:rsidRPr="007754D3">
              <w:t>7.</w:t>
            </w:r>
            <w:r w:rsidRPr="007754D3">
              <w:tab/>
              <w:t xml:space="preserve">настоятелно призовава за разработването на общи принципи за </w:t>
            </w:r>
            <w:r w:rsidRPr="007754D3">
              <w:rPr>
                <w:b/>
                <w:i/>
              </w:rPr>
              <w:t>скрининга</w:t>
            </w:r>
            <w:r w:rsidRPr="007754D3">
              <w:t xml:space="preserve"> на новородените и за ранно откриване с цел предприемане на мерки за борба със социалните и </w:t>
            </w:r>
            <w:r w:rsidRPr="007754D3">
              <w:lastRenderedPageBreak/>
              <w:t>териториалните неравенства в рамките на Съюза;</w:t>
            </w:r>
          </w:p>
        </w:tc>
        <w:tc>
          <w:tcPr>
            <w:tcW w:w="4876" w:type="dxa"/>
            <w:tcBorders>
              <w:top w:val="nil"/>
              <w:left w:val="nil"/>
              <w:bottom w:val="nil"/>
              <w:right w:val="nil"/>
            </w:tcBorders>
          </w:tcPr>
          <w:p w14:paraId="0A0D2E5A" w14:textId="77777777" w:rsidR="008B3C3E" w:rsidRPr="007754D3" w:rsidRDefault="008B3C3E" w:rsidP="008B3C3E">
            <w:pPr>
              <w:pStyle w:val="Normal6a"/>
            </w:pPr>
            <w:r w:rsidRPr="007754D3">
              <w:lastRenderedPageBreak/>
              <w:t>7.</w:t>
            </w:r>
            <w:r w:rsidRPr="007754D3">
              <w:tab/>
              <w:t xml:space="preserve">настоятелно призовава за разработването на </w:t>
            </w:r>
            <w:r w:rsidRPr="007754D3">
              <w:rPr>
                <w:b/>
                <w:i/>
              </w:rPr>
              <w:t>основани на доказателства</w:t>
            </w:r>
            <w:r w:rsidRPr="007754D3">
              <w:t xml:space="preserve"> общи принципи за </w:t>
            </w:r>
            <w:r w:rsidRPr="007754D3">
              <w:rPr>
                <w:b/>
                <w:i/>
              </w:rPr>
              <w:t>ефикасен скрининг</w:t>
            </w:r>
            <w:r w:rsidRPr="007754D3">
              <w:t xml:space="preserve"> на новородените и за ранно откриване с цел предприемане </w:t>
            </w:r>
            <w:r w:rsidRPr="007754D3">
              <w:lastRenderedPageBreak/>
              <w:t>на мерки за борба със социалните и териториалните неравенства в рамките на Съюза;</w:t>
            </w:r>
          </w:p>
        </w:tc>
      </w:tr>
    </w:tbl>
    <w:p w14:paraId="4AF15608"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77E4CFF" w14:textId="77777777" w:rsidR="008B3C3E" w:rsidRPr="007754D3" w:rsidRDefault="008B3C3E" w:rsidP="008B3C3E">
      <w:r w:rsidRPr="007754D3">
        <w:rPr>
          <w:rStyle w:val="HideTWBExt"/>
        </w:rPr>
        <w:t>&lt;/Amend&gt;</w:t>
      </w:r>
    </w:p>
    <w:p w14:paraId="335C8F2E"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130</w:t>
      </w:r>
      <w:r w:rsidRPr="007754D3">
        <w:rPr>
          <w:rStyle w:val="HideTWBExt"/>
          <w:b w:val="0"/>
        </w:rPr>
        <w:t>&lt;/NumAm&gt;</w:t>
      </w:r>
    </w:p>
    <w:p w14:paraId="00EDA890" w14:textId="6A1F1C7A" w:rsidR="008B3C3E" w:rsidRPr="007754D3" w:rsidRDefault="008B3C3E" w:rsidP="008B3C3E">
      <w:pPr>
        <w:pStyle w:val="NormalBold"/>
      </w:pPr>
      <w:r w:rsidRPr="007754D3">
        <w:rPr>
          <w:rStyle w:val="HideTWBExt"/>
          <w:b w:val="0"/>
        </w:rPr>
        <w:t>&lt;RepeatBlock-By&gt;&lt;Members&gt;</w:t>
      </w:r>
      <w:r w:rsidR="004E7BC6" w:rsidRPr="007754D3">
        <w:t>Били Келъхър</w:t>
      </w:r>
      <w:r w:rsidRPr="007754D3">
        <w:t>, Стине Босе</w:t>
      </w:r>
      <w:r w:rsidRPr="007754D3">
        <w:rPr>
          <w:rStyle w:val="HideTWBExt"/>
          <w:b w:val="0"/>
        </w:rPr>
        <w:t>&lt;/Members&gt;</w:t>
      </w:r>
    </w:p>
    <w:p w14:paraId="38684F6A" w14:textId="77777777" w:rsidR="008B3C3E" w:rsidRPr="007754D3" w:rsidRDefault="008B3C3E" w:rsidP="008B3C3E">
      <w:pPr>
        <w:pStyle w:val="NormalBold"/>
      </w:pPr>
      <w:r w:rsidRPr="007754D3">
        <w:rPr>
          <w:rStyle w:val="HideTWBExt"/>
          <w:b w:val="0"/>
        </w:rPr>
        <w:t>&lt;/RepeatBlock-By&gt;</w:t>
      </w:r>
    </w:p>
    <w:p w14:paraId="14BB6AB5"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4F94E7C" w14:textId="77777777" w:rsidR="008B3C3E" w:rsidRPr="007754D3" w:rsidRDefault="008B3C3E" w:rsidP="008B3C3E">
      <w:pPr>
        <w:pStyle w:val="NormalBold"/>
      </w:pPr>
      <w:r w:rsidRPr="007754D3">
        <w:rPr>
          <w:rStyle w:val="HideTWBExt"/>
          <w:b w:val="0"/>
        </w:rPr>
        <w:t>&lt;Article&gt;</w:t>
      </w:r>
      <w:r w:rsidRPr="007754D3">
        <w:t>Параграф 7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AC8CD0A" w14:textId="77777777" w:rsidTr="008B3C3E">
        <w:trPr>
          <w:trHeight w:hRule="exact" w:val="240"/>
          <w:jc w:val="center"/>
        </w:trPr>
        <w:tc>
          <w:tcPr>
            <w:tcW w:w="9752" w:type="dxa"/>
            <w:gridSpan w:val="2"/>
            <w:tcBorders>
              <w:top w:val="nil"/>
              <w:left w:val="nil"/>
              <w:bottom w:val="nil"/>
              <w:right w:val="nil"/>
            </w:tcBorders>
          </w:tcPr>
          <w:p w14:paraId="1B44D5BF" w14:textId="77777777" w:rsidR="008B3C3E" w:rsidRPr="007754D3" w:rsidRDefault="008B3C3E" w:rsidP="008B3C3E"/>
        </w:tc>
      </w:tr>
      <w:tr w:rsidR="005366B5" w:rsidRPr="007754D3" w14:paraId="37EDAB0C" w14:textId="77777777" w:rsidTr="008B3C3E">
        <w:trPr>
          <w:trHeight w:val="240"/>
          <w:jc w:val="center"/>
        </w:trPr>
        <w:tc>
          <w:tcPr>
            <w:tcW w:w="4876" w:type="dxa"/>
            <w:tcBorders>
              <w:top w:val="nil"/>
              <w:left w:val="nil"/>
              <w:bottom w:val="nil"/>
              <w:right w:val="nil"/>
            </w:tcBorders>
          </w:tcPr>
          <w:p w14:paraId="446ECB81"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981E9A7" w14:textId="77777777" w:rsidR="008B3C3E" w:rsidRPr="007754D3" w:rsidRDefault="008B3C3E" w:rsidP="008B3C3E">
            <w:pPr>
              <w:pStyle w:val="AmColumnHeading"/>
            </w:pPr>
            <w:r w:rsidRPr="007754D3">
              <w:t>Изменение</w:t>
            </w:r>
          </w:p>
        </w:tc>
      </w:tr>
      <w:tr w:rsidR="005366B5" w:rsidRPr="007754D3" w14:paraId="149D5CBA" w14:textId="77777777" w:rsidTr="008B3C3E">
        <w:trPr>
          <w:jc w:val="center"/>
        </w:trPr>
        <w:tc>
          <w:tcPr>
            <w:tcW w:w="4876" w:type="dxa"/>
            <w:tcBorders>
              <w:top w:val="nil"/>
              <w:left w:val="nil"/>
              <w:bottom w:val="nil"/>
              <w:right w:val="nil"/>
            </w:tcBorders>
          </w:tcPr>
          <w:p w14:paraId="33C7BD1B" w14:textId="77777777" w:rsidR="008B3C3E" w:rsidRPr="007754D3" w:rsidRDefault="008B3C3E" w:rsidP="008B3C3E">
            <w:pPr>
              <w:pStyle w:val="Normal6a"/>
            </w:pPr>
          </w:p>
        </w:tc>
        <w:tc>
          <w:tcPr>
            <w:tcW w:w="4876" w:type="dxa"/>
            <w:tcBorders>
              <w:top w:val="nil"/>
              <w:left w:val="nil"/>
              <w:bottom w:val="nil"/>
              <w:right w:val="nil"/>
            </w:tcBorders>
          </w:tcPr>
          <w:p w14:paraId="10AE952B" w14:textId="77777777" w:rsidR="008B3C3E" w:rsidRPr="007754D3" w:rsidRDefault="008B3C3E" w:rsidP="008B3C3E">
            <w:pPr>
              <w:pStyle w:val="Normal6a"/>
            </w:pPr>
            <w:r w:rsidRPr="007754D3">
              <w:rPr>
                <w:b/>
                <w:i/>
              </w:rPr>
              <w:t>7а.</w:t>
            </w:r>
            <w:r w:rsidRPr="007754D3">
              <w:tab/>
            </w:r>
            <w:r w:rsidRPr="007754D3">
              <w:rPr>
                <w:b/>
                <w:i/>
              </w:rPr>
              <w:t>Когато лекарственият продукт е определен като лекарствен продукт сирак, Комисията и държавите членки следва да позволят листовката с упътвания в опаковката да се предоставя само в електронен вид и следва да позволят данните, изброени в член 54 от преработената Директива 2001/83/ЕО, да се изписват само на един от официалните езици на Съюза. Освен това следва да се предприемат мерки за хармонизиране или рационализиране на специфичните за държавите членки изисквания за „синята кутия“ по отношение на опаковките, за да се улеснят многонационалните опаковки и да се даде възможност за ефективно движение на лекарствени продукти сираци между държавите членки;</w:t>
            </w:r>
          </w:p>
        </w:tc>
      </w:tr>
    </w:tbl>
    <w:p w14:paraId="73FB17B2"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2C8F67D" w14:textId="77777777" w:rsidR="008B3C3E" w:rsidRPr="007754D3" w:rsidRDefault="008B3C3E" w:rsidP="008B3C3E">
      <w:r w:rsidRPr="007754D3">
        <w:rPr>
          <w:rStyle w:val="HideTWBExt"/>
        </w:rPr>
        <w:t>&lt;/Amend&gt;</w:t>
      </w:r>
    </w:p>
    <w:p w14:paraId="72A4BF65"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131</w:t>
      </w:r>
      <w:r w:rsidRPr="007754D3">
        <w:rPr>
          <w:rStyle w:val="HideTWBExt"/>
          <w:b w:val="0"/>
        </w:rPr>
        <w:t>&lt;/NumAm&gt;</w:t>
      </w:r>
    </w:p>
    <w:p w14:paraId="354F896B" w14:textId="77777777" w:rsidR="008B3C3E" w:rsidRPr="007754D3" w:rsidRDefault="008B3C3E" w:rsidP="008B3C3E">
      <w:pPr>
        <w:pStyle w:val="NormalBold"/>
      </w:pPr>
      <w:r w:rsidRPr="007754D3">
        <w:rPr>
          <w:rStyle w:val="HideTWBExt"/>
          <w:b w:val="0"/>
        </w:rPr>
        <w:t>&lt;RepeatBlock-By&gt;&lt;Members&gt;</w:t>
      </w:r>
      <w:r w:rsidRPr="007754D3">
        <w:t>Маргарита де ла Пиза Карион</w:t>
      </w:r>
      <w:r w:rsidRPr="007754D3">
        <w:rPr>
          <w:rStyle w:val="HideTWBExt"/>
          <w:b w:val="0"/>
        </w:rPr>
        <w:t>&lt;/Members&gt;</w:t>
      </w:r>
    </w:p>
    <w:p w14:paraId="4757A4DD" w14:textId="77777777" w:rsidR="008B3C3E" w:rsidRPr="007754D3" w:rsidRDefault="008B3C3E" w:rsidP="008B3C3E">
      <w:pPr>
        <w:pStyle w:val="NormalBold"/>
      </w:pPr>
      <w:r w:rsidRPr="007754D3">
        <w:rPr>
          <w:rStyle w:val="HideTWBExt"/>
          <w:b w:val="0"/>
        </w:rPr>
        <w:t>&lt;/RepeatBlock-By&gt;</w:t>
      </w:r>
    </w:p>
    <w:p w14:paraId="085C87B5"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0CEE0ED" w14:textId="77777777" w:rsidR="008B3C3E" w:rsidRPr="007754D3" w:rsidRDefault="008B3C3E" w:rsidP="008B3C3E">
      <w:pPr>
        <w:pStyle w:val="NormalBold"/>
      </w:pPr>
      <w:r w:rsidRPr="007754D3">
        <w:rPr>
          <w:rStyle w:val="HideTWBExt"/>
          <w:b w:val="0"/>
        </w:rPr>
        <w:t>&lt;Article&gt;</w:t>
      </w:r>
      <w:r w:rsidRPr="007754D3">
        <w:t>Параграф 7 а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93E7C44" w14:textId="77777777" w:rsidTr="008B3C3E">
        <w:trPr>
          <w:trHeight w:hRule="exact" w:val="240"/>
          <w:jc w:val="center"/>
        </w:trPr>
        <w:tc>
          <w:tcPr>
            <w:tcW w:w="9752" w:type="dxa"/>
            <w:gridSpan w:val="2"/>
            <w:tcBorders>
              <w:top w:val="nil"/>
              <w:left w:val="nil"/>
              <w:bottom w:val="nil"/>
              <w:right w:val="nil"/>
            </w:tcBorders>
          </w:tcPr>
          <w:p w14:paraId="7B97CA72" w14:textId="77777777" w:rsidR="008B3C3E" w:rsidRPr="007754D3" w:rsidRDefault="008B3C3E" w:rsidP="008B3C3E"/>
        </w:tc>
      </w:tr>
      <w:tr w:rsidR="005366B5" w:rsidRPr="007754D3" w14:paraId="0BD4D827" w14:textId="77777777" w:rsidTr="008B3C3E">
        <w:trPr>
          <w:trHeight w:val="240"/>
          <w:jc w:val="center"/>
        </w:trPr>
        <w:tc>
          <w:tcPr>
            <w:tcW w:w="4876" w:type="dxa"/>
            <w:tcBorders>
              <w:top w:val="nil"/>
              <w:left w:val="nil"/>
              <w:bottom w:val="nil"/>
              <w:right w:val="nil"/>
            </w:tcBorders>
          </w:tcPr>
          <w:p w14:paraId="3D31F221" w14:textId="77777777" w:rsidR="008B3C3E" w:rsidRPr="007754D3" w:rsidRDefault="008B3C3E" w:rsidP="008B3C3E">
            <w:pPr>
              <w:pStyle w:val="AmColumnHeading"/>
            </w:pPr>
            <w:r w:rsidRPr="007754D3">
              <w:lastRenderedPageBreak/>
              <w:t>Предложение за резолюция</w:t>
            </w:r>
          </w:p>
        </w:tc>
        <w:tc>
          <w:tcPr>
            <w:tcW w:w="4876" w:type="dxa"/>
            <w:tcBorders>
              <w:top w:val="nil"/>
              <w:left w:val="nil"/>
              <w:bottom w:val="nil"/>
              <w:right w:val="nil"/>
            </w:tcBorders>
          </w:tcPr>
          <w:p w14:paraId="4022A305" w14:textId="77777777" w:rsidR="008B3C3E" w:rsidRPr="007754D3" w:rsidRDefault="008B3C3E" w:rsidP="008B3C3E">
            <w:pPr>
              <w:pStyle w:val="AmColumnHeading"/>
            </w:pPr>
            <w:r w:rsidRPr="007754D3">
              <w:t>Изменение</w:t>
            </w:r>
          </w:p>
        </w:tc>
      </w:tr>
      <w:tr w:rsidR="005366B5" w:rsidRPr="007754D3" w14:paraId="789FE33B" w14:textId="77777777" w:rsidTr="008B3C3E">
        <w:trPr>
          <w:jc w:val="center"/>
        </w:trPr>
        <w:tc>
          <w:tcPr>
            <w:tcW w:w="4876" w:type="dxa"/>
            <w:tcBorders>
              <w:top w:val="nil"/>
              <w:left w:val="nil"/>
              <w:bottom w:val="nil"/>
              <w:right w:val="nil"/>
            </w:tcBorders>
          </w:tcPr>
          <w:p w14:paraId="7F7501C4" w14:textId="77777777" w:rsidR="008B3C3E" w:rsidRPr="007754D3" w:rsidRDefault="008B3C3E" w:rsidP="008B3C3E">
            <w:pPr>
              <w:pStyle w:val="Normal6a"/>
            </w:pPr>
          </w:p>
        </w:tc>
        <w:tc>
          <w:tcPr>
            <w:tcW w:w="4876" w:type="dxa"/>
            <w:tcBorders>
              <w:top w:val="nil"/>
              <w:left w:val="nil"/>
              <w:bottom w:val="nil"/>
              <w:right w:val="nil"/>
            </w:tcBorders>
          </w:tcPr>
          <w:p w14:paraId="46D1C5D9" w14:textId="77777777" w:rsidR="008B3C3E" w:rsidRPr="007754D3" w:rsidRDefault="008B3C3E" w:rsidP="008B3C3E">
            <w:pPr>
              <w:pStyle w:val="Normal6a"/>
            </w:pPr>
            <w:r w:rsidRPr="007754D3">
              <w:rPr>
                <w:b/>
                <w:i/>
              </w:rPr>
              <w:t>7а.</w:t>
            </w:r>
            <w:r w:rsidRPr="007754D3">
              <w:tab/>
            </w:r>
            <w:r w:rsidRPr="007754D3">
              <w:rPr>
                <w:b/>
                <w:i/>
              </w:rPr>
              <w:t>Изтъква колко е важно генетичният и пренаталният скрининг да се извършват при пълно изпълнение на задълженията на Европейския съюз съгласно Конвенцията на ООН за правата на хората с увреждания и като се вземат под внимание препоръките на Комитета на ООН за правата на хората с увреждания, по-специално по отношение на необходимостта от предотвратяване на дискриминационни или евгенични практики;</w:t>
            </w:r>
          </w:p>
        </w:tc>
      </w:tr>
    </w:tbl>
    <w:p w14:paraId="28DD40A0"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{ES}</w:t>
      </w:r>
      <w:r w:rsidRPr="007754D3">
        <w:t>es</w:t>
      </w:r>
      <w:r w:rsidRPr="007754D3">
        <w:rPr>
          <w:rStyle w:val="HideTWBExt"/>
        </w:rPr>
        <w:t>&lt;/Original&gt;</w:t>
      </w:r>
    </w:p>
    <w:p w14:paraId="4B050D12" w14:textId="77777777" w:rsidR="008B3C3E" w:rsidRPr="007754D3" w:rsidRDefault="008B3C3E" w:rsidP="008B3C3E">
      <w:r w:rsidRPr="007754D3">
        <w:rPr>
          <w:rStyle w:val="HideTWBExt"/>
        </w:rPr>
        <w:t>&lt;/Amend&gt;</w:t>
      </w:r>
    </w:p>
    <w:p w14:paraId="1BD3484E"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132</w:t>
      </w:r>
      <w:r w:rsidRPr="007754D3">
        <w:rPr>
          <w:rStyle w:val="HideTWBExt"/>
          <w:b w:val="0"/>
        </w:rPr>
        <w:t>&lt;/NumAm&gt;</w:t>
      </w:r>
    </w:p>
    <w:p w14:paraId="138986DF" w14:textId="6AF5399B" w:rsidR="008B3C3E" w:rsidRPr="007754D3" w:rsidRDefault="008B3C3E" w:rsidP="008B3C3E">
      <w:pPr>
        <w:pStyle w:val="NormalBold"/>
      </w:pPr>
      <w:r w:rsidRPr="007754D3">
        <w:rPr>
          <w:rStyle w:val="HideTWBExt"/>
          <w:b w:val="0"/>
        </w:rPr>
        <w:t>&lt;RepeatBlock-By&gt;&lt;Members&gt;</w:t>
      </w:r>
      <w:r w:rsidR="00434682" w:rsidRPr="007754D3">
        <w:t>Виктор Негреску</w:t>
      </w:r>
      <w:r w:rsidRPr="007754D3">
        <w:rPr>
          <w:rStyle w:val="HideTWBExt"/>
          <w:b w:val="0"/>
        </w:rPr>
        <w:t>&lt;/Members&gt;</w:t>
      </w:r>
    </w:p>
    <w:p w14:paraId="1E07C4C6" w14:textId="77777777" w:rsidR="008B3C3E" w:rsidRPr="007754D3" w:rsidRDefault="008B3C3E" w:rsidP="008B3C3E">
      <w:pPr>
        <w:pStyle w:val="NormalBold"/>
      </w:pPr>
      <w:r w:rsidRPr="007754D3">
        <w:rPr>
          <w:rStyle w:val="HideTWBExt"/>
          <w:b w:val="0"/>
        </w:rPr>
        <w:t>&lt;/RepeatBlock-By&gt;</w:t>
      </w:r>
    </w:p>
    <w:p w14:paraId="2B149667"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FDAC948" w14:textId="77777777" w:rsidR="008B3C3E" w:rsidRPr="007754D3" w:rsidRDefault="008B3C3E" w:rsidP="008B3C3E">
      <w:pPr>
        <w:pStyle w:val="NormalBold"/>
      </w:pPr>
      <w:r w:rsidRPr="007754D3">
        <w:rPr>
          <w:rStyle w:val="HideTWBExt"/>
          <w:b w:val="0"/>
        </w:rPr>
        <w:t>&lt;Article&gt;</w:t>
      </w:r>
      <w:r w:rsidRPr="007754D3">
        <w:t>Параграф 8</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361E4BE" w14:textId="77777777" w:rsidTr="008B3C3E">
        <w:trPr>
          <w:trHeight w:hRule="exact" w:val="240"/>
          <w:jc w:val="center"/>
        </w:trPr>
        <w:tc>
          <w:tcPr>
            <w:tcW w:w="9752" w:type="dxa"/>
            <w:gridSpan w:val="2"/>
            <w:tcBorders>
              <w:top w:val="nil"/>
              <w:left w:val="nil"/>
              <w:bottom w:val="nil"/>
              <w:right w:val="nil"/>
            </w:tcBorders>
          </w:tcPr>
          <w:p w14:paraId="17689D29" w14:textId="77777777" w:rsidR="008B3C3E" w:rsidRPr="007754D3" w:rsidRDefault="008B3C3E" w:rsidP="008B3C3E"/>
        </w:tc>
      </w:tr>
      <w:tr w:rsidR="005366B5" w:rsidRPr="007754D3" w14:paraId="48DFF3BB" w14:textId="77777777" w:rsidTr="008B3C3E">
        <w:trPr>
          <w:trHeight w:val="240"/>
          <w:jc w:val="center"/>
        </w:trPr>
        <w:tc>
          <w:tcPr>
            <w:tcW w:w="4876" w:type="dxa"/>
            <w:tcBorders>
              <w:top w:val="nil"/>
              <w:left w:val="nil"/>
              <w:bottom w:val="nil"/>
              <w:right w:val="nil"/>
            </w:tcBorders>
          </w:tcPr>
          <w:p w14:paraId="7D91255C"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453408B" w14:textId="77777777" w:rsidR="008B3C3E" w:rsidRPr="007754D3" w:rsidRDefault="008B3C3E" w:rsidP="008B3C3E">
            <w:pPr>
              <w:pStyle w:val="AmColumnHeading"/>
            </w:pPr>
            <w:r w:rsidRPr="007754D3">
              <w:t>Изменение</w:t>
            </w:r>
          </w:p>
        </w:tc>
      </w:tr>
      <w:tr w:rsidR="005366B5" w:rsidRPr="007754D3" w14:paraId="1B18A1E2" w14:textId="77777777" w:rsidTr="008B3C3E">
        <w:trPr>
          <w:jc w:val="center"/>
        </w:trPr>
        <w:tc>
          <w:tcPr>
            <w:tcW w:w="4876" w:type="dxa"/>
            <w:tcBorders>
              <w:top w:val="nil"/>
              <w:left w:val="nil"/>
              <w:bottom w:val="nil"/>
              <w:right w:val="nil"/>
            </w:tcBorders>
          </w:tcPr>
          <w:p w14:paraId="5296219A" w14:textId="77777777" w:rsidR="008B3C3E" w:rsidRPr="007754D3" w:rsidRDefault="008B3C3E" w:rsidP="008B3C3E">
            <w:pPr>
              <w:pStyle w:val="Normal6a"/>
            </w:pPr>
            <w:r w:rsidRPr="007754D3">
              <w:t>8.</w:t>
            </w:r>
            <w:r w:rsidRPr="007754D3">
              <w:tab/>
              <w:t>насърчава създаването на координационен механизъм на Съюза за съгласуване и укрепване на програмите за скрининг и на диагностичните пътеки в цяла Европа;</w:t>
            </w:r>
          </w:p>
        </w:tc>
        <w:tc>
          <w:tcPr>
            <w:tcW w:w="4876" w:type="dxa"/>
            <w:tcBorders>
              <w:top w:val="nil"/>
              <w:left w:val="nil"/>
              <w:bottom w:val="nil"/>
              <w:right w:val="nil"/>
            </w:tcBorders>
          </w:tcPr>
          <w:p w14:paraId="6493F486" w14:textId="77777777" w:rsidR="008B3C3E" w:rsidRPr="007754D3" w:rsidRDefault="008B3C3E" w:rsidP="008B3C3E">
            <w:pPr>
              <w:pStyle w:val="Normal6a"/>
            </w:pPr>
            <w:r w:rsidRPr="007754D3">
              <w:t>8.</w:t>
            </w:r>
            <w:r w:rsidRPr="007754D3">
              <w:tab/>
              <w:t>насърчава създаването на координационен механизъм на Съюза за съгласуване и укрепване на програмите за скрининг и на диагностичните пътеки в цяла Европа</w:t>
            </w:r>
            <w:r w:rsidRPr="007754D3">
              <w:rPr>
                <w:b/>
                <w:i/>
              </w:rPr>
              <w:t>, включително подкрепа за регионалните и националните експертни центрове, специализираните лаборатории и трансграничния достъп до диагностични услуги</w:t>
            </w:r>
            <w:r w:rsidRPr="007754D3">
              <w:t>;</w:t>
            </w:r>
          </w:p>
        </w:tc>
      </w:tr>
    </w:tbl>
    <w:p w14:paraId="1B070F7B"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8E993E2" w14:textId="77777777" w:rsidR="008B3C3E" w:rsidRPr="007754D3" w:rsidRDefault="008B3C3E" w:rsidP="008B3C3E">
      <w:r w:rsidRPr="007754D3">
        <w:rPr>
          <w:rStyle w:val="HideTWBExt"/>
        </w:rPr>
        <w:t>&lt;/Amend&gt;</w:t>
      </w:r>
    </w:p>
    <w:p w14:paraId="33DB39C4"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133</w:t>
      </w:r>
      <w:r w:rsidRPr="007754D3">
        <w:rPr>
          <w:rStyle w:val="HideTWBExt"/>
          <w:b w:val="0"/>
        </w:rPr>
        <w:t>&lt;/NumAm&gt;</w:t>
      </w:r>
    </w:p>
    <w:p w14:paraId="7C43E6FF" w14:textId="6A5A8F61" w:rsidR="008B3C3E" w:rsidRPr="007754D3" w:rsidRDefault="008B3C3E" w:rsidP="008B3C3E">
      <w:pPr>
        <w:pStyle w:val="NormalBold"/>
      </w:pPr>
      <w:r w:rsidRPr="007754D3">
        <w:rPr>
          <w:rStyle w:val="HideTWBExt"/>
          <w:b w:val="0"/>
        </w:rPr>
        <w:t>&lt;RepeatBlock-By&gt;&lt;Members&gt;</w:t>
      </w:r>
      <w:r w:rsidR="004E7BC6" w:rsidRPr="007754D3">
        <w:t>Николае Щефануца</w:t>
      </w:r>
      <w:r w:rsidRPr="007754D3">
        <w:rPr>
          <w:rStyle w:val="HideTWBExt"/>
          <w:b w:val="0"/>
        </w:rPr>
        <w:t>&lt;/Members&gt;</w:t>
      </w:r>
    </w:p>
    <w:p w14:paraId="5401B9D3" w14:textId="77777777" w:rsidR="008B3C3E" w:rsidRPr="007754D3" w:rsidRDefault="008B3C3E" w:rsidP="008B3C3E">
      <w:r w:rsidRPr="007754D3">
        <w:rPr>
          <w:rStyle w:val="HideTWBExt"/>
        </w:rPr>
        <w:t>&lt;AuNomDe&gt;</w:t>
      </w:r>
      <w:r w:rsidRPr="007754D3">
        <w:rPr>
          <w:rStyle w:val="HideTWBInt"/>
        </w:rPr>
        <w:t>{Verts/ALE}</w:t>
      </w:r>
      <w:r w:rsidRPr="007754D3">
        <w:t>от името на групата Verts/ALE</w:t>
      </w:r>
      <w:r w:rsidRPr="007754D3">
        <w:rPr>
          <w:rStyle w:val="HideTWBExt"/>
        </w:rPr>
        <w:t>&lt;/AuNomDe&gt;</w:t>
      </w:r>
    </w:p>
    <w:p w14:paraId="6142B0C9" w14:textId="77777777" w:rsidR="008B3C3E" w:rsidRPr="007754D3" w:rsidRDefault="008B3C3E" w:rsidP="008B3C3E">
      <w:pPr>
        <w:pStyle w:val="NormalBold"/>
      </w:pPr>
      <w:r w:rsidRPr="007754D3">
        <w:rPr>
          <w:rStyle w:val="HideTWBExt"/>
          <w:b w:val="0"/>
        </w:rPr>
        <w:t>&lt;/RepeatBlock-By&gt;</w:t>
      </w:r>
    </w:p>
    <w:p w14:paraId="568506C1"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860FDFE" w14:textId="77777777" w:rsidR="008B3C3E" w:rsidRPr="007754D3" w:rsidRDefault="008B3C3E" w:rsidP="008B3C3E">
      <w:pPr>
        <w:pStyle w:val="NormalBold"/>
      </w:pPr>
      <w:r w:rsidRPr="007754D3">
        <w:rPr>
          <w:rStyle w:val="HideTWBExt"/>
          <w:b w:val="0"/>
        </w:rPr>
        <w:lastRenderedPageBreak/>
        <w:t>&lt;Article&gt;</w:t>
      </w:r>
      <w:r w:rsidRPr="007754D3">
        <w:t>Параграф 8</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DF6A8CD" w14:textId="77777777" w:rsidTr="008B3C3E">
        <w:trPr>
          <w:trHeight w:hRule="exact" w:val="240"/>
          <w:jc w:val="center"/>
        </w:trPr>
        <w:tc>
          <w:tcPr>
            <w:tcW w:w="9752" w:type="dxa"/>
            <w:gridSpan w:val="2"/>
            <w:tcBorders>
              <w:top w:val="nil"/>
              <w:left w:val="nil"/>
              <w:bottom w:val="nil"/>
              <w:right w:val="nil"/>
            </w:tcBorders>
          </w:tcPr>
          <w:p w14:paraId="4BFCD7FB" w14:textId="77777777" w:rsidR="008B3C3E" w:rsidRPr="007754D3" w:rsidRDefault="008B3C3E" w:rsidP="008B3C3E"/>
        </w:tc>
      </w:tr>
      <w:tr w:rsidR="005366B5" w:rsidRPr="007754D3" w14:paraId="3BA4035C" w14:textId="77777777" w:rsidTr="008B3C3E">
        <w:trPr>
          <w:trHeight w:val="240"/>
          <w:jc w:val="center"/>
        </w:trPr>
        <w:tc>
          <w:tcPr>
            <w:tcW w:w="4876" w:type="dxa"/>
            <w:tcBorders>
              <w:top w:val="nil"/>
              <w:left w:val="nil"/>
              <w:bottom w:val="nil"/>
              <w:right w:val="nil"/>
            </w:tcBorders>
          </w:tcPr>
          <w:p w14:paraId="3AB69A8A"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0A53605A" w14:textId="77777777" w:rsidR="008B3C3E" w:rsidRPr="007754D3" w:rsidRDefault="008B3C3E" w:rsidP="008B3C3E">
            <w:pPr>
              <w:pStyle w:val="AmColumnHeading"/>
            </w:pPr>
            <w:r w:rsidRPr="007754D3">
              <w:t>Изменение</w:t>
            </w:r>
          </w:p>
        </w:tc>
      </w:tr>
      <w:tr w:rsidR="005366B5" w:rsidRPr="007754D3" w14:paraId="5D4E59C9" w14:textId="77777777" w:rsidTr="008B3C3E">
        <w:trPr>
          <w:jc w:val="center"/>
        </w:trPr>
        <w:tc>
          <w:tcPr>
            <w:tcW w:w="4876" w:type="dxa"/>
            <w:tcBorders>
              <w:top w:val="nil"/>
              <w:left w:val="nil"/>
              <w:bottom w:val="nil"/>
              <w:right w:val="nil"/>
            </w:tcBorders>
          </w:tcPr>
          <w:p w14:paraId="1E21AFC6" w14:textId="77777777" w:rsidR="008B3C3E" w:rsidRPr="007754D3" w:rsidRDefault="008B3C3E" w:rsidP="008B3C3E">
            <w:pPr>
              <w:pStyle w:val="Normal6a"/>
            </w:pPr>
            <w:r w:rsidRPr="007754D3">
              <w:t>8.</w:t>
            </w:r>
            <w:r w:rsidRPr="007754D3">
              <w:tab/>
            </w:r>
            <w:r w:rsidRPr="007754D3">
              <w:rPr>
                <w:b/>
                <w:i/>
              </w:rPr>
              <w:t>насърчава</w:t>
            </w:r>
            <w:r w:rsidRPr="007754D3">
              <w:t xml:space="preserve"> създаването на координационен механизъм на Съюза за съгласуване и укрепване на програмите за скрининг и на диагностичните пътеки в цяла Европа;</w:t>
            </w:r>
          </w:p>
        </w:tc>
        <w:tc>
          <w:tcPr>
            <w:tcW w:w="4876" w:type="dxa"/>
            <w:tcBorders>
              <w:top w:val="nil"/>
              <w:left w:val="nil"/>
              <w:bottom w:val="nil"/>
              <w:right w:val="nil"/>
            </w:tcBorders>
          </w:tcPr>
          <w:p w14:paraId="0D61001F" w14:textId="77777777" w:rsidR="008B3C3E" w:rsidRPr="007754D3" w:rsidRDefault="008B3C3E" w:rsidP="008B3C3E">
            <w:pPr>
              <w:pStyle w:val="Normal6a"/>
            </w:pPr>
            <w:r w:rsidRPr="007754D3">
              <w:t>8.</w:t>
            </w:r>
            <w:r w:rsidRPr="007754D3">
              <w:tab/>
            </w:r>
            <w:r w:rsidRPr="007754D3">
              <w:rPr>
                <w:b/>
                <w:i/>
              </w:rPr>
              <w:t>призовава за</w:t>
            </w:r>
            <w:r w:rsidRPr="007754D3">
              <w:t xml:space="preserve"> създаването на координационен механизъм на Съюза за съгласуване и укрепване на програмите за скрининг и на диагностичните пътеки в цяла Европа</w:t>
            </w:r>
            <w:r w:rsidRPr="007754D3">
              <w:rPr>
                <w:b/>
                <w:i/>
              </w:rPr>
              <w:t>, включително общи пътеки за насочване, критерии за качество и подкрепа за държавите членки с по-слаб диагностичен капацитет</w:t>
            </w:r>
            <w:r w:rsidRPr="007754D3">
              <w:t>;</w:t>
            </w:r>
          </w:p>
        </w:tc>
      </w:tr>
    </w:tbl>
    <w:p w14:paraId="21D75A86"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DB88CBC" w14:textId="77777777" w:rsidR="008B3C3E" w:rsidRPr="007754D3" w:rsidRDefault="008B3C3E" w:rsidP="008B3C3E">
      <w:r w:rsidRPr="007754D3">
        <w:rPr>
          <w:rStyle w:val="HideTWBExt"/>
        </w:rPr>
        <w:t>&lt;/Amend&gt;</w:t>
      </w:r>
    </w:p>
    <w:p w14:paraId="0BFC0222"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134</w:t>
      </w:r>
      <w:r w:rsidRPr="007754D3">
        <w:rPr>
          <w:rStyle w:val="HideTWBExt"/>
          <w:b w:val="0"/>
        </w:rPr>
        <w:t>&lt;/NumAm&gt;</w:t>
      </w:r>
    </w:p>
    <w:p w14:paraId="5DEA932A" w14:textId="07D88164"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0B1C90AC" w14:textId="77777777" w:rsidR="008B3C3E" w:rsidRPr="007754D3" w:rsidRDefault="008B3C3E" w:rsidP="008B3C3E">
      <w:pPr>
        <w:pStyle w:val="NormalBold"/>
      </w:pPr>
      <w:r w:rsidRPr="007754D3">
        <w:rPr>
          <w:rStyle w:val="HideTWBExt"/>
          <w:b w:val="0"/>
        </w:rPr>
        <w:t>&lt;/RepeatBlock-By&gt;</w:t>
      </w:r>
    </w:p>
    <w:p w14:paraId="61E6C4DD"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D1B3CD5" w14:textId="77777777" w:rsidR="008B3C3E" w:rsidRPr="007754D3" w:rsidRDefault="008B3C3E" w:rsidP="008B3C3E">
      <w:pPr>
        <w:pStyle w:val="NormalBold"/>
      </w:pPr>
      <w:r w:rsidRPr="007754D3">
        <w:rPr>
          <w:rStyle w:val="HideTWBExt"/>
          <w:b w:val="0"/>
        </w:rPr>
        <w:t>&lt;Article&gt;</w:t>
      </w:r>
      <w:r w:rsidRPr="007754D3">
        <w:t>Параграф 8</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AF40FB1" w14:textId="77777777" w:rsidTr="008B3C3E">
        <w:trPr>
          <w:trHeight w:hRule="exact" w:val="240"/>
          <w:jc w:val="center"/>
        </w:trPr>
        <w:tc>
          <w:tcPr>
            <w:tcW w:w="9752" w:type="dxa"/>
            <w:gridSpan w:val="2"/>
            <w:tcBorders>
              <w:top w:val="nil"/>
              <w:left w:val="nil"/>
              <w:bottom w:val="nil"/>
              <w:right w:val="nil"/>
            </w:tcBorders>
          </w:tcPr>
          <w:p w14:paraId="48F99C75" w14:textId="77777777" w:rsidR="008B3C3E" w:rsidRPr="007754D3" w:rsidRDefault="008B3C3E" w:rsidP="008B3C3E"/>
        </w:tc>
      </w:tr>
      <w:tr w:rsidR="005366B5" w:rsidRPr="007754D3" w14:paraId="060BE70C" w14:textId="77777777" w:rsidTr="008B3C3E">
        <w:trPr>
          <w:trHeight w:val="240"/>
          <w:jc w:val="center"/>
        </w:trPr>
        <w:tc>
          <w:tcPr>
            <w:tcW w:w="4876" w:type="dxa"/>
            <w:tcBorders>
              <w:top w:val="nil"/>
              <w:left w:val="nil"/>
              <w:bottom w:val="nil"/>
              <w:right w:val="nil"/>
            </w:tcBorders>
          </w:tcPr>
          <w:p w14:paraId="700AD54F"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AA639FF" w14:textId="77777777" w:rsidR="008B3C3E" w:rsidRPr="007754D3" w:rsidRDefault="008B3C3E" w:rsidP="008B3C3E">
            <w:pPr>
              <w:pStyle w:val="AmColumnHeading"/>
            </w:pPr>
            <w:r w:rsidRPr="007754D3">
              <w:t>Изменение</w:t>
            </w:r>
          </w:p>
        </w:tc>
      </w:tr>
      <w:tr w:rsidR="005366B5" w:rsidRPr="007754D3" w14:paraId="67C9C1D2" w14:textId="77777777" w:rsidTr="008B3C3E">
        <w:trPr>
          <w:jc w:val="center"/>
        </w:trPr>
        <w:tc>
          <w:tcPr>
            <w:tcW w:w="4876" w:type="dxa"/>
            <w:tcBorders>
              <w:top w:val="nil"/>
              <w:left w:val="nil"/>
              <w:bottom w:val="nil"/>
              <w:right w:val="nil"/>
            </w:tcBorders>
          </w:tcPr>
          <w:p w14:paraId="11AB710F" w14:textId="77777777" w:rsidR="008B3C3E" w:rsidRPr="007754D3" w:rsidRDefault="008B3C3E" w:rsidP="008B3C3E">
            <w:pPr>
              <w:pStyle w:val="Normal6a"/>
            </w:pPr>
            <w:r w:rsidRPr="007754D3">
              <w:t>8.</w:t>
            </w:r>
            <w:r w:rsidRPr="007754D3">
              <w:tab/>
            </w:r>
            <w:r w:rsidRPr="007754D3">
              <w:rPr>
                <w:b/>
                <w:i/>
              </w:rPr>
              <w:t>насърчава</w:t>
            </w:r>
            <w:r w:rsidRPr="007754D3">
              <w:t xml:space="preserve"> създаването на координационен механизъм на Съюза </w:t>
            </w:r>
            <w:r w:rsidRPr="007754D3">
              <w:rPr>
                <w:b/>
                <w:i/>
              </w:rPr>
              <w:t>за съгласуване</w:t>
            </w:r>
            <w:r w:rsidRPr="007754D3">
              <w:t xml:space="preserve"> и </w:t>
            </w:r>
            <w:r w:rsidRPr="007754D3">
              <w:rPr>
                <w:b/>
                <w:i/>
              </w:rPr>
              <w:t>укрепване</w:t>
            </w:r>
            <w:r w:rsidRPr="007754D3">
              <w:t xml:space="preserve"> на програмите за скрининг и </w:t>
            </w:r>
            <w:r w:rsidRPr="007754D3">
              <w:rPr>
                <w:b/>
                <w:i/>
              </w:rPr>
              <w:t>на</w:t>
            </w:r>
            <w:r w:rsidRPr="007754D3">
              <w:t xml:space="preserve"> диагностичните пътеки </w:t>
            </w:r>
            <w:r w:rsidRPr="007754D3">
              <w:rPr>
                <w:b/>
                <w:i/>
              </w:rPr>
              <w:t>в цяла Европа</w:t>
            </w:r>
            <w:r w:rsidRPr="007754D3">
              <w:t>;</w:t>
            </w:r>
          </w:p>
        </w:tc>
        <w:tc>
          <w:tcPr>
            <w:tcW w:w="4876" w:type="dxa"/>
            <w:tcBorders>
              <w:top w:val="nil"/>
              <w:left w:val="nil"/>
              <w:bottom w:val="nil"/>
              <w:right w:val="nil"/>
            </w:tcBorders>
          </w:tcPr>
          <w:p w14:paraId="791CFAAD" w14:textId="77777777" w:rsidR="008B3C3E" w:rsidRPr="007754D3" w:rsidRDefault="008B3C3E" w:rsidP="008B3C3E">
            <w:pPr>
              <w:pStyle w:val="Normal6a"/>
            </w:pPr>
            <w:r w:rsidRPr="007754D3">
              <w:t>8.</w:t>
            </w:r>
            <w:r w:rsidRPr="007754D3">
              <w:tab/>
            </w:r>
            <w:r w:rsidRPr="007754D3">
              <w:rPr>
                <w:b/>
                <w:i/>
              </w:rPr>
              <w:t>призовава за</w:t>
            </w:r>
            <w:r w:rsidRPr="007754D3">
              <w:t xml:space="preserve"> създаването на координационен механизъм </w:t>
            </w:r>
            <w:r w:rsidRPr="007754D3">
              <w:rPr>
                <w:b/>
                <w:i/>
              </w:rPr>
              <w:t>на равнището</w:t>
            </w:r>
            <w:r w:rsidRPr="007754D3">
              <w:t xml:space="preserve"> на Съюза </w:t>
            </w:r>
            <w:r w:rsidRPr="007754D3">
              <w:rPr>
                <w:b/>
                <w:i/>
              </w:rPr>
              <w:t>в подкрепа на привеждането в съответствие</w:t>
            </w:r>
            <w:r w:rsidRPr="007754D3">
              <w:t xml:space="preserve"> и </w:t>
            </w:r>
            <w:r w:rsidRPr="007754D3">
              <w:rPr>
                <w:b/>
                <w:i/>
              </w:rPr>
              <w:t>укрепването</w:t>
            </w:r>
            <w:r w:rsidRPr="007754D3">
              <w:t xml:space="preserve"> на програмите за скрининг и диагностичните пътеки </w:t>
            </w:r>
            <w:r w:rsidRPr="007754D3">
              <w:rPr>
                <w:b/>
                <w:i/>
              </w:rPr>
              <w:t>във всички държави членки</w:t>
            </w:r>
            <w:r w:rsidRPr="007754D3">
              <w:t>;</w:t>
            </w:r>
          </w:p>
        </w:tc>
      </w:tr>
    </w:tbl>
    <w:p w14:paraId="421D829C"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128750A" w14:textId="77777777" w:rsidR="008B3C3E" w:rsidRPr="007754D3" w:rsidRDefault="008B3C3E" w:rsidP="008B3C3E">
      <w:r w:rsidRPr="007754D3">
        <w:rPr>
          <w:rStyle w:val="HideTWBExt"/>
        </w:rPr>
        <w:t>&lt;/Amend&gt;</w:t>
      </w:r>
    </w:p>
    <w:p w14:paraId="081EB65C"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135</w:t>
      </w:r>
      <w:r w:rsidRPr="007754D3">
        <w:rPr>
          <w:rStyle w:val="HideTWBExt"/>
          <w:b w:val="0"/>
        </w:rPr>
        <w:t>&lt;/NumAm&gt;</w:t>
      </w:r>
    </w:p>
    <w:p w14:paraId="1D46A3F8" w14:textId="629A3B46" w:rsidR="008B3C3E" w:rsidRPr="007754D3" w:rsidRDefault="008B3C3E" w:rsidP="008B3C3E">
      <w:pPr>
        <w:pStyle w:val="NormalBold"/>
      </w:pPr>
      <w:r w:rsidRPr="007754D3">
        <w:rPr>
          <w:rStyle w:val="HideTWBExt"/>
          <w:b w:val="0"/>
        </w:rPr>
        <w:t>&lt;RepeatBlock-By&gt;&lt;Members&gt;</w:t>
      </w:r>
      <w:r w:rsidRPr="007754D3">
        <w:t xml:space="preserve">Мари-Люс Бразие-Клен, Маргарита де ла Пиза Карион, Александар Николич, Валери Делож, </w:t>
      </w:r>
      <w:r w:rsidR="00434682" w:rsidRPr="007754D3">
        <w:t>Ондржей Кнотек</w:t>
      </w:r>
      <w:r w:rsidRPr="007754D3">
        <w:t>, Виктория Ференц</w:t>
      </w:r>
      <w:r w:rsidRPr="007754D3">
        <w:rPr>
          <w:rStyle w:val="HideTWBExt"/>
          <w:b w:val="0"/>
        </w:rPr>
        <w:t>&lt;/Members&gt;</w:t>
      </w:r>
    </w:p>
    <w:p w14:paraId="3A0D1715" w14:textId="77777777" w:rsidR="008B3C3E" w:rsidRPr="007754D3" w:rsidRDefault="008B3C3E" w:rsidP="008B3C3E">
      <w:pPr>
        <w:pStyle w:val="NormalBold"/>
      </w:pPr>
      <w:r w:rsidRPr="007754D3">
        <w:rPr>
          <w:rStyle w:val="HideTWBExt"/>
          <w:b w:val="0"/>
        </w:rPr>
        <w:t>&lt;/RepeatBlock-By&gt;</w:t>
      </w:r>
    </w:p>
    <w:p w14:paraId="233B4261"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36E58CF" w14:textId="77777777" w:rsidR="008B3C3E" w:rsidRPr="007754D3" w:rsidRDefault="008B3C3E" w:rsidP="008B3C3E">
      <w:pPr>
        <w:pStyle w:val="NormalBold"/>
      </w:pPr>
      <w:r w:rsidRPr="007754D3">
        <w:rPr>
          <w:rStyle w:val="HideTWBExt"/>
          <w:b w:val="0"/>
        </w:rPr>
        <w:t>&lt;Article&gt;</w:t>
      </w:r>
      <w:r w:rsidRPr="007754D3">
        <w:t>Параграф 8</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A71D1CE" w14:textId="77777777" w:rsidTr="008B3C3E">
        <w:trPr>
          <w:trHeight w:hRule="exact" w:val="240"/>
          <w:jc w:val="center"/>
        </w:trPr>
        <w:tc>
          <w:tcPr>
            <w:tcW w:w="9752" w:type="dxa"/>
            <w:gridSpan w:val="2"/>
            <w:tcBorders>
              <w:top w:val="nil"/>
              <w:left w:val="nil"/>
              <w:bottom w:val="nil"/>
              <w:right w:val="nil"/>
            </w:tcBorders>
          </w:tcPr>
          <w:p w14:paraId="2B51C150" w14:textId="77777777" w:rsidR="008B3C3E" w:rsidRPr="007754D3" w:rsidRDefault="008B3C3E" w:rsidP="008B3C3E"/>
        </w:tc>
      </w:tr>
      <w:tr w:rsidR="005366B5" w:rsidRPr="007754D3" w14:paraId="3FB8CACD" w14:textId="77777777" w:rsidTr="008B3C3E">
        <w:trPr>
          <w:trHeight w:val="240"/>
          <w:jc w:val="center"/>
        </w:trPr>
        <w:tc>
          <w:tcPr>
            <w:tcW w:w="4876" w:type="dxa"/>
            <w:tcBorders>
              <w:top w:val="nil"/>
              <w:left w:val="nil"/>
              <w:bottom w:val="nil"/>
              <w:right w:val="nil"/>
            </w:tcBorders>
          </w:tcPr>
          <w:p w14:paraId="7B8AD16E"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7916412" w14:textId="77777777" w:rsidR="008B3C3E" w:rsidRPr="007754D3" w:rsidRDefault="008B3C3E" w:rsidP="008B3C3E">
            <w:pPr>
              <w:pStyle w:val="AmColumnHeading"/>
            </w:pPr>
            <w:r w:rsidRPr="007754D3">
              <w:t>Изменение</w:t>
            </w:r>
          </w:p>
        </w:tc>
      </w:tr>
      <w:tr w:rsidR="005366B5" w:rsidRPr="007754D3" w14:paraId="4A2E2B19" w14:textId="77777777" w:rsidTr="008B3C3E">
        <w:trPr>
          <w:jc w:val="center"/>
        </w:trPr>
        <w:tc>
          <w:tcPr>
            <w:tcW w:w="4876" w:type="dxa"/>
            <w:tcBorders>
              <w:top w:val="nil"/>
              <w:left w:val="nil"/>
              <w:bottom w:val="nil"/>
              <w:right w:val="nil"/>
            </w:tcBorders>
          </w:tcPr>
          <w:p w14:paraId="2F48E028" w14:textId="77777777" w:rsidR="008B3C3E" w:rsidRPr="007754D3" w:rsidRDefault="008B3C3E" w:rsidP="008B3C3E">
            <w:pPr>
              <w:pStyle w:val="Normal6a"/>
            </w:pPr>
            <w:r w:rsidRPr="007754D3">
              <w:lastRenderedPageBreak/>
              <w:t>8.</w:t>
            </w:r>
            <w:r w:rsidRPr="007754D3">
              <w:tab/>
              <w:t xml:space="preserve">насърчава </w:t>
            </w:r>
            <w:r w:rsidRPr="007754D3">
              <w:rPr>
                <w:b/>
                <w:i/>
              </w:rPr>
              <w:t>създаването на координационен механизъм на Съюза</w:t>
            </w:r>
            <w:r w:rsidRPr="007754D3">
              <w:t xml:space="preserve"> за </w:t>
            </w:r>
            <w:r w:rsidRPr="007754D3">
              <w:rPr>
                <w:b/>
                <w:i/>
              </w:rPr>
              <w:t>съгласуване и укрепване на</w:t>
            </w:r>
            <w:r w:rsidRPr="007754D3">
              <w:t xml:space="preserve"> програмите за скрининг и </w:t>
            </w:r>
            <w:r w:rsidRPr="007754D3">
              <w:rPr>
                <w:b/>
                <w:i/>
              </w:rPr>
              <w:t>на</w:t>
            </w:r>
            <w:r w:rsidRPr="007754D3">
              <w:t xml:space="preserve"> диагностичните пътеки </w:t>
            </w:r>
            <w:r w:rsidRPr="007754D3">
              <w:rPr>
                <w:b/>
                <w:i/>
              </w:rPr>
              <w:t>в цяла Европа</w:t>
            </w:r>
            <w:r w:rsidRPr="007754D3">
              <w:t>;</w:t>
            </w:r>
          </w:p>
        </w:tc>
        <w:tc>
          <w:tcPr>
            <w:tcW w:w="4876" w:type="dxa"/>
            <w:tcBorders>
              <w:top w:val="nil"/>
              <w:left w:val="nil"/>
              <w:bottom w:val="nil"/>
              <w:right w:val="nil"/>
            </w:tcBorders>
          </w:tcPr>
          <w:p w14:paraId="19CC3587" w14:textId="77777777" w:rsidR="008B3C3E" w:rsidRPr="007754D3" w:rsidRDefault="008B3C3E" w:rsidP="008B3C3E">
            <w:pPr>
              <w:pStyle w:val="Normal6a"/>
            </w:pPr>
            <w:r w:rsidRPr="007754D3">
              <w:t>8.</w:t>
            </w:r>
            <w:r w:rsidRPr="007754D3">
              <w:tab/>
              <w:t xml:space="preserve">насърчава </w:t>
            </w:r>
            <w:r w:rsidRPr="007754D3">
              <w:rPr>
                <w:b/>
                <w:i/>
              </w:rPr>
              <w:t>доброволното сътрудничество между държавите членки</w:t>
            </w:r>
            <w:r w:rsidRPr="007754D3">
              <w:t xml:space="preserve"> за </w:t>
            </w:r>
            <w:r w:rsidRPr="007754D3">
              <w:rPr>
                <w:b/>
                <w:i/>
              </w:rPr>
              <w:t>обмен на най-добри практики по</w:t>
            </w:r>
            <w:r w:rsidRPr="007754D3">
              <w:t xml:space="preserve"> програмите за скрининг и диагностичните пътеки;</w:t>
            </w:r>
          </w:p>
        </w:tc>
      </w:tr>
    </w:tbl>
    <w:p w14:paraId="68383A9E"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02DA5C0" w14:textId="77777777" w:rsidR="008B3C3E" w:rsidRPr="007754D3" w:rsidRDefault="008B3C3E" w:rsidP="008B3C3E">
      <w:r w:rsidRPr="007754D3">
        <w:rPr>
          <w:rStyle w:val="HideTWBExt"/>
        </w:rPr>
        <w:t>&lt;/Amend&gt;</w:t>
      </w:r>
    </w:p>
    <w:p w14:paraId="023C953D"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136</w:t>
      </w:r>
      <w:r w:rsidRPr="007754D3">
        <w:rPr>
          <w:rStyle w:val="HideTWBExt"/>
          <w:b w:val="0"/>
        </w:rPr>
        <w:t>&lt;/NumAm&gt;</w:t>
      </w:r>
    </w:p>
    <w:p w14:paraId="6935FA82" w14:textId="0DFFBB0B" w:rsidR="008B3C3E" w:rsidRPr="007754D3" w:rsidRDefault="008B3C3E" w:rsidP="008B3C3E">
      <w:pPr>
        <w:pStyle w:val="NormalBold"/>
      </w:pPr>
      <w:r w:rsidRPr="007754D3">
        <w:rPr>
          <w:rStyle w:val="HideTWBExt"/>
          <w:b w:val="0"/>
        </w:rPr>
        <w:t>&lt;RepeatBlock-By&gt;&lt;Members&gt;</w:t>
      </w:r>
      <w:r w:rsidR="004E7BC6" w:rsidRPr="007754D3">
        <w:t>Емануил Франгос</w:t>
      </w:r>
      <w:r w:rsidRPr="007754D3">
        <w:t>, Галато Александраки, Геадис Геади</w:t>
      </w:r>
      <w:r w:rsidRPr="007754D3">
        <w:rPr>
          <w:rStyle w:val="HideTWBExt"/>
          <w:b w:val="0"/>
        </w:rPr>
        <w:t>&lt;/Members&gt;</w:t>
      </w:r>
    </w:p>
    <w:p w14:paraId="56D833A8" w14:textId="77777777" w:rsidR="008B3C3E" w:rsidRPr="007754D3" w:rsidRDefault="008B3C3E" w:rsidP="008B3C3E">
      <w:pPr>
        <w:pStyle w:val="NormalBold"/>
      </w:pPr>
      <w:r w:rsidRPr="007754D3">
        <w:rPr>
          <w:rStyle w:val="HideTWBExt"/>
          <w:b w:val="0"/>
        </w:rPr>
        <w:t>&lt;/RepeatBlock-By&gt;</w:t>
      </w:r>
    </w:p>
    <w:p w14:paraId="3F428A20"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6B9BC26" w14:textId="77777777" w:rsidR="008B3C3E" w:rsidRPr="007754D3" w:rsidRDefault="008B3C3E" w:rsidP="008B3C3E">
      <w:pPr>
        <w:pStyle w:val="NormalBold"/>
      </w:pPr>
      <w:r w:rsidRPr="007754D3">
        <w:rPr>
          <w:rStyle w:val="HideTWBExt"/>
          <w:b w:val="0"/>
        </w:rPr>
        <w:t>&lt;Article&gt;</w:t>
      </w:r>
      <w:r w:rsidRPr="007754D3">
        <w:t>Параграф 8</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F358EE4" w14:textId="77777777" w:rsidTr="008B3C3E">
        <w:trPr>
          <w:trHeight w:hRule="exact" w:val="240"/>
          <w:jc w:val="center"/>
        </w:trPr>
        <w:tc>
          <w:tcPr>
            <w:tcW w:w="9752" w:type="dxa"/>
            <w:gridSpan w:val="2"/>
            <w:tcBorders>
              <w:top w:val="nil"/>
              <w:left w:val="nil"/>
              <w:bottom w:val="nil"/>
              <w:right w:val="nil"/>
            </w:tcBorders>
          </w:tcPr>
          <w:p w14:paraId="4E73E56E" w14:textId="77777777" w:rsidR="008B3C3E" w:rsidRPr="007754D3" w:rsidRDefault="008B3C3E" w:rsidP="008B3C3E"/>
        </w:tc>
      </w:tr>
      <w:tr w:rsidR="005366B5" w:rsidRPr="007754D3" w14:paraId="4EB1DB81" w14:textId="77777777" w:rsidTr="008B3C3E">
        <w:trPr>
          <w:trHeight w:val="240"/>
          <w:jc w:val="center"/>
        </w:trPr>
        <w:tc>
          <w:tcPr>
            <w:tcW w:w="4876" w:type="dxa"/>
            <w:tcBorders>
              <w:top w:val="nil"/>
              <w:left w:val="nil"/>
              <w:bottom w:val="nil"/>
              <w:right w:val="nil"/>
            </w:tcBorders>
          </w:tcPr>
          <w:p w14:paraId="54B7AA2D"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5086906" w14:textId="77777777" w:rsidR="008B3C3E" w:rsidRPr="007754D3" w:rsidRDefault="008B3C3E" w:rsidP="008B3C3E">
            <w:pPr>
              <w:pStyle w:val="AmColumnHeading"/>
            </w:pPr>
            <w:r w:rsidRPr="007754D3">
              <w:t>Изменение</w:t>
            </w:r>
          </w:p>
        </w:tc>
      </w:tr>
      <w:tr w:rsidR="005366B5" w:rsidRPr="007754D3" w14:paraId="36D5D2F3" w14:textId="77777777" w:rsidTr="008B3C3E">
        <w:trPr>
          <w:jc w:val="center"/>
        </w:trPr>
        <w:tc>
          <w:tcPr>
            <w:tcW w:w="4876" w:type="dxa"/>
            <w:tcBorders>
              <w:top w:val="nil"/>
              <w:left w:val="nil"/>
              <w:bottom w:val="nil"/>
              <w:right w:val="nil"/>
            </w:tcBorders>
          </w:tcPr>
          <w:p w14:paraId="183EB2EA" w14:textId="77777777" w:rsidR="008B3C3E" w:rsidRPr="007754D3" w:rsidRDefault="008B3C3E" w:rsidP="008B3C3E">
            <w:pPr>
              <w:pStyle w:val="Normal6a"/>
            </w:pPr>
            <w:r w:rsidRPr="007754D3">
              <w:t>8.</w:t>
            </w:r>
            <w:r w:rsidRPr="007754D3">
              <w:tab/>
            </w:r>
            <w:r w:rsidRPr="007754D3">
              <w:rPr>
                <w:b/>
                <w:i/>
              </w:rPr>
              <w:t>насърчава създаването на координационен механизъм</w:t>
            </w:r>
            <w:r w:rsidRPr="007754D3">
              <w:t xml:space="preserve"> на </w:t>
            </w:r>
            <w:r w:rsidRPr="007754D3">
              <w:rPr>
                <w:b/>
                <w:i/>
              </w:rPr>
              <w:t>Съюза за съгласуване</w:t>
            </w:r>
            <w:r w:rsidRPr="007754D3">
              <w:t xml:space="preserve"> и </w:t>
            </w:r>
            <w:r w:rsidRPr="007754D3">
              <w:rPr>
                <w:b/>
                <w:i/>
              </w:rPr>
              <w:t>укрепване на програмите за скрининг и на диагностичните пътеки</w:t>
            </w:r>
            <w:r w:rsidRPr="007754D3">
              <w:t xml:space="preserve"> в </w:t>
            </w:r>
            <w:r w:rsidRPr="007754D3">
              <w:rPr>
                <w:b/>
                <w:i/>
              </w:rPr>
              <w:t>цяла Европа</w:t>
            </w:r>
            <w:r w:rsidRPr="007754D3">
              <w:t>;</w:t>
            </w:r>
          </w:p>
        </w:tc>
        <w:tc>
          <w:tcPr>
            <w:tcW w:w="4876" w:type="dxa"/>
            <w:tcBorders>
              <w:top w:val="nil"/>
              <w:left w:val="nil"/>
              <w:bottom w:val="nil"/>
              <w:right w:val="nil"/>
            </w:tcBorders>
          </w:tcPr>
          <w:p w14:paraId="386286B0" w14:textId="77777777" w:rsidR="008B3C3E" w:rsidRPr="007754D3" w:rsidRDefault="008B3C3E" w:rsidP="008B3C3E">
            <w:pPr>
              <w:pStyle w:val="Normal6a"/>
            </w:pPr>
            <w:r w:rsidRPr="007754D3">
              <w:t>8.</w:t>
            </w:r>
            <w:r w:rsidRPr="007754D3">
              <w:tab/>
            </w:r>
            <w:r w:rsidRPr="007754D3">
              <w:rPr>
                <w:b/>
                <w:i/>
              </w:rPr>
              <w:t>като отчита различната честота</w:t>
            </w:r>
            <w:r w:rsidRPr="007754D3">
              <w:t xml:space="preserve"> на </w:t>
            </w:r>
            <w:r w:rsidRPr="007754D3">
              <w:rPr>
                <w:b/>
                <w:i/>
              </w:rPr>
              <w:t>поява на редки</w:t>
            </w:r>
            <w:r w:rsidRPr="007754D3">
              <w:t xml:space="preserve"> и </w:t>
            </w:r>
            <w:r w:rsidRPr="007754D3">
              <w:rPr>
                <w:b/>
                <w:i/>
              </w:rPr>
              <w:t>много редки заболявания, която може да се различава</w:t>
            </w:r>
            <w:r w:rsidRPr="007754D3">
              <w:t xml:space="preserve"> в </w:t>
            </w:r>
            <w:r w:rsidRPr="007754D3">
              <w:rPr>
                <w:b/>
                <w:i/>
              </w:rPr>
              <w:t>отделните региони</w:t>
            </w:r>
            <w:r w:rsidRPr="007754D3">
              <w:t>;</w:t>
            </w:r>
          </w:p>
        </w:tc>
      </w:tr>
    </w:tbl>
    <w:p w14:paraId="440A72EB"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{EL}</w:t>
      </w:r>
      <w:r w:rsidRPr="007754D3">
        <w:t>el</w:t>
      </w:r>
      <w:r w:rsidRPr="007754D3">
        <w:rPr>
          <w:rStyle w:val="HideTWBExt"/>
        </w:rPr>
        <w:t>&lt;/Original&gt;</w:t>
      </w:r>
    </w:p>
    <w:p w14:paraId="5FE77584" w14:textId="77777777" w:rsidR="008B3C3E" w:rsidRPr="007754D3" w:rsidRDefault="008B3C3E" w:rsidP="008B3C3E">
      <w:r w:rsidRPr="007754D3">
        <w:rPr>
          <w:rStyle w:val="HideTWBExt"/>
        </w:rPr>
        <w:t>&lt;/Amend&gt;</w:t>
      </w:r>
    </w:p>
    <w:p w14:paraId="4D94221E"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137</w:t>
      </w:r>
      <w:r w:rsidRPr="007754D3">
        <w:rPr>
          <w:rStyle w:val="HideTWBExt"/>
          <w:b w:val="0"/>
        </w:rPr>
        <w:t>&lt;/NumAm&gt;</w:t>
      </w:r>
    </w:p>
    <w:p w14:paraId="46EDB895" w14:textId="4419BA76" w:rsidR="008B3C3E" w:rsidRPr="007754D3" w:rsidRDefault="008B3C3E" w:rsidP="008B3C3E">
      <w:pPr>
        <w:pStyle w:val="NormalBold"/>
      </w:pPr>
      <w:r w:rsidRPr="007754D3">
        <w:rPr>
          <w:rStyle w:val="HideTWBExt"/>
          <w:b w:val="0"/>
        </w:rPr>
        <w:t>&lt;RepeatBlock-By&gt;&lt;Members&gt;</w:t>
      </w:r>
      <w:r w:rsidR="004E7BC6" w:rsidRPr="007754D3">
        <w:t>Били Келъхър</w:t>
      </w:r>
      <w:r w:rsidRPr="007754D3">
        <w:t>, Влад Василе-Войкулеску, Стине Босе</w:t>
      </w:r>
      <w:r w:rsidRPr="007754D3">
        <w:rPr>
          <w:rStyle w:val="HideTWBExt"/>
          <w:b w:val="0"/>
        </w:rPr>
        <w:t>&lt;/Members&gt;</w:t>
      </w:r>
    </w:p>
    <w:p w14:paraId="28CF043F" w14:textId="77777777" w:rsidR="008B3C3E" w:rsidRPr="007754D3" w:rsidRDefault="008B3C3E" w:rsidP="008B3C3E">
      <w:pPr>
        <w:pStyle w:val="NormalBold"/>
      </w:pPr>
      <w:r w:rsidRPr="007754D3">
        <w:rPr>
          <w:rStyle w:val="HideTWBExt"/>
          <w:b w:val="0"/>
        </w:rPr>
        <w:t>&lt;/RepeatBlock-By&gt;</w:t>
      </w:r>
    </w:p>
    <w:p w14:paraId="28E2AFBE"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B7CD11C" w14:textId="77777777" w:rsidR="008B3C3E" w:rsidRPr="007754D3" w:rsidRDefault="008B3C3E" w:rsidP="008B3C3E">
      <w:pPr>
        <w:pStyle w:val="NormalBold"/>
      </w:pPr>
      <w:r w:rsidRPr="007754D3">
        <w:rPr>
          <w:rStyle w:val="HideTWBExt"/>
          <w:b w:val="0"/>
        </w:rPr>
        <w:t>&lt;Article&gt;</w:t>
      </w:r>
      <w:r w:rsidRPr="007754D3">
        <w:t>Параграф 8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F4B9CAF" w14:textId="77777777" w:rsidTr="008B3C3E">
        <w:trPr>
          <w:trHeight w:hRule="exact" w:val="240"/>
          <w:jc w:val="center"/>
        </w:trPr>
        <w:tc>
          <w:tcPr>
            <w:tcW w:w="9752" w:type="dxa"/>
            <w:gridSpan w:val="2"/>
            <w:tcBorders>
              <w:top w:val="nil"/>
              <w:left w:val="nil"/>
              <w:bottom w:val="nil"/>
              <w:right w:val="nil"/>
            </w:tcBorders>
          </w:tcPr>
          <w:p w14:paraId="1E6EE4C8" w14:textId="77777777" w:rsidR="008B3C3E" w:rsidRPr="007754D3" w:rsidRDefault="008B3C3E" w:rsidP="008B3C3E"/>
        </w:tc>
      </w:tr>
      <w:tr w:rsidR="005366B5" w:rsidRPr="007754D3" w14:paraId="0B5AA986" w14:textId="77777777" w:rsidTr="008B3C3E">
        <w:trPr>
          <w:trHeight w:val="240"/>
          <w:jc w:val="center"/>
        </w:trPr>
        <w:tc>
          <w:tcPr>
            <w:tcW w:w="4876" w:type="dxa"/>
            <w:tcBorders>
              <w:top w:val="nil"/>
              <w:left w:val="nil"/>
              <w:bottom w:val="nil"/>
              <w:right w:val="nil"/>
            </w:tcBorders>
          </w:tcPr>
          <w:p w14:paraId="32C698C0"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07DED9EA" w14:textId="77777777" w:rsidR="008B3C3E" w:rsidRPr="007754D3" w:rsidRDefault="008B3C3E" w:rsidP="008B3C3E">
            <w:pPr>
              <w:pStyle w:val="AmColumnHeading"/>
            </w:pPr>
            <w:r w:rsidRPr="007754D3">
              <w:t>Изменение</w:t>
            </w:r>
          </w:p>
        </w:tc>
      </w:tr>
      <w:tr w:rsidR="005366B5" w:rsidRPr="007754D3" w14:paraId="69DA2669" w14:textId="77777777" w:rsidTr="008B3C3E">
        <w:trPr>
          <w:jc w:val="center"/>
        </w:trPr>
        <w:tc>
          <w:tcPr>
            <w:tcW w:w="4876" w:type="dxa"/>
            <w:tcBorders>
              <w:top w:val="nil"/>
              <w:left w:val="nil"/>
              <w:bottom w:val="nil"/>
              <w:right w:val="nil"/>
            </w:tcBorders>
          </w:tcPr>
          <w:p w14:paraId="3026200B" w14:textId="77777777" w:rsidR="008B3C3E" w:rsidRPr="007754D3" w:rsidRDefault="008B3C3E" w:rsidP="008B3C3E">
            <w:pPr>
              <w:pStyle w:val="Normal6a"/>
            </w:pPr>
          </w:p>
        </w:tc>
        <w:tc>
          <w:tcPr>
            <w:tcW w:w="4876" w:type="dxa"/>
            <w:tcBorders>
              <w:top w:val="nil"/>
              <w:left w:val="nil"/>
              <w:bottom w:val="nil"/>
              <w:right w:val="nil"/>
            </w:tcBorders>
          </w:tcPr>
          <w:p w14:paraId="41A81FD6" w14:textId="77777777" w:rsidR="008B3C3E" w:rsidRPr="007754D3" w:rsidRDefault="008B3C3E" w:rsidP="008B3C3E">
            <w:pPr>
              <w:pStyle w:val="Normal6a"/>
            </w:pPr>
            <w:r w:rsidRPr="007754D3">
              <w:rPr>
                <w:b/>
                <w:i/>
              </w:rPr>
              <w:t>8a.</w:t>
            </w:r>
            <w:r w:rsidRPr="007754D3">
              <w:tab/>
            </w:r>
            <w:r w:rsidRPr="007754D3">
              <w:rPr>
                <w:b/>
                <w:i/>
              </w:rPr>
              <w:t xml:space="preserve">Едно от определящите предизвикателства при терапиите на редки заболявания е липсата на знания за тези състояния, за биологичния им произход и за общото научно разбиране за тях. С оглед признаването на различните текущи инициативи и за да се постигне максимално въздействие от текущите научни изследвания и </w:t>
            </w:r>
            <w:r w:rsidRPr="007754D3">
              <w:rPr>
                <w:b/>
                <w:i/>
              </w:rPr>
              <w:lastRenderedPageBreak/>
              <w:t>ресурси, в рамките на европейската програма за научни изследвания в областта на редките заболявания следва да се разгледат и доразвият съществуващите инициативи, като например Европейския алианс за изследване на редките заболявания (ERDERA);</w:t>
            </w:r>
          </w:p>
        </w:tc>
      </w:tr>
    </w:tbl>
    <w:p w14:paraId="710089E5"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CB70AC8" w14:textId="77777777" w:rsidR="008B3C3E" w:rsidRPr="007754D3" w:rsidRDefault="008B3C3E" w:rsidP="008B3C3E">
      <w:r w:rsidRPr="007754D3">
        <w:rPr>
          <w:rStyle w:val="HideTWBExt"/>
        </w:rPr>
        <w:t>&lt;/Amend&gt;</w:t>
      </w:r>
    </w:p>
    <w:p w14:paraId="55256668"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138</w:t>
      </w:r>
      <w:r w:rsidRPr="007754D3">
        <w:rPr>
          <w:rStyle w:val="HideTWBExt"/>
          <w:b w:val="0"/>
        </w:rPr>
        <w:t>&lt;/NumAm&gt;</w:t>
      </w:r>
    </w:p>
    <w:p w14:paraId="16D69620" w14:textId="77777777" w:rsidR="008B3C3E" w:rsidRPr="007754D3" w:rsidRDefault="008B3C3E" w:rsidP="008B3C3E">
      <w:pPr>
        <w:pStyle w:val="NormalBold"/>
      </w:pPr>
      <w:r w:rsidRPr="007754D3">
        <w:rPr>
          <w:rStyle w:val="HideTWBExt"/>
          <w:b w:val="0"/>
        </w:rPr>
        <w:t>&lt;RepeatBlock-By&gt;&lt;Members&gt;</w:t>
      </w:r>
      <w:r w:rsidRPr="007754D3">
        <w:t>Андраш Тивадар Куля</w:t>
      </w:r>
      <w:r w:rsidRPr="007754D3">
        <w:rPr>
          <w:rStyle w:val="HideTWBExt"/>
          <w:b w:val="0"/>
        </w:rPr>
        <w:t>&lt;/Members&gt;</w:t>
      </w:r>
    </w:p>
    <w:p w14:paraId="414A0425" w14:textId="77777777" w:rsidR="008B3C3E" w:rsidRPr="007754D3" w:rsidRDefault="008B3C3E" w:rsidP="008B3C3E">
      <w:pPr>
        <w:pStyle w:val="NormalBold"/>
      </w:pPr>
      <w:r w:rsidRPr="007754D3">
        <w:rPr>
          <w:rStyle w:val="HideTWBExt"/>
          <w:b w:val="0"/>
        </w:rPr>
        <w:t>&lt;/RepeatBlock-By&gt;</w:t>
      </w:r>
    </w:p>
    <w:p w14:paraId="4F8DD3F6"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F095A03" w14:textId="77777777" w:rsidR="008B3C3E" w:rsidRPr="007754D3" w:rsidRDefault="008B3C3E" w:rsidP="008B3C3E">
      <w:pPr>
        <w:pStyle w:val="NormalBold"/>
      </w:pPr>
      <w:r w:rsidRPr="007754D3">
        <w:rPr>
          <w:rStyle w:val="HideTWBExt"/>
          <w:b w:val="0"/>
        </w:rPr>
        <w:t>&lt;Article&gt;</w:t>
      </w:r>
      <w:r w:rsidRPr="007754D3">
        <w:t>Параграф 8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1E07B9C" w14:textId="77777777" w:rsidTr="008B3C3E">
        <w:trPr>
          <w:trHeight w:hRule="exact" w:val="240"/>
          <w:jc w:val="center"/>
        </w:trPr>
        <w:tc>
          <w:tcPr>
            <w:tcW w:w="9752" w:type="dxa"/>
            <w:gridSpan w:val="2"/>
            <w:tcBorders>
              <w:top w:val="nil"/>
              <w:left w:val="nil"/>
              <w:bottom w:val="nil"/>
              <w:right w:val="nil"/>
            </w:tcBorders>
          </w:tcPr>
          <w:p w14:paraId="74CEF02A" w14:textId="77777777" w:rsidR="008B3C3E" w:rsidRPr="007754D3" w:rsidRDefault="008B3C3E" w:rsidP="008B3C3E"/>
        </w:tc>
      </w:tr>
      <w:tr w:rsidR="005366B5" w:rsidRPr="007754D3" w14:paraId="3F24DF34" w14:textId="77777777" w:rsidTr="008B3C3E">
        <w:trPr>
          <w:trHeight w:val="240"/>
          <w:jc w:val="center"/>
        </w:trPr>
        <w:tc>
          <w:tcPr>
            <w:tcW w:w="4876" w:type="dxa"/>
            <w:tcBorders>
              <w:top w:val="nil"/>
              <w:left w:val="nil"/>
              <w:bottom w:val="nil"/>
              <w:right w:val="nil"/>
            </w:tcBorders>
          </w:tcPr>
          <w:p w14:paraId="5BF2EF5B"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1D54E2D" w14:textId="77777777" w:rsidR="008B3C3E" w:rsidRPr="007754D3" w:rsidRDefault="008B3C3E" w:rsidP="008B3C3E">
            <w:pPr>
              <w:pStyle w:val="AmColumnHeading"/>
            </w:pPr>
            <w:r w:rsidRPr="007754D3">
              <w:t>Изменение</w:t>
            </w:r>
          </w:p>
        </w:tc>
      </w:tr>
      <w:tr w:rsidR="005366B5" w:rsidRPr="007754D3" w14:paraId="69ECB9FB" w14:textId="77777777" w:rsidTr="008B3C3E">
        <w:trPr>
          <w:jc w:val="center"/>
        </w:trPr>
        <w:tc>
          <w:tcPr>
            <w:tcW w:w="4876" w:type="dxa"/>
            <w:tcBorders>
              <w:top w:val="nil"/>
              <w:left w:val="nil"/>
              <w:bottom w:val="nil"/>
              <w:right w:val="nil"/>
            </w:tcBorders>
          </w:tcPr>
          <w:p w14:paraId="049392FA" w14:textId="77777777" w:rsidR="008B3C3E" w:rsidRPr="007754D3" w:rsidRDefault="008B3C3E" w:rsidP="008B3C3E">
            <w:pPr>
              <w:pStyle w:val="Normal6a"/>
            </w:pPr>
          </w:p>
        </w:tc>
        <w:tc>
          <w:tcPr>
            <w:tcW w:w="4876" w:type="dxa"/>
            <w:tcBorders>
              <w:top w:val="nil"/>
              <w:left w:val="nil"/>
              <w:bottom w:val="nil"/>
              <w:right w:val="nil"/>
            </w:tcBorders>
          </w:tcPr>
          <w:p w14:paraId="2C7A466E" w14:textId="77777777" w:rsidR="008B3C3E" w:rsidRPr="007754D3" w:rsidRDefault="008B3C3E" w:rsidP="008B3C3E">
            <w:pPr>
              <w:pStyle w:val="Normal6a"/>
            </w:pPr>
            <w:r w:rsidRPr="007754D3">
              <w:rPr>
                <w:b/>
                <w:i/>
              </w:rPr>
              <w:t>8a.</w:t>
            </w:r>
            <w:r w:rsidRPr="007754D3">
              <w:tab/>
            </w:r>
            <w:r w:rsidRPr="007754D3">
              <w:rPr>
                <w:b/>
                <w:i/>
              </w:rPr>
              <w:t>насърчава обмена на най-добри практики относно стратегиите за скрининг и ранно откриване на редки заболявания, включително целенасочени програми за скрининг, и подчертава значението на признаването на ранните признаци и симптоми в различни медицински дисциплини, включително педиатрия, неврология, дерматология, метаболитна медицина и офталмология;</w:t>
            </w:r>
          </w:p>
        </w:tc>
      </w:tr>
    </w:tbl>
    <w:p w14:paraId="39A7D216"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6337227" w14:textId="77777777" w:rsidR="008B3C3E" w:rsidRPr="007754D3" w:rsidRDefault="008B3C3E" w:rsidP="008B3C3E">
      <w:r w:rsidRPr="007754D3">
        <w:rPr>
          <w:rStyle w:val="HideTWBExt"/>
        </w:rPr>
        <w:t>&lt;/Amend&gt;</w:t>
      </w:r>
    </w:p>
    <w:p w14:paraId="2EAF2C0B"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139</w:t>
      </w:r>
      <w:r w:rsidRPr="007754D3">
        <w:rPr>
          <w:rStyle w:val="HideTWBExt"/>
          <w:b w:val="0"/>
        </w:rPr>
        <w:t>&lt;/NumAm&gt;</w:t>
      </w:r>
    </w:p>
    <w:p w14:paraId="11396ECD" w14:textId="39A9A6CA" w:rsidR="008B3C3E" w:rsidRPr="007754D3" w:rsidRDefault="008B3C3E" w:rsidP="008B3C3E">
      <w:pPr>
        <w:pStyle w:val="NormalBold"/>
      </w:pPr>
      <w:r w:rsidRPr="007754D3">
        <w:rPr>
          <w:rStyle w:val="HideTWBExt"/>
          <w:b w:val="0"/>
        </w:rPr>
        <w:t>&lt;RepeatBlock-By&gt;&lt;Members&gt;</w:t>
      </w:r>
      <w:r w:rsidR="004E7BC6" w:rsidRPr="007754D3">
        <w:t>Били Келъхър</w:t>
      </w:r>
      <w:r w:rsidRPr="007754D3">
        <w:t>, Влад Василе-Войкулеску, Стине Босе</w:t>
      </w:r>
      <w:r w:rsidRPr="007754D3">
        <w:rPr>
          <w:rStyle w:val="HideTWBExt"/>
          <w:b w:val="0"/>
        </w:rPr>
        <w:t>&lt;/Members&gt;</w:t>
      </w:r>
    </w:p>
    <w:p w14:paraId="635C68EA" w14:textId="77777777" w:rsidR="008B3C3E" w:rsidRPr="007754D3" w:rsidRDefault="008B3C3E" w:rsidP="008B3C3E">
      <w:pPr>
        <w:pStyle w:val="NormalBold"/>
      </w:pPr>
      <w:r w:rsidRPr="007754D3">
        <w:rPr>
          <w:rStyle w:val="HideTWBExt"/>
          <w:b w:val="0"/>
        </w:rPr>
        <w:t>&lt;/RepeatBlock-By&gt;</w:t>
      </w:r>
    </w:p>
    <w:p w14:paraId="6B31CCEB"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08F537F" w14:textId="77777777" w:rsidR="008B3C3E" w:rsidRPr="007754D3" w:rsidRDefault="008B3C3E" w:rsidP="008B3C3E">
      <w:pPr>
        <w:pStyle w:val="NormalBold"/>
      </w:pPr>
      <w:r w:rsidRPr="007754D3">
        <w:rPr>
          <w:rStyle w:val="HideTWBExt"/>
          <w:b w:val="0"/>
        </w:rPr>
        <w:t>&lt;Article&gt;</w:t>
      </w:r>
      <w:r w:rsidRPr="007754D3">
        <w:t>Параграф 9</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27D0837" w14:textId="77777777" w:rsidTr="008B3C3E">
        <w:trPr>
          <w:trHeight w:hRule="exact" w:val="240"/>
          <w:jc w:val="center"/>
        </w:trPr>
        <w:tc>
          <w:tcPr>
            <w:tcW w:w="9752" w:type="dxa"/>
            <w:gridSpan w:val="2"/>
            <w:tcBorders>
              <w:top w:val="nil"/>
              <w:left w:val="nil"/>
              <w:bottom w:val="nil"/>
              <w:right w:val="nil"/>
            </w:tcBorders>
          </w:tcPr>
          <w:p w14:paraId="4583205A" w14:textId="77777777" w:rsidR="008B3C3E" w:rsidRPr="007754D3" w:rsidRDefault="008B3C3E" w:rsidP="008B3C3E"/>
        </w:tc>
      </w:tr>
      <w:tr w:rsidR="005366B5" w:rsidRPr="007754D3" w14:paraId="3C7E0421" w14:textId="77777777" w:rsidTr="008B3C3E">
        <w:trPr>
          <w:trHeight w:val="240"/>
          <w:jc w:val="center"/>
        </w:trPr>
        <w:tc>
          <w:tcPr>
            <w:tcW w:w="4876" w:type="dxa"/>
            <w:tcBorders>
              <w:top w:val="nil"/>
              <w:left w:val="nil"/>
              <w:bottom w:val="nil"/>
              <w:right w:val="nil"/>
            </w:tcBorders>
          </w:tcPr>
          <w:p w14:paraId="21B118EC"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215E1A4" w14:textId="77777777" w:rsidR="008B3C3E" w:rsidRPr="007754D3" w:rsidRDefault="008B3C3E" w:rsidP="008B3C3E">
            <w:pPr>
              <w:pStyle w:val="AmColumnHeading"/>
            </w:pPr>
            <w:r w:rsidRPr="007754D3">
              <w:t>Изменение</w:t>
            </w:r>
          </w:p>
        </w:tc>
      </w:tr>
      <w:tr w:rsidR="005366B5" w:rsidRPr="007754D3" w14:paraId="7AA49013" w14:textId="77777777" w:rsidTr="008B3C3E">
        <w:trPr>
          <w:jc w:val="center"/>
        </w:trPr>
        <w:tc>
          <w:tcPr>
            <w:tcW w:w="4876" w:type="dxa"/>
            <w:tcBorders>
              <w:top w:val="nil"/>
              <w:left w:val="nil"/>
              <w:bottom w:val="nil"/>
              <w:right w:val="nil"/>
            </w:tcBorders>
          </w:tcPr>
          <w:p w14:paraId="49713EA1" w14:textId="77777777" w:rsidR="008B3C3E" w:rsidRPr="007754D3" w:rsidRDefault="008B3C3E" w:rsidP="008B3C3E">
            <w:pPr>
              <w:pStyle w:val="Normal6a"/>
            </w:pPr>
            <w:r w:rsidRPr="007754D3">
              <w:t>9.</w:t>
            </w:r>
            <w:r w:rsidRPr="007754D3">
              <w:tab/>
            </w:r>
            <w:r w:rsidRPr="007754D3">
              <w:rPr>
                <w:b/>
                <w:i/>
              </w:rPr>
              <w:t>подкрепя по-широкото</w:t>
            </w:r>
            <w:r w:rsidRPr="007754D3">
              <w:t xml:space="preserve"> използване на геномни и модерни </w:t>
            </w:r>
            <w:r w:rsidRPr="007754D3">
              <w:lastRenderedPageBreak/>
              <w:t>диагностични технологии, телемедицина и цифрови инструменти, улесняващи трансграничната диагностика;</w:t>
            </w:r>
          </w:p>
        </w:tc>
        <w:tc>
          <w:tcPr>
            <w:tcW w:w="4876" w:type="dxa"/>
            <w:tcBorders>
              <w:top w:val="nil"/>
              <w:left w:val="nil"/>
              <w:bottom w:val="nil"/>
              <w:right w:val="nil"/>
            </w:tcBorders>
          </w:tcPr>
          <w:p w14:paraId="187C7BC2" w14:textId="77777777" w:rsidR="008B3C3E" w:rsidRPr="007754D3" w:rsidRDefault="008B3C3E" w:rsidP="008B3C3E">
            <w:pPr>
              <w:pStyle w:val="Normal6a"/>
            </w:pPr>
            <w:r w:rsidRPr="007754D3">
              <w:lastRenderedPageBreak/>
              <w:t>9.</w:t>
            </w:r>
            <w:r w:rsidRPr="007754D3">
              <w:tab/>
            </w:r>
            <w:r w:rsidRPr="007754D3">
              <w:rPr>
                <w:b/>
                <w:i/>
              </w:rPr>
              <w:t>настоятелно призовава за широко</w:t>
            </w:r>
            <w:r w:rsidRPr="007754D3">
              <w:t xml:space="preserve"> използване на геномни и </w:t>
            </w:r>
            <w:r w:rsidRPr="007754D3">
              <w:lastRenderedPageBreak/>
              <w:t>модерни диагностични технологии, телемедицина и цифрови инструменти, улесняващи трансграничната диагностика</w:t>
            </w:r>
            <w:r w:rsidRPr="007754D3">
              <w:rPr>
                <w:b/>
                <w:i/>
              </w:rPr>
              <w:t>, и призовава за равен достъп до такива технологии между и в рамките на държавите членки, наред със систематичен мониторинг на неравенствата по отношение на достъпа и прилагането</w:t>
            </w:r>
            <w:r w:rsidRPr="007754D3">
              <w:t>;</w:t>
            </w:r>
          </w:p>
        </w:tc>
      </w:tr>
    </w:tbl>
    <w:p w14:paraId="16381780"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0EA40E0" w14:textId="77777777" w:rsidR="008B3C3E" w:rsidRPr="007754D3" w:rsidRDefault="008B3C3E" w:rsidP="008B3C3E">
      <w:r w:rsidRPr="007754D3">
        <w:rPr>
          <w:rStyle w:val="HideTWBExt"/>
        </w:rPr>
        <w:t>&lt;/Amend&gt;</w:t>
      </w:r>
    </w:p>
    <w:p w14:paraId="35C78DC5"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140</w:t>
      </w:r>
      <w:r w:rsidRPr="007754D3">
        <w:rPr>
          <w:rStyle w:val="HideTWBExt"/>
          <w:b w:val="0"/>
        </w:rPr>
        <w:t>&lt;/NumAm&gt;</w:t>
      </w:r>
    </w:p>
    <w:p w14:paraId="4396817B" w14:textId="16C1AE2A"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E7BC6" w:rsidRPr="007754D3">
        <w:t>Адам Ярубас</w:t>
      </w:r>
      <w:r w:rsidRPr="007754D3">
        <w:t>, Летиция Морати</w:t>
      </w:r>
      <w:r w:rsidRPr="007754D3">
        <w:rPr>
          <w:rStyle w:val="HideTWBExt"/>
          <w:b w:val="0"/>
        </w:rPr>
        <w:t>&lt;/Members&gt;</w:t>
      </w:r>
    </w:p>
    <w:p w14:paraId="7FF2127D" w14:textId="77777777" w:rsidR="008B3C3E" w:rsidRPr="007754D3" w:rsidRDefault="008B3C3E" w:rsidP="008B3C3E">
      <w:pPr>
        <w:pStyle w:val="NormalBold"/>
      </w:pPr>
      <w:r w:rsidRPr="007754D3">
        <w:rPr>
          <w:rStyle w:val="HideTWBExt"/>
          <w:b w:val="0"/>
        </w:rPr>
        <w:t>&lt;/RepeatBlock-By&gt;</w:t>
      </w:r>
    </w:p>
    <w:p w14:paraId="04BC3834"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3C4E0DB" w14:textId="77777777" w:rsidR="008B3C3E" w:rsidRPr="007754D3" w:rsidRDefault="008B3C3E" w:rsidP="008B3C3E">
      <w:pPr>
        <w:pStyle w:val="NormalBold"/>
      </w:pPr>
      <w:r w:rsidRPr="007754D3">
        <w:rPr>
          <w:rStyle w:val="HideTWBExt"/>
          <w:b w:val="0"/>
        </w:rPr>
        <w:t>&lt;Article&gt;</w:t>
      </w:r>
      <w:r w:rsidRPr="007754D3">
        <w:t>Параграф 9</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2482B5E" w14:textId="77777777" w:rsidTr="008B3C3E">
        <w:trPr>
          <w:trHeight w:hRule="exact" w:val="240"/>
          <w:jc w:val="center"/>
        </w:trPr>
        <w:tc>
          <w:tcPr>
            <w:tcW w:w="9752" w:type="dxa"/>
            <w:gridSpan w:val="2"/>
            <w:tcBorders>
              <w:top w:val="nil"/>
              <w:left w:val="nil"/>
              <w:bottom w:val="nil"/>
              <w:right w:val="nil"/>
            </w:tcBorders>
          </w:tcPr>
          <w:p w14:paraId="72F313B6" w14:textId="77777777" w:rsidR="008B3C3E" w:rsidRPr="007754D3" w:rsidRDefault="008B3C3E" w:rsidP="008B3C3E"/>
        </w:tc>
      </w:tr>
      <w:tr w:rsidR="005366B5" w:rsidRPr="007754D3" w14:paraId="401D52B1" w14:textId="77777777" w:rsidTr="008B3C3E">
        <w:trPr>
          <w:trHeight w:val="240"/>
          <w:jc w:val="center"/>
        </w:trPr>
        <w:tc>
          <w:tcPr>
            <w:tcW w:w="4876" w:type="dxa"/>
            <w:tcBorders>
              <w:top w:val="nil"/>
              <w:left w:val="nil"/>
              <w:bottom w:val="nil"/>
              <w:right w:val="nil"/>
            </w:tcBorders>
          </w:tcPr>
          <w:p w14:paraId="55B4B7E6"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0FFCB0C" w14:textId="77777777" w:rsidR="008B3C3E" w:rsidRPr="007754D3" w:rsidRDefault="008B3C3E" w:rsidP="008B3C3E">
            <w:pPr>
              <w:pStyle w:val="AmColumnHeading"/>
            </w:pPr>
            <w:r w:rsidRPr="007754D3">
              <w:t>Изменение</w:t>
            </w:r>
          </w:p>
        </w:tc>
      </w:tr>
      <w:tr w:rsidR="005366B5" w:rsidRPr="007754D3" w14:paraId="2C37AB84" w14:textId="77777777" w:rsidTr="008B3C3E">
        <w:trPr>
          <w:jc w:val="center"/>
        </w:trPr>
        <w:tc>
          <w:tcPr>
            <w:tcW w:w="4876" w:type="dxa"/>
            <w:tcBorders>
              <w:top w:val="nil"/>
              <w:left w:val="nil"/>
              <w:bottom w:val="nil"/>
              <w:right w:val="nil"/>
            </w:tcBorders>
          </w:tcPr>
          <w:p w14:paraId="3FFA2725" w14:textId="77777777" w:rsidR="008B3C3E" w:rsidRPr="007754D3" w:rsidRDefault="008B3C3E" w:rsidP="008B3C3E">
            <w:pPr>
              <w:pStyle w:val="Normal6a"/>
            </w:pPr>
            <w:r w:rsidRPr="007754D3">
              <w:t>9.</w:t>
            </w:r>
            <w:r w:rsidRPr="007754D3">
              <w:tab/>
              <w:t xml:space="preserve">подкрепя по-широкото използване на геномни и модерни диагностични технологии, телемедицина и цифрови инструменти, </w:t>
            </w:r>
            <w:r w:rsidRPr="007754D3">
              <w:rPr>
                <w:b/>
                <w:i/>
              </w:rPr>
              <w:t>улесняващи</w:t>
            </w:r>
            <w:r w:rsidRPr="007754D3">
              <w:t xml:space="preserve"> трансграничната диагностика;</w:t>
            </w:r>
          </w:p>
        </w:tc>
        <w:tc>
          <w:tcPr>
            <w:tcW w:w="4876" w:type="dxa"/>
            <w:tcBorders>
              <w:top w:val="nil"/>
              <w:left w:val="nil"/>
              <w:bottom w:val="nil"/>
              <w:right w:val="nil"/>
            </w:tcBorders>
          </w:tcPr>
          <w:p w14:paraId="7ABC7DEB" w14:textId="77777777" w:rsidR="008B3C3E" w:rsidRPr="007754D3" w:rsidRDefault="008B3C3E" w:rsidP="008B3C3E">
            <w:pPr>
              <w:pStyle w:val="Normal6a"/>
            </w:pPr>
            <w:r w:rsidRPr="007754D3">
              <w:t>9.</w:t>
            </w:r>
            <w:r w:rsidRPr="007754D3">
              <w:tab/>
              <w:t xml:space="preserve">подкрепя по-широкото използване на геномни и модерни диагностични технологии, </w:t>
            </w:r>
            <w:r w:rsidRPr="007754D3">
              <w:rPr>
                <w:b/>
                <w:i/>
              </w:rPr>
              <w:t>включително секвениране от следващо поколение, мултиомични подходи и други специализирани диагностични инструменти, както и</w:t>
            </w:r>
            <w:r w:rsidRPr="007754D3">
              <w:t xml:space="preserve"> телемедицина и цифрови инструменти, </w:t>
            </w:r>
            <w:r w:rsidRPr="007754D3">
              <w:rPr>
                <w:b/>
                <w:i/>
              </w:rPr>
              <w:t>за да се постигне навременно диагностициране и да се улесни</w:t>
            </w:r>
            <w:r w:rsidRPr="007754D3">
              <w:t xml:space="preserve"> трансграничната диагностика;</w:t>
            </w:r>
          </w:p>
        </w:tc>
      </w:tr>
    </w:tbl>
    <w:p w14:paraId="6EBBA644"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FE66B33" w14:textId="77777777" w:rsidR="008B3C3E" w:rsidRPr="007754D3" w:rsidRDefault="008B3C3E" w:rsidP="008B3C3E">
      <w:r w:rsidRPr="007754D3">
        <w:rPr>
          <w:rStyle w:val="HideTWBExt"/>
        </w:rPr>
        <w:t>&lt;/Amend&gt;</w:t>
      </w:r>
    </w:p>
    <w:p w14:paraId="35AB5DF7"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141</w:t>
      </w:r>
      <w:r w:rsidRPr="007754D3">
        <w:rPr>
          <w:rStyle w:val="HideTWBExt"/>
          <w:b w:val="0"/>
        </w:rPr>
        <w:t>&lt;/NumAm&gt;</w:t>
      </w:r>
    </w:p>
    <w:p w14:paraId="0A40AFCA" w14:textId="3BF43F42" w:rsidR="008B3C3E" w:rsidRPr="007754D3" w:rsidRDefault="008B3C3E" w:rsidP="008B3C3E">
      <w:pPr>
        <w:pStyle w:val="NormalBold"/>
      </w:pPr>
      <w:r w:rsidRPr="007754D3">
        <w:rPr>
          <w:rStyle w:val="HideTWBExt"/>
          <w:b w:val="0"/>
        </w:rPr>
        <w:t>&lt;RepeatBlock-By&gt;&lt;Members&gt;</w:t>
      </w:r>
      <w:r w:rsidRPr="007754D3">
        <w:t xml:space="preserve">Мари-Люс Бразие-Клен, Маргарита де ла Пиза Карион, Лоран Кастийо, Александар Николич, Валери Делож, </w:t>
      </w:r>
      <w:r w:rsidR="00434682" w:rsidRPr="007754D3">
        <w:t>Ондржей Кнотек</w:t>
      </w:r>
      <w:r w:rsidRPr="007754D3">
        <w:t>, Виктория Ференц</w:t>
      </w:r>
      <w:r w:rsidRPr="007754D3">
        <w:rPr>
          <w:rStyle w:val="HideTWBExt"/>
          <w:b w:val="0"/>
        </w:rPr>
        <w:t>&lt;/Members&gt;</w:t>
      </w:r>
    </w:p>
    <w:p w14:paraId="6EA490CD" w14:textId="77777777" w:rsidR="008B3C3E" w:rsidRPr="007754D3" w:rsidRDefault="008B3C3E" w:rsidP="008B3C3E">
      <w:pPr>
        <w:pStyle w:val="NormalBold"/>
      </w:pPr>
      <w:r w:rsidRPr="007754D3">
        <w:rPr>
          <w:rStyle w:val="HideTWBExt"/>
          <w:b w:val="0"/>
        </w:rPr>
        <w:t>&lt;/RepeatBlock-By&gt;</w:t>
      </w:r>
    </w:p>
    <w:p w14:paraId="3A54000F"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3931564" w14:textId="77777777" w:rsidR="008B3C3E" w:rsidRPr="007754D3" w:rsidRDefault="008B3C3E" w:rsidP="008B3C3E">
      <w:pPr>
        <w:pStyle w:val="NormalBold"/>
      </w:pPr>
      <w:r w:rsidRPr="007754D3">
        <w:rPr>
          <w:rStyle w:val="HideTWBExt"/>
          <w:b w:val="0"/>
        </w:rPr>
        <w:t>&lt;Article&gt;</w:t>
      </w:r>
      <w:r w:rsidRPr="007754D3">
        <w:t>Параграф 9</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7E787A9" w14:textId="77777777" w:rsidTr="008B3C3E">
        <w:trPr>
          <w:trHeight w:hRule="exact" w:val="240"/>
          <w:jc w:val="center"/>
        </w:trPr>
        <w:tc>
          <w:tcPr>
            <w:tcW w:w="9752" w:type="dxa"/>
            <w:gridSpan w:val="2"/>
            <w:tcBorders>
              <w:top w:val="nil"/>
              <w:left w:val="nil"/>
              <w:bottom w:val="nil"/>
              <w:right w:val="nil"/>
            </w:tcBorders>
          </w:tcPr>
          <w:p w14:paraId="7CA88447" w14:textId="77777777" w:rsidR="008B3C3E" w:rsidRPr="007754D3" w:rsidRDefault="008B3C3E" w:rsidP="008B3C3E"/>
        </w:tc>
      </w:tr>
      <w:tr w:rsidR="005366B5" w:rsidRPr="007754D3" w14:paraId="26E98945" w14:textId="77777777" w:rsidTr="008B3C3E">
        <w:trPr>
          <w:trHeight w:val="240"/>
          <w:jc w:val="center"/>
        </w:trPr>
        <w:tc>
          <w:tcPr>
            <w:tcW w:w="4876" w:type="dxa"/>
            <w:tcBorders>
              <w:top w:val="nil"/>
              <w:left w:val="nil"/>
              <w:bottom w:val="nil"/>
              <w:right w:val="nil"/>
            </w:tcBorders>
          </w:tcPr>
          <w:p w14:paraId="384C3F94"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02FDACB" w14:textId="77777777" w:rsidR="008B3C3E" w:rsidRPr="007754D3" w:rsidRDefault="008B3C3E" w:rsidP="008B3C3E">
            <w:pPr>
              <w:pStyle w:val="AmColumnHeading"/>
            </w:pPr>
            <w:r w:rsidRPr="007754D3">
              <w:t>Изменение</w:t>
            </w:r>
          </w:p>
        </w:tc>
      </w:tr>
      <w:tr w:rsidR="005366B5" w:rsidRPr="007754D3" w14:paraId="2125B163" w14:textId="77777777" w:rsidTr="008B3C3E">
        <w:trPr>
          <w:jc w:val="center"/>
        </w:trPr>
        <w:tc>
          <w:tcPr>
            <w:tcW w:w="4876" w:type="dxa"/>
            <w:tcBorders>
              <w:top w:val="nil"/>
              <w:left w:val="nil"/>
              <w:bottom w:val="nil"/>
              <w:right w:val="nil"/>
            </w:tcBorders>
          </w:tcPr>
          <w:p w14:paraId="6843E8A4" w14:textId="77777777" w:rsidR="008B3C3E" w:rsidRPr="007754D3" w:rsidRDefault="008B3C3E" w:rsidP="008B3C3E">
            <w:pPr>
              <w:pStyle w:val="Normal6a"/>
            </w:pPr>
            <w:r w:rsidRPr="007754D3">
              <w:lastRenderedPageBreak/>
              <w:t>9.</w:t>
            </w:r>
            <w:r w:rsidRPr="007754D3">
              <w:tab/>
              <w:t xml:space="preserve">подкрепя по-широкото използване на геномни и модерни диагностични технологии, телемедицина и цифрови инструменти, </w:t>
            </w:r>
            <w:r w:rsidRPr="007754D3">
              <w:rPr>
                <w:b/>
                <w:i/>
              </w:rPr>
              <w:t>улесняващи</w:t>
            </w:r>
            <w:r w:rsidRPr="007754D3">
              <w:t xml:space="preserve"> трансграничната диагностика;</w:t>
            </w:r>
          </w:p>
        </w:tc>
        <w:tc>
          <w:tcPr>
            <w:tcW w:w="4876" w:type="dxa"/>
            <w:tcBorders>
              <w:top w:val="nil"/>
              <w:left w:val="nil"/>
              <w:bottom w:val="nil"/>
              <w:right w:val="nil"/>
            </w:tcBorders>
          </w:tcPr>
          <w:p w14:paraId="1040CDD9" w14:textId="77777777" w:rsidR="008B3C3E" w:rsidRPr="007754D3" w:rsidRDefault="008B3C3E" w:rsidP="008B3C3E">
            <w:pPr>
              <w:pStyle w:val="Normal6a"/>
            </w:pPr>
            <w:r w:rsidRPr="007754D3">
              <w:t>9.</w:t>
            </w:r>
            <w:r w:rsidRPr="007754D3">
              <w:tab/>
              <w:t xml:space="preserve">подкрепя по-широкото използване на геномни и модерни диагностични технологии, телемедицина и цифрови инструменти, </w:t>
            </w:r>
            <w:r w:rsidRPr="007754D3">
              <w:rPr>
                <w:b/>
                <w:i/>
              </w:rPr>
              <w:t>включително инструменти за подпомагане на вземането на решения, достъпни за практикуващите специалисти в областта на първичната медицинска помощ, за да се улесни ранното подозрение и насочване, с цел да се улесни</w:t>
            </w:r>
            <w:r w:rsidRPr="007754D3">
              <w:t xml:space="preserve"> трансграничната диагностика;</w:t>
            </w:r>
          </w:p>
        </w:tc>
      </w:tr>
    </w:tbl>
    <w:p w14:paraId="3E12D53E"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38B80CA" w14:textId="77777777" w:rsidR="008B3C3E" w:rsidRPr="007754D3" w:rsidRDefault="008B3C3E" w:rsidP="008B3C3E">
      <w:r w:rsidRPr="007754D3">
        <w:rPr>
          <w:rStyle w:val="HideTWBExt"/>
        </w:rPr>
        <w:t>&lt;/Amend&gt;</w:t>
      </w:r>
    </w:p>
    <w:p w14:paraId="49D8BA58"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142</w:t>
      </w:r>
      <w:r w:rsidRPr="007754D3">
        <w:rPr>
          <w:rStyle w:val="HideTWBExt"/>
          <w:b w:val="0"/>
        </w:rPr>
        <w:t>&lt;/NumAm&gt;</w:t>
      </w:r>
    </w:p>
    <w:p w14:paraId="1A71B0A4" w14:textId="1869C07F" w:rsidR="008B3C3E" w:rsidRPr="007754D3" w:rsidRDefault="008B3C3E" w:rsidP="008B3C3E">
      <w:pPr>
        <w:pStyle w:val="NormalBold"/>
      </w:pPr>
      <w:r w:rsidRPr="007754D3">
        <w:rPr>
          <w:rStyle w:val="HideTWBExt"/>
          <w:b w:val="0"/>
        </w:rPr>
        <w:t>&lt;RepeatBlock-By&gt;&lt;Members&gt;</w:t>
      </w:r>
      <w:r w:rsidR="004E7BC6" w:rsidRPr="007754D3">
        <w:t>Николае Щефануца</w:t>
      </w:r>
      <w:r w:rsidRPr="007754D3">
        <w:rPr>
          <w:rStyle w:val="HideTWBExt"/>
          <w:b w:val="0"/>
        </w:rPr>
        <w:t>&lt;/Members&gt;</w:t>
      </w:r>
    </w:p>
    <w:p w14:paraId="169241EC" w14:textId="77777777" w:rsidR="008B3C3E" w:rsidRPr="007754D3" w:rsidRDefault="008B3C3E" w:rsidP="008B3C3E">
      <w:r w:rsidRPr="007754D3">
        <w:rPr>
          <w:rStyle w:val="HideTWBExt"/>
        </w:rPr>
        <w:t>&lt;AuNomDe&gt;</w:t>
      </w:r>
      <w:r w:rsidRPr="007754D3">
        <w:rPr>
          <w:rStyle w:val="HideTWBInt"/>
        </w:rPr>
        <w:t>{Verts/ALE}</w:t>
      </w:r>
      <w:r w:rsidRPr="007754D3">
        <w:t>от името на групата Verts/ALE</w:t>
      </w:r>
      <w:r w:rsidRPr="007754D3">
        <w:rPr>
          <w:rStyle w:val="HideTWBExt"/>
        </w:rPr>
        <w:t>&lt;/AuNomDe&gt;</w:t>
      </w:r>
    </w:p>
    <w:p w14:paraId="03F7B302" w14:textId="77777777" w:rsidR="008B3C3E" w:rsidRPr="007754D3" w:rsidRDefault="008B3C3E" w:rsidP="008B3C3E">
      <w:pPr>
        <w:pStyle w:val="NormalBold"/>
      </w:pPr>
      <w:r w:rsidRPr="007754D3">
        <w:rPr>
          <w:rStyle w:val="HideTWBExt"/>
          <w:b w:val="0"/>
        </w:rPr>
        <w:t>&lt;/RepeatBlock-By&gt;</w:t>
      </w:r>
    </w:p>
    <w:p w14:paraId="509B1703"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8CEAC46" w14:textId="77777777" w:rsidR="008B3C3E" w:rsidRPr="007754D3" w:rsidRDefault="008B3C3E" w:rsidP="008B3C3E">
      <w:pPr>
        <w:pStyle w:val="NormalBold"/>
      </w:pPr>
      <w:r w:rsidRPr="007754D3">
        <w:rPr>
          <w:rStyle w:val="HideTWBExt"/>
          <w:b w:val="0"/>
        </w:rPr>
        <w:t>&lt;Article&gt;</w:t>
      </w:r>
      <w:r w:rsidRPr="007754D3">
        <w:t>Параграф 9</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E971A67" w14:textId="77777777" w:rsidTr="008B3C3E">
        <w:trPr>
          <w:trHeight w:hRule="exact" w:val="240"/>
          <w:jc w:val="center"/>
        </w:trPr>
        <w:tc>
          <w:tcPr>
            <w:tcW w:w="9752" w:type="dxa"/>
            <w:gridSpan w:val="2"/>
            <w:tcBorders>
              <w:top w:val="nil"/>
              <w:left w:val="nil"/>
              <w:bottom w:val="nil"/>
              <w:right w:val="nil"/>
            </w:tcBorders>
          </w:tcPr>
          <w:p w14:paraId="5BB3DFA1" w14:textId="77777777" w:rsidR="008B3C3E" w:rsidRPr="007754D3" w:rsidRDefault="008B3C3E" w:rsidP="008B3C3E"/>
        </w:tc>
      </w:tr>
      <w:tr w:rsidR="005366B5" w:rsidRPr="007754D3" w14:paraId="20EF5CEB" w14:textId="77777777" w:rsidTr="008B3C3E">
        <w:trPr>
          <w:trHeight w:val="240"/>
          <w:jc w:val="center"/>
        </w:trPr>
        <w:tc>
          <w:tcPr>
            <w:tcW w:w="4876" w:type="dxa"/>
            <w:tcBorders>
              <w:top w:val="nil"/>
              <w:left w:val="nil"/>
              <w:bottom w:val="nil"/>
              <w:right w:val="nil"/>
            </w:tcBorders>
          </w:tcPr>
          <w:p w14:paraId="25DC9F03"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BCCF568" w14:textId="77777777" w:rsidR="008B3C3E" w:rsidRPr="007754D3" w:rsidRDefault="008B3C3E" w:rsidP="008B3C3E">
            <w:pPr>
              <w:pStyle w:val="AmColumnHeading"/>
            </w:pPr>
            <w:r w:rsidRPr="007754D3">
              <w:t>Изменение</w:t>
            </w:r>
          </w:p>
        </w:tc>
      </w:tr>
      <w:tr w:rsidR="005366B5" w:rsidRPr="007754D3" w14:paraId="6E7D4160" w14:textId="77777777" w:rsidTr="008B3C3E">
        <w:trPr>
          <w:jc w:val="center"/>
        </w:trPr>
        <w:tc>
          <w:tcPr>
            <w:tcW w:w="4876" w:type="dxa"/>
            <w:tcBorders>
              <w:top w:val="nil"/>
              <w:left w:val="nil"/>
              <w:bottom w:val="nil"/>
              <w:right w:val="nil"/>
            </w:tcBorders>
          </w:tcPr>
          <w:p w14:paraId="19CC5773" w14:textId="77777777" w:rsidR="008B3C3E" w:rsidRPr="007754D3" w:rsidRDefault="008B3C3E" w:rsidP="008B3C3E">
            <w:pPr>
              <w:pStyle w:val="Normal6a"/>
            </w:pPr>
            <w:r w:rsidRPr="007754D3">
              <w:t>9.</w:t>
            </w:r>
            <w:r w:rsidRPr="007754D3">
              <w:tab/>
              <w:t xml:space="preserve">подкрепя по-широкото използване на геномни и модерни диагностични технологии, телемедицина и цифрови инструменти, </w:t>
            </w:r>
            <w:r w:rsidRPr="007754D3">
              <w:rPr>
                <w:b/>
                <w:i/>
              </w:rPr>
              <w:t>улесняващи трансграничната</w:t>
            </w:r>
            <w:r w:rsidRPr="007754D3">
              <w:t xml:space="preserve"> диагностика;</w:t>
            </w:r>
          </w:p>
        </w:tc>
        <w:tc>
          <w:tcPr>
            <w:tcW w:w="4876" w:type="dxa"/>
            <w:tcBorders>
              <w:top w:val="nil"/>
              <w:left w:val="nil"/>
              <w:bottom w:val="nil"/>
              <w:right w:val="nil"/>
            </w:tcBorders>
          </w:tcPr>
          <w:p w14:paraId="4F439378" w14:textId="77777777" w:rsidR="008B3C3E" w:rsidRPr="007754D3" w:rsidRDefault="008B3C3E" w:rsidP="008B3C3E">
            <w:pPr>
              <w:pStyle w:val="Normal6a"/>
            </w:pPr>
            <w:r w:rsidRPr="007754D3">
              <w:t>9.</w:t>
            </w:r>
            <w:r w:rsidRPr="007754D3">
              <w:tab/>
              <w:t xml:space="preserve">подкрепя по-широкото използване на геномни и модерни диагностични технологии, телемедицина и цифрови инструменти, </w:t>
            </w:r>
            <w:r w:rsidRPr="007754D3">
              <w:rPr>
                <w:b/>
                <w:i/>
              </w:rPr>
              <w:t>за да се улесни по-бързата и по-точна трансгранична</w:t>
            </w:r>
            <w:r w:rsidRPr="007754D3">
              <w:t xml:space="preserve"> диагностика</w:t>
            </w:r>
            <w:r w:rsidRPr="007754D3">
              <w:rPr>
                <w:b/>
                <w:i/>
              </w:rPr>
              <w:t>, в пълно съответствие с регламенти (ЕС) 2024/1689, (ЕС) 2016/679 и (ЕС) 2025/327</w:t>
            </w:r>
            <w:r w:rsidRPr="007754D3">
              <w:t>;</w:t>
            </w:r>
          </w:p>
        </w:tc>
      </w:tr>
    </w:tbl>
    <w:p w14:paraId="5641F776"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BBF3FCF" w14:textId="77777777" w:rsidR="008B3C3E" w:rsidRPr="007754D3" w:rsidRDefault="008B3C3E" w:rsidP="008B3C3E">
      <w:r w:rsidRPr="007754D3">
        <w:rPr>
          <w:rStyle w:val="HideTWBExt"/>
        </w:rPr>
        <w:t>&lt;/Amend&gt;</w:t>
      </w:r>
    </w:p>
    <w:p w14:paraId="32FFCF27"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143</w:t>
      </w:r>
      <w:r w:rsidRPr="007754D3">
        <w:rPr>
          <w:rStyle w:val="HideTWBExt"/>
          <w:b w:val="0"/>
        </w:rPr>
        <w:t>&lt;/NumAm&gt;</w:t>
      </w:r>
    </w:p>
    <w:p w14:paraId="1ABAD4AD" w14:textId="4E6EB804"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0C7DAB98" w14:textId="77777777" w:rsidR="008B3C3E" w:rsidRPr="007754D3" w:rsidRDefault="008B3C3E" w:rsidP="008B3C3E">
      <w:pPr>
        <w:pStyle w:val="NormalBold"/>
      </w:pPr>
      <w:r w:rsidRPr="007754D3">
        <w:rPr>
          <w:rStyle w:val="HideTWBExt"/>
          <w:b w:val="0"/>
        </w:rPr>
        <w:t>&lt;/RepeatBlock-By&gt;</w:t>
      </w:r>
    </w:p>
    <w:p w14:paraId="4C2CA947"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866F86F" w14:textId="77777777" w:rsidR="008B3C3E" w:rsidRPr="007754D3" w:rsidRDefault="008B3C3E" w:rsidP="008B3C3E">
      <w:pPr>
        <w:pStyle w:val="NormalBold"/>
      </w:pPr>
      <w:r w:rsidRPr="007754D3">
        <w:rPr>
          <w:rStyle w:val="HideTWBExt"/>
          <w:b w:val="0"/>
        </w:rPr>
        <w:t>&lt;Article&gt;</w:t>
      </w:r>
      <w:r w:rsidRPr="007754D3">
        <w:t>Параграф 9</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ED67640" w14:textId="77777777" w:rsidTr="008B3C3E">
        <w:trPr>
          <w:trHeight w:hRule="exact" w:val="240"/>
          <w:jc w:val="center"/>
        </w:trPr>
        <w:tc>
          <w:tcPr>
            <w:tcW w:w="9752" w:type="dxa"/>
            <w:gridSpan w:val="2"/>
            <w:tcBorders>
              <w:top w:val="nil"/>
              <w:left w:val="nil"/>
              <w:bottom w:val="nil"/>
              <w:right w:val="nil"/>
            </w:tcBorders>
          </w:tcPr>
          <w:p w14:paraId="5155ACE4" w14:textId="77777777" w:rsidR="008B3C3E" w:rsidRPr="007754D3" w:rsidRDefault="008B3C3E" w:rsidP="008B3C3E"/>
        </w:tc>
      </w:tr>
      <w:tr w:rsidR="005366B5" w:rsidRPr="007754D3" w14:paraId="0B64CAC2" w14:textId="77777777" w:rsidTr="008B3C3E">
        <w:trPr>
          <w:trHeight w:val="240"/>
          <w:jc w:val="center"/>
        </w:trPr>
        <w:tc>
          <w:tcPr>
            <w:tcW w:w="4876" w:type="dxa"/>
            <w:tcBorders>
              <w:top w:val="nil"/>
              <w:left w:val="nil"/>
              <w:bottom w:val="nil"/>
              <w:right w:val="nil"/>
            </w:tcBorders>
          </w:tcPr>
          <w:p w14:paraId="648363C4"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F975356" w14:textId="77777777" w:rsidR="008B3C3E" w:rsidRPr="007754D3" w:rsidRDefault="008B3C3E" w:rsidP="008B3C3E">
            <w:pPr>
              <w:pStyle w:val="AmColumnHeading"/>
            </w:pPr>
            <w:r w:rsidRPr="007754D3">
              <w:t>Изменение</w:t>
            </w:r>
          </w:p>
        </w:tc>
      </w:tr>
      <w:tr w:rsidR="005366B5" w:rsidRPr="007754D3" w14:paraId="7FE33379" w14:textId="77777777" w:rsidTr="008B3C3E">
        <w:trPr>
          <w:jc w:val="center"/>
        </w:trPr>
        <w:tc>
          <w:tcPr>
            <w:tcW w:w="4876" w:type="dxa"/>
            <w:tcBorders>
              <w:top w:val="nil"/>
              <w:left w:val="nil"/>
              <w:bottom w:val="nil"/>
              <w:right w:val="nil"/>
            </w:tcBorders>
          </w:tcPr>
          <w:p w14:paraId="34C33704" w14:textId="77777777" w:rsidR="008B3C3E" w:rsidRPr="007754D3" w:rsidRDefault="008B3C3E" w:rsidP="008B3C3E">
            <w:pPr>
              <w:pStyle w:val="Normal6a"/>
            </w:pPr>
            <w:r w:rsidRPr="007754D3">
              <w:lastRenderedPageBreak/>
              <w:t>9.</w:t>
            </w:r>
            <w:r w:rsidRPr="007754D3">
              <w:tab/>
              <w:t xml:space="preserve">подкрепя по-широкото използване на геномни </w:t>
            </w:r>
            <w:r w:rsidRPr="007754D3">
              <w:rPr>
                <w:b/>
                <w:i/>
              </w:rPr>
              <w:t>и модерни диагностични технологии</w:t>
            </w:r>
            <w:r w:rsidRPr="007754D3">
              <w:t xml:space="preserve">, телемедицина и цифрови инструменти, </w:t>
            </w:r>
            <w:r w:rsidRPr="007754D3">
              <w:rPr>
                <w:b/>
                <w:i/>
              </w:rPr>
              <w:t>улесняващи трансграничната диагностика</w:t>
            </w:r>
            <w:r w:rsidRPr="007754D3">
              <w:t>;</w:t>
            </w:r>
          </w:p>
        </w:tc>
        <w:tc>
          <w:tcPr>
            <w:tcW w:w="4876" w:type="dxa"/>
            <w:tcBorders>
              <w:top w:val="nil"/>
              <w:left w:val="nil"/>
              <w:bottom w:val="nil"/>
              <w:right w:val="nil"/>
            </w:tcBorders>
          </w:tcPr>
          <w:p w14:paraId="40225351" w14:textId="77777777" w:rsidR="008B3C3E" w:rsidRPr="007754D3" w:rsidRDefault="008B3C3E" w:rsidP="008B3C3E">
            <w:pPr>
              <w:pStyle w:val="Normal6a"/>
            </w:pPr>
            <w:r w:rsidRPr="007754D3">
              <w:t>9.</w:t>
            </w:r>
            <w:r w:rsidRPr="007754D3">
              <w:tab/>
              <w:t xml:space="preserve">подкрепя по-широкото използване на геномни </w:t>
            </w:r>
            <w:r w:rsidRPr="007754D3">
              <w:rPr>
                <w:b/>
                <w:i/>
              </w:rPr>
              <w:t>технологии, модерна диагностика</w:t>
            </w:r>
            <w:r w:rsidRPr="007754D3">
              <w:t xml:space="preserve">, телемедицина и цифрови инструменти, </w:t>
            </w:r>
            <w:r w:rsidRPr="007754D3">
              <w:rPr>
                <w:b/>
                <w:i/>
              </w:rPr>
              <w:t>като се гарантира равен достъп и се улеснява трансграничното сътрудничество в областта на диагностиката и вземането на клинични решения</w:t>
            </w:r>
            <w:r w:rsidRPr="007754D3">
              <w:t>;</w:t>
            </w:r>
          </w:p>
        </w:tc>
      </w:tr>
    </w:tbl>
    <w:p w14:paraId="4A3A9C1F"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5843225" w14:textId="77777777" w:rsidR="008B3C3E" w:rsidRPr="007754D3" w:rsidRDefault="008B3C3E" w:rsidP="008B3C3E">
      <w:r w:rsidRPr="007754D3">
        <w:rPr>
          <w:rStyle w:val="HideTWBExt"/>
        </w:rPr>
        <w:t>&lt;/Amend&gt;</w:t>
      </w:r>
    </w:p>
    <w:p w14:paraId="7B8489F5"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144</w:t>
      </w:r>
      <w:r w:rsidRPr="007754D3">
        <w:rPr>
          <w:rStyle w:val="HideTWBExt"/>
          <w:b w:val="0"/>
        </w:rPr>
        <w:t>&lt;/NumAm&gt;</w:t>
      </w:r>
    </w:p>
    <w:p w14:paraId="26AD7803" w14:textId="6179494F" w:rsidR="008B3C3E" w:rsidRPr="007754D3" w:rsidRDefault="008B3C3E" w:rsidP="008B3C3E">
      <w:pPr>
        <w:pStyle w:val="NormalBold"/>
      </w:pPr>
      <w:r w:rsidRPr="007754D3">
        <w:rPr>
          <w:rStyle w:val="HideTWBExt"/>
          <w:b w:val="0"/>
        </w:rPr>
        <w:t>&lt;RepeatBlock-By&gt;&lt;Members&gt;</w:t>
      </w:r>
      <w:r w:rsidR="00434682" w:rsidRPr="007754D3">
        <w:t>Виктор Негреску</w:t>
      </w:r>
      <w:r w:rsidRPr="007754D3">
        <w:rPr>
          <w:rStyle w:val="HideTWBExt"/>
          <w:b w:val="0"/>
        </w:rPr>
        <w:t>&lt;/Members&gt;</w:t>
      </w:r>
    </w:p>
    <w:p w14:paraId="67E1D63E" w14:textId="77777777" w:rsidR="008B3C3E" w:rsidRPr="007754D3" w:rsidRDefault="008B3C3E" w:rsidP="008B3C3E">
      <w:pPr>
        <w:pStyle w:val="NormalBold"/>
      </w:pPr>
      <w:r w:rsidRPr="007754D3">
        <w:rPr>
          <w:rStyle w:val="HideTWBExt"/>
          <w:b w:val="0"/>
        </w:rPr>
        <w:t>&lt;/RepeatBlock-By&gt;</w:t>
      </w:r>
    </w:p>
    <w:p w14:paraId="5DE4E97B"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1DDEF2C" w14:textId="77777777" w:rsidR="008B3C3E" w:rsidRPr="007754D3" w:rsidRDefault="008B3C3E" w:rsidP="008B3C3E">
      <w:pPr>
        <w:pStyle w:val="NormalBold"/>
      </w:pPr>
      <w:r w:rsidRPr="007754D3">
        <w:rPr>
          <w:rStyle w:val="HideTWBExt"/>
          <w:b w:val="0"/>
        </w:rPr>
        <w:t>&lt;Article&gt;</w:t>
      </w:r>
      <w:r w:rsidRPr="007754D3">
        <w:t>Параграф 9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47712AE" w14:textId="77777777" w:rsidTr="008B3C3E">
        <w:trPr>
          <w:trHeight w:hRule="exact" w:val="240"/>
          <w:jc w:val="center"/>
        </w:trPr>
        <w:tc>
          <w:tcPr>
            <w:tcW w:w="9752" w:type="dxa"/>
            <w:gridSpan w:val="2"/>
            <w:tcBorders>
              <w:top w:val="nil"/>
              <w:left w:val="nil"/>
              <w:bottom w:val="nil"/>
              <w:right w:val="nil"/>
            </w:tcBorders>
          </w:tcPr>
          <w:p w14:paraId="2A2D3C82" w14:textId="77777777" w:rsidR="008B3C3E" w:rsidRPr="007754D3" w:rsidRDefault="008B3C3E" w:rsidP="008B3C3E"/>
        </w:tc>
      </w:tr>
      <w:tr w:rsidR="005366B5" w:rsidRPr="007754D3" w14:paraId="321D0201" w14:textId="77777777" w:rsidTr="008B3C3E">
        <w:trPr>
          <w:trHeight w:val="240"/>
          <w:jc w:val="center"/>
        </w:trPr>
        <w:tc>
          <w:tcPr>
            <w:tcW w:w="4876" w:type="dxa"/>
            <w:tcBorders>
              <w:top w:val="nil"/>
              <w:left w:val="nil"/>
              <w:bottom w:val="nil"/>
              <w:right w:val="nil"/>
            </w:tcBorders>
          </w:tcPr>
          <w:p w14:paraId="071473AF"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6A6A537" w14:textId="77777777" w:rsidR="008B3C3E" w:rsidRPr="007754D3" w:rsidRDefault="008B3C3E" w:rsidP="008B3C3E">
            <w:pPr>
              <w:pStyle w:val="AmColumnHeading"/>
            </w:pPr>
            <w:r w:rsidRPr="007754D3">
              <w:t>Изменение</w:t>
            </w:r>
          </w:p>
        </w:tc>
      </w:tr>
      <w:tr w:rsidR="005366B5" w:rsidRPr="007754D3" w14:paraId="7097F53F" w14:textId="77777777" w:rsidTr="008B3C3E">
        <w:trPr>
          <w:jc w:val="center"/>
        </w:trPr>
        <w:tc>
          <w:tcPr>
            <w:tcW w:w="4876" w:type="dxa"/>
            <w:tcBorders>
              <w:top w:val="nil"/>
              <w:left w:val="nil"/>
              <w:bottom w:val="nil"/>
              <w:right w:val="nil"/>
            </w:tcBorders>
          </w:tcPr>
          <w:p w14:paraId="1DE29DBB" w14:textId="77777777" w:rsidR="008B3C3E" w:rsidRPr="007754D3" w:rsidRDefault="008B3C3E" w:rsidP="008B3C3E">
            <w:pPr>
              <w:pStyle w:val="Normal6a"/>
            </w:pPr>
          </w:p>
        </w:tc>
        <w:tc>
          <w:tcPr>
            <w:tcW w:w="4876" w:type="dxa"/>
            <w:tcBorders>
              <w:top w:val="nil"/>
              <w:left w:val="nil"/>
              <w:bottom w:val="nil"/>
              <w:right w:val="nil"/>
            </w:tcBorders>
          </w:tcPr>
          <w:p w14:paraId="19C9DFB5" w14:textId="77777777" w:rsidR="008B3C3E" w:rsidRPr="007754D3" w:rsidRDefault="008B3C3E" w:rsidP="008B3C3E">
            <w:pPr>
              <w:pStyle w:val="Normal6a"/>
            </w:pPr>
            <w:r w:rsidRPr="007754D3">
              <w:rPr>
                <w:b/>
                <w:i/>
              </w:rPr>
              <w:t>9а.</w:t>
            </w:r>
            <w:r w:rsidRPr="007754D3">
              <w:tab/>
            </w:r>
            <w:r w:rsidRPr="007754D3">
              <w:rPr>
                <w:b/>
                <w:i/>
              </w:rPr>
              <w:t>призовава Комисията и държавите членки да насърчават разработването и укрепването на регионални и национални центрове за диагностика на редки заболявания и акредитирани лаборатории, включително капацитет за геномни и пренатални изследвания, за да се гарантира навременен и равен достъп до ранна диагностика в целия Съюз;</w:t>
            </w:r>
          </w:p>
        </w:tc>
      </w:tr>
    </w:tbl>
    <w:p w14:paraId="10A87191"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9198EEF" w14:textId="77777777" w:rsidR="008B3C3E" w:rsidRPr="007754D3" w:rsidRDefault="008B3C3E" w:rsidP="008B3C3E">
      <w:r w:rsidRPr="007754D3">
        <w:rPr>
          <w:rStyle w:val="HideTWBExt"/>
        </w:rPr>
        <w:t>&lt;/Amend&gt;</w:t>
      </w:r>
    </w:p>
    <w:p w14:paraId="548D36B2"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145</w:t>
      </w:r>
      <w:r w:rsidRPr="007754D3">
        <w:rPr>
          <w:rStyle w:val="HideTWBExt"/>
          <w:b w:val="0"/>
        </w:rPr>
        <w:t>&lt;/NumAm&gt;</w:t>
      </w:r>
    </w:p>
    <w:p w14:paraId="48783CA1" w14:textId="71283802"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E7BC6" w:rsidRPr="007754D3">
        <w:t>Адам Ярубас</w:t>
      </w:r>
      <w:r w:rsidRPr="007754D3">
        <w:t>, Летиция Морати, Оливер Шенк</w:t>
      </w:r>
      <w:r w:rsidRPr="007754D3">
        <w:rPr>
          <w:rStyle w:val="HideTWBExt"/>
          <w:b w:val="0"/>
        </w:rPr>
        <w:t>&lt;/Members&gt;</w:t>
      </w:r>
    </w:p>
    <w:p w14:paraId="47BAD0E4" w14:textId="77777777" w:rsidR="008B3C3E" w:rsidRPr="007754D3" w:rsidRDefault="008B3C3E" w:rsidP="008B3C3E">
      <w:pPr>
        <w:pStyle w:val="NormalBold"/>
      </w:pPr>
      <w:r w:rsidRPr="007754D3">
        <w:rPr>
          <w:rStyle w:val="HideTWBExt"/>
          <w:b w:val="0"/>
        </w:rPr>
        <w:t>&lt;/RepeatBlock-By&gt;</w:t>
      </w:r>
    </w:p>
    <w:p w14:paraId="64ECA3F3"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55A9B69" w14:textId="77777777" w:rsidR="008B3C3E" w:rsidRPr="007754D3" w:rsidRDefault="008B3C3E" w:rsidP="008B3C3E">
      <w:pPr>
        <w:pStyle w:val="NormalBold"/>
      </w:pPr>
      <w:r w:rsidRPr="007754D3">
        <w:rPr>
          <w:rStyle w:val="HideTWBExt"/>
          <w:b w:val="0"/>
        </w:rPr>
        <w:t>&lt;Article&gt;</w:t>
      </w:r>
      <w:r w:rsidRPr="007754D3">
        <w:t>Параграф 9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0B2A44E" w14:textId="77777777" w:rsidTr="008B3C3E">
        <w:trPr>
          <w:trHeight w:hRule="exact" w:val="240"/>
          <w:jc w:val="center"/>
        </w:trPr>
        <w:tc>
          <w:tcPr>
            <w:tcW w:w="9752" w:type="dxa"/>
            <w:gridSpan w:val="2"/>
            <w:tcBorders>
              <w:top w:val="nil"/>
              <w:left w:val="nil"/>
              <w:bottom w:val="nil"/>
              <w:right w:val="nil"/>
            </w:tcBorders>
          </w:tcPr>
          <w:p w14:paraId="6008E7D4" w14:textId="77777777" w:rsidR="008B3C3E" w:rsidRPr="007754D3" w:rsidRDefault="008B3C3E" w:rsidP="008B3C3E"/>
        </w:tc>
      </w:tr>
      <w:tr w:rsidR="005366B5" w:rsidRPr="007754D3" w14:paraId="55189C9A" w14:textId="77777777" w:rsidTr="008B3C3E">
        <w:trPr>
          <w:trHeight w:val="240"/>
          <w:jc w:val="center"/>
        </w:trPr>
        <w:tc>
          <w:tcPr>
            <w:tcW w:w="4876" w:type="dxa"/>
            <w:tcBorders>
              <w:top w:val="nil"/>
              <w:left w:val="nil"/>
              <w:bottom w:val="nil"/>
              <w:right w:val="nil"/>
            </w:tcBorders>
          </w:tcPr>
          <w:p w14:paraId="70561A93"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2467C3A" w14:textId="77777777" w:rsidR="008B3C3E" w:rsidRPr="007754D3" w:rsidRDefault="008B3C3E" w:rsidP="008B3C3E">
            <w:pPr>
              <w:pStyle w:val="AmColumnHeading"/>
            </w:pPr>
            <w:r w:rsidRPr="007754D3">
              <w:t>Изменение</w:t>
            </w:r>
          </w:p>
        </w:tc>
      </w:tr>
      <w:tr w:rsidR="005366B5" w:rsidRPr="007754D3" w14:paraId="7E41058F" w14:textId="77777777" w:rsidTr="008B3C3E">
        <w:trPr>
          <w:jc w:val="center"/>
        </w:trPr>
        <w:tc>
          <w:tcPr>
            <w:tcW w:w="4876" w:type="dxa"/>
            <w:tcBorders>
              <w:top w:val="nil"/>
              <w:left w:val="nil"/>
              <w:bottom w:val="nil"/>
              <w:right w:val="nil"/>
            </w:tcBorders>
          </w:tcPr>
          <w:p w14:paraId="2C3CB07D" w14:textId="77777777" w:rsidR="008B3C3E" w:rsidRPr="007754D3" w:rsidRDefault="008B3C3E" w:rsidP="008B3C3E">
            <w:pPr>
              <w:pStyle w:val="Normal6a"/>
            </w:pPr>
          </w:p>
        </w:tc>
        <w:tc>
          <w:tcPr>
            <w:tcW w:w="4876" w:type="dxa"/>
            <w:tcBorders>
              <w:top w:val="nil"/>
              <w:left w:val="nil"/>
              <w:bottom w:val="nil"/>
              <w:right w:val="nil"/>
            </w:tcBorders>
          </w:tcPr>
          <w:p w14:paraId="2F4B7E82" w14:textId="77777777" w:rsidR="008B3C3E" w:rsidRPr="007754D3" w:rsidRDefault="008B3C3E" w:rsidP="008B3C3E">
            <w:pPr>
              <w:pStyle w:val="Normal6a"/>
            </w:pPr>
            <w:r w:rsidRPr="007754D3">
              <w:rPr>
                <w:b/>
                <w:i/>
              </w:rPr>
              <w:t>9а.</w:t>
            </w:r>
            <w:r w:rsidRPr="007754D3">
              <w:tab/>
            </w:r>
            <w:r w:rsidRPr="007754D3">
              <w:rPr>
                <w:b/>
                <w:i/>
              </w:rPr>
              <w:t xml:space="preserve">насърчава разработването и отговорното използване на инструменти с изкуствен интелект в подкрепа на диагностицирането на </w:t>
            </w:r>
            <w:r w:rsidRPr="007754D3">
              <w:rPr>
                <w:b/>
                <w:i/>
              </w:rPr>
              <w:lastRenderedPageBreak/>
              <w:t>редки заболявания с цел намаляване на забавянето на диагностицирането и подобряване на точността, като същевременно се гарантират високи етични и правни стандарти и стандарти за защита на данните;</w:t>
            </w:r>
          </w:p>
        </w:tc>
      </w:tr>
    </w:tbl>
    <w:p w14:paraId="1F7F31F7"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DACA3AC" w14:textId="77777777" w:rsidR="008B3C3E" w:rsidRPr="007754D3" w:rsidRDefault="008B3C3E" w:rsidP="008B3C3E">
      <w:r w:rsidRPr="007754D3">
        <w:rPr>
          <w:rStyle w:val="HideTWBExt"/>
        </w:rPr>
        <w:t>&lt;/Amend&gt;</w:t>
      </w:r>
    </w:p>
    <w:p w14:paraId="1310009D"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146</w:t>
      </w:r>
      <w:r w:rsidRPr="007754D3">
        <w:rPr>
          <w:rStyle w:val="HideTWBExt"/>
          <w:b w:val="0"/>
        </w:rPr>
        <w:t>&lt;/NumAm&gt;</w:t>
      </w:r>
    </w:p>
    <w:p w14:paraId="67F435B7" w14:textId="63217C12" w:rsidR="008B3C3E" w:rsidRPr="007754D3" w:rsidRDefault="008B3C3E" w:rsidP="008B3C3E">
      <w:pPr>
        <w:pStyle w:val="NormalBold"/>
      </w:pPr>
      <w:r w:rsidRPr="007754D3">
        <w:rPr>
          <w:rStyle w:val="HideTWBExt"/>
          <w:b w:val="0"/>
        </w:rPr>
        <w:t>&lt;RepeatBlock-By&gt;&lt;Members&gt;</w:t>
      </w:r>
      <w:r w:rsidR="004E7BC6" w:rsidRPr="007754D3">
        <w:t>Емануил Франгос</w:t>
      </w:r>
      <w:r w:rsidRPr="007754D3">
        <w:t>, Галато Александраки, Геадис Геади</w:t>
      </w:r>
      <w:r w:rsidRPr="007754D3">
        <w:rPr>
          <w:rStyle w:val="HideTWBExt"/>
          <w:b w:val="0"/>
        </w:rPr>
        <w:t>&lt;/Members&gt;</w:t>
      </w:r>
    </w:p>
    <w:p w14:paraId="1EBD8D8A" w14:textId="77777777" w:rsidR="008B3C3E" w:rsidRPr="007754D3" w:rsidRDefault="008B3C3E" w:rsidP="008B3C3E">
      <w:pPr>
        <w:pStyle w:val="NormalBold"/>
      </w:pPr>
      <w:r w:rsidRPr="007754D3">
        <w:rPr>
          <w:rStyle w:val="HideTWBExt"/>
          <w:b w:val="0"/>
        </w:rPr>
        <w:t>&lt;/RepeatBlock-By&gt;</w:t>
      </w:r>
    </w:p>
    <w:p w14:paraId="68EBBBBA"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68DAB2F" w14:textId="77777777" w:rsidR="008B3C3E" w:rsidRPr="007754D3" w:rsidRDefault="008B3C3E" w:rsidP="008B3C3E">
      <w:pPr>
        <w:pStyle w:val="NormalBold"/>
      </w:pPr>
      <w:r w:rsidRPr="007754D3">
        <w:rPr>
          <w:rStyle w:val="HideTWBExt"/>
          <w:b w:val="0"/>
        </w:rPr>
        <w:t>&lt;Article&gt;</w:t>
      </w:r>
      <w:r w:rsidRPr="007754D3">
        <w:t>Параграф 9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3E79A45" w14:textId="77777777" w:rsidTr="008B3C3E">
        <w:trPr>
          <w:trHeight w:hRule="exact" w:val="240"/>
          <w:jc w:val="center"/>
        </w:trPr>
        <w:tc>
          <w:tcPr>
            <w:tcW w:w="9752" w:type="dxa"/>
            <w:gridSpan w:val="2"/>
            <w:tcBorders>
              <w:top w:val="nil"/>
              <w:left w:val="nil"/>
              <w:bottom w:val="nil"/>
              <w:right w:val="nil"/>
            </w:tcBorders>
          </w:tcPr>
          <w:p w14:paraId="73ECF107" w14:textId="77777777" w:rsidR="008B3C3E" w:rsidRPr="007754D3" w:rsidRDefault="008B3C3E" w:rsidP="008B3C3E"/>
        </w:tc>
      </w:tr>
      <w:tr w:rsidR="005366B5" w:rsidRPr="007754D3" w14:paraId="59E07988" w14:textId="77777777" w:rsidTr="008B3C3E">
        <w:trPr>
          <w:trHeight w:val="240"/>
          <w:jc w:val="center"/>
        </w:trPr>
        <w:tc>
          <w:tcPr>
            <w:tcW w:w="4876" w:type="dxa"/>
            <w:tcBorders>
              <w:top w:val="nil"/>
              <w:left w:val="nil"/>
              <w:bottom w:val="nil"/>
              <w:right w:val="nil"/>
            </w:tcBorders>
          </w:tcPr>
          <w:p w14:paraId="4716254E"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7A1EBD1" w14:textId="77777777" w:rsidR="008B3C3E" w:rsidRPr="007754D3" w:rsidRDefault="008B3C3E" w:rsidP="008B3C3E">
            <w:pPr>
              <w:pStyle w:val="AmColumnHeading"/>
            </w:pPr>
            <w:r w:rsidRPr="007754D3">
              <w:t>Изменение</w:t>
            </w:r>
          </w:p>
        </w:tc>
      </w:tr>
      <w:tr w:rsidR="005366B5" w:rsidRPr="007754D3" w14:paraId="1CF502CB" w14:textId="77777777" w:rsidTr="008B3C3E">
        <w:trPr>
          <w:jc w:val="center"/>
        </w:trPr>
        <w:tc>
          <w:tcPr>
            <w:tcW w:w="4876" w:type="dxa"/>
            <w:tcBorders>
              <w:top w:val="nil"/>
              <w:left w:val="nil"/>
              <w:bottom w:val="nil"/>
              <w:right w:val="nil"/>
            </w:tcBorders>
          </w:tcPr>
          <w:p w14:paraId="13A3309F" w14:textId="77777777" w:rsidR="008B3C3E" w:rsidRPr="007754D3" w:rsidRDefault="008B3C3E" w:rsidP="008B3C3E">
            <w:pPr>
              <w:pStyle w:val="Normal6a"/>
            </w:pPr>
          </w:p>
        </w:tc>
        <w:tc>
          <w:tcPr>
            <w:tcW w:w="4876" w:type="dxa"/>
            <w:tcBorders>
              <w:top w:val="nil"/>
              <w:left w:val="nil"/>
              <w:bottom w:val="nil"/>
              <w:right w:val="nil"/>
            </w:tcBorders>
          </w:tcPr>
          <w:p w14:paraId="768D11E9" w14:textId="77777777" w:rsidR="008B3C3E" w:rsidRPr="007754D3" w:rsidRDefault="008B3C3E" w:rsidP="008B3C3E">
            <w:pPr>
              <w:pStyle w:val="Normal6a"/>
            </w:pPr>
            <w:r w:rsidRPr="007754D3">
              <w:rPr>
                <w:b/>
                <w:i/>
              </w:rPr>
              <w:t>9а.</w:t>
            </w:r>
            <w:r w:rsidRPr="007754D3">
              <w:tab/>
            </w:r>
            <w:r w:rsidRPr="007754D3">
              <w:rPr>
                <w:b/>
                <w:i/>
              </w:rPr>
              <w:t>повишаване на осведомеността и обучението за редките заболявания сред общопрактикуващите лекари, лекарите по спешна медицинска помощ и медицинските сестри, като същевременно се укрепват пътеките за насочване към специализирани грижи;</w:t>
            </w:r>
          </w:p>
        </w:tc>
      </w:tr>
    </w:tbl>
    <w:p w14:paraId="7E78F5FE"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{EL}</w:t>
      </w:r>
      <w:r w:rsidRPr="007754D3">
        <w:t>el</w:t>
      </w:r>
      <w:r w:rsidRPr="007754D3">
        <w:rPr>
          <w:rStyle w:val="HideTWBExt"/>
        </w:rPr>
        <w:t>&lt;/Original&gt;</w:t>
      </w:r>
    </w:p>
    <w:p w14:paraId="0181FFB9" w14:textId="77777777" w:rsidR="008B3C3E" w:rsidRPr="007754D3" w:rsidRDefault="008B3C3E" w:rsidP="008B3C3E">
      <w:r w:rsidRPr="007754D3">
        <w:rPr>
          <w:rStyle w:val="HideTWBExt"/>
        </w:rPr>
        <w:t>&lt;/Amend&gt;</w:t>
      </w:r>
    </w:p>
    <w:p w14:paraId="733C05CA"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147</w:t>
      </w:r>
      <w:r w:rsidRPr="007754D3">
        <w:rPr>
          <w:rStyle w:val="HideTWBExt"/>
          <w:b w:val="0"/>
        </w:rPr>
        <w:t>&lt;/NumAm&gt;</w:t>
      </w:r>
    </w:p>
    <w:p w14:paraId="60B70F51" w14:textId="77777777" w:rsidR="008B3C3E" w:rsidRPr="007754D3" w:rsidRDefault="008B3C3E" w:rsidP="008B3C3E">
      <w:pPr>
        <w:pStyle w:val="NormalBold"/>
      </w:pPr>
      <w:r w:rsidRPr="007754D3">
        <w:rPr>
          <w:rStyle w:val="HideTWBExt"/>
          <w:b w:val="0"/>
        </w:rPr>
        <w:t>&lt;RepeatBlock-By&gt;&lt;Members&gt;</w:t>
      </w:r>
      <w:r w:rsidRPr="007754D3">
        <w:t>Андраш Тивадар Куля</w:t>
      </w:r>
      <w:r w:rsidRPr="007754D3">
        <w:rPr>
          <w:rStyle w:val="HideTWBExt"/>
          <w:b w:val="0"/>
        </w:rPr>
        <w:t>&lt;/Members&gt;</w:t>
      </w:r>
    </w:p>
    <w:p w14:paraId="69D3823F" w14:textId="77777777" w:rsidR="008B3C3E" w:rsidRPr="007754D3" w:rsidRDefault="008B3C3E" w:rsidP="008B3C3E">
      <w:pPr>
        <w:pStyle w:val="NormalBold"/>
      </w:pPr>
      <w:r w:rsidRPr="007754D3">
        <w:rPr>
          <w:rStyle w:val="HideTWBExt"/>
          <w:b w:val="0"/>
        </w:rPr>
        <w:t>&lt;/RepeatBlock-By&gt;</w:t>
      </w:r>
    </w:p>
    <w:p w14:paraId="72389356"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F792C05" w14:textId="77777777" w:rsidR="008B3C3E" w:rsidRPr="007754D3" w:rsidRDefault="008B3C3E" w:rsidP="008B3C3E">
      <w:pPr>
        <w:pStyle w:val="NormalBold"/>
      </w:pPr>
      <w:r w:rsidRPr="007754D3">
        <w:rPr>
          <w:rStyle w:val="HideTWBExt"/>
          <w:b w:val="0"/>
        </w:rPr>
        <w:t>&lt;Article&gt;</w:t>
      </w:r>
      <w:r w:rsidRPr="007754D3">
        <w:t>Параграф 9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96B1AB7" w14:textId="77777777" w:rsidTr="008B3C3E">
        <w:trPr>
          <w:trHeight w:hRule="exact" w:val="240"/>
          <w:jc w:val="center"/>
        </w:trPr>
        <w:tc>
          <w:tcPr>
            <w:tcW w:w="9752" w:type="dxa"/>
            <w:gridSpan w:val="2"/>
            <w:tcBorders>
              <w:top w:val="nil"/>
              <w:left w:val="nil"/>
              <w:bottom w:val="nil"/>
              <w:right w:val="nil"/>
            </w:tcBorders>
          </w:tcPr>
          <w:p w14:paraId="669ABDAA" w14:textId="77777777" w:rsidR="008B3C3E" w:rsidRPr="007754D3" w:rsidRDefault="008B3C3E" w:rsidP="008B3C3E"/>
        </w:tc>
      </w:tr>
      <w:tr w:rsidR="005366B5" w:rsidRPr="007754D3" w14:paraId="368CA42D" w14:textId="77777777" w:rsidTr="008B3C3E">
        <w:trPr>
          <w:trHeight w:val="240"/>
          <w:jc w:val="center"/>
        </w:trPr>
        <w:tc>
          <w:tcPr>
            <w:tcW w:w="4876" w:type="dxa"/>
            <w:tcBorders>
              <w:top w:val="nil"/>
              <w:left w:val="nil"/>
              <w:bottom w:val="nil"/>
              <w:right w:val="nil"/>
            </w:tcBorders>
          </w:tcPr>
          <w:p w14:paraId="7CECD743"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50B1E0D" w14:textId="77777777" w:rsidR="008B3C3E" w:rsidRPr="007754D3" w:rsidRDefault="008B3C3E" w:rsidP="008B3C3E">
            <w:pPr>
              <w:pStyle w:val="AmColumnHeading"/>
            </w:pPr>
            <w:r w:rsidRPr="007754D3">
              <w:t>Изменение</w:t>
            </w:r>
          </w:p>
        </w:tc>
      </w:tr>
      <w:tr w:rsidR="005366B5" w:rsidRPr="007754D3" w14:paraId="45E1117B" w14:textId="77777777" w:rsidTr="008B3C3E">
        <w:trPr>
          <w:jc w:val="center"/>
        </w:trPr>
        <w:tc>
          <w:tcPr>
            <w:tcW w:w="4876" w:type="dxa"/>
            <w:tcBorders>
              <w:top w:val="nil"/>
              <w:left w:val="nil"/>
              <w:bottom w:val="nil"/>
              <w:right w:val="nil"/>
            </w:tcBorders>
          </w:tcPr>
          <w:p w14:paraId="4C8328D1" w14:textId="77777777" w:rsidR="008B3C3E" w:rsidRPr="007754D3" w:rsidRDefault="008B3C3E" w:rsidP="008B3C3E">
            <w:pPr>
              <w:pStyle w:val="Normal6a"/>
            </w:pPr>
          </w:p>
        </w:tc>
        <w:tc>
          <w:tcPr>
            <w:tcW w:w="4876" w:type="dxa"/>
            <w:tcBorders>
              <w:top w:val="nil"/>
              <w:left w:val="nil"/>
              <w:bottom w:val="nil"/>
              <w:right w:val="nil"/>
            </w:tcBorders>
          </w:tcPr>
          <w:p w14:paraId="5EC1A4ED" w14:textId="77777777" w:rsidR="008B3C3E" w:rsidRPr="007754D3" w:rsidRDefault="008B3C3E" w:rsidP="008B3C3E">
            <w:pPr>
              <w:pStyle w:val="Normal6a"/>
            </w:pPr>
            <w:r w:rsidRPr="007754D3">
              <w:rPr>
                <w:b/>
                <w:i/>
              </w:rPr>
              <w:t>9а.</w:t>
            </w:r>
            <w:r w:rsidRPr="007754D3">
              <w:tab/>
            </w:r>
            <w:r w:rsidRPr="007754D3">
              <w:rPr>
                <w:b/>
                <w:i/>
              </w:rPr>
              <w:t xml:space="preserve">призовава за подобряване на осведомеността и специализираното обучение относно редките заболявания сред общопрактикуващите лекари, лекарите и медицинските сестри от спешната медицинска помощ, като същевременно се укрепват пътеките </w:t>
            </w:r>
            <w:r w:rsidRPr="007754D3">
              <w:rPr>
                <w:b/>
                <w:i/>
              </w:rPr>
              <w:lastRenderedPageBreak/>
              <w:t>за насочване към специализирани грижи и се овластяват общностите на пациентите;</w:t>
            </w:r>
          </w:p>
        </w:tc>
      </w:tr>
    </w:tbl>
    <w:p w14:paraId="66687F69"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1ECD648" w14:textId="77777777" w:rsidR="008B3C3E" w:rsidRPr="007754D3" w:rsidRDefault="008B3C3E" w:rsidP="008B3C3E">
      <w:r w:rsidRPr="007754D3">
        <w:rPr>
          <w:rStyle w:val="HideTWBExt"/>
        </w:rPr>
        <w:t>&lt;/Amend&gt;</w:t>
      </w:r>
    </w:p>
    <w:p w14:paraId="05E55AA8"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148</w:t>
      </w:r>
      <w:r w:rsidRPr="007754D3">
        <w:rPr>
          <w:rStyle w:val="HideTWBExt"/>
          <w:b w:val="0"/>
        </w:rPr>
        <w:t>&lt;/NumAm&gt;</w:t>
      </w:r>
    </w:p>
    <w:p w14:paraId="4AD391FB" w14:textId="383869EF" w:rsidR="008B3C3E" w:rsidRPr="007754D3" w:rsidRDefault="008B3C3E" w:rsidP="008B3C3E">
      <w:pPr>
        <w:pStyle w:val="NormalBold"/>
      </w:pPr>
      <w:r w:rsidRPr="007754D3">
        <w:rPr>
          <w:rStyle w:val="HideTWBExt"/>
          <w:b w:val="0"/>
        </w:rPr>
        <w:t>&lt;RepeatBlock-By&gt;&lt;Members&gt;</w:t>
      </w:r>
      <w:r w:rsidRPr="007754D3">
        <w:t xml:space="preserve">Мари-Люс Бразие-Клен, Маргарита де ла Пиза Карион, Лоран Кастийо, Александар Николич, Валери Делож, </w:t>
      </w:r>
      <w:r w:rsidR="00434682" w:rsidRPr="007754D3">
        <w:t>Ондржей Кнотек</w:t>
      </w:r>
      <w:r w:rsidRPr="007754D3">
        <w:t>, Виктория Ференц</w:t>
      </w:r>
      <w:r w:rsidRPr="007754D3">
        <w:rPr>
          <w:rStyle w:val="HideTWBExt"/>
          <w:b w:val="0"/>
        </w:rPr>
        <w:t>&lt;/Members&gt;</w:t>
      </w:r>
    </w:p>
    <w:p w14:paraId="319437CE" w14:textId="77777777" w:rsidR="008B3C3E" w:rsidRPr="007754D3" w:rsidRDefault="008B3C3E" w:rsidP="008B3C3E">
      <w:pPr>
        <w:pStyle w:val="NormalBold"/>
      </w:pPr>
      <w:r w:rsidRPr="007754D3">
        <w:rPr>
          <w:rStyle w:val="HideTWBExt"/>
          <w:b w:val="0"/>
        </w:rPr>
        <w:t>&lt;/RepeatBlock-By&gt;</w:t>
      </w:r>
    </w:p>
    <w:p w14:paraId="1E2DA9B6"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8D476B8" w14:textId="77777777" w:rsidR="008B3C3E" w:rsidRPr="007754D3" w:rsidRDefault="008B3C3E" w:rsidP="008B3C3E">
      <w:pPr>
        <w:pStyle w:val="NormalBold"/>
      </w:pPr>
      <w:r w:rsidRPr="007754D3">
        <w:rPr>
          <w:rStyle w:val="HideTWBExt"/>
          <w:b w:val="0"/>
        </w:rPr>
        <w:t>&lt;Article&gt;</w:t>
      </w:r>
      <w:r w:rsidRPr="007754D3">
        <w:t>Параграф 9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E623B03" w14:textId="77777777" w:rsidTr="008B3C3E">
        <w:trPr>
          <w:trHeight w:hRule="exact" w:val="240"/>
          <w:jc w:val="center"/>
        </w:trPr>
        <w:tc>
          <w:tcPr>
            <w:tcW w:w="9752" w:type="dxa"/>
            <w:gridSpan w:val="2"/>
            <w:tcBorders>
              <w:top w:val="nil"/>
              <w:left w:val="nil"/>
              <w:bottom w:val="nil"/>
              <w:right w:val="nil"/>
            </w:tcBorders>
          </w:tcPr>
          <w:p w14:paraId="69DB553F" w14:textId="77777777" w:rsidR="008B3C3E" w:rsidRPr="007754D3" w:rsidRDefault="008B3C3E" w:rsidP="008B3C3E"/>
        </w:tc>
      </w:tr>
      <w:tr w:rsidR="005366B5" w:rsidRPr="007754D3" w14:paraId="035F4F9A" w14:textId="77777777" w:rsidTr="008B3C3E">
        <w:trPr>
          <w:trHeight w:val="240"/>
          <w:jc w:val="center"/>
        </w:trPr>
        <w:tc>
          <w:tcPr>
            <w:tcW w:w="4876" w:type="dxa"/>
            <w:tcBorders>
              <w:top w:val="nil"/>
              <w:left w:val="nil"/>
              <w:bottom w:val="nil"/>
              <w:right w:val="nil"/>
            </w:tcBorders>
          </w:tcPr>
          <w:p w14:paraId="397EB5DC"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D13959C" w14:textId="77777777" w:rsidR="008B3C3E" w:rsidRPr="007754D3" w:rsidRDefault="008B3C3E" w:rsidP="008B3C3E">
            <w:pPr>
              <w:pStyle w:val="AmColumnHeading"/>
            </w:pPr>
            <w:r w:rsidRPr="007754D3">
              <w:t>Изменение</w:t>
            </w:r>
          </w:p>
        </w:tc>
      </w:tr>
      <w:tr w:rsidR="005366B5" w:rsidRPr="007754D3" w14:paraId="6B1B8D11" w14:textId="77777777" w:rsidTr="008B3C3E">
        <w:trPr>
          <w:jc w:val="center"/>
        </w:trPr>
        <w:tc>
          <w:tcPr>
            <w:tcW w:w="4876" w:type="dxa"/>
            <w:tcBorders>
              <w:top w:val="nil"/>
              <w:left w:val="nil"/>
              <w:bottom w:val="nil"/>
              <w:right w:val="nil"/>
            </w:tcBorders>
          </w:tcPr>
          <w:p w14:paraId="7A7D76D2" w14:textId="77777777" w:rsidR="008B3C3E" w:rsidRPr="007754D3" w:rsidRDefault="008B3C3E" w:rsidP="008B3C3E">
            <w:pPr>
              <w:pStyle w:val="Normal6a"/>
            </w:pPr>
          </w:p>
        </w:tc>
        <w:tc>
          <w:tcPr>
            <w:tcW w:w="4876" w:type="dxa"/>
            <w:tcBorders>
              <w:top w:val="nil"/>
              <w:left w:val="nil"/>
              <w:bottom w:val="nil"/>
              <w:right w:val="nil"/>
            </w:tcBorders>
          </w:tcPr>
          <w:p w14:paraId="3A44591D" w14:textId="77777777" w:rsidR="008B3C3E" w:rsidRPr="007754D3" w:rsidRDefault="008B3C3E" w:rsidP="008B3C3E">
            <w:pPr>
              <w:pStyle w:val="Normal6a"/>
            </w:pPr>
            <w:r w:rsidRPr="007754D3">
              <w:rPr>
                <w:b/>
                <w:i/>
              </w:rPr>
              <w:t>9а.</w:t>
            </w:r>
            <w:r w:rsidRPr="007754D3">
              <w:tab/>
            </w:r>
            <w:r w:rsidRPr="007754D3">
              <w:rPr>
                <w:b/>
                <w:i/>
              </w:rPr>
              <w:t>призовава за подобрен достъп до генетични и усъвършенствани диагностични изследвания в рамките на държавите членки въз основа на клиничната необходимост и научните доказателства;</w:t>
            </w:r>
          </w:p>
        </w:tc>
      </w:tr>
    </w:tbl>
    <w:p w14:paraId="1AFFB5B8"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EEB2716" w14:textId="77777777" w:rsidR="008B3C3E" w:rsidRPr="007754D3" w:rsidRDefault="008B3C3E" w:rsidP="008B3C3E">
      <w:r w:rsidRPr="007754D3">
        <w:rPr>
          <w:rStyle w:val="HideTWBExt"/>
        </w:rPr>
        <w:t>&lt;/Amend&gt;</w:t>
      </w:r>
    </w:p>
    <w:p w14:paraId="7E476FA0"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149</w:t>
      </w:r>
      <w:r w:rsidRPr="007754D3">
        <w:rPr>
          <w:rStyle w:val="HideTWBExt"/>
          <w:b w:val="0"/>
        </w:rPr>
        <w:t>&lt;/NumAm&gt;</w:t>
      </w:r>
    </w:p>
    <w:p w14:paraId="159237E7" w14:textId="77777777" w:rsidR="008B3C3E" w:rsidRPr="007754D3" w:rsidRDefault="008B3C3E" w:rsidP="008B3C3E">
      <w:pPr>
        <w:pStyle w:val="NormalBold"/>
      </w:pPr>
      <w:r w:rsidRPr="007754D3">
        <w:rPr>
          <w:rStyle w:val="HideTWBExt"/>
          <w:b w:val="0"/>
        </w:rPr>
        <w:t>&lt;RepeatBlock-By&gt;&lt;Members&gt;</w:t>
      </w:r>
      <w:r w:rsidRPr="007754D3">
        <w:t>Андраш Тивадар Куля</w:t>
      </w:r>
      <w:r w:rsidRPr="007754D3">
        <w:rPr>
          <w:rStyle w:val="HideTWBExt"/>
          <w:b w:val="0"/>
        </w:rPr>
        <w:t>&lt;/Members&gt;</w:t>
      </w:r>
    </w:p>
    <w:p w14:paraId="25774640" w14:textId="77777777" w:rsidR="008B3C3E" w:rsidRPr="007754D3" w:rsidRDefault="008B3C3E" w:rsidP="008B3C3E">
      <w:pPr>
        <w:pStyle w:val="NormalBold"/>
      </w:pPr>
      <w:r w:rsidRPr="007754D3">
        <w:rPr>
          <w:rStyle w:val="HideTWBExt"/>
          <w:b w:val="0"/>
        </w:rPr>
        <w:t>&lt;/RepeatBlock-By&gt;</w:t>
      </w:r>
    </w:p>
    <w:p w14:paraId="6BCEDAF7"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9B32E23" w14:textId="77777777" w:rsidR="008B3C3E" w:rsidRPr="007754D3" w:rsidRDefault="008B3C3E" w:rsidP="008B3C3E">
      <w:pPr>
        <w:pStyle w:val="NormalBold"/>
      </w:pPr>
      <w:r w:rsidRPr="007754D3">
        <w:rPr>
          <w:rStyle w:val="HideTWBExt"/>
          <w:b w:val="0"/>
        </w:rPr>
        <w:t>&lt;Article&gt;</w:t>
      </w:r>
      <w:r w:rsidRPr="007754D3">
        <w:t>Параграф 9 б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E1433D8" w14:textId="77777777" w:rsidTr="008B3C3E">
        <w:trPr>
          <w:trHeight w:hRule="exact" w:val="240"/>
          <w:jc w:val="center"/>
        </w:trPr>
        <w:tc>
          <w:tcPr>
            <w:tcW w:w="9752" w:type="dxa"/>
            <w:gridSpan w:val="2"/>
            <w:tcBorders>
              <w:top w:val="nil"/>
              <w:left w:val="nil"/>
              <w:bottom w:val="nil"/>
              <w:right w:val="nil"/>
            </w:tcBorders>
          </w:tcPr>
          <w:p w14:paraId="69FDF105" w14:textId="77777777" w:rsidR="008B3C3E" w:rsidRPr="007754D3" w:rsidRDefault="008B3C3E" w:rsidP="008B3C3E"/>
        </w:tc>
      </w:tr>
      <w:tr w:rsidR="005366B5" w:rsidRPr="007754D3" w14:paraId="1BB460A5" w14:textId="77777777" w:rsidTr="008B3C3E">
        <w:trPr>
          <w:trHeight w:val="240"/>
          <w:jc w:val="center"/>
        </w:trPr>
        <w:tc>
          <w:tcPr>
            <w:tcW w:w="4876" w:type="dxa"/>
            <w:tcBorders>
              <w:top w:val="nil"/>
              <w:left w:val="nil"/>
              <w:bottom w:val="nil"/>
              <w:right w:val="nil"/>
            </w:tcBorders>
          </w:tcPr>
          <w:p w14:paraId="7815B5F0"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3F1BB89" w14:textId="77777777" w:rsidR="008B3C3E" w:rsidRPr="007754D3" w:rsidRDefault="008B3C3E" w:rsidP="008B3C3E">
            <w:pPr>
              <w:pStyle w:val="AmColumnHeading"/>
            </w:pPr>
            <w:r w:rsidRPr="007754D3">
              <w:t>Изменение</w:t>
            </w:r>
          </w:p>
        </w:tc>
      </w:tr>
      <w:tr w:rsidR="005366B5" w:rsidRPr="007754D3" w14:paraId="305223EE" w14:textId="77777777" w:rsidTr="008B3C3E">
        <w:trPr>
          <w:jc w:val="center"/>
        </w:trPr>
        <w:tc>
          <w:tcPr>
            <w:tcW w:w="4876" w:type="dxa"/>
            <w:tcBorders>
              <w:top w:val="nil"/>
              <w:left w:val="nil"/>
              <w:bottom w:val="nil"/>
              <w:right w:val="nil"/>
            </w:tcBorders>
          </w:tcPr>
          <w:p w14:paraId="71EC66BD" w14:textId="77777777" w:rsidR="008B3C3E" w:rsidRPr="007754D3" w:rsidRDefault="008B3C3E" w:rsidP="008B3C3E">
            <w:pPr>
              <w:pStyle w:val="Normal6a"/>
            </w:pPr>
          </w:p>
        </w:tc>
        <w:tc>
          <w:tcPr>
            <w:tcW w:w="4876" w:type="dxa"/>
            <w:tcBorders>
              <w:top w:val="nil"/>
              <w:left w:val="nil"/>
              <w:bottom w:val="nil"/>
              <w:right w:val="nil"/>
            </w:tcBorders>
          </w:tcPr>
          <w:p w14:paraId="152E67D5" w14:textId="77777777" w:rsidR="008B3C3E" w:rsidRPr="007754D3" w:rsidRDefault="008B3C3E" w:rsidP="008B3C3E">
            <w:pPr>
              <w:pStyle w:val="Normal6a"/>
            </w:pPr>
            <w:r w:rsidRPr="007754D3">
              <w:rPr>
                <w:b/>
                <w:i/>
              </w:rPr>
              <w:t>9б.</w:t>
            </w:r>
            <w:r w:rsidRPr="007754D3">
              <w:tab/>
            </w:r>
            <w:r w:rsidRPr="007754D3">
              <w:rPr>
                <w:b/>
                <w:i/>
              </w:rPr>
              <w:t>признава работата на европейските референтни мрежи (ЕРМ), обединяващи трансграничен експертен опит и мрежи, и призовава за засилване на тяхната роля по време на прилагането на европейското пространство на здравни данни (ЕПЗД);</w:t>
            </w:r>
          </w:p>
        </w:tc>
      </w:tr>
    </w:tbl>
    <w:p w14:paraId="5A393B39"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0A1EAC6" w14:textId="77777777" w:rsidR="008B3C3E" w:rsidRPr="007754D3" w:rsidRDefault="008B3C3E" w:rsidP="008B3C3E">
      <w:r w:rsidRPr="007754D3">
        <w:rPr>
          <w:rStyle w:val="HideTWBExt"/>
        </w:rPr>
        <w:lastRenderedPageBreak/>
        <w:t>&lt;/Amend&gt;</w:t>
      </w:r>
    </w:p>
    <w:p w14:paraId="3EB88B71"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150</w:t>
      </w:r>
      <w:r w:rsidRPr="007754D3">
        <w:rPr>
          <w:rStyle w:val="HideTWBExt"/>
          <w:b w:val="0"/>
        </w:rPr>
        <w:t>&lt;/NumAm&gt;</w:t>
      </w:r>
    </w:p>
    <w:p w14:paraId="48CA3BE7" w14:textId="38984309"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Михалис Хаджипандела, </w:t>
      </w:r>
      <w:r w:rsidR="004E7BC6" w:rsidRPr="007754D3">
        <w:t>Адам Ярубас</w:t>
      </w:r>
      <w:r w:rsidRPr="007754D3">
        <w:t>, Летиция Морати, Оливер Шенк</w:t>
      </w:r>
      <w:r w:rsidRPr="007754D3">
        <w:rPr>
          <w:rStyle w:val="HideTWBExt"/>
          <w:b w:val="0"/>
        </w:rPr>
        <w:t>&lt;/Members&gt;</w:t>
      </w:r>
    </w:p>
    <w:p w14:paraId="1168DC32" w14:textId="77777777" w:rsidR="008B3C3E" w:rsidRPr="007754D3" w:rsidRDefault="008B3C3E" w:rsidP="008B3C3E">
      <w:pPr>
        <w:pStyle w:val="NormalBold"/>
      </w:pPr>
      <w:r w:rsidRPr="007754D3">
        <w:rPr>
          <w:rStyle w:val="HideTWBExt"/>
          <w:b w:val="0"/>
        </w:rPr>
        <w:t>&lt;/RepeatBlock-By&gt;</w:t>
      </w:r>
    </w:p>
    <w:p w14:paraId="7ED42461"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B84A29D" w14:textId="77777777" w:rsidR="008B3C3E" w:rsidRPr="007754D3" w:rsidRDefault="008B3C3E" w:rsidP="008B3C3E">
      <w:pPr>
        <w:pStyle w:val="NormalBold"/>
      </w:pPr>
      <w:r w:rsidRPr="007754D3">
        <w:rPr>
          <w:rStyle w:val="HideTWBExt"/>
          <w:b w:val="0"/>
        </w:rPr>
        <w:t>&lt;Article&gt;</w:t>
      </w:r>
      <w:r w:rsidRPr="007754D3">
        <w:t>Параграф 9 б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E7A220D" w14:textId="77777777" w:rsidTr="008B3C3E">
        <w:trPr>
          <w:trHeight w:hRule="exact" w:val="240"/>
          <w:jc w:val="center"/>
        </w:trPr>
        <w:tc>
          <w:tcPr>
            <w:tcW w:w="9752" w:type="dxa"/>
            <w:gridSpan w:val="2"/>
            <w:tcBorders>
              <w:top w:val="nil"/>
              <w:left w:val="nil"/>
              <w:bottom w:val="nil"/>
              <w:right w:val="nil"/>
            </w:tcBorders>
          </w:tcPr>
          <w:p w14:paraId="1A5F20CD" w14:textId="77777777" w:rsidR="008B3C3E" w:rsidRPr="007754D3" w:rsidRDefault="008B3C3E" w:rsidP="008B3C3E"/>
        </w:tc>
      </w:tr>
      <w:tr w:rsidR="005366B5" w:rsidRPr="007754D3" w14:paraId="421EBB2A" w14:textId="77777777" w:rsidTr="008B3C3E">
        <w:trPr>
          <w:trHeight w:val="240"/>
          <w:jc w:val="center"/>
        </w:trPr>
        <w:tc>
          <w:tcPr>
            <w:tcW w:w="4876" w:type="dxa"/>
            <w:tcBorders>
              <w:top w:val="nil"/>
              <w:left w:val="nil"/>
              <w:bottom w:val="nil"/>
              <w:right w:val="nil"/>
            </w:tcBorders>
          </w:tcPr>
          <w:p w14:paraId="3E7934CC"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AEB5B69" w14:textId="77777777" w:rsidR="008B3C3E" w:rsidRPr="007754D3" w:rsidRDefault="008B3C3E" w:rsidP="008B3C3E">
            <w:pPr>
              <w:pStyle w:val="AmColumnHeading"/>
            </w:pPr>
            <w:r w:rsidRPr="007754D3">
              <w:t>Изменение</w:t>
            </w:r>
          </w:p>
        </w:tc>
      </w:tr>
      <w:tr w:rsidR="005366B5" w:rsidRPr="007754D3" w14:paraId="2D9C108B" w14:textId="77777777" w:rsidTr="008B3C3E">
        <w:trPr>
          <w:jc w:val="center"/>
        </w:trPr>
        <w:tc>
          <w:tcPr>
            <w:tcW w:w="4876" w:type="dxa"/>
            <w:tcBorders>
              <w:top w:val="nil"/>
              <w:left w:val="nil"/>
              <w:bottom w:val="nil"/>
              <w:right w:val="nil"/>
            </w:tcBorders>
          </w:tcPr>
          <w:p w14:paraId="2FFF02F1" w14:textId="77777777" w:rsidR="008B3C3E" w:rsidRPr="007754D3" w:rsidRDefault="008B3C3E" w:rsidP="008B3C3E">
            <w:pPr>
              <w:pStyle w:val="Normal6a"/>
            </w:pPr>
          </w:p>
        </w:tc>
        <w:tc>
          <w:tcPr>
            <w:tcW w:w="4876" w:type="dxa"/>
            <w:tcBorders>
              <w:top w:val="nil"/>
              <w:left w:val="nil"/>
              <w:bottom w:val="nil"/>
              <w:right w:val="nil"/>
            </w:tcBorders>
          </w:tcPr>
          <w:p w14:paraId="6520925E" w14:textId="77777777" w:rsidR="008B3C3E" w:rsidRPr="007754D3" w:rsidRDefault="008B3C3E" w:rsidP="008B3C3E">
            <w:pPr>
              <w:pStyle w:val="Normal6a"/>
            </w:pPr>
            <w:r w:rsidRPr="007754D3">
              <w:rPr>
                <w:b/>
                <w:i/>
              </w:rPr>
              <w:t>9б.</w:t>
            </w:r>
            <w:r w:rsidRPr="007754D3">
              <w:tab/>
            </w:r>
            <w:r w:rsidRPr="007754D3">
              <w:rPr>
                <w:b/>
                <w:i/>
              </w:rPr>
              <w:t>призовава за засилено обучение и повишаване на осведомеността на здравните специалисти, по-специално на педиатрите и специалистите в областта на първичната медицинска помощ, за да се подобри ранното разпознаване на редките заболявания;</w:t>
            </w:r>
          </w:p>
        </w:tc>
      </w:tr>
    </w:tbl>
    <w:p w14:paraId="573369A7"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A691E9B" w14:textId="77777777" w:rsidR="008B3C3E" w:rsidRPr="007754D3" w:rsidRDefault="008B3C3E" w:rsidP="008B3C3E">
      <w:r w:rsidRPr="007754D3">
        <w:rPr>
          <w:rStyle w:val="HideTWBExt"/>
        </w:rPr>
        <w:t>&lt;/Amend&gt;</w:t>
      </w:r>
    </w:p>
    <w:p w14:paraId="5DC81293"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151</w:t>
      </w:r>
      <w:r w:rsidRPr="007754D3">
        <w:rPr>
          <w:rStyle w:val="HideTWBExt"/>
          <w:b w:val="0"/>
        </w:rPr>
        <w:t>&lt;/NumAm&gt;</w:t>
      </w:r>
    </w:p>
    <w:p w14:paraId="5F7D6B51" w14:textId="0BFB0995"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698ADB10" w14:textId="77777777" w:rsidR="008B3C3E" w:rsidRPr="007754D3" w:rsidRDefault="008B3C3E" w:rsidP="008B3C3E">
      <w:pPr>
        <w:pStyle w:val="NormalBold"/>
      </w:pPr>
      <w:r w:rsidRPr="007754D3">
        <w:rPr>
          <w:rStyle w:val="HideTWBExt"/>
          <w:b w:val="0"/>
        </w:rPr>
        <w:t>&lt;/RepeatBlock-By&gt;</w:t>
      </w:r>
    </w:p>
    <w:p w14:paraId="0F02F073"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ECF1403" w14:textId="77777777" w:rsidR="008B3C3E" w:rsidRPr="007754D3" w:rsidRDefault="008B3C3E" w:rsidP="008B3C3E">
      <w:pPr>
        <w:pStyle w:val="NormalBold"/>
      </w:pPr>
      <w:r w:rsidRPr="007754D3">
        <w:rPr>
          <w:rStyle w:val="HideTWBExt"/>
          <w:b w:val="0"/>
        </w:rPr>
        <w:t>&lt;Article&gt;</w:t>
      </w:r>
      <w:r w:rsidRPr="007754D3">
        <w:t>Параграф 10</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9C4084F" w14:textId="77777777" w:rsidTr="008B3C3E">
        <w:trPr>
          <w:trHeight w:hRule="exact" w:val="240"/>
          <w:jc w:val="center"/>
        </w:trPr>
        <w:tc>
          <w:tcPr>
            <w:tcW w:w="9752" w:type="dxa"/>
            <w:gridSpan w:val="2"/>
            <w:tcBorders>
              <w:top w:val="nil"/>
              <w:left w:val="nil"/>
              <w:bottom w:val="nil"/>
              <w:right w:val="nil"/>
            </w:tcBorders>
          </w:tcPr>
          <w:p w14:paraId="693FA5AF" w14:textId="77777777" w:rsidR="008B3C3E" w:rsidRPr="007754D3" w:rsidRDefault="008B3C3E" w:rsidP="008B3C3E"/>
        </w:tc>
      </w:tr>
      <w:tr w:rsidR="005366B5" w:rsidRPr="007754D3" w14:paraId="31526C37" w14:textId="77777777" w:rsidTr="008B3C3E">
        <w:trPr>
          <w:trHeight w:val="240"/>
          <w:jc w:val="center"/>
        </w:trPr>
        <w:tc>
          <w:tcPr>
            <w:tcW w:w="4876" w:type="dxa"/>
            <w:tcBorders>
              <w:top w:val="nil"/>
              <w:left w:val="nil"/>
              <w:bottom w:val="nil"/>
              <w:right w:val="nil"/>
            </w:tcBorders>
          </w:tcPr>
          <w:p w14:paraId="007FA175"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B61C86A" w14:textId="77777777" w:rsidR="008B3C3E" w:rsidRPr="007754D3" w:rsidRDefault="008B3C3E" w:rsidP="008B3C3E">
            <w:pPr>
              <w:pStyle w:val="AmColumnHeading"/>
            </w:pPr>
            <w:r w:rsidRPr="007754D3">
              <w:t>Изменение</w:t>
            </w:r>
          </w:p>
        </w:tc>
      </w:tr>
      <w:tr w:rsidR="005366B5" w:rsidRPr="007754D3" w14:paraId="4EEBE7E6" w14:textId="77777777" w:rsidTr="008B3C3E">
        <w:trPr>
          <w:jc w:val="center"/>
        </w:trPr>
        <w:tc>
          <w:tcPr>
            <w:tcW w:w="4876" w:type="dxa"/>
            <w:tcBorders>
              <w:top w:val="nil"/>
              <w:left w:val="nil"/>
              <w:bottom w:val="nil"/>
              <w:right w:val="nil"/>
            </w:tcBorders>
          </w:tcPr>
          <w:p w14:paraId="420E59E4" w14:textId="77777777" w:rsidR="008B3C3E" w:rsidRPr="007754D3" w:rsidRDefault="008B3C3E" w:rsidP="008B3C3E">
            <w:pPr>
              <w:pStyle w:val="Normal6a"/>
            </w:pPr>
            <w:r w:rsidRPr="007754D3">
              <w:t>10.</w:t>
            </w:r>
            <w:r w:rsidRPr="007754D3">
              <w:tab/>
            </w:r>
            <w:r w:rsidRPr="007754D3">
              <w:rPr>
                <w:b/>
                <w:i/>
              </w:rPr>
              <w:t>подчертава необходимостта от</w:t>
            </w:r>
            <w:r w:rsidRPr="007754D3">
              <w:t xml:space="preserve"> засилена координация на равнището на Съюза по отношение на оценката на здравните технологии и доказателствата </w:t>
            </w:r>
            <w:r w:rsidRPr="007754D3">
              <w:rPr>
                <w:b/>
                <w:i/>
              </w:rPr>
              <w:t>при лечението на</w:t>
            </w:r>
            <w:r w:rsidRPr="007754D3">
              <w:t xml:space="preserve"> редките заболявания;</w:t>
            </w:r>
          </w:p>
        </w:tc>
        <w:tc>
          <w:tcPr>
            <w:tcW w:w="4876" w:type="dxa"/>
            <w:tcBorders>
              <w:top w:val="nil"/>
              <w:left w:val="nil"/>
              <w:bottom w:val="nil"/>
              <w:right w:val="nil"/>
            </w:tcBorders>
          </w:tcPr>
          <w:p w14:paraId="3B9B467C" w14:textId="77777777" w:rsidR="008B3C3E" w:rsidRPr="007754D3" w:rsidRDefault="008B3C3E" w:rsidP="008B3C3E">
            <w:pPr>
              <w:pStyle w:val="Normal6a"/>
            </w:pPr>
            <w:r w:rsidRPr="007754D3">
              <w:t>10.</w:t>
            </w:r>
            <w:r w:rsidRPr="007754D3">
              <w:tab/>
            </w:r>
            <w:r w:rsidRPr="007754D3">
              <w:rPr>
                <w:b/>
                <w:i/>
              </w:rPr>
              <w:t>призовава за</w:t>
            </w:r>
            <w:r w:rsidRPr="007754D3">
              <w:t xml:space="preserve"> засилена координация на равнището на Съюза по отношение на оценката на здравните технологии и доказателствата </w:t>
            </w:r>
            <w:r w:rsidRPr="007754D3">
              <w:rPr>
                <w:b/>
                <w:i/>
              </w:rPr>
              <w:t>за терапии за</w:t>
            </w:r>
            <w:r w:rsidRPr="007754D3">
              <w:t xml:space="preserve"> редките заболявания</w:t>
            </w:r>
            <w:r w:rsidRPr="007754D3">
              <w:rPr>
                <w:b/>
                <w:i/>
              </w:rPr>
              <w:t>, включително лекарствени продукти, медицински изделия, цифрови здравни решения и други съответни технологии или процедури, като се вземат предвид специфичните предизвикателства, свързани с малките групи пациенти и ограничените клинични данни</w:t>
            </w:r>
            <w:r w:rsidRPr="007754D3">
              <w:t>;</w:t>
            </w:r>
          </w:p>
        </w:tc>
      </w:tr>
    </w:tbl>
    <w:p w14:paraId="4B2C4F20"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DE46007" w14:textId="77777777" w:rsidR="008B3C3E" w:rsidRPr="007754D3" w:rsidRDefault="008B3C3E" w:rsidP="008B3C3E">
      <w:r w:rsidRPr="007754D3">
        <w:rPr>
          <w:rStyle w:val="HideTWBExt"/>
        </w:rPr>
        <w:t>&lt;/Amend&gt;</w:t>
      </w:r>
    </w:p>
    <w:p w14:paraId="3D44F1D7" w14:textId="77777777" w:rsidR="008B3C3E" w:rsidRPr="007754D3" w:rsidRDefault="008B3C3E" w:rsidP="008B3C3E">
      <w:pPr>
        <w:pStyle w:val="AmNumberTabs"/>
      </w:pPr>
      <w:r w:rsidRPr="007754D3">
        <w:rPr>
          <w:rStyle w:val="HideTWBExt"/>
          <w:b w:val="0"/>
        </w:rPr>
        <w:lastRenderedPageBreak/>
        <w:t>&lt;Amend&gt;</w:t>
      </w:r>
      <w:r w:rsidRPr="007754D3">
        <w:t>Изменение</w:t>
      </w:r>
      <w:r w:rsidRPr="007754D3">
        <w:tab/>
      </w:r>
      <w:r w:rsidRPr="007754D3">
        <w:tab/>
      </w:r>
      <w:r w:rsidRPr="007754D3">
        <w:rPr>
          <w:rStyle w:val="HideTWBExt"/>
          <w:b w:val="0"/>
        </w:rPr>
        <w:t>&lt;NumAm&gt;</w:t>
      </w:r>
      <w:r w:rsidRPr="007754D3">
        <w:t>152</w:t>
      </w:r>
      <w:r w:rsidRPr="007754D3">
        <w:rPr>
          <w:rStyle w:val="HideTWBExt"/>
          <w:b w:val="0"/>
        </w:rPr>
        <w:t>&lt;/NumAm&gt;</w:t>
      </w:r>
    </w:p>
    <w:p w14:paraId="18FEA458" w14:textId="54D79F70" w:rsidR="008B3C3E" w:rsidRPr="007754D3" w:rsidRDefault="008B3C3E" w:rsidP="008B3C3E">
      <w:pPr>
        <w:pStyle w:val="NormalBold"/>
      </w:pPr>
      <w:r w:rsidRPr="007754D3">
        <w:rPr>
          <w:rStyle w:val="HideTWBExt"/>
          <w:b w:val="0"/>
        </w:rPr>
        <w:t>&lt;RepeatBlock-By&gt;&lt;Members&gt;</w:t>
      </w:r>
      <w:r w:rsidR="004E7BC6" w:rsidRPr="007754D3">
        <w:t>Емануил Франгос</w:t>
      </w:r>
      <w:r w:rsidRPr="007754D3">
        <w:t>, Галато Александраки, Геадис Геади</w:t>
      </w:r>
      <w:r w:rsidRPr="007754D3">
        <w:rPr>
          <w:rStyle w:val="HideTWBExt"/>
          <w:b w:val="0"/>
        </w:rPr>
        <w:t>&lt;/Members&gt;</w:t>
      </w:r>
    </w:p>
    <w:p w14:paraId="7BF37245" w14:textId="77777777" w:rsidR="008B3C3E" w:rsidRPr="007754D3" w:rsidRDefault="008B3C3E" w:rsidP="008B3C3E">
      <w:pPr>
        <w:pStyle w:val="NormalBold"/>
      </w:pPr>
      <w:r w:rsidRPr="007754D3">
        <w:rPr>
          <w:rStyle w:val="HideTWBExt"/>
          <w:b w:val="0"/>
        </w:rPr>
        <w:t>&lt;/RepeatBlock-By&gt;</w:t>
      </w:r>
    </w:p>
    <w:p w14:paraId="4573CB02"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63FF501" w14:textId="77777777" w:rsidR="008B3C3E" w:rsidRPr="007754D3" w:rsidRDefault="008B3C3E" w:rsidP="008B3C3E">
      <w:pPr>
        <w:pStyle w:val="NormalBold"/>
      </w:pPr>
      <w:r w:rsidRPr="007754D3">
        <w:rPr>
          <w:rStyle w:val="HideTWBExt"/>
          <w:b w:val="0"/>
        </w:rPr>
        <w:t>&lt;Article&gt;</w:t>
      </w:r>
      <w:r w:rsidRPr="007754D3">
        <w:t>Параграф 10</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3540E33" w14:textId="77777777" w:rsidTr="008B3C3E">
        <w:trPr>
          <w:trHeight w:hRule="exact" w:val="240"/>
          <w:jc w:val="center"/>
        </w:trPr>
        <w:tc>
          <w:tcPr>
            <w:tcW w:w="9752" w:type="dxa"/>
            <w:gridSpan w:val="2"/>
            <w:tcBorders>
              <w:top w:val="nil"/>
              <w:left w:val="nil"/>
              <w:bottom w:val="nil"/>
              <w:right w:val="nil"/>
            </w:tcBorders>
          </w:tcPr>
          <w:p w14:paraId="5EA6E2B4" w14:textId="77777777" w:rsidR="008B3C3E" w:rsidRPr="007754D3" w:rsidRDefault="008B3C3E" w:rsidP="008B3C3E"/>
        </w:tc>
      </w:tr>
      <w:tr w:rsidR="005366B5" w:rsidRPr="007754D3" w14:paraId="2EF1CEF9" w14:textId="77777777" w:rsidTr="008B3C3E">
        <w:trPr>
          <w:trHeight w:val="240"/>
          <w:jc w:val="center"/>
        </w:trPr>
        <w:tc>
          <w:tcPr>
            <w:tcW w:w="4876" w:type="dxa"/>
            <w:tcBorders>
              <w:top w:val="nil"/>
              <w:left w:val="nil"/>
              <w:bottom w:val="nil"/>
              <w:right w:val="nil"/>
            </w:tcBorders>
          </w:tcPr>
          <w:p w14:paraId="0AB18935"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7E95F17" w14:textId="77777777" w:rsidR="008B3C3E" w:rsidRPr="007754D3" w:rsidRDefault="008B3C3E" w:rsidP="008B3C3E">
            <w:pPr>
              <w:pStyle w:val="AmColumnHeading"/>
            </w:pPr>
            <w:r w:rsidRPr="007754D3">
              <w:t>Изменение</w:t>
            </w:r>
          </w:p>
        </w:tc>
      </w:tr>
      <w:tr w:rsidR="005366B5" w:rsidRPr="007754D3" w14:paraId="3F1666F8" w14:textId="77777777" w:rsidTr="008B3C3E">
        <w:trPr>
          <w:jc w:val="center"/>
        </w:trPr>
        <w:tc>
          <w:tcPr>
            <w:tcW w:w="4876" w:type="dxa"/>
            <w:tcBorders>
              <w:top w:val="nil"/>
              <w:left w:val="nil"/>
              <w:bottom w:val="nil"/>
              <w:right w:val="nil"/>
            </w:tcBorders>
          </w:tcPr>
          <w:p w14:paraId="0D9DE33A" w14:textId="77777777" w:rsidR="008B3C3E" w:rsidRPr="007754D3" w:rsidRDefault="008B3C3E" w:rsidP="008B3C3E">
            <w:pPr>
              <w:pStyle w:val="Normal6a"/>
            </w:pPr>
            <w:r w:rsidRPr="007754D3">
              <w:t>10.</w:t>
            </w:r>
            <w:r w:rsidRPr="007754D3">
              <w:tab/>
              <w:t>подчертава необходимостта от засилена координация на равнището на Съюза по отношение на оценката на здравните технологии и доказателствата при лечението на редките заболявания;</w:t>
            </w:r>
          </w:p>
        </w:tc>
        <w:tc>
          <w:tcPr>
            <w:tcW w:w="4876" w:type="dxa"/>
            <w:tcBorders>
              <w:top w:val="nil"/>
              <w:left w:val="nil"/>
              <w:bottom w:val="nil"/>
              <w:right w:val="nil"/>
            </w:tcBorders>
          </w:tcPr>
          <w:p w14:paraId="7D22E775" w14:textId="77777777" w:rsidR="008B3C3E" w:rsidRPr="007754D3" w:rsidRDefault="008B3C3E" w:rsidP="008B3C3E">
            <w:pPr>
              <w:pStyle w:val="Normal6a"/>
            </w:pPr>
            <w:r w:rsidRPr="007754D3">
              <w:t>10.</w:t>
            </w:r>
            <w:r w:rsidRPr="007754D3">
              <w:tab/>
              <w:t xml:space="preserve">подчертава необходимостта от засилена координация на равнището на Съюза по отношение на оценката на здравните технологии и доказателствата при лечението на редките заболявания; </w:t>
            </w:r>
            <w:r w:rsidRPr="007754D3">
              <w:rPr>
                <w:b/>
                <w:i/>
              </w:rPr>
              <w:t>като има предвид, че леченията, предоставящи помощ, може да не са подкрепени от солидни клинични доказателства, но въпреки това могат да подобрят живота на пациентите;</w:t>
            </w:r>
          </w:p>
        </w:tc>
      </w:tr>
    </w:tbl>
    <w:p w14:paraId="59790E7C"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{EL}</w:t>
      </w:r>
      <w:r w:rsidRPr="007754D3">
        <w:t>el</w:t>
      </w:r>
      <w:r w:rsidRPr="007754D3">
        <w:rPr>
          <w:rStyle w:val="HideTWBExt"/>
        </w:rPr>
        <w:t>&lt;/Original&gt;</w:t>
      </w:r>
    </w:p>
    <w:p w14:paraId="142D9573" w14:textId="77777777" w:rsidR="008B3C3E" w:rsidRPr="007754D3" w:rsidRDefault="008B3C3E" w:rsidP="008B3C3E">
      <w:r w:rsidRPr="007754D3">
        <w:rPr>
          <w:rStyle w:val="HideTWBExt"/>
        </w:rPr>
        <w:t>&lt;/Amend&gt;</w:t>
      </w:r>
    </w:p>
    <w:p w14:paraId="33CB0D8F"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153</w:t>
      </w:r>
      <w:r w:rsidRPr="007754D3">
        <w:rPr>
          <w:rStyle w:val="HideTWBExt"/>
          <w:b w:val="0"/>
        </w:rPr>
        <w:t>&lt;/NumAm&gt;</w:t>
      </w:r>
    </w:p>
    <w:p w14:paraId="0FD3E3F2" w14:textId="6064CAA1"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E7BC6" w:rsidRPr="007754D3">
        <w:t>Адам Ярубас</w:t>
      </w:r>
      <w:r w:rsidRPr="007754D3">
        <w:t>, Летиция Морати</w:t>
      </w:r>
      <w:r w:rsidRPr="007754D3">
        <w:rPr>
          <w:rStyle w:val="HideTWBExt"/>
          <w:b w:val="0"/>
        </w:rPr>
        <w:t>&lt;/Members&gt;</w:t>
      </w:r>
    </w:p>
    <w:p w14:paraId="4EDC68D8" w14:textId="77777777" w:rsidR="008B3C3E" w:rsidRPr="007754D3" w:rsidRDefault="008B3C3E" w:rsidP="008B3C3E">
      <w:pPr>
        <w:pStyle w:val="NormalBold"/>
      </w:pPr>
      <w:r w:rsidRPr="007754D3">
        <w:rPr>
          <w:rStyle w:val="HideTWBExt"/>
          <w:b w:val="0"/>
        </w:rPr>
        <w:t>&lt;/RepeatBlock-By&gt;</w:t>
      </w:r>
    </w:p>
    <w:p w14:paraId="78AF0D91"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EA8717A" w14:textId="77777777" w:rsidR="008B3C3E" w:rsidRPr="007754D3" w:rsidRDefault="008B3C3E" w:rsidP="008B3C3E">
      <w:pPr>
        <w:pStyle w:val="NormalBold"/>
      </w:pPr>
      <w:r w:rsidRPr="007754D3">
        <w:rPr>
          <w:rStyle w:val="HideTWBExt"/>
          <w:b w:val="0"/>
        </w:rPr>
        <w:t>&lt;Article&gt;</w:t>
      </w:r>
      <w:r w:rsidRPr="007754D3">
        <w:t>Параграф 10</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6B948FB" w14:textId="77777777" w:rsidTr="008B3C3E">
        <w:trPr>
          <w:trHeight w:hRule="exact" w:val="240"/>
          <w:jc w:val="center"/>
        </w:trPr>
        <w:tc>
          <w:tcPr>
            <w:tcW w:w="9752" w:type="dxa"/>
            <w:gridSpan w:val="2"/>
            <w:tcBorders>
              <w:top w:val="nil"/>
              <w:left w:val="nil"/>
              <w:bottom w:val="nil"/>
              <w:right w:val="nil"/>
            </w:tcBorders>
          </w:tcPr>
          <w:p w14:paraId="4F16549F" w14:textId="77777777" w:rsidR="008B3C3E" w:rsidRPr="007754D3" w:rsidRDefault="008B3C3E" w:rsidP="008B3C3E"/>
        </w:tc>
      </w:tr>
      <w:tr w:rsidR="005366B5" w:rsidRPr="007754D3" w14:paraId="657B42DE" w14:textId="77777777" w:rsidTr="008B3C3E">
        <w:trPr>
          <w:trHeight w:val="240"/>
          <w:jc w:val="center"/>
        </w:trPr>
        <w:tc>
          <w:tcPr>
            <w:tcW w:w="4876" w:type="dxa"/>
            <w:tcBorders>
              <w:top w:val="nil"/>
              <w:left w:val="nil"/>
              <w:bottom w:val="nil"/>
              <w:right w:val="nil"/>
            </w:tcBorders>
          </w:tcPr>
          <w:p w14:paraId="2D318A45"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0923EAC" w14:textId="77777777" w:rsidR="008B3C3E" w:rsidRPr="007754D3" w:rsidRDefault="008B3C3E" w:rsidP="008B3C3E">
            <w:pPr>
              <w:pStyle w:val="AmColumnHeading"/>
            </w:pPr>
            <w:r w:rsidRPr="007754D3">
              <w:t>Изменение</w:t>
            </w:r>
          </w:p>
        </w:tc>
      </w:tr>
      <w:tr w:rsidR="005366B5" w:rsidRPr="007754D3" w14:paraId="6A823079" w14:textId="77777777" w:rsidTr="008B3C3E">
        <w:trPr>
          <w:jc w:val="center"/>
        </w:trPr>
        <w:tc>
          <w:tcPr>
            <w:tcW w:w="4876" w:type="dxa"/>
            <w:tcBorders>
              <w:top w:val="nil"/>
              <w:left w:val="nil"/>
              <w:bottom w:val="nil"/>
              <w:right w:val="nil"/>
            </w:tcBorders>
          </w:tcPr>
          <w:p w14:paraId="44C13E8D" w14:textId="77777777" w:rsidR="008B3C3E" w:rsidRPr="007754D3" w:rsidRDefault="008B3C3E" w:rsidP="008B3C3E">
            <w:pPr>
              <w:pStyle w:val="Normal6a"/>
            </w:pPr>
            <w:r w:rsidRPr="007754D3">
              <w:t>10.</w:t>
            </w:r>
            <w:r w:rsidRPr="007754D3">
              <w:tab/>
              <w:t xml:space="preserve">подчертава необходимостта от засилена координация на равнището на Съюза по отношение на оценката на здравните технологии и доказателствата </w:t>
            </w:r>
            <w:r w:rsidRPr="007754D3">
              <w:rPr>
                <w:b/>
                <w:i/>
              </w:rPr>
              <w:t>при лечението</w:t>
            </w:r>
            <w:r w:rsidRPr="007754D3">
              <w:t xml:space="preserve"> на </w:t>
            </w:r>
            <w:r w:rsidRPr="007754D3">
              <w:rPr>
                <w:b/>
                <w:i/>
              </w:rPr>
              <w:t>редките</w:t>
            </w:r>
            <w:r w:rsidRPr="007754D3">
              <w:t xml:space="preserve"> заболявания;</w:t>
            </w:r>
          </w:p>
        </w:tc>
        <w:tc>
          <w:tcPr>
            <w:tcW w:w="4876" w:type="dxa"/>
            <w:tcBorders>
              <w:top w:val="nil"/>
              <w:left w:val="nil"/>
              <w:bottom w:val="nil"/>
              <w:right w:val="nil"/>
            </w:tcBorders>
          </w:tcPr>
          <w:p w14:paraId="44898362" w14:textId="77777777" w:rsidR="008B3C3E" w:rsidRPr="007754D3" w:rsidRDefault="008B3C3E" w:rsidP="008B3C3E">
            <w:pPr>
              <w:pStyle w:val="Normal6a"/>
            </w:pPr>
            <w:r w:rsidRPr="007754D3">
              <w:t>10.</w:t>
            </w:r>
            <w:r w:rsidRPr="007754D3">
              <w:tab/>
              <w:t xml:space="preserve">подчертава необходимостта от засилена координация на равнището на Съюза по отношение на оценката на здравните технологии </w:t>
            </w:r>
            <w:r w:rsidRPr="007754D3">
              <w:rPr>
                <w:b/>
                <w:i/>
              </w:rPr>
              <w:t>чрез прилагането на Регламент (ЕС) 2021/2282,</w:t>
            </w:r>
            <w:r w:rsidRPr="007754D3">
              <w:t xml:space="preserve"> и доказателствата </w:t>
            </w:r>
            <w:r w:rsidRPr="007754D3">
              <w:rPr>
                <w:b/>
                <w:i/>
              </w:rPr>
              <w:t>за леченията</w:t>
            </w:r>
            <w:r w:rsidRPr="007754D3">
              <w:t xml:space="preserve"> на </w:t>
            </w:r>
            <w:r w:rsidRPr="007754D3">
              <w:rPr>
                <w:b/>
                <w:i/>
              </w:rPr>
              <w:t>редки</w:t>
            </w:r>
            <w:r w:rsidRPr="007754D3">
              <w:t xml:space="preserve"> заболявания;</w:t>
            </w:r>
          </w:p>
        </w:tc>
      </w:tr>
    </w:tbl>
    <w:p w14:paraId="1F8A850D"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01EF733" w14:textId="77777777" w:rsidR="008B3C3E" w:rsidRPr="007754D3" w:rsidRDefault="008B3C3E" w:rsidP="008B3C3E">
      <w:r w:rsidRPr="007754D3">
        <w:rPr>
          <w:rStyle w:val="HideTWBExt"/>
        </w:rPr>
        <w:t>&lt;/Amend&gt;</w:t>
      </w:r>
    </w:p>
    <w:p w14:paraId="5EFE3133"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154</w:t>
      </w:r>
      <w:r w:rsidRPr="007754D3">
        <w:rPr>
          <w:rStyle w:val="HideTWBExt"/>
          <w:b w:val="0"/>
        </w:rPr>
        <w:t>&lt;/NumAm&gt;</w:t>
      </w:r>
    </w:p>
    <w:p w14:paraId="58B24AEA" w14:textId="3ED903DD" w:rsidR="008B3C3E" w:rsidRPr="007754D3" w:rsidRDefault="008B3C3E" w:rsidP="008B3C3E">
      <w:pPr>
        <w:pStyle w:val="NormalBold"/>
      </w:pPr>
      <w:r w:rsidRPr="007754D3">
        <w:rPr>
          <w:rStyle w:val="HideTWBExt"/>
          <w:b w:val="0"/>
        </w:rPr>
        <w:lastRenderedPageBreak/>
        <w:t>&lt;RepeatBlock-By&gt;&lt;Members&gt;</w:t>
      </w:r>
      <w:r w:rsidR="004E7BC6" w:rsidRPr="007754D3">
        <w:t>Били Келъхър</w:t>
      </w:r>
      <w:r w:rsidRPr="007754D3">
        <w:t>, Влад Василе-Войкулеску, Стине Босе</w:t>
      </w:r>
      <w:r w:rsidRPr="007754D3">
        <w:rPr>
          <w:rStyle w:val="HideTWBExt"/>
          <w:b w:val="0"/>
        </w:rPr>
        <w:t>&lt;/Members&gt;</w:t>
      </w:r>
    </w:p>
    <w:p w14:paraId="4AF0E799" w14:textId="77777777" w:rsidR="008B3C3E" w:rsidRPr="007754D3" w:rsidRDefault="008B3C3E" w:rsidP="008B3C3E">
      <w:pPr>
        <w:pStyle w:val="NormalBold"/>
      </w:pPr>
      <w:r w:rsidRPr="007754D3">
        <w:rPr>
          <w:rStyle w:val="HideTWBExt"/>
          <w:b w:val="0"/>
        </w:rPr>
        <w:t>&lt;/RepeatBlock-By&gt;</w:t>
      </w:r>
    </w:p>
    <w:p w14:paraId="16F1A456"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F3A4338" w14:textId="77777777" w:rsidR="008B3C3E" w:rsidRPr="007754D3" w:rsidRDefault="008B3C3E" w:rsidP="008B3C3E">
      <w:pPr>
        <w:pStyle w:val="NormalBold"/>
      </w:pPr>
      <w:r w:rsidRPr="007754D3">
        <w:rPr>
          <w:rStyle w:val="HideTWBExt"/>
          <w:b w:val="0"/>
        </w:rPr>
        <w:t>&lt;Article&gt;</w:t>
      </w:r>
      <w:r w:rsidRPr="007754D3">
        <w:t>Параграф 10</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F433197" w14:textId="77777777" w:rsidTr="008B3C3E">
        <w:trPr>
          <w:trHeight w:hRule="exact" w:val="240"/>
          <w:jc w:val="center"/>
        </w:trPr>
        <w:tc>
          <w:tcPr>
            <w:tcW w:w="9752" w:type="dxa"/>
            <w:gridSpan w:val="2"/>
            <w:tcBorders>
              <w:top w:val="nil"/>
              <w:left w:val="nil"/>
              <w:bottom w:val="nil"/>
              <w:right w:val="nil"/>
            </w:tcBorders>
          </w:tcPr>
          <w:p w14:paraId="09319C3B" w14:textId="77777777" w:rsidR="008B3C3E" w:rsidRPr="007754D3" w:rsidRDefault="008B3C3E" w:rsidP="008B3C3E"/>
        </w:tc>
      </w:tr>
      <w:tr w:rsidR="005366B5" w:rsidRPr="007754D3" w14:paraId="294417C2" w14:textId="77777777" w:rsidTr="008B3C3E">
        <w:trPr>
          <w:trHeight w:val="240"/>
          <w:jc w:val="center"/>
        </w:trPr>
        <w:tc>
          <w:tcPr>
            <w:tcW w:w="4876" w:type="dxa"/>
            <w:tcBorders>
              <w:top w:val="nil"/>
              <w:left w:val="nil"/>
              <w:bottom w:val="nil"/>
              <w:right w:val="nil"/>
            </w:tcBorders>
          </w:tcPr>
          <w:p w14:paraId="5FD2437F"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0745095" w14:textId="77777777" w:rsidR="008B3C3E" w:rsidRPr="007754D3" w:rsidRDefault="008B3C3E" w:rsidP="008B3C3E">
            <w:pPr>
              <w:pStyle w:val="AmColumnHeading"/>
            </w:pPr>
            <w:r w:rsidRPr="007754D3">
              <w:t>Изменение</w:t>
            </w:r>
          </w:p>
        </w:tc>
      </w:tr>
      <w:tr w:rsidR="005366B5" w:rsidRPr="007754D3" w14:paraId="164C6A09" w14:textId="77777777" w:rsidTr="008B3C3E">
        <w:trPr>
          <w:jc w:val="center"/>
        </w:trPr>
        <w:tc>
          <w:tcPr>
            <w:tcW w:w="4876" w:type="dxa"/>
            <w:tcBorders>
              <w:top w:val="nil"/>
              <w:left w:val="nil"/>
              <w:bottom w:val="nil"/>
              <w:right w:val="nil"/>
            </w:tcBorders>
          </w:tcPr>
          <w:p w14:paraId="345026B9" w14:textId="77777777" w:rsidR="008B3C3E" w:rsidRPr="007754D3" w:rsidRDefault="008B3C3E" w:rsidP="008B3C3E">
            <w:pPr>
              <w:pStyle w:val="Normal6a"/>
            </w:pPr>
            <w:r w:rsidRPr="007754D3">
              <w:t>10.</w:t>
            </w:r>
            <w:r w:rsidRPr="007754D3">
              <w:tab/>
              <w:t>подчертава необходимостта от засилена координация на равнището на Съюза по отношение на оценката на здравните технологии и доказателствата при лечението на редките заболявания;</w:t>
            </w:r>
          </w:p>
        </w:tc>
        <w:tc>
          <w:tcPr>
            <w:tcW w:w="4876" w:type="dxa"/>
            <w:tcBorders>
              <w:top w:val="nil"/>
              <w:left w:val="nil"/>
              <w:bottom w:val="nil"/>
              <w:right w:val="nil"/>
            </w:tcBorders>
          </w:tcPr>
          <w:p w14:paraId="01EA585C" w14:textId="77777777" w:rsidR="008B3C3E" w:rsidRPr="007754D3" w:rsidRDefault="008B3C3E" w:rsidP="008B3C3E">
            <w:pPr>
              <w:pStyle w:val="Normal6a"/>
            </w:pPr>
            <w:r w:rsidRPr="007754D3">
              <w:t>10.</w:t>
            </w:r>
            <w:r w:rsidRPr="007754D3">
              <w:tab/>
              <w:t xml:space="preserve">подчертава необходимостта от засилена </w:t>
            </w:r>
            <w:r w:rsidRPr="007754D3">
              <w:rPr>
                <w:b/>
                <w:i/>
              </w:rPr>
              <w:t>и финансирана</w:t>
            </w:r>
            <w:r w:rsidRPr="007754D3">
              <w:t xml:space="preserve"> координация на равнището на Съюза по отношение на оценката на здравните технологии и доказателствата при лечението на редките заболявания;</w:t>
            </w:r>
          </w:p>
        </w:tc>
      </w:tr>
    </w:tbl>
    <w:p w14:paraId="0C8C9FFC"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9E24052" w14:textId="77777777" w:rsidR="008B3C3E" w:rsidRPr="007754D3" w:rsidRDefault="008B3C3E" w:rsidP="008B3C3E">
      <w:r w:rsidRPr="007754D3">
        <w:rPr>
          <w:rStyle w:val="HideTWBExt"/>
        </w:rPr>
        <w:t>&lt;/Amend&gt;</w:t>
      </w:r>
    </w:p>
    <w:p w14:paraId="47CA3EFD"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155</w:t>
      </w:r>
      <w:r w:rsidRPr="007754D3">
        <w:rPr>
          <w:rStyle w:val="HideTWBExt"/>
          <w:b w:val="0"/>
        </w:rPr>
        <w:t>&lt;/NumAm&gt;</w:t>
      </w:r>
    </w:p>
    <w:p w14:paraId="34DF4867" w14:textId="77777777" w:rsidR="008B3C3E" w:rsidRPr="007754D3" w:rsidRDefault="008B3C3E" w:rsidP="008B3C3E">
      <w:pPr>
        <w:pStyle w:val="NormalBold"/>
      </w:pPr>
      <w:r w:rsidRPr="007754D3">
        <w:rPr>
          <w:rStyle w:val="HideTWBExt"/>
          <w:b w:val="0"/>
        </w:rPr>
        <w:t>&lt;RepeatBlock-By&gt;&lt;Members&gt;</w:t>
      </w:r>
      <w:r w:rsidRPr="007754D3">
        <w:t>Маргарита де ла Пиза Карион</w:t>
      </w:r>
      <w:r w:rsidRPr="007754D3">
        <w:rPr>
          <w:rStyle w:val="HideTWBExt"/>
          <w:b w:val="0"/>
        </w:rPr>
        <w:t>&lt;/Members&gt;</w:t>
      </w:r>
    </w:p>
    <w:p w14:paraId="74E95EBF" w14:textId="77777777" w:rsidR="008B3C3E" w:rsidRPr="007754D3" w:rsidRDefault="008B3C3E" w:rsidP="008B3C3E">
      <w:pPr>
        <w:pStyle w:val="NormalBold"/>
      </w:pPr>
      <w:r w:rsidRPr="007754D3">
        <w:rPr>
          <w:rStyle w:val="HideTWBExt"/>
          <w:b w:val="0"/>
        </w:rPr>
        <w:t>&lt;/RepeatBlock-By&gt;</w:t>
      </w:r>
    </w:p>
    <w:p w14:paraId="37E4C298"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E0A08C6" w14:textId="77777777" w:rsidR="008B3C3E" w:rsidRPr="007754D3" w:rsidRDefault="008B3C3E" w:rsidP="008B3C3E">
      <w:pPr>
        <w:pStyle w:val="NormalBold"/>
      </w:pPr>
      <w:r w:rsidRPr="007754D3">
        <w:rPr>
          <w:rStyle w:val="HideTWBExt"/>
          <w:b w:val="0"/>
        </w:rPr>
        <w:t>&lt;Article&gt;</w:t>
      </w:r>
      <w:r w:rsidRPr="007754D3">
        <w:t>Параграф 10 а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1D1F155" w14:textId="77777777" w:rsidTr="008B3C3E">
        <w:trPr>
          <w:trHeight w:hRule="exact" w:val="240"/>
          <w:jc w:val="center"/>
        </w:trPr>
        <w:tc>
          <w:tcPr>
            <w:tcW w:w="9752" w:type="dxa"/>
            <w:gridSpan w:val="2"/>
            <w:tcBorders>
              <w:top w:val="nil"/>
              <w:left w:val="nil"/>
              <w:bottom w:val="nil"/>
              <w:right w:val="nil"/>
            </w:tcBorders>
          </w:tcPr>
          <w:p w14:paraId="41FF7FAD" w14:textId="77777777" w:rsidR="008B3C3E" w:rsidRPr="007754D3" w:rsidRDefault="008B3C3E" w:rsidP="008B3C3E"/>
        </w:tc>
      </w:tr>
      <w:tr w:rsidR="005366B5" w:rsidRPr="007754D3" w14:paraId="0A5057BA" w14:textId="77777777" w:rsidTr="008B3C3E">
        <w:trPr>
          <w:trHeight w:val="240"/>
          <w:jc w:val="center"/>
        </w:trPr>
        <w:tc>
          <w:tcPr>
            <w:tcW w:w="4876" w:type="dxa"/>
            <w:tcBorders>
              <w:top w:val="nil"/>
              <w:left w:val="nil"/>
              <w:bottom w:val="nil"/>
              <w:right w:val="nil"/>
            </w:tcBorders>
          </w:tcPr>
          <w:p w14:paraId="6E24096A"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78A28E9" w14:textId="77777777" w:rsidR="008B3C3E" w:rsidRPr="007754D3" w:rsidRDefault="008B3C3E" w:rsidP="008B3C3E">
            <w:pPr>
              <w:pStyle w:val="AmColumnHeading"/>
            </w:pPr>
            <w:r w:rsidRPr="007754D3">
              <w:t>Изменение</w:t>
            </w:r>
          </w:p>
        </w:tc>
      </w:tr>
      <w:tr w:rsidR="005366B5" w:rsidRPr="007754D3" w14:paraId="7CB10253" w14:textId="77777777" w:rsidTr="008B3C3E">
        <w:trPr>
          <w:jc w:val="center"/>
        </w:trPr>
        <w:tc>
          <w:tcPr>
            <w:tcW w:w="4876" w:type="dxa"/>
            <w:tcBorders>
              <w:top w:val="nil"/>
              <w:left w:val="nil"/>
              <w:bottom w:val="nil"/>
              <w:right w:val="nil"/>
            </w:tcBorders>
          </w:tcPr>
          <w:p w14:paraId="47422F65" w14:textId="77777777" w:rsidR="008B3C3E" w:rsidRPr="007754D3" w:rsidRDefault="008B3C3E" w:rsidP="008B3C3E">
            <w:pPr>
              <w:pStyle w:val="Normal6a"/>
            </w:pPr>
          </w:p>
        </w:tc>
        <w:tc>
          <w:tcPr>
            <w:tcW w:w="4876" w:type="dxa"/>
            <w:tcBorders>
              <w:top w:val="nil"/>
              <w:left w:val="nil"/>
              <w:bottom w:val="nil"/>
              <w:right w:val="nil"/>
            </w:tcBorders>
          </w:tcPr>
          <w:p w14:paraId="512111B4" w14:textId="77777777" w:rsidR="008B3C3E" w:rsidRPr="007754D3" w:rsidRDefault="008B3C3E" w:rsidP="008B3C3E">
            <w:pPr>
              <w:pStyle w:val="Normal6a"/>
            </w:pPr>
            <w:r w:rsidRPr="007754D3">
              <w:rPr>
                <w:b/>
                <w:i/>
              </w:rPr>
              <w:t>10а.</w:t>
            </w:r>
            <w:r w:rsidRPr="007754D3">
              <w:tab/>
            </w:r>
            <w:r w:rsidRPr="007754D3">
              <w:rPr>
                <w:b/>
                <w:i/>
              </w:rPr>
              <w:t>Изисква понятието за неудовлетворени медицински потребности да обхваща и онези ситуации, в които съществуват лечения, които, макар и да не лекуват заболяването, осигуряват значително постепенно подобрение в качеството на живот, функционалността или клиничното управление на пациента, какъвто е случаят с Veyuvec при дистрофичната булозна епидермолиза;</w:t>
            </w:r>
          </w:p>
        </w:tc>
      </w:tr>
    </w:tbl>
    <w:p w14:paraId="2DB3257C"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{ES}</w:t>
      </w:r>
      <w:r w:rsidRPr="007754D3">
        <w:t>es</w:t>
      </w:r>
      <w:r w:rsidRPr="007754D3">
        <w:rPr>
          <w:rStyle w:val="HideTWBExt"/>
        </w:rPr>
        <w:t>&lt;/Original&gt;</w:t>
      </w:r>
    </w:p>
    <w:p w14:paraId="4CB1DF49" w14:textId="77777777" w:rsidR="008B3C3E" w:rsidRPr="007754D3" w:rsidRDefault="008B3C3E" w:rsidP="008B3C3E">
      <w:r w:rsidRPr="007754D3">
        <w:rPr>
          <w:rStyle w:val="HideTWBExt"/>
        </w:rPr>
        <w:t>&lt;/Amend&gt;</w:t>
      </w:r>
    </w:p>
    <w:p w14:paraId="5ECFDA2B"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156</w:t>
      </w:r>
      <w:r w:rsidRPr="007754D3">
        <w:rPr>
          <w:rStyle w:val="HideTWBExt"/>
          <w:b w:val="0"/>
        </w:rPr>
        <w:t>&lt;/NumAm&gt;</w:t>
      </w:r>
    </w:p>
    <w:p w14:paraId="66F19DFA" w14:textId="1C11DAF1" w:rsidR="008B3C3E" w:rsidRPr="007754D3" w:rsidRDefault="008B3C3E" w:rsidP="008B3C3E">
      <w:pPr>
        <w:pStyle w:val="NormalBold"/>
      </w:pPr>
      <w:r w:rsidRPr="007754D3">
        <w:rPr>
          <w:rStyle w:val="HideTWBExt"/>
          <w:b w:val="0"/>
        </w:rPr>
        <w:t>&lt;RepeatBlock-By&gt;&lt;Members&gt;</w:t>
      </w:r>
      <w:r w:rsidR="00434682" w:rsidRPr="007754D3">
        <w:t>Томислав Сокол</w:t>
      </w:r>
      <w:r w:rsidRPr="007754D3">
        <w:rPr>
          <w:rStyle w:val="HideTWBExt"/>
          <w:b w:val="0"/>
        </w:rPr>
        <w:t>&lt;/Members&gt;</w:t>
      </w:r>
    </w:p>
    <w:p w14:paraId="5E467169" w14:textId="77777777" w:rsidR="008B3C3E" w:rsidRPr="007754D3" w:rsidRDefault="008B3C3E" w:rsidP="008B3C3E">
      <w:pPr>
        <w:pStyle w:val="NormalBold"/>
      </w:pPr>
      <w:r w:rsidRPr="007754D3">
        <w:rPr>
          <w:rStyle w:val="HideTWBExt"/>
          <w:b w:val="0"/>
        </w:rPr>
        <w:t>&lt;/RepeatBlock-By&gt;</w:t>
      </w:r>
    </w:p>
    <w:p w14:paraId="4F79B112"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A8AD6E9" w14:textId="77777777" w:rsidR="008B3C3E" w:rsidRPr="007754D3" w:rsidRDefault="008B3C3E" w:rsidP="008B3C3E">
      <w:pPr>
        <w:pStyle w:val="NormalBold"/>
      </w:pPr>
      <w:r w:rsidRPr="007754D3">
        <w:rPr>
          <w:rStyle w:val="HideTWBExt"/>
          <w:b w:val="0"/>
        </w:rPr>
        <w:t>&lt;Article&gt;</w:t>
      </w:r>
      <w:r w:rsidRPr="007754D3">
        <w:t>Параграф 10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CA130A4" w14:textId="77777777" w:rsidTr="008B3C3E">
        <w:trPr>
          <w:trHeight w:hRule="exact" w:val="240"/>
          <w:jc w:val="center"/>
        </w:trPr>
        <w:tc>
          <w:tcPr>
            <w:tcW w:w="9752" w:type="dxa"/>
            <w:gridSpan w:val="2"/>
            <w:tcBorders>
              <w:top w:val="nil"/>
              <w:left w:val="nil"/>
              <w:bottom w:val="nil"/>
              <w:right w:val="nil"/>
            </w:tcBorders>
          </w:tcPr>
          <w:p w14:paraId="0B63542E" w14:textId="77777777" w:rsidR="008B3C3E" w:rsidRPr="007754D3" w:rsidRDefault="008B3C3E" w:rsidP="008B3C3E"/>
        </w:tc>
      </w:tr>
      <w:tr w:rsidR="005366B5" w:rsidRPr="007754D3" w14:paraId="234CAFC4" w14:textId="77777777" w:rsidTr="008B3C3E">
        <w:trPr>
          <w:trHeight w:val="240"/>
          <w:jc w:val="center"/>
        </w:trPr>
        <w:tc>
          <w:tcPr>
            <w:tcW w:w="4876" w:type="dxa"/>
            <w:tcBorders>
              <w:top w:val="nil"/>
              <w:left w:val="nil"/>
              <w:bottom w:val="nil"/>
              <w:right w:val="nil"/>
            </w:tcBorders>
          </w:tcPr>
          <w:p w14:paraId="4ED3EBCE"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30A0ACA" w14:textId="77777777" w:rsidR="008B3C3E" w:rsidRPr="007754D3" w:rsidRDefault="008B3C3E" w:rsidP="008B3C3E">
            <w:pPr>
              <w:pStyle w:val="AmColumnHeading"/>
            </w:pPr>
            <w:r w:rsidRPr="007754D3">
              <w:t>Изменение</w:t>
            </w:r>
          </w:p>
        </w:tc>
      </w:tr>
      <w:tr w:rsidR="005366B5" w:rsidRPr="007754D3" w14:paraId="6B278A77" w14:textId="77777777" w:rsidTr="008B3C3E">
        <w:trPr>
          <w:jc w:val="center"/>
        </w:trPr>
        <w:tc>
          <w:tcPr>
            <w:tcW w:w="4876" w:type="dxa"/>
            <w:tcBorders>
              <w:top w:val="nil"/>
              <w:left w:val="nil"/>
              <w:bottom w:val="nil"/>
              <w:right w:val="nil"/>
            </w:tcBorders>
          </w:tcPr>
          <w:p w14:paraId="4FFFB783" w14:textId="77777777" w:rsidR="008B3C3E" w:rsidRPr="007754D3" w:rsidRDefault="008B3C3E" w:rsidP="008B3C3E">
            <w:pPr>
              <w:pStyle w:val="Normal6a"/>
            </w:pPr>
          </w:p>
        </w:tc>
        <w:tc>
          <w:tcPr>
            <w:tcW w:w="4876" w:type="dxa"/>
            <w:tcBorders>
              <w:top w:val="nil"/>
              <w:left w:val="nil"/>
              <w:bottom w:val="nil"/>
              <w:right w:val="nil"/>
            </w:tcBorders>
          </w:tcPr>
          <w:p w14:paraId="202FF71B" w14:textId="77777777" w:rsidR="008B3C3E" w:rsidRPr="007754D3" w:rsidRDefault="008B3C3E" w:rsidP="008B3C3E">
            <w:pPr>
              <w:pStyle w:val="Normal6a"/>
            </w:pPr>
            <w:r w:rsidRPr="007754D3">
              <w:rPr>
                <w:b/>
                <w:i/>
              </w:rPr>
              <w:t>10a.</w:t>
            </w:r>
            <w:r w:rsidRPr="007754D3">
              <w:tab/>
            </w:r>
            <w:r w:rsidRPr="007754D3">
              <w:rPr>
                <w:b/>
                <w:i/>
              </w:rPr>
              <w:t>решително подкрепя включването на лекарствените продукти сираци в определението за лекарствени продукти от общ интерес съгласно предложението за регламент на Европейския парламент и на Съвета за определяне на рамка за укрепване на наличността и сигурността на доставките на критично важни лекарствени продукти, както и на наличността и достъпността на лекарствени продукти от общ интерес, тъй като това би допринесло за укрепване на тяхната наличност, физическа и финансова достъпност в целия Съюз, по-специално за пациентите с редки и изключително редки заболявания;</w:t>
            </w:r>
          </w:p>
        </w:tc>
      </w:tr>
    </w:tbl>
    <w:p w14:paraId="66F7F841"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1FBCDB9" w14:textId="77777777" w:rsidR="008B3C3E" w:rsidRPr="007754D3" w:rsidRDefault="008B3C3E" w:rsidP="008B3C3E">
      <w:r w:rsidRPr="007754D3">
        <w:rPr>
          <w:rStyle w:val="HideTWBExt"/>
        </w:rPr>
        <w:t>&lt;/Amend&gt;</w:t>
      </w:r>
    </w:p>
    <w:p w14:paraId="44101291"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157</w:t>
      </w:r>
      <w:r w:rsidRPr="007754D3">
        <w:rPr>
          <w:rStyle w:val="HideTWBExt"/>
          <w:b w:val="0"/>
        </w:rPr>
        <w:t>&lt;/NumAm&gt;</w:t>
      </w:r>
    </w:p>
    <w:p w14:paraId="37A50EC8" w14:textId="77777777" w:rsidR="008B3C3E" w:rsidRPr="007754D3" w:rsidRDefault="008B3C3E" w:rsidP="008B3C3E">
      <w:pPr>
        <w:pStyle w:val="NormalBold"/>
      </w:pPr>
      <w:r w:rsidRPr="007754D3">
        <w:rPr>
          <w:rStyle w:val="HideTWBExt"/>
          <w:b w:val="0"/>
        </w:rPr>
        <w:t>&lt;RepeatBlock-By&gt;&lt;Members&gt;</w:t>
      </w:r>
      <w:r w:rsidRPr="007754D3">
        <w:t>Андраш Тивадар Куля</w:t>
      </w:r>
      <w:r w:rsidRPr="007754D3">
        <w:rPr>
          <w:rStyle w:val="HideTWBExt"/>
          <w:b w:val="0"/>
        </w:rPr>
        <w:t>&lt;/Members&gt;</w:t>
      </w:r>
    </w:p>
    <w:p w14:paraId="5234DAC8" w14:textId="77777777" w:rsidR="008B3C3E" w:rsidRPr="007754D3" w:rsidRDefault="008B3C3E" w:rsidP="008B3C3E">
      <w:pPr>
        <w:pStyle w:val="NormalBold"/>
      </w:pPr>
      <w:r w:rsidRPr="007754D3">
        <w:rPr>
          <w:rStyle w:val="HideTWBExt"/>
          <w:b w:val="0"/>
        </w:rPr>
        <w:t>&lt;/RepeatBlock-By&gt;</w:t>
      </w:r>
    </w:p>
    <w:p w14:paraId="50BA1979"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E70299A" w14:textId="77777777" w:rsidR="008B3C3E" w:rsidRPr="007754D3" w:rsidRDefault="008B3C3E" w:rsidP="008B3C3E">
      <w:pPr>
        <w:pStyle w:val="NormalBold"/>
      </w:pPr>
      <w:r w:rsidRPr="007754D3">
        <w:rPr>
          <w:rStyle w:val="HideTWBExt"/>
          <w:b w:val="0"/>
        </w:rPr>
        <w:t>&lt;Article&gt;</w:t>
      </w:r>
      <w:r w:rsidRPr="007754D3">
        <w:t>Параграф 10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17742DC" w14:textId="77777777" w:rsidTr="008B3C3E">
        <w:trPr>
          <w:trHeight w:hRule="exact" w:val="240"/>
          <w:jc w:val="center"/>
        </w:trPr>
        <w:tc>
          <w:tcPr>
            <w:tcW w:w="9752" w:type="dxa"/>
            <w:gridSpan w:val="2"/>
            <w:tcBorders>
              <w:top w:val="nil"/>
              <w:left w:val="nil"/>
              <w:bottom w:val="nil"/>
              <w:right w:val="nil"/>
            </w:tcBorders>
          </w:tcPr>
          <w:p w14:paraId="7FF8A8F9" w14:textId="77777777" w:rsidR="008B3C3E" w:rsidRPr="007754D3" w:rsidRDefault="008B3C3E" w:rsidP="008B3C3E"/>
        </w:tc>
      </w:tr>
      <w:tr w:rsidR="005366B5" w:rsidRPr="007754D3" w14:paraId="5A51DF5C" w14:textId="77777777" w:rsidTr="008B3C3E">
        <w:trPr>
          <w:trHeight w:val="240"/>
          <w:jc w:val="center"/>
        </w:trPr>
        <w:tc>
          <w:tcPr>
            <w:tcW w:w="4876" w:type="dxa"/>
            <w:tcBorders>
              <w:top w:val="nil"/>
              <w:left w:val="nil"/>
              <w:bottom w:val="nil"/>
              <w:right w:val="nil"/>
            </w:tcBorders>
          </w:tcPr>
          <w:p w14:paraId="574CA2B3"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20A9062" w14:textId="77777777" w:rsidR="008B3C3E" w:rsidRPr="007754D3" w:rsidRDefault="008B3C3E" w:rsidP="008B3C3E">
            <w:pPr>
              <w:pStyle w:val="AmColumnHeading"/>
            </w:pPr>
            <w:r w:rsidRPr="007754D3">
              <w:t>Изменение</w:t>
            </w:r>
          </w:p>
        </w:tc>
      </w:tr>
      <w:tr w:rsidR="005366B5" w:rsidRPr="007754D3" w14:paraId="145682D4" w14:textId="77777777" w:rsidTr="008B3C3E">
        <w:trPr>
          <w:jc w:val="center"/>
        </w:trPr>
        <w:tc>
          <w:tcPr>
            <w:tcW w:w="4876" w:type="dxa"/>
            <w:tcBorders>
              <w:top w:val="nil"/>
              <w:left w:val="nil"/>
              <w:bottom w:val="nil"/>
              <w:right w:val="nil"/>
            </w:tcBorders>
          </w:tcPr>
          <w:p w14:paraId="11F2AB82" w14:textId="77777777" w:rsidR="008B3C3E" w:rsidRPr="007754D3" w:rsidRDefault="008B3C3E" w:rsidP="008B3C3E">
            <w:pPr>
              <w:pStyle w:val="Normal6a"/>
            </w:pPr>
          </w:p>
        </w:tc>
        <w:tc>
          <w:tcPr>
            <w:tcW w:w="4876" w:type="dxa"/>
            <w:tcBorders>
              <w:top w:val="nil"/>
              <w:left w:val="nil"/>
              <w:bottom w:val="nil"/>
              <w:right w:val="nil"/>
            </w:tcBorders>
          </w:tcPr>
          <w:p w14:paraId="25AA60F6" w14:textId="77777777" w:rsidR="008B3C3E" w:rsidRPr="007754D3" w:rsidRDefault="008B3C3E" w:rsidP="008B3C3E">
            <w:pPr>
              <w:pStyle w:val="Normal6a"/>
            </w:pPr>
            <w:r w:rsidRPr="007754D3">
              <w:rPr>
                <w:b/>
                <w:i/>
              </w:rPr>
              <w:t>10a.</w:t>
            </w:r>
            <w:r w:rsidRPr="007754D3">
              <w:tab/>
            </w:r>
            <w:r w:rsidRPr="007754D3">
              <w:rPr>
                <w:b/>
                <w:i/>
              </w:rPr>
              <w:t>призовава за засилено сътрудничество между държавите членки с цел намаляване на различията в навременния достъп до лечение на редки заболявания, включително лекарствени продукти сираци и модерни терапии; подчертава необходимостта да се гарантира, че пациентите се ползват от подходящо лечение и специализирани грижи без ненужно забавяне в целия Съюз;</w:t>
            </w:r>
          </w:p>
        </w:tc>
      </w:tr>
    </w:tbl>
    <w:p w14:paraId="55E5C11A"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A2DE439" w14:textId="77777777" w:rsidR="008B3C3E" w:rsidRPr="007754D3" w:rsidRDefault="008B3C3E" w:rsidP="008B3C3E">
      <w:r w:rsidRPr="007754D3">
        <w:rPr>
          <w:rStyle w:val="HideTWBExt"/>
        </w:rPr>
        <w:lastRenderedPageBreak/>
        <w:t>&lt;/Amend&gt;</w:t>
      </w:r>
    </w:p>
    <w:p w14:paraId="7D99607B"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158</w:t>
      </w:r>
      <w:r w:rsidRPr="007754D3">
        <w:rPr>
          <w:rStyle w:val="HideTWBExt"/>
          <w:b w:val="0"/>
        </w:rPr>
        <w:t>&lt;/NumAm&gt;</w:t>
      </w:r>
    </w:p>
    <w:p w14:paraId="00173F9B" w14:textId="1A4BCF02" w:rsidR="008B3C3E" w:rsidRPr="007754D3" w:rsidRDefault="008B3C3E" w:rsidP="008B3C3E">
      <w:pPr>
        <w:pStyle w:val="NormalBold"/>
      </w:pPr>
      <w:r w:rsidRPr="007754D3">
        <w:rPr>
          <w:rStyle w:val="HideTWBExt"/>
          <w:b w:val="0"/>
        </w:rPr>
        <w:t>&lt;RepeatBlock-By&gt;&lt;Members&gt;</w:t>
      </w:r>
      <w:r w:rsidR="004E7BC6" w:rsidRPr="007754D3">
        <w:t>Били Келъхър</w:t>
      </w:r>
      <w:r w:rsidRPr="007754D3">
        <w:t>, Стине Босе</w:t>
      </w:r>
      <w:r w:rsidRPr="007754D3">
        <w:rPr>
          <w:rStyle w:val="HideTWBExt"/>
          <w:b w:val="0"/>
        </w:rPr>
        <w:t>&lt;/Members&gt;</w:t>
      </w:r>
    </w:p>
    <w:p w14:paraId="16EFC699" w14:textId="77777777" w:rsidR="008B3C3E" w:rsidRPr="007754D3" w:rsidRDefault="008B3C3E" w:rsidP="008B3C3E">
      <w:pPr>
        <w:pStyle w:val="NormalBold"/>
      </w:pPr>
      <w:r w:rsidRPr="007754D3">
        <w:rPr>
          <w:rStyle w:val="HideTWBExt"/>
          <w:b w:val="0"/>
        </w:rPr>
        <w:t>&lt;/RepeatBlock-By&gt;</w:t>
      </w:r>
    </w:p>
    <w:p w14:paraId="07A29249"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2D2AC38" w14:textId="77777777" w:rsidR="008B3C3E" w:rsidRPr="007754D3" w:rsidRDefault="008B3C3E" w:rsidP="008B3C3E">
      <w:pPr>
        <w:pStyle w:val="NormalBold"/>
      </w:pPr>
      <w:r w:rsidRPr="007754D3">
        <w:rPr>
          <w:rStyle w:val="HideTWBExt"/>
          <w:b w:val="0"/>
        </w:rPr>
        <w:t>&lt;Article&gt;</w:t>
      </w:r>
      <w:r w:rsidRPr="007754D3">
        <w:t>Параграф 11</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8ED1A31" w14:textId="77777777" w:rsidTr="008B3C3E">
        <w:trPr>
          <w:trHeight w:hRule="exact" w:val="240"/>
          <w:jc w:val="center"/>
        </w:trPr>
        <w:tc>
          <w:tcPr>
            <w:tcW w:w="9752" w:type="dxa"/>
            <w:gridSpan w:val="2"/>
            <w:tcBorders>
              <w:top w:val="nil"/>
              <w:left w:val="nil"/>
              <w:bottom w:val="nil"/>
              <w:right w:val="nil"/>
            </w:tcBorders>
          </w:tcPr>
          <w:p w14:paraId="67259C61" w14:textId="77777777" w:rsidR="008B3C3E" w:rsidRPr="007754D3" w:rsidRDefault="008B3C3E" w:rsidP="008B3C3E"/>
        </w:tc>
      </w:tr>
      <w:tr w:rsidR="005366B5" w:rsidRPr="007754D3" w14:paraId="5FE2FB03" w14:textId="77777777" w:rsidTr="008B3C3E">
        <w:trPr>
          <w:trHeight w:val="240"/>
          <w:jc w:val="center"/>
        </w:trPr>
        <w:tc>
          <w:tcPr>
            <w:tcW w:w="4876" w:type="dxa"/>
            <w:tcBorders>
              <w:top w:val="nil"/>
              <w:left w:val="nil"/>
              <w:bottom w:val="nil"/>
              <w:right w:val="nil"/>
            </w:tcBorders>
          </w:tcPr>
          <w:p w14:paraId="2B127FC0"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FBBBA32" w14:textId="77777777" w:rsidR="008B3C3E" w:rsidRPr="007754D3" w:rsidRDefault="008B3C3E" w:rsidP="008B3C3E">
            <w:pPr>
              <w:pStyle w:val="AmColumnHeading"/>
            </w:pPr>
            <w:r w:rsidRPr="007754D3">
              <w:t>Изменение</w:t>
            </w:r>
          </w:p>
        </w:tc>
      </w:tr>
      <w:tr w:rsidR="005366B5" w:rsidRPr="007754D3" w14:paraId="3077876E" w14:textId="77777777" w:rsidTr="008B3C3E">
        <w:trPr>
          <w:jc w:val="center"/>
        </w:trPr>
        <w:tc>
          <w:tcPr>
            <w:tcW w:w="4876" w:type="dxa"/>
            <w:tcBorders>
              <w:top w:val="nil"/>
              <w:left w:val="nil"/>
              <w:bottom w:val="nil"/>
              <w:right w:val="nil"/>
            </w:tcBorders>
          </w:tcPr>
          <w:p w14:paraId="21C47CD5" w14:textId="77777777" w:rsidR="008B3C3E" w:rsidRPr="007754D3" w:rsidRDefault="008B3C3E" w:rsidP="008B3C3E">
            <w:pPr>
              <w:pStyle w:val="Normal6a"/>
            </w:pPr>
            <w:r w:rsidRPr="007754D3">
              <w:t>11.</w:t>
            </w:r>
            <w:r w:rsidRPr="007754D3">
              <w:tab/>
              <w:t xml:space="preserve">призовава държавите членки да подкрепят доброволното съвместно </w:t>
            </w:r>
            <w:r w:rsidRPr="007754D3">
              <w:rPr>
                <w:b/>
                <w:i/>
              </w:rPr>
              <w:t>генериране</w:t>
            </w:r>
            <w:r w:rsidRPr="007754D3">
              <w:t xml:space="preserve"> на клинични доказателства, съвместното възлагане на обществени поръчки и основаните на солидарност подходи;</w:t>
            </w:r>
          </w:p>
        </w:tc>
        <w:tc>
          <w:tcPr>
            <w:tcW w:w="4876" w:type="dxa"/>
            <w:tcBorders>
              <w:top w:val="nil"/>
              <w:left w:val="nil"/>
              <w:bottom w:val="nil"/>
              <w:right w:val="nil"/>
            </w:tcBorders>
          </w:tcPr>
          <w:p w14:paraId="09F5A996" w14:textId="77777777" w:rsidR="008B3C3E" w:rsidRPr="007754D3" w:rsidRDefault="008B3C3E" w:rsidP="008B3C3E">
            <w:pPr>
              <w:pStyle w:val="Normal6a"/>
            </w:pPr>
            <w:r w:rsidRPr="007754D3">
              <w:t>11.</w:t>
            </w:r>
            <w:r w:rsidRPr="007754D3">
              <w:tab/>
              <w:t xml:space="preserve">призовава държавите членки да подкрепят доброволното съвместно </w:t>
            </w:r>
            <w:r w:rsidRPr="007754D3">
              <w:rPr>
                <w:b/>
                <w:i/>
              </w:rPr>
              <w:t>събиране и съпоставяне</w:t>
            </w:r>
            <w:r w:rsidRPr="007754D3">
              <w:t xml:space="preserve"> на клинични доказателства, </w:t>
            </w:r>
            <w:r w:rsidRPr="007754D3">
              <w:rPr>
                <w:b/>
                <w:i/>
              </w:rPr>
              <w:t>пълното прилагане на директиви 2011/24/ЕС и (ЕС) 2023/970, както и инициативите за трансгранично сътрудничество; освен това призовава за действия, които да дадат възможност за хармонизирано опаковане на лекарства сираци, за да се улесни наличността във всички държави членки,</w:t>
            </w:r>
            <w:r w:rsidRPr="007754D3">
              <w:t xml:space="preserve"> съвместното възлагане на обществени поръчки и основаните на солидарност подходи</w:t>
            </w:r>
            <w:r w:rsidRPr="007754D3">
              <w:rPr>
                <w:b/>
                <w:i/>
              </w:rPr>
              <w:t>, за да се гарантират възможно най-добрите резултати за хората, живеещи с редки заболявания</w:t>
            </w:r>
            <w:r w:rsidRPr="007754D3">
              <w:t>;</w:t>
            </w:r>
          </w:p>
        </w:tc>
      </w:tr>
    </w:tbl>
    <w:p w14:paraId="749359AE"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3E4566E" w14:textId="77777777" w:rsidR="008B3C3E" w:rsidRPr="007754D3" w:rsidRDefault="008B3C3E" w:rsidP="008B3C3E">
      <w:r w:rsidRPr="007754D3">
        <w:rPr>
          <w:rStyle w:val="HideTWBExt"/>
        </w:rPr>
        <w:t>&lt;/Amend&gt;</w:t>
      </w:r>
    </w:p>
    <w:p w14:paraId="79D49B4A"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159</w:t>
      </w:r>
      <w:r w:rsidRPr="007754D3">
        <w:rPr>
          <w:rStyle w:val="HideTWBExt"/>
          <w:b w:val="0"/>
        </w:rPr>
        <w:t>&lt;/NumAm&gt;</w:t>
      </w:r>
    </w:p>
    <w:p w14:paraId="6C566436" w14:textId="1A1EE5B3"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34682" w:rsidRPr="007754D3">
        <w:t>Томислав Сокол</w:t>
      </w:r>
      <w:r w:rsidRPr="007754D3">
        <w:t xml:space="preserve">, Михалис Хаджипандела, </w:t>
      </w:r>
      <w:r w:rsidR="004E7BC6" w:rsidRPr="007754D3">
        <w:t>Адам Ярубас</w:t>
      </w:r>
      <w:r w:rsidRPr="007754D3">
        <w:t>, Летиция Морати</w:t>
      </w:r>
      <w:r w:rsidRPr="007754D3">
        <w:rPr>
          <w:rStyle w:val="HideTWBExt"/>
          <w:b w:val="0"/>
        </w:rPr>
        <w:t>&lt;/Members&gt;</w:t>
      </w:r>
    </w:p>
    <w:p w14:paraId="494F4F0C" w14:textId="77777777" w:rsidR="008B3C3E" w:rsidRPr="007754D3" w:rsidRDefault="008B3C3E" w:rsidP="008B3C3E">
      <w:pPr>
        <w:pStyle w:val="NormalBold"/>
      </w:pPr>
      <w:r w:rsidRPr="007754D3">
        <w:rPr>
          <w:rStyle w:val="HideTWBExt"/>
          <w:b w:val="0"/>
        </w:rPr>
        <w:t>&lt;/RepeatBlock-By&gt;</w:t>
      </w:r>
    </w:p>
    <w:p w14:paraId="02985AB3"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9DC489D" w14:textId="77777777" w:rsidR="008B3C3E" w:rsidRPr="007754D3" w:rsidRDefault="008B3C3E" w:rsidP="008B3C3E">
      <w:pPr>
        <w:pStyle w:val="NormalBold"/>
      </w:pPr>
      <w:r w:rsidRPr="007754D3">
        <w:rPr>
          <w:rStyle w:val="HideTWBExt"/>
          <w:b w:val="0"/>
        </w:rPr>
        <w:t>&lt;Article&gt;</w:t>
      </w:r>
      <w:r w:rsidRPr="007754D3">
        <w:t>Параграф 11</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3D62CA8" w14:textId="77777777" w:rsidTr="008B3C3E">
        <w:trPr>
          <w:trHeight w:hRule="exact" w:val="240"/>
          <w:jc w:val="center"/>
        </w:trPr>
        <w:tc>
          <w:tcPr>
            <w:tcW w:w="9752" w:type="dxa"/>
            <w:gridSpan w:val="2"/>
            <w:tcBorders>
              <w:top w:val="nil"/>
              <w:left w:val="nil"/>
              <w:bottom w:val="nil"/>
              <w:right w:val="nil"/>
            </w:tcBorders>
          </w:tcPr>
          <w:p w14:paraId="02DA82BD" w14:textId="77777777" w:rsidR="008B3C3E" w:rsidRPr="007754D3" w:rsidRDefault="008B3C3E" w:rsidP="008B3C3E"/>
        </w:tc>
      </w:tr>
      <w:tr w:rsidR="005366B5" w:rsidRPr="007754D3" w14:paraId="4641D7DD" w14:textId="77777777" w:rsidTr="008B3C3E">
        <w:trPr>
          <w:trHeight w:val="240"/>
          <w:jc w:val="center"/>
        </w:trPr>
        <w:tc>
          <w:tcPr>
            <w:tcW w:w="4876" w:type="dxa"/>
            <w:tcBorders>
              <w:top w:val="nil"/>
              <w:left w:val="nil"/>
              <w:bottom w:val="nil"/>
              <w:right w:val="nil"/>
            </w:tcBorders>
          </w:tcPr>
          <w:p w14:paraId="1A7BF204"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0004ACA" w14:textId="77777777" w:rsidR="008B3C3E" w:rsidRPr="007754D3" w:rsidRDefault="008B3C3E" w:rsidP="008B3C3E">
            <w:pPr>
              <w:pStyle w:val="AmColumnHeading"/>
            </w:pPr>
            <w:r w:rsidRPr="007754D3">
              <w:t>Изменение</w:t>
            </w:r>
          </w:p>
        </w:tc>
      </w:tr>
      <w:tr w:rsidR="005366B5" w:rsidRPr="007754D3" w14:paraId="57D9D9C9" w14:textId="77777777" w:rsidTr="008B3C3E">
        <w:trPr>
          <w:jc w:val="center"/>
        </w:trPr>
        <w:tc>
          <w:tcPr>
            <w:tcW w:w="4876" w:type="dxa"/>
            <w:tcBorders>
              <w:top w:val="nil"/>
              <w:left w:val="nil"/>
              <w:bottom w:val="nil"/>
              <w:right w:val="nil"/>
            </w:tcBorders>
          </w:tcPr>
          <w:p w14:paraId="670300C4" w14:textId="77777777" w:rsidR="008B3C3E" w:rsidRPr="007754D3" w:rsidRDefault="008B3C3E" w:rsidP="008B3C3E">
            <w:pPr>
              <w:pStyle w:val="Normal6a"/>
            </w:pPr>
            <w:r w:rsidRPr="007754D3">
              <w:t>11.</w:t>
            </w:r>
            <w:r w:rsidRPr="007754D3">
              <w:tab/>
              <w:t xml:space="preserve">призовава държавите членки да подкрепят доброволното съвместно генериране на клинични доказателства, съвместното възлагане на обществени поръчки и </w:t>
            </w:r>
            <w:r w:rsidRPr="007754D3">
              <w:rPr>
                <w:b/>
                <w:i/>
              </w:rPr>
              <w:t>основаните</w:t>
            </w:r>
            <w:r w:rsidRPr="007754D3">
              <w:t xml:space="preserve"> на </w:t>
            </w:r>
            <w:r w:rsidRPr="007754D3">
              <w:rPr>
                <w:b/>
                <w:i/>
              </w:rPr>
              <w:t>солидарност подходи</w:t>
            </w:r>
            <w:r w:rsidRPr="007754D3">
              <w:t>;</w:t>
            </w:r>
          </w:p>
        </w:tc>
        <w:tc>
          <w:tcPr>
            <w:tcW w:w="4876" w:type="dxa"/>
            <w:tcBorders>
              <w:top w:val="nil"/>
              <w:left w:val="nil"/>
              <w:bottom w:val="nil"/>
              <w:right w:val="nil"/>
            </w:tcBorders>
          </w:tcPr>
          <w:p w14:paraId="794143FA" w14:textId="77777777" w:rsidR="008B3C3E" w:rsidRPr="007754D3" w:rsidRDefault="008B3C3E" w:rsidP="008B3C3E">
            <w:pPr>
              <w:pStyle w:val="Normal6a"/>
            </w:pPr>
            <w:r w:rsidRPr="007754D3">
              <w:t>11.</w:t>
            </w:r>
            <w:r w:rsidRPr="007754D3">
              <w:tab/>
              <w:t xml:space="preserve">призовава държавите членки да подкрепят доброволното съвместно генериране на клинични доказателства, съвместното възлагане на обществени поръчки </w:t>
            </w:r>
            <w:r w:rsidRPr="007754D3">
              <w:rPr>
                <w:b/>
                <w:i/>
              </w:rPr>
              <w:t xml:space="preserve">за лекарства сираци, както е предвидено в контекста на предложението за регламент на </w:t>
            </w:r>
            <w:r w:rsidRPr="007754D3">
              <w:rPr>
                <w:b/>
                <w:i/>
              </w:rPr>
              <w:lastRenderedPageBreak/>
              <w:t>Европейския парламент</w:t>
            </w:r>
            <w:r w:rsidRPr="007754D3">
              <w:t xml:space="preserve"> и </w:t>
            </w:r>
            <w:r w:rsidRPr="007754D3">
              <w:rPr>
                <w:b/>
                <w:i/>
              </w:rPr>
              <w:t>на Съвета за определяне</w:t>
            </w:r>
            <w:r w:rsidRPr="007754D3">
              <w:t xml:space="preserve"> на </w:t>
            </w:r>
            <w:r w:rsidRPr="007754D3">
              <w:rPr>
                <w:b/>
                <w:i/>
              </w:rPr>
              <w:t>рамка за укрепване на наличността и сигурността на доставките на критично важни лекарствени продукти, както и на наличността и достъпността на лекарствени продукти от общ интерес и други форми на доброволно сътрудничество с цел подобряване на достъпа и финансовата достъпност на лечението на редки заболявания</w:t>
            </w:r>
            <w:r w:rsidRPr="007754D3">
              <w:t>;</w:t>
            </w:r>
          </w:p>
        </w:tc>
      </w:tr>
    </w:tbl>
    <w:p w14:paraId="5B84D98C"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129AAE6C" w14:textId="77777777" w:rsidR="008B3C3E" w:rsidRPr="007754D3" w:rsidRDefault="008B3C3E" w:rsidP="008B3C3E">
      <w:r w:rsidRPr="007754D3">
        <w:rPr>
          <w:rStyle w:val="HideTWBExt"/>
        </w:rPr>
        <w:t>&lt;/Amend&gt;</w:t>
      </w:r>
    </w:p>
    <w:p w14:paraId="5322218D"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160</w:t>
      </w:r>
      <w:r w:rsidRPr="007754D3">
        <w:rPr>
          <w:rStyle w:val="HideTWBExt"/>
          <w:b w:val="0"/>
        </w:rPr>
        <w:t>&lt;/NumAm&gt;</w:t>
      </w:r>
    </w:p>
    <w:p w14:paraId="5F6E0087" w14:textId="77777777" w:rsidR="008B3C3E" w:rsidRPr="007754D3" w:rsidRDefault="008B3C3E" w:rsidP="008B3C3E">
      <w:pPr>
        <w:pStyle w:val="NormalBold"/>
      </w:pPr>
      <w:r w:rsidRPr="007754D3">
        <w:rPr>
          <w:rStyle w:val="HideTWBExt"/>
          <w:b w:val="0"/>
        </w:rPr>
        <w:t>&lt;RepeatBlock-By&gt;&lt;Members&gt;</w:t>
      </w:r>
      <w:r w:rsidRPr="007754D3">
        <w:t>Андраш Тивадар Куля</w:t>
      </w:r>
      <w:r w:rsidRPr="007754D3">
        <w:rPr>
          <w:rStyle w:val="HideTWBExt"/>
          <w:b w:val="0"/>
        </w:rPr>
        <w:t>&lt;/Members&gt;</w:t>
      </w:r>
    </w:p>
    <w:p w14:paraId="1A1720E0" w14:textId="77777777" w:rsidR="008B3C3E" w:rsidRPr="007754D3" w:rsidRDefault="008B3C3E" w:rsidP="008B3C3E">
      <w:pPr>
        <w:pStyle w:val="NormalBold"/>
      </w:pPr>
      <w:r w:rsidRPr="007754D3">
        <w:rPr>
          <w:rStyle w:val="HideTWBExt"/>
          <w:b w:val="0"/>
        </w:rPr>
        <w:t>&lt;/RepeatBlock-By&gt;</w:t>
      </w:r>
    </w:p>
    <w:p w14:paraId="0454DF16"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6FEFAD3" w14:textId="77777777" w:rsidR="008B3C3E" w:rsidRPr="007754D3" w:rsidRDefault="008B3C3E" w:rsidP="008B3C3E">
      <w:pPr>
        <w:pStyle w:val="NormalBold"/>
      </w:pPr>
      <w:r w:rsidRPr="007754D3">
        <w:rPr>
          <w:rStyle w:val="HideTWBExt"/>
          <w:b w:val="0"/>
        </w:rPr>
        <w:t>&lt;Article&gt;</w:t>
      </w:r>
      <w:r w:rsidRPr="007754D3">
        <w:t>Параграф 11</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859E43F" w14:textId="77777777" w:rsidTr="008B3C3E">
        <w:trPr>
          <w:trHeight w:hRule="exact" w:val="240"/>
          <w:jc w:val="center"/>
        </w:trPr>
        <w:tc>
          <w:tcPr>
            <w:tcW w:w="9752" w:type="dxa"/>
            <w:gridSpan w:val="2"/>
            <w:tcBorders>
              <w:top w:val="nil"/>
              <w:left w:val="nil"/>
              <w:bottom w:val="nil"/>
              <w:right w:val="nil"/>
            </w:tcBorders>
          </w:tcPr>
          <w:p w14:paraId="3EE95475" w14:textId="77777777" w:rsidR="008B3C3E" w:rsidRPr="007754D3" w:rsidRDefault="008B3C3E" w:rsidP="008B3C3E"/>
        </w:tc>
      </w:tr>
      <w:tr w:rsidR="005366B5" w:rsidRPr="007754D3" w14:paraId="2A12B5A5" w14:textId="77777777" w:rsidTr="008B3C3E">
        <w:trPr>
          <w:trHeight w:val="240"/>
          <w:jc w:val="center"/>
        </w:trPr>
        <w:tc>
          <w:tcPr>
            <w:tcW w:w="4876" w:type="dxa"/>
            <w:tcBorders>
              <w:top w:val="nil"/>
              <w:left w:val="nil"/>
              <w:bottom w:val="nil"/>
              <w:right w:val="nil"/>
            </w:tcBorders>
          </w:tcPr>
          <w:p w14:paraId="4B961343"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76DCB07" w14:textId="77777777" w:rsidR="008B3C3E" w:rsidRPr="007754D3" w:rsidRDefault="008B3C3E" w:rsidP="008B3C3E">
            <w:pPr>
              <w:pStyle w:val="AmColumnHeading"/>
            </w:pPr>
            <w:r w:rsidRPr="007754D3">
              <w:t>Изменение</w:t>
            </w:r>
          </w:p>
        </w:tc>
      </w:tr>
      <w:tr w:rsidR="005366B5" w:rsidRPr="007754D3" w14:paraId="6D350283" w14:textId="77777777" w:rsidTr="008B3C3E">
        <w:trPr>
          <w:jc w:val="center"/>
        </w:trPr>
        <w:tc>
          <w:tcPr>
            <w:tcW w:w="4876" w:type="dxa"/>
            <w:tcBorders>
              <w:top w:val="nil"/>
              <w:left w:val="nil"/>
              <w:bottom w:val="nil"/>
              <w:right w:val="nil"/>
            </w:tcBorders>
          </w:tcPr>
          <w:p w14:paraId="2ACF3636" w14:textId="77777777" w:rsidR="008B3C3E" w:rsidRPr="007754D3" w:rsidRDefault="008B3C3E" w:rsidP="008B3C3E">
            <w:pPr>
              <w:pStyle w:val="Normal6a"/>
            </w:pPr>
            <w:r w:rsidRPr="007754D3">
              <w:t>11.</w:t>
            </w:r>
            <w:r w:rsidRPr="007754D3">
              <w:tab/>
              <w:t>призовава държавите членки да подкрепят доброволното съвместно генериране на клинични доказателства, съвместното възлагане на обществени поръчки и основаните на солидарност подходи;</w:t>
            </w:r>
          </w:p>
        </w:tc>
        <w:tc>
          <w:tcPr>
            <w:tcW w:w="4876" w:type="dxa"/>
            <w:tcBorders>
              <w:top w:val="nil"/>
              <w:left w:val="nil"/>
              <w:bottom w:val="nil"/>
              <w:right w:val="nil"/>
            </w:tcBorders>
          </w:tcPr>
          <w:p w14:paraId="6A5F8317" w14:textId="77777777" w:rsidR="008B3C3E" w:rsidRPr="007754D3" w:rsidRDefault="008B3C3E" w:rsidP="008B3C3E">
            <w:pPr>
              <w:pStyle w:val="Normal6a"/>
            </w:pPr>
            <w:r w:rsidRPr="007754D3">
              <w:t>11.</w:t>
            </w:r>
            <w:r w:rsidRPr="007754D3">
              <w:tab/>
              <w:t>призовава държавите членки да подкрепят доброволното съвместно генериране на клинични доказателства, съвместното възлагане на обществени поръчки и основаните на солидарност подходи</w:t>
            </w:r>
            <w:r w:rsidRPr="007754D3">
              <w:rPr>
                <w:b/>
                <w:i/>
              </w:rPr>
              <w:t>, както и пълното прилагане на Директива 2011/24/ЕС</w:t>
            </w:r>
            <w:r w:rsidRPr="007754D3">
              <w:t>;</w:t>
            </w:r>
          </w:p>
        </w:tc>
      </w:tr>
    </w:tbl>
    <w:p w14:paraId="25AE50C8"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B5DBF6E" w14:textId="77777777" w:rsidR="008B3C3E" w:rsidRPr="007754D3" w:rsidRDefault="008B3C3E" w:rsidP="008B3C3E">
      <w:r w:rsidRPr="007754D3">
        <w:rPr>
          <w:rStyle w:val="HideTWBExt"/>
        </w:rPr>
        <w:t>&lt;/Amend&gt;</w:t>
      </w:r>
    </w:p>
    <w:p w14:paraId="4685B055"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161</w:t>
      </w:r>
      <w:r w:rsidRPr="007754D3">
        <w:rPr>
          <w:rStyle w:val="HideTWBExt"/>
          <w:b w:val="0"/>
        </w:rPr>
        <w:t>&lt;/NumAm&gt;</w:t>
      </w:r>
    </w:p>
    <w:p w14:paraId="11CA90C3" w14:textId="1D84550B"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23204130" w14:textId="77777777" w:rsidR="008B3C3E" w:rsidRPr="007754D3" w:rsidRDefault="008B3C3E" w:rsidP="008B3C3E">
      <w:pPr>
        <w:pStyle w:val="NormalBold"/>
      </w:pPr>
      <w:r w:rsidRPr="007754D3">
        <w:rPr>
          <w:rStyle w:val="HideTWBExt"/>
          <w:b w:val="0"/>
        </w:rPr>
        <w:t>&lt;/RepeatBlock-By&gt;</w:t>
      </w:r>
    </w:p>
    <w:p w14:paraId="277198B1"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BFB985D" w14:textId="77777777" w:rsidR="008B3C3E" w:rsidRPr="007754D3" w:rsidRDefault="008B3C3E" w:rsidP="008B3C3E">
      <w:pPr>
        <w:pStyle w:val="NormalBold"/>
      </w:pPr>
      <w:r w:rsidRPr="007754D3">
        <w:rPr>
          <w:rStyle w:val="HideTWBExt"/>
          <w:b w:val="0"/>
        </w:rPr>
        <w:t>&lt;Article&gt;</w:t>
      </w:r>
      <w:r w:rsidRPr="007754D3">
        <w:t>Параграф 11</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F60D2D0" w14:textId="77777777" w:rsidTr="008B3C3E">
        <w:trPr>
          <w:trHeight w:hRule="exact" w:val="240"/>
          <w:jc w:val="center"/>
        </w:trPr>
        <w:tc>
          <w:tcPr>
            <w:tcW w:w="9752" w:type="dxa"/>
            <w:gridSpan w:val="2"/>
            <w:tcBorders>
              <w:top w:val="nil"/>
              <w:left w:val="nil"/>
              <w:bottom w:val="nil"/>
              <w:right w:val="nil"/>
            </w:tcBorders>
          </w:tcPr>
          <w:p w14:paraId="0E110E5E" w14:textId="77777777" w:rsidR="008B3C3E" w:rsidRPr="007754D3" w:rsidRDefault="008B3C3E" w:rsidP="008B3C3E"/>
        </w:tc>
      </w:tr>
      <w:tr w:rsidR="005366B5" w:rsidRPr="007754D3" w14:paraId="5EAD070D" w14:textId="77777777" w:rsidTr="008B3C3E">
        <w:trPr>
          <w:trHeight w:val="240"/>
          <w:jc w:val="center"/>
        </w:trPr>
        <w:tc>
          <w:tcPr>
            <w:tcW w:w="4876" w:type="dxa"/>
            <w:tcBorders>
              <w:top w:val="nil"/>
              <w:left w:val="nil"/>
              <w:bottom w:val="nil"/>
              <w:right w:val="nil"/>
            </w:tcBorders>
          </w:tcPr>
          <w:p w14:paraId="008444EA"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D548631" w14:textId="77777777" w:rsidR="008B3C3E" w:rsidRPr="007754D3" w:rsidRDefault="008B3C3E" w:rsidP="008B3C3E">
            <w:pPr>
              <w:pStyle w:val="AmColumnHeading"/>
            </w:pPr>
            <w:r w:rsidRPr="007754D3">
              <w:t>Изменение</w:t>
            </w:r>
          </w:p>
        </w:tc>
      </w:tr>
      <w:tr w:rsidR="005366B5" w:rsidRPr="007754D3" w14:paraId="4DE0A183" w14:textId="77777777" w:rsidTr="008B3C3E">
        <w:trPr>
          <w:jc w:val="center"/>
        </w:trPr>
        <w:tc>
          <w:tcPr>
            <w:tcW w:w="4876" w:type="dxa"/>
            <w:tcBorders>
              <w:top w:val="nil"/>
              <w:left w:val="nil"/>
              <w:bottom w:val="nil"/>
              <w:right w:val="nil"/>
            </w:tcBorders>
          </w:tcPr>
          <w:p w14:paraId="2EF46FD7" w14:textId="77777777" w:rsidR="008B3C3E" w:rsidRPr="007754D3" w:rsidRDefault="008B3C3E" w:rsidP="008B3C3E">
            <w:pPr>
              <w:pStyle w:val="Normal6a"/>
            </w:pPr>
            <w:r w:rsidRPr="007754D3">
              <w:t>11.</w:t>
            </w:r>
            <w:r w:rsidRPr="007754D3">
              <w:tab/>
              <w:t xml:space="preserve">призовава държавите членки да </w:t>
            </w:r>
            <w:r w:rsidRPr="007754D3">
              <w:rPr>
                <w:b/>
                <w:i/>
              </w:rPr>
              <w:t>подкрепят доброволното</w:t>
            </w:r>
            <w:r w:rsidRPr="007754D3">
              <w:t xml:space="preserve"> съвместно генериране на клинични доказателства, </w:t>
            </w:r>
            <w:r w:rsidRPr="007754D3">
              <w:rPr>
                <w:b/>
                <w:i/>
              </w:rPr>
              <w:t>съвместното</w:t>
            </w:r>
            <w:r w:rsidRPr="007754D3">
              <w:t xml:space="preserve"> възлагане на обществени </w:t>
            </w:r>
            <w:r w:rsidRPr="007754D3">
              <w:lastRenderedPageBreak/>
              <w:t xml:space="preserve">поръчки и </w:t>
            </w:r>
            <w:r w:rsidRPr="007754D3">
              <w:rPr>
                <w:b/>
                <w:i/>
              </w:rPr>
              <w:t>основаните</w:t>
            </w:r>
            <w:r w:rsidRPr="007754D3">
              <w:t xml:space="preserve"> на солидарност подходи;</w:t>
            </w:r>
          </w:p>
        </w:tc>
        <w:tc>
          <w:tcPr>
            <w:tcW w:w="4876" w:type="dxa"/>
            <w:tcBorders>
              <w:top w:val="nil"/>
              <w:left w:val="nil"/>
              <w:bottom w:val="nil"/>
              <w:right w:val="nil"/>
            </w:tcBorders>
          </w:tcPr>
          <w:p w14:paraId="72735714" w14:textId="77777777" w:rsidR="008B3C3E" w:rsidRPr="007754D3" w:rsidRDefault="008B3C3E" w:rsidP="008B3C3E">
            <w:pPr>
              <w:pStyle w:val="Normal6a"/>
            </w:pPr>
            <w:r w:rsidRPr="007754D3">
              <w:lastRenderedPageBreak/>
              <w:t>11.</w:t>
            </w:r>
            <w:r w:rsidRPr="007754D3">
              <w:tab/>
              <w:t xml:space="preserve">призовава държавите членки да </w:t>
            </w:r>
            <w:r w:rsidRPr="007754D3">
              <w:rPr>
                <w:b/>
                <w:i/>
              </w:rPr>
              <w:t>вземат участие в доброволно</w:t>
            </w:r>
            <w:r w:rsidRPr="007754D3">
              <w:t xml:space="preserve"> съвместно генериране на клинични доказателства, </w:t>
            </w:r>
            <w:r w:rsidRPr="007754D3">
              <w:rPr>
                <w:b/>
                <w:i/>
              </w:rPr>
              <w:t xml:space="preserve">подход, инициативи за </w:t>
            </w:r>
            <w:r w:rsidRPr="007754D3">
              <w:rPr>
                <w:b/>
                <w:i/>
              </w:rPr>
              <w:lastRenderedPageBreak/>
              <w:t>преговори и</w:t>
            </w:r>
            <w:r w:rsidRPr="007754D3">
              <w:t xml:space="preserve"> възлагане на обществени поръчки и </w:t>
            </w:r>
            <w:r w:rsidRPr="007754D3">
              <w:rPr>
                <w:b/>
                <w:i/>
              </w:rPr>
              <w:t>основани</w:t>
            </w:r>
            <w:r w:rsidRPr="007754D3">
              <w:t xml:space="preserve"> на солидарност подходи</w:t>
            </w:r>
            <w:r w:rsidRPr="007754D3">
              <w:rPr>
                <w:b/>
                <w:i/>
              </w:rPr>
              <w:t>, особено за скъпоструващи терапии</w:t>
            </w:r>
            <w:r w:rsidRPr="007754D3">
              <w:t>;</w:t>
            </w:r>
          </w:p>
        </w:tc>
      </w:tr>
    </w:tbl>
    <w:p w14:paraId="3DA0F32F"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29E2EAF" w14:textId="77777777" w:rsidR="008B3C3E" w:rsidRPr="007754D3" w:rsidRDefault="008B3C3E" w:rsidP="008B3C3E">
      <w:r w:rsidRPr="007754D3">
        <w:rPr>
          <w:rStyle w:val="HideTWBExt"/>
        </w:rPr>
        <w:t>&lt;/Amend&gt;</w:t>
      </w:r>
    </w:p>
    <w:p w14:paraId="6971DCE4"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162</w:t>
      </w:r>
      <w:r w:rsidRPr="007754D3">
        <w:rPr>
          <w:rStyle w:val="HideTWBExt"/>
          <w:b w:val="0"/>
        </w:rPr>
        <w:t>&lt;/NumAm&gt;</w:t>
      </w:r>
    </w:p>
    <w:p w14:paraId="5034178E" w14:textId="77777777" w:rsidR="008B3C3E" w:rsidRPr="007754D3" w:rsidRDefault="008B3C3E" w:rsidP="008B3C3E">
      <w:pPr>
        <w:pStyle w:val="NormalBold"/>
      </w:pPr>
      <w:r w:rsidRPr="007754D3">
        <w:rPr>
          <w:rStyle w:val="HideTWBExt"/>
          <w:b w:val="0"/>
        </w:rPr>
        <w:t>&lt;RepeatBlock-By&gt;&lt;Members&gt;</w:t>
      </w:r>
      <w:r w:rsidRPr="007754D3">
        <w:t>Мари-Люс Бразие-Клен, Маргарита де ла Пиза Карион, Лоран Кастийо, Александар Николич, Валери Делож, Виктория Ференц</w:t>
      </w:r>
      <w:r w:rsidRPr="007754D3">
        <w:rPr>
          <w:rStyle w:val="HideTWBExt"/>
          <w:b w:val="0"/>
        </w:rPr>
        <w:t>&lt;/Members&gt;</w:t>
      </w:r>
    </w:p>
    <w:p w14:paraId="79787EAB" w14:textId="77777777" w:rsidR="008B3C3E" w:rsidRPr="007754D3" w:rsidRDefault="008B3C3E" w:rsidP="008B3C3E">
      <w:pPr>
        <w:pStyle w:val="NormalBold"/>
      </w:pPr>
      <w:r w:rsidRPr="007754D3">
        <w:rPr>
          <w:rStyle w:val="HideTWBExt"/>
          <w:b w:val="0"/>
        </w:rPr>
        <w:t>&lt;/RepeatBlock-By&gt;</w:t>
      </w:r>
    </w:p>
    <w:p w14:paraId="1EA06F64"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BDE202E" w14:textId="77777777" w:rsidR="008B3C3E" w:rsidRPr="007754D3" w:rsidRDefault="008B3C3E" w:rsidP="008B3C3E">
      <w:pPr>
        <w:pStyle w:val="NormalBold"/>
      </w:pPr>
      <w:r w:rsidRPr="007754D3">
        <w:rPr>
          <w:rStyle w:val="HideTWBExt"/>
          <w:b w:val="0"/>
        </w:rPr>
        <w:t>&lt;Article&gt;</w:t>
      </w:r>
      <w:r w:rsidRPr="007754D3">
        <w:t>Параграф 11</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8BAFBC2" w14:textId="77777777" w:rsidTr="008B3C3E">
        <w:trPr>
          <w:trHeight w:hRule="exact" w:val="240"/>
          <w:jc w:val="center"/>
        </w:trPr>
        <w:tc>
          <w:tcPr>
            <w:tcW w:w="9752" w:type="dxa"/>
            <w:gridSpan w:val="2"/>
            <w:tcBorders>
              <w:top w:val="nil"/>
              <w:left w:val="nil"/>
              <w:bottom w:val="nil"/>
              <w:right w:val="nil"/>
            </w:tcBorders>
          </w:tcPr>
          <w:p w14:paraId="638537CF" w14:textId="77777777" w:rsidR="008B3C3E" w:rsidRPr="007754D3" w:rsidRDefault="008B3C3E" w:rsidP="008B3C3E"/>
        </w:tc>
      </w:tr>
      <w:tr w:rsidR="005366B5" w:rsidRPr="007754D3" w14:paraId="768E490A" w14:textId="77777777" w:rsidTr="008B3C3E">
        <w:trPr>
          <w:trHeight w:val="240"/>
          <w:jc w:val="center"/>
        </w:trPr>
        <w:tc>
          <w:tcPr>
            <w:tcW w:w="4876" w:type="dxa"/>
            <w:tcBorders>
              <w:top w:val="nil"/>
              <w:left w:val="nil"/>
              <w:bottom w:val="nil"/>
              <w:right w:val="nil"/>
            </w:tcBorders>
          </w:tcPr>
          <w:p w14:paraId="0859091D"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ABF4386" w14:textId="77777777" w:rsidR="008B3C3E" w:rsidRPr="007754D3" w:rsidRDefault="008B3C3E" w:rsidP="008B3C3E">
            <w:pPr>
              <w:pStyle w:val="AmColumnHeading"/>
            </w:pPr>
            <w:r w:rsidRPr="007754D3">
              <w:t>Изменение</w:t>
            </w:r>
          </w:p>
        </w:tc>
      </w:tr>
      <w:tr w:rsidR="005366B5" w:rsidRPr="007754D3" w14:paraId="70E91899" w14:textId="77777777" w:rsidTr="008B3C3E">
        <w:trPr>
          <w:jc w:val="center"/>
        </w:trPr>
        <w:tc>
          <w:tcPr>
            <w:tcW w:w="4876" w:type="dxa"/>
            <w:tcBorders>
              <w:top w:val="nil"/>
              <w:left w:val="nil"/>
              <w:bottom w:val="nil"/>
              <w:right w:val="nil"/>
            </w:tcBorders>
          </w:tcPr>
          <w:p w14:paraId="4B94EAE9" w14:textId="77777777" w:rsidR="008B3C3E" w:rsidRPr="007754D3" w:rsidRDefault="008B3C3E" w:rsidP="008B3C3E">
            <w:pPr>
              <w:pStyle w:val="Normal6a"/>
            </w:pPr>
            <w:r w:rsidRPr="007754D3">
              <w:t>11.</w:t>
            </w:r>
            <w:r w:rsidRPr="007754D3">
              <w:tab/>
              <w:t xml:space="preserve">призовава държавите членки да подкрепят доброволното съвместно генериране на клинични доказателства, </w:t>
            </w:r>
            <w:r w:rsidRPr="007754D3">
              <w:rPr>
                <w:b/>
                <w:i/>
              </w:rPr>
              <w:t>съвместното възлагане</w:t>
            </w:r>
            <w:r w:rsidRPr="007754D3">
              <w:t xml:space="preserve"> на </w:t>
            </w:r>
            <w:r w:rsidRPr="007754D3">
              <w:rPr>
                <w:b/>
                <w:i/>
              </w:rPr>
              <w:t>обществени поръчки</w:t>
            </w:r>
            <w:r w:rsidRPr="007754D3">
              <w:t xml:space="preserve"> и </w:t>
            </w:r>
            <w:r w:rsidRPr="007754D3">
              <w:rPr>
                <w:b/>
                <w:i/>
              </w:rPr>
              <w:t>основаните</w:t>
            </w:r>
            <w:r w:rsidRPr="007754D3">
              <w:t xml:space="preserve"> на </w:t>
            </w:r>
            <w:r w:rsidRPr="007754D3">
              <w:rPr>
                <w:b/>
                <w:i/>
              </w:rPr>
              <w:t>солидарност подходи</w:t>
            </w:r>
            <w:r w:rsidRPr="007754D3">
              <w:t>;</w:t>
            </w:r>
          </w:p>
        </w:tc>
        <w:tc>
          <w:tcPr>
            <w:tcW w:w="4876" w:type="dxa"/>
            <w:tcBorders>
              <w:top w:val="nil"/>
              <w:left w:val="nil"/>
              <w:bottom w:val="nil"/>
              <w:right w:val="nil"/>
            </w:tcBorders>
          </w:tcPr>
          <w:p w14:paraId="2B04C43D" w14:textId="77777777" w:rsidR="008B3C3E" w:rsidRPr="007754D3" w:rsidRDefault="008B3C3E" w:rsidP="008B3C3E">
            <w:pPr>
              <w:pStyle w:val="Normal6a"/>
            </w:pPr>
            <w:r w:rsidRPr="007754D3">
              <w:t>11.</w:t>
            </w:r>
            <w:r w:rsidRPr="007754D3">
              <w:tab/>
              <w:t xml:space="preserve">призовава държавите членки да подкрепят доброволното съвместно генериране на клинични доказателства, </w:t>
            </w:r>
            <w:r w:rsidRPr="007754D3">
              <w:rPr>
                <w:b/>
                <w:i/>
              </w:rPr>
              <w:t>като същевременно запазят пълната национална компетентност по отношение</w:t>
            </w:r>
            <w:r w:rsidRPr="007754D3">
              <w:t xml:space="preserve"> на </w:t>
            </w:r>
            <w:r w:rsidRPr="007754D3">
              <w:rPr>
                <w:b/>
                <w:i/>
              </w:rPr>
              <w:t>решенията за ценообразуване, възстановяване на разходите</w:t>
            </w:r>
            <w:r w:rsidRPr="007754D3">
              <w:t xml:space="preserve"> и </w:t>
            </w:r>
            <w:r w:rsidRPr="007754D3">
              <w:rPr>
                <w:b/>
                <w:i/>
              </w:rPr>
              <w:t>възлагане</w:t>
            </w:r>
            <w:r w:rsidRPr="007754D3">
              <w:t xml:space="preserve"> на </w:t>
            </w:r>
            <w:r w:rsidRPr="007754D3">
              <w:rPr>
                <w:b/>
                <w:i/>
              </w:rPr>
              <w:t>обществени поръчки</w:t>
            </w:r>
            <w:r w:rsidRPr="007754D3">
              <w:t>;</w:t>
            </w:r>
          </w:p>
        </w:tc>
      </w:tr>
    </w:tbl>
    <w:p w14:paraId="39618784"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D989603" w14:textId="77777777" w:rsidR="008B3C3E" w:rsidRPr="007754D3" w:rsidRDefault="008B3C3E" w:rsidP="008B3C3E">
      <w:r w:rsidRPr="007754D3">
        <w:rPr>
          <w:rStyle w:val="HideTWBExt"/>
        </w:rPr>
        <w:t>&lt;/Amend&gt;</w:t>
      </w:r>
    </w:p>
    <w:p w14:paraId="11BFE0BC"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163</w:t>
      </w:r>
      <w:r w:rsidRPr="007754D3">
        <w:rPr>
          <w:rStyle w:val="HideTWBExt"/>
          <w:b w:val="0"/>
        </w:rPr>
        <w:t>&lt;/NumAm&gt;</w:t>
      </w:r>
    </w:p>
    <w:p w14:paraId="091D58A7" w14:textId="2996C350" w:rsidR="008B3C3E" w:rsidRPr="007754D3" w:rsidRDefault="008B3C3E" w:rsidP="008B3C3E">
      <w:pPr>
        <w:pStyle w:val="NormalBold"/>
      </w:pPr>
      <w:r w:rsidRPr="007754D3">
        <w:rPr>
          <w:rStyle w:val="HideTWBExt"/>
          <w:b w:val="0"/>
        </w:rPr>
        <w:t>&lt;RepeatBlock-By&gt;&lt;Members&gt;</w:t>
      </w:r>
      <w:r w:rsidR="004E7BC6" w:rsidRPr="007754D3">
        <w:t>Николае Щефануца</w:t>
      </w:r>
      <w:r w:rsidRPr="007754D3">
        <w:rPr>
          <w:rStyle w:val="HideTWBExt"/>
          <w:b w:val="0"/>
        </w:rPr>
        <w:t>&lt;/Members&gt;</w:t>
      </w:r>
    </w:p>
    <w:p w14:paraId="45DEB5AA" w14:textId="77777777" w:rsidR="008B3C3E" w:rsidRPr="007754D3" w:rsidRDefault="008B3C3E" w:rsidP="008B3C3E">
      <w:r w:rsidRPr="007754D3">
        <w:rPr>
          <w:rStyle w:val="HideTWBExt"/>
        </w:rPr>
        <w:t>&lt;AuNomDe&gt;</w:t>
      </w:r>
      <w:r w:rsidRPr="007754D3">
        <w:rPr>
          <w:rStyle w:val="HideTWBInt"/>
        </w:rPr>
        <w:t>{Verts/ALE}</w:t>
      </w:r>
      <w:r w:rsidRPr="007754D3">
        <w:t>от името на групата Verts/ALE</w:t>
      </w:r>
      <w:r w:rsidRPr="007754D3">
        <w:rPr>
          <w:rStyle w:val="HideTWBExt"/>
        </w:rPr>
        <w:t>&lt;/AuNomDe&gt;</w:t>
      </w:r>
    </w:p>
    <w:p w14:paraId="0BEC210A" w14:textId="77777777" w:rsidR="008B3C3E" w:rsidRPr="007754D3" w:rsidRDefault="008B3C3E" w:rsidP="008B3C3E">
      <w:pPr>
        <w:pStyle w:val="NormalBold"/>
      </w:pPr>
      <w:r w:rsidRPr="007754D3">
        <w:rPr>
          <w:rStyle w:val="HideTWBExt"/>
          <w:b w:val="0"/>
        </w:rPr>
        <w:t>&lt;/RepeatBlock-By&gt;</w:t>
      </w:r>
    </w:p>
    <w:p w14:paraId="7CBC2DC8"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A3557DA" w14:textId="77777777" w:rsidR="008B3C3E" w:rsidRPr="007754D3" w:rsidRDefault="008B3C3E" w:rsidP="008B3C3E">
      <w:pPr>
        <w:pStyle w:val="NormalBold"/>
      </w:pPr>
      <w:r w:rsidRPr="007754D3">
        <w:rPr>
          <w:rStyle w:val="HideTWBExt"/>
          <w:b w:val="0"/>
        </w:rPr>
        <w:t>&lt;Article&gt;</w:t>
      </w:r>
      <w:r w:rsidRPr="007754D3">
        <w:t>Параграф 11</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C4935BB" w14:textId="77777777" w:rsidTr="008B3C3E">
        <w:trPr>
          <w:trHeight w:hRule="exact" w:val="240"/>
          <w:jc w:val="center"/>
        </w:trPr>
        <w:tc>
          <w:tcPr>
            <w:tcW w:w="9752" w:type="dxa"/>
            <w:gridSpan w:val="2"/>
            <w:tcBorders>
              <w:top w:val="nil"/>
              <w:left w:val="nil"/>
              <w:bottom w:val="nil"/>
              <w:right w:val="nil"/>
            </w:tcBorders>
          </w:tcPr>
          <w:p w14:paraId="4B782C52" w14:textId="77777777" w:rsidR="008B3C3E" w:rsidRPr="007754D3" w:rsidRDefault="008B3C3E" w:rsidP="008B3C3E"/>
        </w:tc>
      </w:tr>
      <w:tr w:rsidR="005366B5" w:rsidRPr="007754D3" w14:paraId="2EF40D90" w14:textId="77777777" w:rsidTr="008B3C3E">
        <w:trPr>
          <w:trHeight w:val="240"/>
          <w:jc w:val="center"/>
        </w:trPr>
        <w:tc>
          <w:tcPr>
            <w:tcW w:w="4876" w:type="dxa"/>
            <w:tcBorders>
              <w:top w:val="nil"/>
              <w:left w:val="nil"/>
              <w:bottom w:val="nil"/>
              <w:right w:val="nil"/>
            </w:tcBorders>
          </w:tcPr>
          <w:p w14:paraId="7F9F2F01"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8DB4508" w14:textId="77777777" w:rsidR="008B3C3E" w:rsidRPr="007754D3" w:rsidRDefault="008B3C3E" w:rsidP="008B3C3E">
            <w:pPr>
              <w:pStyle w:val="AmColumnHeading"/>
            </w:pPr>
            <w:r w:rsidRPr="007754D3">
              <w:t>Изменение</w:t>
            </w:r>
          </w:p>
        </w:tc>
      </w:tr>
      <w:tr w:rsidR="005366B5" w:rsidRPr="007754D3" w14:paraId="28385C89" w14:textId="77777777" w:rsidTr="008B3C3E">
        <w:trPr>
          <w:jc w:val="center"/>
        </w:trPr>
        <w:tc>
          <w:tcPr>
            <w:tcW w:w="4876" w:type="dxa"/>
            <w:tcBorders>
              <w:top w:val="nil"/>
              <w:left w:val="nil"/>
              <w:bottom w:val="nil"/>
              <w:right w:val="nil"/>
            </w:tcBorders>
          </w:tcPr>
          <w:p w14:paraId="63B915FE" w14:textId="77777777" w:rsidR="008B3C3E" w:rsidRPr="007754D3" w:rsidRDefault="008B3C3E" w:rsidP="008B3C3E">
            <w:pPr>
              <w:pStyle w:val="Normal6a"/>
            </w:pPr>
            <w:r w:rsidRPr="007754D3">
              <w:t>11.</w:t>
            </w:r>
            <w:r w:rsidRPr="007754D3">
              <w:tab/>
              <w:t>призовава държавите членки да подкрепят доброволното съвместно генериране на клинични доказателства, съвместното възлагане на обществени поръчки и основаните на солидарност подходи;</w:t>
            </w:r>
          </w:p>
        </w:tc>
        <w:tc>
          <w:tcPr>
            <w:tcW w:w="4876" w:type="dxa"/>
            <w:tcBorders>
              <w:top w:val="nil"/>
              <w:left w:val="nil"/>
              <w:bottom w:val="nil"/>
              <w:right w:val="nil"/>
            </w:tcBorders>
          </w:tcPr>
          <w:p w14:paraId="4E8D9274" w14:textId="77777777" w:rsidR="008B3C3E" w:rsidRPr="007754D3" w:rsidRDefault="008B3C3E" w:rsidP="008B3C3E">
            <w:pPr>
              <w:pStyle w:val="Normal6a"/>
            </w:pPr>
            <w:r w:rsidRPr="007754D3">
              <w:t>11.</w:t>
            </w:r>
            <w:r w:rsidRPr="007754D3">
              <w:tab/>
              <w:t xml:space="preserve">призовава държавите членки </w:t>
            </w:r>
            <w:r w:rsidRPr="007754D3">
              <w:rPr>
                <w:b/>
                <w:i/>
              </w:rPr>
              <w:t>и Комисията</w:t>
            </w:r>
            <w:r w:rsidRPr="007754D3">
              <w:t xml:space="preserve"> да подкрепят доброволното съвместно генериране на клинични доказателства, </w:t>
            </w:r>
            <w:r w:rsidRPr="007754D3">
              <w:rPr>
                <w:b/>
                <w:i/>
              </w:rPr>
              <w:t>съвместните преговори и</w:t>
            </w:r>
            <w:r w:rsidRPr="007754D3">
              <w:t xml:space="preserve"> съвместното възлагане на обществени поръчки и основаните на солидарност подходи;</w:t>
            </w:r>
          </w:p>
        </w:tc>
      </w:tr>
    </w:tbl>
    <w:p w14:paraId="1542B8EE"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BBD4F0A" w14:textId="77777777" w:rsidR="008B3C3E" w:rsidRPr="007754D3" w:rsidRDefault="008B3C3E" w:rsidP="008B3C3E">
      <w:r w:rsidRPr="007754D3">
        <w:rPr>
          <w:rStyle w:val="HideTWBExt"/>
        </w:rPr>
        <w:t>&lt;/Amend&gt;</w:t>
      </w:r>
    </w:p>
    <w:p w14:paraId="688DFE88"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164</w:t>
      </w:r>
      <w:r w:rsidRPr="007754D3">
        <w:rPr>
          <w:rStyle w:val="HideTWBExt"/>
          <w:b w:val="0"/>
        </w:rPr>
        <w:t>&lt;/NumAm&gt;</w:t>
      </w:r>
    </w:p>
    <w:p w14:paraId="2A6AA7AF" w14:textId="77777777" w:rsidR="008B3C3E" w:rsidRPr="007754D3" w:rsidRDefault="008B3C3E" w:rsidP="008B3C3E">
      <w:pPr>
        <w:pStyle w:val="NormalBold"/>
      </w:pPr>
      <w:r w:rsidRPr="007754D3">
        <w:rPr>
          <w:rStyle w:val="HideTWBExt"/>
          <w:b w:val="0"/>
        </w:rPr>
        <w:t>&lt;RepeatBlock-By&gt;&lt;Members&gt;</w:t>
      </w:r>
      <w:r w:rsidRPr="007754D3">
        <w:t>Микеле Пикаро</w:t>
      </w:r>
      <w:r w:rsidRPr="007754D3">
        <w:rPr>
          <w:rStyle w:val="HideTWBExt"/>
          <w:b w:val="0"/>
        </w:rPr>
        <w:t>&lt;/Members&gt;</w:t>
      </w:r>
    </w:p>
    <w:p w14:paraId="58AFBD37" w14:textId="77777777" w:rsidR="008B3C3E" w:rsidRPr="007754D3" w:rsidRDefault="008B3C3E" w:rsidP="008B3C3E">
      <w:pPr>
        <w:pStyle w:val="NormalBold"/>
      </w:pPr>
      <w:r w:rsidRPr="007754D3">
        <w:rPr>
          <w:rStyle w:val="HideTWBExt"/>
          <w:b w:val="0"/>
        </w:rPr>
        <w:t>&lt;/RepeatBlock-By&gt;</w:t>
      </w:r>
    </w:p>
    <w:p w14:paraId="68FABC3F"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614B1D9" w14:textId="77777777" w:rsidR="008B3C3E" w:rsidRPr="007754D3" w:rsidRDefault="008B3C3E" w:rsidP="008B3C3E">
      <w:pPr>
        <w:pStyle w:val="NormalBold"/>
      </w:pPr>
      <w:r w:rsidRPr="007754D3">
        <w:rPr>
          <w:rStyle w:val="HideTWBExt"/>
          <w:b w:val="0"/>
        </w:rPr>
        <w:t>&lt;Article&gt;</w:t>
      </w:r>
      <w:r w:rsidRPr="007754D3">
        <w:t>Параграф 11</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59DF355" w14:textId="77777777" w:rsidTr="008B3C3E">
        <w:trPr>
          <w:trHeight w:hRule="exact" w:val="240"/>
          <w:jc w:val="center"/>
        </w:trPr>
        <w:tc>
          <w:tcPr>
            <w:tcW w:w="9752" w:type="dxa"/>
            <w:gridSpan w:val="2"/>
            <w:tcBorders>
              <w:top w:val="nil"/>
              <w:left w:val="nil"/>
              <w:bottom w:val="nil"/>
              <w:right w:val="nil"/>
            </w:tcBorders>
          </w:tcPr>
          <w:p w14:paraId="12F7C06E" w14:textId="77777777" w:rsidR="008B3C3E" w:rsidRPr="007754D3" w:rsidRDefault="008B3C3E" w:rsidP="008B3C3E"/>
        </w:tc>
      </w:tr>
      <w:tr w:rsidR="005366B5" w:rsidRPr="007754D3" w14:paraId="5A22B355" w14:textId="77777777" w:rsidTr="008B3C3E">
        <w:trPr>
          <w:trHeight w:val="240"/>
          <w:jc w:val="center"/>
        </w:trPr>
        <w:tc>
          <w:tcPr>
            <w:tcW w:w="4876" w:type="dxa"/>
            <w:tcBorders>
              <w:top w:val="nil"/>
              <w:left w:val="nil"/>
              <w:bottom w:val="nil"/>
              <w:right w:val="nil"/>
            </w:tcBorders>
          </w:tcPr>
          <w:p w14:paraId="578CE6A2"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378BE20" w14:textId="77777777" w:rsidR="008B3C3E" w:rsidRPr="007754D3" w:rsidRDefault="008B3C3E" w:rsidP="008B3C3E">
            <w:pPr>
              <w:pStyle w:val="AmColumnHeading"/>
            </w:pPr>
            <w:r w:rsidRPr="007754D3">
              <w:t>Изменение</w:t>
            </w:r>
          </w:p>
        </w:tc>
      </w:tr>
      <w:tr w:rsidR="005366B5" w:rsidRPr="007754D3" w14:paraId="70317237" w14:textId="77777777" w:rsidTr="008B3C3E">
        <w:trPr>
          <w:jc w:val="center"/>
        </w:trPr>
        <w:tc>
          <w:tcPr>
            <w:tcW w:w="4876" w:type="dxa"/>
            <w:tcBorders>
              <w:top w:val="nil"/>
              <w:left w:val="nil"/>
              <w:bottom w:val="nil"/>
              <w:right w:val="nil"/>
            </w:tcBorders>
          </w:tcPr>
          <w:p w14:paraId="00469854" w14:textId="77777777" w:rsidR="008B3C3E" w:rsidRPr="007754D3" w:rsidRDefault="008B3C3E" w:rsidP="008B3C3E">
            <w:pPr>
              <w:pStyle w:val="Normal6a"/>
            </w:pPr>
            <w:r w:rsidRPr="007754D3">
              <w:t>11.</w:t>
            </w:r>
            <w:r w:rsidRPr="007754D3">
              <w:tab/>
              <w:t>призовава държавите членки да подкрепят доброволното съвместно генериране на клинични доказателства</w:t>
            </w:r>
            <w:r w:rsidRPr="007754D3">
              <w:rPr>
                <w:b/>
                <w:i/>
              </w:rPr>
              <w:t>, съвместното възлагане на обществени поръчки и основаните на солидарност подходи</w:t>
            </w:r>
            <w:r w:rsidRPr="007754D3">
              <w:t>;</w:t>
            </w:r>
          </w:p>
        </w:tc>
        <w:tc>
          <w:tcPr>
            <w:tcW w:w="4876" w:type="dxa"/>
            <w:tcBorders>
              <w:top w:val="nil"/>
              <w:left w:val="nil"/>
              <w:bottom w:val="nil"/>
              <w:right w:val="nil"/>
            </w:tcBorders>
          </w:tcPr>
          <w:p w14:paraId="2F4E76D4" w14:textId="77777777" w:rsidR="008B3C3E" w:rsidRPr="007754D3" w:rsidRDefault="008B3C3E" w:rsidP="008B3C3E">
            <w:pPr>
              <w:pStyle w:val="Normal6a"/>
            </w:pPr>
            <w:r w:rsidRPr="007754D3">
              <w:t>11.</w:t>
            </w:r>
            <w:r w:rsidRPr="007754D3">
              <w:tab/>
              <w:t>призовава държавите членки да подкрепят доброволното съвместно генериране на клинични доказателства;</w:t>
            </w:r>
          </w:p>
        </w:tc>
      </w:tr>
    </w:tbl>
    <w:p w14:paraId="33F78FFB"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B5B6E85" w14:textId="77777777" w:rsidR="008B3C3E" w:rsidRPr="007754D3" w:rsidRDefault="008B3C3E" w:rsidP="008B3C3E">
      <w:r w:rsidRPr="007754D3">
        <w:rPr>
          <w:rStyle w:val="HideTWBExt"/>
        </w:rPr>
        <w:t>&lt;/Amend&gt;</w:t>
      </w:r>
    </w:p>
    <w:p w14:paraId="3DABB218"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165</w:t>
      </w:r>
      <w:r w:rsidRPr="007754D3">
        <w:rPr>
          <w:rStyle w:val="HideTWBExt"/>
          <w:b w:val="0"/>
        </w:rPr>
        <w:t>&lt;/NumAm&gt;</w:t>
      </w:r>
    </w:p>
    <w:p w14:paraId="7EDC0B05" w14:textId="77777777" w:rsidR="008B3C3E" w:rsidRPr="007754D3" w:rsidRDefault="008B3C3E" w:rsidP="008B3C3E">
      <w:pPr>
        <w:pStyle w:val="NormalBold"/>
      </w:pPr>
      <w:r w:rsidRPr="007754D3">
        <w:rPr>
          <w:rStyle w:val="HideTWBExt"/>
          <w:b w:val="0"/>
        </w:rPr>
        <w:t>&lt;RepeatBlock-By&gt;&lt;Members&gt;</w:t>
      </w:r>
      <w:r w:rsidRPr="007754D3">
        <w:t>Маргарита де ла Пиза Карион</w:t>
      </w:r>
      <w:r w:rsidRPr="007754D3">
        <w:rPr>
          <w:rStyle w:val="HideTWBExt"/>
          <w:b w:val="0"/>
        </w:rPr>
        <w:t>&lt;/Members&gt;</w:t>
      </w:r>
    </w:p>
    <w:p w14:paraId="5A9FC9E2" w14:textId="77777777" w:rsidR="008B3C3E" w:rsidRPr="007754D3" w:rsidRDefault="008B3C3E" w:rsidP="008B3C3E">
      <w:pPr>
        <w:pStyle w:val="NormalBold"/>
      </w:pPr>
      <w:r w:rsidRPr="007754D3">
        <w:rPr>
          <w:rStyle w:val="HideTWBExt"/>
          <w:b w:val="0"/>
        </w:rPr>
        <w:t>&lt;/RepeatBlock-By&gt;</w:t>
      </w:r>
    </w:p>
    <w:p w14:paraId="3F10C1BD"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0E532F3" w14:textId="77777777" w:rsidR="008B3C3E" w:rsidRPr="007754D3" w:rsidRDefault="008B3C3E" w:rsidP="008B3C3E">
      <w:pPr>
        <w:pStyle w:val="NormalBold"/>
      </w:pPr>
      <w:r w:rsidRPr="007754D3">
        <w:rPr>
          <w:rStyle w:val="HideTWBExt"/>
          <w:b w:val="0"/>
        </w:rPr>
        <w:t>&lt;Article&gt;</w:t>
      </w:r>
      <w:r w:rsidRPr="007754D3">
        <w:t>Параграф 11 а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ED44148" w14:textId="77777777" w:rsidTr="008B3C3E">
        <w:trPr>
          <w:trHeight w:hRule="exact" w:val="240"/>
          <w:jc w:val="center"/>
        </w:trPr>
        <w:tc>
          <w:tcPr>
            <w:tcW w:w="9752" w:type="dxa"/>
            <w:gridSpan w:val="2"/>
            <w:tcBorders>
              <w:top w:val="nil"/>
              <w:left w:val="nil"/>
              <w:bottom w:val="nil"/>
              <w:right w:val="nil"/>
            </w:tcBorders>
          </w:tcPr>
          <w:p w14:paraId="73E04C19" w14:textId="77777777" w:rsidR="008B3C3E" w:rsidRPr="007754D3" w:rsidRDefault="008B3C3E" w:rsidP="008B3C3E"/>
        </w:tc>
      </w:tr>
      <w:tr w:rsidR="005366B5" w:rsidRPr="007754D3" w14:paraId="3EBCE8B3" w14:textId="77777777" w:rsidTr="008B3C3E">
        <w:trPr>
          <w:trHeight w:val="240"/>
          <w:jc w:val="center"/>
        </w:trPr>
        <w:tc>
          <w:tcPr>
            <w:tcW w:w="4876" w:type="dxa"/>
            <w:tcBorders>
              <w:top w:val="nil"/>
              <w:left w:val="nil"/>
              <w:bottom w:val="nil"/>
              <w:right w:val="nil"/>
            </w:tcBorders>
          </w:tcPr>
          <w:p w14:paraId="2FD9699C"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2B5424A" w14:textId="77777777" w:rsidR="008B3C3E" w:rsidRPr="007754D3" w:rsidRDefault="008B3C3E" w:rsidP="008B3C3E">
            <w:pPr>
              <w:pStyle w:val="AmColumnHeading"/>
            </w:pPr>
            <w:r w:rsidRPr="007754D3">
              <w:t>Изменение</w:t>
            </w:r>
          </w:p>
        </w:tc>
      </w:tr>
      <w:tr w:rsidR="005366B5" w:rsidRPr="007754D3" w14:paraId="70ACE3E3" w14:textId="77777777" w:rsidTr="008B3C3E">
        <w:trPr>
          <w:jc w:val="center"/>
        </w:trPr>
        <w:tc>
          <w:tcPr>
            <w:tcW w:w="4876" w:type="dxa"/>
            <w:tcBorders>
              <w:top w:val="nil"/>
              <w:left w:val="nil"/>
              <w:bottom w:val="nil"/>
              <w:right w:val="nil"/>
            </w:tcBorders>
          </w:tcPr>
          <w:p w14:paraId="7037F05E" w14:textId="77777777" w:rsidR="008B3C3E" w:rsidRPr="007754D3" w:rsidRDefault="008B3C3E" w:rsidP="008B3C3E">
            <w:pPr>
              <w:pStyle w:val="Normal6a"/>
            </w:pPr>
          </w:p>
        </w:tc>
        <w:tc>
          <w:tcPr>
            <w:tcW w:w="4876" w:type="dxa"/>
            <w:tcBorders>
              <w:top w:val="nil"/>
              <w:left w:val="nil"/>
              <w:bottom w:val="nil"/>
              <w:right w:val="nil"/>
            </w:tcBorders>
          </w:tcPr>
          <w:p w14:paraId="2D0D4215" w14:textId="77777777" w:rsidR="008B3C3E" w:rsidRPr="007754D3" w:rsidRDefault="008B3C3E" w:rsidP="008B3C3E">
            <w:pPr>
              <w:pStyle w:val="Normal6a"/>
            </w:pPr>
            <w:r w:rsidRPr="007754D3">
              <w:rPr>
                <w:b/>
                <w:i/>
              </w:rPr>
              <w:t>11а.</w:t>
            </w:r>
            <w:r w:rsidRPr="007754D3">
              <w:tab/>
            </w:r>
            <w:r w:rsidRPr="007754D3">
              <w:rPr>
                <w:b/>
                <w:i/>
              </w:rPr>
              <w:t>Изисква да се гарантира, че пациентите с редки заболявания получават ефективни разумни улеснения, които включват не само медицинско лечение, но и основно оборудване и подкрепа, като например специални легла, инвалидни колички, протези и други необходими приспособления. Тези елементи следва да се считат за съществена част от здравеопазването;</w:t>
            </w:r>
          </w:p>
        </w:tc>
      </w:tr>
    </w:tbl>
    <w:p w14:paraId="33AF6783"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{ES}</w:t>
      </w:r>
      <w:r w:rsidRPr="007754D3">
        <w:t>es</w:t>
      </w:r>
      <w:r w:rsidRPr="007754D3">
        <w:rPr>
          <w:rStyle w:val="HideTWBExt"/>
        </w:rPr>
        <w:t>&lt;/Original&gt;</w:t>
      </w:r>
    </w:p>
    <w:p w14:paraId="6B22E3BB" w14:textId="77777777" w:rsidR="008B3C3E" w:rsidRPr="007754D3" w:rsidRDefault="008B3C3E" w:rsidP="008B3C3E">
      <w:r w:rsidRPr="007754D3">
        <w:rPr>
          <w:rStyle w:val="HideTWBExt"/>
        </w:rPr>
        <w:t>&lt;/Amend&gt;</w:t>
      </w:r>
    </w:p>
    <w:p w14:paraId="3487604A"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166</w:t>
      </w:r>
      <w:r w:rsidRPr="007754D3">
        <w:rPr>
          <w:rStyle w:val="HideTWBExt"/>
          <w:b w:val="0"/>
        </w:rPr>
        <w:t>&lt;/NumAm&gt;</w:t>
      </w:r>
    </w:p>
    <w:p w14:paraId="4885CB54" w14:textId="64BF9B77" w:rsidR="008B3C3E" w:rsidRPr="007754D3" w:rsidRDefault="008B3C3E" w:rsidP="008B3C3E">
      <w:pPr>
        <w:pStyle w:val="NormalBold"/>
      </w:pPr>
      <w:r w:rsidRPr="007754D3">
        <w:rPr>
          <w:rStyle w:val="HideTWBExt"/>
          <w:b w:val="0"/>
        </w:rPr>
        <w:t>&lt;RepeatBlock-By&gt;&lt;Members&gt;</w:t>
      </w:r>
      <w:r w:rsidR="004E7BC6" w:rsidRPr="007754D3">
        <w:t>Сирпа Пиетикяйнен</w:t>
      </w:r>
      <w:r w:rsidRPr="007754D3">
        <w:rPr>
          <w:rStyle w:val="HideTWBExt"/>
          <w:b w:val="0"/>
        </w:rPr>
        <w:t>&lt;/Members&gt;</w:t>
      </w:r>
    </w:p>
    <w:p w14:paraId="4FD62431" w14:textId="77777777" w:rsidR="008B3C3E" w:rsidRPr="007754D3" w:rsidRDefault="008B3C3E" w:rsidP="008B3C3E">
      <w:pPr>
        <w:pStyle w:val="NormalBold"/>
      </w:pPr>
      <w:r w:rsidRPr="007754D3">
        <w:rPr>
          <w:rStyle w:val="HideTWBExt"/>
          <w:b w:val="0"/>
        </w:rPr>
        <w:lastRenderedPageBreak/>
        <w:t>&lt;/RepeatBlock-By&gt;</w:t>
      </w:r>
    </w:p>
    <w:p w14:paraId="65373AFF"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2DF489E" w14:textId="77777777" w:rsidR="008B3C3E" w:rsidRPr="007754D3" w:rsidRDefault="008B3C3E" w:rsidP="008B3C3E">
      <w:pPr>
        <w:pStyle w:val="NormalBold"/>
      </w:pPr>
      <w:r w:rsidRPr="007754D3">
        <w:rPr>
          <w:rStyle w:val="HideTWBExt"/>
          <w:b w:val="0"/>
        </w:rPr>
        <w:t>&lt;Article&gt;</w:t>
      </w:r>
      <w:r w:rsidRPr="007754D3">
        <w:t>Параграф 11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0813B03" w14:textId="77777777" w:rsidTr="008B3C3E">
        <w:trPr>
          <w:trHeight w:hRule="exact" w:val="240"/>
          <w:jc w:val="center"/>
        </w:trPr>
        <w:tc>
          <w:tcPr>
            <w:tcW w:w="9752" w:type="dxa"/>
            <w:gridSpan w:val="2"/>
            <w:tcBorders>
              <w:top w:val="nil"/>
              <w:left w:val="nil"/>
              <w:bottom w:val="nil"/>
              <w:right w:val="nil"/>
            </w:tcBorders>
          </w:tcPr>
          <w:p w14:paraId="1AF1922B" w14:textId="77777777" w:rsidR="008B3C3E" w:rsidRPr="007754D3" w:rsidRDefault="008B3C3E" w:rsidP="008B3C3E"/>
        </w:tc>
      </w:tr>
      <w:tr w:rsidR="005366B5" w:rsidRPr="007754D3" w14:paraId="0F7F7F55" w14:textId="77777777" w:rsidTr="008B3C3E">
        <w:trPr>
          <w:trHeight w:val="240"/>
          <w:jc w:val="center"/>
        </w:trPr>
        <w:tc>
          <w:tcPr>
            <w:tcW w:w="4876" w:type="dxa"/>
            <w:tcBorders>
              <w:top w:val="nil"/>
              <w:left w:val="nil"/>
              <w:bottom w:val="nil"/>
              <w:right w:val="nil"/>
            </w:tcBorders>
          </w:tcPr>
          <w:p w14:paraId="38C1AF31"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96AC11D" w14:textId="77777777" w:rsidR="008B3C3E" w:rsidRPr="007754D3" w:rsidRDefault="008B3C3E" w:rsidP="008B3C3E">
            <w:pPr>
              <w:pStyle w:val="AmColumnHeading"/>
            </w:pPr>
            <w:r w:rsidRPr="007754D3">
              <w:t>Изменение</w:t>
            </w:r>
          </w:p>
        </w:tc>
      </w:tr>
      <w:tr w:rsidR="005366B5" w:rsidRPr="007754D3" w14:paraId="32DBB423" w14:textId="77777777" w:rsidTr="008B3C3E">
        <w:trPr>
          <w:jc w:val="center"/>
        </w:trPr>
        <w:tc>
          <w:tcPr>
            <w:tcW w:w="4876" w:type="dxa"/>
            <w:tcBorders>
              <w:top w:val="nil"/>
              <w:left w:val="nil"/>
              <w:bottom w:val="nil"/>
              <w:right w:val="nil"/>
            </w:tcBorders>
          </w:tcPr>
          <w:p w14:paraId="294494DB" w14:textId="77777777" w:rsidR="008B3C3E" w:rsidRPr="007754D3" w:rsidRDefault="008B3C3E" w:rsidP="008B3C3E">
            <w:pPr>
              <w:pStyle w:val="Normal6a"/>
            </w:pPr>
          </w:p>
        </w:tc>
        <w:tc>
          <w:tcPr>
            <w:tcW w:w="4876" w:type="dxa"/>
            <w:tcBorders>
              <w:top w:val="nil"/>
              <w:left w:val="nil"/>
              <w:bottom w:val="nil"/>
              <w:right w:val="nil"/>
            </w:tcBorders>
          </w:tcPr>
          <w:p w14:paraId="470F5925" w14:textId="77777777" w:rsidR="008B3C3E" w:rsidRPr="007754D3" w:rsidRDefault="008B3C3E" w:rsidP="008B3C3E">
            <w:pPr>
              <w:pStyle w:val="Normal6a"/>
            </w:pPr>
            <w:r w:rsidRPr="007754D3">
              <w:rPr>
                <w:b/>
                <w:i/>
              </w:rPr>
              <w:t>11a.</w:t>
            </w:r>
            <w:r w:rsidRPr="007754D3">
              <w:tab/>
            </w:r>
            <w:r w:rsidRPr="007754D3">
              <w:rPr>
                <w:b/>
                <w:i/>
              </w:rPr>
              <w:t>призовава за създаването на европейски механизъм за съвместно възлагане на обществени поръчки за лекарствени продукти сираци, подкрепен от държавите членки, за да се гарантира навременен и равен достъп до ефективно лечение за всички пациенти, като същевременно се насърчават иновациите и разработването на нови терапии в рамките на Съюза;</w:t>
            </w:r>
          </w:p>
        </w:tc>
      </w:tr>
    </w:tbl>
    <w:p w14:paraId="319A786F"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E0B0C60" w14:textId="77777777" w:rsidR="008B3C3E" w:rsidRPr="007754D3" w:rsidRDefault="008B3C3E" w:rsidP="008B3C3E">
      <w:r w:rsidRPr="007754D3">
        <w:rPr>
          <w:rStyle w:val="HideTWBExt"/>
        </w:rPr>
        <w:t>&lt;/Amend&gt;</w:t>
      </w:r>
    </w:p>
    <w:p w14:paraId="58E66E61"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167</w:t>
      </w:r>
      <w:r w:rsidRPr="007754D3">
        <w:rPr>
          <w:rStyle w:val="HideTWBExt"/>
          <w:b w:val="0"/>
        </w:rPr>
        <w:t>&lt;/NumAm&gt;</w:t>
      </w:r>
    </w:p>
    <w:p w14:paraId="1B255F39" w14:textId="27EB5A36" w:rsidR="008B3C3E" w:rsidRPr="007754D3" w:rsidRDefault="008B3C3E" w:rsidP="008B3C3E">
      <w:pPr>
        <w:pStyle w:val="NormalBold"/>
      </w:pPr>
      <w:r w:rsidRPr="007754D3">
        <w:rPr>
          <w:rStyle w:val="HideTWBExt"/>
          <w:b w:val="0"/>
        </w:rPr>
        <w:t>&lt;RepeatBlock-By&gt;&lt;Members&gt;</w:t>
      </w:r>
      <w:r w:rsidR="00434682" w:rsidRPr="007754D3">
        <w:t>Виктор Негреску</w:t>
      </w:r>
      <w:r w:rsidRPr="007754D3">
        <w:rPr>
          <w:rStyle w:val="HideTWBExt"/>
          <w:b w:val="0"/>
        </w:rPr>
        <w:t>&lt;/Members&gt;</w:t>
      </w:r>
    </w:p>
    <w:p w14:paraId="03C2DB56" w14:textId="77777777" w:rsidR="008B3C3E" w:rsidRPr="007754D3" w:rsidRDefault="008B3C3E" w:rsidP="008B3C3E">
      <w:pPr>
        <w:pStyle w:val="NormalBold"/>
      </w:pPr>
      <w:r w:rsidRPr="007754D3">
        <w:rPr>
          <w:rStyle w:val="HideTWBExt"/>
          <w:b w:val="0"/>
        </w:rPr>
        <w:t>&lt;/RepeatBlock-By&gt;</w:t>
      </w:r>
    </w:p>
    <w:p w14:paraId="65652C9C"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56D499D" w14:textId="77777777" w:rsidR="008B3C3E" w:rsidRPr="007754D3" w:rsidRDefault="008B3C3E" w:rsidP="008B3C3E">
      <w:pPr>
        <w:pStyle w:val="NormalBold"/>
      </w:pPr>
      <w:r w:rsidRPr="007754D3">
        <w:rPr>
          <w:rStyle w:val="HideTWBExt"/>
          <w:b w:val="0"/>
        </w:rPr>
        <w:t>&lt;Article&gt;</w:t>
      </w:r>
      <w:r w:rsidRPr="007754D3">
        <w:t>Параграф 11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CB38AED" w14:textId="77777777" w:rsidTr="008B3C3E">
        <w:trPr>
          <w:trHeight w:hRule="exact" w:val="240"/>
          <w:jc w:val="center"/>
        </w:trPr>
        <w:tc>
          <w:tcPr>
            <w:tcW w:w="9752" w:type="dxa"/>
            <w:gridSpan w:val="2"/>
            <w:tcBorders>
              <w:top w:val="nil"/>
              <w:left w:val="nil"/>
              <w:bottom w:val="nil"/>
              <w:right w:val="nil"/>
            </w:tcBorders>
          </w:tcPr>
          <w:p w14:paraId="7CAE1048" w14:textId="77777777" w:rsidR="008B3C3E" w:rsidRPr="007754D3" w:rsidRDefault="008B3C3E" w:rsidP="008B3C3E"/>
        </w:tc>
      </w:tr>
      <w:tr w:rsidR="005366B5" w:rsidRPr="007754D3" w14:paraId="26F8FF85" w14:textId="77777777" w:rsidTr="008B3C3E">
        <w:trPr>
          <w:trHeight w:val="240"/>
          <w:jc w:val="center"/>
        </w:trPr>
        <w:tc>
          <w:tcPr>
            <w:tcW w:w="4876" w:type="dxa"/>
            <w:tcBorders>
              <w:top w:val="nil"/>
              <w:left w:val="nil"/>
              <w:bottom w:val="nil"/>
              <w:right w:val="nil"/>
            </w:tcBorders>
          </w:tcPr>
          <w:p w14:paraId="4EE567CF"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1CC5580" w14:textId="77777777" w:rsidR="008B3C3E" w:rsidRPr="007754D3" w:rsidRDefault="008B3C3E" w:rsidP="008B3C3E">
            <w:pPr>
              <w:pStyle w:val="AmColumnHeading"/>
            </w:pPr>
            <w:r w:rsidRPr="007754D3">
              <w:t>Изменение</w:t>
            </w:r>
          </w:p>
        </w:tc>
      </w:tr>
      <w:tr w:rsidR="005366B5" w:rsidRPr="007754D3" w14:paraId="46477E51" w14:textId="77777777" w:rsidTr="008B3C3E">
        <w:trPr>
          <w:jc w:val="center"/>
        </w:trPr>
        <w:tc>
          <w:tcPr>
            <w:tcW w:w="4876" w:type="dxa"/>
            <w:tcBorders>
              <w:top w:val="nil"/>
              <w:left w:val="nil"/>
              <w:bottom w:val="nil"/>
              <w:right w:val="nil"/>
            </w:tcBorders>
          </w:tcPr>
          <w:p w14:paraId="396F59FF" w14:textId="77777777" w:rsidR="008B3C3E" w:rsidRPr="007754D3" w:rsidRDefault="008B3C3E" w:rsidP="008B3C3E">
            <w:pPr>
              <w:pStyle w:val="Normal6a"/>
            </w:pPr>
          </w:p>
        </w:tc>
        <w:tc>
          <w:tcPr>
            <w:tcW w:w="4876" w:type="dxa"/>
            <w:tcBorders>
              <w:top w:val="nil"/>
              <w:left w:val="nil"/>
              <w:bottom w:val="nil"/>
              <w:right w:val="nil"/>
            </w:tcBorders>
          </w:tcPr>
          <w:p w14:paraId="7FDC6CD1" w14:textId="77777777" w:rsidR="008B3C3E" w:rsidRPr="007754D3" w:rsidRDefault="008B3C3E" w:rsidP="008B3C3E">
            <w:pPr>
              <w:pStyle w:val="Normal6a"/>
            </w:pPr>
            <w:r w:rsidRPr="007754D3">
              <w:rPr>
                <w:b/>
                <w:i/>
              </w:rPr>
              <w:t>11a.</w:t>
            </w:r>
            <w:r w:rsidRPr="007754D3">
              <w:tab/>
            </w:r>
            <w:r w:rsidRPr="007754D3">
              <w:rPr>
                <w:b/>
                <w:i/>
              </w:rPr>
              <w:t>призовава Комисията и държавите членки да създадат европейски стратегически резерв и съвместни механизми за натрупване на запаси от основни лекарства сираци и специализирани терапии, за да се предотврати недостиг и да се гарантира, че нито един пациент няма да остане без лечение поради уязвимости във веригата на доставки;</w:t>
            </w:r>
          </w:p>
        </w:tc>
      </w:tr>
    </w:tbl>
    <w:p w14:paraId="3FC5D4F3"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3873ADB" w14:textId="77777777" w:rsidR="008B3C3E" w:rsidRPr="007754D3" w:rsidRDefault="008B3C3E" w:rsidP="008B3C3E">
      <w:r w:rsidRPr="007754D3">
        <w:rPr>
          <w:rStyle w:val="HideTWBExt"/>
        </w:rPr>
        <w:t>&lt;/Amend&gt;</w:t>
      </w:r>
    </w:p>
    <w:p w14:paraId="15E9AF77"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168</w:t>
      </w:r>
      <w:r w:rsidRPr="007754D3">
        <w:rPr>
          <w:rStyle w:val="HideTWBExt"/>
          <w:b w:val="0"/>
        </w:rPr>
        <w:t>&lt;/NumAm&gt;</w:t>
      </w:r>
    </w:p>
    <w:p w14:paraId="40FD1BC8" w14:textId="6AA7A940" w:rsidR="008B3C3E" w:rsidRPr="007754D3" w:rsidRDefault="008B3C3E" w:rsidP="008B3C3E">
      <w:pPr>
        <w:pStyle w:val="NormalBold"/>
      </w:pPr>
      <w:r w:rsidRPr="007754D3">
        <w:rPr>
          <w:rStyle w:val="HideTWBExt"/>
          <w:b w:val="0"/>
        </w:rPr>
        <w:t>&lt;RepeatBlock-By&gt;&lt;Members&gt;</w:t>
      </w:r>
      <w:r w:rsidR="004E7BC6" w:rsidRPr="007754D3">
        <w:t>Били Келъхър</w:t>
      </w:r>
      <w:r w:rsidRPr="007754D3">
        <w:t>, Влад Василе-Войкулеску</w:t>
      </w:r>
      <w:r w:rsidRPr="007754D3">
        <w:rPr>
          <w:rStyle w:val="HideTWBExt"/>
          <w:b w:val="0"/>
        </w:rPr>
        <w:t>&lt;/Members&gt;</w:t>
      </w:r>
    </w:p>
    <w:p w14:paraId="491FA04C" w14:textId="77777777" w:rsidR="008B3C3E" w:rsidRPr="007754D3" w:rsidRDefault="008B3C3E" w:rsidP="008B3C3E">
      <w:pPr>
        <w:pStyle w:val="NormalBold"/>
      </w:pPr>
      <w:r w:rsidRPr="007754D3">
        <w:rPr>
          <w:rStyle w:val="HideTWBExt"/>
          <w:b w:val="0"/>
        </w:rPr>
        <w:t>&lt;/RepeatBlock-By&gt;</w:t>
      </w:r>
    </w:p>
    <w:p w14:paraId="5D5558E0"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E3F7E57" w14:textId="77777777" w:rsidR="008B3C3E" w:rsidRPr="007754D3" w:rsidRDefault="008B3C3E" w:rsidP="008B3C3E">
      <w:pPr>
        <w:pStyle w:val="NormalBold"/>
      </w:pPr>
      <w:r w:rsidRPr="007754D3">
        <w:rPr>
          <w:rStyle w:val="HideTWBExt"/>
          <w:b w:val="0"/>
        </w:rPr>
        <w:lastRenderedPageBreak/>
        <w:t>&lt;Article&gt;</w:t>
      </w:r>
      <w:r w:rsidRPr="007754D3">
        <w:t>Параграф 12</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A73CA79" w14:textId="77777777" w:rsidTr="008B3C3E">
        <w:trPr>
          <w:trHeight w:hRule="exact" w:val="240"/>
          <w:jc w:val="center"/>
        </w:trPr>
        <w:tc>
          <w:tcPr>
            <w:tcW w:w="9752" w:type="dxa"/>
            <w:gridSpan w:val="2"/>
            <w:tcBorders>
              <w:top w:val="nil"/>
              <w:left w:val="nil"/>
              <w:bottom w:val="nil"/>
              <w:right w:val="nil"/>
            </w:tcBorders>
          </w:tcPr>
          <w:p w14:paraId="54DE97D6" w14:textId="77777777" w:rsidR="008B3C3E" w:rsidRPr="007754D3" w:rsidRDefault="008B3C3E" w:rsidP="008B3C3E"/>
        </w:tc>
      </w:tr>
      <w:tr w:rsidR="005366B5" w:rsidRPr="007754D3" w14:paraId="01E98ECD" w14:textId="77777777" w:rsidTr="008B3C3E">
        <w:trPr>
          <w:trHeight w:val="240"/>
          <w:jc w:val="center"/>
        </w:trPr>
        <w:tc>
          <w:tcPr>
            <w:tcW w:w="4876" w:type="dxa"/>
            <w:tcBorders>
              <w:top w:val="nil"/>
              <w:left w:val="nil"/>
              <w:bottom w:val="nil"/>
              <w:right w:val="nil"/>
            </w:tcBorders>
          </w:tcPr>
          <w:p w14:paraId="472B8D13"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CCFFB53" w14:textId="77777777" w:rsidR="008B3C3E" w:rsidRPr="007754D3" w:rsidRDefault="008B3C3E" w:rsidP="008B3C3E">
            <w:pPr>
              <w:pStyle w:val="AmColumnHeading"/>
            </w:pPr>
            <w:r w:rsidRPr="007754D3">
              <w:t>Изменение</w:t>
            </w:r>
          </w:p>
        </w:tc>
      </w:tr>
      <w:tr w:rsidR="005366B5" w:rsidRPr="007754D3" w14:paraId="03E91E6E" w14:textId="77777777" w:rsidTr="008B3C3E">
        <w:trPr>
          <w:jc w:val="center"/>
        </w:trPr>
        <w:tc>
          <w:tcPr>
            <w:tcW w:w="4876" w:type="dxa"/>
            <w:tcBorders>
              <w:top w:val="nil"/>
              <w:left w:val="nil"/>
              <w:bottom w:val="nil"/>
              <w:right w:val="nil"/>
            </w:tcBorders>
          </w:tcPr>
          <w:p w14:paraId="7817F475" w14:textId="77777777" w:rsidR="008B3C3E" w:rsidRPr="007754D3" w:rsidRDefault="008B3C3E" w:rsidP="008B3C3E">
            <w:pPr>
              <w:pStyle w:val="Normal6a"/>
            </w:pPr>
            <w:r w:rsidRPr="007754D3">
              <w:rPr>
                <w:b/>
                <w:i/>
              </w:rPr>
              <w:t>12.</w:t>
            </w:r>
            <w:r w:rsidRPr="007754D3">
              <w:tab/>
            </w:r>
            <w:r w:rsidRPr="007754D3">
              <w:rPr>
                <w:b/>
                <w:i/>
              </w:rPr>
              <w:t>насърчава специално разработените регулаторни пътеки и стимули в областта на изключително редките заболявания и модерните терапии;</w:t>
            </w:r>
          </w:p>
        </w:tc>
        <w:tc>
          <w:tcPr>
            <w:tcW w:w="4876" w:type="dxa"/>
            <w:tcBorders>
              <w:top w:val="nil"/>
              <w:left w:val="nil"/>
              <w:bottom w:val="nil"/>
              <w:right w:val="nil"/>
            </w:tcBorders>
          </w:tcPr>
          <w:p w14:paraId="4A0A303B" w14:textId="77777777" w:rsidR="008B3C3E" w:rsidRPr="007754D3" w:rsidRDefault="008B3C3E" w:rsidP="008B3C3E">
            <w:pPr>
              <w:pStyle w:val="Normal6a"/>
            </w:pPr>
            <w:r w:rsidRPr="007754D3">
              <w:rPr>
                <w:b/>
                <w:i/>
              </w:rPr>
              <w:t>заличава се</w:t>
            </w:r>
          </w:p>
        </w:tc>
      </w:tr>
    </w:tbl>
    <w:p w14:paraId="21411105"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836A2FD" w14:textId="77777777" w:rsidR="008B3C3E" w:rsidRPr="007754D3" w:rsidRDefault="008B3C3E" w:rsidP="008B3C3E">
      <w:r w:rsidRPr="007754D3">
        <w:rPr>
          <w:rStyle w:val="HideTWBExt"/>
        </w:rPr>
        <w:t>&lt;/Amend&gt;</w:t>
      </w:r>
    </w:p>
    <w:p w14:paraId="4317AA43"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169</w:t>
      </w:r>
      <w:r w:rsidRPr="007754D3">
        <w:rPr>
          <w:rStyle w:val="HideTWBExt"/>
          <w:b w:val="0"/>
        </w:rPr>
        <w:t>&lt;/NumAm&gt;</w:t>
      </w:r>
    </w:p>
    <w:p w14:paraId="7DEBAAD2" w14:textId="60042E25"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w:t>
      </w:r>
      <w:r w:rsidRPr="007754D3">
        <w:rPr>
          <w:rStyle w:val="HideTWBExt"/>
          <w:b w:val="0"/>
        </w:rPr>
        <w:t>&lt;/Members&gt;</w:t>
      </w:r>
    </w:p>
    <w:p w14:paraId="55053C5D" w14:textId="77777777" w:rsidR="008B3C3E" w:rsidRPr="007754D3" w:rsidRDefault="008B3C3E" w:rsidP="008B3C3E">
      <w:pPr>
        <w:pStyle w:val="NormalBold"/>
      </w:pPr>
      <w:r w:rsidRPr="007754D3">
        <w:rPr>
          <w:rStyle w:val="HideTWBExt"/>
          <w:b w:val="0"/>
        </w:rPr>
        <w:t>&lt;/RepeatBlock-By&gt;</w:t>
      </w:r>
    </w:p>
    <w:p w14:paraId="44E9A236"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200D712" w14:textId="77777777" w:rsidR="008B3C3E" w:rsidRPr="007754D3" w:rsidRDefault="008B3C3E" w:rsidP="008B3C3E">
      <w:pPr>
        <w:pStyle w:val="NormalBold"/>
      </w:pPr>
      <w:r w:rsidRPr="007754D3">
        <w:rPr>
          <w:rStyle w:val="HideTWBExt"/>
          <w:b w:val="0"/>
        </w:rPr>
        <w:t>&lt;Article&gt;</w:t>
      </w:r>
      <w:r w:rsidRPr="007754D3">
        <w:t>Параграф 12</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896C9CB" w14:textId="77777777" w:rsidTr="008B3C3E">
        <w:trPr>
          <w:trHeight w:hRule="exact" w:val="240"/>
          <w:jc w:val="center"/>
        </w:trPr>
        <w:tc>
          <w:tcPr>
            <w:tcW w:w="9752" w:type="dxa"/>
            <w:gridSpan w:val="2"/>
            <w:tcBorders>
              <w:top w:val="nil"/>
              <w:left w:val="nil"/>
              <w:bottom w:val="nil"/>
              <w:right w:val="nil"/>
            </w:tcBorders>
          </w:tcPr>
          <w:p w14:paraId="0547A522" w14:textId="77777777" w:rsidR="008B3C3E" w:rsidRPr="007754D3" w:rsidRDefault="008B3C3E" w:rsidP="008B3C3E"/>
        </w:tc>
      </w:tr>
      <w:tr w:rsidR="005366B5" w:rsidRPr="007754D3" w14:paraId="31F2BED2" w14:textId="77777777" w:rsidTr="008B3C3E">
        <w:trPr>
          <w:trHeight w:val="240"/>
          <w:jc w:val="center"/>
        </w:trPr>
        <w:tc>
          <w:tcPr>
            <w:tcW w:w="4876" w:type="dxa"/>
            <w:tcBorders>
              <w:top w:val="nil"/>
              <w:left w:val="nil"/>
              <w:bottom w:val="nil"/>
              <w:right w:val="nil"/>
            </w:tcBorders>
          </w:tcPr>
          <w:p w14:paraId="3BC82C51"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0958E26A" w14:textId="77777777" w:rsidR="008B3C3E" w:rsidRPr="007754D3" w:rsidRDefault="008B3C3E" w:rsidP="008B3C3E">
            <w:pPr>
              <w:pStyle w:val="AmColumnHeading"/>
            </w:pPr>
            <w:r w:rsidRPr="007754D3">
              <w:t>Изменение</w:t>
            </w:r>
          </w:p>
        </w:tc>
      </w:tr>
      <w:tr w:rsidR="005366B5" w:rsidRPr="007754D3" w14:paraId="532193AB" w14:textId="77777777" w:rsidTr="008B3C3E">
        <w:trPr>
          <w:jc w:val="center"/>
        </w:trPr>
        <w:tc>
          <w:tcPr>
            <w:tcW w:w="4876" w:type="dxa"/>
            <w:tcBorders>
              <w:top w:val="nil"/>
              <w:left w:val="nil"/>
              <w:bottom w:val="nil"/>
              <w:right w:val="nil"/>
            </w:tcBorders>
          </w:tcPr>
          <w:p w14:paraId="488F4E9D" w14:textId="77777777" w:rsidR="008B3C3E" w:rsidRPr="007754D3" w:rsidRDefault="008B3C3E" w:rsidP="008B3C3E">
            <w:pPr>
              <w:pStyle w:val="Normal6a"/>
            </w:pPr>
            <w:r w:rsidRPr="007754D3">
              <w:t>12.</w:t>
            </w:r>
            <w:r w:rsidRPr="007754D3">
              <w:tab/>
              <w:t xml:space="preserve">насърчава специално </w:t>
            </w:r>
            <w:r w:rsidRPr="007754D3">
              <w:rPr>
                <w:b/>
                <w:i/>
              </w:rPr>
              <w:t>разработените</w:t>
            </w:r>
            <w:r w:rsidRPr="007754D3">
              <w:t xml:space="preserve"> регулаторни пътеки и </w:t>
            </w:r>
            <w:r w:rsidRPr="007754D3">
              <w:rPr>
                <w:b/>
                <w:i/>
              </w:rPr>
              <w:t>стимули в областта на</w:t>
            </w:r>
            <w:r w:rsidRPr="007754D3">
              <w:t xml:space="preserve"> изключително </w:t>
            </w:r>
            <w:r w:rsidRPr="007754D3">
              <w:rPr>
                <w:b/>
                <w:i/>
              </w:rPr>
              <w:t>редките</w:t>
            </w:r>
            <w:r w:rsidRPr="007754D3">
              <w:t xml:space="preserve"> заболявания и </w:t>
            </w:r>
            <w:r w:rsidRPr="007754D3">
              <w:rPr>
                <w:b/>
                <w:i/>
              </w:rPr>
              <w:t>модерните</w:t>
            </w:r>
            <w:r w:rsidRPr="007754D3">
              <w:t xml:space="preserve"> терапии;</w:t>
            </w:r>
          </w:p>
        </w:tc>
        <w:tc>
          <w:tcPr>
            <w:tcW w:w="4876" w:type="dxa"/>
            <w:tcBorders>
              <w:top w:val="nil"/>
              <w:left w:val="nil"/>
              <w:bottom w:val="nil"/>
              <w:right w:val="nil"/>
            </w:tcBorders>
          </w:tcPr>
          <w:p w14:paraId="3CC7AC16" w14:textId="77777777" w:rsidR="008B3C3E" w:rsidRPr="007754D3" w:rsidRDefault="008B3C3E" w:rsidP="008B3C3E">
            <w:pPr>
              <w:pStyle w:val="Normal6a"/>
            </w:pPr>
            <w:r w:rsidRPr="007754D3">
              <w:t>12.</w:t>
            </w:r>
            <w:r w:rsidRPr="007754D3">
              <w:tab/>
              <w:t xml:space="preserve">насърчава </w:t>
            </w:r>
            <w:r w:rsidRPr="007754D3">
              <w:rPr>
                <w:b/>
                <w:i/>
              </w:rPr>
              <w:t>разработването на</w:t>
            </w:r>
            <w:r w:rsidRPr="007754D3">
              <w:t xml:space="preserve"> специално </w:t>
            </w:r>
            <w:r w:rsidRPr="007754D3">
              <w:rPr>
                <w:b/>
                <w:i/>
              </w:rPr>
              <w:t>разработени</w:t>
            </w:r>
            <w:r w:rsidRPr="007754D3">
              <w:t xml:space="preserve"> регулаторни пътеки</w:t>
            </w:r>
            <w:r w:rsidRPr="007754D3">
              <w:rPr>
                <w:b/>
                <w:i/>
              </w:rPr>
              <w:t>, като например изключението за лечебни заведения за лекарствени продукти за модерна терапия, тестови среди</w:t>
            </w:r>
            <w:r w:rsidRPr="007754D3">
              <w:t xml:space="preserve"> и </w:t>
            </w:r>
            <w:r w:rsidRPr="007754D3">
              <w:rPr>
                <w:b/>
                <w:i/>
              </w:rPr>
              <w:t>рамки за стимулиране, включително адаптивни и гъвкави подходи за</w:t>
            </w:r>
            <w:r w:rsidRPr="007754D3">
              <w:t xml:space="preserve"> изключително </w:t>
            </w:r>
            <w:r w:rsidRPr="007754D3">
              <w:rPr>
                <w:b/>
                <w:i/>
              </w:rPr>
              <w:t>редки</w:t>
            </w:r>
            <w:r w:rsidRPr="007754D3">
              <w:t xml:space="preserve"> заболявания и </w:t>
            </w:r>
            <w:r w:rsidRPr="007754D3">
              <w:rPr>
                <w:b/>
                <w:i/>
              </w:rPr>
              <w:t>модерни</w:t>
            </w:r>
            <w:r w:rsidRPr="007754D3">
              <w:t xml:space="preserve"> терапии</w:t>
            </w:r>
            <w:r w:rsidRPr="007754D3">
              <w:rPr>
                <w:b/>
                <w:i/>
              </w:rPr>
              <w:t>, като същевременно се поддържат високи стандарти за безопасност, качество и ефикасност</w:t>
            </w:r>
            <w:r w:rsidRPr="007754D3">
              <w:t>;</w:t>
            </w:r>
          </w:p>
        </w:tc>
      </w:tr>
    </w:tbl>
    <w:p w14:paraId="4A2AF27E"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CA5B0C6" w14:textId="77777777" w:rsidR="008B3C3E" w:rsidRPr="007754D3" w:rsidRDefault="008B3C3E" w:rsidP="008B3C3E">
      <w:r w:rsidRPr="007754D3">
        <w:rPr>
          <w:rStyle w:val="HideTWBExt"/>
        </w:rPr>
        <w:t>&lt;/Amend&gt;</w:t>
      </w:r>
    </w:p>
    <w:p w14:paraId="2B7B9670"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170</w:t>
      </w:r>
      <w:r w:rsidRPr="007754D3">
        <w:rPr>
          <w:rStyle w:val="HideTWBExt"/>
          <w:b w:val="0"/>
        </w:rPr>
        <w:t>&lt;/NumAm&gt;</w:t>
      </w:r>
    </w:p>
    <w:p w14:paraId="3F471FED" w14:textId="117DF490" w:rsidR="008B3C3E" w:rsidRPr="007754D3" w:rsidRDefault="008B3C3E" w:rsidP="008B3C3E">
      <w:pPr>
        <w:pStyle w:val="NormalBold"/>
      </w:pPr>
      <w:r w:rsidRPr="007754D3">
        <w:rPr>
          <w:rStyle w:val="HideTWBExt"/>
          <w:b w:val="0"/>
        </w:rPr>
        <w:t>&lt;RepeatBlock-By&gt;&lt;Members&gt;</w:t>
      </w:r>
      <w:r w:rsidR="004E7BC6" w:rsidRPr="007754D3">
        <w:t>Николае Щефануца</w:t>
      </w:r>
      <w:r w:rsidRPr="007754D3">
        <w:rPr>
          <w:rStyle w:val="HideTWBExt"/>
          <w:b w:val="0"/>
        </w:rPr>
        <w:t>&lt;/Members&gt;</w:t>
      </w:r>
    </w:p>
    <w:p w14:paraId="26A0ADC0" w14:textId="77777777" w:rsidR="008B3C3E" w:rsidRPr="007754D3" w:rsidRDefault="008B3C3E" w:rsidP="008B3C3E">
      <w:r w:rsidRPr="007754D3">
        <w:rPr>
          <w:rStyle w:val="HideTWBExt"/>
        </w:rPr>
        <w:t>&lt;AuNomDe&gt;</w:t>
      </w:r>
      <w:r w:rsidRPr="007754D3">
        <w:rPr>
          <w:rStyle w:val="HideTWBInt"/>
        </w:rPr>
        <w:t>{Verts/ALE}</w:t>
      </w:r>
      <w:r w:rsidRPr="007754D3">
        <w:t>от името на групата Verts/ALE</w:t>
      </w:r>
      <w:r w:rsidRPr="007754D3">
        <w:rPr>
          <w:rStyle w:val="HideTWBExt"/>
        </w:rPr>
        <w:t>&lt;/AuNomDe&gt;</w:t>
      </w:r>
    </w:p>
    <w:p w14:paraId="7D3672BE" w14:textId="77777777" w:rsidR="008B3C3E" w:rsidRPr="007754D3" w:rsidRDefault="008B3C3E" w:rsidP="008B3C3E">
      <w:pPr>
        <w:pStyle w:val="NormalBold"/>
      </w:pPr>
      <w:r w:rsidRPr="007754D3">
        <w:rPr>
          <w:rStyle w:val="HideTWBExt"/>
          <w:b w:val="0"/>
        </w:rPr>
        <w:t>&lt;/RepeatBlock-By&gt;</w:t>
      </w:r>
    </w:p>
    <w:p w14:paraId="2CDCD49E"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ED572F6" w14:textId="77777777" w:rsidR="008B3C3E" w:rsidRPr="007754D3" w:rsidRDefault="008B3C3E" w:rsidP="008B3C3E">
      <w:pPr>
        <w:pStyle w:val="NormalBold"/>
      </w:pPr>
      <w:r w:rsidRPr="007754D3">
        <w:rPr>
          <w:rStyle w:val="HideTWBExt"/>
          <w:b w:val="0"/>
        </w:rPr>
        <w:t>&lt;Article&gt;</w:t>
      </w:r>
      <w:r w:rsidRPr="007754D3">
        <w:t>Параграф 12</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5AFE432" w14:textId="77777777" w:rsidTr="008B3C3E">
        <w:trPr>
          <w:trHeight w:hRule="exact" w:val="240"/>
          <w:jc w:val="center"/>
        </w:trPr>
        <w:tc>
          <w:tcPr>
            <w:tcW w:w="9752" w:type="dxa"/>
            <w:gridSpan w:val="2"/>
            <w:tcBorders>
              <w:top w:val="nil"/>
              <w:left w:val="nil"/>
              <w:bottom w:val="nil"/>
              <w:right w:val="nil"/>
            </w:tcBorders>
          </w:tcPr>
          <w:p w14:paraId="4DA81EBC" w14:textId="77777777" w:rsidR="008B3C3E" w:rsidRPr="007754D3" w:rsidRDefault="008B3C3E" w:rsidP="008B3C3E"/>
        </w:tc>
      </w:tr>
      <w:tr w:rsidR="005366B5" w:rsidRPr="007754D3" w14:paraId="0A57FACB" w14:textId="77777777" w:rsidTr="008B3C3E">
        <w:trPr>
          <w:trHeight w:val="240"/>
          <w:jc w:val="center"/>
        </w:trPr>
        <w:tc>
          <w:tcPr>
            <w:tcW w:w="4876" w:type="dxa"/>
            <w:tcBorders>
              <w:top w:val="nil"/>
              <w:left w:val="nil"/>
              <w:bottom w:val="nil"/>
              <w:right w:val="nil"/>
            </w:tcBorders>
          </w:tcPr>
          <w:p w14:paraId="07D21A19"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23FF2F2" w14:textId="77777777" w:rsidR="008B3C3E" w:rsidRPr="007754D3" w:rsidRDefault="008B3C3E" w:rsidP="008B3C3E">
            <w:pPr>
              <w:pStyle w:val="AmColumnHeading"/>
            </w:pPr>
            <w:r w:rsidRPr="007754D3">
              <w:t>Изменение</w:t>
            </w:r>
          </w:p>
        </w:tc>
      </w:tr>
      <w:tr w:rsidR="005366B5" w:rsidRPr="007754D3" w14:paraId="0574F74C" w14:textId="77777777" w:rsidTr="008B3C3E">
        <w:trPr>
          <w:jc w:val="center"/>
        </w:trPr>
        <w:tc>
          <w:tcPr>
            <w:tcW w:w="4876" w:type="dxa"/>
            <w:tcBorders>
              <w:top w:val="nil"/>
              <w:left w:val="nil"/>
              <w:bottom w:val="nil"/>
              <w:right w:val="nil"/>
            </w:tcBorders>
          </w:tcPr>
          <w:p w14:paraId="6C3CFF28" w14:textId="77777777" w:rsidR="008B3C3E" w:rsidRPr="007754D3" w:rsidRDefault="008B3C3E" w:rsidP="008B3C3E">
            <w:pPr>
              <w:pStyle w:val="Normal6a"/>
            </w:pPr>
            <w:r w:rsidRPr="007754D3">
              <w:lastRenderedPageBreak/>
              <w:t>12.</w:t>
            </w:r>
            <w:r w:rsidRPr="007754D3">
              <w:tab/>
              <w:t xml:space="preserve">насърчава </w:t>
            </w:r>
            <w:r w:rsidRPr="007754D3">
              <w:rPr>
                <w:b/>
                <w:i/>
              </w:rPr>
              <w:t>специално разработените</w:t>
            </w:r>
            <w:r w:rsidRPr="007754D3">
              <w:t xml:space="preserve"> регулаторни пътеки и стимули </w:t>
            </w:r>
            <w:r w:rsidRPr="007754D3">
              <w:rPr>
                <w:b/>
                <w:i/>
              </w:rPr>
              <w:t>в областта на изключително редките заболявания</w:t>
            </w:r>
            <w:r w:rsidRPr="007754D3">
              <w:t xml:space="preserve"> и </w:t>
            </w:r>
            <w:r w:rsidRPr="007754D3">
              <w:rPr>
                <w:b/>
                <w:i/>
              </w:rPr>
              <w:t>модерните</w:t>
            </w:r>
            <w:r w:rsidRPr="007754D3">
              <w:t xml:space="preserve"> терапии;</w:t>
            </w:r>
          </w:p>
        </w:tc>
        <w:tc>
          <w:tcPr>
            <w:tcW w:w="4876" w:type="dxa"/>
            <w:tcBorders>
              <w:top w:val="nil"/>
              <w:left w:val="nil"/>
              <w:bottom w:val="nil"/>
              <w:right w:val="nil"/>
            </w:tcBorders>
          </w:tcPr>
          <w:p w14:paraId="7B159152" w14:textId="77777777" w:rsidR="008B3C3E" w:rsidRPr="007754D3" w:rsidRDefault="008B3C3E" w:rsidP="008B3C3E">
            <w:pPr>
              <w:pStyle w:val="Normal6a"/>
            </w:pPr>
            <w:r w:rsidRPr="007754D3">
              <w:t>12.</w:t>
            </w:r>
            <w:r w:rsidRPr="007754D3">
              <w:tab/>
              <w:t xml:space="preserve">насърчава </w:t>
            </w:r>
            <w:r w:rsidRPr="007754D3">
              <w:rPr>
                <w:b/>
                <w:i/>
              </w:rPr>
              <w:t>адаптирани</w:t>
            </w:r>
            <w:r w:rsidRPr="007754D3">
              <w:t xml:space="preserve"> регулаторни пътеки и стимули </w:t>
            </w:r>
            <w:r w:rsidRPr="007754D3">
              <w:rPr>
                <w:b/>
                <w:i/>
              </w:rPr>
              <w:t>за много редки заболявания и модерни терапии, особено за лекарствени продукти сираци</w:t>
            </w:r>
            <w:r w:rsidRPr="007754D3">
              <w:t xml:space="preserve"> и </w:t>
            </w:r>
            <w:r w:rsidRPr="007754D3">
              <w:rPr>
                <w:b/>
                <w:i/>
              </w:rPr>
              <w:t>модерни</w:t>
            </w:r>
            <w:r w:rsidRPr="007754D3">
              <w:t xml:space="preserve"> терапии</w:t>
            </w:r>
            <w:r w:rsidRPr="007754D3">
              <w:rPr>
                <w:b/>
                <w:i/>
              </w:rPr>
              <w:t>, при които разпокъсаността на пазара води до големи неравенства по отношение на достъпа</w:t>
            </w:r>
            <w:r w:rsidRPr="007754D3">
              <w:t>;</w:t>
            </w:r>
          </w:p>
        </w:tc>
      </w:tr>
    </w:tbl>
    <w:p w14:paraId="733FBF80"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FA287BC" w14:textId="77777777" w:rsidR="008B3C3E" w:rsidRPr="007754D3" w:rsidRDefault="008B3C3E" w:rsidP="008B3C3E">
      <w:r w:rsidRPr="007754D3">
        <w:rPr>
          <w:rStyle w:val="HideTWBExt"/>
        </w:rPr>
        <w:t>&lt;/Amend&gt;</w:t>
      </w:r>
    </w:p>
    <w:p w14:paraId="493E296A"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171</w:t>
      </w:r>
      <w:r w:rsidRPr="007754D3">
        <w:rPr>
          <w:rStyle w:val="HideTWBExt"/>
          <w:b w:val="0"/>
        </w:rPr>
        <w:t>&lt;/NumAm&gt;</w:t>
      </w:r>
    </w:p>
    <w:p w14:paraId="70C7938F" w14:textId="49EA11A3" w:rsidR="008B3C3E" w:rsidRPr="007754D3" w:rsidRDefault="008B3C3E" w:rsidP="008B3C3E">
      <w:pPr>
        <w:pStyle w:val="NormalBold"/>
      </w:pPr>
      <w:r w:rsidRPr="007754D3">
        <w:rPr>
          <w:rStyle w:val="HideTWBExt"/>
          <w:b w:val="0"/>
        </w:rPr>
        <w:t>&lt;RepeatBlock-By&gt;&lt;Members&gt;</w:t>
      </w:r>
      <w:r w:rsidR="00434682" w:rsidRPr="007754D3">
        <w:t>Виктор Негреску</w:t>
      </w:r>
      <w:r w:rsidRPr="007754D3">
        <w:rPr>
          <w:rStyle w:val="HideTWBExt"/>
          <w:b w:val="0"/>
        </w:rPr>
        <w:t>&lt;/Members&gt;</w:t>
      </w:r>
    </w:p>
    <w:p w14:paraId="3374BCCD" w14:textId="77777777" w:rsidR="008B3C3E" w:rsidRPr="007754D3" w:rsidRDefault="008B3C3E" w:rsidP="008B3C3E">
      <w:pPr>
        <w:pStyle w:val="NormalBold"/>
      </w:pPr>
      <w:r w:rsidRPr="007754D3">
        <w:rPr>
          <w:rStyle w:val="HideTWBExt"/>
          <w:b w:val="0"/>
        </w:rPr>
        <w:t>&lt;/RepeatBlock-By&gt;</w:t>
      </w:r>
    </w:p>
    <w:p w14:paraId="207BD506"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9A804C5" w14:textId="77777777" w:rsidR="008B3C3E" w:rsidRPr="007754D3" w:rsidRDefault="008B3C3E" w:rsidP="008B3C3E">
      <w:pPr>
        <w:pStyle w:val="NormalBold"/>
      </w:pPr>
      <w:r w:rsidRPr="007754D3">
        <w:rPr>
          <w:rStyle w:val="HideTWBExt"/>
          <w:b w:val="0"/>
        </w:rPr>
        <w:t>&lt;Article&gt;</w:t>
      </w:r>
      <w:r w:rsidRPr="007754D3">
        <w:t>Параграф 12</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1403A06" w14:textId="77777777" w:rsidTr="008B3C3E">
        <w:trPr>
          <w:trHeight w:hRule="exact" w:val="240"/>
          <w:jc w:val="center"/>
        </w:trPr>
        <w:tc>
          <w:tcPr>
            <w:tcW w:w="9752" w:type="dxa"/>
            <w:gridSpan w:val="2"/>
            <w:tcBorders>
              <w:top w:val="nil"/>
              <w:left w:val="nil"/>
              <w:bottom w:val="nil"/>
              <w:right w:val="nil"/>
            </w:tcBorders>
          </w:tcPr>
          <w:p w14:paraId="4DCBDF3E" w14:textId="77777777" w:rsidR="008B3C3E" w:rsidRPr="007754D3" w:rsidRDefault="008B3C3E" w:rsidP="008B3C3E"/>
        </w:tc>
      </w:tr>
      <w:tr w:rsidR="005366B5" w:rsidRPr="007754D3" w14:paraId="1E0FAAE8" w14:textId="77777777" w:rsidTr="008B3C3E">
        <w:trPr>
          <w:trHeight w:val="240"/>
          <w:jc w:val="center"/>
        </w:trPr>
        <w:tc>
          <w:tcPr>
            <w:tcW w:w="4876" w:type="dxa"/>
            <w:tcBorders>
              <w:top w:val="nil"/>
              <w:left w:val="nil"/>
              <w:bottom w:val="nil"/>
              <w:right w:val="nil"/>
            </w:tcBorders>
          </w:tcPr>
          <w:p w14:paraId="37FEAC41"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0231CAB" w14:textId="77777777" w:rsidR="008B3C3E" w:rsidRPr="007754D3" w:rsidRDefault="008B3C3E" w:rsidP="008B3C3E">
            <w:pPr>
              <w:pStyle w:val="AmColumnHeading"/>
            </w:pPr>
            <w:r w:rsidRPr="007754D3">
              <w:t>Изменение</w:t>
            </w:r>
          </w:p>
        </w:tc>
      </w:tr>
      <w:tr w:rsidR="005366B5" w:rsidRPr="007754D3" w14:paraId="519256C9" w14:textId="77777777" w:rsidTr="008B3C3E">
        <w:trPr>
          <w:jc w:val="center"/>
        </w:trPr>
        <w:tc>
          <w:tcPr>
            <w:tcW w:w="4876" w:type="dxa"/>
            <w:tcBorders>
              <w:top w:val="nil"/>
              <w:left w:val="nil"/>
              <w:bottom w:val="nil"/>
              <w:right w:val="nil"/>
            </w:tcBorders>
          </w:tcPr>
          <w:p w14:paraId="5A1C5781" w14:textId="77777777" w:rsidR="008B3C3E" w:rsidRPr="007754D3" w:rsidRDefault="008B3C3E" w:rsidP="008B3C3E">
            <w:pPr>
              <w:pStyle w:val="Normal6a"/>
            </w:pPr>
            <w:r w:rsidRPr="007754D3">
              <w:t>12.</w:t>
            </w:r>
            <w:r w:rsidRPr="007754D3">
              <w:tab/>
              <w:t>насърчава специално разработените регулаторни пътеки и стимули в областта на изключително редките заболявания и модерните терапии;</w:t>
            </w:r>
          </w:p>
        </w:tc>
        <w:tc>
          <w:tcPr>
            <w:tcW w:w="4876" w:type="dxa"/>
            <w:tcBorders>
              <w:top w:val="nil"/>
              <w:left w:val="nil"/>
              <w:bottom w:val="nil"/>
              <w:right w:val="nil"/>
            </w:tcBorders>
          </w:tcPr>
          <w:p w14:paraId="0C55C5CF" w14:textId="77777777" w:rsidR="008B3C3E" w:rsidRPr="007754D3" w:rsidRDefault="008B3C3E" w:rsidP="008B3C3E">
            <w:pPr>
              <w:pStyle w:val="Normal6a"/>
            </w:pPr>
            <w:r w:rsidRPr="007754D3">
              <w:t>12.</w:t>
            </w:r>
            <w:r w:rsidRPr="007754D3">
              <w:tab/>
              <w:t>насърчава специално разработените регулаторни пътеки и стимули в областта на изключително редките заболявания и модерните терапии</w:t>
            </w:r>
            <w:r w:rsidRPr="007754D3">
              <w:rPr>
                <w:b/>
                <w:i/>
              </w:rPr>
              <w:t>, включително иновативни лекарствени продукти и революционни терапии</w:t>
            </w:r>
            <w:r w:rsidRPr="007754D3">
              <w:t>;</w:t>
            </w:r>
          </w:p>
        </w:tc>
      </w:tr>
    </w:tbl>
    <w:p w14:paraId="76184CE2"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1D4A8193" w14:textId="77777777" w:rsidR="008B3C3E" w:rsidRPr="007754D3" w:rsidRDefault="008B3C3E" w:rsidP="008B3C3E">
      <w:r w:rsidRPr="007754D3">
        <w:rPr>
          <w:rStyle w:val="HideTWBExt"/>
        </w:rPr>
        <w:t>&lt;/Amend&gt;</w:t>
      </w:r>
    </w:p>
    <w:p w14:paraId="4E59A776"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172</w:t>
      </w:r>
      <w:r w:rsidRPr="007754D3">
        <w:rPr>
          <w:rStyle w:val="HideTWBExt"/>
          <w:b w:val="0"/>
        </w:rPr>
        <w:t>&lt;/NumAm&gt;</w:t>
      </w:r>
    </w:p>
    <w:p w14:paraId="607A4982" w14:textId="0C4A871D" w:rsidR="008B3C3E" w:rsidRPr="007754D3" w:rsidRDefault="008B3C3E" w:rsidP="008B3C3E">
      <w:pPr>
        <w:pStyle w:val="NormalBold"/>
      </w:pPr>
      <w:r w:rsidRPr="007754D3">
        <w:rPr>
          <w:rStyle w:val="HideTWBExt"/>
          <w:b w:val="0"/>
        </w:rPr>
        <w:t>&lt;RepeatBlock-By&gt;&lt;Members&gt;</w:t>
      </w:r>
      <w:r w:rsidR="004E7BC6" w:rsidRPr="007754D3">
        <w:t>Йесика Полфиард</w:t>
      </w:r>
      <w:r w:rsidRPr="007754D3">
        <w:t>, Нилс Флеминг Хансен</w:t>
      </w:r>
      <w:r w:rsidRPr="007754D3">
        <w:rPr>
          <w:rStyle w:val="HideTWBExt"/>
          <w:b w:val="0"/>
        </w:rPr>
        <w:t>&lt;/Members&gt;</w:t>
      </w:r>
    </w:p>
    <w:p w14:paraId="4E62F2CB" w14:textId="77777777" w:rsidR="008B3C3E" w:rsidRPr="007754D3" w:rsidRDefault="008B3C3E" w:rsidP="008B3C3E">
      <w:pPr>
        <w:pStyle w:val="NormalBold"/>
      </w:pPr>
      <w:r w:rsidRPr="007754D3">
        <w:rPr>
          <w:rStyle w:val="HideTWBExt"/>
          <w:b w:val="0"/>
        </w:rPr>
        <w:t>&lt;/RepeatBlock-By&gt;</w:t>
      </w:r>
    </w:p>
    <w:p w14:paraId="4509252C"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AE3D125" w14:textId="77777777" w:rsidR="008B3C3E" w:rsidRPr="007754D3" w:rsidRDefault="008B3C3E" w:rsidP="008B3C3E">
      <w:pPr>
        <w:pStyle w:val="NormalBold"/>
      </w:pPr>
      <w:r w:rsidRPr="007754D3">
        <w:rPr>
          <w:rStyle w:val="HideTWBExt"/>
          <w:b w:val="0"/>
        </w:rPr>
        <w:t>&lt;Article&gt;</w:t>
      </w:r>
      <w:r w:rsidRPr="007754D3">
        <w:t>Параграф 12</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2BACD58" w14:textId="77777777" w:rsidTr="008B3C3E">
        <w:trPr>
          <w:trHeight w:hRule="exact" w:val="240"/>
          <w:jc w:val="center"/>
        </w:trPr>
        <w:tc>
          <w:tcPr>
            <w:tcW w:w="9752" w:type="dxa"/>
            <w:gridSpan w:val="2"/>
            <w:tcBorders>
              <w:top w:val="nil"/>
              <w:left w:val="nil"/>
              <w:bottom w:val="nil"/>
              <w:right w:val="nil"/>
            </w:tcBorders>
          </w:tcPr>
          <w:p w14:paraId="60DB28D8" w14:textId="77777777" w:rsidR="008B3C3E" w:rsidRPr="007754D3" w:rsidRDefault="008B3C3E" w:rsidP="008B3C3E"/>
        </w:tc>
      </w:tr>
      <w:tr w:rsidR="005366B5" w:rsidRPr="007754D3" w14:paraId="4D0C386D" w14:textId="77777777" w:rsidTr="008B3C3E">
        <w:trPr>
          <w:trHeight w:val="240"/>
          <w:jc w:val="center"/>
        </w:trPr>
        <w:tc>
          <w:tcPr>
            <w:tcW w:w="4876" w:type="dxa"/>
            <w:tcBorders>
              <w:top w:val="nil"/>
              <w:left w:val="nil"/>
              <w:bottom w:val="nil"/>
              <w:right w:val="nil"/>
            </w:tcBorders>
          </w:tcPr>
          <w:p w14:paraId="636491DE"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43CD6E1" w14:textId="77777777" w:rsidR="008B3C3E" w:rsidRPr="007754D3" w:rsidRDefault="008B3C3E" w:rsidP="008B3C3E">
            <w:pPr>
              <w:pStyle w:val="AmColumnHeading"/>
            </w:pPr>
            <w:r w:rsidRPr="007754D3">
              <w:t>Изменение</w:t>
            </w:r>
          </w:p>
        </w:tc>
      </w:tr>
      <w:tr w:rsidR="005366B5" w:rsidRPr="007754D3" w14:paraId="01759AD7" w14:textId="77777777" w:rsidTr="008B3C3E">
        <w:trPr>
          <w:jc w:val="center"/>
        </w:trPr>
        <w:tc>
          <w:tcPr>
            <w:tcW w:w="4876" w:type="dxa"/>
            <w:tcBorders>
              <w:top w:val="nil"/>
              <w:left w:val="nil"/>
              <w:bottom w:val="nil"/>
              <w:right w:val="nil"/>
            </w:tcBorders>
          </w:tcPr>
          <w:p w14:paraId="68DD7A66" w14:textId="77777777" w:rsidR="008B3C3E" w:rsidRPr="007754D3" w:rsidRDefault="008B3C3E" w:rsidP="008B3C3E">
            <w:pPr>
              <w:pStyle w:val="Normal6a"/>
            </w:pPr>
            <w:r w:rsidRPr="007754D3">
              <w:t>12.</w:t>
            </w:r>
            <w:r w:rsidRPr="007754D3">
              <w:tab/>
              <w:t xml:space="preserve">насърчава специално разработените регулаторни пътеки и стимули </w:t>
            </w:r>
            <w:r w:rsidRPr="007754D3">
              <w:rPr>
                <w:b/>
                <w:i/>
              </w:rPr>
              <w:t>в областта на</w:t>
            </w:r>
            <w:r w:rsidRPr="007754D3">
              <w:t xml:space="preserve"> изключително </w:t>
            </w:r>
            <w:r w:rsidRPr="007754D3">
              <w:rPr>
                <w:b/>
                <w:i/>
              </w:rPr>
              <w:t>редките</w:t>
            </w:r>
            <w:r w:rsidRPr="007754D3">
              <w:t xml:space="preserve"> заболявания и </w:t>
            </w:r>
            <w:r w:rsidRPr="007754D3">
              <w:rPr>
                <w:b/>
                <w:i/>
              </w:rPr>
              <w:t>модерните</w:t>
            </w:r>
            <w:r w:rsidRPr="007754D3">
              <w:t xml:space="preserve"> терапии;</w:t>
            </w:r>
          </w:p>
        </w:tc>
        <w:tc>
          <w:tcPr>
            <w:tcW w:w="4876" w:type="dxa"/>
            <w:tcBorders>
              <w:top w:val="nil"/>
              <w:left w:val="nil"/>
              <w:bottom w:val="nil"/>
              <w:right w:val="nil"/>
            </w:tcBorders>
          </w:tcPr>
          <w:p w14:paraId="13AD7BDD" w14:textId="77777777" w:rsidR="008B3C3E" w:rsidRPr="007754D3" w:rsidRDefault="008B3C3E" w:rsidP="008B3C3E">
            <w:pPr>
              <w:pStyle w:val="Normal6a"/>
            </w:pPr>
            <w:r w:rsidRPr="007754D3">
              <w:t>12.</w:t>
            </w:r>
            <w:r w:rsidRPr="007754D3">
              <w:tab/>
              <w:t xml:space="preserve">насърчава специално разработените регулаторни пътеки и </w:t>
            </w:r>
            <w:r w:rsidRPr="007754D3">
              <w:rPr>
                <w:b/>
                <w:i/>
              </w:rPr>
              <w:t>по-силни</w:t>
            </w:r>
            <w:r w:rsidRPr="007754D3">
              <w:t xml:space="preserve"> стимули</w:t>
            </w:r>
            <w:r w:rsidRPr="007754D3">
              <w:rPr>
                <w:b/>
                <w:i/>
              </w:rPr>
              <w:t>, включително чрез права върху интелектуалната собственост, за</w:t>
            </w:r>
            <w:r w:rsidRPr="007754D3">
              <w:t xml:space="preserve"> изключително </w:t>
            </w:r>
            <w:r w:rsidRPr="007754D3">
              <w:rPr>
                <w:b/>
                <w:i/>
              </w:rPr>
              <w:t>редки</w:t>
            </w:r>
            <w:r w:rsidRPr="007754D3">
              <w:t xml:space="preserve"> заболявания и </w:t>
            </w:r>
            <w:r w:rsidRPr="007754D3">
              <w:rPr>
                <w:b/>
                <w:i/>
              </w:rPr>
              <w:t>модерни</w:t>
            </w:r>
            <w:r w:rsidRPr="007754D3">
              <w:t xml:space="preserve"> терапии;</w:t>
            </w:r>
          </w:p>
        </w:tc>
      </w:tr>
    </w:tbl>
    <w:p w14:paraId="17C1DD82"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35B8EEF" w14:textId="77777777" w:rsidR="008B3C3E" w:rsidRPr="007754D3" w:rsidRDefault="008B3C3E" w:rsidP="008B3C3E">
      <w:r w:rsidRPr="007754D3">
        <w:rPr>
          <w:rStyle w:val="HideTWBExt"/>
        </w:rPr>
        <w:lastRenderedPageBreak/>
        <w:t>&lt;/Amend&gt;</w:t>
      </w:r>
    </w:p>
    <w:p w14:paraId="6A872978"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173</w:t>
      </w:r>
      <w:r w:rsidRPr="007754D3">
        <w:rPr>
          <w:rStyle w:val="HideTWBExt"/>
          <w:b w:val="0"/>
        </w:rPr>
        <w:t>&lt;/NumAm&gt;</w:t>
      </w:r>
    </w:p>
    <w:p w14:paraId="5E4EE374" w14:textId="77777777" w:rsidR="008B3C3E" w:rsidRPr="007754D3" w:rsidRDefault="008B3C3E" w:rsidP="008B3C3E">
      <w:pPr>
        <w:pStyle w:val="NormalBold"/>
      </w:pPr>
      <w:r w:rsidRPr="007754D3">
        <w:rPr>
          <w:rStyle w:val="HideTWBExt"/>
          <w:b w:val="0"/>
        </w:rPr>
        <w:t>&lt;RepeatBlock-By&gt;&lt;Members&gt;</w:t>
      </w:r>
      <w:r w:rsidRPr="007754D3">
        <w:t>Микеле Пикаро</w:t>
      </w:r>
      <w:r w:rsidRPr="007754D3">
        <w:rPr>
          <w:rStyle w:val="HideTWBExt"/>
          <w:b w:val="0"/>
        </w:rPr>
        <w:t>&lt;/Members&gt;</w:t>
      </w:r>
    </w:p>
    <w:p w14:paraId="1378CF3B" w14:textId="77777777" w:rsidR="008B3C3E" w:rsidRPr="007754D3" w:rsidRDefault="008B3C3E" w:rsidP="008B3C3E">
      <w:pPr>
        <w:pStyle w:val="NormalBold"/>
      </w:pPr>
      <w:r w:rsidRPr="007754D3">
        <w:rPr>
          <w:rStyle w:val="HideTWBExt"/>
          <w:b w:val="0"/>
        </w:rPr>
        <w:t>&lt;/RepeatBlock-By&gt;</w:t>
      </w:r>
    </w:p>
    <w:p w14:paraId="1CB2C81A"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1B353BB" w14:textId="77777777" w:rsidR="008B3C3E" w:rsidRPr="007754D3" w:rsidRDefault="008B3C3E" w:rsidP="008B3C3E">
      <w:pPr>
        <w:pStyle w:val="NormalBold"/>
      </w:pPr>
      <w:r w:rsidRPr="007754D3">
        <w:rPr>
          <w:rStyle w:val="HideTWBExt"/>
          <w:b w:val="0"/>
        </w:rPr>
        <w:t>&lt;Article&gt;</w:t>
      </w:r>
      <w:r w:rsidRPr="007754D3">
        <w:t>Параграф 12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D9E94BA" w14:textId="77777777" w:rsidTr="008B3C3E">
        <w:trPr>
          <w:trHeight w:hRule="exact" w:val="240"/>
          <w:jc w:val="center"/>
        </w:trPr>
        <w:tc>
          <w:tcPr>
            <w:tcW w:w="9752" w:type="dxa"/>
            <w:gridSpan w:val="2"/>
            <w:tcBorders>
              <w:top w:val="nil"/>
              <w:left w:val="nil"/>
              <w:bottom w:val="nil"/>
              <w:right w:val="nil"/>
            </w:tcBorders>
          </w:tcPr>
          <w:p w14:paraId="279FEEF2" w14:textId="77777777" w:rsidR="008B3C3E" w:rsidRPr="007754D3" w:rsidRDefault="008B3C3E" w:rsidP="008B3C3E"/>
        </w:tc>
      </w:tr>
      <w:tr w:rsidR="005366B5" w:rsidRPr="007754D3" w14:paraId="6CA7F901" w14:textId="77777777" w:rsidTr="008B3C3E">
        <w:trPr>
          <w:trHeight w:val="240"/>
          <w:jc w:val="center"/>
        </w:trPr>
        <w:tc>
          <w:tcPr>
            <w:tcW w:w="4876" w:type="dxa"/>
            <w:tcBorders>
              <w:top w:val="nil"/>
              <w:left w:val="nil"/>
              <w:bottom w:val="nil"/>
              <w:right w:val="nil"/>
            </w:tcBorders>
          </w:tcPr>
          <w:p w14:paraId="07BC831C"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5FE6CFC" w14:textId="77777777" w:rsidR="008B3C3E" w:rsidRPr="007754D3" w:rsidRDefault="008B3C3E" w:rsidP="008B3C3E">
            <w:pPr>
              <w:pStyle w:val="AmColumnHeading"/>
            </w:pPr>
            <w:r w:rsidRPr="007754D3">
              <w:t>Изменение</w:t>
            </w:r>
          </w:p>
        </w:tc>
      </w:tr>
      <w:tr w:rsidR="005366B5" w:rsidRPr="007754D3" w14:paraId="57AF081A" w14:textId="77777777" w:rsidTr="008B3C3E">
        <w:trPr>
          <w:jc w:val="center"/>
        </w:trPr>
        <w:tc>
          <w:tcPr>
            <w:tcW w:w="4876" w:type="dxa"/>
            <w:tcBorders>
              <w:top w:val="nil"/>
              <w:left w:val="nil"/>
              <w:bottom w:val="nil"/>
              <w:right w:val="nil"/>
            </w:tcBorders>
          </w:tcPr>
          <w:p w14:paraId="03088611" w14:textId="77777777" w:rsidR="008B3C3E" w:rsidRPr="007754D3" w:rsidRDefault="008B3C3E" w:rsidP="008B3C3E">
            <w:pPr>
              <w:pStyle w:val="Normal6a"/>
            </w:pPr>
          </w:p>
        </w:tc>
        <w:tc>
          <w:tcPr>
            <w:tcW w:w="4876" w:type="dxa"/>
            <w:tcBorders>
              <w:top w:val="nil"/>
              <w:left w:val="nil"/>
              <w:bottom w:val="nil"/>
              <w:right w:val="nil"/>
            </w:tcBorders>
          </w:tcPr>
          <w:p w14:paraId="790BE076" w14:textId="77777777" w:rsidR="008B3C3E" w:rsidRPr="007754D3" w:rsidRDefault="008B3C3E" w:rsidP="008B3C3E">
            <w:pPr>
              <w:pStyle w:val="Normal6a"/>
            </w:pPr>
            <w:r w:rsidRPr="007754D3">
              <w:rPr>
                <w:b/>
                <w:i/>
              </w:rPr>
              <w:t>12a.</w:t>
            </w:r>
            <w:r w:rsidRPr="007754D3">
              <w:tab/>
            </w:r>
            <w:r w:rsidRPr="007754D3">
              <w:rPr>
                <w:b/>
                <w:i/>
              </w:rPr>
              <w:t>подчертава, че клиничната оценка и използването на иновативни диагностични и терапевтични подходи следва да гарантират подходящо участие на квалифицирани медицински специалисти, за да се гарантира точно клинично тълкуване, безопасност на пациентите и ефективно интегриране на сложна диагностична информация; </w:t>
            </w:r>
          </w:p>
        </w:tc>
      </w:tr>
    </w:tbl>
    <w:p w14:paraId="70D6BA50"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8B68C57" w14:textId="77777777" w:rsidR="008B3C3E" w:rsidRPr="007754D3" w:rsidRDefault="008B3C3E" w:rsidP="008B3C3E">
      <w:r w:rsidRPr="007754D3">
        <w:rPr>
          <w:rStyle w:val="HideTWBExt"/>
        </w:rPr>
        <w:t>&lt;/Amend&gt;</w:t>
      </w:r>
    </w:p>
    <w:p w14:paraId="0E32DA6C"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174</w:t>
      </w:r>
      <w:r w:rsidRPr="007754D3">
        <w:rPr>
          <w:rStyle w:val="HideTWBExt"/>
          <w:b w:val="0"/>
        </w:rPr>
        <w:t>&lt;/NumAm&gt;</w:t>
      </w:r>
    </w:p>
    <w:p w14:paraId="4FF21B9A" w14:textId="77777777" w:rsidR="008B3C3E" w:rsidRPr="007754D3" w:rsidRDefault="008B3C3E" w:rsidP="008B3C3E">
      <w:pPr>
        <w:pStyle w:val="NormalBold"/>
      </w:pPr>
      <w:r w:rsidRPr="007754D3">
        <w:rPr>
          <w:rStyle w:val="HideTWBExt"/>
          <w:b w:val="0"/>
        </w:rPr>
        <w:t>&lt;RepeatBlock-By&gt;&lt;Members&gt;</w:t>
      </w:r>
      <w:r w:rsidRPr="007754D3">
        <w:t>Андраш Тивадар Куля</w:t>
      </w:r>
      <w:r w:rsidRPr="007754D3">
        <w:rPr>
          <w:rStyle w:val="HideTWBExt"/>
          <w:b w:val="0"/>
        </w:rPr>
        <w:t>&lt;/Members&gt;</w:t>
      </w:r>
    </w:p>
    <w:p w14:paraId="1619CFE5" w14:textId="77777777" w:rsidR="008B3C3E" w:rsidRPr="007754D3" w:rsidRDefault="008B3C3E" w:rsidP="008B3C3E">
      <w:pPr>
        <w:pStyle w:val="NormalBold"/>
      </w:pPr>
      <w:r w:rsidRPr="007754D3">
        <w:rPr>
          <w:rStyle w:val="HideTWBExt"/>
          <w:b w:val="0"/>
        </w:rPr>
        <w:t>&lt;/RepeatBlock-By&gt;</w:t>
      </w:r>
    </w:p>
    <w:p w14:paraId="77493BB6"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F84A5CF" w14:textId="77777777" w:rsidR="008B3C3E" w:rsidRPr="007754D3" w:rsidRDefault="008B3C3E" w:rsidP="008B3C3E">
      <w:pPr>
        <w:pStyle w:val="NormalBold"/>
      </w:pPr>
      <w:r w:rsidRPr="007754D3">
        <w:rPr>
          <w:rStyle w:val="HideTWBExt"/>
          <w:b w:val="0"/>
        </w:rPr>
        <w:t>&lt;Article&gt;</w:t>
      </w:r>
      <w:r w:rsidRPr="007754D3">
        <w:t>Параграф 12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622D4E3" w14:textId="77777777" w:rsidTr="008B3C3E">
        <w:trPr>
          <w:trHeight w:hRule="exact" w:val="240"/>
          <w:jc w:val="center"/>
        </w:trPr>
        <w:tc>
          <w:tcPr>
            <w:tcW w:w="9752" w:type="dxa"/>
            <w:gridSpan w:val="2"/>
            <w:tcBorders>
              <w:top w:val="nil"/>
              <w:left w:val="nil"/>
              <w:bottom w:val="nil"/>
              <w:right w:val="nil"/>
            </w:tcBorders>
          </w:tcPr>
          <w:p w14:paraId="2ED9D73C" w14:textId="77777777" w:rsidR="008B3C3E" w:rsidRPr="007754D3" w:rsidRDefault="008B3C3E" w:rsidP="008B3C3E"/>
        </w:tc>
      </w:tr>
      <w:tr w:rsidR="005366B5" w:rsidRPr="007754D3" w14:paraId="756ED027" w14:textId="77777777" w:rsidTr="008B3C3E">
        <w:trPr>
          <w:trHeight w:val="240"/>
          <w:jc w:val="center"/>
        </w:trPr>
        <w:tc>
          <w:tcPr>
            <w:tcW w:w="4876" w:type="dxa"/>
            <w:tcBorders>
              <w:top w:val="nil"/>
              <w:left w:val="nil"/>
              <w:bottom w:val="nil"/>
              <w:right w:val="nil"/>
            </w:tcBorders>
          </w:tcPr>
          <w:p w14:paraId="314DFC3B"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7D22F57" w14:textId="77777777" w:rsidR="008B3C3E" w:rsidRPr="007754D3" w:rsidRDefault="008B3C3E" w:rsidP="008B3C3E">
            <w:pPr>
              <w:pStyle w:val="AmColumnHeading"/>
            </w:pPr>
            <w:r w:rsidRPr="007754D3">
              <w:t>Изменение</w:t>
            </w:r>
          </w:p>
        </w:tc>
      </w:tr>
      <w:tr w:rsidR="005366B5" w:rsidRPr="007754D3" w14:paraId="3485E416" w14:textId="77777777" w:rsidTr="008B3C3E">
        <w:trPr>
          <w:jc w:val="center"/>
        </w:trPr>
        <w:tc>
          <w:tcPr>
            <w:tcW w:w="4876" w:type="dxa"/>
            <w:tcBorders>
              <w:top w:val="nil"/>
              <w:left w:val="nil"/>
              <w:bottom w:val="nil"/>
              <w:right w:val="nil"/>
            </w:tcBorders>
          </w:tcPr>
          <w:p w14:paraId="3734672C" w14:textId="77777777" w:rsidR="008B3C3E" w:rsidRPr="007754D3" w:rsidRDefault="008B3C3E" w:rsidP="008B3C3E">
            <w:pPr>
              <w:pStyle w:val="Normal6a"/>
            </w:pPr>
          </w:p>
        </w:tc>
        <w:tc>
          <w:tcPr>
            <w:tcW w:w="4876" w:type="dxa"/>
            <w:tcBorders>
              <w:top w:val="nil"/>
              <w:left w:val="nil"/>
              <w:bottom w:val="nil"/>
              <w:right w:val="nil"/>
            </w:tcBorders>
          </w:tcPr>
          <w:p w14:paraId="7066D853" w14:textId="77777777" w:rsidR="008B3C3E" w:rsidRPr="007754D3" w:rsidRDefault="008B3C3E" w:rsidP="008B3C3E">
            <w:pPr>
              <w:pStyle w:val="Normal6a"/>
            </w:pPr>
            <w:r w:rsidRPr="007754D3">
              <w:rPr>
                <w:b/>
                <w:i/>
              </w:rPr>
              <w:t>12a.</w:t>
            </w:r>
            <w:r w:rsidRPr="007754D3">
              <w:tab/>
            </w:r>
            <w:r w:rsidRPr="007754D3">
              <w:rPr>
                <w:b/>
                <w:i/>
              </w:rPr>
              <w:t>призовава за укрепване на капацитета на здравните специалисти да разпознават ранните признаци на редки заболявания чрез структурирано обучение, включително относно връзките между често срещаните състояния в детска или зряла възраст и потенциалните основни редки заболявания, в първичните и специализираните грижи, за да се намалят забавянията при диагностицирането;</w:t>
            </w:r>
          </w:p>
        </w:tc>
      </w:tr>
    </w:tbl>
    <w:p w14:paraId="0F8BE441"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4C0574D" w14:textId="77777777" w:rsidR="008B3C3E" w:rsidRPr="007754D3" w:rsidRDefault="008B3C3E" w:rsidP="008B3C3E">
      <w:r w:rsidRPr="007754D3">
        <w:rPr>
          <w:rStyle w:val="HideTWBExt"/>
        </w:rPr>
        <w:lastRenderedPageBreak/>
        <w:t>&lt;/Amend&gt;</w:t>
      </w:r>
    </w:p>
    <w:p w14:paraId="61E1D599"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175</w:t>
      </w:r>
      <w:r w:rsidRPr="007754D3">
        <w:rPr>
          <w:rStyle w:val="HideTWBExt"/>
          <w:b w:val="0"/>
        </w:rPr>
        <w:t>&lt;/NumAm&gt;</w:t>
      </w:r>
    </w:p>
    <w:p w14:paraId="2FCC4A5D" w14:textId="77777777" w:rsidR="008B3C3E" w:rsidRPr="007754D3" w:rsidRDefault="008B3C3E" w:rsidP="008B3C3E">
      <w:pPr>
        <w:pStyle w:val="NormalBold"/>
      </w:pPr>
      <w:r w:rsidRPr="007754D3">
        <w:rPr>
          <w:rStyle w:val="HideTWBExt"/>
          <w:b w:val="0"/>
        </w:rPr>
        <w:t>&lt;RepeatBlock-By&gt;&lt;Members&gt;</w:t>
      </w:r>
      <w:r w:rsidRPr="007754D3">
        <w:t>Мари-Люс Бразие-Клен, Маргарита де ла Пиза Карион, Лоран Кастийо, Александар Николич, Валери Делож, Виктория Ференц</w:t>
      </w:r>
      <w:r w:rsidRPr="007754D3">
        <w:rPr>
          <w:rStyle w:val="HideTWBExt"/>
          <w:b w:val="0"/>
        </w:rPr>
        <w:t>&lt;/Members&gt;</w:t>
      </w:r>
    </w:p>
    <w:p w14:paraId="4B4DAE52" w14:textId="77777777" w:rsidR="008B3C3E" w:rsidRPr="007754D3" w:rsidRDefault="008B3C3E" w:rsidP="008B3C3E">
      <w:pPr>
        <w:pStyle w:val="NormalBold"/>
      </w:pPr>
      <w:r w:rsidRPr="007754D3">
        <w:rPr>
          <w:rStyle w:val="HideTWBExt"/>
          <w:b w:val="0"/>
        </w:rPr>
        <w:t>&lt;/RepeatBlock-By&gt;</w:t>
      </w:r>
    </w:p>
    <w:p w14:paraId="7E256623"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BCC518F" w14:textId="77777777" w:rsidR="008B3C3E" w:rsidRPr="007754D3" w:rsidRDefault="008B3C3E" w:rsidP="008B3C3E">
      <w:pPr>
        <w:pStyle w:val="NormalBold"/>
      </w:pPr>
      <w:r w:rsidRPr="007754D3">
        <w:rPr>
          <w:rStyle w:val="HideTWBExt"/>
          <w:b w:val="0"/>
        </w:rPr>
        <w:t>&lt;Article&gt;</w:t>
      </w:r>
      <w:r w:rsidRPr="007754D3">
        <w:t>Параграф 13</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D6BF58E" w14:textId="77777777" w:rsidTr="008B3C3E">
        <w:trPr>
          <w:trHeight w:hRule="exact" w:val="240"/>
          <w:jc w:val="center"/>
        </w:trPr>
        <w:tc>
          <w:tcPr>
            <w:tcW w:w="9752" w:type="dxa"/>
            <w:gridSpan w:val="2"/>
            <w:tcBorders>
              <w:top w:val="nil"/>
              <w:left w:val="nil"/>
              <w:bottom w:val="nil"/>
              <w:right w:val="nil"/>
            </w:tcBorders>
          </w:tcPr>
          <w:p w14:paraId="6861DD19" w14:textId="77777777" w:rsidR="008B3C3E" w:rsidRPr="007754D3" w:rsidRDefault="008B3C3E" w:rsidP="008B3C3E"/>
        </w:tc>
      </w:tr>
      <w:tr w:rsidR="005366B5" w:rsidRPr="007754D3" w14:paraId="07671A57" w14:textId="77777777" w:rsidTr="008B3C3E">
        <w:trPr>
          <w:trHeight w:val="240"/>
          <w:jc w:val="center"/>
        </w:trPr>
        <w:tc>
          <w:tcPr>
            <w:tcW w:w="4876" w:type="dxa"/>
            <w:tcBorders>
              <w:top w:val="nil"/>
              <w:left w:val="nil"/>
              <w:bottom w:val="nil"/>
              <w:right w:val="nil"/>
            </w:tcBorders>
          </w:tcPr>
          <w:p w14:paraId="01B80A87"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0C788A87" w14:textId="77777777" w:rsidR="008B3C3E" w:rsidRPr="007754D3" w:rsidRDefault="008B3C3E" w:rsidP="008B3C3E">
            <w:pPr>
              <w:pStyle w:val="AmColumnHeading"/>
            </w:pPr>
            <w:r w:rsidRPr="007754D3">
              <w:t>Изменение</w:t>
            </w:r>
          </w:p>
        </w:tc>
      </w:tr>
      <w:tr w:rsidR="005366B5" w:rsidRPr="007754D3" w14:paraId="3A6CAFF8" w14:textId="77777777" w:rsidTr="008B3C3E">
        <w:trPr>
          <w:jc w:val="center"/>
        </w:trPr>
        <w:tc>
          <w:tcPr>
            <w:tcW w:w="4876" w:type="dxa"/>
            <w:tcBorders>
              <w:top w:val="nil"/>
              <w:left w:val="nil"/>
              <w:bottom w:val="nil"/>
              <w:right w:val="nil"/>
            </w:tcBorders>
          </w:tcPr>
          <w:p w14:paraId="196A360B" w14:textId="77777777" w:rsidR="008B3C3E" w:rsidRPr="007754D3" w:rsidRDefault="008B3C3E" w:rsidP="008B3C3E">
            <w:pPr>
              <w:pStyle w:val="Normal6a"/>
            </w:pPr>
            <w:r w:rsidRPr="007754D3">
              <w:t>13.</w:t>
            </w:r>
            <w:r w:rsidRPr="007754D3">
              <w:tab/>
              <w:t>подкрепя осигуряването на повече прозрачност за наличието на лечения и тяхното ценообразуване, когато това е възможно;</w:t>
            </w:r>
          </w:p>
        </w:tc>
        <w:tc>
          <w:tcPr>
            <w:tcW w:w="4876" w:type="dxa"/>
            <w:tcBorders>
              <w:top w:val="nil"/>
              <w:left w:val="nil"/>
              <w:bottom w:val="nil"/>
              <w:right w:val="nil"/>
            </w:tcBorders>
          </w:tcPr>
          <w:p w14:paraId="1AA8024B" w14:textId="77777777" w:rsidR="008B3C3E" w:rsidRPr="007754D3" w:rsidRDefault="008B3C3E" w:rsidP="008B3C3E">
            <w:pPr>
              <w:pStyle w:val="Normal6a"/>
            </w:pPr>
            <w:r w:rsidRPr="007754D3">
              <w:t>13.</w:t>
            </w:r>
            <w:r w:rsidRPr="007754D3">
              <w:tab/>
              <w:t>подкрепя осигуряването на повече прозрачност за наличието на лечения и тяхното ценообразуване, когато това е възможно</w:t>
            </w:r>
            <w:r w:rsidRPr="007754D3">
              <w:rPr>
                <w:b/>
                <w:i/>
              </w:rPr>
              <w:t>, като същевременно се защитава чувствителната търговска информация и се гарантират непрекъснати стимули за иновации</w:t>
            </w:r>
            <w:r w:rsidRPr="007754D3">
              <w:t>;</w:t>
            </w:r>
          </w:p>
        </w:tc>
      </w:tr>
    </w:tbl>
    <w:p w14:paraId="76A783D3"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1379217A" w14:textId="77777777" w:rsidR="008B3C3E" w:rsidRPr="007754D3" w:rsidRDefault="008B3C3E" w:rsidP="008B3C3E">
      <w:r w:rsidRPr="007754D3">
        <w:rPr>
          <w:rStyle w:val="HideTWBExt"/>
        </w:rPr>
        <w:t>&lt;/Amend&gt;</w:t>
      </w:r>
    </w:p>
    <w:p w14:paraId="2906077C"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176</w:t>
      </w:r>
      <w:r w:rsidRPr="007754D3">
        <w:rPr>
          <w:rStyle w:val="HideTWBExt"/>
          <w:b w:val="0"/>
        </w:rPr>
        <w:t>&lt;/NumAm&gt;</w:t>
      </w:r>
    </w:p>
    <w:p w14:paraId="6759E26E" w14:textId="77777777" w:rsidR="008B3C3E" w:rsidRPr="007754D3" w:rsidRDefault="008B3C3E" w:rsidP="008B3C3E">
      <w:pPr>
        <w:pStyle w:val="NormalBold"/>
      </w:pPr>
      <w:r w:rsidRPr="007754D3">
        <w:rPr>
          <w:rStyle w:val="HideTWBExt"/>
          <w:b w:val="0"/>
        </w:rPr>
        <w:t>&lt;RepeatBlock-By&gt;&lt;Members&gt;</w:t>
      </w:r>
      <w:r w:rsidRPr="007754D3">
        <w:t>Ондржей Достал</w:t>
      </w:r>
      <w:r w:rsidRPr="007754D3">
        <w:rPr>
          <w:rStyle w:val="HideTWBExt"/>
          <w:b w:val="0"/>
        </w:rPr>
        <w:t>&lt;/Members&gt;</w:t>
      </w:r>
    </w:p>
    <w:p w14:paraId="7E50939D" w14:textId="77777777" w:rsidR="008B3C3E" w:rsidRPr="007754D3" w:rsidRDefault="008B3C3E" w:rsidP="008B3C3E">
      <w:pPr>
        <w:pStyle w:val="NormalBold"/>
      </w:pPr>
      <w:r w:rsidRPr="007754D3">
        <w:rPr>
          <w:rStyle w:val="HideTWBExt"/>
          <w:b w:val="0"/>
        </w:rPr>
        <w:t>&lt;/RepeatBlock-By&gt;</w:t>
      </w:r>
    </w:p>
    <w:p w14:paraId="743BDF53"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7F36592" w14:textId="77777777" w:rsidR="008B3C3E" w:rsidRPr="007754D3" w:rsidRDefault="008B3C3E" w:rsidP="008B3C3E">
      <w:pPr>
        <w:pStyle w:val="NormalBold"/>
      </w:pPr>
      <w:r w:rsidRPr="007754D3">
        <w:rPr>
          <w:rStyle w:val="HideTWBExt"/>
          <w:b w:val="0"/>
        </w:rPr>
        <w:t>&lt;Article&gt;</w:t>
      </w:r>
      <w:r w:rsidRPr="007754D3">
        <w:t>Параграф 13</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5701251" w14:textId="77777777" w:rsidTr="008B3C3E">
        <w:trPr>
          <w:trHeight w:hRule="exact" w:val="240"/>
          <w:jc w:val="center"/>
        </w:trPr>
        <w:tc>
          <w:tcPr>
            <w:tcW w:w="9752" w:type="dxa"/>
            <w:gridSpan w:val="2"/>
            <w:tcBorders>
              <w:top w:val="nil"/>
              <w:left w:val="nil"/>
              <w:bottom w:val="nil"/>
              <w:right w:val="nil"/>
            </w:tcBorders>
          </w:tcPr>
          <w:p w14:paraId="0F8C539B" w14:textId="77777777" w:rsidR="008B3C3E" w:rsidRPr="007754D3" w:rsidRDefault="008B3C3E" w:rsidP="008B3C3E"/>
        </w:tc>
      </w:tr>
      <w:tr w:rsidR="005366B5" w:rsidRPr="007754D3" w14:paraId="726F54D5" w14:textId="77777777" w:rsidTr="008B3C3E">
        <w:trPr>
          <w:trHeight w:val="240"/>
          <w:jc w:val="center"/>
        </w:trPr>
        <w:tc>
          <w:tcPr>
            <w:tcW w:w="4876" w:type="dxa"/>
            <w:tcBorders>
              <w:top w:val="nil"/>
              <w:left w:val="nil"/>
              <w:bottom w:val="nil"/>
              <w:right w:val="nil"/>
            </w:tcBorders>
          </w:tcPr>
          <w:p w14:paraId="077B58F7"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2109D4D" w14:textId="77777777" w:rsidR="008B3C3E" w:rsidRPr="007754D3" w:rsidRDefault="008B3C3E" w:rsidP="008B3C3E">
            <w:pPr>
              <w:pStyle w:val="AmColumnHeading"/>
            </w:pPr>
            <w:r w:rsidRPr="007754D3">
              <w:t>Изменение</w:t>
            </w:r>
          </w:p>
        </w:tc>
      </w:tr>
      <w:tr w:rsidR="005366B5" w:rsidRPr="007754D3" w14:paraId="6F6E5A84" w14:textId="77777777" w:rsidTr="008B3C3E">
        <w:trPr>
          <w:jc w:val="center"/>
        </w:trPr>
        <w:tc>
          <w:tcPr>
            <w:tcW w:w="4876" w:type="dxa"/>
            <w:tcBorders>
              <w:top w:val="nil"/>
              <w:left w:val="nil"/>
              <w:bottom w:val="nil"/>
              <w:right w:val="nil"/>
            </w:tcBorders>
          </w:tcPr>
          <w:p w14:paraId="3416629F" w14:textId="77777777" w:rsidR="008B3C3E" w:rsidRPr="007754D3" w:rsidRDefault="008B3C3E" w:rsidP="008B3C3E">
            <w:pPr>
              <w:pStyle w:val="Normal6a"/>
            </w:pPr>
            <w:r w:rsidRPr="007754D3">
              <w:t>13.</w:t>
            </w:r>
            <w:r w:rsidRPr="007754D3">
              <w:tab/>
              <w:t>подкрепя осигуряването на повече прозрачност за наличието на лечения и тяхното ценообразуване, когато това е възможно;</w:t>
            </w:r>
          </w:p>
        </w:tc>
        <w:tc>
          <w:tcPr>
            <w:tcW w:w="4876" w:type="dxa"/>
            <w:tcBorders>
              <w:top w:val="nil"/>
              <w:left w:val="nil"/>
              <w:bottom w:val="nil"/>
              <w:right w:val="nil"/>
            </w:tcBorders>
          </w:tcPr>
          <w:p w14:paraId="59D22F53" w14:textId="77777777" w:rsidR="008B3C3E" w:rsidRPr="007754D3" w:rsidRDefault="008B3C3E" w:rsidP="008B3C3E">
            <w:pPr>
              <w:pStyle w:val="Normal6a"/>
            </w:pPr>
            <w:r w:rsidRPr="007754D3">
              <w:t>13.</w:t>
            </w:r>
            <w:r w:rsidRPr="007754D3">
              <w:tab/>
              <w:t>подкрепя осигуряването на повече прозрачност за наличието на лечения и тяхното ценообразуване, когато това е възможно</w:t>
            </w:r>
            <w:r w:rsidRPr="007754D3">
              <w:rPr>
                <w:b/>
                <w:i/>
              </w:rPr>
              <w:t>, като същевременно се спазват сроковете за вземане на решения относно ценообразуването и възстановяването на разходите, определени от европейското право</w:t>
            </w:r>
            <w:r w:rsidRPr="007754D3">
              <w:t>;</w:t>
            </w:r>
          </w:p>
        </w:tc>
      </w:tr>
    </w:tbl>
    <w:p w14:paraId="77937236"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E916FFC" w14:textId="77777777" w:rsidR="008B3C3E" w:rsidRPr="007754D3" w:rsidRDefault="008B3C3E" w:rsidP="008B3C3E">
      <w:r w:rsidRPr="007754D3">
        <w:rPr>
          <w:rStyle w:val="HideTWBExt"/>
        </w:rPr>
        <w:t>&lt;/Amend&gt;</w:t>
      </w:r>
    </w:p>
    <w:p w14:paraId="5C8205D0"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177</w:t>
      </w:r>
      <w:r w:rsidRPr="007754D3">
        <w:rPr>
          <w:rStyle w:val="HideTWBExt"/>
          <w:b w:val="0"/>
        </w:rPr>
        <w:t>&lt;/NumAm&gt;</w:t>
      </w:r>
    </w:p>
    <w:p w14:paraId="0325F2BA" w14:textId="7C382ED1"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w:t>
      </w:r>
      <w:r w:rsidRPr="007754D3">
        <w:rPr>
          <w:rStyle w:val="HideTWBExt"/>
          <w:b w:val="0"/>
        </w:rPr>
        <w:t>&lt;/Members&gt;</w:t>
      </w:r>
    </w:p>
    <w:p w14:paraId="61DD8E34" w14:textId="77777777" w:rsidR="008B3C3E" w:rsidRPr="007754D3" w:rsidRDefault="008B3C3E" w:rsidP="008B3C3E">
      <w:pPr>
        <w:pStyle w:val="NormalBold"/>
      </w:pPr>
      <w:r w:rsidRPr="007754D3">
        <w:rPr>
          <w:rStyle w:val="HideTWBExt"/>
          <w:b w:val="0"/>
        </w:rPr>
        <w:lastRenderedPageBreak/>
        <w:t>&lt;/RepeatBlock-By&gt;</w:t>
      </w:r>
    </w:p>
    <w:p w14:paraId="0BA5496C"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EFE6742" w14:textId="77777777" w:rsidR="008B3C3E" w:rsidRPr="007754D3" w:rsidRDefault="008B3C3E" w:rsidP="008B3C3E">
      <w:pPr>
        <w:pStyle w:val="NormalBold"/>
      </w:pPr>
      <w:r w:rsidRPr="007754D3">
        <w:rPr>
          <w:rStyle w:val="HideTWBExt"/>
          <w:b w:val="0"/>
        </w:rPr>
        <w:t>&lt;Article&gt;</w:t>
      </w:r>
      <w:r w:rsidRPr="007754D3">
        <w:t>Параграф 13</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748DD6E" w14:textId="77777777" w:rsidTr="008B3C3E">
        <w:trPr>
          <w:trHeight w:hRule="exact" w:val="240"/>
          <w:jc w:val="center"/>
        </w:trPr>
        <w:tc>
          <w:tcPr>
            <w:tcW w:w="9752" w:type="dxa"/>
            <w:gridSpan w:val="2"/>
            <w:tcBorders>
              <w:top w:val="nil"/>
              <w:left w:val="nil"/>
              <w:bottom w:val="nil"/>
              <w:right w:val="nil"/>
            </w:tcBorders>
          </w:tcPr>
          <w:p w14:paraId="60CC4390" w14:textId="77777777" w:rsidR="008B3C3E" w:rsidRPr="007754D3" w:rsidRDefault="008B3C3E" w:rsidP="008B3C3E"/>
        </w:tc>
      </w:tr>
      <w:tr w:rsidR="005366B5" w:rsidRPr="007754D3" w14:paraId="245A0F0F" w14:textId="77777777" w:rsidTr="008B3C3E">
        <w:trPr>
          <w:trHeight w:val="240"/>
          <w:jc w:val="center"/>
        </w:trPr>
        <w:tc>
          <w:tcPr>
            <w:tcW w:w="4876" w:type="dxa"/>
            <w:tcBorders>
              <w:top w:val="nil"/>
              <w:left w:val="nil"/>
              <w:bottom w:val="nil"/>
              <w:right w:val="nil"/>
            </w:tcBorders>
          </w:tcPr>
          <w:p w14:paraId="616390F0"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3BC2812" w14:textId="77777777" w:rsidR="008B3C3E" w:rsidRPr="007754D3" w:rsidRDefault="008B3C3E" w:rsidP="008B3C3E">
            <w:pPr>
              <w:pStyle w:val="AmColumnHeading"/>
            </w:pPr>
            <w:r w:rsidRPr="007754D3">
              <w:t>Изменение</w:t>
            </w:r>
          </w:p>
        </w:tc>
      </w:tr>
      <w:tr w:rsidR="005366B5" w:rsidRPr="007754D3" w14:paraId="59A42B19" w14:textId="77777777" w:rsidTr="008B3C3E">
        <w:trPr>
          <w:jc w:val="center"/>
        </w:trPr>
        <w:tc>
          <w:tcPr>
            <w:tcW w:w="4876" w:type="dxa"/>
            <w:tcBorders>
              <w:top w:val="nil"/>
              <w:left w:val="nil"/>
              <w:bottom w:val="nil"/>
              <w:right w:val="nil"/>
            </w:tcBorders>
          </w:tcPr>
          <w:p w14:paraId="2E008818" w14:textId="77777777" w:rsidR="008B3C3E" w:rsidRPr="007754D3" w:rsidRDefault="008B3C3E" w:rsidP="008B3C3E">
            <w:pPr>
              <w:pStyle w:val="Normal6a"/>
            </w:pPr>
            <w:r w:rsidRPr="007754D3">
              <w:t>13.</w:t>
            </w:r>
            <w:r w:rsidRPr="007754D3">
              <w:tab/>
              <w:t xml:space="preserve">подкрепя осигуряването на повече прозрачност за наличието на </w:t>
            </w:r>
            <w:r w:rsidRPr="007754D3">
              <w:rPr>
                <w:b/>
                <w:i/>
              </w:rPr>
              <w:t>лечения</w:t>
            </w:r>
            <w:r w:rsidRPr="007754D3">
              <w:t xml:space="preserve"> и </w:t>
            </w:r>
            <w:r w:rsidRPr="007754D3">
              <w:rPr>
                <w:b/>
                <w:i/>
              </w:rPr>
              <w:t>тяхното ценообразуване</w:t>
            </w:r>
            <w:r w:rsidRPr="007754D3">
              <w:t xml:space="preserve">, </w:t>
            </w:r>
            <w:r w:rsidRPr="007754D3">
              <w:rPr>
                <w:b/>
                <w:i/>
              </w:rPr>
              <w:t>когато това е възможно</w:t>
            </w:r>
            <w:r w:rsidRPr="007754D3">
              <w:t>;</w:t>
            </w:r>
          </w:p>
        </w:tc>
        <w:tc>
          <w:tcPr>
            <w:tcW w:w="4876" w:type="dxa"/>
            <w:tcBorders>
              <w:top w:val="nil"/>
              <w:left w:val="nil"/>
              <w:bottom w:val="nil"/>
              <w:right w:val="nil"/>
            </w:tcBorders>
          </w:tcPr>
          <w:p w14:paraId="6571CBCC" w14:textId="77777777" w:rsidR="008B3C3E" w:rsidRPr="007754D3" w:rsidRDefault="008B3C3E" w:rsidP="008B3C3E">
            <w:pPr>
              <w:pStyle w:val="Normal6a"/>
            </w:pPr>
            <w:r w:rsidRPr="007754D3">
              <w:t>13.</w:t>
            </w:r>
            <w:r w:rsidRPr="007754D3">
              <w:tab/>
              <w:t>подкрепя осигуряването на повече прозрачност</w:t>
            </w:r>
            <w:r w:rsidRPr="007754D3">
              <w:rPr>
                <w:b/>
                <w:i/>
              </w:rPr>
              <w:t>, когато е целесъобразно,</w:t>
            </w:r>
            <w:r w:rsidRPr="007754D3">
              <w:t xml:space="preserve"> за наличието на </w:t>
            </w:r>
            <w:r w:rsidRPr="007754D3">
              <w:rPr>
                <w:b/>
                <w:i/>
              </w:rPr>
              <w:t>лечение, тяхното ценообразуване</w:t>
            </w:r>
            <w:r w:rsidRPr="007754D3">
              <w:t xml:space="preserve"> и </w:t>
            </w:r>
            <w:r w:rsidRPr="007754D3">
              <w:rPr>
                <w:b/>
                <w:i/>
              </w:rPr>
              <w:t>условията за възстановяване на разходите</w:t>
            </w:r>
            <w:r w:rsidRPr="007754D3">
              <w:t xml:space="preserve">, </w:t>
            </w:r>
            <w:r w:rsidRPr="007754D3">
              <w:rPr>
                <w:b/>
                <w:i/>
              </w:rPr>
              <w:t>за да се подкрепят справедливият достъп и информираното вземане на решения</w:t>
            </w:r>
            <w:r w:rsidRPr="007754D3">
              <w:t>;</w:t>
            </w:r>
          </w:p>
        </w:tc>
      </w:tr>
    </w:tbl>
    <w:p w14:paraId="0A163DB2"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12498074" w14:textId="77777777" w:rsidR="008B3C3E" w:rsidRPr="007754D3" w:rsidRDefault="008B3C3E" w:rsidP="008B3C3E">
      <w:r w:rsidRPr="007754D3">
        <w:rPr>
          <w:rStyle w:val="HideTWBExt"/>
        </w:rPr>
        <w:t>&lt;/Amend&gt;</w:t>
      </w:r>
    </w:p>
    <w:p w14:paraId="28D18AC1"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178</w:t>
      </w:r>
      <w:r w:rsidRPr="007754D3">
        <w:rPr>
          <w:rStyle w:val="HideTWBExt"/>
          <w:b w:val="0"/>
        </w:rPr>
        <w:t>&lt;/NumAm&gt;</w:t>
      </w:r>
    </w:p>
    <w:p w14:paraId="09C4D2D3" w14:textId="5BA611BD" w:rsidR="008B3C3E" w:rsidRPr="007754D3" w:rsidRDefault="008B3C3E" w:rsidP="008B3C3E">
      <w:pPr>
        <w:pStyle w:val="NormalBold"/>
      </w:pPr>
      <w:r w:rsidRPr="007754D3">
        <w:rPr>
          <w:rStyle w:val="HideTWBExt"/>
          <w:b w:val="0"/>
        </w:rPr>
        <w:t>&lt;RepeatBlock-By&gt;&lt;Members&gt;</w:t>
      </w:r>
      <w:r w:rsidR="004E7BC6" w:rsidRPr="007754D3">
        <w:t>Йесика Полфиард</w:t>
      </w:r>
      <w:r w:rsidRPr="007754D3">
        <w:t>, Нилс Флеминг Хансен</w:t>
      </w:r>
      <w:r w:rsidRPr="007754D3">
        <w:rPr>
          <w:rStyle w:val="HideTWBExt"/>
          <w:b w:val="0"/>
        </w:rPr>
        <w:t>&lt;/Members&gt;</w:t>
      </w:r>
    </w:p>
    <w:p w14:paraId="5ED8B1C8" w14:textId="77777777" w:rsidR="008B3C3E" w:rsidRPr="007754D3" w:rsidRDefault="008B3C3E" w:rsidP="008B3C3E">
      <w:pPr>
        <w:pStyle w:val="NormalBold"/>
      </w:pPr>
      <w:r w:rsidRPr="007754D3">
        <w:rPr>
          <w:rStyle w:val="HideTWBExt"/>
          <w:b w:val="0"/>
        </w:rPr>
        <w:t>&lt;/RepeatBlock-By&gt;</w:t>
      </w:r>
    </w:p>
    <w:p w14:paraId="3A292A49"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8480A2F" w14:textId="77777777" w:rsidR="008B3C3E" w:rsidRPr="007754D3" w:rsidRDefault="008B3C3E" w:rsidP="008B3C3E">
      <w:pPr>
        <w:pStyle w:val="NormalBold"/>
      </w:pPr>
      <w:r w:rsidRPr="007754D3">
        <w:rPr>
          <w:rStyle w:val="HideTWBExt"/>
          <w:b w:val="0"/>
        </w:rPr>
        <w:t>&lt;Article&gt;</w:t>
      </w:r>
      <w:r w:rsidRPr="007754D3">
        <w:t>Параграф 13</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E302E47" w14:textId="77777777" w:rsidTr="008B3C3E">
        <w:trPr>
          <w:trHeight w:hRule="exact" w:val="240"/>
          <w:jc w:val="center"/>
        </w:trPr>
        <w:tc>
          <w:tcPr>
            <w:tcW w:w="9752" w:type="dxa"/>
            <w:gridSpan w:val="2"/>
            <w:tcBorders>
              <w:top w:val="nil"/>
              <w:left w:val="nil"/>
              <w:bottom w:val="nil"/>
              <w:right w:val="nil"/>
            </w:tcBorders>
          </w:tcPr>
          <w:p w14:paraId="5EBB9AD8" w14:textId="77777777" w:rsidR="008B3C3E" w:rsidRPr="007754D3" w:rsidRDefault="008B3C3E" w:rsidP="008B3C3E"/>
        </w:tc>
      </w:tr>
      <w:tr w:rsidR="005366B5" w:rsidRPr="007754D3" w14:paraId="1015620B" w14:textId="77777777" w:rsidTr="008B3C3E">
        <w:trPr>
          <w:trHeight w:val="240"/>
          <w:jc w:val="center"/>
        </w:trPr>
        <w:tc>
          <w:tcPr>
            <w:tcW w:w="4876" w:type="dxa"/>
            <w:tcBorders>
              <w:top w:val="nil"/>
              <w:left w:val="nil"/>
              <w:bottom w:val="nil"/>
              <w:right w:val="nil"/>
            </w:tcBorders>
          </w:tcPr>
          <w:p w14:paraId="796C4383"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967041B" w14:textId="77777777" w:rsidR="008B3C3E" w:rsidRPr="007754D3" w:rsidRDefault="008B3C3E" w:rsidP="008B3C3E">
            <w:pPr>
              <w:pStyle w:val="AmColumnHeading"/>
            </w:pPr>
            <w:r w:rsidRPr="007754D3">
              <w:t>Изменение</w:t>
            </w:r>
          </w:p>
        </w:tc>
      </w:tr>
      <w:tr w:rsidR="005366B5" w:rsidRPr="007754D3" w14:paraId="71D6C28D" w14:textId="77777777" w:rsidTr="008B3C3E">
        <w:trPr>
          <w:jc w:val="center"/>
        </w:trPr>
        <w:tc>
          <w:tcPr>
            <w:tcW w:w="4876" w:type="dxa"/>
            <w:tcBorders>
              <w:top w:val="nil"/>
              <w:left w:val="nil"/>
              <w:bottom w:val="nil"/>
              <w:right w:val="nil"/>
            </w:tcBorders>
          </w:tcPr>
          <w:p w14:paraId="1F5EF87F" w14:textId="77777777" w:rsidR="008B3C3E" w:rsidRPr="007754D3" w:rsidRDefault="008B3C3E" w:rsidP="008B3C3E">
            <w:pPr>
              <w:pStyle w:val="Normal6a"/>
            </w:pPr>
            <w:r w:rsidRPr="007754D3">
              <w:t>13.</w:t>
            </w:r>
            <w:r w:rsidRPr="007754D3">
              <w:tab/>
              <w:t>подкрепя осигуряването на повече прозрачност за наличието на лечения и тяхното ценообразуване, когато това е възможно;</w:t>
            </w:r>
          </w:p>
        </w:tc>
        <w:tc>
          <w:tcPr>
            <w:tcW w:w="4876" w:type="dxa"/>
            <w:tcBorders>
              <w:top w:val="nil"/>
              <w:left w:val="nil"/>
              <w:bottom w:val="nil"/>
              <w:right w:val="nil"/>
            </w:tcBorders>
          </w:tcPr>
          <w:p w14:paraId="196FD1F7" w14:textId="77777777" w:rsidR="008B3C3E" w:rsidRPr="007754D3" w:rsidRDefault="008B3C3E" w:rsidP="008B3C3E">
            <w:pPr>
              <w:pStyle w:val="Normal6a"/>
            </w:pPr>
            <w:r w:rsidRPr="007754D3">
              <w:t>13.</w:t>
            </w:r>
            <w:r w:rsidRPr="007754D3">
              <w:tab/>
              <w:t xml:space="preserve">подкрепя осигуряването на повече прозрачност за наличието на лечения и тяхното ценообразуване, когато това е </w:t>
            </w:r>
            <w:r w:rsidRPr="007754D3">
              <w:rPr>
                <w:b/>
                <w:i/>
              </w:rPr>
              <w:t>целесъобразно и</w:t>
            </w:r>
            <w:r w:rsidRPr="007754D3">
              <w:t xml:space="preserve"> възможно;</w:t>
            </w:r>
          </w:p>
        </w:tc>
      </w:tr>
    </w:tbl>
    <w:p w14:paraId="56F2828C"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0872148" w14:textId="77777777" w:rsidR="008B3C3E" w:rsidRPr="007754D3" w:rsidRDefault="008B3C3E" w:rsidP="008B3C3E">
      <w:r w:rsidRPr="007754D3">
        <w:rPr>
          <w:rStyle w:val="HideTWBExt"/>
        </w:rPr>
        <w:t>&lt;/Amend&gt;</w:t>
      </w:r>
    </w:p>
    <w:p w14:paraId="4B149AA0"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179</w:t>
      </w:r>
      <w:r w:rsidRPr="007754D3">
        <w:rPr>
          <w:rStyle w:val="HideTWBExt"/>
          <w:b w:val="0"/>
        </w:rPr>
        <w:t>&lt;/NumAm&gt;</w:t>
      </w:r>
    </w:p>
    <w:p w14:paraId="707CD34C" w14:textId="77777777" w:rsidR="008B3C3E" w:rsidRPr="007754D3" w:rsidRDefault="008B3C3E" w:rsidP="008B3C3E">
      <w:pPr>
        <w:pStyle w:val="NormalBold"/>
      </w:pPr>
      <w:r w:rsidRPr="007754D3">
        <w:rPr>
          <w:rStyle w:val="HideTWBExt"/>
          <w:b w:val="0"/>
        </w:rPr>
        <w:t>&lt;RepeatBlock-By&gt;&lt;Members&gt;</w:t>
      </w:r>
      <w:r w:rsidRPr="007754D3">
        <w:t>Микеле Пикаро</w:t>
      </w:r>
      <w:r w:rsidRPr="007754D3">
        <w:rPr>
          <w:rStyle w:val="HideTWBExt"/>
          <w:b w:val="0"/>
        </w:rPr>
        <w:t>&lt;/Members&gt;</w:t>
      </w:r>
    </w:p>
    <w:p w14:paraId="7FC30F61" w14:textId="77777777" w:rsidR="008B3C3E" w:rsidRPr="007754D3" w:rsidRDefault="008B3C3E" w:rsidP="008B3C3E">
      <w:pPr>
        <w:pStyle w:val="NormalBold"/>
      </w:pPr>
      <w:r w:rsidRPr="007754D3">
        <w:rPr>
          <w:rStyle w:val="HideTWBExt"/>
          <w:b w:val="0"/>
        </w:rPr>
        <w:t>&lt;/RepeatBlock-By&gt;</w:t>
      </w:r>
    </w:p>
    <w:p w14:paraId="7931F758"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CEAD598" w14:textId="77777777" w:rsidR="008B3C3E" w:rsidRPr="007754D3" w:rsidRDefault="008B3C3E" w:rsidP="008B3C3E">
      <w:pPr>
        <w:pStyle w:val="NormalBold"/>
      </w:pPr>
      <w:r w:rsidRPr="007754D3">
        <w:rPr>
          <w:rStyle w:val="HideTWBExt"/>
          <w:b w:val="0"/>
        </w:rPr>
        <w:t>&lt;Article&gt;</w:t>
      </w:r>
      <w:r w:rsidRPr="007754D3">
        <w:t>Параграф 13</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C866DC8" w14:textId="77777777" w:rsidTr="008B3C3E">
        <w:trPr>
          <w:trHeight w:hRule="exact" w:val="240"/>
          <w:jc w:val="center"/>
        </w:trPr>
        <w:tc>
          <w:tcPr>
            <w:tcW w:w="9752" w:type="dxa"/>
            <w:gridSpan w:val="2"/>
            <w:tcBorders>
              <w:top w:val="nil"/>
              <w:left w:val="nil"/>
              <w:bottom w:val="nil"/>
              <w:right w:val="nil"/>
            </w:tcBorders>
          </w:tcPr>
          <w:p w14:paraId="2810EDFB" w14:textId="77777777" w:rsidR="008B3C3E" w:rsidRPr="007754D3" w:rsidRDefault="008B3C3E" w:rsidP="008B3C3E"/>
        </w:tc>
      </w:tr>
      <w:tr w:rsidR="005366B5" w:rsidRPr="007754D3" w14:paraId="6F098F0D" w14:textId="77777777" w:rsidTr="008B3C3E">
        <w:trPr>
          <w:trHeight w:val="240"/>
          <w:jc w:val="center"/>
        </w:trPr>
        <w:tc>
          <w:tcPr>
            <w:tcW w:w="4876" w:type="dxa"/>
            <w:tcBorders>
              <w:top w:val="nil"/>
              <w:left w:val="nil"/>
              <w:bottom w:val="nil"/>
              <w:right w:val="nil"/>
            </w:tcBorders>
          </w:tcPr>
          <w:p w14:paraId="3C2E62F4"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A97078D" w14:textId="77777777" w:rsidR="008B3C3E" w:rsidRPr="007754D3" w:rsidRDefault="008B3C3E" w:rsidP="008B3C3E">
            <w:pPr>
              <w:pStyle w:val="AmColumnHeading"/>
            </w:pPr>
            <w:r w:rsidRPr="007754D3">
              <w:t>Изменение</w:t>
            </w:r>
          </w:p>
        </w:tc>
      </w:tr>
      <w:tr w:rsidR="005366B5" w:rsidRPr="007754D3" w14:paraId="3D14B1FD" w14:textId="77777777" w:rsidTr="008B3C3E">
        <w:trPr>
          <w:jc w:val="center"/>
        </w:trPr>
        <w:tc>
          <w:tcPr>
            <w:tcW w:w="4876" w:type="dxa"/>
            <w:tcBorders>
              <w:top w:val="nil"/>
              <w:left w:val="nil"/>
              <w:bottom w:val="nil"/>
              <w:right w:val="nil"/>
            </w:tcBorders>
          </w:tcPr>
          <w:p w14:paraId="5CC1D5F7" w14:textId="77777777" w:rsidR="008B3C3E" w:rsidRPr="007754D3" w:rsidRDefault="008B3C3E" w:rsidP="008B3C3E">
            <w:pPr>
              <w:pStyle w:val="Normal6a"/>
            </w:pPr>
            <w:r w:rsidRPr="007754D3">
              <w:t>13.</w:t>
            </w:r>
            <w:r w:rsidRPr="007754D3">
              <w:tab/>
              <w:t xml:space="preserve">подкрепя осигуряването на повече прозрачност за наличието на лечения </w:t>
            </w:r>
            <w:r w:rsidRPr="007754D3">
              <w:rPr>
                <w:b/>
                <w:i/>
              </w:rPr>
              <w:t>и тяхното ценообразуване, когато това е възможно</w:t>
            </w:r>
            <w:r w:rsidRPr="007754D3">
              <w:t>;</w:t>
            </w:r>
          </w:p>
        </w:tc>
        <w:tc>
          <w:tcPr>
            <w:tcW w:w="4876" w:type="dxa"/>
            <w:tcBorders>
              <w:top w:val="nil"/>
              <w:left w:val="nil"/>
              <w:bottom w:val="nil"/>
              <w:right w:val="nil"/>
            </w:tcBorders>
          </w:tcPr>
          <w:p w14:paraId="133A4278" w14:textId="77777777" w:rsidR="008B3C3E" w:rsidRPr="007754D3" w:rsidRDefault="008B3C3E" w:rsidP="008B3C3E">
            <w:pPr>
              <w:pStyle w:val="Normal6a"/>
            </w:pPr>
            <w:r w:rsidRPr="007754D3">
              <w:t>13.</w:t>
            </w:r>
            <w:r w:rsidRPr="007754D3">
              <w:tab/>
              <w:t>подкрепя осигуряването на повече прозрачност за наличието на лечения;</w:t>
            </w:r>
          </w:p>
        </w:tc>
      </w:tr>
    </w:tbl>
    <w:p w14:paraId="5DFCF9D2"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D08CEFF" w14:textId="77777777" w:rsidR="008B3C3E" w:rsidRPr="007754D3" w:rsidRDefault="008B3C3E" w:rsidP="008B3C3E">
      <w:r w:rsidRPr="007754D3">
        <w:rPr>
          <w:rStyle w:val="HideTWBExt"/>
        </w:rPr>
        <w:t>&lt;/Amend&gt;</w:t>
      </w:r>
    </w:p>
    <w:p w14:paraId="65F9E114"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180</w:t>
      </w:r>
      <w:r w:rsidRPr="007754D3">
        <w:rPr>
          <w:rStyle w:val="HideTWBExt"/>
          <w:b w:val="0"/>
        </w:rPr>
        <w:t>&lt;/NumAm&gt;</w:t>
      </w:r>
    </w:p>
    <w:p w14:paraId="3E3CB14E" w14:textId="3B33A600" w:rsidR="008B3C3E" w:rsidRPr="007754D3" w:rsidRDefault="008B3C3E" w:rsidP="008B3C3E">
      <w:pPr>
        <w:pStyle w:val="NormalBold"/>
      </w:pPr>
      <w:r w:rsidRPr="007754D3">
        <w:rPr>
          <w:rStyle w:val="HideTWBExt"/>
          <w:b w:val="0"/>
        </w:rPr>
        <w:t>&lt;RepeatBlock-By&gt;&lt;Members&gt;</w:t>
      </w:r>
      <w:r w:rsidR="004E7BC6" w:rsidRPr="007754D3">
        <w:t>Сирпа Пиетикяйнен</w:t>
      </w:r>
      <w:r w:rsidRPr="007754D3">
        <w:rPr>
          <w:rStyle w:val="HideTWBExt"/>
          <w:b w:val="0"/>
        </w:rPr>
        <w:t>&lt;/Members&gt;</w:t>
      </w:r>
    </w:p>
    <w:p w14:paraId="396ACC89" w14:textId="77777777" w:rsidR="008B3C3E" w:rsidRPr="007754D3" w:rsidRDefault="008B3C3E" w:rsidP="008B3C3E">
      <w:pPr>
        <w:pStyle w:val="NormalBold"/>
      </w:pPr>
      <w:r w:rsidRPr="007754D3">
        <w:rPr>
          <w:rStyle w:val="HideTWBExt"/>
          <w:b w:val="0"/>
        </w:rPr>
        <w:t>&lt;/RepeatBlock-By&gt;</w:t>
      </w:r>
    </w:p>
    <w:p w14:paraId="51357D62"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C17FBBC" w14:textId="77777777" w:rsidR="008B3C3E" w:rsidRPr="007754D3" w:rsidRDefault="008B3C3E" w:rsidP="008B3C3E">
      <w:pPr>
        <w:pStyle w:val="NormalBold"/>
      </w:pPr>
      <w:r w:rsidRPr="007754D3">
        <w:rPr>
          <w:rStyle w:val="HideTWBExt"/>
          <w:b w:val="0"/>
        </w:rPr>
        <w:t>&lt;Article&gt;</w:t>
      </w:r>
      <w:r w:rsidRPr="007754D3">
        <w:t>Параграф 13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4099F0B" w14:textId="77777777" w:rsidTr="008B3C3E">
        <w:trPr>
          <w:trHeight w:hRule="exact" w:val="240"/>
          <w:jc w:val="center"/>
        </w:trPr>
        <w:tc>
          <w:tcPr>
            <w:tcW w:w="9752" w:type="dxa"/>
            <w:gridSpan w:val="2"/>
            <w:tcBorders>
              <w:top w:val="nil"/>
              <w:left w:val="nil"/>
              <w:bottom w:val="nil"/>
              <w:right w:val="nil"/>
            </w:tcBorders>
          </w:tcPr>
          <w:p w14:paraId="0F211AB1" w14:textId="77777777" w:rsidR="008B3C3E" w:rsidRPr="007754D3" w:rsidRDefault="008B3C3E" w:rsidP="008B3C3E"/>
        </w:tc>
      </w:tr>
      <w:tr w:rsidR="005366B5" w:rsidRPr="007754D3" w14:paraId="30E8CC05" w14:textId="77777777" w:rsidTr="008B3C3E">
        <w:trPr>
          <w:trHeight w:val="240"/>
          <w:jc w:val="center"/>
        </w:trPr>
        <w:tc>
          <w:tcPr>
            <w:tcW w:w="4876" w:type="dxa"/>
            <w:tcBorders>
              <w:top w:val="nil"/>
              <w:left w:val="nil"/>
              <w:bottom w:val="nil"/>
              <w:right w:val="nil"/>
            </w:tcBorders>
          </w:tcPr>
          <w:p w14:paraId="002718F4"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6F505B4" w14:textId="77777777" w:rsidR="008B3C3E" w:rsidRPr="007754D3" w:rsidRDefault="008B3C3E" w:rsidP="008B3C3E">
            <w:pPr>
              <w:pStyle w:val="AmColumnHeading"/>
            </w:pPr>
            <w:r w:rsidRPr="007754D3">
              <w:t>Изменение</w:t>
            </w:r>
          </w:p>
        </w:tc>
      </w:tr>
      <w:tr w:rsidR="005366B5" w:rsidRPr="007754D3" w14:paraId="37C14F6E" w14:textId="77777777" w:rsidTr="008B3C3E">
        <w:trPr>
          <w:jc w:val="center"/>
        </w:trPr>
        <w:tc>
          <w:tcPr>
            <w:tcW w:w="4876" w:type="dxa"/>
            <w:tcBorders>
              <w:top w:val="nil"/>
              <w:left w:val="nil"/>
              <w:bottom w:val="nil"/>
              <w:right w:val="nil"/>
            </w:tcBorders>
          </w:tcPr>
          <w:p w14:paraId="6DE7A6D1" w14:textId="77777777" w:rsidR="008B3C3E" w:rsidRPr="007754D3" w:rsidRDefault="008B3C3E" w:rsidP="008B3C3E">
            <w:pPr>
              <w:pStyle w:val="Normal6a"/>
            </w:pPr>
          </w:p>
        </w:tc>
        <w:tc>
          <w:tcPr>
            <w:tcW w:w="4876" w:type="dxa"/>
            <w:tcBorders>
              <w:top w:val="nil"/>
              <w:left w:val="nil"/>
              <w:bottom w:val="nil"/>
              <w:right w:val="nil"/>
            </w:tcBorders>
          </w:tcPr>
          <w:p w14:paraId="6AF7994F" w14:textId="77777777" w:rsidR="008B3C3E" w:rsidRPr="007754D3" w:rsidRDefault="008B3C3E" w:rsidP="008B3C3E">
            <w:pPr>
              <w:pStyle w:val="Normal6a"/>
            </w:pPr>
            <w:r w:rsidRPr="007754D3">
              <w:rPr>
                <w:b/>
                <w:i/>
              </w:rPr>
              <w:t>13a.</w:t>
            </w:r>
            <w:r w:rsidRPr="007754D3">
              <w:tab/>
            </w:r>
            <w:r w:rsidRPr="007754D3">
              <w:rPr>
                <w:b/>
                <w:i/>
              </w:rPr>
              <w:t>настоятелно призовава Комисията и държавите членки да гарантират ефективното прилагане на Директива 2011/24/ЕС, така че да се гарантира достъпът на пациентите до специализирано лечение в други държави членки, когато такова лечение не се предлага в тяхната държава членка на осигуряване;</w:t>
            </w:r>
          </w:p>
        </w:tc>
      </w:tr>
    </w:tbl>
    <w:p w14:paraId="0E10FFD0"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D3281AA" w14:textId="77777777" w:rsidR="008B3C3E" w:rsidRPr="007754D3" w:rsidRDefault="008B3C3E" w:rsidP="008B3C3E">
      <w:r w:rsidRPr="007754D3">
        <w:rPr>
          <w:rStyle w:val="HideTWBExt"/>
        </w:rPr>
        <w:t>&lt;/Amend&gt;</w:t>
      </w:r>
    </w:p>
    <w:p w14:paraId="55A52BF3"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181</w:t>
      </w:r>
      <w:r w:rsidRPr="007754D3">
        <w:rPr>
          <w:rStyle w:val="HideTWBExt"/>
          <w:b w:val="0"/>
        </w:rPr>
        <w:t>&lt;/NumAm&gt;</w:t>
      </w:r>
    </w:p>
    <w:p w14:paraId="3C93F746" w14:textId="57524DBF" w:rsidR="008B3C3E" w:rsidRPr="007754D3" w:rsidRDefault="008B3C3E" w:rsidP="008B3C3E">
      <w:pPr>
        <w:pStyle w:val="NormalBold"/>
      </w:pPr>
      <w:r w:rsidRPr="007754D3">
        <w:rPr>
          <w:rStyle w:val="HideTWBExt"/>
          <w:b w:val="0"/>
        </w:rPr>
        <w:t>&lt;RepeatBlock-By&gt;&lt;Members&gt;</w:t>
      </w:r>
      <w:r w:rsidRPr="007754D3">
        <w:t xml:space="preserve">Мари-Люс Бразие-Клен, Маргарита де ла Пиза Карион, Лоран Кастийо, Александар Николич, Валери Делож, </w:t>
      </w:r>
      <w:r w:rsidR="00434682" w:rsidRPr="007754D3">
        <w:t>Ондржей Кнотек</w:t>
      </w:r>
      <w:r w:rsidRPr="007754D3">
        <w:t>, Виктория Ференц</w:t>
      </w:r>
      <w:r w:rsidRPr="007754D3">
        <w:rPr>
          <w:rStyle w:val="HideTWBExt"/>
          <w:b w:val="0"/>
        </w:rPr>
        <w:t>&lt;/Members&gt;</w:t>
      </w:r>
    </w:p>
    <w:p w14:paraId="138204C9" w14:textId="77777777" w:rsidR="008B3C3E" w:rsidRPr="007754D3" w:rsidRDefault="008B3C3E" w:rsidP="008B3C3E">
      <w:pPr>
        <w:pStyle w:val="NormalBold"/>
      </w:pPr>
      <w:r w:rsidRPr="007754D3">
        <w:rPr>
          <w:rStyle w:val="HideTWBExt"/>
          <w:b w:val="0"/>
        </w:rPr>
        <w:t>&lt;/RepeatBlock-By&gt;</w:t>
      </w:r>
    </w:p>
    <w:p w14:paraId="7DFE4A03"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F6A61BC" w14:textId="77777777" w:rsidR="008B3C3E" w:rsidRPr="007754D3" w:rsidRDefault="008B3C3E" w:rsidP="008B3C3E">
      <w:pPr>
        <w:pStyle w:val="NormalBold"/>
      </w:pPr>
      <w:r w:rsidRPr="007754D3">
        <w:rPr>
          <w:rStyle w:val="HideTWBExt"/>
          <w:b w:val="0"/>
        </w:rPr>
        <w:t>&lt;Article&gt;</w:t>
      </w:r>
      <w:r w:rsidRPr="007754D3">
        <w:t>Параграф 13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CEA6D7C" w14:textId="77777777" w:rsidTr="008B3C3E">
        <w:trPr>
          <w:trHeight w:hRule="exact" w:val="240"/>
          <w:jc w:val="center"/>
        </w:trPr>
        <w:tc>
          <w:tcPr>
            <w:tcW w:w="9752" w:type="dxa"/>
            <w:gridSpan w:val="2"/>
            <w:tcBorders>
              <w:top w:val="nil"/>
              <w:left w:val="nil"/>
              <w:bottom w:val="nil"/>
              <w:right w:val="nil"/>
            </w:tcBorders>
          </w:tcPr>
          <w:p w14:paraId="4F341A86" w14:textId="77777777" w:rsidR="008B3C3E" w:rsidRPr="007754D3" w:rsidRDefault="008B3C3E" w:rsidP="008B3C3E"/>
        </w:tc>
      </w:tr>
      <w:tr w:rsidR="005366B5" w:rsidRPr="007754D3" w14:paraId="065A3948" w14:textId="77777777" w:rsidTr="008B3C3E">
        <w:trPr>
          <w:trHeight w:val="240"/>
          <w:jc w:val="center"/>
        </w:trPr>
        <w:tc>
          <w:tcPr>
            <w:tcW w:w="4876" w:type="dxa"/>
            <w:tcBorders>
              <w:top w:val="nil"/>
              <w:left w:val="nil"/>
              <w:bottom w:val="nil"/>
              <w:right w:val="nil"/>
            </w:tcBorders>
          </w:tcPr>
          <w:p w14:paraId="6876E99D"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4ED1563" w14:textId="77777777" w:rsidR="008B3C3E" w:rsidRPr="007754D3" w:rsidRDefault="008B3C3E" w:rsidP="008B3C3E">
            <w:pPr>
              <w:pStyle w:val="AmColumnHeading"/>
            </w:pPr>
            <w:r w:rsidRPr="007754D3">
              <w:t>Изменение</w:t>
            </w:r>
          </w:p>
        </w:tc>
      </w:tr>
      <w:tr w:rsidR="005366B5" w:rsidRPr="007754D3" w14:paraId="3B415FF5" w14:textId="77777777" w:rsidTr="008B3C3E">
        <w:trPr>
          <w:jc w:val="center"/>
        </w:trPr>
        <w:tc>
          <w:tcPr>
            <w:tcW w:w="4876" w:type="dxa"/>
            <w:tcBorders>
              <w:top w:val="nil"/>
              <w:left w:val="nil"/>
              <w:bottom w:val="nil"/>
              <w:right w:val="nil"/>
            </w:tcBorders>
          </w:tcPr>
          <w:p w14:paraId="4E54291E" w14:textId="77777777" w:rsidR="008B3C3E" w:rsidRPr="007754D3" w:rsidRDefault="008B3C3E" w:rsidP="008B3C3E">
            <w:pPr>
              <w:pStyle w:val="Normal6a"/>
            </w:pPr>
          </w:p>
        </w:tc>
        <w:tc>
          <w:tcPr>
            <w:tcW w:w="4876" w:type="dxa"/>
            <w:tcBorders>
              <w:top w:val="nil"/>
              <w:left w:val="nil"/>
              <w:bottom w:val="nil"/>
              <w:right w:val="nil"/>
            </w:tcBorders>
          </w:tcPr>
          <w:p w14:paraId="0DBA32F4" w14:textId="77777777" w:rsidR="008B3C3E" w:rsidRPr="007754D3" w:rsidRDefault="008B3C3E" w:rsidP="008B3C3E">
            <w:pPr>
              <w:pStyle w:val="Normal6a"/>
            </w:pPr>
            <w:r w:rsidRPr="007754D3">
              <w:rPr>
                <w:b/>
                <w:i/>
              </w:rPr>
              <w:t>13a.</w:t>
            </w:r>
            <w:r w:rsidRPr="007754D3">
              <w:tab/>
            </w:r>
            <w:r w:rsidRPr="007754D3">
              <w:rPr>
                <w:b/>
                <w:i/>
              </w:rPr>
              <w:t>призовава за по-голяма прозрачност при ценообразуването на лекарствените продукти сираци и модерните терапии, за да се гарантира устойчивостта на националните здравни системи и справедлив достъп за пациентите;</w:t>
            </w:r>
          </w:p>
        </w:tc>
      </w:tr>
    </w:tbl>
    <w:p w14:paraId="560AFF03"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EE5FB17" w14:textId="77777777" w:rsidR="008B3C3E" w:rsidRPr="007754D3" w:rsidRDefault="008B3C3E" w:rsidP="008B3C3E">
      <w:r w:rsidRPr="007754D3">
        <w:rPr>
          <w:rStyle w:val="HideTWBExt"/>
        </w:rPr>
        <w:t>&lt;/Amend&gt;</w:t>
      </w:r>
    </w:p>
    <w:p w14:paraId="57DE9BDD" w14:textId="77777777" w:rsidR="008B3C3E" w:rsidRPr="007754D3" w:rsidRDefault="008B3C3E" w:rsidP="008B3C3E">
      <w:pPr>
        <w:pStyle w:val="AmNumberTabs"/>
      </w:pPr>
      <w:r w:rsidRPr="007754D3">
        <w:rPr>
          <w:rStyle w:val="HideTWBExt"/>
          <w:b w:val="0"/>
        </w:rPr>
        <w:lastRenderedPageBreak/>
        <w:t>&lt;Amend&gt;</w:t>
      </w:r>
      <w:r w:rsidRPr="007754D3">
        <w:t>Изменение</w:t>
      </w:r>
      <w:r w:rsidRPr="007754D3">
        <w:tab/>
      </w:r>
      <w:r w:rsidRPr="007754D3">
        <w:tab/>
      </w:r>
      <w:r w:rsidRPr="007754D3">
        <w:rPr>
          <w:rStyle w:val="HideTWBExt"/>
          <w:b w:val="0"/>
        </w:rPr>
        <w:t>&lt;NumAm&gt;</w:t>
      </w:r>
      <w:r w:rsidRPr="007754D3">
        <w:t>182</w:t>
      </w:r>
      <w:r w:rsidRPr="007754D3">
        <w:rPr>
          <w:rStyle w:val="HideTWBExt"/>
          <w:b w:val="0"/>
        </w:rPr>
        <w:t>&lt;/NumAm&gt;</w:t>
      </w:r>
    </w:p>
    <w:p w14:paraId="120E4687" w14:textId="4AF8AE32" w:rsidR="008B3C3E" w:rsidRPr="007754D3" w:rsidRDefault="008B3C3E" w:rsidP="008B3C3E">
      <w:pPr>
        <w:pStyle w:val="NormalBold"/>
      </w:pPr>
      <w:r w:rsidRPr="007754D3">
        <w:rPr>
          <w:rStyle w:val="HideTWBExt"/>
          <w:b w:val="0"/>
        </w:rPr>
        <w:t>&lt;RepeatBlock-By&gt;&lt;Members&gt;</w:t>
      </w:r>
      <w:r w:rsidR="004E7BC6" w:rsidRPr="007754D3">
        <w:t>Емануил Франгос</w:t>
      </w:r>
      <w:r w:rsidRPr="007754D3">
        <w:t>, Галато Александраки, Геадис Геади</w:t>
      </w:r>
      <w:r w:rsidRPr="007754D3">
        <w:rPr>
          <w:rStyle w:val="HideTWBExt"/>
          <w:b w:val="0"/>
        </w:rPr>
        <w:t>&lt;/Members&gt;</w:t>
      </w:r>
    </w:p>
    <w:p w14:paraId="48B46955" w14:textId="77777777" w:rsidR="008B3C3E" w:rsidRPr="007754D3" w:rsidRDefault="008B3C3E" w:rsidP="008B3C3E">
      <w:pPr>
        <w:pStyle w:val="NormalBold"/>
      </w:pPr>
      <w:r w:rsidRPr="007754D3">
        <w:rPr>
          <w:rStyle w:val="HideTWBExt"/>
          <w:b w:val="0"/>
        </w:rPr>
        <w:t>&lt;/RepeatBlock-By&gt;</w:t>
      </w:r>
    </w:p>
    <w:p w14:paraId="4C39B5E0"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D031D9A" w14:textId="77777777" w:rsidR="008B3C3E" w:rsidRPr="007754D3" w:rsidRDefault="008B3C3E" w:rsidP="008B3C3E">
      <w:pPr>
        <w:pStyle w:val="NormalBold"/>
      </w:pPr>
      <w:r w:rsidRPr="007754D3">
        <w:rPr>
          <w:rStyle w:val="HideTWBExt"/>
          <w:b w:val="0"/>
        </w:rPr>
        <w:t>&lt;Article&gt;</w:t>
      </w:r>
      <w:r w:rsidRPr="007754D3">
        <w:t>Параграф 14</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55D3661" w14:textId="77777777" w:rsidTr="008B3C3E">
        <w:trPr>
          <w:trHeight w:hRule="exact" w:val="240"/>
          <w:jc w:val="center"/>
        </w:trPr>
        <w:tc>
          <w:tcPr>
            <w:tcW w:w="9752" w:type="dxa"/>
            <w:gridSpan w:val="2"/>
            <w:tcBorders>
              <w:top w:val="nil"/>
              <w:left w:val="nil"/>
              <w:bottom w:val="nil"/>
              <w:right w:val="nil"/>
            </w:tcBorders>
          </w:tcPr>
          <w:p w14:paraId="5B9384DF" w14:textId="77777777" w:rsidR="008B3C3E" w:rsidRPr="007754D3" w:rsidRDefault="008B3C3E" w:rsidP="008B3C3E"/>
        </w:tc>
      </w:tr>
      <w:tr w:rsidR="005366B5" w:rsidRPr="007754D3" w14:paraId="2C41512B" w14:textId="77777777" w:rsidTr="008B3C3E">
        <w:trPr>
          <w:trHeight w:val="240"/>
          <w:jc w:val="center"/>
        </w:trPr>
        <w:tc>
          <w:tcPr>
            <w:tcW w:w="4876" w:type="dxa"/>
            <w:tcBorders>
              <w:top w:val="nil"/>
              <w:left w:val="nil"/>
              <w:bottom w:val="nil"/>
              <w:right w:val="nil"/>
            </w:tcBorders>
          </w:tcPr>
          <w:p w14:paraId="23FBF923"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4917BA6" w14:textId="77777777" w:rsidR="008B3C3E" w:rsidRPr="007754D3" w:rsidRDefault="008B3C3E" w:rsidP="008B3C3E">
            <w:pPr>
              <w:pStyle w:val="AmColumnHeading"/>
            </w:pPr>
            <w:r w:rsidRPr="007754D3">
              <w:t>Изменение</w:t>
            </w:r>
          </w:p>
        </w:tc>
      </w:tr>
      <w:tr w:rsidR="005366B5" w:rsidRPr="007754D3" w14:paraId="13B3F071" w14:textId="77777777" w:rsidTr="008B3C3E">
        <w:trPr>
          <w:jc w:val="center"/>
        </w:trPr>
        <w:tc>
          <w:tcPr>
            <w:tcW w:w="4876" w:type="dxa"/>
            <w:tcBorders>
              <w:top w:val="nil"/>
              <w:left w:val="nil"/>
              <w:bottom w:val="nil"/>
              <w:right w:val="nil"/>
            </w:tcBorders>
          </w:tcPr>
          <w:p w14:paraId="60D3AB7F" w14:textId="77777777" w:rsidR="008B3C3E" w:rsidRPr="007754D3" w:rsidRDefault="008B3C3E" w:rsidP="008B3C3E">
            <w:pPr>
              <w:pStyle w:val="Normal6a"/>
            </w:pPr>
            <w:r w:rsidRPr="007754D3">
              <w:t>14.</w:t>
            </w:r>
            <w:r w:rsidRPr="007754D3">
              <w:tab/>
              <w:t xml:space="preserve">призовава за систематичен мониторинг на </w:t>
            </w:r>
            <w:r w:rsidRPr="007754D3">
              <w:rPr>
                <w:b/>
                <w:i/>
              </w:rPr>
              <w:t>неравенството</w:t>
            </w:r>
            <w:r w:rsidRPr="007754D3">
              <w:t xml:space="preserve"> по отношение на достъпа, сроковете за възстановяване на разходи и наличието на разрешени лечения в държавите членки;</w:t>
            </w:r>
          </w:p>
        </w:tc>
        <w:tc>
          <w:tcPr>
            <w:tcW w:w="4876" w:type="dxa"/>
            <w:tcBorders>
              <w:top w:val="nil"/>
              <w:left w:val="nil"/>
              <w:bottom w:val="nil"/>
              <w:right w:val="nil"/>
            </w:tcBorders>
          </w:tcPr>
          <w:p w14:paraId="33670EEA" w14:textId="77777777" w:rsidR="008B3C3E" w:rsidRPr="007754D3" w:rsidRDefault="008B3C3E" w:rsidP="008B3C3E">
            <w:pPr>
              <w:pStyle w:val="Normal6a"/>
            </w:pPr>
            <w:r w:rsidRPr="007754D3">
              <w:t>14.</w:t>
            </w:r>
            <w:r w:rsidRPr="007754D3">
              <w:tab/>
              <w:t xml:space="preserve">призовава за систематичен мониторинг на </w:t>
            </w:r>
            <w:r w:rsidRPr="007754D3">
              <w:rPr>
                <w:b/>
                <w:i/>
              </w:rPr>
              <w:t>неравенствата</w:t>
            </w:r>
            <w:r w:rsidRPr="007754D3">
              <w:t xml:space="preserve"> по отношение на достъпа, сроковете за възстановяване на разходи и наличието на разрешени лечения в държавите членки</w:t>
            </w:r>
            <w:r w:rsidRPr="007754D3">
              <w:rPr>
                <w:b/>
                <w:i/>
              </w:rPr>
              <w:t>, особено за трансгранично здравно обслужване;</w:t>
            </w:r>
            <w:r w:rsidRPr="007754D3">
              <w:t xml:space="preserve"> </w:t>
            </w:r>
            <w:r w:rsidRPr="007754D3">
              <w:rPr>
                <w:b/>
                <w:i/>
              </w:rPr>
              <w:t>призовава държавите членки да дадат приоритет на такова възстановяване на разходи за редки и много редки заболявания;</w:t>
            </w:r>
          </w:p>
        </w:tc>
      </w:tr>
    </w:tbl>
    <w:p w14:paraId="791BD2D3"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{EL}</w:t>
      </w:r>
      <w:r w:rsidRPr="007754D3">
        <w:t>el</w:t>
      </w:r>
      <w:r w:rsidRPr="007754D3">
        <w:rPr>
          <w:rStyle w:val="HideTWBExt"/>
        </w:rPr>
        <w:t>&lt;/Original&gt;</w:t>
      </w:r>
    </w:p>
    <w:p w14:paraId="3B73D633" w14:textId="77777777" w:rsidR="008B3C3E" w:rsidRPr="007754D3" w:rsidRDefault="008B3C3E" w:rsidP="008B3C3E">
      <w:r w:rsidRPr="007754D3">
        <w:rPr>
          <w:rStyle w:val="HideTWBExt"/>
        </w:rPr>
        <w:t>&lt;/Amend&gt;</w:t>
      </w:r>
    </w:p>
    <w:p w14:paraId="65ED2B95"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183</w:t>
      </w:r>
      <w:r w:rsidRPr="007754D3">
        <w:rPr>
          <w:rStyle w:val="HideTWBExt"/>
          <w:b w:val="0"/>
        </w:rPr>
        <w:t>&lt;/NumAm&gt;</w:t>
      </w:r>
    </w:p>
    <w:p w14:paraId="56ADD0CA" w14:textId="77777777" w:rsidR="008B3C3E" w:rsidRPr="007754D3" w:rsidRDefault="008B3C3E" w:rsidP="008B3C3E">
      <w:pPr>
        <w:pStyle w:val="NormalBold"/>
      </w:pPr>
      <w:r w:rsidRPr="007754D3">
        <w:rPr>
          <w:rStyle w:val="HideTWBExt"/>
          <w:b w:val="0"/>
        </w:rPr>
        <w:t>&lt;RepeatBlock-By&gt;&lt;Members&gt;</w:t>
      </w:r>
      <w:r w:rsidRPr="007754D3">
        <w:t>Михалис Хаджипандела</w:t>
      </w:r>
      <w:r w:rsidRPr="007754D3">
        <w:rPr>
          <w:rStyle w:val="HideTWBExt"/>
          <w:b w:val="0"/>
        </w:rPr>
        <w:t>&lt;/Members&gt;</w:t>
      </w:r>
    </w:p>
    <w:p w14:paraId="652FB12B" w14:textId="77777777" w:rsidR="008B3C3E" w:rsidRPr="007754D3" w:rsidRDefault="008B3C3E" w:rsidP="008B3C3E">
      <w:pPr>
        <w:pStyle w:val="NormalBold"/>
      </w:pPr>
      <w:r w:rsidRPr="007754D3">
        <w:rPr>
          <w:rStyle w:val="HideTWBExt"/>
          <w:b w:val="0"/>
        </w:rPr>
        <w:t>&lt;/RepeatBlock-By&gt;</w:t>
      </w:r>
    </w:p>
    <w:p w14:paraId="71ACAC04"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84FF6CA" w14:textId="77777777" w:rsidR="008B3C3E" w:rsidRPr="007754D3" w:rsidRDefault="008B3C3E" w:rsidP="008B3C3E">
      <w:pPr>
        <w:pStyle w:val="NormalBold"/>
      </w:pPr>
      <w:r w:rsidRPr="007754D3">
        <w:rPr>
          <w:rStyle w:val="HideTWBExt"/>
          <w:b w:val="0"/>
        </w:rPr>
        <w:t>&lt;Article&gt;</w:t>
      </w:r>
      <w:r w:rsidRPr="007754D3">
        <w:t>Параграф 14</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3BB0AB2" w14:textId="77777777" w:rsidTr="008B3C3E">
        <w:trPr>
          <w:trHeight w:hRule="exact" w:val="240"/>
          <w:jc w:val="center"/>
        </w:trPr>
        <w:tc>
          <w:tcPr>
            <w:tcW w:w="9752" w:type="dxa"/>
            <w:gridSpan w:val="2"/>
            <w:tcBorders>
              <w:top w:val="nil"/>
              <w:left w:val="nil"/>
              <w:bottom w:val="nil"/>
              <w:right w:val="nil"/>
            </w:tcBorders>
          </w:tcPr>
          <w:p w14:paraId="7EBB550F" w14:textId="77777777" w:rsidR="008B3C3E" w:rsidRPr="007754D3" w:rsidRDefault="008B3C3E" w:rsidP="008B3C3E"/>
        </w:tc>
      </w:tr>
      <w:tr w:rsidR="005366B5" w:rsidRPr="007754D3" w14:paraId="1E343F1B" w14:textId="77777777" w:rsidTr="008B3C3E">
        <w:trPr>
          <w:trHeight w:val="240"/>
          <w:jc w:val="center"/>
        </w:trPr>
        <w:tc>
          <w:tcPr>
            <w:tcW w:w="4876" w:type="dxa"/>
            <w:tcBorders>
              <w:top w:val="nil"/>
              <w:left w:val="nil"/>
              <w:bottom w:val="nil"/>
              <w:right w:val="nil"/>
            </w:tcBorders>
          </w:tcPr>
          <w:p w14:paraId="69963E61"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3E408D9" w14:textId="77777777" w:rsidR="008B3C3E" w:rsidRPr="007754D3" w:rsidRDefault="008B3C3E" w:rsidP="008B3C3E">
            <w:pPr>
              <w:pStyle w:val="AmColumnHeading"/>
            </w:pPr>
            <w:r w:rsidRPr="007754D3">
              <w:t>Изменение</w:t>
            </w:r>
          </w:p>
        </w:tc>
      </w:tr>
      <w:tr w:rsidR="005366B5" w:rsidRPr="007754D3" w14:paraId="4711587B" w14:textId="77777777" w:rsidTr="008B3C3E">
        <w:trPr>
          <w:jc w:val="center"/>
        </w:trPr>
        <w:tc>
          <w:tcPr>
            <w:tcW w:w="4876" w:type="dxa"/>
            <w:tcBorders>
              <w:top w:val="nil"/>
              <w:left w:val="nil"/>
              <w:bottom w:val="nil"/>
              <w:right w:val="nil"/>
            </w:tcBorders>
          </w:tcPr>
          <w:p w14:paraId="5565B338" w14:textId="77777777" w:rsidR="008B3C3E" w:rsidRPr="007754D3" w:rsidRDefault="008B3C3E" w:rsidP="008B3C3E">
            <w:pPr>
              <w:pStyle w:val="Normal6a"/>
            </w:pPr>
            <w:r w:rsidRPr="007754D3">
              <w:t>14.</w:t>
            </w:r>
            <w:r w:rsidRPr="007754D3">
              <w:tab/>
              <w:t>призовава за систематичен мониторинг на неравенството по отношение на достъпа, сроковете за възстановяване на разходи и наличието на разрешени лечения в държавите членки;</w:t>
            </w:r>
          </w:p>
        </w:tc>
        <w:tc>
          <w:tcPr>
            <w:tcW w:w="4876" w:type="dxa"/>
            <w:tcBorders>
              <w:top w:val="nil"/>
              <w:left w:val="nil"/>
              <w:bottom w:val="nil"/>
              <w:right w:val="nil"/>
            </w:tcBorders>
          </w:tcPr>
          <w:p w14:paraId="39993EF7" w14:textId="77777777" w:rsidR="008B3C3E" w:rsidRPr="007754D3" w:rsidRDefault="008B3C3E" w:rsidP="008B3C3E">
            <w:pPr>
              <w:pStyle w:val="Normal6a"/>
            </w:pPr>
            <w:r w:rsidRPr="007754D3">
              <w:t>14.</w:t>
            </w:r>
            <w:r w:rsidRPr="007754D3">
              <w:tab/>
              <w:t>призовава за систематичен мониторинг на неравенството по отношение на достъпа, сроковете за възстановяване на разходи</w:t>
            </w:r>
            <w:r w:rsidRPr="007754D3">
              <w:rPr>
                <w:b/>
                <w:i/>
              </w:rPr>
              <w:t>, пълното прилагане на директиви 2011/24/ЕС и (ЕС) 2023/970</w:t>
            </w:r>
            <w:r w:rsidRPr="007754D3">
              <w:t xml:space="preserve"> и наличието на разрешени лечения в държавите членки;</w:t>
            </w:r>
          </w:p>
        </w:tc>
      </w:tr>
    </w:tbl>
    <w:p w14:paraId="7F7C3CD9"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C374CB0" w14:textId="77777777" w:rsidR="008B3C3E" w:rsidRPr="007754D3" w:rsidRDefault="008B3C3E" w:rsidP="008B3C3E">
      <w:r w:rsidRPr="007754D3">
        <w:rPr>
          <w:rStyle w:val="HideTWBExt"/>
        </w:rPr>
        <w:t>&lt;/Amend&gt;</w:t>
      </w:r>
    </w:p>
    <w:p w14:paraId="5085DF84"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184</w:t>
      </w:r>
      <w:r w:rsidRPr="007754D3">
        <w:rPr>
          <w:rStyle w:val="HideTWBExt"/>
          <w:b w:val="0"/>
        </w:rPr>
        <w:t>&lt;/NumAm&gt;</w:t>
      </w:r>
    </w:p>
    <w:p w14:paraId="3ADCB427" w14:textId="77777777" w:rsidR="008B3C3E" w:rsidRPr="007754D3" w:rsidRDefault="008B3C3E" w:rsidP="008B3C3E">
      <w:pPr>
        <w:pStyle w:val="NormalBold"/>
      </w:pPr>
      <w:r w:rsidRPr="007754D3">
        <w:rPr>
          <w:rStyle w:val="HideTWBExt"/>
          <w:b w:val="0"/>
        </w:rPr>
        <w:t>&lt;RepeatBlock-By&gt;&lt;Members&gt;</w:t>
      </w:r>
      <w:r w:rsidRPr="007754D3">
        <w:t>Мари-Люс Бразие-Клен, Маргарита де ла Пиза Карион, Лоран Кастийо, Александар Николич, Валери Делож, Виктория Ференц</w:t>
      </w:r>
      <w:r w:rsidRPr="007754D3">
        <w:rPr>
          <w:rStyle w:val="HideTWBExt"/>
          <w:b w:val="0"/>
        </w:rPr>
        <w:t>&lt;/Members&gt;</w:t>
      </w:r>
    </w:p>
    <w:p w14:paraId="3FF816E8" w14:textId="77777777" w:rsidR="008B3C3E" w:rsidRPr="007754D3" w:rsidRDefault="008B3C3E" w:rsidP="008B3C3E">
      <w:pPr>
        <w:pStyle w:val="NormalBold"/>
      </w:pPr>
      <w:r w:rsidRPr="007754D3">
        <w:rPr>
          <w:rStyle w:val="HideTWBExt"/>
          <w:b w:val="0"/>
        </w:rPr>
        <w:t>&lt;/RepeatBlock-By&gt;</w:t>
      </w:r>
    </w:p>
    <w:p w14:paraId="2B939AD9" w14:textId="77777777" w:rsidR="008B3C3E" w:rsidRPr="007754D3" w:rsidRDefault="008B3C3E" w:rsidP="008B3C3E">
      <w:pPr>
        <w:pStyle w:val="NormalBold"/>
      </w:pPr>
      <w:r w:rsidRPr="007754D3">
        <w:rPr>
          <w:rStyle w:val="HideTWBExt"/>
          <w:b w:val="0"/>
        </w:rPr>
        <w:lastRenderedPageBreak/>
        <w:t>&lt;DocAmend&gt;</w:t>
      </w:r>
      <w:r w:rsidRPr="007754D3">
        <w:t>Предложение за резолюция</w:t>
      </w:r>
      <w:r w:rsidRPr="007754D3">
        <w:rPr>
          <w:rStyle w:val="HideTWBExt"/>
          <w:b w:val="0"/>
        </w:rPr>
        <w:t>&lt;/DocAmend&gt;</w:t>
      </w:r>
    </w:p>
    <w:p w14:paraId="58A84522" w14:textId="77777777" w:rsidR="008B3C3E" w:rsidRPr="007754D3" w:rsidRDefault="008B3C3E" w:rsidP="008B3C3E">
      <w:pPr>
        <w:pStyle w:val="NormalBold"/>
      </w:pPr>
      <w:r w:rsidRPr="007754D3">
        <w:rPr>
          <w:rStyle w:val="HideTWBExt"/>
          <w:b w:val="0"/>
        </w:rPr>
        <w:t>&lt;Article&gt;</w:t>
      </w:r>
      <w:r w:rsidRPr="007754D3">
        <w:t>Параграф 14</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B832CC2" w14:textId="77777777" w:rsidTr="008B3C3E">
        <w:trPr>
          <w:trHeight w:hRule="exact" w:val="240"/>
          <w:jc w:val="center"/>
        </w:trPr>
        <w:tc>
          <w:tcPr>
            <w:tcW w:w="9752" w:type="dxa"/>
            <w:gridSpan w:val="2"/>
            <w:tcBorders>
              <w:top w:val="nil"/>
              <w:left w:val="nil"/>
              <w:bottom w:val="nil"/>
              <w:right w:val="nil"/>
            </w:tcBorders>
          </w:tcPr>
          <w:p w14:paraId="4A70FC12" w14:textId="77777777" w:rsidR="008B3C3E" w:rsidRPr="007754D3" w:rsidRDefault="008B3C3E" w:rsidP="008B3C3E"/>
        </w:tc>
      </w:tr>
      <w:tr w:rsidR="005366B5" w:rsidRPr="007754D3" w14:paraId="7FD67463" w14:textId="77777777" w:rsidTr="008B3C3E">
        <w:trPr>
          <w:trHeight w:val="240"/>
          <w:jc w:val="center"/>
        </w:trPr>
        <w:tc>
          <w:tcPr>
            <w:tcW w:w="4876" w:type="dxa"/>
            <w:tcBorders>
              <w:top w:val="nil"/>
              <w:left w:val="nil"/>
              <w:bottom w:val="nil"/>
              <w:right w:val="nil"/>
            </w:tcBorders>
          </w:tcPr>
          <w:p w14:paraId="2258EFBC"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8F1D072" w14:textId="77777777" w:rsidR="008B3C3E" w:rsidRPr="007754D3" w:rsidRDefault="008B3C3E" w:rsidP="008B3C3E">
            <w:pPr>
              <w:pStyle w:val="AmColumnHeading"/>
            </w:pPr>
            <w:r w:rsidRPr="007754D3">
              <w:t>Изменение</w:t>
            </w:r>
          </w:p>
        </w:tc>
      </w:tr>
      <w:tr w:rsidR="005366B5" w:rsidRPr="007754D3" w14:paraId="7924F256" w14:textId="77777777" w:rsidTr="008B3C3E">
        <w:trPr>
          <w:jc w:val="center"/>
        </w:trPr>
        <w:tc>
          <w:tcPr>
            <w:tcW w:w="4876" w:type="dxa"/>
            <w:tcBorders>
              <w:top w:val="nil"/>
              <w:left w:val="nil"/>
              <w:bottom w:val="nil"/>
              <w:right w:val="nil"/>
            </w:tcBorders>
          </w:tcPr>
          <w:p w14:paraId="613BE509" w14:textId="77777777" w:rsidR="008B3C3E" w:rsidRPr="007754D3" w:rsidRDefault="008B3C3E" w:rsidP="008B3C3E">
            <w:pPr>
              <w:pStyle w:val="Normal6a"/>
            </w:pPr>
            <w:r w:rsidRPr="007754D3">
              <w:t>14.</w:t>
            </w:r>
            <w:r w:rsidRPr="007754D3">
              <w:tab/>
              <w:t xml:space="preserve">призовава за </w:t>
            </w:r>
            <w:r w:rsidRPr="007754D3">
              <w:rPr>
                <w:b/>
                <w:i/>
              </w:rPr>
              <w:t>систематичен мониторинг</w:t>
            </w:r>
            <w:r w:rsidRPr="007754D3">
              <w:t xml:space="preserve"> на </w:t>
            </w:r>
            <w:r w:rsidRPr="007754D3">
              <w:rPr>
                <w:b/>
                <w:i/>
              </w:rPr>
              <w:t>неравенството по отношение на достъпа</w:t>
            </w:r>
            <w:r w:rsidRPr="007754D3">
              <w:t xml:space="preserve">, </w:t>
            </w:r>
            <w:r w:rsidRPr="007754D3">
              <w:rPr>
                <w:b/>
                <w:i/>
              </w:rPr>
              <w:t>сроковете за възстановяване на разходи и наличието</w:t>
            </w:r>
            <w:r w:rsidRPr="007754D3">
              <w:t xml:space="preserve"> на </w:t>
            </w:r>
            <w:r w:rsidRPr="007754D3">
              <w:rPr>
                <w:b/>
                <w:i/>
              </w:rPr>
              <w:t>разрешени лечения в държавите членки</w:t>
            </w:r>
            <w:r w:rsidRPr="007754D3">
              <w:t>;</w:t>
            </w:r>
          </w:p>
        </w:tc>
        <w:tc>
          <w:tcPr>
            <w:tcW w:w="4876" w:type="dxa"/>
            <w:tcBorders>
              <w:top w:val="nil"/>
              <w:left w:val="nil"/>
              <w:bottom w:val="nil"/>
              <w:right w:val="nil"/>
            </w:tcBorders>
          </w:tcPr>
          <w:p w14:paraId="51CE79D6" w14:textId="77777777" w:rsidR="008B3C3E" w:rsidRPr="007754D3" w:rsidRDefault="008B3C3E" w:rsidP="008B3C3E">
            <w:pPr>
              <w:pStyle w:val="Normal6a"/>
            </w:pPr>
            <w:r w:rsidRPr="007754D3">
              <w:t>14.</w:t>
            </w:r>
            <w:r w:rsidRPr="007754D3">
              <w:tab/>
              <w:t xml:space="preserve">призовава за </w:t>
            </w:r>
            <w:r w:rsidRPr="007754D3">
              <w:rPr>
                <w:b/>
                <w:i/>
              </w:rPr>
              <w:t>по-голяма прозрачност и сътрудничество между държавите членки, за да се намалят необоснованите различия в достъпа до разрешени лечения</w:t>
            </w:r>
            <w:r w:rsidRPr="007754D3">
              <w:t xml:space="preserve"> на </w:t>
            </w:r>
            <w:r w:rsidRPr="007754D3">
              <w:rPr>
                <w:b/>
                <w:i/>
              </w:rPr>
              <w:t>редки заболявания в целия Съюз</w:t>
            </w:r>
            <w:r w:rsidRPr="007754D3">
              <w:t xml:space="preserve">, </w:t>
            </w:r>
            <w:r w:rsidRPr="007754D3">
              <w:rPr>
                <w:b/>
                <w:i/>
              </w:rPr>
              <w:t>като същевременно се запази националната компетентност по отношение</w:t>
            </w:r>
            <w:r w:rsidRPr="007754D3">
              <w:t xml:space="preserve"> на </w:t>
            </w:r>
            <w:r w:rsidRPr="007754D3">
              <w:rPr>
                <w:b/>
                <w:i/>
              </w:rPr>
              <w:t>решенията за възстановяване на разходите</w:t>
            </w:r>
            <w:r w:rsidRPr="007754D3">
              <w:t>;</w:t>
            </w:r>
          </w:p>
        </w:tc>
      </w:tr>
    </w:tbl>
    <w:p w14:paraId="1971C727"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CF1EB06" w14:textId="77777777" w:rsidR="008B3C3E" w:rsidRPr="007754D3" w:rsidRDefault="008B3C3E" w:rsidP="008B3C3E">
      <w:r w:rsidRPr="007754D3">
        <w:rPr>
          <w:rStyle w:val="HideTWBExt"/>
        </w:rPr>
        <w:t>&lt;/Amend&gt;</w:t>
      </w:r>
    </w:p>
    <w:p w14:paraId="27D22670"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185</w:t>
      </w:r>
      <w:r w:rsidRPr="007754D3">
        <w:rPr>
          <w:rStyle w:val="HideTWBExt"/>
          <w:b w:val="0"/>
        </w:rPr>
        <w:t>&lt;/NumAm&gt;</w:t>
      </w:r>
    </w:p>
    <w:p w14:paraId="441967AF" w14:textId="678212B1" w:rsidR="008B3C3E" w:rsidRPr="007754D3" w:rsidRDefault="008B3C3E" w:rsidP="008B3C3E">
      <w:pPr>
        <w:pStyle w:val="NormalBold"/>
      </w:pPr>
      <w:r w:rsidRPr="007754D3">
        <w:rPr>
          <w:rStyle w:val="HideTWBExt"/>
          <w:b w:val="0"/>
        </w:rPr>
        <w:t>&lt;RepeatBlock-By&gt;&lt;Members&gt;</w:t>
      </w:r>
      <w:r w:rsidR="004E7BC6" w:rsidRPr="007754D3">
        <w:t>Били Келъхър</w:t>
      </w:r>
      <w:r w:rsidRPr="007754D3">
        <w:t>, Влад Василе-Войкулеску, Стине Босе</w:t>
      </w:r>
      <w:r w:rsidRPr="007754D3">
        <w:rPr>
          <w:rStyle w:val="HideTWBExt"/>
          <w:b w:val="0"/>
        </w:rPr>
        <w:t>&lt;/Members&gt;</w:t>
      </w:r>
    </w:p>
    <w:p w14:paraId="1DAB8BFA" w14:textId="77777777" w:rsidR="008B3C3E" w:rsidRPr="007754D3" w:rsidRDefault="008B3C3E" w:rsidP="008B3C3E">
      <w:pPr>
        <w:pStyle w:val="NormalBold"/>
      </w:pPr>
      <w:r w:rsidRPr="007754D3">
        <w:rPr>
          <w:rStyle w:val="HideTWBExt"/>
          <w:b w:val="0"/>
        </w:rPr>
        <w:t>&lt;/RepeatBlock-By&gt;</w:t>
      </w:r>
    </w:p>
    <w:p w14:paraId="5925C2C5"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8ADEE50" w14:textId="77777777" w:rsidR="008B3C3E" w:rsidRPr="007754D3" w:rsidRDefault="008B3C3E" w:rsidP="008B3C3E">
      <w:pPr>
        <w:pStyle w:val="NormalBold"/>
      </w:pPr>
      <w:r w:rsidRPr="007754D3">
        <w:rPr>
          <w:rStyle w:val="HideTWBExt"/>
          <w:b w:val="0"/>
        </w:rPr>
        <w:t>&lt;Article&gt;</w:t>
      </w:r>
      <w:r w:rsidRPr="007754D3">
        <w:t>Параграф 14</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B2B6F06" w14:textId="77777777" w:rsidTr="008B3C3E">
        <w:trPr>
          <w:trHeight w:hRule="exact" w:val="240"/>
          <w:jc w:val="center"/>
        </w:trPr>
        <w:tc>
          <w:tcPr>
            <w:tcW w:w="9752" w:type="dxa"/>
            <w:gridSpan w:val="2"/>
            <w:tcBorders>
              <w:top w:val="nil"/>
              <w:left w:val="nil"/>
              <w:bottom w:val="nil"/>
              <w:right w:val="nil"/>
            </w:tcBorders>
          </w:tcPr>
          <w:p w14:paraId="639C385F" w14:textId="77777777" w:rsidR="008B3C3E" w:rsidRPr="007754D3" w:rsidRDefault="008B3C3E" w:rsidP="008B3C3E"/>
        </w:tc>
      </w:tr>
      <w:tr w:rsidR="005366B5" w:rsidRPr="007754D3" w14:paraId="761C650D" w14:textId="77777777" w:rsidTr="008B3C3E">
        <w:trPr>
          <w:trHeight w:val="240"/>
          <w:jc w:val="center"/>
        </w:trPr>
        <w:tc>
          <w:tcPr>
            <w:tcW w:w="4876" w:type="dxa"/>
            <w:tcBorders>
              <w:top w:val="nil"/>
              <w:left w:val="nil"/>
              <w:bottom w:val="nil"/>
              <w:right w:val="nil"/>
            </w:tcBorders>
          </w:tcPr>
          <w:p w14:paraId="4C4F2334"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3065CA2" w14:textId="77777777" w:rsidR="008B3C3E" w:rsidRPr="007754D3" w:rsidRDefault="008B3C3E" w:rsidP="008B3C3E">
            <w:pPr>
              <w:pStyle w:val="AmColumnHeading"/>
            </w:pPr>
            <w:r w:rsidRPr="007754D3">
              <w:t>Изменение</w:t>
            </w:r>
          </w:p>
        </w:tc>
      </w:tr>
      <w:tr w:rsidR="005366B5" w:rsidRPr="007754D3" w14:paraId="63DA67AA" w14:textId="77777777" w:rsidTr="008B3C3E">
        <w:trPr>
          <w:jc w:val="center"/>
        </w:trPr>
        <w:tc>
          <w:tcPr>
            <w:tcW w:w="4876" w:type="dxa"/>
            <w:tcBorders>
              <w:top w:val="nil"/>
              <w:left w:val="nil"/>
              <w:bottom w:val="nil"/>
              <w:right w:val="nil"/>
            </w:tcBorders>
          </w:tcPr>
          <w:p w14:paraId="3A5D9863" w14:textId="77777777" w:rsidR="008B3C3E" w:rsidRPr="007754D3" w:rsidRDefault="008B3C3E" w:rsidP="008B3C3E">
            <w:pPr>
              <w:pStyle w:val="Normal6a"/>
            </w:pPr>
            <w:r w:rsidRPr="007754D3">
              <w:t>14.</w:t>
            </w:r>
            <w:r w:rsidRPr="007754D3">
              <w:tab/>
              <w:t xml:space="preserve">призовава за систематичен мониторинг на неравенството по отношение на достъпа, сроковете за възстановяване на разходи и </w:t>
            </w:r>
            <w:r w:rsidRPr="007754D3">
              <w:rPr>
                <w:b/>
                <w:i/>
              </w:rPr>
              <w:t>наличието на разрешени лечения в държавите членки</w:t>
            </w:r>
            <w:r w:rsidRPr="007754D3">
              <w:t>;</w:t>
            </w:r>
          </w:p>
        </w:tc>
        <w:tc>
          <w:tcPr>
            <w:tcW w:w="4876" w:type="dxa"/>
            <w:tcBorders>
              <w:top w:val="nil"/>
              <w:left w:val="nil"/>
              <w:bottom w:val="nil"/>
              <w:right w:val="nil"/>
            </w:tcBorders>
          </w:tcPr>
          <w:p w14:paraId="33ABE0C3" w14:textId="77777777" w:rsidR="008B3C3E" w:rsidRPr="007754D3" w:rsidRDefault="008B3C3E" w:rsidP="008B3C3E">
            <w:pPr>
              <w:pStyle w:val="Normal6a"/>
            </w:pPr>
            <w:r w:rsidRPr="007754D3">
              <w:t>14.</w:t>
            </w:r>
            <w:r w:rsidRPr="007754D3">
              <w:tab/>
              <w:t xml:space="preserve">призовава за систематичен мониторинг на неравенството по отношение на достъпа, сроковете за възстановяване на разходи и </w:t>
            </w:r>
            <w:r w:rsidRPr="007754D3">
              <w:rPr>
                <w:b/>
                <w:i/>
              </w:rPr>
              <w:t>пълното прилагане на директиви 2011/24/ЕС и (ЕС) 2023/970</w:t>
            </w:r>
            <w:r w:rsidRPr="007754D3">
              <w:t>;</w:t>
            </w:r>
          </w:p>
        </w:tc>
      </w:tr>
    </w:tbl>
    <w:p w14:paraId="4CC7C1E5"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6663F91" w14:textId="77777777" w:rsidR="008B3C3E" w:rsidRPr="007754D3" w:rsidRDefault="008B3C3E" w:rsidP="008B3C3E">
      <w:r w:rsidRPr="007754D3">
        <w:rPr>
          <w:rStyle w:val="HideTWBExt"/>
        </w:rPr>
        <w:t>&lt;/Amend&gt;</w:t>
      </w:r>
    </w:p>
    <w:p w14:paraId="3BA15B31"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186</w:t>
      </w:r>
      <w:r w:rsidRPr="007754D3">
        <w:rPr>
          <w:rStyle w:val="HideTWBExt"/>
          <w:b w:val="0"/>
        </w:rPr>
        <w:t>&lt;/NumAm&gt;</w:t>
      </w:r>
    </w:p>
    <w:p w14:paraId="38344583" w14:textId="4598B563"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E7BC6" w:rsidRPr="007754D3">
        <w:t>Адам Ярубас</w:t>
      </w:r>
      <w:r w:rsidRPr="007754D3">
        <w:t>, Летиция Морати</w:t>
      </w:r>
      <w:r w:rsidRPr="007754D3">
        <w:rPr>
          <w:rStyle w:val="HideTWBExt"/>
          <w:b w:val="0"/>
        </w:rPr>
        <w:t>&lt;/Members&gt;</w:t>
      </w:r>
    </w:p>
    <w:p w14:paraId="485B7CD8" w14:textId="77777777" w:rsidR="008B3C3E" w:rsidRPr="007754D3" w:rsidRDefault="008B3C3E" w:rsidP="008B3C3E">
      <w:pPr>
        <w:pStyle w:val="NormalBold"/>
      </w:pPr>
      <w:r w:rsidRPr="007754D3">
        <w:rPr>
          <w:rStyle w:val="HideTWBExt"/>
          <w:b w:val="0"/>
        </w:rPr>
        <w:t>&lt;/RepeatBlock-By&gt;</w:t>
      </w:r>
    </w:p>
    <w:p w14:paraId="78D14488"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F3EFBFD" w14:textId="77777777" w:rsidR="008B3C3E" w:rsidRPr="007754D3" w:rsidRDefault="008B3C3E" w:rsidP="008B3C3E">
      <w:pPr>
        <w:pStyle w:val="NormalBold"/>
      </w:pPr>
      <w:r w:rsidRPr="007754D3">
        <w:rPr>
          <w:rStyle w:val="HideTWBExt"/>
          <w:b w:val="0"/>
        </w:rPr>
        <w:t>&lt;Article&gt;</w:t>
      </w:r>
      <w:r w:rsidRPr="007754D3">
        <w:t>Параграф 14</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AA6199F" w14:textId="77777777" w:rsidTr="008B3C3E">
        <w:trPr>
          <w:trHeight w:hRule="exact" w:val="240"/>
          <w:jc w:val="center"/>
        </w:trPr>
        <w:tc>
          <w:tcPr>
            <w:tcW w:w="9752" w:type="dxa"/>
            <w:gridSpan w:val="2"/>
            <w:tcBorders>
              <w:top w:val="nil"/>
              <w:left w:val="nil"/>
              <w:bottom w:val="nil"/>
              <w:right w:val="nil"/>
            </w:tcBorders>
          </w:tcPr>
          <w:p w14:paraId="7E55BFA5" w14:textId="77777777" w:rsidR="008B3C3E" w:rsidRPr="007754D3" w:rsidRDefault="008B3C3E" w:rsidP="008B3C3E"/>
        </w:tc>
      </w:tr>
      <w:tr w:rsidR="005366B5" w:rsidRPr="007754D3" w14:paraId="68ACFBCA" w14:textId="77777777" w:rsidTr="008B3C3E">
        <w:trPr>
          <w:trHeight w:val="240"/>
          <w:jc w:val="center"/>
        </w:trPr>
        <w:tc>
          <w:tcPr>
            <w:tcW w:w="4876" w:type="dxa"/>
            <w:tcBorders>
              <w:top w:val="nil"/>
              <w:left w:val="nil"/>
              <w:bottom w:val="nil"/>
              <w:right w:val="nil"/>
            </w:tcBorders>
          </w:tcPr>
          <w:p w14:paraId="1131CC32"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E734F10" w14:textId="77777777" w:rsidR="008B3C3E" w:rsidRPr="007754D3" w:rsidRDefault="008B3C3E" w:rsidP="008B3C3E">
            <w:pPr>
              <w:pStyle w:val="AmColumnHeading"/>
            </w:pPr>
            <w:r w:rsidRPr="007754D3">
              <w:t>Изменение</w:t>
            </w:r>
          </w:p>
        </w:tc>
      </w:tr>
      <w:tr w:rsidR="005366B5" w:rsidRPr="007754D3" w14:paraId="6523A999" w14:textId="77777777" w:rsidTr="008B3C3E">
        <w:trPr>
          <w:jc w:val="center"/>
        </w:trPr>
        <w:tc>
          <w:tcPr>
            <w:tcW w:w="4876" w:type="dxa"/>
            <w:tcBorders>
              <w:top w:val="nil"/>
              <w:left w:val="nil"/>
              <w:bottom w:val="nil"/>
              <w:right w:val="nil"/>
            </w:tcBorders>
          </w:tcPr>
          <w:p w14:paraId="4F447290" w14:textId="77777777" w:rsidR="008B3C3E" w:rsidRPr="007754D3" w:rsidRDefault="008B3C3E" w:rsidP="008B3C3E">
            <w:pPr>
              <w:pStyle w:val="Normal6a"/>
            </w:pPr>
            <w:r w:rsidRPr="007754D3">
              <w:lastRenderedPageBreak/>
              <w:t>14.</w:t>
            </w:r>
            <w:r w:rsidRPr="007754D3">
              <w:tab/>
              <w:t>призовава за систематичен мониторинг на неравенството по отношение на достъпа, сроковете за възстановяване на разходи и наличието на разрешени лечения в държавите членки;</w:t>
            </w:r>
          </w:p>
        </w:tc>
        <w:tc>
          <w:tcPr>
            <w:tcW w:w="4876" w:type="dxa"/>
            <w:tcBorders>
              <w:top w:val="nil"/>
              <w:left w:val="nil"/>
              <w:bottom w:val="nil"/>
              <w:right w:val="nil"/>
            </w:tcBorders>
          </w:tcPr>
          <w:p w14:paraId="0FEBD3A9" w14:textId="77777777" w:rsidR="008B3C3E" w:rsidRPr="007754D3" w:rsidRDefault="008B3C3E" w:rsidP="008B3C3E">
            <w:pPr>
              <w:pStyle w:val="Normal6a"/>
            </w:pPr>
            <w:r w:rsidRPr="007754D3">
              <w:t>14.</w:t>
            </w:r>
            <w:r w:rsidRPr="007754D3">
              <w:tab/>
              <w:t xml:space="preserve">призовава за систематичен мониторинг на неравенството по отношение на достъпа, сроковете за възстановяване на разходи и наличието на разрешени </w:t>
            </w:r>
            <w:r w:rsidRPr="007754D3">
              <w:rPr>
                <w:b/>
                <w:i/>
              </w:rPr>
              <w:t>лекарствени продукти и</w:t>
            </w:r>
            <w:r w:rsidRPr="007754D3">
              <w:t xml:space="preserve"> лечения в държавите членки </w:t>
            </w:r>
            <w:r w:rsidRPr="007754D3">
              <w:rPr>
                <w:b/>
                <w:i/>
              </w:rPr>
              <w:t>и в рамките на отделните държави</w:t>
            </w:r>
            <w:r w:rsidRPr="007754D3">
              <w:t>;</w:t>
            </w:r>
          </w:p>
        </w:tc>
      </w:tr>
    </w:tbl>
    <w:p w14:paraId="242E3D0F"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1CE92033" w14:textId="77777777" w:rsidR="008B3C3E" w:rsidRPr="007754D3" w:rsidRDefault="008B3C3E" w:rsidP="008B3C3E">
      <w:r w:rsidRPr="007754D3">
        <w:rPr>
          <w:rStyle w:val="HideTWBExt"/>
        </w:rPr>
        <w:t>&lt;/Amend&gt;</w:t>
      </w:r>
    </w:p>
    <w:p w14:paraId="3684FD66"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187</w:t>
      </w:r>
      <w:r w:rsidRPr="007754D3">
        <w:rPr>
          <w:rStyle w:val="HideTWBExt"/>
          <w:b w:val="0"/>
        </w:rPr>
        <w:t>&lt;/NumAm&gt;</w:t>
      </w:r>
    </w:p>
    <w:p w14:paraId="26FA06BA" w14:textId="77777777" w:rsidR="008B3C3E" w:rsidRPr="007754D3" w:rsidRDefault="008B3C3E" w:rsidP="008B3C3E">
      <w:pPr>
        <w:pStyle w:val="NormalBold"/>
      </w:pPr>
      <w:r w:rsidRPr="007754D3">
        <w:rPr>
          <w:rStyle w:val="HideTWBExt"/>
          <w:b w:val="0"/>
        </w:rPr>
        <w:t>&lt;RepeatBlock-By&gt;&lt;Members&gt;</w:t>
      </w:r>
      <w:r w:rsidRPr="007754D3">
        <w:t>Микеле Пикаро</w:t>
      </w:r>
      <w:r w:rsidRPr="007754D3">
        <w:rPr>
          <w:rStyle w:val="HideTWBExt"/>
          <w:b w:val="0"/>
        </w:rPr>
        <w:t>&lt;/Members&gt;</w:t>
      </w:r>
    </w:p>
    <w:p w14:paraId="60E0CAC9" w14:textId="77777777" w:rsidR="008B3C3E" w:rsidRPr="007754D3" w:rsidRDefault="008B3C3E" w:rsidP="008B3C3E">
      <w:pPr>
        <w:pStyle w:val="NormalBold"/>
      </w:pPr>
      <w:r w:rsidRPr="007754D3">
        <w:rPr>
          <w:rStyle w:val="HideTWBExt"/>
          <w:b w:val="0"/>
        </w:rPr>
        <w:t>&lt;/RepeatBlock-By&gt;</w:t>
      </w:r>
    </w:p>
    <w:p w14:paraId="2AD06A38"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887C116" w14:textId="77777777" w:rsidR="008B3C3E" w:rsidRPr="007754D3" w:rsidRDefault="008B3C3E" w:rsidP="008B3C3E">
      <w:pPr>
        <w:pStyle w:val="NormalBold"/>
      </w:pPr>
      <w:r w:rsidRPr="007754D3">
        <w:rPr>
          <w:rStyle w:val="HideTWBExt"/>
          <w:b w:val="0"/>
        </w:rPr>
        <w:t>&lt;Article&gt;</w:t>
      </w:r>
      <w:r w:rsidRPr="007754D3">
        <w:t>Параграф 14</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AAB1B77" w14:textId="77777777" w:rsidTr="008B3C3E">
        <w:trPr>
          <w:trHeight w:hRule="exact" w:val="240"/>
          <w:jc w:val="center"/>
        </w:trPr>
        <w:tc>
          <w:tcPr>
            <w:tcW w:w="9752" w:type="dxa"/>
            <w:gridSpan w:val="2"/>
            <w:tcBorders>
              <w:top w:val="nil"/>
              <w:left w:val="nil"/>
              <w:bottom w:val="nil"/>
              <w:right w:val="nil"/>
            </w:tcBorders>
          </w:tcPr>
          <w:p w14:paraId="2B071B32" w14:textId="77777777" w:rsidR="008B3C3E" w:rsidRPr="007754D3" w:rsidRDefault="008B3C3E" w:rsidP="008B3C3E"/>
        </w:tc>
      </w:tr>
      <w:tr w:rsidR="005366B5" w:rsidRPr="007754D3" w14:paraId="37E88765" w14:textId="77777777" w:rsidTr="008B3C3E">
        <w:trPr>
          <w:trHeight w:val="240"/>
          <w:jc w:val="center"/>
        </w:trPr>
        <w:tc>
          <w:tcPr>
            <w:tcW w:w="4876" w:type="dxa"/>
            <w:tcBorders>
              <w:top w:val="nil"/>
              <w:left w:val="nil"/>
              <w:bottom w:val="nil"/>
              <w:right w:val="nil"/>
            </w:tcBorders>
          </w:tcPr>
          <w:p w14:paraId="214976F4"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A653680" w14:textId="77777777" w:rsidR="008B3C3E" w:rsidRPr="007754D3" w:rsidRDefault="008B3C3E" w:rsidP="008B3C3E">
            <w:pPr>
              <w:pStyle w:val="AmColumnHeading"/>
            </w:pPr>
            <w:r w:rsidRPr="007754D3">
              <w:t>Изменение</w:t>
            </w:r>
          </w:p>
        </w:tc>
      </w:tr>
      <w:tr w:rsidR="005366B5" w:rsidRPr="007754D3" w14:paraId="0B440F8F" w14:textId="77777777" w:rsidTr="008B3C3E">
        <w:trPr>
          <w:jc w:val="center"/>
        </w:trPr>
        <w:tc>
          <w:tcPr>
            <w:tcW w:w="4876" w:type="dxa"/>
            <w:tcBorders>
              <w:top w:val="nil"/>
              <w:left w:val="nil"/>
              <w:bottom w:val="nil"/>
              <w:right w:val="nil"/>
            </w:tcBorders>
          </w:tcPr>
          <w:p w14:paraId="6E9EFEB0" w14:textId="77777777" w:rsidR="008B3C3E" w:rsidRPr="007754D3" w:rsidRDefault="008B3C3E" w:rsidP="008B3C3E">
            <w:pPr>
              <w:pStyle w:val="Normal6a"/>
            </w:pPr>
            <w:r w:rsidRPr="007754D3">
              <w:t>14.</w:t>
            </w:r>
            <w:r w:rsidRPr="007754D3">
              <w:tab/>
              <w:t>призовава за систематичен мониторинг на неравенството по отношение на достъпа, сроковете за възстановяване на разходи и наличието на разрешени лечения в държавите членки;</w:t>
            </w:r>
          </w:p>
        </w:tc>
        <w:tc>
          <w:tcPr>
            <w:tcW w:w="4876" w:type="dxa"/>
            <w:tcBorders>
              <w:top w:val="nil"/>
              <w:left w:val="nil"/>
              <w:bottom w:val="nil"/>
              <w:right w:val="nil"/>
            </w:tcBorders>
          </w:tcPr>
          <w:p w14:paraId="649D8D56" w14:textId="77777777" w:rsidR="008B3C3E" w:rsidRPr="007754D3" w:rsidRDefault="008B3C3E" w:rsidP="008B3C3E">
            <w:pPr>
              <w:pStyle w:val="Normal6a"/>
            </w:pPr>
            <w:r w:rsidRPr="007754D3">
              <w:t>14.</w:t>
            </w:r>
            <w:r w:rsidRPr="007754D3">
              <w:tab/>
              <w:t>призовава за систематичен мониторинг на неравенството по отношение на достъпа, сроковете за възстановяване на разходи и наличието на разрешени лечения в държавите членки;</w:t>
            </w:r>
          </w:p>
        </w:tc>
      </w:tr>
    </w:tbl>
    <w:p w14:paraId="4D15A954"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30DE730" w14:textId="77777777" w:rsidR="008B3C3E" w:rsidRPr="007754D3" w:rsidRDefault="008B3C3E" w:rsidP="008B3C3E">
      <w:r w:rsidRPr="007754D3">
        <w:rPr>
          <w:rStyle w:val="HideTWBExt"/>
        </w:rPr>
        <w:t>&lt;/Amend&gt;</w:t>
      </w:r>
    </w:p>
    <w:p w14:paraId="576AF6F3"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188</w:t>
      </w:r>
      <w:r w:rsidRPr="007754D3">
        <w:rPr>
          <w:rStyle w:val="HideTWBExt"/>
          <w:b w:val="0"/>
        </w:rPr>
        <w:t>&lt;/NumAm&gt;</w:t>
      </w:r>
    </w:p>
    <w:p w14:paraId="3D90B24D" w14:textId="5522942C" w:rsidR="008B3C3E" w:rsidRPr="007754D3" w:rsidRDefault="008B3C3E" w:rsidP="008B3C3E">
      <w:pPr>
        <w:pStyle w:val="NormalBold"/>
      </w:pPr>
      <w:r w:rsidRPr="007754D3">
        <w:rPr>
          <w:rStyle w:val="HideTWBExt"/>
          <w:b w:val="0"/>
        </w:rPr>
        <w:t>&lt;RepeatBlock-By&gt;&lt;Members&gt;</w:t>
      </w:r>
      <w:r w:rsidR="004E7BC6" w:rsidRPr="007754D3">
        <w:t>Николае Щефануца</w:t>
      </w:r>
      <w:r w:rsidRPr="007754D3">
        <w:rPr>
          <w:rStyle w:val="HideTWBExt"/>
          <w:b w:val="0"/>
        </w:rPr>
        <w:t>&lt;/Members&gt;</w:t>
      </w:r>
    </w:p>
    <w:p w14:paraId="73150EA2" w14:textId="77777777" w:rsidR="008B3C3E" w:rsidRPr="007754D3" w:rsidRDefault="008B3C3E" w:rsidP="008B3C3E">
      <w:r w:rsidRPr="007754D3">
        <w:rPr>
          <w:rStyle w:val="HideTWBExt"/>
        </w:rPr>
        <w:t>&lt;AuNomDe&gt;</w:t>
      </w:r>
      <w:r w:rsidRPr="007754D3">
        <w:rPr>
          <w:rStyle w:val="HideTWBInt"/>
        </w:rPr>
        <w:t>{Verts/ALE}</w:t>
      </w:r>
      <w:r w:rsidRPr="007754D3">
        <w:t>от името на групата Verts/ALE</w:t>
      </w:r>
      <w:r w:rsidRPr="007754D3">
        <w:rPr>
          <w:rStyle w:val="HideTWBExt"/>
        </w:rPr>
        <w:t>&lt;/AuNomDe&gt;</w:t>
      </w:r>
    </w:p>
    <w:p w14:paraId="09DF54D1" w14:textId="77777777" w:rsidR="008B3C3E" w:rsidRPr="007754D3" w:rsidRDefault="008B3C3E" w:rsidP="008B3C3E">
      <w:pPr>
        <w:pStyle w:val="NormalBold"/>
      </w:pPr>
      <w:r w:rsidRPr="007754D3">
        <w:rPr>
          <w:rStyle w:val="HideTWBExt"/>
          <w:b w:val="0"/>
        </w:rPr>
        <w:t>&lt;/RepeatBlock-By&gt;</w:t>
      </w:r>
    </w:p>
    <w:p w14:paraId="57C5820F"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F1B52C3" w14:textId="77777777" w:rsidR="008B3C3E" w:rsidRPr="007754D3" w:rsidRDefault="008B3C3E" w:rsidP="008B3C3E">
      <w:pPr>
        <w:pStyle w:val="NormalBold"/>
      </w:pPr>
      <w:r w:rsidRPr="007754D3">
        <w:rPr>
          <w:rStyle w:val="HideTWBExt"/>
          <w:b w:val="0"/>
        </w:rPr>
        <w:t>&lt;Article&gt;</w:t>
      </w:r>
      <w:r w:rsidRPr="007754D3">
        <w:t>Параграф 14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10FAEBE" w14:textId="77777777" w:rsidTr="008B3C3E">
        <w:trPr>
          <w:trHeight w:hRule="exact" w:val="240"/>
          <w:jc w:val="center"/>
        </w:trPr>
        <w:tc>
          <w:tcPr>
            <w:tcW w:w="9752" w:type="dxa"/>
            <w:gridSpan w:val="2"/>
            <w:tcBorders>
              <w:top w:val="nil"/>
              <w:left w:val="nil"/>
              <w:bottom w:val="nil"/>
              <w:right w:val="nil"/>
            </w:tcBorders>
          </w:tcPr>
          <w:p w14:paraId="6642F075" w14:textId="77777777" w:rsidR="008B3C3E" w:rsidRPr="007754D3" w:rsidRDefault="008B3C3E" w:rsidP="008B3C3E"/>
        </w:tc>
      </w:tr>
      <w:tr w:rsidR="005366B5" w:rsidRPr="007754D3" w14:paraId="1652942C" w14:textId="77777777" w:rsidTr="008B3C3E">
        <w:trPr>
          <w:trHeight w:val="240"/>
          <w:jc w:val="center"/>
        </w:trPr>
        <w:tc>
          <w:tcPr>
            <w:tcW w:w="4876" w:type="dxa"/>
            <w:tcBorders>
              <w:top w:val="nil"/>
              <w:left w:val="nil"/>
              <w:bottom w:val="nil"/>
              <w:right w:val="nil"/>
            </w:tcBorders>
          </w:tcPr>
          <w:p w14:paraId="41AF7AA0"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04003088" w14:textId="77777777" w:rsidR="008B3C3E" w:rsidRPr="007754D3" w:rsidRDefault="008B3C3E" w:rsidP="008B3C3E">
            <w:pPr>
              <w:pStyle w:val="AmColumnHeading"/>
            </w:pPr>
            <w:r w:rsidRPr="007754D3">
              <w:t>Изменение</w:t>
            </w:r>
          </w:p>
        </w:tc>
      </w:tr>
      <w:tr w:rsidR="005366B5" w:rsidRPr="007754D3" w14:paraId="7CB04D73" w14:textId="77777777" w:rsidTr="008B3C3E">
        <w:trPr>
          <w:jc w:val="center"/>
        </w:trPr>
        <w:tc>
          <w:tcPr>
            <w:tcW w:w="4876" w:type="dxa"/>
            <w:tcBorders>
              <w:top w:val="nil"/>
              <w:left w:val="nil"/>
              <w:bottom w:val="nil"/>
              <w:right w:val="nil"/>
            </w:tcBorders>
          </w:tcPr>
          <w:p w14:paraId="790B0963" w14:textId="77777777" w:rsidR="008B3C3E" w:rsidRPr="007754D3" w:rsidRDefault="008B3C3E" w:rsidP="008B3C3E">
            <w:pPr>
              <w:pStyle w:val="Normal6a"/>
            </w:pPr>
          </w:p>
        </w:tc>
        <w:tc>
          <w:tcPr>
            <w:tcW w:w="4876" w:type="dxa"/>
            <w:tcBorders>
              <w:top w:val="nil"/>
              <w:left w:val="nil"/>
              <w:bottom w:val="nil"/>
              <w:right w:val="nil"/>
            </w:tcBorders>
          </w:tcPr>
          <w:p w14:paraId="37741E04" w14:textId="77777777" w:rsidR="008B3C3E" w:rsidRPr="007754D3" w:rsidRDefault="008B3C3E" w:rsidP="008B3C3E">
            <w:pPr>
              <w:pStyle w:val="Normal6a"/>
            </w:pPr>
            <w:r w:rsidRPr="007754D3">
              <w:rPr>
                <w:b/>
                <w:i/>
              </w:rPr>
              <w:t>14a.</w:t>
            </w:r>
            <w:r w:rsidRPr="007754D3">
              <w:tab/>
            </w:r>
            <w:r w:rsidRPr="007754D3">
              <w:rPr>
                <w:b/>
                <w:i/>
              </w:rPr>
              <w:t xml:space="preserve">призовава за засилена роля на Европейската агенция по лекарствата при координирането на генерирането на доказателства, включително за малките групи пациенти, подобряването на събирането на данни след получаване на разрешение и улесняването на ускорени, справедливи и навременни </w:t>
            </w:r>
            <w:r w:rsidRPr="007754D3">
              <w:rPr>
                <w:b/>
                <w:i/>
              </w:rPr>
              <w:lastRenderedPageBreak/>
              <w:t>пътеки за достъп до лечения на редки заболявания във всички държави членки;</w:t>
            </w:r>
          </w:p>
        </w:tc>
      </w:tr>
    </w:tbl>
    <w:p w14:paraId="1298385B"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4B6AD08" w14:textId="77777777" w:rsidR="008B3C3E" w:rsidRPr="007754D3" w:rsidRDefault="008B3C3E" w:rsidP="008B3C3E">
      <w:r w:rsidRPr="007754D3">
        <w:rPr>
          <w:rStyle w:val="HideTWBExt"/>
        </w:rPr>
        <w:t>&lt;/Amend&gt;</w:t>
      </w:r>
    </w:p>
    <w:p w14:paraId="1F191208"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189</w:t>
      </w:r>
      <w:r w:rsidRPr="007754D3">
        <w:rPr>
          <w:rStyle w:val="HideTWBExt"/>
          <w:b w:val="0"/>
        </w:rPr>
        <w:t>&lt;/NumAm&gt;</w:t>
      </w:r>
    </w:p>
    <w:p w14:paraId="1FD575C7" w14:textId="1E86BBAC" w:rsidR="008B3C3E" w:rsidRPr="007754D3" w:rsidRDefault="008B3C3E" w:rsidP="008B3C3E">
      <w:pPr>
        <w:pStyle w:val="NormalBold"/>
      </w:pPr>
      <w:r w:rsidRPr="007754D3">
        <w:rPr>
          <w:rStyle w:val="HideTWBExt"/>
          <w:b w:val="0"/>
        </w:rPr>
        <w:t>&lt;RepeatBlock-By&gt;&lt;Members&gt;</w:t>
      </w:r>
      <w:r w:rsidR="004E7BC6" w:rsidRPr="007754D3">
        <w:t>Николае Щефануца</w:t>
      </w:r>
      <w:r w:rsidRPr="007754D3">
        <w:rPr>
          <w:rStyle w:val="HideTWBExt"/>
          <w:b w:val="0"/>
        </w:rPr>
        <w:t>&lt;/Members&gt;</w:t>
      </w:r>
    </w:p>
    <w:p w14:paraId="5B1427F6" w14:textId="77777777" w:rsidR="008B3C3E" w:rsidRPr="007754D3" w:rsidRDefault="008B3C3E" w:rsidP="008B3C3E">
      <w:r w:rsidRPr="007754D3">
        <w:rPr>
          <w:rStyle w:val="HideTWBExt"/>
        </w:rPr>
        <w:t>&lt;AuNomDe&gt;</w:t>
      </w:r>
      <w:r w:rsidRPr="007754D3">
        <w:rPr>
          <w:rStyle w:val="HideTWBInt"/>
        </w:rPr>
        <w:t>{Verts/ALE}</w:t>
      </w:r>
      <w:r w:rsidRPr="007754D3">
        <w:t>от името на групата Verts/ALE</w:t>
      </w:r>
      <w:r w:rsidRPr="007754D3">
        <w:rPr>
          <w:rStyle w:val="HideTWBExt"/>
        </w:rPr>
        <w:t>&lt;/AuNomDe&gt;</w:t>
      </w:r>
    </w:p>
    <w:p w14:paraId="2F4DEBF3" w14:textId="77777777" w:rsidR="008B3C3E" w:rsidRPr="007754D3" w:rsidRDefault="008B3C3E" w:rsidP="008B3C3E">
      <w:pPr>
        <w:pStyle w:val="NormalBold"/>
      </w:pPr>
      <w:r w:rsidRPr="007754D3">
        <w:rPr>
          <w:rStyle w:val="HideTWBExt"/>
          <w:b w:val="0"/>
        </w:rPr>
        <w:t>&lt;/RepeatBlock-By&gt;</w:t>
      </w:r>
    </w:p>
    <w:p w14:paraId="5B618C1D"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8490F46" w14:textId="77777777" w:rsidR="008B3C3E" w:rsidRPr="007754D3" w:rsidRDefault="008B3C3E" w:rsidP="008B3C3E">
      <w:pPr>
        <w:pStyle w:val="NormalBold"/>
      </w:pPr>
      <w:r w:rsidRPr="007754D3">
        <w:rPr>
          <w:rStyle w:val="HideTWBExt"/>
          <w:b w:val="0"/>
        </w:rPr>
        <w:t>&lt;Article&gt;</w:t>
      </w:r>
      <w:r w:rsidRPr="007754D3">
        <w:t>Параграф 14 б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BBAACF0" w14:textId="77777777" w:rsidTr="008B3C3E">
        <w:trPr>
          <w:trHeight w:hRule="exact" w:val="240"/>
          <w:jc w:val="center"/>
        </w:trPr>
        <w:tc>
          <w:tcPr>
            <w:tcW w:w="9752" w:type="dxa"/>
            <w:gridSpan w:val="2"/>
            <w:tcBorders>
              <w:top w:val="nil"/>
              <w:left w:val="nil"/>
              <w:bottom w:val="nil"/>
              <w:right w:val="nil"/>
            </w:tcBorders>
          </w:tcPr>
          <w:p w14:paraId="35DBC8FF" w14:textId="77777777" w:rsidR="008B3C3E" w:rsidRPr="007754D3" w:rsidRDefault="008B3C3E" w:rsidP="008B3C3E"/>
        </w:tc>
      </w:tr>
      <w:tr w:rsidR="005366B5" w:rsidRPr="007754D3" w14:paraId="7997E6C1" w14:textId="77777777" w:rsidTr="008B3C3E">
        <w:trPr>
          <w:trHeight w:val="240"/>
          <w:jc w:val="center"/>
        </w:trPr>
        <w:tc>
          <w:tcPr>
            <w:tcW w:w="4876" w:type="dxa"/>
            <w:tcBorders>
              <w:top w:val="nil"/>
              <w:left w:val="nil"/>
              <w:bottom w:val="nil"/>
              <w:right w:val="nil"/>
            </w:tcBorders>
          </w:tcPr>
          <w:p w14:paraId="538945E8"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44BC380" w14:textId="77777777" w:rsidR="008B3C3E" w:rsidRPr="007754D3" w:rsidRDefault="008B3C3E" w:rsidP="008B3C3E">
            <w:pPr>
              <w:pStyle w:val="AmColumnHeading"/>
            </w:pPr>
            <w:r w:rsidRPr="007754D3">
              <w:t>Изменение</w:t>
            </w:r>
          </w:p>
        </w:tc>
      </w:tr>
      <w:tr w:rsidR="005366B5" w:rsidRPr="007754D3" w14:paraId="4BDB743E" w14:textId="77777777" w:rsidTr="008B3C3E">
        <w:trPr>
          <w:jc w:val="center"/>
        </w:trPr>
        <w:tc>
          <w:tcPr>
            <w:tcW w:w="4876" w:type="dxa"/>
            <w:tcBorders>
              <w:top w:val="nil"/>
              <w:left w:val="nil"/>
              <w:bottom w:val="nil"/>
              <w:right w:val="nil"/>
            </w:tcBorders>
          </w:tcPr>
          <w:p w14:paraId="537C7179" w14:textId="77777777" w:rsidR="008B3C3E" w:rsidRPr="007754D3" w:rsidRDefault="008B3C3E" w:rsidP="008B3C3E">
            <w:pPr>
              <w:pStyle w:val="Normal6a"/>
            </w:pPr>
          </w:p>
        </w:tc>
        <w:tc>
          <w:tcPr>
            <w:tcW w:w="4876" w:type="dxa"/>
            <w:tcBorders>
              <w:top w:val="nil"/>
              <w:left w:val="nil"/>
              <w:bottom w:val="nil"/>
              <w:right w:val="nil"/>
            </w:tcBorders>
          </w:tcPr>
          <w:p w14:paraId="681A166E" w14:textId="77777777" w:rsidR="008B3C3E" w:rsidRPr="007754D3" w:rsidRDefault="008B3C3E" w:rsidP="008B3C3E">
            <w:pPr>
              <w:pStyle w:val="Normal6a"/>
            </w:pPr>
            <w:r w:rsidRPr="007754D3">
              <w:rPr>
                <w:b/>
                <w:i/>
              </w:rPr>
              <w:t>14б.</w:t>
            </w:r>
            <w:r w:rsidRPr="007754D3">
              <w:tab/>
            </w:r>
            <w:r w:rsidRPr="007754D3">
              <w:rPr>
                <w:b/>
                <w:i/>
              </w:rPr>
              <w:t>призовава Органа за готовност и реакция при извънредни здравни ситуации да допринася, когато е целесъобразно, за гарантиране на наличността и справедливото разпределение на лечения от критично значение и модерни терапии за редки заболявания, включително чрез планиране на готовността, координация и подкрепа за съвместно възлагане на обществени поръчки, когато е целесъобразно;</w:t>
            </w:r>
          </w:p>
        </w:tc>
      </w:tr>
    </w:tbl>
    <w:p w14:paraId="3D075926"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DF3CC7D" w14:textId="77777777" w:rsidR="008B3C3E" w:rsidRPr="007754D3" w:rsidRDefault="008B3C3E" w:rsidP="008B3C3E">
      <w:r w:rsidRPr="007754D3">
        <w:rPr>
          <w:rStyle w:val="HideTWBExt"/>
        </w:rPr>
        <w:t>&lt;/Amend&gt;</w:t>
      </w:r>
    </w:p>
    <w:p w14:paraId="6CF8AE66"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190</w:t>
      </w:r>
      <w:r w:rsidRPr="007754D3">
        <w:rPr>
          <w:rStyle w:val="HideTWBExt"/>
          <w:b w:val="0"/>
        </w:rPr>
        <w:t>&lt;/NumAm&gt;</w:t>
      </w:r>
    </w:p>
    <w:p w14:paraId="1B477AD7" w14:textId="063031FF" w:rsidR="008B3C3E" w:rsidRPr="007754D3" w:rsidRDefault="008B3C3E" w:rsidP="008B3C3E">
      <w:pPr>
        <w:pStyle w:val="NormalBold"/>
      </w:pPr>
      <w:r w:rsidRPr="007754D3">
        <w:rPr>
          <w:rStyle w:val="HideTWBExt"/>
          <w:b w:val="0"/>
        </w:rPr>
        <w:t>&lt;RepeatBlock-By&gt;&lt;Members&gt;</w:t>
      </w:r>
      <w:r w:rsidR="00434682" w:rsidRPr="007754D3">
        <w:t>Виктор Негреску</w:t>
      </w:r>
      <w:r w:rsidRPr="007754D3">
        <w:rPr>
          <w:rStyle w:val="HideTWBExt"/>
          <w:b w:val="0"/>
        </w:rPr>
        <w:t>&lt;/Members&gt;</w:t>
      </w:r>
    </w:p>
    <w:p w14:paraId="20404048" w14:textId="77777777" w:rsidR="008B3C3E" w:rsidRPr="007754D3" w:rsidRDefault="008B3C3E" w:rsidP="008B3C3E">
      <w:pPr>
        <w:pStyle w:val="NormalBold"/>
      </w:pPr>
      <w:r w:rsidRPr="007754D3">
        <w:rPr>
          <w:rStyle w:val="HideTWBExt"/>
          <w:b w:val="0"/>
        </w:rPr>
        <w:t>&lt;/RepeatBlock-By&gt;</w:t>
      </w:r>
    </w:p>
    <w:p w14:paraId="5BEECA25"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2CDCBEC" w14:textId="77777777" w:rsidR="008B3C3E" w:rsidRPr="007754D3" w:rsidRDefault="008B3C3E" w:rsidP="008B3C3E">
      <w:pPr>
        <w:pStyle w:val="NormalBold"/>
      </w:pPr>
      <w:r w:rsidRPr="007754D3">
        <w:rPr>
          <w:rStyle w:val="HideTWBExt"/>
          <w:b w:val="0"/>
        </w:rPr>
        <w:t>&lt;Article&gt;</w:t>
      </w:r>
      <w:r w:rsidRPr="007754D3">
        <w:t>Параграф 15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14BD1A1" w14:textId="77777777" w:rsidTr="008B3C3E">
        <w:trPr>
          <w:trHeight w:hRule="exact" w:val="240"/>
          <w:jc w:val="center"/>
        </w:trPr>
        <w:tc>
          <w:tcPr>
            <w:tcW w:w="9752" w:type="dxa"/>
            <w:gridSpan w:val="2"/>
            <w:tcBorders>
              <w:top w:val="nil"/>
              <w:left w:val="nil"/>
              <w:bottom w:val="nil"/>
              <w:right w:val="nil"/>
            </w:tcBorders>
          </w:tcPr>
          <w:p w14:paraId="5C151ECF" w14:textId="77777777" w:rsidR="008B3C3E" w:rsidRPr="007754D3" w:rsidRDefault="008B3C3E" w:rsidP="008B3C3E"/>
        </w:tc>
      </w:tr>
      <w:tr w:rsidR="005366B5" w:rsidRPr="007754D3" w14:paraId="07EA86DD" w14:textId="77777777" w:rsidTr="008B3C3E">
        <w:trPr>
          <w:trHeight w:val="240"/>
          <w:jc w:val="center"/>
        </w:trPr>
        <w:tc>
          <w:tcPr>
            <w:tcW w:w="4876" w:type="dxa"/>
            <w:tcBorders>
              <w:top w:val="nil"/>
              <w:left w:val="nil"/>
              <w:bottom w:val="nil"/>
              <w:right w:val="nil"/>
            </w:tcBorders>
          </w:tcPr>
          <w:p w14:paraId="44B5CC94"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0D76215C" w14:textId="77777777" w:rsidR="008B3C3E" w:rsidRPr="007754D3" w:rsidRDefault="008B3C3E" w:rsidP="008B3C3E">
            <w:pPr>
              <w:pStyle w:val="AmColumnHeading"/>
            </w:pPr>
            <w:r w:rsidRPr="007754D3">
              <w:t>Изменение</w:t>
            </w:r>
          </w:p>
        </w:tc>
      </w:tr>
      <w:tr w:rsidR="005366B5" w:rsidRPr="007754D3" w14:paraId="2821802C" w14:textId="77777777" w:rsidTr="008B3C3E">
        <w:trPr>
          <w:jc w:val="center"/>
        </w:trPr>
        <w:tc>
          <w:tcPr>
            <w:tcW w:w="4876" w:type="dxa"/>
            <w:tcBorders>
              <w:top w:val="nil"/>
              <w:left w:val="nil"/>
              <w:bottom w:val="nil"/>
              <w:right w:val="nil"/>
            </w:tcBorders>
          </w:tcPr>
          <w:p w14:paraId="4B4487DA" w14:textId="77777777" w:rsidR="008B3C3E" w:rsidRPr="007754D3" w:rsidRDefault="008B3C3E" w:rsidP="008B3C3E">
            <w:pPr>
              <w:pStyle w:val="Normal6a"/>
            </w:pPr>
          </w:p>
        </w:tc>
        <w:tc>
          <w:tcPr>
            <w:tcW w:w="4876" w:type="dxa"/>
            <w:tcBorders>
              <w:top w:val="nil"/>
              <w:left w:val="nil"/>
              <w:bottom w:val="nil"/>
              <w:right w:val="nil"/>
            </w:tcBorders>
          </w:tcPr>
          <w:p w14:paraId="1F1C9F8C" w14:textId="77777777" w:rsidR="008B3C3E" w:rsidRPr="007754D3" w:rsidRDefault="008B3C3E" w:rsidP="008B3C3E">
            <w:pPr>
              <w:pStyle w:val="Normal6a"/>
            </w:pPr>
            <w:r w:rsidRPr="007754D3">
              <w:rPr>
                <w:b/>
                <w:i/>
              </w:rPr>
              <w:t>15a.</w:t>
            </w:r>
            <w:r w:rsidRPr="007754D3">
              <w:tab/>
            </w:r>
            <w:r w:rsidRPr="007754D3">
              <w:rPr>
                <w:b/>
                <w:i/>
              </w:rPr>
              <w:t xml:space="preserve">призовава за засилена координация на равнището на Съюза в подкрепа на навременния, справедлив и устойчив достъп до иновативни лекарствени продукти за редки заболявания, включително чрез </w:t>
            </w:r>
            <w:r w:rsidRPr="007754D3">
              <w:rPr>
                <w:b/>
                <w:i/>
              </w:rPr>
              <w:lastRenderedPageBreak/>
              <w:t>съвместно генериране на доказателства, пътеки за ранен достъп и доброволно сътрудничество между държавите членки;</w:t>
            </w:r>
          </w:p>
        </w:tc>
      </w:tr>
    </w:tbl>
    <w:p w14:paraId="283EE84F"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1062EDC0" w14:textId="77777777" w:rsidR="008B3C3E" w:rsidRPr="007754D3" w:rsidRDefault="008B3C3E" w:rsidP="008B3C3E">
      <w:r w:rsidRPr="007754D3">
        <w:rPr>
          <w:rStyle w:val="HideTWBExt"/>
        </w:rPr>
        <w:t>&lt;/Amend&gt;</w:t>
      </w:r>
    </w:p>
    <w:p w14:paraId="3E47AA6E"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191</w:t>
      </w:r>
      <w:r w:rsidRPr="007754D3">
        <w:rPr>
          <w:rStyle w:val="HideTWBExt"/>
          <w:b w:val="0"/>
        </w:rPr>
        <w:t>&lt;/NumAm&gt;</w:t>
      </w:r>
    </w:p>
    <w:p w14:paraId="5E6202F8" w14:textId="26521080" w:rsidR="008B3C3E" w:rsidRPr="007754D3" w:rsidRDefault="008B3C3E" w:rsidP="008B3C3E">
      <w:pPr>
        <w:pStyle w:val="NormalBold"/>
      </w:pPr>
      <w:r w:rsidRPr="007754D3">
        <w:rPr>
          <w:rStyle w:val="HideTWBExt"/>
          <w:b w:val="0"/>
        </w:rPr>
        <w:t>&lt;RepeatBlock-By&gt;&lt;Members&gt;</w:t>
      </w:r>
      <w:r w:rsidR="004E7BC6" w:rsidRPr="007754D3">
        <w:t>Николае Щефануца</w:t>
      </w:r>
      <w:r w:rsidRPr="007754D3">
        <w:rPr>
          <w:rStyle w:val="HideTWBExt"/>
          <w:b w:val="0"/>
        </w:rPr>
        <w:t>&lt;/Members&gt;</w:t>
      </w:r>
    </w:p>
    <w:p w14:paraId="7118C918" w14:textId="77777777" w:rsidR="008B3C3E" w:rsidRPr="007754D3" w:rsidRDefault="008B3C3E" w:rsidP="008B3C3E">
      <w:r w:rsidRPr="007754D3">
        <w:rPr>
          <w:rStyle w:val="HideTWBExt"/>
        </w:rPr>
        <w:t>&lt;AuNomDe&gt;</w:t>
      </w:r>
      <w:r w:rsidRPr="007754D3">
        <w:rPr>
          <w:rStyle w:val="HideTWBInt"/>
        </w:rPr>
        <w:t>{Verts/ALE}</w:t>
      </w:r>
      <w:r w:rsidRPr="007754D3">
        <w:t>от името на групата Verts/ALE</w:t>
      </w:r>
      <w:r w:rsidRPr="007754D3">
        <w:rPr>
          <w:rStyle w:val="HideTWBExt"/>
        </w:rPr>
        <w:t>&lt;/AuNomDe&gt;</w:t>
      </w:r>
    </w:p>
    <w:p w14:paraId="5EE7983A" w14:textId="77777777" w:rsidR="008B3C3E" w:rsidRPr="007754D3" w:rsidRDefault="008B3C3E" w:rsidP="008B3C3E">
      <w:pPr>
        <w:pStyle w:val="NormalBold"/>
      </w:pPr>
      <w:r w:rsidRPr="007754D3">
        <w:rPr>
          <w:rStyle w:val="HideTWBExt"/>
          <w:b w:val="0"/>
        </w:rPr>
        <w:t>&lt;/RepeatBlock-By&gt;</w:t>
      </w:r>
    </w:p>
    <w:p w14:paraId="75C7C24F"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B76375B" w14:textId="77777777" w:rsidR="008B3C3E" w:rsidRPr="007754D3" w:rsidRDefault="008B3C3E" w:rsidP="008B3C3E">
      <w:pPr>
        <w:pStyle w:val="NormalBold"/>
      </w:pPr>
      <w:r w:rsidRPr="007754D3">
        <w:rPr>
          <w:rStyle w:val="HideTWBExt"/>
          <w:b w:val="0"/>
        </w:rPr>
        <w:t>&lt;Article&gt;</w:t>
      </w:r>
      <w:r w:rsidRPr="007754D3">
        <w:t>Параграф 15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B085046" w14:textId="77777777" w:rsidTr="008B3C3E">
        <w:trPr>
          <w:trHeight w:hRule="exact" w:val="240"/>
          <w:jc w:val="center"/>
        </w:trPr>
        <w:tc>
          <w:tcPr>
            <w:tcW w:w="9752" w:type="dxa"/>
            <w:gridSpan w:val="2"/>
            <w:tcBorders>
              <w:top w:val="nil"/>
              <w:left w:val="nil"/>
              <w:bottom w:val="nil"/>
              <w:right w:val="nil"/>
            </w:tcBorders>
          </w:tcPr>
          <w:p w14:paraId="51364BD7" w14:textId="77777777" w:rsidR="008B3C3E" w:rsidRPr="007754D3" w:rsidRDefault="008B3C3E" w:rsidP="008B3C3E"/>
        </w:tc>
      </w:tr>
      <w:tr w:rsidR="005366B5" w:rsidRPr="007754D3" w14:paraId="1E5B0E81" w14:textId="77777777" w:rsidTr="008B3C3E">
        <w:trPr>
          <w:trHeight w:val="240"/>
          <w:jc w:val="center"/>
        </w:trPr>
        <w:tc>
          <w:tcPr>
            <w:tcW w:w="4876" w:type="dxa"/>
            <w:tcBorders>
              <w:top w:val="nil"/>
              <w:left w:val="nil"/>
              <w:bottom w:val="nil"/>
              <w:right w:val="nil"/>
            </w:tcBorders>
          </w:tcPr>
          <w:p w14:paraId="78FC46BF"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01330BDF" w14:textId="77777777" w:rsidR="008B3C3E" w:rsidRPr="007754D3" w:rsidRDefault="008B3C3E" w:rsidP="008B3C3E">
            <w:pPr>
              <w:pStyle w:val="AmColumnHeading"/>
            </w:pPr>
            <w:r w:rsidRPr="007754D3">
              <w:t>Изменение</w:t>
            </w:r>
          </w:p>
        </w:tc>
      </w:tr>
      <w:tr w:rsidR="005366B5" w:rsidRPr="007754D3" w14:paraId="35200AA3" w14:textId="77777777" w:rsidTr="008B3C3E">
        <w:trPr>
          <w:jc w:val="center"/>
        </w:trPr>
        <w:tc>
          <w:tcPr>
            <w:tcW w:w="4876" w:type="dxa"/>
            <w:tcBorders>
              <w:top w:val="nil"/>
              <w:left w:val="nil"/>
              <w:bottom w:val="nil"/>
              <w:right w:val="nil"/>
            </w:tcBorders>
          </w:tcPr>
          <w:p w14:paraId="26482FF3" w14:textId="77777777" w:rsidR="008B3C3E" w:rsidRPr="007754D3" w:rsidRDefault="008B3C3E" w:rsidP="008B3C3E">
            <w:pPr>
              <w:pStyle w:val="Normal6a"/>
            </w:pPr>
          </w:p>
        </w:tc>
        <w:tc>
          <w:tcPr>
            <w:tcW w:w="4876" w:type="dxa"/>
            <w:tcBorders>
              <w:top w:val="nil"/>
              <w:left w:val="nil"/>
              <w:bottom w:val="nil"/>
              <w:right w:val="nil"/>
            </w:tcBorders>
          </w:tcPr>
          <w:p w14:paraId="3A644E63" w14:textId="77777777" w:rsidR="008B3C3E" w:rsidRPr="007754D3" w:rsidRDefault="008B3C3E" w:rsidP="008B3C3E">
            <w:pPr>
              <w:pStyle w:val="Normal6a"/>
            </w:pPr>
            <w:r w:rsidRPr="007754D3">
              <w:rPr>
                <w:b/>
                <w:i/>
              </w:rPr>
              <w:t>15a.</w:t>
            </w:r>
            <w:r w:rsidRPr="007754D3">
              <w:tab/>
            </w:r>
            <w:r w:rsidRPr="007754D3">
              <w:rPr>
                <w:b/>
                <w:i/>
              </w:rPr>
              <w:t>призовава Комисията да гарантира, че публичното финансиране за научни изследвания в областта на лекарствените продукти сираци и модерните терапии е придружено от условия, осигуряващи финансова и физическа достъпност, наличност и справедлива възвръщаемост за обществото във всички държави членки;</w:t>
            </w:r>
          </w:p>
        </w:tc>
      </w:tr>
    </w:tbl>
    <w:p w14:paraId="2944E921"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3B06FA1" w14:textId="77777777" w:rsidR="008B3C3E" w:rsidRPr="007754D3" w:rsidRDefault="008B3C3E" w:rsidP="008B3C3E">
      <w:r w:rsidRPr="007754D3">
        <w:rPr>
          <w:rStyle w:val="HideTWBExt"/>
        </w:rPr>
        <w:t>&lt;/Amend&gt;</w:t>
      </w:r>
    </w:p>
    <w:p w14:paraId="32B748C2"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192</w:t>
      </w:r>
      <w:r w:rsidRPr="007754D3">
        <w:rPr>
          <w:rStyle w:val="HideTWBExt"/>
          <w:b w:val="0"/>
        </w:rPr>
        <w:t>&lt;/NumAm&gt;</w:t>
      </w:r>
    </w:p>
    <w:p w14:paraId="3C6F0914" w14:textId="7FE6278B"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Михалис Хаджипандела, </w:t>
      </w:r>
      <w:r w:rsidR="004E7BC6" w:rsidRPr="007754D3">
        <w:t>Адам Ярубас</w:t>
      </w:r>
      <w:r w:rsidRPr="007754D3">
        <w:t>, Летиция Морати</w:t>
      </w:r>
      <w:r w:rsidRPr="007754D3">
        <w:rPr>
          <w:rStyle w:val="HideTWBExt"/>
          <w:b w:val="0"/>
        </w:rPr>
        <w:t>&lt;/Members&gt;</w:t>
      </w:r>
    </w:p>
    <w:p w14:paraId="0ABC0C80" w14:textId="77777777" w:rsidR="008B3C3E" w:rsidRPr="007754D3" w:rsidRDefault="008B3C3E" w:rsidP="008B3C3E">
      <w:pPr>
        <w:pStyle w:val="NormalBold"/>
      </w:pPr>
      <w:r w:rsidRPr="007754D3">
        <w:rPr>
          <w:rStyle w:val="HideTWBExt"/>
          <w:b w:val="0"/>
        </w:rPr>
        <w:t>&lt;/RepeatBlock-By&gt;</w:t>
      </w:r>
    </w:p>
    <w:p w14:paraId="6B3841DF"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843EAC4" w14:textId="77777777" w:rsidR="008B3C3E" w:rsidRPr="007754D3" w:rsidRDefault="008B3C3E" w:rsidP="008B3C3E">
      <w:pPr>
        <w:pStyle w:val="NormalBold"/>
      </w:pPr>
      <w:r w:rsidRPr="007754D3">
        <w:rPr>
          <w:rStyle w:val="HideTWBExt"/>
          <w:b w:val="0"/>
        </w:rPr>
        <w:t>&lt;Article&gt;</w:t>
      </w:r>
      <w:r w:rsidRPr="007754D3">
        <w:t>Параграф 16</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745CBC4" w14:textId="77777777" w:rsidTr="008B3C3E">
        <w:trPr>
          <w:trHeight w:hRule="exact" w:val="240"/>
          <w:jc w:val="center"/>
        </w:trPr>
        <w:tc>
          <w:tcPr>
            <w:tcW w:w="9752" w:type="dxa"/>
            <w:gridSpan w:val="2"/>
            <w:tcBorders>
              <w:top w:val="nil"/>
              <w:left w:val="nil"/>
              <w:bottom w:val="nil"/>
              <w:right w:val="nil"/>
            </w:tcBorders>
          </w:tcPr>
          <w:p w14:paraId="10924AA1" w14:textId="77777777" w:rsidR="008B3C3E" w:rsidRPr="007754D3" w:rsidRDefault="008B3C3E" w:rsidP="008B3C3E"/>
        </w:tc>
      </w:tr>
      <w:tr w:rsidR="005366B5" w:rsidRPr="007754D3" w14:paraId="4F06EC6E" w14:textId="77777777" w:rsidTr="008B3C3E">
        <w:trPr>
          <w:trHeight w:val="240"/>
          <w:jc w:val="center"/>
        </w:trPr>
        <w:tc>
          <w:tcPr>
            <w:tcW w:w="4876" w:type="dxa"/>
            <w:tcBorders>
              <w:top w:val="nil"/>
              <w:left w:val="nil"/>
              <w:bottom w:val="nil"/>
              <w:right w:val="nil"/>
            </w:tcBorders>
          </w:tcPr>
          <w:p w14:paraId="2BA710C5"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33B24FE" w14:textId="77777777" w:rsidR="008B3C3E" w:rsidRPr="007754D3" w:rsidRDefault="008B3C3E" w:rsidP="008B3C3E">
            <w:pPr>
              <w:pStyle w:val="AmColumnHeading"/>
            </w:pPr>
            <w:r w:rsidRPr="007754D3">
              <w:t>Изменение</w:t>
            </w:r>
          </w:p>
        </w:tc>
      </w:tr>
      <w:tr w:rsidR="005366B5" w:rsidRPr="007754D3" w14:paraId="1B63EA51" w14:textId="77777777" w:rsidTr="008B3C3E">
        <w:trPr>
          <w:jc w:val="center"/>
        </w:trPr>
        <w:tc>
          <w:tcPr>
            <w:tcW w:w="4876" w:type="dxa"/>
            <w:tcBorders>
              <w:top w:val="nil"/>
              <w:left w:val="nil"/>
              <w:bottom w:val="nil"/>
              <w:right w:val="nil"/>
            </w:tcBorders>
          </w:tcPr>
          <w:p w14:paraId="57A90EBA" w14:textId="77777777" w:rsidR="008B3C3E" w:rsidRPr="007754D3" w:rsidRDefault="008B3C3E" w:rsidP="008B3C3E">
            <w:pPr>
              <w:pStyle w:val="Normal6a"/>
            </w:pPr>
            <w:r w:rsidRPr="007754D3">
              <w:t>16.</w:t>
            </w:r>
            <w:r w:rsidRPr="007754D3">
              <w:tab/>
              <w:t>призовава за обща стратегия на Съюза за научни изследвания в областта на редките заболявания, съгласувана с финансирането по линия на „Хоризонт Европа“;</w:t>
            </w:r>
          </w:p>
        </w:tc>
        <w:tc>
          <w:tcPr>
            <w:tcW w:w="4876" w:type="dxa"/>
            <w:tcBorders>
              <w:top w:val="nil"/>
              <w:left w:val="nil"/>
              <w:bottom w:val="nil"/>
              <w:right w:val="nil"/>
            </w:tcBorders>
          </w:tcPr>
          <w:p w14:paraId="0BA6DC73" w14:textId="77777777" w:rsidR="008B3C3E" w:rsidRPr="007754D3" w:rsidRDefault="008B3C3E" w:rsidP="008B3C3E">
            <w:pPr>
              <w:pStyle w:val="Normal6a"/>
            </w:pPr>
            <w:r w:rsidRPr="007754D3">
              <w:t>16.</w:t>
            </w:r>
            <w:r w:rsidRPr="007754D3">
              <w:tab/>
              <w:t>призовава за обща стратегия на Съюза за научни изследвания в областта на редките заболявания, съгласувана с финансирането по линия на „Хоризонт Европа“</w:t>
            </w:r>
            <w:r w:rsidRPr="007754D3">
              <w:rPr>
                <w:b/>
                <w:i/>
              </w:rPr>
              <w:t xml:space="preserve">, която да се основава на съществуващите инициативи и инструменти и да осигурява </w:t>
            </w:r>
            <w:r w:rsidRPr="007754D3">
              <w:rPr>
                <w:b/>
                <w:i/>
              </w:rPr>
              <w:lastRenderedPageBreak/>
              <w:t>координация с тях, включително Европейския алианс за изследване на редките заболявания (ERDERA), европейските референтни мрежи (ЕРМ), Международния консорциум за изследване на редките заболявания (IRDiRC) и Инициативата за иновативно здравеопазване, за да се избегне дублиране</w:t>
            </w:r>
            <w:r w:rsidRPr="007754D3">
              <w:t>;</w:t>
            </w:r>
          </w:p>
        </w:tc>
      </w:tr>
    </w:tbl>
    <w:p w14:paraId="6320E44A"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FE2D3EE" w14:textId="77777777" w:rsidR="008B3C3E" w:rsidRPr="007754D3" w:rsidRDefault="008B3C3E" w:rsidP="008B3C3E">
      <w:r w:rsidRPr="007754D3">
        <w:rPr>
          <w:rStyle w:val="HideTWBExt"/>
        </w:rPr>
        <w:t>&lt;/Amend&gt;</w:t>
      </w:r>
    </w:p>
    <w:p w14:paraId="3BE944A0"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193</w:t>
      </w:r>
      <w:r w:rsidRPr="007754D3">
        <w:rPr>
          <w:rStyle w:val="HideTWBExt"/>
          <w:b w:val="0"/>
        </w:rPr>
        <w:t>&lt;/NumAm&gt;</w:t>
      </w:r>
    </w:p>
    <w:p w14:paraId="7EFA8F01" w14:textId="77777777" w:rsidR="008B3C3E" w:rsidRPr="007754D3" w:rsidRDefault="008B3C3E" w:rsidP="008B3C3E">
      <w:pPr>
        <w:pStyle w:val="NormalBold"/>
      </w:pPr>
      <w:r w:rsidRPr="007754D3">
        <w:rPr>
          <w:rStyle w:val="HideTWBExt"/>
          <w:b w:val="0"/>
        </w:rPr>
        <w:t>&lt;RepeatBlock-By&gt;&lt;Members&gt;</w:t>
      </w:r>
      <w:r w:rsidRPr="007754D3">
        <w:t>Оливер Шенк</w:t>
      </w:r>
      <w:r w:rsidRPr="007754D3">
        <w:rPr>
          <w:rStyle w:val="HideTWBExt"/>
          <w:b w:val="0"/>
        </w:rPr>
        <w:t>&lt;/Members&gt;</w:t>
      </w:r>
    </w:p>
    <w:p w14:paraId="6D4D143E" w14:textId="77777777" w:rsidR="008B3C3E" w:rsidRPr="007754D3" w:rsidRDefault="008B3C3E" w:rsidP="008B3C3E">
      <w:pPr>
        <w:pStyle w:val="NormalBold"/>
      </w:pPr>
      <w:r w:rsidRPr="007754D3">
        <w:rPr>
          <w:rStyle w:val="HideTWBExt"/>
          <w:b w:val="0"/>
        </w:rPr>
        <w:t>&lt;/RepeatBlock-By&gt;</w:t>
      </w:r>
    </w:p>
    <w:p w14:paraId="410E8A88"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5E54E8F" w14:textId="77777777" w:rsidR="008B3C3E" w:rsidRPr="007754D3" w:rsidRDefault="008B3C3E" w:rsidP="008B3C3E">
      <w:pPr>
        <w:pStyle w:val="NormalBold"/>
      </w:pPr>
      <w:r w:rsidRPr="007754D3">
        <w:rPr>
          <w:rStyle w:val="HideTWBExt"/>
          <w:b w:val="0"/>
        </w:rPr>
        <w:t>&lt;Article&gt;</w:t>
      </w:r>
      <w:r w:rsidRPr="007754D3">
        <w:t>Параграф 16</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BDA33C6" w14:textId="77777777" w:rsidTr="008B3C3E">
        <w:trPr>
          <w:trHeight w:hRule="exact" w:val="240"/>
          <w:jc w:val="center"/>
        </w:trPr>
        <w:tc>
          <w:tcPr>
            <w:tcW w:w="9752" w:type="dxa"/>
            <w:gridSpan w:val="2"/>
            <w:tcBorders>
              <w:top w:val="nil"/>
              <w:left w:val="nil"/>
              <w:bottom w:val="nil"/>
              <w:right w:val="nil"/>
            </w:tcBorders>
          </w:tcPr>
          <w:p w14:paraId="2903A4E8" w14:textId="77777777" w:rsidR="008B3C3E" w:rsidRPr="007754D3" w:rsidRDefault="008B3C3E" w:rsidP="008B3C3E"/>
        </w:tc>
      </w:tr>
      <w:tr w:rsidR="005366B5" w:rsidRPr="007754D3" w14:paraId="14B452AB" w14:textId="77777777" w:rsidTr="008B3C3E">
        <w:trPr>
          <w:trHeight w:val="240"/>
          <w:jc w:val="center"/>
        </w:trPr>
        <w:tc>
          <w:tcPr>
            <w:tcW w:w="4876" w:type="dxa"/>
            <w:tcBorders>
              <w:top w:val="nil"/>
              <w:left w:val="nil"/>
              <w:bottom w:val="nil"/>
              <w:right w:val="nil"/>
            </w:tcBorders>
          </w:tcPr>
          <w:p w14:paraId="4D00DE17"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554E3CF" w14:textId="77777777" w:rsidR="008B3C3E" w:rsidRPr="007754D3" w:rsidRDefault="008B3C3E" w:rsidP="008B3C3E">
            <w:pPr>
              <w:pStyle w:val="AmColumnHeading"/>
            </w:pPr>
            <w:r w:rsidRPr="007754D3">
              <w:t>Изменение</w:t>
            </w:r>
          </w:p>
        </w:tc>
      </w:tr>
      <w:tr w:rsidR="005366B5" w:rsidRPr="007754D3" w14:paraId="6EBEA0AB" w14:textId="77777777" w:rsidTr="008B3C3E">
        <w:trPr>
          <w:jc w:val="center"/>
        </w:trPr>
        <w:tc>
          <w:tcPr>
            <w:tcW w:w="4876" w:type="dxa"/>
            <w:tcBorders>
              <w:top w:val="nil"/>
              <w:left w:val="nil"/>
              <w:bottom w:val="nil"/>
              <w:right w:val="nil"/>
            </w:tcBorders>
          </w:tcPr>
          <w:p w14:paraId="64D4351F" w14:textId="77777777" w:rsidR="008B3C3E" w:rsidRPr="007754D3" w:rsidRDefault="008B3C3E" w:rsidP="008B3C3E">
            <w:pPr>
              <w:pStyle w:val="Normal6a"/>
            </w:pPr>
            <w:r w:rsidRPr="007754D3">
              <w:t>16.</w:t>
            </w:r>
            <w:r w:rsidRPr="007754D3">
              <w:tab/>
              <w:t>призовава за обща стратегия на Съюза за научни изследвания в областта на редките заболявания, съгласувана с финансирането по линия на „Хоризонт Европа“;</w:t>
            </w:r>
          </w:p>
        </w:tc>
        <w:tc>
          <w:tcPr>
            <w:tcW w:w="4876" w:type="dxa"/>
            <w:tcBorders>
              <w:top w:val="nil"/>
              <w:left w:val="nil"/>
              <w:bottom w:val="nil"/>
              <w:right w:val="nil"/>
            </w:tcBorders>
          </w:tcPr>
          <w:p w14:paraId="3C06DFA5" w14:textId="77777777" w:rsidR="008B3C3E" w:rsidRPr="007754D3" w:rsidRDefault="008B3C3E" w:rsidP="008B3C3E">
            <w:pPr>
              <w:pStyle w:val="Normal6a"/>
            </w:pPr>
            <w:r w:rsidRPr="007754D3">
              <w:t>16.</w:t>
            </w:r>
            <w:r w:rsidRPr="007754D3">
              <w:tab/>
              <w:t>призовава за обща стратегия на Съюза за научни изследвания в областта на редките заболявания, съгласувана с финансирането по линия на „Хоризонт Европа“</w:t>
            </w:r>
            <w:r w:rsidRPr="007754D3">
              <w:rPr>
                <w:b/>
                <w:i/>
              </w:rPr>
              <w:t>, която да се основава на съществуващите инициативи и инструменти и да гарантира координация с тях, по-специално Европейския алианс за изследване на редките заболявания (ERDERA) и европейските референтни мрежи (ЕРМ)</w:t>
            </w:r>
            <w:r w:rsidRPr="007754D3">
              <w:t>;</w:t>
            </w:r>
          </w:p>
        </w:tc>
      </w:tr>
    </w:tbl>
    <w:p w14:paraId="2226B742"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251319F" w14:textId="77777777" w:rsidR="008B3C3E" w:rsidRPr="007754D3" w:rsidRDefault="008B3C3E" w:rsidP="008B3C3E">
      <w:r w:rsidRPr="007754D3">
        <w:rPr>
          <w:rStyle w:val="HideTWBExt"/>
        </w:rPr>
        <w:t>&lt;/Amend&gt;</w:t>
      </w:r>
    </w:p>
    <w:p w14:paraId="3FE98803"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194</w:t>
      </w:r>
      <w:r w:rsidRPr="007754D3">
        <w:rPr>
          <w:rStyle w:val="HideTWBExt"/>
          <w:b w:val="0"/>
        </w:rPr>
        <w:t>&lt;/NumAm&gt;</w:t>
      </w:r>
    </w:p>
    <w:p w14:paraId="7D13C077" w14:textId="5DDBA24F" w:rsidR="008B3C3E" w:rsidRPr="007754D3" w:rsidRDefault="008B3C3E" w:rsidP="008B3C3E">
      <w:pPr>
        <w:pStyle w:val="NormalBold"/>
      </w:pPr>
      <w:r w:rsidRPr="007754D3">
        <w:rPr>
          <w:rStyle w:val="HideTWBExt"/>
          <w:b w:val="0"/>
        </w:rPr>
        <w:t>&lt;RepeatBlock-By&gt;&lt;Members&gt;</w:t>
      </w:r>
      <w:r w:rsidR="004E7BC6" w:rsidRPr="007754D3">
        <w:t>Катержина Конечна</w:t>
      </w:r>
      <w:r w:rsidRPr="007754D3">
        <w:rPr>
          <w:rStyle w:val="HideTWBExt"/>
          <w:b w:val="0"/>
        </w:rPr>
        <w:t>&lt;/Members&gt;</w:t>
      </w:r>
    </w:p>
    <w:p w14:paraId="79CB8C37" w14:textId="77777777" w:rsidR="008B3C3E" w:rsidRPr="007754D3" w:rsidRDefault="008B3C3E" w:rsidP="008B3C3E">
      <w:pPr>
        <w:pStyle w:val="NormalBold"/>
      </w:pPr>
      <w:r w:rsidRPr="007754D3">
        <w:rPr>
          <w:rStyle w:val="HideTWBExt"/>
          <w:b w:val="0"/>
        </w:rPr>
        <w:t>&lt;/RepeatBlock-By&gt;</w:t>
      </w:r>
    </w:p>
    <w:p w14:paraId="10CF04E8"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0FBF38C" w14:textId="77777777" w:rsidR="008B3C3E" w:rsidRPr="007754D3" w:rsidRDefault="008B3C3E" w:rsidP="008B3C3E">
      <w:pPr>
        <w:pStyle w:val="NormalBold"/>
      </w:pPr>
      <w:r w:rsidRPr="007754D3">
        <w:rPr>
          <w:rStyle w:val="HideTWBExt"/>
          <w:b w:val="0"/>
        </w:rPr>
        <w:t>&lt;Article&gt;</w:t>
      </w:r>
      <w:r w:rsidRPr="007754D3">
        <w:t>Параграф 16</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507E6FA" w14:textId="77777777" w:rsidTr="008B3C3E">
        <w:trPr>
          <w:trHeight w:hRule="exact" w:val="240"/>
          <w:jc w:val="center"/>
        </w:trPr>
        <w:tc>
          <w:tcPr>
            <w:tcW w:w="9752" w:type="dxa"/>
            <w:gridSpan w:val="2"/>
            <w:tcBorders>
              <w:top w:val="nil"/>
              <w:left w:val="nil"/>
              <w:bottom w:val="nil"/>
              <w:right w:val="nil"/>
            </w:tcBorders>
          </w:tcPr>
          <w:p w14:paraId="0CBB35B4" w14:textId="77777777" w:rsidR="008B3C3E" w:rsidRPr="007754D3" w:rsidRDefault="008B3C3E" w:rsidP="008B3C3E"/>
        </w:tc>
      </w:tr>
      <w:tr w:rsidR="005366B5" w:rsidRPr="007754D3" w14:paraId="67B77E48" w14:textId="77777777" w:rsidTr="008B3C3E">
        <w:trPr>
          <w:trHeight w:val="240"/>
          <w:jc w:val="center"/>
        </w:trPr>
        <w:tc>
          <w:tcPr>
            <w:tcW w:w="4876" w:type="dxa"/>
            <w:tcBorders>
              <w:top w:val="nil"/>
              <w:left w:val="nil"/>
              <w:bottom w:val="nil"/>
              <w:right w:val="nil"/>
            </w:tcBorders>
          </w:tcPr>
          <w:p w14:paraId="1B34BB39"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0FF283D" w14:textId="77777777" w:rsidR="008B3C3E" w:rsidRPr="007754D3" w:rsidRDefault="008B3C3E" w:rsidP="008B3C3E">
            <w:pPr>
              <w:pStyle w:val="AmColumnHeading"/>
            </w:pPr>
            <w:r w:rsidRPr="007754D3">
              <w:t>Изменение</w:t>
            </w:r>
          </w:p>
        </w:tc>
      </w:tr>
      <w:tr w:rsidR="005366B5" w:rsidRPr="007754D3" w14:paraId="5BBE94B7" w14:textId="77777777" w:rsidTr="008B3C3E">
        <w:trPr>
          <w:jc w:val="center"/>
        </w:trPr>
        <w:tc>
          <w:tcPr>
            <w:tcW w:w="4876" w:type="dxa"/>
            <w:tcBorders>
              <w:top w:val="nil"/>
              <w:left w:val="nil"/>
              <w:bottom w:val="nil"/>
              <w:right w:val="nil"/>
            </w:tcBorders>
          </w:tcPr>
          <w:p w14:paraId="05746CFF" w14:textId="77777777" w:rsidR="008B3C3E" w:rsidRPr="007754D3" w:rsidRDefault="008B3C3E" w:rsidP="008B3C3E">
            <w:pPr>
              <w:pStyle w:val="Normal6a"/>
            </w:pPr>
            <w:r w:rsidRPr="007754D3">
              <w:t>16.</w:t>
            </w:r>
            <w:r w:rsidRPr="007754D3">
              <w:tab/>
              <w:t xml:space="preserve">призовава за обща стратегия на </w:t>
            </w:r>
            <w:r w:rsidRPr="007754D3">
              <w:lastRenderedPageBreak/>
              <w:t xml:space="preserve">Съюза за научни изследвания в областта на редките заболявания, </w:t>
            </w:r>
            <w:r w:rsidRPr="007754D3">
              <w:rPr>
                <w:b/>
                <w:i/>
              </w:rPr>
              <w:t>съгласувана с финансирането по линия</w:t>
            </w:r>
            <w:r w:rsidRPr="007754D3">
              <w:t xml:space="preserve"> на </w:t>
            </w:r>
            <w:r w:rsidRPr="007754D3">
              <w:rPr>
                <w:b/>
                <w:i/>
              </w:rPr>
              <w:t>„Хоризонт Европа“</w:t>
            </w:r>
            <w:r w:rsidRPr="007754D3">
              <w:t>;</w:t>
            </w:r>
          </w:p>
        </w:tc>
        <w:tc>
          <w:tcPr>
            <w:tcW w:w="4876" w:type="dxa"/>
            <w:tcBorders>
              <w:top w:val="nil"/>
              <w:left w:val="nil"/>
              <w:bottom w:val="nil"/>
              <w:right w:val="nil"/>
            </w:tcBorders>
          </w:tcPr>
          <w:p w14:paraId="5E862822" w14:textId="77777777" w:rsidR="008B3C3E" w:rsidRPr="007754D3" w:rsidRDefault="008B3C3E" w:rsidP="008B3C3E">
            <w:pPr>
              <w:pStyle w:val="Normal6a"/>
            </w:pPr>
            <w:r w:rsidRPr="007754D3">
              <w:lastRenderedPageBreak/>
              <w:t>16.</w:t>
            </w:r>
            <w:r w:rsidRPr="007754D3">
              <w:tab/>
              <w:t xml:space="preserve">призовава за обща стратегия на </w:t>
            </w:r>
            <w:r w:rsidRPr="007754D3">
              <w:lastRenderedPageBreak/>
              <w:t xml:space="preserve">Съюза за научни изследвания в областта на редките заболявания, </w:t>
            </w:r>
            <w:r w:rsidRPr="007754D3">
              <w:rPr>
                <w:b/>
                <w:i/>
              </w:rPr>
              <w:t>подкрепена от бюджета и програмите на Съюза, която да се основава на стратегическата програма за научни изследвания и иновации</w:t>
            </w:r>
            <w:r w:rsidRPr="007754D3">
              <w:t xml:space="preserve"> на </w:t>
            </w:r>
            <w:r w:rsidRPr="007754D3">
              <w:rPr>
                <w:b/>
                <w:i/>
              </w:rPr>
              <w:t>Европейския алианс за изследване на редките заболявания</w:t>
            </w:r>
            <w:r w:rsidRPr="007754D3">
              <w:t>;</w:t>
            </w:r>
          </w:p>
        </w:tc>
      </w:tr>
    </w:tbl>
    <w:p w14:paraId="395C0DB1"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1B8617A5" w14:textId="77777777" w:rsidR="008B3C3E" w:rsidRPr="007754D3" w:rsidRDefault="008B3C3E" w:rsidP="008B3C3E">
      <w:r w:rsidRPr="007754D3">
        <w:rPr>
          <w:rStyle w:val="HideTWBExt"/>
        </w:rPr>
        <w:t>&lt;/Amend&gt;</w:t>
      </w:r>
    </w:p>
    <w:p w14:paraId="0245CE57"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195</w:t>
      </w:r>
      <w:r w:rsidRPr="007754D3">
        <w:rPr>
          <w:rStyle w:val="HideTWBExt"/>
          <w:b w:val="0"/>
        </w:rPr>
        <w:t>&lt;/NumAm&gt;</w:t>
      </w:r>
    </w:p>
    <w:p w14:paraId="4B099853" w14:textId="633E622A"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4A259540" w14:textId="77777777" w:rsidR="008B3C3E" w:rsidRPr="007754D3" w:rsidRDefault="008B3C3E" w:rsidP="008B3C3E">
      <w:pPr>
        <w:pStyle w:val="NormalBold"/>
      </w:pPr>
      <w:r w:rsidRPr="007754D3">
        <w:rPr>
          <w:rStyle w:val="HideTWBExt"/>
          <w:b w:val="0"/>
        </w:rPr>
        <w:t>&lt;/RepeatBlock-By&gt;</w:t>
      </w:r>
    </w:p>
    <w:p w14:paraId="1EDB94B7"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8E4E980" w14:textId="77777777" w:rsidR="008B3C3E" w:rsidRPr="007754D3" w:rsidRDefault="008B3C3E" w:rsidP="008B3C3E">
      <w:pPr>
        <w:pStyle w:val="NormalBold"/>
      </w:pPr>
      <w:r w:rsidRPr="007754D3">
        <w:rPr>
          <w:rStyle w:val="HideTWBExt"/>
          <w:b w:val="0"/>
        </w:rPr>
        <w:t>&lt;Article&gt;</w:t>
      </w:r>
      <w:r w:rsidRPr="007754D3">
        <w:t>Параграф 16</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AFD0525" w14:textId="77777777" w:rsidTr="008B3C3E">
        <w:trPr>
          <w:trHeight w:hRule="exact" w:val="240"/>
          <w:jc w:val="center"/>
        </w:trPr>
        <w:tc>
          <w:tcPr>
            <w:tcW w:w="9752" w:type="dxa"/>
            <w:gridSpan w:val="2"/>
            <w:tcBorders>
              <w:top w:val="nil"/>
              <w:left w:val="nil"/>
              <w:bottom w:val="nil"/>
              <w:right w:val="nil"/>
            </w:tcBorders>
          </w:tcPr>
          <w:p w14:paraId="30DEB61B" w14:textId="77777777" w:rsidR="008B3C3E" w:rsidRPr="007754D3" w:rsidRDefault="008B3C3E" w:rsidP="008B3C3E"/>
        </w:tc>
      </w:tr>
      <w:tr w:rsidR="005366B5" w:rsidRPr="007754D3" w14:paraId="23C601A4" w14:textId="77777777" w:rsidTr="008B3C3E">
        <w:trPr>
          <w:trHeight w:val="240"/>
          <w:jc w:val="center"/>
        </w:trPr>
        <w:tc>
          <w:tcPr>
            <w:tcW w:w="4876" w:type="dxa"/>
            <w:tcBorders>
              <w:top w:val="nil"/>
              <w:left w:val="nil"/>
              <w:bottom w:val="nil"/>
              <w:right w:val="nil"/>
            </w:tcBorders>
          </w:tcPr>
          <w:p w14:paraId="07BB4665"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6883E2C" w14:textId="77777777" w:rsidR="008B3C3E" w:rsidRPr="007754D3" w:rsidRDefault="008B3C3E" w:rsidP="008B3C3E">
            <w:pPr>
              <w:pStyle w:val="AmColumnHeading"/>
            </w:pPr>
            <w:r w:rsidRPr="007754D3">
              <w:t>Изменение</w:t>
            </w:r>
          </w:p>
        </w:tc>
      </w:tr>
      <w:tr w:rsidR="005366B5" w:rsidRPr="007754D3" w14:paraId="099DF54A" w14:textId="77777777" w:rsidTr="008B3C3E">
        <w:trPr>
          <w:jc w:val="center"/>
        </w:trPr>
        <w:tc>
          <w:tcPr>
            <w:tcW w:w="4876" w:type="dxa"/>
            <w:tcBorders>
              <w:top w:val="nil"/>
              <w:left w:val="nil"/>
              <w:bottom w:val="nil"/>
              <w:right w:val="nil"/>
            </w:tcBorders>
          </w:tcPr>
          <w:p w14:paraId="7E39BA61" w14:textId="77777777" w:rsidR="008B3C3E" w:rsidRPr="007754D3" w:rsidRDefault="008B3C3E" w:rsidP="008B3C3E">
            <w:pPr>
              <w:pStyle w:val="Normal6a"/>
            </w:pPr>
            <w:r w:rsidRPr="007754D3">
              <w:t>16.</w:t>
            </w:r>
            <w:r w:rsidRPr="007754D3">
              <w:tab/>
              <w:t xml:space="preserve">призовава за обща стратегия на Съюза за научни изследвания в областта на редките заболявания, съгласувана с </w:t>
            </w:r>
            <w:r w:rsidRPr="007754D3">
              <w:rPr>
                <w:b/>
                <w:i/>
              </w:rPr>
              <w:t>финансирането по линия на</w:t>
            </w:r>
            <w:r w:rsidRPr="007754D3">
              <w:t xml:space="preserve"> „Хоризонт Европа“;</w:t>
            </w:r>
          </w:p>
        </w:tc>
        <w:tc>
          <w:tcPr>
            <w:tcW w:w="4876" w:type="dxa"/>
            <w:tcBorders>
              <w:top w:val="nil"/>
              <w:left w:val="nil"/>
              <w:bottom w:val="nil"/>
              <w:right w:val="nil"/>
            </w:tcBorders>
          </w:tcPr>
          <w:p w14:paraId="07B01839" w14:textId="77777777" w:rsidR="008B3C3E" w:rsidRPr="007754D3" w:rsidRDefault="008B3C3E" w:rsidP="008B3C3E">
            <w:pPr>
              <w:pStyle w:val="Normal6a"/>
            </w:pPr>
            <w:r w:rsidRPr="007754D3">
              <w:t>16.</w:t>
            </w:r>
            <w:r w:rsidRPr="007754D3">
              <w:tab/>
              <w:t xml:space="preserve">призовава за </w:t>
            </w:r>
            <w:r w:rsidRPr="007754D3">
              <w:rPr>
                <w:b/>
                <w:i/>
              </w:rPr>
              <w:t>създаването на</w:t>
            </w:r>
            <w:r w:rsidRPr="007754D3">
              <w:t xml:space="preserve"> обща стратегия на Съюза за научни изследвания </w:t>
            </w:r>
            <w:r w:rsidRPr="007754D3">
              <w:rPr>
                <w:b/>
                <w:i/>
              </w:rPr>
              <w:t>и иновации</w:t>
            </w:r>
            <w:r w:rsidRPr="007754D3">
              <w:t xml:space="preserve"> в областта на редките заболявания, съгласувана с </w:t>
            </w:r>
            <w:r w:rsidRPr="007754D3">
              <w:rPr>
                <w:b/>
                <w:i/>
              </w:rPr>
              <w:t>програмите на Съюза за финансиране, включително</w:t>
            </w:r>
            <w:r w:rsidRPr="007754D3">
              <w:t xml:space="preserve"> „Хоризонт Европа“ </w:t>
            </w:r>
            <w:r w:rsidRPr="007754D3">
              <w:rPr>
                <w:b/>
                <w:i/>
              </w:rPr>
              <w:t>и нейните приемници</w:t>
            </w:r>
            <w:r w:rsidRPr="007754D3">
              <w:t>;</w:t>
            </w:r>
          </w:p>
        </w:tc>
      </w:tr>
    </w:tbl>
    <w:p w14:paraId="0BD7BC4D"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E5F9416" w14:textId="77777777" w:rsidR="008B3C3E" w:rsidRPr="007754D3" w:rsidRDefault="008B3C3E" w:rsidP="008B3C3E">
      <w:r w:rsidRPr="007754D3">
        <w:rPr>
          <w:rStyle w:val="HideTWBExt"/>
        </w:rPr>
        <w:t>&lt;/Amend&gt;</w:t>
      </w:r>
    </w:p>
    <w:p w14:paraId="63C10015"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196</w:t>
      </w:r>
      <w:r w:rsidRPr="007754D3">
        <w:rPr>
          <w:rStyle w:val="HideTWBExt"/>
          <w:b w:val="0"/>
        </w:rPr>
        <w:t>&lt;/NumAm&gt;</w:t>
      </w:r>
    </w:p>
    <w:p w14:paraId="7E2D1BA3" w14:textId="77777777" w:rsidR="008B3C3E" w:rsidRPr="007754D3" w:rsidRDefault="008B3C3E" w:rsidP="008B3C3E">
      <w:pPr>
        <w:pStyle w:val="NormalBold"/>
      </w:pPr>
      <w:r w:rsidRPr="007754D3">
        <w:rPr>
          <w:rStyle w:val="HideTWBExt"/>
          <w:b w:val="0"/>
        </w:rPr>
        <w:t>&lt;RepeatBlock-By&gt;&lt;Members&gt;</w:t>
      </w:r>
      <w:r w:rsidRPr="007754D3">
        <w:t>Мари-Люс Бразие-Клен, Маргарита де ла Пиза Карион, Лоран Кастийо, Александар Николич, Валери Делож, Виктория Ференц</w:t>
      </w:r>
      <w:r w:rsidRPr="007754D3">
        <w:rPr>
          <w:rStyle w:val="HideTWBExt"/>
          <w:b w:val="0"/>
        </w:rPr>
        <w:t>&lt;/Members&gt;</w:t>
      </w:r>
    </w:p>
    <w:p w14:paraId="238A3FA4" w14:textId="77777777" w:rsidR="008B3C3E" w:rsidRPr="007754D3" w:rsidRDefault="008B3C3E" w:rsidP="008B3C3E">
      <w:pPr>
        <w:pStyle w:val="NormalBold"/>
      </w:pPr>
      <w:r w:rsidRPr="007754D3">
        <w:rPr>
          <w:rStyle w:val="HideTWBExt"/>
          <w:b w:val="0"/>
        </w:rPr>
        <w:t>&lt;/RepeatBlock-By&gt;</w:t>
      </w:r>
    </w:p>
    <w:p w14:paraId="09B84123"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CA784EC" w14:textId="77777777" w:rsidR="008B3C3E" w:rsidRPr="007754D3" w:rsidRDefault="008B3C3E" w:rsidP="008B3C3E">
      <w:pPr>
        <w:pStyle w:val="NormalBold"/>
      </w:pPr>
      <w:r w:rsidRPr="007754D3">
        <w:rPr>
          <w:rStyle w:val="HideTWBExt"/>
          <w:b w:val="0"/>
        </w:rPr>
        <w:t>&lt;Article&gt;</w:t>
      </w:r>
      <w:r w:rsidRPr="007754D3">
        <w:t>Параграф 16</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0FB7C67" w14:textId="77777777" w:rsidTr="008B3C3E">
        <w:trPr>
          <w:trHeight w:hRule="exact" w:val="240"/>
          <w:jc w:val="center"/>
        </w:trPr>
        <w:tc>
          <w:tcPr>
            <w:tcW w:w="9752" w:type="dxa"/>
            <w:gridSpan w:val="2"/>
            <w:tcBorders>
              <w:top w:val="nil"/>
              <w:left w:val="nil"/>
              <w:bottom w:val="nil"/>
              <w:right w:val="nil"/>
            </w:tcBorders>
          </w:tcPr>
          <w:p w14:paraId="41A34E31" w14:textId="77777777" w:rsidR="008B3C3E" w:rsidRPr="007754D3" w:rsidRDefault="008B3C3E" w:rsidP="008B3C3E"/>
        </w:tc>
      </w:tr>
      <w:tr w:rsidR="005366B5" w:rsidRPr="007754D3" w14:paraId="5A840363" w14:textId="77777777" w:rsidTr="008B3C3E">
        <w:trPr>
          <w:trHeight w:val="240"/>
          <w:jc w:val="center"/>
        </w:trPr>
        <w:tc>
          <w:tcPr>
            <w:tcW w:w="4876" w:type="dxa"/>
            <w:tcBorders>
              <w:top w:val="nil"/>
              <w:left w:val="nil"/>
              <w:bottom w:val="nil"/>
              <w:right w:val="nil"/>
            </w:tcBorders>
          </w:tcPr>
          <w:p w14:paraId="3AE043A6"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890150A" w14:textId="77777777" w:rsidR="008B3C3E" w:rsidRPr="007754D3" w:rsidRDefault="008B3C3E" w:rsidP="008B3C3E">
            <w:pPr>
              <w:pStyle w:val="AmColumnHeading"/>
            </w:pPr>
            <w:r w:rsidRPr="007754D3">
              <w:t>Изменение</w:t>
            </w:r>
          </w:p>
        </w:tc>
      </w:tr>
      <w:tr w:rsidR="005366B5" w:rsidRPr="007754D3" w14:paraId="5CA3F017" w14:textId="77777777" w:rsidTr="008B3C3E">
        <w:trPr>
          <w:jc w:val="center"/>
        </w:trPr>
        <w:tc>
          <w:tcPr>
            <w:tcW w:w="4876" w:type="dxa"/>
            <w:tcBorders>
              <w:top w:val="nil"/>
              <w:left w:val="nil"/>
              <w:bottom w:val="nil"/>
              <w:right w:val="nil"/>
            </w:tcBorders>
          </w:tcPr>
          <w:p w14:paraId="1582D63E" w14:textId="77777777" w:rsidR="008B3C3E" w:rsidRPr="007754D3" w:rsidRDefault="008B3C3E" w:rsidP="008B3C3E">
            <w:pPr>
              <w:pStyle w:val="Normal6a"/>
            </w:pPr>
            <w:r w:rsidRPr="007754D3">
              <w:t>16.</w:t>
            </w:r>
            <w:r w:rsidRPr="007754D3">
              <w:tab/>
              <w:t>призовава за обща стратегия на Съюза за научни изследвания в областта на редките заболявания, съгласувана с финансирането по линия на „Хоризонт Европа“;</w:t>
            </w:r>
          </w:p>
        </w:tc>
        <w:tc>
          <w:tcPr>
            <w:tcW w:w="4876" w:type="dxa"/>
            <w:tcBorders>
              <w:top w:val="nil"/>
              <w:left w:val="nil"/>
              <w:bottom w:val="nil"/>
              <w:right w:val="nil"/>
            </w:tcBorders>
          </w:tcPr>
          <w:p w14:paraId="5761C3DE" w14:textId="77777777" w:rsidR="008B3C3E" w:rsidRPr="007754D3" w:rsidRDefault="008B3C3E" w:rsidP="008B3C3E">
            <w:pPr>
              <w:pStyle w:val="Normal6a"/>
            </w:pPr>
            <w:r w:rsidRPr="007754D3">
              <w:t>16.</w:t>
            </w:r>
            <w:r w:rsidRPr="007754D3">
              <w:tab/>
              <w:t>призовава за обща стратегия на Съюза за научни изследвания в областта на редките заболявания, съгласувана с финансирането по линия на „Хоризонт Европа“</w:t>
            </w:r>
            <w:r w:rsidRPr="007754D3">
              <w:rPr>
                <w:b/>
                <w:i/>
              </w:rPr>
              <w:t xml:space="preserve">, включително специални научноизследователски направления в </w:t>
            </w:r>
            <w:r w:rsidRPr="007754D3">
              <w:rPr>
                <w:b/>
                <w:i/>
              </w:rPr>
              <w:lastRenderedPageBreak/>
              <w:t>областта на редките заболявания при децата</w:t>
            </w:r>
            <w:r w:rsidRPr="007754D3">
              <w:t>;</w:t>
            </w:r>
          </w:p>
        </w:tc>
      </w:tr>
    </w:tbl>
    <w:p w14:paraId="183E9765"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442CCE4" w14:textId="77777777" w:rsidR="008B3C3E" w:rsidRPr="007754D3" w:rsidRDefault="008B3C3E" w:rsidP="008B3C3E">
      <w:r w:rsidRPr="007754D3">
        <w:rPr>
          <w:rStyle w:val="HideTWBExt"/>
        </w:rPr>
        <w:t>&lt;/Amend&gt;</w:t>
      </w:r>
    </w:p>
    <w:p w14:paraId="01BB2072"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197</w:t>
      </w:r>
      <w:r w:rsidRPr="007754D3">
        <w:rPr>
          <w:rStyle w:val="HideTWBExt"/>
          <w:b w:val="0"/>
        </w:rPr>
        <w:t>&lt;/NumAm&gt;</w:t>
      </w:r>
    </w:p>
    <w:p w14:paraId="02D8722F" w14:textId="621CC523"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44A13477" w14:textId="77777777" w:rsidR="008B3C3E" w:rsidRPr="007754D3" w:rsidRDefault="008B3C3E" w:rsidP="008B3C3E">
      <w:pPr>
        <w:pStyle w:val="NormalBold"/>
      </w:pPr>
      <w:r w:rsidRPr="007754D3">
        <w:rPr>
          <w:rStyle w:val="HideTWBExt"/>
          <w:b w:val="0"/>
        </w:rPr>
        <w:t>&lt;/RepeatBlock-By&gt;</w:t>
      </w:r>
    </w:p>
    <w:p w14:paraId="77669D54"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6AE8B7D" w14:textId="77777777" w:rsidR="008B3C3E" w:rsidRPr="007754D3" w:rsidRDefault="008B3C3E" w:rsidP="008B3C3E">
      <w:pPr>
        <w:pStyle w:val="NormalBold"/>
      </w:pPr>
      <w:r w:rsidRPr="007754D3">
        <w:rPr>
          <w:rStyle w:val="HideTWBExt"/>
          <w:b w:val="0"/>
        </w:rPr>
        <w:t>&lt;Article&gt;</w:t>
      </w:r>
      <w:r w:rsidRPr="007754D3">
        <w:t>Параграф 16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4E1FDBC" w14:textId="77777777" w:rsidTr="008B3C3E">
        <w:trPr>
          <w:trHeight w:hRule="exact" w:val="240"/>
          <w:jc w:val="center"/>
        </w:trPr>
        <w:tc>
          <w:tcPr>
            <w:tcW w:w="9752" w:type="dxa"/>
            <w:gridSpan w:val="2"/>
            <w:tcBorders>
              <w:top w:val="nil"/>
              <w:left w:val="nil"/>
              <w:bottom w:val="nil"/>
              <w:right w:val="nil"/>
            </w:tcBorders>
          </w:tcPr>
          <w:p w14:paraId="612A0A82" w14:textId="77777777" w:rsidR="008B3C3E" w:rsidRPr="007754D3" w:rsidRDefault="008B3C3E" w:rsidP="008B3C3E"/>
        </w:tc>
      </w:tr>
      <w:tr w:rsidR="005366B5" w:rsidRPr="007754D3" w14:paraId="2C2738FB" w14:textId="77777777" w:rsidTr="008B3C3E">
        <w:trPr>
          <w:trHeight w:val="240"/>
          <w:jc w:val="center"/>
        </w:trPr>
        <w:tc>
          <w:tcPr>
            <w:tcW w:w="4876" w:type="dxa"/>
            <w:tcBorders>
              <w:top w:val="nil"/>
              <w:left w:val="nil"/>
              <w:bottom w:val="nil"/>
              <w:right w:val="nil"/>
            </w:tcBorders>
          </w:tcPr>
          <w:p w14:paraId="0CCFED57"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FD0E67E" w14:textId="77777777" w:rsidR="008B3C3E" w:rsidRPr="007754D3" w:rsidRDefault="008B3C3E" w:rsidP="008B3C3E">
            <w:pPr>
              <w:pStyle w:val="AmColumnHeading"/>
            </w:pPr>
            <w:r w:rsidRPr="007754D3">
              <w:t>Изменение</w:t>
            </w:r>
          </w:p>
        </w:tc>
      </w:tr>
      <w:tr w:rsidR="005366B5" w:rsidRPr="007754D3" w14:paraId="10ADC6BB" w14:textId="77777777" w:rsidTr="008B3C3E">
        <w:trPr>
          <w:jc w:val="center"/>
        </w:trPr>
        <w:tc>
          <w:tcPr>
            <w:tcW w:w="4876" w:type="dxa"/>
            <w:tcBorders>
              <w:top w:val="nil"/>
              <w:left w:val="nil"/>
              <w:bottom w:val="nil"/>
              <w:right w:val="nil"/>
            </w:tcBorders>
          </w:tcPr>
          <w:p w14:paraId="77C1BA6A" w14:textId="77777777" w:rsidR="008B3C3E" w:rsidRPr="007754D3" w:rsidRDefault="008B3C3E" w:rsidP="008B3C3E">
            <w:pPr>
              <w:pStyle w:val="Normal6a"/>
            </w:pPr>
          </w:p>
        </w:tc>
        <w:tc>
          <w:tcPr>
            <w:tcW w:w="4876" w:type="dxa"/>
            <w:tcBorders>
              <w:top w:val="nil"/>
              <w:left w:val="nil"/>
              <w:bottom w:val="nil"/>
              <w:right w:val="nil"/>
            </w:tcBorders>
          </w:tcPr>
          <w:p w14:paraId="5E196E6A" w14:textId="77777777" w:rsidR="008B3C3E" w:rsidRPr="007754D3" w:rsidRDefault="008B3C3E" w:rsidP="008B3C3E">
            <w:pPr>
              <w:pStyle w:val="Normal6a"/>
            </w:pPr>
            <w:r w:rsidRPr="007754D3">
              <w:rPr>
                <w:b/>
                <w:i/>
              </w:rPr>
              <w:t>16a.</w:t>
            </w:r>
            <w:r w:rsidRPr="007754D3">
              <w:tab/>
            </w:r>
            <w:r w:rsidRPr="007754D3">
              <w:rPr>
                <w:b/>
                <w:i/>
              </w:rPr>
              <w:t>призовава, в контекста на Европейския фонд за конкурентоспособност (ЕФК) и многогодишната финансова рамка за периода след 2027 г. (2028–2034 г.), за структурно, предвидимо и дългосрочно финансиране по цялата верига за създаване на стойност в областта на здравеопазването за редките заболявания – от научните изследвания и иновациите до управлението, предоставянето на здравни грижи, цифровизацията и наличието на лекарствени продукти, медицински изделия и други здравни технологии;</w:t>
            </w:r>
          </w:p>
        </w:tc>
      </w:tr>
    </w:tbl>
    <w:p w14:paraId="75ADAED3"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318CC04" w14:textId="77777777" w:rsidR="008B3C3E" w:rsidRPr="007754D3" w:rsidRDefault="008B3C3E" w:rsidP="008B3C3E">
      <w:r w:rsidRPr="007754D3">
        <w:rPr>
          <w:rStyle w:val="HideTWBExt"/>
        </w:rPr>
        <w:t>&lt;/Amend&gt;</w:t>
      </w:r>
    </w:p>
    <w:p w14:paraId="09577692"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198</w:t>
      </w:r>
      <w:r w:rsidRPr="007754D3">
        <w:rPr>
          <w:rStyle w:val="HideTWBExt"/>
          <w:b w:val="0"/>
        </w:rPr>
        <w:t>&lt;/NumAm&gt;</w:t>
      </w:r>
    </w:p>
    <w:p w14:paraId="7B6C6C98" w14:textId="6631C5DF"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098EEDD8" w14:textId="77777777" w:rsidR="008B3C3E" w:rsidRPr="007754D3" w:rsidRDefault="008B3C3E" w:rsidP="008B3C3E">
      <w:pPr>
        <w:pStyle w:val="NormalBold"/>
      </w:pPr>
      <w:r w:rsidRPr="007754D3">
        <w:rPr>
          <w:rStyle w:val="HideTWBExt"/>
          <w:b w:val="0"/>
        </w:rPr>
        <w:t>&lt;/RepeatBlock-By&gt;</w:t>
      </w:r>
    </w:p>
    <w:p w14:paraId="4B473D3A"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704B809" w14:textId="77777777" w:rsidR="008B3C3E" w:rsidRPr="007754D3" w:rsidRDefault="008B3C3E" w:rsidP="008B3C3E">
      <w:pPr>
        <w:pStyle w:val="NormalBold"/>
      </w:pPr>
      <w:r w:rsidRPr="007754D3">
        <w:rPr>
          <w:rStyle w:val="HideTWBExt"/>
          <w:b w:val="0"/>
        </w:rPr>
        <w:t>&lt;Article&gt;</w:t>
      </w:r>
      <w:r w:rsidRPr="007754D3">
        <w:t>Параграф 16 б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A5093CD" w14:textId="77777777" w:rsidTr="008B3C3E">
        <w:trPr>
          <w:trHeight w:hRule="exact" w:val="240"/>
          <w:jc w:val="center"/>
        </w:trPr>
        <w:tc>
          <w:tcPr>
            <w:tcW w:w="9752" w:type="dxa"/>
            <w:gridSpan w:val="2"/>
            <w:tcBorders>
              <w:top w:val="nil"/>
              <w:left w:val="nil"/>
              <w:bottom w:val="nil"/>
              <w:right w:val="nil"/>
            </w:tcBorders>
          </w:tcPr>
          <w:p w14:paraId="5B14DC34" w14:textId="77777777" w:rsidR="008B3C3E" w:rsidRPr="007754D3" w:rsidRDefault="008B3C3E" w:rsidP="008B3C3E"/>
        </w:tc>
      </w:tr>
      <w:tr w:rsidR="005366B5" w:rsidRPr="007754D3" w14:paraId="502BFF91" w14:textId="77777777" w:rsidTr="008B3C3E">
        <w:trPr>
          <w:trHeight w:val="240"/>
          <w:jc w:val="center"/>
        </w:trPr>
        <w:tc>
          <w:tcPr>
            <w:tcW w:w="4876" w:type="dxa"/>
            <w:tcBorders>
              <w:top w:val="nil"/>
              <w:left w:val="nil"/>
              <w:bottom w:val="nil"/>
              <w:right w:val="nil"/>
            </w:tcBorders>
          </w:tcPr>
          <w:p w14:paraId="1043024E"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5BC3436" w14:textId="77777777" w:rsidR="008B3C3E" w:rsidRPr="007754D3" w:rsidRDefault="008B3C3E" w:rsidP="008B3C3E">
            <w:pPr>
              <w:pStyle w:val="AmColumnHeading"/>
            </w:pPr>
            <w:r w:rsidRPr="007754D3">
              <w:t>Изменение</w:t>
            </w:r>
          </w:p>
        </w:tc>
      </w:tr>
      <w:tr w:rsidR="005366B5" w:rsidRPr="007754D3" w14:paraId="3D094ABB" w14:textId="77777777" w:rsidTr="008B3C3E">
        <w:trPr>
          <w:jc w:val="center"/>
        </w:trPr>
        <w:tc>
          <w:tcPr>
            <w:tcW w:w="4876" w:type="dxa"/>
            <w:tcBorders>
              <w:top w:val="nil"/>
              <w:left w:val="nil"/>
              <w:bottom w:val="nil"/>
              <w:right w:val="nil"/>
            </w:tcBorders>
          </w:tcPr>
          <w:p w14:paraId="42F83292" w14:textId="77777777" w:rsidR="008B3C3E" w:rsidRPr="007754D3" w:rsidRDefault="008B3C3E" w:rsidP="008B3C3E">
            <w:pPr>
              <w:pStyle w:val="Normal6a"/>
            </w:pPr>
          </w:p>
        </w:tc>
        <w:tc>
          <w:tcPr>
            <w:tcW w:w="4876" w:type="dxa"/>
            <w:tcBorders>
              <w:top w:val="nil"/>
              <w:left w:val="nil"/>
              <w:bottom w:val="nil"/>
              <w:right w:val="nil"/>
            </w:tcBorders>
          </w:tcPr>
          <w:p w14:paraId="46B8DD29" w14:textId="77777777" w:rsidR="008B3C3E" w:rsidRPr="007754D3" w:rsidRDefault="008B3C3E" w:rsidP="008B3C3E">
            <w:pPr>
              <w:pStyle w:val="Normal6a"/>
            </w:pPr>
            <w:r w:rsidRPr="007754D3">
              <w:rPr>
                <w:b/>
                <w:i/>
              </w:rPr>
              <w:t>16б.</w:t>
            </w:r>
            <w:r w:rsidRPr="007754D3">
              <w:tab/>
            </w:r>
            <w:r w:rsidRPr="007754D3">
              <w:rPr>
                <w:b/>
                <w:i/>
              </w:rPr>
              <w:t xml:space="preserve">подчертава необходимостта от изрична подкрепа за междусекторните приоритети в </w:t>
            </w:r>
            <w:r w:rsidRPr="007754D3">
              <w:rPr>
                <w:b/>
                <w:i/>
              </w:rPr>
              <w:lastRenderedPageBreak/>
              <w:t>областта на здравеопазването в рамките на инструментите на Съюза за финансиране, включително въздействието на изменението на климата върху здравето, дългосрочната устойчивост и по-нататъшното развитие на европейските референтни мрежи (ЕРМ), както и напредъка на инфраструктурите в областта на цифровото здравеопазване, по-специално европейското пространство на здравни данни (ЕПЗД) и внедряването на нововъзникващи технологии като изкуствения интелект;</w:t>
            </w:r>
          </w:p>
        </w:tc>
      </w:tr>
    </w:tbl>
    <w:p w14:paraId="2884C3CC"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858371D" w14:textId="77777777" w:rsidR="008B3C3E" w:rsidRPr="007754D3" w:rsidRDefault="008B3C3E" w:rsidP="008B3C3E">
      <w:r w:rsidRPr="007754D3">
        <w:rPr>
          <w:rStyle w:val="HideTWBExt"/>
        </w:rPr>
        <w:t>&lt;/Amend&gt;</w:t>
      </w:r>
    </w:p>
    <w:p w14:paraId="3B470A62"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199</w:t>
      </w:r>
      <w:r w:rsidRPr="007754D3">
        <w:rPr>
          <w:rStyle w:val="HideTWBExt"/>
          <w:b w:val="0"/>
        </w:rPr>
        <w:t>&lt;/NumAm&gt;</w:t>
      </w:r>
    </w:p>
    <w:p w14:paraId="2F6629F1" w14:textId="507913C7"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7D63E24E" w14:textId="77777777" w:rsidR="008B3C3E" w:rsidRPr="007754D3" w:rsidRDefault="008B3C3E" w:rsidP="008B3C3E">
      <w:pPr>
        <w:pStyle w:val="NormalBold"/>
      </w:pPr>
      <w:r w:rsidRPr="007754D3">
        <w:rPr>
          <w:rStyle w:val="HideTWBExt"/>
          <w:b w:val="0"/>
        </w:rPr>
        <w:t>&lt;/RepeatBlock-By&gt;</w:t>
      </w:r>
    </w:p>
    <w:p w14:paraId="7BEDCFC8"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D4918D3" w14:textId="77777777" w:rsidR="008B3C3E" w:rsidRPr="007754D3" w:rsidRDefault="008B3C3E" w:rsidP="008B3C3E">
      <w:pPr>
        <w:pStyle w:val="NormalBold"/>
      </w:pPr>
      <w:r w:rsidRPr="007754D3">
        <w:rPr>
          <w:rStyle w:val="HideTWBExt"/>
          <w:b w:val="0"/>
        </w:rPr>
        <w:t>&lt;Article&gt;</w:t>
      </w:r>
      <w:r w:rsidRPr="007754D3">
        <w:t>Параграф 16 в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4F33853" w14:textId="77777777" w:rsidTr="008B3C3E">
        <w:trPr>
          <w:trHeight w:hRule="exact" w:val="240"/>
          <w:jc w:val="center"/>
        </w:trPr>
        <w:tc>
          <w:tcPr>
            <w:tcW w:w="9752" w:type="dxa"/>
            <w:gridSpan w:val="2"/>
            <w:tcBorders>
              <w:top w:val="nil"/>
              <w:left w:val="nil"/>
              <w:bottom w:val="nil"/>
              <w:right w:val="nil"/>
            </w:tcBorders>
          </w:tcPr>
          <w:p w14:paraId="284A4985" w14:textId="77777777" w:rsidR="008B3C3E" w:rsidRPr="007754D3" w:rsidRDefault="008B3C3E" w:rsidP="008B3C3E"/>
        </w:tc>
      </w:tr>
      <w:tr w:rsidR="005366B5" w:rsidRPr="007754D3" w14:paraId="264DE504" w14:textId="77777777" w:rsidTr="008B3C3E">
        <w:trPr>
          <w:trHeight w:val="240"/>
          <w:jc w:val="center"/>
        </w:trPr>
        <w:tc>
          <w:tcPr>
            <w:tcW w:w="4876" w:type="dxa"/>
            <w:tcBorders>
              <w:top w:val="nil"/>
              <w:left w:val="nil"/>
              <w:bottom w:val="nil"/>
              <w:right w:val="nil"/>
            </w:tcBorders>
          </w:tcPr>
          <w:p w14:paraId="41C4AD28"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133ABAD" w14:textId="77777777" w:rsidR="008B3C3E" w:rsidRPr="007754D3" w:rsidRDefault="008B3C3E" w:rsidP="008B3C3E">
            <w:pPr>
              <w:pStyle w:val="AmColumnHeading"/>
            </w:pPr>
            <w:r w:rsidRPr="007754D3">
              <w:t>Изменение</w:t>
            </w:r>
          </w:p>
        </w:tc>
      </w:tr>
      <w:tr w:rsidR="005366B5" w:rsidRPr="007754D3" w14:paraId="63856636" w14:textId="77777777" w:rsidTr="008B3C3E">
        <w:trPr>
          <w:jc w:val="center"/>
        </w:trPr>
        <w:tc>
          <w:tcPr>
            <w:tcW w:w="4876" w:type="dxa"/>
            <w:tcBorders>
              <w:top w:val="nil"/>
              <w:left w:val="nil"/>
              <w:bottom w:val="nil"/>
              <w:right w:val="nil"/>
            </w:tcBorders>
          </w:tcPr>
          <w:p w14:paraId="155783C7" w14:textId="77777777" w:rsidR="008B3C3E" w:rsidRPr="007754D3" w:rsidRDefault="008B3C3E" w:rsidP="008B3C3E">
            <w:pPr>
              <w:pStyle w:val="Normal6a"/>
            </w:pPr>
          </w:p>
        </w:tc>
        <w:tc>
          <w:tcPr>
            <w:tcW w:w="4876" w:type="dxa"/>
            <w:tcBorders>
              <w:top w:val="nil"/>
              <w:left w:val="nil"/>
              <w:bottom w:val="nil"/>
              <w:right w:val="nil"/>
            </w:tcBorders>
          </w:tcPr>
          <w:p w14:paraId="59671B0B" w14:textId="77777777" w:rsidR="008B3C3E" w:rsidRPr="007754D3" w:rsidRDefault="008B3C3E" w:rsidP="008B3C3E">
            <w:pPr>
              <w:pStyle w:val="Normal6a"/>
            </w:pPr>
            <w:r w:rsidRPr="007754D3">
              <w:rPr>
                <w:b/>
                <w:i/>
              </w:rPr>
              <w:t>16 в.</w:t>
            </w:r>
            <w:r w:rsidRPr="007754D3">
              <w:tab/>
            </w:r>
            <w:r w:rsidRPr="007754D3">
              <w:rPr>
                <w:b/>
                <w:i/>
              </w:rPr>
              <w:t>призовава за спешни и устойчиви инвестиции, за да се гарантира взаимосвързаността и оперативната съвместимост на биобанките, регистрите, инициативата „1 + милиона генома“ и националните научноизследователски инфраструктури с оглед на създаването на напълно функционираща общоевропейска екосистема за научни изследвания и иновации в областта на редките заболявания, подкрепена от стабилно и непрекъснато финансиране;</w:t>
            </w:r>
          </w:p>
        </w:tc>
      </w:tr>
    </w:tbl>
    <w:p w14:paraId="0FAF1111"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A2E7EC9" w14:textId="77777777" w:rsidR="008B3C3E" w:rsidRPr="007754D3" w:rsidRDefault="008B3C3E" w:rsidP="008B3C3E">
      <w:r w:rsidRPr="007754D3">
        <w:rPr>
          <w:rStyle w:val="HideTWBExt"/>
        </w:rPr>
        <w:lastRenderedPageBreak/>
        <w:t>&lt;/Amend&gt;</w:t>
      </w:r>
    </w:p>
    <w:p w14:paraId="74C2B50A"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200</w:t>
      </w:r>
      <w:r w:rsidRPr="007754D3">
        <w:rPr>
          <w:rStyle w:val="HideTWBExt"/>
          <w:b w:val="0"/>
        </w:rPr>
        <w:t>&lt;/NumAm&gt;</w:t>
      </w:r>
    </w:p>
    <w:p w14:paraId="6CA84088" w14:textId="11B228AD"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0DC0A402" w14:textId="77777777" w:rsidR="008B3C3E" w:rsidRPr="007754D3" w:rsidRDefault="008B3C3E" w:rsidP="008B3C3E">
      <w:pPr>
        <w:pStyle w:val="NormalBold"/>
      </w:pPr>
      <w:r w:rsidRPr="007754D3">
        <w:rPr>
          <w:rStyle w:val="HideTWBExt"/>
          <w:b w:val="0"/>
        </w:rPr>
        <w:t>&lt;/RepeatBlock-By&gt;</w:t>
      </w:r>
    </w:p>
    <w:p w14:paraId="3260AB48"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197B8BB" w14:textId="77777777" w:rsidR="008B3C3E" w:rsidRPr="007754D3" w:rsidRDefault="008B3C3E" w:rsidP="008B3C3E">
      <w:pPr>
        <w:pStyle w:val="NormalBold"/>
      </w:pPr>
      <w:r w:rsidRPr="007754D3">
        <w:rPr>
          <w:rStyle w:val="HideTWBExt"/>
          <w:b w:val="0"/>
        </w:rPr>
        <w:t>&lt;Article&gt;</w:t>
      </w:r>
      <w:r w:rsidRPr="007754D3">
        <w:t>Параграф 17</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4853F11" w14:textId="77777777" w:rsidTr="008B3C3E">
        <w:trPr>
          <w:trHeight w:hRule="exact" w:val="240"/>
          <w:jc w:val="center"/>
        </w:trPr>
        <w:tc>
          <w:tcPr>
            <w:tcW w:w="9752" w:type="dxa"/>
            <w:gridSpan w:val="2"/>
            <w:tcBorders>
              <w:top w:val="nil"/>
              <w:left w:val="nil"/>
              <w:bottom w:val="nil"/>
              <w:right w:val="nil"/>
            </w:tcBorders>
          </w:tcPr>
          <w:p w14:paraId="7496B406" w14:textId="77777777" w:rsidR="008B3C3E" w:rsidRPr="007754D3" w:rsidRDefault="008B3C3E" w:rsidP="008B3C3E"/>
        </w:tc>
      </w:tr>
      <w:tr w:rsidR="005366B5" w:rsidRPr="007754D3" w14:paraId="13A6F0E6" w14:textId="77777777" w:rsidTr="008B3C3E">
        <w:trPr>
          <w:trHeight w:val="240"/>
          <w:jc w:val="center"/>
        </w:trPr>
        <w:tc>
          <w:tcPr>
            <w:tcW w:w="4876" w:type="dxa"/>
            <w:tcBorders>
              <w:top w:val="nil"/>
              <w:left w:val="nil"/>
              <w:bottom w:val="nil"/>
              <w:right w:val="nil"/>
            </w:tcBorders>
          </w:tcPr>
          <w:p w14:paraId="16D156CE"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7FBD853" w14:textId="77777777" w:rsidR="008B3C3E" w:rsidRPr="007754D3" w:rsidRDefault="008B3C3E" w:rsidP="008B3C3E">
            <w:pPr>
              <w:pStyle w:val="AmColumnHeading"/>
            </w:pPr>
            <w:r w:rsidRPr="007754D3">
              <w:t>Изменение</w:t>
            </w:r>
          </w:p>
        </w:tc>
      </w:tr>
      <w:tr w:rsidR="005366B5" w:rsidRPr="007754D3" w14:paraId="4B39FE62" w14:textId="77777777" w:rsidTr="008B3C3E">
        <w:trPr>
          <w:jc w:val="center"/>
        </w:trPr>
        <w:tc>
          <w:tcPr>
            <w:tcW w:w="4876" w:type="dxa"/>
            <w:tcBorders>
              <w:top w:val="nil"/>
              <w:left w:val="nil"/>
              <w:bottom w:val="nil"/>
              <w:right w:val="nil"/>
            </w:tcBorders>
          </w:tcPr>
          <w:p w14:paraId="06746E11" w14:textId="77777777" w:rsidR="008B3C3E" w:rsidRPr="007754D3" w:rsidRDefault="008B3C3E" w:rsidP="008B3C3E">
            <w:pPr>
              <w:pStyle w:val="Normal6a"/>
            </w:pPr>
            <w:r w:rsidRPr="007754D3">
              <w:t>17.</w:t>
            </w:r>
            <w:r w:rsidRPr="007754D3">
              <w:tab/>
              <w:t xml:space="preserve">насърчава обединяването на </w:t>
            </w:r>
            <w:r w:rsidRPr="007754D3">
              <w:rPr>
                <w:b/>
                <w:i/>
              </w:rPr>
              <w:t>изследователска инфраструктура</w:t>
            </w:r>
            <w:r w:rsidRPr="007754D3">
              <w:t xml:space="preserve"> и </w:t>
            </w:r>
            <w:r w:rsidRPr="007754D3">
              <w:rPr>
                <w:b/>
                <w:i/>
              </w:rPr>
              <w:t>биобанки</w:t>
            </w:r>
            <w:r w:rsidRPr="007754D3">
              <w:t>;</w:t>
            </w:r>
          </w:p>
        </w:tc>
        <w:tc>
          <w:tcPr>
            <w:tcW w:w="4876" w:type="dxa"/>
            <w:tcBorders>
              <w:top w:val="nil"/>
              <w:left w:val="nil"/>
              <w:bottom w:val="nil"/>
              <w:right w:val="nil"/>
            </w:tcBorders>
          </w:tcPr>
          <w:p w14:paraId="3BAF32BB" w14:textId="77777777" w:rsidR="008B3C3E" w:rsidRPr="007754D3" w:rsidRDefault="008B3C3E" w:rsidP="008B3C3E">
            <w:pPr>
              <w:pStyle w:val="Normal6a"/>
            </w:pPr>
            <w:r w:rsidRPr="007754D3">
              <w:t>17.</w:t>
            </w:r>
            <w:r w:rsidRPr="007754D3">
              <w:tab/>
              <w:t xml:space="preserve">насърчава обединяването </w:t>
            </w:r>
            <w:r w:rsidRPr="007754D3">
              <w:rPr>
                <w:b/>
                <w:i/>
              </w:rPr>
              <w:t>и работата в мрежа</w:t>
            </w:r>
            <w:r w:rsidRPr="007754D3">
              <w:t xml:space="preserve"> на </w:t>
            </w:r>
            <w:r w:rsidRPr="007754D3">
              <w:rPr>
                <w:b/>
                <w:i/>
              </w:rPr>
              <w:t>научноизследователските инфраструктури, биобанките и платформите за данни на равнището на Съюза, като се гарантира тяхната достъпност, оперативна съвместимост</w:t>
            </w:r>
            <w:r w:rsidRPr="007754D3">
              <w:t xml:space="preserve"> и </w:t>
            </w:r>
            <w:r w:rsidRPr="007754D3">
              <w:rPr>
                <w:b/>
                <w:i/>
              </w:rPr>
              <w:t>дългосрочна устойчивост</w:t>
            </w:r>
            <w:r w:rsidRPr="007754D3">
              <w:t>;</w:t>
            </w:r>
          </w:p>
        </w:tc>
      </w:tr>
    </w:tbl>
    <w:p w14:paraId="0AE0D643"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E8887F4" w14:textId="77777777" w:rsidR="008B3C3E" w:rsidRPr="007754D3" w:rsidRDefault="008B3C3E" w:rsidP="008B3C3E">
      <w:r w:rsidRPr="007754D3">
        <w:rPr>
          <w:rStyle w:val="HideTWBExt"/>
        </w:rPr>
        <w:t>&lt;/Amend&gt;</w:t>
      </w:r>
    </w:p>
    <w:p w14:paraId="06D47DA7"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201</w:t>
      </w:r>
      <w:r w:rsidRPr="007754D3">
        <w:rPr>
          <w:rStyle w:val="HideTWBExt"/>
          <w:b w:val="0"/>
        </w:rPr>
        <w:t>&lt;/NumAm&gt;</w:t>
      </w:r>
    </w:p>
    <w:p w14:paraId="20E51343" w14:textId="6B1F1782" w:rsidR="008B3C3E" w:rsidRPr="007754D3" w:rsidRDefault="008B3C3E" w:rsidP="008B3C3E">
      <w:pPr>
        <w:pStyle w:val="NormalBold"/>
      </w:pPr>
      <w:r w:rsidRPr="007754D3">
        <w:rPr>
          <w:rStyle w:val="HideTWBExt"/>
          <w:b w:val="0"/>
        </w:rPr>
        <w:t>&lt;RepeatBlock-By&gt;&lt;Members&gt;</w:t>
      </w:r>
      <w:r w:rsidR="004E7BC6" w:rsidRPr="007754D3">
        <w:t>Йоргос Георгиу</w:t>
      </w:r>
      <w:r w:rsidRPr="007754D3">
        <w:t>, Катарина Мартинш</w:t>
      </w:r>
      <w:r w:rsidRPr="007754D3">
        <w:rPr>
          <w:rStyle w:val="HideTWBExt"/>
          <w:b w:val="0"/>
        </w:rPr>
        <w:t>&lt;/Members&gt;</w:t>
      </w:r>
    </w:p>
    <w:p w14:paraId="0F20AF89" w14:textId="77777777" w:rsidR="008B3C3E" w:rsidRPr="007754D3" w:rsidRDefault="008B3C3E" w:rsidP="008B3C3E">
      <w:pPr>
        <w:pStyle w:val="NormalBold"/>
      </w:pPr>
      <w:r w:rsidRPr="007754D3">
        <w:rPr>
          <w:rStyle w:val="HideTWBExt"/>
          <w:b w:val="0"/>
        </w:rPr>
        <w:t>&lt;/RepeatBlock-By&gt;</w:t>
      </w:r>
    </w:p>
    <w:p w14:paraId="73FAC51A"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6686855" w14:textId="77777777" w:rsidR="008B3C3E" w:rsidRPr="007754D3" w:rsidRDefault="008B3C3E" w:rsidP="008B3C3E">
      <w:pPr>
        <w:pStyle w:val="NormalBold"/>
      </w:pPr>
      <w:r w:rsidRPr="007754D3">
        <w:rPr>
          <w:rStyle w:val="HideTWBExt"/>
          <w:b w:val="0"/>
        </w:rPr>
        <w:t>&lt;Article&gt;</w:t>
      </w:r>
      <w:r w:rsidRPr="007754D3">
        <w:t>Параграф 17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AC3422A" w14:textId="77777777" w:rsidTr="008B3C3E">
        <w:trPr>
          <w:trHeight w:hRule="exact" w:val="240"/>
          <w:jc w:val="center"/>
        </w:trPr>
        <w:tc>
          <w:tcPr>
            <w:tcW w:w="9752" w:type="dxa"/>
            <w:gridSpan w:val="2"/>
            <w:tcBorders>
              <w:top w:val="nil"/>
              <w:left w:val="nil"/>
              <w:bottom w:val="nil"/>
              <w:right w:val="nil"/>
            </w:tcBorders>
          </w:tcPr>
          <w:p w14:paraId="1E7788AE" w14:textId="77777777" w:rsidR="008B3C3E" w:rsidRPr="007754D3" w:rsidRDefault="008B3C3E" w:rsidP="008B3C3E"/>
        </w:tc>
      </w:tr>
      <w:tr w:rsidR="005366B5" w:rsidRPr="007754D3" w14:paraId="7D0819C1" w14:textId="77777777" w:rsidTr="008B3C3E">
        <w:trPr>
          <w:trHeight w:val="240"/>
          <w:jc w:val="center"/>
        </w:trPr>
        <w:tc>
          <w:tcPr>
            <w:tcW w:w="4876" w:type="dxa"/>
            <w:tcBorders>
              <w:top w:val="nil"/>
              <w:left w:val="nil"/>
              <w:bottom w:val="nil"/>
              <w:right w:val="nil"/>
            </w:tcBorders>
          </w:tcPr>
          <w:p w14:paraId="5FCE45FC"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075FB0A3" w14:textId="77777777" w:rsidR="008B3C3E" w:rsidRPr="007754D3" w:rsidRDefault="008B3C3E" w:rsidP="008B3C3E">
            <w:pPr>
              <w:pStyle w:val="AmColumnHeading"/>
            </w:pPr>
            <w:r w:rsidRPr="007754D3">
              <w:t>Изменение</w:t>
            </w:r>
          </w:p>
        </w:tc>
      </w:tr>
      <w:tr w:rsidR="005366B5" w:rsidRPr="007754D3" w14:paraId="31579F77" w14:textId="77777777" w:rsidTr="008B3C3E">
        <w:trPr>
          <w:jc w:val="center"/>
        </w:trPr>
        <w:tc>
          <w:tcPr>
            <w:tcW w:w="4876" w:type="dxa"/>
            <w:tcBorders>
              <w:top w:val="nil"/>
              <w:left w:val="nil"/>
              <w:bottom w:val="nil"/>
              <w:right w:val="nil"/>
            </w:tcBorders>
          </w:tcPr>
          <w:p w14:paraId="3AD0F853" w14:textId="77777777" w:rsidR="008B3C3E" w:rsidRPr="007754D3" w:rsidRDefault="008B3C3E" w:rsidP="008B3C3E">
            <w:pPr>
              <w:pStyle w:val="Normal6a"/>
            </w:pPr>
          </w:p>
        </w:tc>
        <w:tc>
          <w:tcPr>
            <w:tcW w:w="4876" w:type="dxa"/>
            <w:tcBorders>
              <w:top w:val="nil"/>
              <w:left w:val="nil"/>
              <w:bottom w:val="nil"/>
              <w:right w:val="nil"/>
            </w:tcBorders>
          </w:tcPr>
          <w:p w14:paraId="7DD361B0" w14:textId="77777777" w:rsidR="008B3C3E" w:rsidRPr="007754D3" w:rsidRDefault="008B3C3E" w:rsidP="008B3C3E">
            <w:pPr>
              <w:pStyle w:val="Normal6a"/>
            </w:pPr>
            <w:r w:rsidRPr="007754D3">
              <w:rPr>
                <w:b/>
                <w:i/>
              </w:rPr>
              <w:t>17a.</w:t>
            </w:r>
            <w:r w:rsidRPr="007754D3">
              <w:tab/>
            </w:r>
            <w:r w:rsidRPr="007754D3">
              <w:rPr>
                <w:b/>
                <w:i/>
              </w:rPr>
              <w:t xml:space="preserve">призовава Комисията и държавите членки да подкрепят и укрепят публичните научноизследователски институции и научноизследователските институции с нестопанска цел, университетите и държавните производствени съоръжения, занимаващи се с разработването и производството на лекарства и лечения за редки заболявания, с цел диверсифициране на доставките, укрепване на стратегическата автономност и намаляване на прекомерната зависимост от силно концентрирани или олигополни </w:t>
            </w:r>
            <w:r w:rsidRPr="007754D3">
              <w:rPr>
                <w:b/>
                <w:i/>
              </w:rPr>
              <w:lastRenderedPageBreak/>
              <w:t>фармацевтични пазари;</w:t>
            </w:r>
          </w:p>
        </w:tc>
      </w:tr>
    </w:tbl>
    <w:p w14:paraId="098D5BE5"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F0B147F" w14:textId="77777777" w:rsidR="008B3C3E" w:rsidRPr="007754D3" w:rsidRDefault="008B3C3E" w:rsidP="008B3C3E">
      <w:r w:rsidRPr="007754D3">
        <w:rPr>
          <w:rStyle w:val="HideTWBExt"/>
        </w:rPr>
        <w:t>&lt;/Amend&gt;</w:t>
      </w:r>
    </w:p>
    <w:p w14:paraId="371DF75F"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202</w:t>
      </w:r>
      <w:r w:rsidRPr="007754D3">
        <w:rPr>
          <w:rStyle w:val="HideTWBExt"/>
          <w:b w:val="0"/>
        </w:rPr>
        <w:t>&lt;/NumAm&gt;</w:t>
      </w:r>
    </w:p>
    <w:p w14:paraId="13A7C9F0" w14:textId="77777777" w:rsidR="008B3C3E" w:rsidRPr="007754D3" w:rsidRDefault="008B3C3E" w:rsidP="008B3C3E">
      <w:pPr>
        <w:pStyle w:val="NormalBold"/>
      </w:pPr>
      <w:r w:rsidRPr="007754D3">
        <w:rPr>
          <w:rStyle w:val="HideTWBExt"/>
          <w:b w:val="0"/>
        </w:rPr>
        <w:t>&lt;RepeatBlock-By&gt;&lt;Members&gt;</w:t>
      </w:r>
      <w:r w:rsidRPr="007754D3">
        <w:t>Мари-Люс Бразие-Клен, Маргарита де ла Пиза Карион, Лоран Кастийо, Александар Николич, Валери Делож, Виктория Ференц</w:t>
      </w:r>
      <w:r w:rsidRPr="007754D3">
        <w:rPr>
          <w:rStyle w:val="HideTWBExt"/>
          <w:b w:val="0"/>
        </w:rPr>
        <w:t>&lt;/Members&gt;</w:t>
      </w:r>
    </w:p>
    <w:p w14:paraId="26FAA82C" w14:textId="77777777" w:rsidR="008B3C3E" w:rsidRPr="007754D3" w:rsidRDefault="008B3C3E" w:rsidP="008B3C3E">
      <w:pPr>
        <w:pStyle w:val="NormalBold"/>
      </w:pPr>
      <w:r w:rsidRPr="007754D3">
        <w:rPr>
          <w:rStyle w:val="HideTWBExt"/>
          <w:b w:val="0"/>
        </w:rPr>
        <w:t>&lt;/RepeatBlock-By&gt;</w:t>
      </w:r>
    </w:p>
    <w:p w14:paraId="79126B5C"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2AD9E49" w14:textId="77777777" w:rsidR="008B3C3E" w:rsidRPr="007754D3" w:rsidRDefault="008B3C3E" w:rsidP="008B3C3E">
      <w:pPr>
        <w:pStyle w:val="NormalBold"/>
      </w:pPr>
      <w:r w:rsidRPr="007754D3">
        <w:rPr>
          <w:rStyle w:val="HideTWBExt"/>
          <w:b w:val="0"/>
        </w:rPr>
        <w:t>&lt;Article&gt;</w:t>
      </w:r>
      <w:r w:rsidRPr="007754D3">
        <w:t>Параграф 17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319DD75" w14:textId="77777777" w:rsidTr="008B3C3E">
        <w:trPr>
          <w:trHeight w:hRule="exact" w:val="240"/>
          <w:jc w:val="center"/>
        </w:trPr>
        <w:tc>
          <w:tcPr>
            <w:tcW w:w="9752" w:type="dxa"/>
            <w:gridSpan w:val="2"/>
            <w:tcBorders>
              <w:top w:val="nil"/>
              <w:left w:val="nil"/>
              <w:bottom w:val="nil"/>
              <w:right w:val="nil"/>
            </w:tcBorders>
          </w:tcPr>
          <w:p w14:paraId="699E25B7" w14:textId="77777777" w:rsidR="008B3C3E" w:rsidRPr="007754D3" w:rsidRDefault="008B3C3E" w:rsidP="008B3C3E"/>
        </w:tc>
      </w:tr>
      <w:tr w:rsidR="005366B5" w:rsidRPr="007754D3" w14:paraId="2C3A3748" w14:textId="77777777" w:rsidTr="008B3C3E">
        <w:trPr>
          <w:trHeight w:val="240"/>
          <w:jc w:val="center"/>
        </w:trPr>
        <w:tc>
          <w:tcPr>
            <w:tcW w:w="4876" w:type="dxa"/>
            <w:tcBorders>
              <w:top w:val="nil"/>
              <w:left w:val="nil"/>
              <w:bottom w:val="nil"/>
              <w:right w:val="nil"/>
            </w:tcBorders>
          </w:tcPr>
          <w:p w14:paraId="4251B4A2"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38B90AE" w14:textId="77777777" w:rsidR="008B3C3E" w:rsidRPr="007754D3" w:rsidRDefault="008B3C3E" w:rsidP="008B3C3E">
            <w:pPr>
              <w:pStyle w:val="AmColumnHeading"/>
            </w:pPr>
            <w:r w:rsidRPr="007754D3">
              <w:t>Изменение</w:t>
            </w:r>
          </w:p>
        </w:tc>
      </w:tr>
      <w:tr w:rsidR="005366B5" w:rsidRPr="007754D3" w14:paraId="22C5753E" w14:textId="77777777" w:rsidTr="008B3C3E">
        <w:trPr>
          <w:jc w:val="center"/>
        </w:trPr>
        <w:tc>
          <w:tcPr>
            <w:tcW w:w="4876" w:type="dxa"/>
            <w:tcBorders>
              <w:top w:val="nil"/>
              <w:left w:val="nil"/>
              <w:bottom w:val="nil"/>
              <w:right w:val="nil"/>
            </w:tcBorders>
          </w:tcPr>
          <w:p w14:paraId="5067975A" w14:textId="77777777" w:rsidR="008B3C3E" w:rsidRPr="007754D3" w:rsidRDefault="008B3C3E" w:rsidP="008B3C3E">
            <w:pPr>
              <w:pStyle w:val="Normal6a"/>
            </w:pPr>
          </w:p>
        </w:tc>
        <w:tc>
          <w:tcPr>
            <w:tcW w:w="4876" w:type="dxa"/>
            <w:tcBorders>
              <w:top w:val="nil"/>
              <w:left w:val="nil"/>
              <w:bottom w:val="nil"/>
              <w:right w:val="nil"/>
            </w:tcBorders>
          </w:tcPr>
          <w:p w14:paraId="31263B80" w14:textId="77777777" w:rsidR="008B3C3E" w:rsidRPr="007754D3" w:rsidRDefault="008B3C3E" w:rsidP="008B3C3E">
            <w:pPr>
              <w:pStyle w:val="Normal6a"/>
            </w:pPr>
            <w:r w:rsidRPr="007754D3">
              <w:rPr>
                <w:b/>
                <w:i/>
              </w:rPr>
              <w:t>17a.</w:t>
            </w:r>
            <w:r w:rsidRPr="007754D3">
              <w:tab/>
            </w:r>
            <w:r w:rsidRPr="007754D3">
              <w:rPr>
                <w:b/>
                <w:i/>
              </w:rPr>
              <w:t>призовава за увеличаване на инвестициите в капацитета на Съюза за биомедицински изследвания, включително държавни лаборатории, болници и университети, за да се намали зависимостта от трети държави при разработването на иновативни терапии;</w:t>
            </w:r>
          </w:p>
        </w:tc>
      </w:tr>
    </w:tbl>
    <w:p w14:paraId="0C2F99E7"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192FE63F" w14:textId="77777777" w:rsidR="008B3C3E" w:rsidRPr="007754D3" w:rsidRDefault="008B3C3E" w:rsidP="008B3C3E">
      <w:r w:rsidRPr="007754D3">
        <w:rPr>
          <w:rStyle w:val="HideTWBExt"/>
        </w:rPr>
        <w:t>&lt;/Amend&gt;</w:t>
      </w:r>
    </w:p>
    <w:p w14:paraId="5DA0C29F"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203</w:t>
      </w:r>
      <w:r w:rsidRPr="007754D3">
        <w:rPr>
          <w:rStyle w:val="HideTWBExt"/>
          <w:b w:val="0"/>
        </w:rPr>
        <w:t>&lt;/NumAm&gt;</w:t>
      </w:r>
    </w:p>
    <w:p w14:paraId="7B572F64" w14:textId="7B026A86"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5AC2032A" w14:textId="77777777" w:rsidR="008B3C3E" w:rsidRPr="007754D3" w:rsidRDefault="008B3C3E" w:rsidP="008B3C3E">
      <w:pPr>
        <w:pStyle w:val="NormalBold"/>
      </w:pPr>
      <w:r w:rsidRPr="007754D3">
        <w:rPr>
          <w:rStyle w:val="HideTWBExt"/>
          <w:b w:val="0"/>
        </w:rPr>
        <w:t>&lt;/RepeatBlock-By&gt;</w:t>
      </w:r>
    </w:p>
    <w:p w14:paraId="60005B91"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8C5A671" w14:textId="77777777" w:rsidR="008B3C3E" w:rsidRPr="007754D3" w:rsidRDefault="008B3C3E" w:rsidP="008B3C3E">
      <w:pPr>
        <w:pStyle w:val="NormalBold"/>
      </w:pPr>
      <w:r w:rsidRPr="007754D3">
        <w:rPr>
          <w:rStyle w:val="HideTWBExt"/>
          <w:b w:val="0"/>
        </w:rPr>
        <w:t>&lt;Article&gt;</w:t>
      </w:r>
      <w:r w:rsidRPr="007754D3">
        <w:t>Параграф 18</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2F08541" w14:textId="77777777" w:rsidTr="008B3C3E">
        <w:trPr>
          <w:trHeight w:hRule="exact" w:val="240"/>
          <w:jc w:val="center"/>
        </w:trPr>
        <w:tc>
          <w:tcPr>
            <w:tcW w:w="9752" w:type="dxa"/>
            <w:gridSpan w:val="2"/>
            <w:tcBorders>
              <w:top w:val="nil"/>
              <w:left w:val="nil"/>
              <w:bottom w:val="nil"/>
              <w:right w:val="nil"/>
            </w:tcBorders>
          </w:tcPr>
          <w:p w14:paraId="218EEB95" w14:textId="77777777" w:rsidR="008B3C3E" w:rsidRPr="007754D3" w:rsidRDefault="008B3C3E" w:rsidP="008B3C3E"/>
        </w:tc>
      </w:tr>
      <w:tr w:rsidR="005366B5" w:rsidRPr="007754D3" w14:paraId="4FB58E90" w14:textId="77777777" w:rsidTr="008B3C3E">
        <w:trPr>
          <w:trHeight w:val="240"/>
          <w:jc w:val="center"/>
        </w:trPr>
        <w:tc>
          <w:tcPr>
            <w:tcW w:w="4876" w:type="dxa"/>
            <w:tcBorders>
              <w:top w:val="nil"/>
              <w:left w:val="nil"/>
              <w:bottom w:val="nil"/>
              <w:right w:val="nil"/>
            </w:tcBorders>
          </w:tcPr>
          <w:p w14:paraId="6034C516"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379B8DB" w14:textId="77777777" w:rsidR="008B3C3E" w:rsidRPr="007754D3" w:rsidRDefault="008B3C3E" w:rsidP="008B3C3E">
            <w:pPr>
              <w:pStyle w:val="AmColumnHeading"/>
            </w:pPr>
            <w:r w:rsidRPr="007754D3">
              <w:t>Изменение</w:t>
            </w:r>
          </w:p>
        </w:tc>
      </w:tr>
      <w:tr w:rsidR="005366B5" w:rsidRPr="007754D3" w14:paraId="33DD2ACF" w14:textId="77777777" w:rsidTr="008B3C3E">
        <w:trPr>
          <w:jc w:val="center"/>
        </w:trPr>
        <w:tc>
          <w:tcPr>
            <w:tcW w:w="4876" w:type="dxa"/>
            <w:tcBorders>
              <w:top w:val="nil"/>
              <w:left w:val="nil"/>
              <w:bottom w:val="nil"/>
              <w:right w:val="nil"/>
            </w:tcBorders>
          </w:tcPr>
          <w:p w14:paraId="032AFE76" w14:textId="77777777" w:rsidR="008B3C3E" w:rsidRPr="007754D3" w:rsidRDefault="008B3C3E" w:rsidP="008B3C3E">
            <w:pPr>
              <w:pStyle w:val="Normal6a"/>
            </w:pPr>
            <w:r w:rsidRPr="007754D3">
              <w:t>18.</w:t>
            </w:r>
            <w:r w:rsidRPr="007754D3">
              <w:tab/>
              <w:t xml:space="preserve">подкрепя </w:t>
            </w:r>
            <w:r w:rsidRPr="007754D3">
              <w:rPr>
                <w:b/>
                <w:i/>
              </w:rPr>
              <w:t>координираните</w:t>
            </w:r>
            <w:r w:rsidRPr="007754D3">
              <w:t xml:space="preserve"> изследователски програми </w:t>
            </w:r>
            <w:r w:rsidRPr="007754D3">
              <w:rPr>
                <w:b/>
                <w:i/>
              </w:rPr>
              <w:t>с цел</w:t>
            </w:r>
            <w:r w:rsidRPr="007754D3">
              <w:t xml:space="preserve"> да се избегне дублиране;</w:t>
            </w:r>
          </w:p>
        </w:tc>
        <w:tc>
          <w:tcPr>
            <w:tcW w:w="4876" w:type="dxa"/>
            <w:tcBorders>
              <w:top w:val="nil"/>
              <w:left w:val="nil"/>
              <w:bottom w:val="nil"/>
              <w:right w:val="nil"/>
            </w:tcBorders>
          </w:tcPr>
          <w:p w14:paraId="2370A7AC" w14:textId="77777777" w:rsidR="008B3C3E" w:rsidRPr="007754D3" w:rsidRDefault="008B3C3E" w:rsidP="008B3C3E">
            <w:pPr>
              <w:pStyle w:val="Normal6a"/>
            </w:pPr>
            <w:r w:rsidRPr="007754D3">
              <w:t>18.</w:t>
            </w:r>
            <w:r w:rsidRPr="007754D3">
              <w:tab/>
              <w:t xml:space="preserve">подкрепя </w:t>
            </w:r>
            <w:r w:rsidRPr="007754D3">
              <w:rPr>
                <w:b/>
                <w:i/>
              </w:rPr>
              <w:t>разработването на координирани</w:t>
            </w:r>
            <w:r w:rsidRPr="007754D3">
              <w:t xml:space="preserve"> изследователски програми </w:t>
            </w:r>
            <w:r w:rsidRPr="007754D3">
              <w:rPr>
                <w:b/>
                <w:i/>
              </w:rPr>
              <w:t>на равнището на Съюза, за да се постигне максимално въздействие и</w:t>
            </w:r>
            <w:r w:rsidRPr="007754D3">
              <w:t xml:space="preserve"> да се избегне дублиране </w:t>
            </w:r>
            <w:r w:rsidRPr="007754D3">
              <w:rPr>
                <w:b/>
                <w:i/>
              </w:rPr>
              <w:t>на усилия</w:t>
            </w:r>
            <w:r w:rsidRPr="007754D3">
              <w:t>;</w:t>
            </w:r>
          </w:p>
        </w:tc>
      </w:tr>
    </w:tbl>
    <w:p w14:paraId="46C00FF4"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130EBCA" w14:textId="77777777" w:rsidR="008B3C3E" w:rsidRPr="007754D3" w:rsidRDefault="008B3C3E" w:rsidP="008B3C3E">
      <w:r w:rsidRPr="007754D3">
        <w:rPr>
          <w:rStyle w:val="HideTWBExt"/>
        </w:rPr>
        <w:t>&lt;/Amend&gt;</w:t>
      </w:r>
    </w:p>
    <w:p w14:paraId="5CD290A7"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204</w:t>
      </w:r>
      <w:r w:rsidRPr="007754D3">
        <w:rPr>
          <w:rStyle w:val="HideTWBExt"/>
          <w:b w:val="0"/>
        </w:rPr>
        <w:t>&lt;/NumAm&gt;</w:t>
      </w:r>
    </w:p>
    <w:p w14:paraId="15044291" w14:textId="7EE97EA4" w:rsidR="008B3C3E" w:rsidRPr="007754D3" w:rsidRDefault="008B3C3E" w:rsidP="008B3C3E">
      <w:pPr>
        <w:pStyle w:val="NormalBold"/>
      </w:pPr>
      <w:r w:rsidRPr="007754D3">
        <w:rPr>
          <w:rStyle w:val="HideTWBExt"/>
          <w:b w:val="0"/>
        </w:rPr>
        <w:lastRenderedPageBreak/>
        <w:t>&lt;RepeatBlock-By&gt;&lt;Members&gt;</w:t>
      </w:r>
      <w:r w:rsidR="004E7BC6" w:rsidRPr="007754D3">
        <w:t>Йоргос Георгиу</w:t>
      </w:r>
      <w:r w:rsidRPr="007754D3">
        <w:t>, Катарина Мартинш</w:t>
      </w:r>
      <w:r w:rsidRPr="007754D3">
        <w:rPr>
          <w:rStyle w:val="HideTWBExt"/>
          <w:b w:val="0"/>
        </w:rPr>
        <w:t>&lt;/Members&gt;</w:t>
      </w:r>
    </w:p>
    <w:p w14:paraId="5F7A7DBB" w14:textId="77777777" w:rsidR="008B3C3E" w:rsidRPr="007754D3" w:rsidRDefault="008B3C3E" w:rsidP="008B3C3E">
      <w:pPr>
        <w:pStyle w:val="NormalBold"/>
      </w:pPr>
      <w:r w:rsidRPr="007754D3">
        <w:rPr>
          <w:rStyle w:val="HideTWBExt"/>
          <w:b w:val="0"/>
        </w:rPr>
        <w:t>&lt;/RepeatBlock-By&gt;</w:t>
      </w:r>
    </w:p>
    <w:p w14:paraId="79364C97"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3253F02" w14:textId="77777777" w:rsidR="008B3C3E" w:rsidRPr="007754D3" w:rsidRDefault="008B3C3E" w:rsidP="008B3C3E">
      <w:pPr>
        <w:pStyle w:val="NormalBold"/>
      </w:pPr>
      <w:r w:rsidRPr="007754D3">
        <w:rPr>
          <w:rStyle w:val="HideTWBExt"/>
          <w:b w:val="0"/>
        </w:rPr>
        <w:t>&lt;Article&gt;</w:t>
      </w:r>
      <w:r w:rsidRPr="007754D3">
        <w:t>Параграф 18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88031AF" w14:textId="77777777" w:rsidTr="008B3C3E">
        <w:trPr>
          <w:trHeight w:hRule="exact" w:val="240"/>
          <w:jc w:val="center"/>
        </w:trPr>
        <w:tc>
          <w:tcPr>
            <w:tcW w:w="9752" w:type="dxa"/>
            <w:gridSpan w:val="2"/>
            <w:tcBorders>
              <w:top w:val="nil"/>
              <w:left w:val="nil"/>
              <w:bottom w:val="nil"/>
              <w:right w:val="nil"/>
            </w:tcBorders>
          </w:tcPr>
          <w:p w14:paraId="36EEF6D6" w14:textId="77777777" w:rsidR="008B3C3E" w:rsidRPr="007754D3" w:rsidRDefault="008B3C3E" w:rsidP="008B3C3E"/>
        </w:tc>
      </w:tr>
      <w:tr w:rsidR="005366B5" w:rsidRPr="007754D3" w14:paraId="3FE222D4" w14:textId="77777777" w:rsidTr="008B3C3E">
        <w:trPr>
          <w:trHeight w:val="240"/>
          <w:jc w:val="center"/>
        </w:trPr>
        <w:tc>
          <w:tcPr>
            <w:tcW w:w="4876" w:type="dxa"/>
            <w:tcBorders>
              <w:top w:val="nil"/>
              <w:left w:val="nil"/>
              <w:bottom w:val="nil"/>
              <w:right w:val="nil"/>
            </w:tcBorders>
          </w:tcPr>
          <w:p w14:paraId="38FEB40E"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E4E60BE" w14:textId="77777777" w:rsidR="008B3C3E" w:rsidRPr="007754D3" w:rsidRDefault="008B3C3E" w:rsidP="008B3C3E">
            <w:pPr>
              <w:pStyle w:val="AmColumnHeading"/>
            </w:pPr>
            <w:r w:rsidRPr="007754D3">
              <w:t>Изменение</w:t>
            </w:r>
          </w:p>
        </w:tc>
      </w:tr>
      <w:tr w:rsidR="005366B5" w:rsidRPr="007754D3" w14:paraId="53B0D686" w14:textId="77777777" w:rsidTr="008B3C3E">
        <w:trPr>
          <w:jc w:val="center"/>
        </w:trPr>
        <w:tc>
          <w:tcPr>
            <w:tcW w:w="4876" w:type="dxa"/>
            <w:tcBorders>
              <w:top w:val="nil"/>
              <w:left w:val="nil"/>
              <w:bottom w:val="nil"/>
              <w:right w:val="nil"/>
            </w:tcBorders>
          </w:tcPr>
          <w:p w14:paraId="615EF5A2" w14:textId="77777777" w:rsidR="008B3C3E" w:rsidRPr="007754D3" w:rsidRDefault="008B3C3E" w:rsidP="008B3C3E">
            <w:pPr>
              <w:pStyle w:val="Normal6a"/>
            </w:pPr>
          </w:p>
        </w:tc>
        <w:tc>
          <w:tcPr>
            <w:tcW w:w="4876" w:type="dxa"/>
            <w:tcBorders>
              <w:top w:val="nil"/>
              <w:left w:val="nil"/>
              <w:bottom w:val="nil"/>
              <w:right w:val="nil"/>
            </w:tcBorders>
          </w:tcPr>
          <w:p w14:paraId="130220CB" w14:textId="77777777" w:rsidR="008B3C3E" w:rsidRPr="007754D3" w:rsidRDefault="008B3C3E" w:rsidP="008B3C3E">
            <w:pPr>
              <w:pStyle w:val="Normal6a"/>
            </w:pPr>
            <w:r w:rsidRPr="007754D3">
              <w:rPr>
                <w:b/>
                <w:i/>
              </w:rPr>
              <w:t>18a.</w:t>
            </w:r>
            <w:r w:rsidRPr="007754D3">
              <w:tab/>
            </w:r>
            <w:r w:rsidRPr="007754D3">
              <w:rPr>
                <w:b/>
                <w:i/>
              </w:rPr>
              <w:t>призовава Комисията да гарантира, че всички проекти за научни изследвания, развойна дейност и иновации в областта на редките заболявания, които получават финансиране от Съюза или публично финансиране, подлежат на задължителни социални и ценови условия, включително справедливо и прозрачно ценообразуване, финансова достъпност за системите за обществено здравеопазване и свободен достъп до научноизследователски данни, резултати и публично финансирана интелектуална собственост, за да се увеличат максимално обществената стойност и достъпът на пациентите;</w:t>
            </w:r>
          </w:p>
        </w:tc>
      </w:tr>
    </w:tbl>
    <w:p w14:paraId="4222B729"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8D969A0" w14:textId="77777777" w:rsidR="008B3C3E" w:rsidRPr="007754D3" w:rsidRDefault="008B3C3E" w:rsidP="008B3C3E">
      <w:r w:rsidRPr="007754D3">
        <w:rPr>
          <w:rStyle w:val="HideTWBExt"/>
        </w:rPr>
        <w:t>&lt;/Amend&gt;</w:t>
      </w:r>
    </w:p>
    <w:p w14:paraId="57B5EEC6"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205</w:t>
      </w:r>
      <w:r w:rsidRPr="007754D3">
        <w:rPr>
          <w:rStyle w:val="HideTWBExt"/>
          <w:b w:val="0"/>
        </w:rPr>
        <w:t>&lt;/NumAm&gt;</w:t>
      </w:r>
    </w:p>
    <w:p w14:paraId="7995FEFD" w14:textId="5246AE5D"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0A6420AE" w14:textId="77777777" w:rsidR="008B3C3E" w:rsidRPr="007754D3" w:rsidRDefault="008B3C3E" w:rsidP="008B3C3E">
      <w:pPr>
        <w:pStyle w:val="NormalBold"/>
      </w:pPr>
      <w:r w:rsidRPr="007754D3">
        <w:rPr>
          <w:rStyle w:val="HideTWBExt"/>
          <w:b w:val="0"/>
        </w:rPr>
        <w:t>&lt;/RepeatBlock-By&gt;</w:t>
      </w:r>
    </w:p>
    <w:p w14:paraId="3E4674EC"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000670A" w14:textId="77777777" w:rsidR="008B3C3E" w:rsidRPr="007754D3" w:rsidRDefault="008B3C3E" w:rsidP="008B3C3E">
      <w:pPr>
        <w:pStyle w:val="NormalBold"/>
      </w:pPr>
      <w:r w:rsidRPr="007754D3">
        <w:rPr>
          <w:rStyle w:val="HideTWBExt"/>
          <w:b w:val="0"/>
        </w:rPr>
        <w:t>&lt;Article&gt;</w:t>
      </w:r>
      <w:r w:rsidRPr="007754D3">
        <w:t>Параграф 18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37A4390" w14:textId="77777777" w:rsidTr="008B3C3E">
        <w:trPr>
          <w:trHeight w:hRule="exact" w:val="240"/>
          <w:jc w:val="center"/>
        </w:trPr>
        <w:tc>
          <w:tcPr>
            <w:tcW w:w="9752" w:type="dxa"/>
            <w:gridSpan w:val="2"/>
            <w:tcBorders>
              <w:top w:val="nil"/>
              <w:left w:val="nil"/>
              <w:bottom w:val="nil"/>
              <w:right w:val="nil"/>
            </w:tcBorders>
          </w:tcPr>
          <w:p w14:paraId="1A7DB44A" w14:textId="77777777" w:rsidR="008B3C3E" w:rsidRPr="007754D3" w:rsidRDefault="008B3C3E" w:rsidP="008B3C3E"/>
        </w:tc>
      </w:tr>
      <w:tr w:rsidR="005366B5" w:rsidRPr="007754D3" w14:paraId="66F8ACC7" w14:textId="77777777" w:rsidTr="008B3C3E">
        <w:trPr>
          <w:trHeight w:val="240"/>
          <w:jc w:val="center"/>
        </w:trPr>
        <w:tc>
          <w:tcPr>
            <w:tcW w:w="4876" w:type="dxa"/>
            <w:tcBorders>
              <w:top w:val="nil"/>
              <w:left w:val="nil"/>
              <w:bottom w:val="nil"/>
              <w:right w:val="nil"/>
            </w:tcBorders>
          </w:tcPr>
          <w:p w14:paraId="647ECC7E"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F77EE2A" w14:textId="77777777" w:rsidR="008B3C3E" w:rsidRPr="007754D3" w:rsidRDefault="008B3C3E" w:rsidP="008B3C3E">
            <w:pPr>
              <w:pStyle w:val="AmColumnHeading"/>
            </w:pPr>
            <w:r w:rsidRPr="007754D3">
              <w:t>Изменение</w:t>
            </w:r>
          </w:p>
        </w:tc>
      </w:tr>
      <w:tr w:rsidR="005366B5" w:rsidRPr="007754D3" w14:paraId="0C6F24FC" w14:textId="77777777" w:rsidTr="008B3C3E">
        <w:trPr>
          <w:jc w:val="center"/>
        </w:trPr>
        <w:tc>
          <w:tcPr>
            <w:tcW w:w="4876" w:type="dxa"/>
            <w:tcBorders>
              <w:top w:val="nil"/>
              <w:left w:val="nil"/>
              <w:bottom w:val="nil"/>
              <w:right w:val="nil"/>
            </w:tcBorders>
          </w:tcPr>
          <w:p w14:paraId="6D09414E" w14:textId="77777777" w:rsidR="008B3C3E" w:rsidRPr="007754D3" w:rsidRDefault="008B3C3E" w:rsidP="008B3C3E">
            <w:pPr>
              <w:pStyle w:val="Normal6a"/>
            </w:pPr>
          </w:p>
        </w:tc>
        <w:tc>
          <w:tcPr>
            <w:tcW w:w="4876" w:type="dxa"/>
            <w:tcBorders>
              <w:top w:val="nil"/>
              <w:left w:val="nil"/>
              <w:bottom w:val="nil"/>
              <w:right w:val="nil"/>
            </w:tcBorders>
          </w:tcPr>
          <w:p w14:paraId="171B4693" w14:textId="77777777" w:rsidR="008B3C3E" w:rsidRPr="007754D3" w:rsidRDefault="008B3C3E" w:rsidP="008B3C3E">
            <w:pPr>
              <w:pStyle w:val="Normal6a"/>
            </w:pPr>
            <w:r w:rsidRPr="007754D3">
              <w:rPr>
                <w:b/>
                <w:i/>
              </w:rPr>
              <w:t>18а.</w:t>
            </w:r>
            <w:r w:rsidRPr="007754D3">
              <w:tab/>
            </w:r>
            <w:r w:rsidRPr="007754D3">
              <w:rPr>
                <w:b/>
                <w:i/>
              </w:rPr>
              <w:t xml:space="preserve">призовава за интегриране, когато това е от научно значение, на данните за експозицията на околната среда и на работното място и на данните за социалните фактори в кохортните изследвания, регистрите и генерирането на доказателства от практиката в областта на редките заболявания, при пълно спазване на правилата за </w:t>
            </w:r>
            <w:r w:rsidRPr="007754D3">
              <w:rPr>
                <w:b/>
                <w:i/>
              </w:rPr>
              <w:lastRenderedPageBreak/>
              <w:t>защита на данните, за да се подобри разбирането за появата, тежестта, развитието и неравенствата по отношение на резултатите;</w:t>
            </w:r>
          </w:p>
        </w:tc>
      </w:tr>
    </w:tbl>
    <w:p w14:paraId="1EEA9823"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8DB4039" w14:textId="77777777" w:rsidR="008B3C3E" w:rsidRPr="007754D3" w:rsidRDefault="008B3C3E" w:rsidP="008B3C3E">
      <w:r w:rsidRPr="007754D3">
        <w:rPr>
          <w:rStyle w:val="HideTWBExt"/>
        </w:rPr>
        <w:t>&lt;/Amend&gt;</w:t>
      </w:r>
    </w:p>
    <w:p w14:paraId="7E3B8573"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206</w:t>
      </w:r>
      <w:r w:rsidRPr="007754D3">
        <w:rPr>
          <w:rStyle w:val="HideTWBExt"/>
          <w:b w:val="0"/>
        </w:rPr>
        <w:t>&lt;/NumAm&gt;</w:t>
      </w:r>
    </w:p>
    <w:p w14:paraId="4C7B7633" w14:textId="6CE1D6E8"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E7BC6" w:rsidRPr="007754D3">
        <w:t>Адам Ярубас</w:t>
      </w:r>
      <w:r w:rsidRPr="007754D3">
        <w:t>, Летиция Морати</w:t>
      </w:r>
      <w:r w:rsidRPr="007754D3">
        <w:rPr>
          <w:rStyle w:val="HideTWBExt"/>
          <w:b w:val="0"/>
        </w:rPr>
        <w:t>&lt;/Members&gt;</w:t>
      </w:r>
    </w:p>
    <w:p w14:paraId="3772723F" w14:textId="77777777" w:rsidR="008B3C3E" w:rsidRPr="007754D3" w:rsidRDefault="008B3C3E" w:rsidP="008B3C3E">
      <w:pPr>
        <w:pStyle w:val="NormalBold"/>
      </w:pPr>
      <w:r w:rsidRPr="007754D3">
        <w:rPr>
          <w:rStyle w:val="HideTWBExt"/>
          <w:b w:val="0"/>
        </w:rPr>
        <w:t>&lt;/RepeatBlock-By&gt;</w:t>
      </w:r>
    </w:p>
    <w:p w14:paraId="3C95AE0F"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54340C0" w14:textId="77777777" w:rsidR="008B3C3E" w:rsidRPr="007754D3" w:rsidRDefault="008B3C3E" w:rsidP="008B3C3E">
      <w:pPr>
        <w:pStyle w:val="NormalBold"/>
      </w:pPr>
      <w:r w:rsidRPr="007754D3">
        <w:rPr>
          <w:rStyle w:val="HideTWBExt"/>
          <w:b w:val="0"/>
        </w:rPr>
        <w:t>&lt;Article&gt;</w:t>
      </w:r>
      <w:r w:rsidRPr="007754D3">
        <w:t>Параграф 19</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2113131" w14:textId="77777777" w:rsidTr="008B3C3E">
        <w:trPr>
          <w:trHeight w:hRule="exact" w:val="240"/>
          <w:jc w:val="center"/>
        </w:trPr>
        <w:tc>
          <w:tcPr>
            <w:tcW w:w="9752" w:type="dxa"/>
            <w:gridSpan w:val="2"/>
            <w:tcBorders>
              <w:top w:val="nil"/>
              <w:left w:val="nil"/>
              <w:bottom w:val="nil"/>
              <w:right w:val="nil"/>
            </w:tcBorders>
          </w:tcPr>
          <w:p w14:paraId="1017F4A6" w14:textId="77777777" w:rsidR="008B3C3E" w:rsidRPr="007754D3" w:rsidRDefault="008B3C3E" w:rsidP="008B3C3E"/>
        </w:tc>
      </w:tr>
      <w:tr w:rsidR="005366B5" w:rsidRPr="007754D3" w14:paraId="0BB417AB" w14:textId="77777777" w:rsidTr="008B3C3E">
        <w:trPr>
          <w:trHeight w:val="240"/>
          <w:jc w:val="center"/>
        </w:trPr>
        <w:tc>
          <w:tcPr>
            <w:tcW w:w="4876" w:type="dxa"/>
            <w:tcBorders>
              <w:top w:val="nil"/>
              <w:left w:val="nil"/>
              <w:bottom w:val="nil"/>
              <w:right w:val="nil"/>
            </w:tcBorders>
          </w:tcPr>
          <w:p w14:paraId="6898D0B5"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98B9A87" w14:textId="77777777" w:rsidR="008B3C3E" w:rsidRPr="007754D3" w:rsidRDefault="008B3C3E" w:rsidP="008B3C3E">
            <w:pPr>
              <w:pStyle w:val="AmColumnHeading"/>
            </w:pPr>
            <w:r w:rsidRPr="007754D3">
              <w:t>Изменение</w:t>
            </w:r>
          </w:p>
        </w:tc>
      </w:tr>
      <w:tr w:rsidR="005366B5" w:rsidRPr="007754D3" w14:paraId="5D1E1B6F" w14:textId="77777777" w:rsidTr="008B3C3E">
        <w:trPr>
          <w:jc w:val="center"/>
        </w:trPr>
        <w:tc>
          <w:tcPr>
            <w:tcW w:w="4876" w:type="dxa"/>
            <w:tcBorders>
              <w:top w:val="nil"/>
              <w:left w:val="nil"/>
              <w:bottom w:val="nil"/>
              <w:right w:val="nil"/>
            </w:tcBorders>
          </w:tcPr>
          <w:p w14:paraId="16FCC0CF" w14:textId="77777777" w:rsidR="008B3C3E" w:rsidRPr="007754D3" w:rsidRDefault="008B3C3E" w:rsidP="008B3C3E">
            <w:pPr>
              <w:pStyle w:val="Normal6a"/>
            </w:pPr>
            <w:r w:rsidRPr="007754D3">
              <w:t>19.</w:t>
            </w:r>
            <w:r w:rsidRPr="007754D3">
              <w:tab/>
              <w:t>призовава да се засили участието на пациентите в управлението на изследванията;</w:t>
            </w:r>
          </w:p>
        </w:tc>
        <w:tc>
          <w:tcPr>
            <w:tcW w:w="4876" w:type="dxa"/>
            <w:tcBorders>
              <w:top w:val="nil"/>
              <w:left w:val="nil"/>
              <w:bottom w:val="nil"/>
              <w:right w:val="nil"/>
            </w:tcBorders>
          </w:tcPr>
          <w:p w14:paraId="797D75D3" w14:textId="77777777" w:rsidR="008B3C3E" w:rsidRPr="007754D3" w:rsidRDefault="008B3C3E" w:rsidP="008B3C3E">
            <w:pPr>
              <w:pStyle w:val="Normal6a"/>
            </w:pPr>
            <w:r w:rsidRPr="007754D3">
              <w:t>19.</w:t>
            </w:r>
            <w:r w:rsidRPr="007754D3">
              <w:tab/>
              <w:t>призовава да се засили участието на пациентите в управлението на изследванията</w:t>
            </w:r>
            <w:r w:rsidRPr="007754D3">
              <w:rPr>
                <w:b/>
                <w:i/>
              </w:rPr>
              <w:t>, включително чрез систематично събиране на докладвани от пациентите данни, с цел да се даде възможност за по-подробно разбиране на симптомите на заболяванията и потребностите на пациентите</w:t>
            </w:r>
            <w:r w:rsidRPr="007754D3">
              <w:t>;</w:t>
            </w:r>
          </w:p>
        </w:tc>
      </w:tr>
    </w:tbl>
    <w:p w14:paraId="670F4DDC"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12AD746" w14:textId="77777777" w:rsidR="008B3C3E" w:rsidRPr="007754D3" w:rsidRDefault="008B3C3E" w:rsidP="008B3C3E">
      <w:r w:rsidRPr="007754D3">
        <w:rPr>
          <w:rStyle w:val="HideTWBExt"/>
        </w:rPr>
        <w:t>&lt;/Amend&gt;</w:t>
      </w:r>
    </w:p>
    <w:p w14:paraId="739176E9"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207</w:t>
      </w:r>
      <w:r w:rsidRPr="007754D3">
        <w:rPr>
          <w:rStyle w:val="HideTWBExt"/>
          <w:b w:val="0"/>
        </w:rPr>
        <w:t>&lt;/NumAm&gt;</w:t>
      </w:r>
    </w:p>
    <w:p w14:paraId="2E8BCAB9" w14:textId="0B1CE719"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43ECDB45" w14:textId="77777777" w:rsidR="008B3C3E" w:rsidRPr="007754D3" w:rsidRDefault="008B3C3E" w:rsidP="008B3C3E">
      <w:pPr>
        <w:pStyle w:val="NormalBold"/>
      </w:pPr>
      <w:r w:rsidRPr="007754D3">
        <w:rPr>
          <w:rStyle w:val="HideTWBExt"/>
          <w:b w:val="0"/>
        </w:rPr>
        <w:t>&lt;/RepeatBlock-By&gt;</w:t>
      </w:r>
    </w:p>
    <w:p w14:paraId="70A4CB84"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D2084E7" w14:textId="77777777" w:rsidR="008B3C3E" w:rsidRPr="007754D3" w:rsidRDefault="008B3C3E" w:rsidP="008B3C3E">
      <w:pPr>
        <w:pStyle w:val="NormalBold"/>
      </w:pPr>
      <w:r w:rsidRPr="007754D3">
        <w:rPr>
          <w:rStyle w:val="HideTWBExt"/>
          <w:b w:val="0"/>
        </w:rPr>
        <w:t>&lt;Article&gt;</w:t>
      </w:r>
      <w:r w:rsidRPr="007754D3">
        <w:t>Параграф 19</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AC1AA81" w14:textId="77777777" w:rsidTr="008B3C3E">
        <w:trPr>
          <w:trHeight w:hRule="exact" w:val="240"/>
          <w:jc w:val="center"/>
        </w:trPr>
        <w:tc>
          <w:tcPr>
            <w:tcW w:w="9752" w:type="dxa"/>
            <w:gridSpan w:val="2"/>
            <w:tcBorders>
              <w:top w:val="nil"/>
              <w:left w:val="nil"/>
              <w:bottom w:val="nil"/>
              <w:right w:val="nil"/>
            </w:tcBorders>
          </w:tcPr>
          <w:p w14:paraId="63979F28" w14:textId="77777777" w:rsidR="008B3C3E" w:rsidRPr="007754D3" w:rsidRDefault="008B3C3E" w:rsidP="008B3C3E"/>
        </w:tc>
      </w:tr>
      <w:tr w:rsidR="005366B5" w:rsidRPr="007754D3" w14:paraId="2ADBC56B" w14:textId="77777777" w:rsidTr="008B3C3E">
        <w:trPr>
          <w:trHeight w:val="240"/>
          <w:jc w:val="center"/>
        </w:trPr>
        <w:tc>
          <w:tcPr>
            <w:tcW w:w="4876" w:type="dxa"/>
            <w:tcBorders>
              <w:top w:val="nil"/>
              <w:left w:val="nil"/>
              <w:bottom w:val="nil"/>
              <w:right w:val="nil"/>
            </w:tcBorders>
          </w:tcPr>
          <w:p w14:paraId="02B70310"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1FD3B61" w14:textId="77777777" w:rsidR="008B3C3E" w:rsidRPr="007754D3" w:rsidRDefault="008B3C3E" w:rsidP="008B3C3E">
            <w:pPr>
              <w:pStyle w:val="AmColumnHeading"/>
            </w:pPr>
            <w:r w:rsidRPr="007754D3">
              <w:t>Изменение</w:t>
            </w:r>
          </w:p>
        </w:tc>
      </w:tr>
      <w:tr w:rsidR="005366B5" w:rsidRPr="007754D3" w14:paraId="10240029" w14:textId="77777777" w:rsidTr="008B3C3E">
        <w:trPr>
          <w:jc w:val="center"/>
        </w:trPr>
        <w:tc>
          <w:tcPr>
            <w:tcW w:w="4876" w:type="dxa"/>
            <w:tcBorders>
              <w:top w:val="nil"/>
              <w:left w:val="nil"/>
              <w:bottom w:val="nil"/>
              <w:right w:val="nil"/>
            </w:tcBorders>
          </w:tcPr>
          <w:p w14:paraId="4C3167CC" w14:textId="77777777" w:rsidR="008B3C3E" w:rsidRPr="007754D3" w:rsidRDefault="008B3C3E" w:rsidP="008B3C3E">
            <w:pPr>
              <w:pStyle w:val="Normal6a"/>
            </w:pPr>
            <w:r w:rsidRPr="007754D3">
              <w:t>19.</w:t>
            </w:r>
            <w:r w:rsidRPr="007754D3">
              <w:tab/>
              <w:t xml:space="preserve">призовава </w:t>
            </w:r>
            <w:r w:rsidRPr="007754D3">
              <w:rPr>
                <w:b/>
                <w:i/>
              </w:rPr>
              <w:t>да се засили участието</w:t>
            </w:r>
            <w:r w:rsidRPr="007754D3">
              <w:t xml:space="preserve"> на пациентите в управлението на изследванията;</w:t>
            </w:r>
          </w:p>
        </w:tc>
        <w:tc>
          <w:tcPr>
            <w:tcW w:w="4876" w:type="dxa"/>
            <w:tcBorders>
              <w:top w:val="nil"/>
              <w:left w:val="nil"/>
              <w:bottom w:val="nil"/>
              <w:right w:val="nil"/>
            </w:tcBorders>
          </w:tcPr>
          <w:p w14:paraId="1E67D35B" w14:textId="77777777" w:rsidR="008B3C3E" w:rsidRPr="007754D3" w:rsidRDefault="008B3C3E" w:rsidP="008B3C3E">
            <w:pPr>
              <w:pStyle w:val="Normal6a"/>
            </w:pPr>
            <w:r w:rsidRPr="007754D3">
              <w:t>19.</w:t>
            </w:r>
            <w:r w:rsidRPr="007754D3">
              <w:tab/>
              <w:t xml:space="preserve">призовава </w:t>
            </w:r>
            <w:r w:rsidRPr="007754D3">
              <w:rPr>
                <w:b/>
                <w:i/>
              </w:rPr>
              <w:t>за систематичното и съдържателно участие</w:t>
            </w:r>
            <w:r w:rsidRPr="007754D3">
              <w:t xml:space="preserve"> на пациентите </w:t>
            </w:r>
            <w:r w:rsidRPr="007754D3">
              <w:rPr>
                <w:b/>
                <w:i/>
              </w:rPr>
              <w:t>и пациентските организации</w:t>
            </w:r>
            <w:r w:rsidRPr="007754D3">
              <w:t xml:space="preserve"> в управлението на изследванията</w:t>
            </w:r>
            <w:r w:rsidRPr="007754D3">
              <w:rPr>
                <w:b/>
                <w:i/>
              </w:rPr>
              <w:t>, определянето на приоритети и процедурите по оценяване</w:t>
            </w:r>
            <w:r w:rsidRPr="007754D3">
              <w:t>;</w:t>
            </w:r>
          </w:p>
        </w:tc>
      </w:tr>
    </w:tbl>
    <w:p w14:paraId="5026DDEA"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E1C3C9C" w14:textId="77777777" w:rsidR="008B3C3E" w:rsidRPr="007754D3" w:rsidRDefault="008B3C3E" w:rsidP="008B3C3E">
      <w:r w:rsidRPr="007754D3">
        <w:rPr>
          <w:rStyle w:val="HideTWBExt"/>
        </w:rPr>
        <w:t>&lt;/Amend&gt;</w:t>
      </w:r>
    </w:p>
    <w:p w14:paraId="1C4E2E60"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208</w:t>
      </w:r>
      <w:r w:rsidRPr="007754D3">
        <w:rPr>
          <w:rStyle w:val="HideTWBExt"/>
          <w:b w:val="0"/>
        </w:rPr>
        <w:t>&lt;/NumAm&gt;</w:t>
      </w:r>
    </w:p>
    <w:p w14:paraId="7E55DC88" w14:textId="77777777" w:rsidR="008B3C3E" w:rsidRPr="007754D3" w:rsidRDefault="008B3C3E" w:rsidP="008B3C3E">
      <w:pPr>
        <w:pStyle w:val="NormalBold"/>
      </w:pPr>
      <w:r w:rsidRPr="007754D3">
        <w:rPr>
          <w:rStyle w:val="HideTWBExt"/>
          <w:b w:val="0"/>
        </w:rPr>
        <w:t>&lt;RepeatBlock-By&gt;&lt;Members&gt;</w:t>
      </w:r>
      <w:r w:rsidRPr="007754D3">
        <w:t>Андраш Тивадар Куля</w:t>
      </w:r>
      <w:r w:rsidRPr="007754D3">
        <w:rPr>
          <w:rStyle w:val="HideTWBExt"/>
          <w:b w:val="0"/>
        </w:rPr>
        <w:t>&lt;/Members&gt;</w:t>
      </w:r>
    </w:p>
    <w:p w14:paraId="3EFA4E6F" w14:textId="77777777" w:rsidR="008B3C3E" w:rsidRPr="007754D3" w:rsidRDefault="008B3C3E" w:rsidP="008B3C3E">
      <w:pPr>
        <w:pStyle w:val="NormalBold"/>
      </w:pPr>
      <w:r w:rsidRPr="007754D3">
        <w:rPr>
          <w:rStyle w:val="HideTWBExt"/>
          <w:b w:val="0"/>
        </w:rPr>
        <w:t>&lt;/RepeatBlock-By&gt;</w:t>
      </w:r>
    </w:p>
    <w:p w14:paraId="239FCA13"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417F4E6" w14:textId="77777777" w:rsidR="008B3C3E" w:rsidRPr="007754D3" w:rsidRDefault="008B3C3E" w:rsidP="008B3C3E">
      <w:pPr>
        <w:pStyle w:val="NormalBold"/>
      </w:pPr>
      <w:r w:rsidRPr="007754D3">
        <w:rPr>
          <w:rStyle w:val="HideTWBExt"/>
          <w:b w:val="0"/>
        </w:rPr>
        <w:t>&lt;Article&gt;</w:t>
      </w:r>
      <w:r w:rsidRPr="007754D3">
        <w:t>Параграф 19</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0E95086" w14:textId="77777777" w:rsidTr="008B3C3E">
        <w:trPr>
          <w:trHeight w:hRule="exact" w:val="240"/>
          <w:jc w:val="center"/>
        </w:trPr>
        <w:tc>
          <w:tcPr>
            <w:tcW w:w="9752" w:type="dxa"/>
            <w:gridSpan w:val="2"/>
            <w:tcBorders>
              <w:top w:val="nil"/>
              <w:left w:val="nil"/>
              <w:bottom w:val="nil"/>
              <w:right w:val="nil"/>
            </w:tcBorders>
          </w:tcPr>
          <w:p w14:paraId="661AE5A8" w14:textId="77777777" w:rsidR="008B3C3E" w:rsidRPr="007754D3" w:rsidRDefault="008B3C3E" w:rsidP="008B3C3E"/>
        </w:tc>
      </w:tr>
      <w:tr w:rsidR="005366B5" w:rsidRPr="007754D3" w14:paraId="3C419DAB" w14:textId="77777777" w:rsidTr="008B3C3E">
        <w:trPr>
          <w:trHeight w:val="240"/>
          <w:jc w:val="center"/>
        </w:trPr>
        <w:tc>
          <w:tcPr>
            <w:tcW w:w="4876" w:type="dxa"/>
            <w:tcBorders>
              <w:top w:val="nil"/>
              <w:left w:val="nil"/>
              <w:bottom w:val="nil"/>
              <w:right w:val="nil"/>
            </w:tcBorders>
          </w:tcPr>
          <w:p w14:paraId="01C2ED24"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E1023FE" w14:textId="77777777" w:rsidR="008B3C3E" w:rsidRPr="007754D3" w:rsidRDefault="008B3C3E" w:rsidP="008B3C3E">
            <w:pPr>
              <w:pStyle w:val="AmColumnHeading"/>
            </w:pPr>
            <w:r w:rsidRPr="007754D3">
              <w:t>Изменение</w:t>
            </w:r>
          </w:p>
        </w:tc>
      </w:tr>
      <w:tr w:rsidR="005366B5" w:rsidRPr="007754D3" w14:paraId="16F59C47" w14:textId="77777777" w:rsidTr="008B3C3E">
        <w:trPr>
          <w:jc w:val="center"/>
        </w:trPr>
        <w:tc>
          <w:tcPr>
            <w:tcW w:w="4876" w:type="dxa"/>
            <w:tcBorders>
              <w:top w:val="nil"/>
              <w:left w:val="nil"/>
              <w:bottom w:val="nil"/>
              <w:right w:val="nil"/>
            </w:tcBorders>
          </w:tcPr>
          <w:p w14:paraId="3C4A8429" w14:textId="77777777" w:rsidR="008B3C3E" w:rsidRPr="007754D3" w:rsidRDefault="008B3C3E" w:rsidP="008B3C3E">
            <w:pPr>
              <w:pStyle w:val="Normal6a"/>
            </w:pPr>
            <w:r w:rsidRPr="007754D3">
              <w:t>19.</w:t>
            </w:r>
            <w:r w:rsidRPr="007754D3">
              <w:tab/>
              <w:t>призовава да се засили участието на пациентите в управлението на изследванията;</w:t>
            </w:r>
          </w:p>
        </w:tc>
        <w:tc>
          <w:tcPr>
            <w:tcW w:w="4876" w:type="dxa"/>
            <w:tcBorders>
              <w:top w:val="nil"/>
              <w:left w:val="nil"/>
              <w:bottom w:val="nil"/>
              <w:right w:val="nil"/>
            </w:tcBorders>
          </w:tcPr>
          <w:p w14:paraId="11BCE6F9" w14:textId="77777777" w:rsidR="008B3C3E" w:rsidRPr="007754D3" w:rsidRDefault="008B3C3E" w:rsidP="008B3C3E">
            <w:pPr>
              <w:pStyle w:val="Normal6a"/>
            </w:pPr>
            <w:r w:rsidRPr="007754D3">
              <w:t>19.</w:t>
            </w:r>
            <w:r w:rsidRPr="007754D3">
              <w:tab/>
              <w:t>призовава да се засили участието на пациентите в управлението на изследванията;</w:t>
            </w:r>
            <w:r w:rsidRPr="007754D3">
              <w:rPr>
                <w:b/>
                <w:i/>
              </w:rPr>
              <w:t> наред с другото, чрез конкретния опит и докладваните от пациентите резултати;</w:t>
            </w:r>
          </w:p>
        </w:tc>
      </w:tr>
    </w:tbl>
    <w:p w14:paraId="6778FDA6"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7A7A971" w14:textId="77777777" w:rsidR="008B3C3E" w:rsidRPr="007754D3" w:rsidRDefault="008B3C3E" w:rsidP="008B3C3E">
      <w:r w:rsidRPr="007754D3">
        <w:rPr>
          <w:rStyle w:val="HideTWBExt"/>
        </w:rPr>
        <w:t>&lt;/Amend&gt;</w:t>
      </w:r>
    </w:p>
    <w:p w14:paraId="661C093F"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209</w:t>
      </w:r>
      <w:r w:rsidRPr="007754D3">
        <w:rPr>
          <w:rStyle w:val="HideTWBExt"/>
          <w:b w:val="0"/>
        </w:rPr>
        <w:t>&lt;/NumAm&gt;</w:t>
      </w:r>
    </w:p>
    <w:p w14:paraId="5C9BB4BD" w14:textId="0EE70C44" w:rsidR="008B3C3E" w:rsidRPr="007754D3" w:rsidRDefault="008B3C3E" w:rsidP="008B3C3E">
      <w:pPr>
        <w:pStyle w:val="NormalBold"/>
      </w:pPr>
      <w:r w:rsidRPr="007754D3">
        <w:rPr>
          <w:rStyle w:val="HideTWBExt"/>
          <w:b w:val="0"/>
        </w:rPr>
        <w:t>&lt;RepeatBlock-By&gt;&lt;Members&gt;</w:t>
      </w:r>
      <w:r w:rsidR="004E7BC6" w:rsidRPr="007754D3">
        <w:t>Били Келъхър</w:t>
      </w:r>
      <w:r w:rsidRPr="007754D3">
        <w:t>, Влад Василе-Войкулеску, Стине Босе</w:t>
      </w:r>
      <w:r w:rsidRPr="007754D3">
        <w:rPr>
          <w:rStyle w:val="HideTWBExt"/>
          <w:b w:val="0"/>
        </w:rPr>
        <w:t>&lt;/Members&gt;</w:t>
      </w:r>
    </w:p>
    <w:p w14:paraId="5C71A45B" w14:textId="77777777" w:rsidR="008B3C3E" w:rsidRPr="007754D3" w:rsidRDefault="008B3C3E" w:rsidP="008B3C3E">
      <w:pPr>
        <w:pStyle w:val="NormalBold"/>
      </w:pPr>
      <w:r w:rsidRPr="007754D3">
        <w:rPr>
          <w:rStyle w:val="HideTWBExt"/>
          <w:b w:val="0"/>
        </w:rPr>
        <w:t>&lt;/RepeatBlock-By&gt;</w:t>
      </w:r>
    </w:p>
    <w:p w14:paraId="0EBB0DE7"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9111E66" w14:textId="77777777" w:rsidR="008B3C3E" w:rsidRPr="007754D3" w:rsidRDefault="008B3C3E" w:rsidP="008B3C3E">
      <w:pPr>
        <w:pStyle w:val="NormalBold"/>
      </w:pPr>
      <w:r w:rsidRPr="007754D3">
        <w:rPr>
          <w:rStyle w:val="HideTWBExt"/>
          <w:b w:val="0"/>
        </w:rPr>
        <w:t>&lt;Article&gt;</w:t>
      </w:r>
      <w:r w:rsidRPr="007754D3">
        <w:t>Параграф 19</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6ADB7FB" w14:textId="77777777" w:rsidTr="008B3C3E">
        <w:trPr>
          <w:trHeight w:hRule="exact" w:val="240"/>
          <w:jc w:val="center"/>
        </w:trPr>
        <w:tc>
          <w:tcPr>
            <w:tcW w:w="9752" w:type="dxa"/>
            <w:gridSpan w:val="2"/>
            <w:tcBorders>
              <w:top w:val="nil"/>
              <w:left w:val="nil"/>
              <w:bottom w:val="nil"/>
              <w:right w:val="nil"/>
            </w:tcBorders>
          </w:tcPr>
          <w:p w14:paraId="60C813D5" w14:textId="77777777" w:rsidR="008B3C3E" w:rsidRPr="007754D3" w:rsidRDefault="008B3C3E" w:rsidP="008B3C3E"/>
        </w:tc>
      </w:tr>
      <w:tr w:rsidR="005366B5" w:rsidRPr="007754D3" w14:paraId="6E156866" w14:textId="77777777" w:rsidTr="008B3C3E">
        <w:trPr>
          <w:trHeight w:val="240"/>
          <w:jc w:val="center"/>
        </w:trPr>
        <w:tc>
          <w:tcPr>
            <w:tcW w:w="4876" w:type="dxa"/>
            <w:tcBorders>
              <w:top w:val="nil"/>
              <w:left w:val="nil"/>
              <w:bottom w:val="nil"/>
              <w:right w:val="nil"/>
            </w:tcBorders>
          </w:tcPr>
          <w:p w14:paraId="0177FDB7"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34D0DC0" w14:textId="77777777" w:rsidR="008B3C3E" w:rsidRPr="007754D3" w:rsidRDefault="008B3C3E" w:rsidP="008B3C3E">
            <w:pPr>
              <w:pStyle w:val="AmColumnHeading"/>
            </w:pPr>
            <w:r w:rsidRPr="007754D3">
              <w:t>Изменение</w:t>
            </w:r>
          </w:p>
        </w:tc>
      </w:tr>
      <w:tr w:rsidR="005366B5" w:rsidRPr="007754D3" w14:paraId="50879C5D" w14:textId="77777777" w:rsidTr="008B3C3E">
        <w:trPr>
          <w:jc w:val="center"/>
        </w:trPr>
        <w:tc>
          <w:tcPr>
            <w:tcW w:w="4876" w:type="dxa"/>
            <w:tcBorders>
              <w:top w:val="nil"/>
              <w:left w:val="nil"/>
              <w:bottom w:val="nil"/>
              <w:right w:val="nil"/>
            </w:tcBorders>
          </w:tcPr>
          <w:p w14:paraId="4652FAC7" w14:textId="77777777" w:rsidR="008B3C3E" w:rsidRPr="007754D3" w:rsidRDefault="008B3C3E" w:rsidP="008B3C3E">
            <w:pPr>
              <w:pStyle w:val="Normal6a"/>
            </w:pPr>
            <w:r w:rsidRPr="007754D3">
              <w:t>19.</w:t>
            </w:r>
            <w:r w:rsidRPr="007754D3">
              <w:tab/>
              <w:t>призовава да се засили участието на пациентите в управлението на изследванията;</w:t>
            </w:r>
          </w:p>
        </w:tc>
        <w:tc>
          <w:tcPr>
            <w:tcW w:w="4876" w:type="dxa"/>
            <w:tcBorders>
              <w:top w:val="nil"/>
              <w:left w:val="nil"/>
              <w:bottom w:val="nil"/>
              <w:right w:val="nil"/>
            </w:tcBorders>
          </w:tcPr>
          <w:p w14:paraId="786B8985" w14:textId="77777777" w:rsidR="008B3C3E" w:rsidRPr="007754D3" w:rsidRDefault="008B3C3E" w:rsidP="008B3C3E">
            <w:pPr>
              <w:pStyle w:val="Normal6a"/>
            </w:pPr>
            <w:r w:rsidRPr="007754D3">
              <w:t>19.</w:t>
            </w:r>
            <w:r w:rsidRPr="007754D3">
              <w:tab/>
              <w:t>призовава да се засили участието на пациентите</w:t>
            </w:r>
            <w:r w:rsidRPr="007754D3">
              <w:rPr>
                <w:b/>
                <w:i/>
              </w:rPr>
              <w:t>, водени от техните представителни пациентски организации,</w:t>
            </w:r>
            <w:r w:rsidRPr="007754D3">
              <w:t xml:space="preserve"> в управлението на изследванията;</w:t>
            </w:r>
          </w:p>
        </w:tc>
      </w:tr>
    </w:tbl>
    <w:p w14:paraId="7D868F19"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E2CA0D4" w14:textId="77777777" w:rsidR="008B3C3E" w:rsidRPr="007754D3" w:rsidRDefault="008B3C3E" w:rsidP="008B3C3E">
      <w:r w:rsidRPr="007754D3">
        <w:rPr>
          <w:rStyle w:val="HideTWBExt"/>
        </w:rPr>
        <w:t>&lt;/Amend&gt;</w:t>
      </w:r>
    </w:p>
    <w:p w14:paraId="0122AA7A"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210</w:t>
      </w:r>
      <w:r w:rsidRPr="007754D3">
        <w:rPr>
          <w:rStyle w:val="HideTWBExt"/>
          <w:b w:val="0"/>
        </w:rPr>
        <w:t>&lt;/NumAm&gt;</w:t>
      </w:r>
    </w:p>
    <w:p w14:paraId="29F2CC69" w14:textId="5308D4D4" w:rsidR="008B3C3E" w:rsidRPr="007754D3" w:rsidRDefault="008B3C3E" w:rsidP="008B3C3E">
      <w:pPr>
        <w:pStyle w:val="NormalBold"/>
      </w:pPr>
      <w:r w:rsidRPr="007754D3">
        <w:rPr>
          <w:rStyle w:val="HideTWBExt"/>
          <w:b w:val="0"/>
        </w:rPr>
        <w:t>&lt;RepeatBlock-By&gt;&lt;Members&gt;</w:t>
      </w:r>
      <w:r w:rsidR="004E7BC6" w:rsidRPr="007754D3">
        <w:t>Николае Щефануца</w:t>
      </w:r>
      <w:r w:rsidRPr="007754D3">
        <w:rPr>
          <w:rStyle w:val="HideTWBExt"/>
          <w:b w:val="0"/>
        </w:rPr>
        <w:t>&lt;/Members&gt;</w:t>
      </w:r>
    </w:p>
    <w:p w14:paraId="62989390" w14:textId="77777777" w:rsidR="008B3C3E" w:rsidRPr="007754D3" w:rsidRDefault="008B3C3E" w:rsidP="008B3C3E">
      <w:r w:rsidRPr="007754D3">
        <w:rPr>
          <w:rStyle w:val="HideTWBExt"/>
        </w:rPr>
        <w:t>&lt;AuNomDe&gt;</w:t>
      </w:r>
      <w:r w:rsidRPr="007754D3">
        <w:rPr>
          <w:rStyle w:val="HideTWBInt"/>
        </w:rPr>
        <w:t>{Verts/ALE}</w:t>
      </w:r>
      <w:r w:rsidRPr="007754D3">
        <w:t>от името на групата Verts/ALE</w:t>
      </w:r>
      <w:r w:rsidRPr="007754D3">
        <w:rPr>
          <w:rStyle w:val="HideTWBExt"/>
        </w:rPr>
        <w:t>&lt;/AuNomDe&gt;</w:t>
      </w:r>
    </w:p>
    <w:p w14:paraId="1261E23B" w14:textId="77777777" w:rsidR="008B3C3E" w:rsidRPr="007754D3" w:rsidRDefault="008B3C3E" w:rsidP="008B3C3E">
      <w:pPr>
        <w:pStyle w:val="NormalBold"/>
      </w:pPr>
      <w:r w:rsidRPr="007754D3">
        <w:rPr>
          <w:rStyle w:val="HideTWBExt"/>
          <w:b w:val="0"/>
        </w:rPr>
        <w:t>&lt;/RepeatBlock-By&gt;</w:t>
      </w:r>
    </w:p>
    <w:p w14:paraId="5030A43C"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519717A" w14:textId="77777777" w:rsidR="008B3C3E" w:rsidRPr="007754D3" w:rsidRDefault="008B3C3E" w:rsidP="008B3C3E">
      <w:pPr>
        <w:pStyle w:val="NormalBold"/>
      </w:pPr>
      <w:r w:rsidRPr="007754D3">
        <w:rPr>
          <w:rStyle w:val="HideTWBExt"/>
          <w:b w:val="0"/>
        </w:rPr>
        <w:t>&lt;Article&gt;</w:t>
      </w:r>
      <w:r w:rsidRPr="007754D3">
        <w:t>Параграф 19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252AA54" w14:textId="77777777" w:rsidTr="008B3C3E">
        <w:trPr>
          <w:trHeight w:hRule="exact" w:val="240"/>
          <w:jc w:val="center"/>
        </w:trPr>
        <w:tc>
          <w:tcPr>
            <w:tcW w:w="9752" w:type="dxa"/>
            <w:gridSpan w:val="2"/>
            <w:tcBorders>
              <w:top w:val="nil"/>
              <w:left w:val="nil"/>
              <w:bottom w:val="nil"/>
              <w:right w:val="nil"/>
            </w:tcBorders>
          </w:tcPr>
          <w:p w14:paraId="6C2353CC" w14:textId="77777777" w:rsidR="008B3C3E" w:rsidRPr="007754D3" w:rsidRDefault="008B3C3E" w:rsidP="008B3C3E"/>
        </w:tc>
      </w:tr>
      <w:tr w:rsidR="005366B5" w:rsidRPr="007754D3" w14:paraId="7A291B7F" w14:textId="77777777" w:rsidTr="008B3C3E">
        <w:trPr>
          <w:trHeight w:val="240"/>
          <w:jc w:val="center"/>
        </w:trPr>
        <w:tc>
          <w:tcPr>
            <w:tcW w:w="4876" w:type="dxa"/>
            <w:tcBorders>
              <w:top w:val="nil"/>
              <w:left w:val="nil"/>
              <w:bottom w:val="nil"/>
              <w:right w:val="nil"/>
            </w:tcBorders>
          </w:tcPr>
          <w:p w14:paraId="585D1DAC"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0748426E" w14:textId="77777777" w:rsidR="008B3C3E" w:rsidRPr="007754D3" w:rsidRDefault="008B3C3E" w:rsidP="008B3C3E">
            <w:pPr>
              <w:pStyle w:val="AmColumnHeading"/>
            </w:pPr>
            <w:r w:rsidRPr="007754D3">
              <w:t>Изменение</w:t>
            </w:r>
          </w:p>
        </w:tc>
      </w:tr>
      <w:tr w:rsidR="005366B5" w:rsidRPr="007754D3" w14:paraId="63384512" w14:textId="77777777" w:rsidTr="008B3C3E">
        <w:trPr>
          <w:jc w:val="center"/>
        </w:trPr>
        <w:tc>
          <w:tcPr>
            <w:tcW w:w="4876" w:type="dxa"/>
            <w:tcBorders>
              <w:top w:val="nil"/>
              <w:left w:val="nil"/>
              <w:bottom w:val="nil"/>
              <w:right w:val="nil"/>
            </w:tcBorders>
          </w:tcPr>
          <w:p w14:paraId="1610D76B" w14:textId="77777777" w:rsidR="008B3C3E" w:rsidRPr="007754D3" w:rsidRDefault="008B3C3E" w:rsidP="008B3C3E">
            <w:pPr>
              <w:pStyle w:val="Normal6a"/>
            </w:pPr>
          </w:p>
        </w:tc>
        <w:tc>
          <w:tcPr>
            <w:tcW w:w="4876" w:type="dxa"/>
            <w:tcBorders>
              <w:top w:val="nil"/>
              <w:left w:val="nil"/>
              <w:bottom w:val="nil"/>
              <w:right w:val="nil"/>
            </w:tcBorders>
          </w:tcPr>
          <w:p w14:paraId="1F24D626" w14:textId="77777777" w:rsidR="008B3C3E" w:rsidRPr="007754D3" w:rsidRDefault="008B3C3E" w:rsidP="008B3C3E">
            <w:pPr>
              <w:pStyle w:val="Normal6a"/>
            </w:pPr>
            <w:r w:rsidRPr="007754D3">
              <w:rPr>
                <w:b/>
                <w:i/>
              </w:rPr>
              <w:t>19а.</w:t>
            </w:r>
            <w:r w:rsidRPr="007754D3">
              <w:tab/>
            </w:r>
            <w:r w:rsidRPr="007754D3">
              <w:rPr>
                <w:b/>
                <w:i/>
              </w:rPr>
              <w:t>призовава да се засилят изследванията и мониторингът на определящите околната среда фактори за редките заболявания, включително излагането на опасни химикали, ендокринните нарушители и промишленото замърсяване;</w:t>
            </w:r>
          </w:p>
        </w:tc>
      </w:tr>
    </w:tbl>
    <w:p w14:paraId="00BEB882"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FB8F518" w14:textId="77777777" w:rsidR="008B3C3E" w:rsidRPr="007754D3" w:rsidRDefault="008B3C3E" w:rsidP="008B3C3E">
      <w:r w:rsidRPr="007754D3">
        <w:rPr>
          <w:rStyle w:val="HideTWBExt"/>
        </w:rPr>
        <w:t>&lt;/Amend&gt;</w:t>
      </w:r>
    </w:p>
    <w:p w14:paraId="659F7774"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211</w:t>
      </w:r>
      <w:r w:rsidRPr="007754D3">
        <w:rPr>
          <w:rStyle w:val="HideTWBExt"/>
          <w:b w:val="0"/>
        </w:rPr>
        <w:t>&lt;/NumAm&gt;</w:t>
      </w:r>
    </w:p>
    <w:p w14:paraId="31B68B66" w14:textId="4A5547D8"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w:t>
      </w:r>
      <w:r w:rsidRPr="007754D3">
        <w:rPr>
          <w:rStyle w:val="HideTWBExt"/>
          <w:b w:val="0"/>
        </w:rPr>
        <w:t>&lt;/Members&gt;</w:t>
      </w:r>
    </w:p>
    <w:p w14:paraId="430E9994" w14:textId="77777777" w:rsidR="008B3C3E" w:rsidRPr="007754D3" w:rsidRDefault="008B3C3E" w:rsidP="008B3C3E">
      <w:pPr>
        <w:pStyle w:val="NormalBold"/>
      </w:pPr>
      <w:r w:rsidRPr="007754D3">
        <w:rPr>
          <w:rStyle w:val="HideTWBExt"/>
          <w:b w:val="0"/>
        </w:rPr>
        <w:t>&lt;/RepeatBlock-By&gt;</w:t>
      </w:r>
    </w:p>
    <w:p w14:paraId="22268E38"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C2AD0D0" w14:textId="77777777" w:rsidR="008B3C3E" w:rsidRPr="007754D3" w:rsidRDefault="008B3C3E" w:rsidP="008B3C3E">
      <w:pPr>
        <w:pStyle w:val="NormalBold"/>
      </w:pPr>
      <w:r w:rsidRPr="007754D3">
        <w:rPr>
          <w:rStyle w:val="HideTWBExt"/>
          <w:b w:val="0"/>
        </w:rPr>
        <w:t>&lt;Article&gt;</w:t>
      </w:r>
      <w:r w:rsidRPr="007754D3">
        <w:t>Параграф 20</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9CC3BB3" w14:textId="77777777" w:rsidTr="008B3C3E">
        <w:trPr>
          <w:trHeight w:hRule="exact" w:val="240"/>
          <w:jc w:val="center"/>
        </w:trPr>
        <w:tc>
          <w:tcPr>
            <w:tcW w:w="9752" w:type="dxa"/>
            <w:gridSpan w:val="2"/>
            <w:tcBorders>
              <w:top w:val="nil"/>
              <w:left w:val="nil"/>
              <w:bottom w:val="nil"/>
              <w:right w:val="nil"/>
            </w:tcBorders>
          </w:tcPr>
          <w:p w14:paraId="51998691" w14:textId="77777777" w:rsidR="008B3C3E" w:rsidRPr="007754D3" w:rsidRDefault="008B3C3E" w:rsidP="008B3C3E"/>
        </w:tc>
      </w:tr>
      <w:tr w:rsidR="005366B5" w:rsidRPr="007754D3" w14:paraId="71CD25E0" w14:textId="77777777" w:rsidTr="008B3C3E">
        <w:trPr>
          <w:trHeight w:val="240"/>
          <w:jc w:val="center"/>
        </w:trPr>
        <w:tc>
          <w:tcPr>
            <w:tcW w:w="4876" w:type="dxa"/>
            <w:tcBorders>
              <w:top w:val="nil"/>
              <w:left w:val="nil"/>
              <w:bottom w:val="nil"/>
              <w:right w:val="nil"/>
            </w:tcBorders>
          </w:tcPr>
          <w:p w14:paraId="7B1AFF64"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5C49677" w14:textId="77777777" w:rsidR="008B3C3E" w:rsidRPr="007754D3" w:rsidRDefault="008B3C3E" w:rsidP="008B3C3E">
            <w:pPr>
              <w:pStyle w:val="AmColumnHeading"/>
            </w:pPr>
            <w:r w:rsidRPr="007754D3">
              <w:t>Изменение</w:t>
            </w:r>
          </w:p>
        </w:tc>
      </w:tr>
      <w:tr w:rsidR="005366B5" w:rsidRPr="007754D3" w14:paraId="1BA2D93B" w14:textId="77777777" w:rsidTr="008B3C3E">
        <w:trPr>
          <w:jc w:val="center"/>
        </w:trPr>
        <w:tc>
          <w:tcPr>
            <w:tcW w:w="4876" w:type="dxa"/>
            <w:tcBorders>
              <w:top w:val="nil"/>
              <w:left w:val="nil"/>
              <w:bottom w:val="nil"/>
              <w:right w:val="nil"/>
            </w:tcBorders>
          </w:tcPr>
          <w:p w14:paraId="6632E9A0" w14:textId="77777777" w:rsidR="008B3C3E" w:rsidRPr="007754D3" w:rsidRDefault="008B3C3E" w:rsidP="008B3C3E">
            <w:pPr>
              <w:pStyle w:val="Normal6a"/>
            </w:pPr>
            <w:r w:rsidRPr="007754D3">
              <w:t>20.</w:t>
            </w:r>
            <w:r w:rsidRPr="007754D3">
              <w:tab/>
              <w:t xml:space="preserve">насърчава </w:t>
            </w:r>
            <w:r w:rsidRPr="007754D3">
              <w:rPr>
                <w:b/>
                <w:i/>
              </w:rPr>
              <w:t>публично-частните</w:t>
            </w:r>
            <w:r w:rsidRPr="007754D3">
              <w:t xml:space="preserve"> партньорства, </w:t>
            </w:r>
            <w:r w:rsidRPr="007754D3">
              <w:rPr>
                <w:b/>
                <w:i/>
              </w:rPr>
              <w:t>акцентиращи върху</w:t>
            </w:r>
            <w:r w:rsidRPr="007754D3">
              <w:t xml:space="preserve"> неудовлетворени потребности;</w:t>
            </w:r>
          </w:p>
        </w:tc>
        <w:tc>
          <w:tcPr>
            <w:tcW w:w="4876" w:type="dxa"/>
            <w:tcBorders>
              <w:top w:val="nil"/>
              <w:left w:val="nil"/>
              <w:bottom w:val="nil"/>
              <w:right w:val="nil"/>
            </w:tcBorders>
          </w:tcPr>
          <w:p w14:paraId="4A3984A7" w14:textId="77777777" w:rsidR="008B3C3E" w:rsidRPr="007754D3" w:rsidRDefault="008B3C3E" w:rsidP="008B3C3E">
            <w:pPr>
              <w:pStyle w:val="Normal6a"/>
            </w:pPr>
            <w:r w:rsidRPr="007754D3">
              <w:t>20.</w:t>
            </w:r>
            <w:r w:rsidRPr="007754D3">
              <w:tab/>
              <w:t xml:space="preserve">насърчава </w:t>
            </w:r>
            <w:r w:rsidRPr="007754D3">
              <w:rPr>
                <w:b/>
                <w:i/>
              </w:rPr>
              <w:t>разработването на публично-частни</w:t>
            </w:r>
            <w:r w:rsidRPr="007754D3">
              <w:t xml:space="preserve"> партньорства </w:t>
            </w:r>
            <w:r w:rsidRPr="007754D3">
              <w:rPr>
                <w:b/>
                <w:i/>
              </w:rPr>
              <w:t>с условия за физическа и финансова достъпност</w:t>
            </w:r>
            <w:r w:rsidRPr="007754D3">
              <w:t xml:space="preserve">, </w:t>
            </w:r>
            <w:r w:rsidRPr="007754D3">
              <w:rPr>
                <w:b/>
                <w:i/>
              </w:rPr>
              <w:t>насочени към</w:t>
            </w:r>
            <w:r w:rsidRPr="007754D3">
              <w:t xml:space="preserve"> неудовлетворени </w:t>
            </w:r>
            <w:r w:rsidRPr="007754D3">
              <w:rPr>
                <w:b/>
                <w:i/>
              </w:rPr>
              <w:t>медицински</w:t>
            </w:r>
            <w:r w:rsidRPr="007754D3">
              <w:t xml:space="preserve"> потребности </w:t>
            </w:r>
            <w:r w:rsidRPr="007754D3">
              <w:rPr>
                <w:b/>
                <w:i/>
              </w:rPr>
              <w:t>в областта на редките заболявания</w:t>
            </w:r>
            <w:r w:rsidRPr="007754D3">
              <w:t>;</w:t>
            </w:r>
          </w:p>
        </w:tc>
      </w:tr>
    </w:tbl>
    <w:p w14:paraId="517468C0"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9E3700D" w14:textId="77777777" w:rsidR="008B3C3E" w:rsidRPr="007754D3" w:rsidRDefault="008B3C3E" w:rsidP="008B3C3E">
      <w:r w:rsidRPr="007754D3">
        <w:rPr>
          <w:rStyle w:val="HideTWBExt"/>
        </w:rPr>
        <w:t>&lt;/Amend&gt;</w:t>
      </w:r>
    </w:p>
    <w:p w14:paraId="254EAEEA"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212</w:t>
      </w:r>
      <w:r w:rsidRPr="007754D3">
        <w:rPr>
          <w:rStyle w:val="HideTWBExt"/>
          <w:b w:val="0"/>
        </w:rPr>
        <w:t>&lt;/NumAm&gt;</w:t>
      </w:r>
    </w:p>
    <w:p w14:paraId="56991B27" w14:textId="67548413" w:rsidR="008B3C3E" w:rsidRPr="007754D3" w:rsidRDefault="008B3C3E" w:rsidP="008B3C3E">
      <w:pPr>
        <w:pStyle w:val="NormalBold"/>
      </w:pPr>
      <w:r w:rsidRPr="007754D3">
        <w:rPr>
          <w:rStyle w:val="HideTWBExt"/>
          <w:b w:val="0"/>
        </w:rPr>
        <w:t>&lt;RepeatBlock-By&gt;&lt;Members&gt;</w:t>
      </w:r>
      <w:r w:rsidRPr="007754D3">
        <w:t xml:space="preserve">Мари-Люс Бразие-Клен, Лоран Кастийо, Александар Николич, Валери Делож, </w:t>
      </w:r>
      <w:r w:rsidR="00434682" w:rsidRPr="007754D3">
        <w:t>Ондржей Кнотек</w:t>
      </w:r>
      <w:r w:rsidRPr="007754D3">
        <w:t>, Виктория Ференц</w:t>
      </w:r>
      <w:r w:rsidRPr="007754D3">
        <w:rPr>
          <w:rStyle w:val="HideTWBExt"/>
          <w:b w:val="0"/>
        </w:rPr>
        <w:t>&lt;/Members&gt;</w:t>
      </w:r>
    </w:p>
    <w:p w14:paraId="4AB38055" w14:textId="77777777" w:rsidR="008B3C3E" w:rsidRPr="007754D3" w:rsidRDefault="008B3C3E" w:rsidP="008B3C3E">
      <w:pPr>
        <w:pStyle w:val="NormalBold"/>
      </w:pPr>
      <w:r w:rsidRPr="007754D3">
        <w:rPr>
          <w:rStyle w:val="HideTWBExt"/>
          <w:b w:val="0"/>
        </w:rPr>
        <w:t>&lt;/RepeatBlock-By&gt;</w:t>
      </w:r>
    </w:p>
    <w:p w14:paraId="634F1C8F"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D07986D" w14:textId="77777777" w:rsidR="008B3C3E" w:rsidRPr="007754D3" w:rsidRDefault="008B3C3E" w:rsidP="008B3C3E">
      <w:pPr>
        <w:pStyle w:val="NormalBold"/>
      </w:pPr>
      <w:r w:rsidRPr="007754D3">
        <w:rPr>
          <w:rStyle w:val="HideTWBExt"/>
          <w:b w:val="0"/>
        </w:rPr>
        <w:t>&lt;Article&gt;</w:t>
      </w:r>
      <w:r w:rsidRPr="007754D3">
        <w:t>Параграф 20</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B60DD15" w14:textId="77777777" w:rsidTr="008B3C3E">
        <w:trPr>
          <w:trHeight w:hRule="exact" w:val="240"/>
          <w:jc w:val="center"/>
        </w:trPr>
        <w:tc>
          <w:tcPr>
            <w:tcW w:w="9752" w:type="dxa"/>
            <w:gridSpan w:val="2"/>
            <w:tcBorders>
              <w:top w:val="nil"/>
              <w:left w:val="nil"/>
              <w:bottom w:val="nil"/>
              <w:right w:val="nil"/>
            </w:tcBorders>
          </w:tcPr>
          <w:p w14:paraId="576F7ED0" w14:textId="77777777" w:rsidR="008B3C3E" w:rsidRPr="007754D3" w:rsidRDefault="008B3C3E" w:rsidP="008B3C3E"/>
        </w:tc>
      </w:tr>
      <w:tr w:rsidR="005366B5" w:rsidRPr="007754D3" w14:paraId="123E5C49" w14:textId="77777777" w:rsidTr="008B3C3E">
        <w:trPr>
          <w:trHeight w:val="240"/>
          <w:jc w:val="center"/>
        </w:trPr>
        <w:tc>
          <w:tcPr>
            <w:tcW w:w="4876" w:type="dxa"/>
            <w:tcBorders>
              <w:top w:val="nil"/>
              <w:left w:val="nil"/>
              <w:bottom w:val="nil"/>
              <w:right w:val="nil"/>
            </w:tcBorders>
          </w:tcPr>
          <w:p w14:paraId="7E0E6191"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08C1EA18" w14:textId="77777777" w:rsidR="008B3C3E" w:rsidRPr="007754D3" w:rsidRDefault="008B3C3E" w:rsidP="008B3C3E">
            <w:pPr>
              <w:pStyle w:val="AmColumnHeading"/>
            </w:pPr>
            <w:r w:rsidRPr="007754D3">
              <w:t>Изменение</w:t>
            </w:r>
          </w:p>
        </w:tc>
      </w:tr>
      <w:tr w:rsidR="005366B5" w:rsidRPr="007754D3" w14:paraId="15BCB8C6" w14:textId="77777777" w:rsidTr="008B3C3E">
        <w:trPr>
          <w:jc w:val="center"/>
        </w:trPr>
        <w:tc>
          <w:tcPr>
            <w:tcW w:w="4876" w:type="dxa"/>
            <w:tcBorders>
              <w:top w:val="nil"/>
              <w:left w:val="nil"/>
              <w:bottom w:val="nil"/>
              <w:right w:val="nil"/>
            </w:tcBorders>
          </w:tcPr>
          <w:p w14:paraId="7D670D85" w14:textId="77777777" w:rsidR="008B3C3E" w:rsidRPr="007754D3" w:rsidRDefault="008B3C3E" w:rsidP="008B3C3E">
            <w:pPr>
              <w:pStyle w:val="Normal6a"/>
            </w:pPr>
            <w:r w:rsidRPr="007754D3">
              <w:t>20.</w:t>
            </w:r>
            <w:r w:rsidRPr="007754D3">
              <w:tab/>
              <w:t>насърчава публично-частните партньорства, акцентиращи върху неудовлетворени потребности;</w:t>
            </w:r>
          </w:p>
        </w:tc>
        <w:tc>
          <w:tcPr>
            <w:tcW w:w="4876" w:type="dxa"/>
            <w:tcBorders>
              <w:top w:val="nil"/>
              <w:left w:val="nil"/>
              <w:bottom w:val="nil"/>
              <w:right w:val="nil"/>
            </w:tcBorders>
          </w:tcPr>
          <w:p w14:paraId="757E9F93" w14:textId="77777777" w:rsidR="008B3C3E" w:rsidRPr="007754D3" w:rsidRDefault="008B3C3E" w:rsidP="008B3C3E">
            <w:pPr>
              <w:pStyle w:val="Normal6a"/>
            </w:pPr>
            <w:r w:rsidRPr="007754D3">
              <w:t>20.</w:t>
            </w:r>
            <w:r w:rsidRPr="007754D3">
              <w:tab/>
              <w:t>насърчава публично-частните партньорства, акцентиращи върху неудовлетворени потребности</w:t>
            </w:r>
            <w:r w:rsidRPr="007754D3">
              <w:rPr>
                <w:b/>
                <w:i/>
              </w:rPr>
              <w:t xml:space="preserve">, като същевременно се гарантират прозрачност, публичен надзор и справедлив достъп до произтичащите </w:t>
            </w:r>
            <w:r w:rsidRPr="007754D3">
              <w:rPr>
                <w:b/>
                <w:i/>
              </w:rPr>
              <w:lastRenderedPageBreak/>
              <w:t>от тях иновации</w:t>
            </w:r>
            <w:r w:rsidRPr="007754D3">
              <w:t>;</w:t>
            </w:r>
          </w:p>
        </w:tc>
      </w:tr>
    </w:tbl>
    <w:p w14:paraId="04094CD7"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3D57D77" w14:textId="77777777" w:rsidR="008B3C3E" w:rsidRPr="007754D3" w:rsidRDefault="008B3C3E" w:rsidP="008B3C3E">
      <w:r w:rsidRPr="007754D3">
        <w:rPr>
          <w:rStyle w:val="HideTWBExt"/>
        </w:rPr>
        <w:t>&lt;/Amend&gt;</w:t>
      </w:r>
    </w:p>
    <w:p w14:paraId="603B2242"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213</w:t>
      </w:r>
      <w:r w:rsidRPr="007754D3">
        <w:rPr>
          <w:rStyle w:val="HideTWBExt"/>
          <w:b w:val="0"/>
        </w:rPr>
        <w:t>&lt;/NumAm&gt;</w:t>
      </w:r>
    </w:p>
    <w:p w14:paraId="579E2AB2" w14:textId="7E2FA89B"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w:t>
      </w:r>
      <w:r w:rsidRPr="007754D3">
        <w:rPr>
          <w:rStyle w:val="HideTWBExt"/>
          <w:b w:val="0"/>
        </w:rPr>
        <w:t>&lt;/Members&gt;</w:t>
      </w:r>
    </w:p>
    <w:p w14:paraId="69D8DE01" w14:textId="77777777" w:rsidR="008B3C3E" w:rsidRPr="007754D3" w:rsidRDefault="008B3C3E" w:rsidP="008B3C3E">
      <w:pPr>
        <w:pStyle w:val="NormalBold"/>
      </w:pPr>
      <w:r w:rsidRPr="007754D3">
        <w:rPr>
          <w:rStyle w:val="HideTWBExt"/>
          <w:b w:val="0"/>
        </w:rPr>
        <w:t>&lt;/RepeatBlock-By&gt;</w:t>
      </w:r>
    </w:p>
    <w:p w14:paraId="3FC9C96B"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B40EDC8" w14:textId="77777777" w:rsidR="008B3C3E" w:rsidRPr="007754D3" w:rsidRDefault="008B3C3E" w:rsidP="008B3C3E">
      <w:pPr>
        <w:pStyle w:val="NormalBold"/>
      </w:pPr>
      <w:r w:rsidRPr="007754D3">
        <w:rPr>
          <w:rStyle w:val="HideTWBExt"/>
          <w:b w:val="0"/>
        </w:rPr>
        <w:t>&lt;Article&gt;</w:t>
      </w:r>
      <w:r w:rsidRPr="007754D3">
        <w:t>Параграф 20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9ED59EB" w14:textId="77777777" w:rsidTr="008B3C3E">
        <w:trPr>
          <w:trHeight w:hRule="exact" w:val="240"/>
          <w:jc w:val="center"/>
        </w:trPr>
        <w:tc>
          <w:tcPr>
            <w:tcW w:w="9752" w:type="dxa"/>
            <w:gridSpan w:val="2"/>
            <w:tcBorders>
              <w:top w:val="nil"/>
              <w:left w:val="nil"/>
              <w:bottom w:val="nil"/>
              <w:right w:val="nil"/>
            </w:tcBorders>
          </w:tcPr>
          <w:p w14:paraId="44EED850" w14:textId="77777777" w:rsidR="008B3C3E" w:rsidRPr="007754D3" w:rsidRDefault="008B3C3E" w:rsidP="008B3C3E"/>
        </w:tc>
      </w:tr>
      <w:tr w:rsidR="005366B5" w:rsidRPr="007754D3" w14:paraId="7EAB4BEA" w14:textId="77777777" w:rsidTr="008B3C3E">
        <w:trPr>
          <w:trHeight w:val="240"/>
          <w:jc w:val="center"/>
        </w:trPr>
        <w:tc>
          <w:tcPr>
            <w:tcW w:w="4876" w:type="dxa"/>
            <w:tcBorders>
              <w:top w:val="nil"/>
              <w:left w:val="nil"/>
              <w:bottom w:val="nil"/>
              <w:right w:val="nil"/>
            </w:tcBorders>
          </w:tcPr>
          <w:p w14:paraId="419F5294"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82FD92D" w14:textId="77777777" w:rsidR="008B3C3E" w:rsidRPr="007754D3" w:rsidRDefault="008B3C3E" w:rsidP="008B3C3E">
            <w:pPr>
              <w:pStyle w:val="AmColumnHeading"/>
            </w:pPr>
            <w:r w:rsidRPr="007754D3">
              <w:t>Изменение</w:t>
            </w:r>
          </w:p>
        </w:tc>
      </w:tr>
      <w:tr w:rsidR="005366B5" w:rsidRPr="007754D3" w14:paraId="430E8340" w14:textId="77777777" w:rsidTr="008B3C3E">
        <w:trPr>
          <w:jc w:val="center"/>
        </w:trPr>
        <w:tc>
          <w:tcPr>
            <w:tcW w:w="4876" w:type="dxa"/>
            <w:tcBorders>
              <w:top w:val="nil"/>
              <w:left w:val="nil"/>
              <w:bottom w:val="nil"/>
              <w:right w:val="nil"/>
            </w:tcBorders>
          </w:tcPr>
          <w:p w14:paraId="0C8C5589" w14:textId="77777777" w:rsidR="008B3C3E" w:rsidRPr="007754D3" w:rsidRDefault="008B3C3E" w:rsidP="008B3C3E">
            <w:pPr>
              <w:pStyle w:val="Normal6a"/>
            </w:pPr>
          </w:p>
        </w:tc>
        <w:tc>
          <w:tcPr>
            <w:tcW w:w="4876" w:type="dxa"/>
            <w:tcBorders>
              <w:top w:val="nil"/>
              <w:left w:val="nil"/>
              <w:bottom w:val="nil"/>
              <w:right w:val="nil"/>
            </w:tcBorders>
          </w:tcPr>
          <w:p w14:paraId="7EBA1041" w14:textId="77777777" w:rsidR="008B3C3E" w:rsidRPr="007754D3" w:rsidRDefault="008B3C3E" w:rsidP="008B3C3E">
            <w:pPr>
              <w:pStyle w:val="Normal6a"/>
            </w:pPr>
            <w:r w:rsidRPr="007754D3">
              <w:rPr>
                <w:b/>
                <w:i/>
              </w:rPr>
              <w:t>20а.</w:t>
            </w:r>
            <w:r w:rsidRPr="007754D3">
              <w:tab/>
            </w:r>
            <w:r w:rsidRPr="007754D3">
              <w:rPr>
                <w:b/>
                <w:i/>
              </w:rPr>
              <w:t>призовава за обръщане на по-голямо внимание на изключително редките детски заболявания, които представляват критична област на неудовлетворени медицински потребности поради изключително слабото им разпространение, сериозното им клинично въздействие и недостатъчните усилия за изследвания и инвестиции, предназначени за разработването на ефективни лечения; отбелязва, че тези условия създават особени предизвикателства за иновациите, включително за малките групи пациенти, клиничната разнородност и ограничените търговски стимули; поради това подчертава необходимостта от пропорционални регулаторни, финансови и научни мерки за подкрепа, за да се улесни разработването на терапии и достъпът до тях за засегнатите деца;</w:t>
            </w:r>
          </w:p>
        </w:tc>
      </w:tr>
    </w:tbl>
    <w:p w14:paraId="1ECE0EFC"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221A021" w14:textId="77777777" w:rsidR="008B3C3E" w:rsidRPr="007754D3" w:rsidRDefault="008B3C3E" w:rsidP="008B3C3E">
      <w:r w:rsidRPr="007754D3">
        <w:rPr>
          <w:rStyle w:val="HideTWBExt"/>
        </w:rPr>
        <w:t>&lt;/Amend&gt;</w:t>
      </w:r>
    </w:p>
    <w:p w14:paraId="3F08EFE0"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214</w:t>
      </w:r>
      <w:r w:rsidRPr="007754D3">
        <w:rPr>
          <w:rStyle w:val="HideTWBExt"/>
          <w:b w:val="0"/>
        </w:rPr>
        <w:t>&lt;/NumAm&gt;</w:t>
      </w:r>
    </w:p>
    <w:p w14:paraId="54E72EB4" w14:textId="77777777" w:rsidR="008B3C3E" w:rsidRPr="007754D3" w:rsidRDefault="008B3C3E" w:rsidP="008B3C3E">
      <w:pPr>
        <w:pStyle w:val="NormalBold"/>
      </w:pPr>
      <w:r w:rsidRPr="007754D3">
        <w:rPr>
          <w:rStyle w:val="HideTWBExt"/>
          <w:b w:val="0"/>
        </w:rPr>
        <w:t>&lt;RepeatBlock-By&gt;&lt;Members&gt;</w:t>
      </w:r>
      <w:r w:rsidRPr="007754D3">
        <w:t>Ондржей Достал</w:t>
      </w:r>
      <w:r w:rsidRPr="007754D3">
        <w:rPr>
          <w:rStyle w:val="HideTWBExt"/>
          <w:b w:val="0"/>
        </w:rPr>
        <w:t>&lt;/Members&gt;</w:t>
      </w:r>
    </w:p>
    <w:p w14:paraId="43F7906C" w14:textId="77777777" w:rsidR="008B3C3E" w:rsidRPr="007754D3" w:rsidRDefault="008B3C3E" w:rsidP="008B3C3E">
      <w:pPr>
        <w:pStyle w:val="NormalBold"/>
      </w:pPr>
      <w:r w:rsidRPr="007754D3">
        <w:rPr>
          <w:rStyle w:val="HideTWBExt"/>
          <w:b w:val="0"/>
        </w:rPr>
        <w:t>&lt;/RepeatBlock-By&gt;</w:t>
      </w:r>
    </w:p>
    <w:p w14:paraId="0B6C61B2"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7EC90B3" w14:textId="77777777" w:rsidR="008B3C3E" w:rsidRPr="007754D3" w:rsidRDefault="008B3C3E" w:rsidP="008B3C3E">
      <w:pPr>
        <w:pStyle w:val="NormalBold"/>
      </w:pPr>
      <w:r w:rsidRPr="007754D3">
        <w:rPr>
          <w:rStyle w:val="HideTWBExt"/>
          <w:b w:val="0"/>
        </w:rPr>
        <w:t>&lt;Article&gt;</w:t>
      </w:r>
      <w:r w:rsidRPr="007754D3">
        <w:t>Параграф 20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ED2D849" w14:textId="77777777" w:rsidTr="008B3C3E">
        <w:trPr>
          <w:trHeight w:hRule="exact" w:val="240"/>
          <w:jc w:val="center"/>
        </w:trPr>
        <w:tc>
          <w:tcPr>
            <w:tcW w:w="9752" w:type="dxa"/>
            <w:gridSpan w:val="2"/>
            <w:tcBorders>
              <w:top w:val="nil"/>
              <w:left w:val="nil"/>
              <w:bottom w:val="nil"/>
              <w:right w:val="nil"/>
            </w:tcBorders>
          </w:tcPr>
          <w:p w14:paraId="29781538" w14:textId="77777777" w:rsidR="008B3C3E" w:rsidRPr="007754D3" w:rsidRDefault="008B3C3E" w:rsidP="008B3C3E"/>
        </w:tc>
      </w:tr>
      <w:tr w:rsidR="005366B5" w:rsidRPr="007754D3" w14:paraId="06FE3CAF" w14:textId="77777777" w:rsidTr="008B3C3E">
        <w:trPr>
          <w:trHeight w:val="240"/>
          <w:jc w:val="center"/>
        </w:trPr>
        <w:tc>
          <w:tcPr>
            <w:tcW w:w="4876" w:type="dxa"/>
            <w:tcBorders>
              <w:top w:val="nil"/>
              <w:left w:val="nil"/>
              <w:bottom w:val="nil"/>
              <w:right w:val="nil"/>
            </w:tcBorders>
          </w:tcPr>
          <w:p w14:paraId="79C06BA4"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5EE6DFC" w14:textId="77777777" w:rsidR="008B3C3E" w:rsidRPr="007754D3" w:rsidRDefault="008B3C3E" w:rsidP="008B3C3E">
            <w:pPr>
              <w:pStyle w:val="AmColumnHeading"/>
            </w:pPr>
            <w:r w:rsidRPr="007754D3">
              <w:t>Изменение</w:t>
            </w:r>
          </w:p>
        </w:tc>
      </w:tr>
      <w:tr w:rsidR="005366B5" w:rsidRPr="007754D3" w14:paraId="2044F492" w14:textId="77777777" w:rsidTr="008B3C3E">
        <w:trPr>
          <w:jc w:val="center"/>
        </w:trPr>
        <w:tc>
          <w:tcPr>
            <w:tcW w:w="4876" w:type="dxa"/>
            <w:tcBorders>
              <w:top w:val="nil"/>
              <w:left w:val="nil"/>
              <w:bottom w:val="nil"/>
              <w:right w:val="nil"/>
            </w:tcBorders>
          </w:tcPr>
          <w:p w14:paraId="626ABAC6" w14:textId="77777777" w:rsidR="008B3C3E" w:rsidRPr="007754D3" w:rsidRDefault="008B3C3E" w:rsidP="008B3C3E">
            <w:pPr>
              <w:pStyle w:val="Normal6a"/>
            </w:pPr>
          </w:p>
        </w:tc>
        <w:tc>
          <w:tcPr>
            <w:tcW w:w="4876" w:type="dxa"/>
            <w:tcBorders>
              <w:top w:val="nil"/>
              <w:left w:val="nil"/>
              <w:bottom w:val="nil"/>
              <w:right w:val="nil"/>
            </w:tcBorders>
          </w:tcPr>
          <w:p w14:paraId="338C166C" w14:textId="77777777" w:rsidR="008B3C3E" w:rsidRPr="007754D3" w:rsidRDefault="008B3C3E" w:rsidP="008B3C3E">
            <w:pPr>
              <w:pStyle w:val="Normal6a"/>
            </w:pPr>
            <w:r w:rsidRPr="007754D3">
              <w:rPr>
                <w:b/>
                <w:i/>
              </w:rPr>
              <w:t>20a.</w:t>
            </w:r>
            <w:r w:rsidRPr="007754D3">
              <w:tab/>
            </w:r>
            <w:r w:rsidRPr="007754D3">
              <w:rPr>
                <w:b/>
                <w:i/>
              </w:rPr>
              <w:t>призовава Комисията и държавите членки да гарантират, че публично-частните партньорства в областта на редките заболявания и фармацевтичните изследвания се основават на справедливо и прозрачно управление и че публичните инвестиции осигуряват обществена стойност, като предотвратяват ситуации, при които инвестициите и рисковете се поемат предимно от публичните органи, докато печалбите се приватизират, и като насърчават справедлива възвръщаемост на публичното финансиране, достъпно ценообразуване и достъпни резултати за пациентите;</w:t>
            </w:r>
          </w:p>
        </w:tc>
      </w:tr>
    </w:tbl>
    <w:p w14:paraId="10673585"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27CF6CC" w14:textId="77777777" w:rsidR="008B3C3E" w:rsidRPr="007754D3" w:rsidRDefault="008B3C3E" w:rsidP="008B3C3E">
      <w:r w:rsidRPr="007754D3">
        <w:rPr>
          <w:rStyle w:val="HideTWBExt"/>
        </w:rPr>
        <w:t>&lt;/Amend&gt;</w:t>
      </w:r>
    </w:p>
    <w:p w14:paraId="6F14D4E3"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215</w:t>
      </w:r>
      <w:r w:rsidRPr="007754D3">
        <w:rPr>
          <w:rStyle w:val="HideTWBExt"/>
          <w:b w:val="0"/>
        </w:rPr>
        <w:t>&lt;/NumAm&gt;</w:t>
      </w:r>
    </w:p>
    <w:p w14:paraId="0D37EE12" w14:textId="77777777" w:rsidR="008B3C3E" w:rsidRPr="007754D3" w:rsidRDefault="008B3C3E" w:rsidP="008B3C3E">
      <w:pPr>
        <w:pStyle w:val="NormalBold"/>
      </w:pPr>
      <w:r w:rsidRPr="007754D3">
        <w:rPr>
          <w:rStyle w:val="HideTWBExt"/>
          <w:b w:val="0"/>
        </w:rPr>
        <w:t>&lt;RepeatBlock-By&gt;&lt;Members&gt;</w:t>
      </w:r>
      <w:r w:rsidRPr="007754D3">
        <w:t>Маргарита де ла Пиза Карион</w:t>
      </w:r>
      <w:r w:rsidRPr="007754D3">
        <w:rPr>
          <w:rStyle w:val="HideTWBExt"/>
          <w:b w:val="0"/>
        </w:rPr>
        <w:t>&lt;/Members&gt;</w:t>
      </w:r>
    </w:p>
    <w:p w14:paraId="35B4E7B4" w14:textId="77777777" w:rsidR="008B3C3E" w:rsidRPr="007754D3" w:rsidRDefault="008B3C3E" w:rsidP="008B3C3E">
      <w:pPr>
        <w:pStyle w:val="NormalBold"/>
      </w:pPr>
      <w:r w:rsidRPr="007754D3">
        <w:rPr>
          <w:rStyle w:val="HideTWBExt"/>
          <w:b w:val="0"/>
        </w:rPr>
        <w:t>&lt;/RepeatBlock-By&gt;</w:t>
      </w:r>
    </w:p>
    <w:p w14:paraId="7829C2F2"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528C6F4" w14:textId="77777777" w:rsidR="008B3C3E" w:rsidRPr="007754D3" w:rsidRDefault="008B3C3E" w:rsidP="008B3C3E">
      <w:pPr>
        <w:pStyle w:val="NormalBold"/>
      </w:pPr>
      <w:r w:rsidRPr="007754D3">
        <w:rPr>
          <w:rStyle w:val="HideTWBExt"/>
          <w:b w:val="0"/>
        </w:rPr>
        <w:t>&lt;Article&gt;</w:t>
      </w:r>
      <w:r w:rsidRPr="007754D3">
        <w:t>Параграф 20 а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A07A779" w14:textId="77777777" w:rsidTr="008B3C3E">
        <w:trPr>
          <w:trHeight w:hRule="exact" w:val="240"/>
          <w:jc w:val="center"/>
        </w:trPr>
        <w:tc>
          <w:tcPr>
            <w:tcW w:w="9752" w:type="dxa"/>
            <w:gridSpan w:val="2"/>
            <w:tcBorders>
              <w:top w:val="nil"/>
              <w:left w:val="nil"/>
              <w:bottom w:val="nil"/>
              <w:right w:val="nil"/>
            </w:tcBorders>
          </w:tcPr>
          <w:p w14:paraId="38658763" w14:textId="77777777" w:rsidR="008B3C3E" w:rsidRPr="007754D3" w:rsidRDefault="008B3C3E" w:rsidP="008B3C3E"/>
        </w:tc>
      </w:tr>
      <w:tr w:rsidR="005366B5" w:rsidRPr="007754D3" w14:paraId="7F25FD4F" w14:textId="77777777" w:rsidTr="008B3C3E">
        <w:trPr>
          <w:trHeight w:val="240"/>
          <w:jc w:val="center"/>
        </w:trPr>
        <w:tc>
          <w:tcPr>
            <w:tcW w:w="4876" w:type="dxa"/>
            <w:tcBorders>
              <w:top w:val="nil"/>
              <w:left w:val="nil"/>
              <w:bottom w:val="nil"/>
              <w:right w:val="nil"/>
            </w:tcBorders>
          </w:tcPr>
          <w:p w14:paraId="02B0A3E1"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D8B96D3" w14:textId="77777777" w:rsidR="008B3C3E" w:rsidRPr="007754D3" w:rsidRDefault="008B3C3E" w:rsidP="008B3C3E">
            <w:pPr>
              <w:pStyle w:val="AmColumnHeading"/>
            </w:pPr>
            <w:r w:rsidRPr="007754D3">
              <w:t>Изменение</w:t>
            </w:r>
          </w:p>
        </w:tc>
      </w:tr>
      <w:tr w:rsidR="005366B5" w:rsidRPr="007754D3" w14:paraId="76E8FB05" w14:textId="77777777" w:rsidTr="008B3C3E">
        <w:trPr>
          <w:jc w:val="center"/>
        </w:trPr>
        <w:tc>
          <w:tcPr>
            <w:tcW w:w="4876" w:type="dxa"/>
            <w:tcBorders>
              <w:top w:val="nil"/>
              <w:left w:val="nil"/>
              <w:bottom w:val="nil"/>
              <w:right w:val="nil"/>
            </w:tcBorders>
          </w:tcPr>
          <w:p w14:paraId="6F73BCAD" w14:textId="77777777" w:rsidR="008B3C3E" w:rsidRPr="007754D3" w:rsidRDefault="008B3C3E" w:rsidP="008B3C3E">
            <w:pPr>
              <w:pStyle w:val="Normal6a"/>
            </w:pPr>
          </w:p>
        </w:tc>
        <w:tc>
          <w:tcPr>
            <w:tcW w:w="4876" w:type="dxa"/>
            <w:tcBorders>
              <w:top w:val="nil"/>
              <w:left w:val="nil"/>
              <w:bottom w:val="nil"/>
              <w:right w:val="nil"/>
            </w:tcBorders>
          </w:tcPr>
          <w:p w14:paraId="461A3827" w14:textId="77777777" w:rsidR="008B3C3E" w:rsidRPr="007754D3" w:rsidRDefault="008B3C3E" w:rsidP="008B3C3E">
            <w:pPr>
              <w:pStyle w:val="Normal6a"/>
            </w:pPr>
            <w:r w:rsidRPr="007754D3">
              <w:rPr>
                <w:b/>
                <w:i/>
              </w:rPr>
              <w:t>20а.</w:t>
            </w:r>
            <w:r w:rsidRPr="007754D3">
              <w:tab/>
            </w:r>
            <w:r w:rsidRPr="007754D3">
              <w:rPr>
                <w:b/>
                <w:i/>
              </w:rPr>
              <w:t>Подчертава важността на насърчаването на мрежи за подкрепа между семействата, като се предоставят пространства за срещи и придружаване с цел споделяне на опит, намаляване на емоционалната тежест при диагностицирането, и предоставяне на практически насоки за това как да се организира ежедневието при заболяването от реалистична гледна точка;</w:t>
            </w:r>
          </w:p>
        </w:tc>
      </w:tr>
    </w:tbl>
    <w:p w14:paraId="62F2DA43"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{ES}</w:t>
      </w:r>
      <w:r w:rsidRPr="007754D3">
        <w:t>es</w:t>
      </w:r>
      <w:r w:rsidRPr="007754D3">
        <w:rPr>
          <w:rStyle w:val="HideTWBExt"/>
        </w:rPr>
        <w:t>&lt;/Original&gt;</w:t>
      </w:r>
    </w:p>
    <w:p w14:paraId="19AC2877" w14:textId="77777777" w:rsidR="008B3C3E" w:rsidRPr="007754D3" w:rsidRDefault="008B3C3E" w:rsidP="008B3C3E">
      <w:r w:rsidRPr="007754D3">
        <w:rPr>
          <w:rStyle w:val="HideTWBExt"/>
        </w:rPr>
        <w:t>&lt;/Amend&gt;</w:t>
      </w:r>
    </w:p>
    <w:p w14:paraId="7C9914D3" w14:textId="77777777" w:rsidR="008B3C3E" w:rsidRPr="007754D3" w:rsidRDefault="008B3C3E" w:rsidP="008B3C3E">
      <w:pPr>
        <w:pStyle w:val="AmNumberTabs"/>
      </w:pPr>
      <w:r w:rsidRPr="007754D3">
        <w:rPr>
          <w:rStyle w:val="HideTWBExt"/>
          <w:b w:val="0"/>
        </w:rPr>
        <w:lastRenderedPageBreak/>
        <w:t>&lt;Amend&gt;</w:t>
      </w:r>
      <w:r w:rsidRPr="007754D3">
        <w:t>Изменение</w:t>
      </w:r>
      <w:r w:rsidRPr="007754D3">
        <w:tab/>
      </w:r>
      <w:r w:rsidRPr="007754D3">
        <w:tab/>
      </w:r>
      <w:r w:rsidRPr="007754D3">
        <w:rPr>
          <w:rStyle w:val="HideTWBExt"/>
          <w:b w:val="0"/>
        </w:rPr>
        <w:t>&lt;NumAm&gt;</w:t>
      </w:r>
      <w:r w:rsidRPr="007754D3">
        <w:t>216</w:t>
      </w:r>
      <w:r w:rsidRPr="007754D3">
        <w:rPr>
          <w:rStyle w:val="HideTWBExt"/>
          <w:b w:val="0"/>
        </w:rPr>
        <w:t>&lt;/NumAm&gt;</w:t>
      </w:r>
    </w:p>
    <w:p w14:paraId="17C0DA51" w14:textId="72D127E7"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5C840C0C" w14:textId="77777777" w:rsidR="008B3C3E" w:rsidRPr="007754D3" w:rsidRDefault="008B3C3E" w:rsidP="008B3C3E">
      <w:pPr>
        <w:pStyle w:val="NormalBold"/>
      </w:pPr>
      <w:r w:rsidRPr="007754D3">
        <w:rPr>
          <w:rStyle w:val="HideTWBExt"/>
          <w:b w:val="0"/>
        </w:rPr>
        <w:t>&lt;/RepeatBlock-By&gt;</w:t>
      </w:r>
    </w:p>
    <w:p w14:paraId="50CF1228"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2F874A7" w14:textId="77777777" w:rsidR="008B3C3E" w:rsidRPr="007754D3" w:rsidRDefault="008B3C3E" w:rsidP="008B3C3E">
      <w:pPr>
        <w:pStyle w:val="NormalBold"/>
      </w:pPr>
      <w:r w:rsidRPr="007754D3">
        <w:rPr>
          <w:rStyle w:val="HideTWBExt"/>
          <w:b w:val="0"/>
        </w:rPr>
        <w:t>&lt;Article&gt;</w:t>
      </w:r>
      <w:r w:rsidRPr="007754D3">
        <w:t>Параграф 21</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677D9CA" w14:textId="77777777" w:rsidTr="008B3C3E">
        <w:trPr>
          <w:trHeight w:hRule="exact" w:val="240"/>
          <w:jc w:val="center"/>
        </w:trPr>
        <w:tc>
          <w:tcPr>
            <w:tcW w:w="9752" w:type="dxa"/>
            <w:gridSpan w:val="2"/>
            <w:tcBorders>
              <w:top w:val="nil"/>
              <w:left w:val="nil"/>
              <w:bottom w:val="nil"/>
              <w:right w:val="nil"/>
            </w:tcBorders>
          </w:tcPr>
          <w:p w14:paraId="00A008A2" w14:textId="77777777" w:rsidR="008B3C3E" w:rsidRPr="007754D3" w:rsidRDefault="008B3C3E" w:rsidP="008B3C3E"/>
        </w:tc>
      </w:tr>
      <w:tr w:rsidR="005366B5" w:rsidRPr="007754D3" w14:paraId="744FCC45" w14:textId="77777777" w:rsidTr="008B3C3E">
        <w:trPr>
          <w:trHeight w:val="240"/>
          <w:jc w:val="center"/>
        </w:trPr>
        <w:tc>
          <w:tcPr>
            <w:tcW w:w="4876" w:type="dxa"/>
            <w:tcBorders>
              <w:top w:val="nil"/>
              <w:left w:val="nil"/>
              <w:bottom w:val="nil"/>
              <w:right w:val="nil"/>
            </w:tcBorders>
          </w:tcPr>
          <w:p w14:paraId="0EEAD0EF"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15E28CB" w14:textId="77777777" w:rsidR="008B3C3E" w:rsidRPr="007754D3" w:rsidRDefault="008B3C3E" w:rsidP="008B3C3E">
            <w:pPr>
              <w:pStyle w:val="AmColumnHeading"/>
            </w:pPr>
            <w:r w:rsidRPr="007754D3">
              <w:t>Изменение</w:t>
            </w:r>
          </w:p>
        </w:tc>
      </w:tr>
      <w:tr w:rsidR="005366B5" w:rsidRPr="007754D3" w14:paraId="3E267EC7" w14:textId="77777777" w:rsidTr="008B3C3E">
        <w:trPr>
          <w:jc w:val="center"/>
        </w:trPr>
        <w:tc>
          <w:tcPr>
            <w:tcW w:w="4876" w:type="dxa"/>
            <w:tcBorders>
              <w:top w:val="nil"/>
              <w:left w:val="nil"/>
              <w:bottom w:val="nil"/>
              <w:right w:val="nil"/>
            </w:tcBorders>
          </w:tcPr>
          <w:p w14:paraId="345C7764" w14:textId="77777777" w:rsidR="008B3C3E" w:rsidRPr="007754D3" w:rsidRDefault="008B3C3E" w:rsidP="008B3C3E">
            <w:pPr>
              <w:pStyle w:val="Normal6a"/>
            </w:pPr>
            <w:r w:rsidRPr="007754D3">
              <w:t>21.</w:t>
            </w:r>
            <w:r w:rsidRPr="007754D3">
              <w:tab/>
              <w:t xml:space="preserve">подкрепя финансирането от Съюза на транслационни и </w:t>
            </w:r>
            <w:r w:rsidRPr="007754D3">
              <w:rPr>
                <w:b/>
                <w:i/>
              </w:rPr>
              <w:t>клинични</w:t>
            </w:r>
            <w:r w:rsidRPr="007754D3">
              <w:t xml:space="preserve"> изследвания;</w:t>
            </w:r>
          </w:p>
        </w:tc>
        <w:tc>
          <w:tcPr>
            <w:tcW w:w="4876" w:type="dxa"/>
            <w:tcBorders>
              <w:top w:val="nil"/>
              <w:left w:val="nil"/>
              <w:bottom w:val="nil"/>
              <w:right w:val="nil"/>
            </w:tcBorders>
          </w:tcPr>
          <w:p w14:paraId="5A5D08C6" w14:textId="77777777" w:rsidR="008B3C3E" w:rsidRPr="007754D3" w:rsidRDefault="008B3C3E" w:rsidP="008B3C3E">
            <w:pPr>
              <w:pStyle w:val="Normal6a"/>
            </w:pPr>
            <w:r w:rsidRPr="007754D3">
              <w:t>21.</w:t>
            </w:r>
            <w:r w:rsidRPr="007754D3">
              <w:tab/>
              <w:t>подкрепя финансирането от Съюза на транслационни</w:t>
            </w:r>
            <w:r w:rsidRPr="007754D3">
              <w:rPr>
                <w:b/>
                <w:i/>
              </w:rPr>
              <w:t>, клинични изследвания</w:t>
            </w:r>
            <w:r w:rsidRPr="007754D3">
              <w:t xml:space="preserve"> и </w:t>
            </w:r>
            <w:r w:rsidRPr="007754D3">
              <w:rPr>
                <w:b/>
                <w:i/>
              </w:rPr>
              <w:t>изследвания в областта на изпълнението, за да се преодолее разминаването между научните открития, предклиничните</w:t>
            </w:r>
            <w:r w:rsidRPr="007754D3">
              <w:t xml:space="preserve"> изследвания </w:t>
            </w:r>
            <w:r w:rsidRPr="007754D3">
              <w:rPr>
                <w:b/>
                <w:i/>
              </w:rPr>
              <w:t>и достъпа на пациентите</w:t>
            </w:r>
            <w:r w:rsidRPr="007754D3">
              <w:t>;</w:t>
            </w:r>
          </w:p>
        </w:tc>
      </w:tr>
    </w:tbl>
    <w:p w14:paraId="65DA72E1"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87612BC" w14:textId="77777777" w:rsidR="008B3C3E" w:rsidRPr="007754D3" w:rsidRDefault="008B3C3E" w:rsidP="008B3C3E">
      <w:r w:rsidRPr="007754D3">
        <w:rPr>
          <w:rStyle w:val="HideTWBExt"/>
        </w:rPr>
        <w:t>&lt;/Amend&gt;</w:t>
      </w:r>
    </w:p>
    <w:p w14:paraId="34B9667A"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217</w:t>
      </w:r>
      <w:r w:rsidRPr="007754D3">
        <w:rPr>
          <w:rStyle w:val="HideTWBExt"/>
          <w:b w:val="0"/>
        </w:rPr>
        <w:t>&lt;/NumAm&gt;</w:t>
      </w:r>
    </w:p>
    <w:p w14:paraId="479D284B" w14:textId="54177A79" w:rsidR="008B3C3E" w:rsidRPr="007754D3" w:rsidRDefault="008B3C3E" w:rsidP="008B3C3E">
      <w:pPr>
        <w:pStyle w:val="NormalBold"/>
      </w:pPr>
      <w:r w:rsidRPr="007754D3">
        <w:rPr>
          <w:rStyle w:val="HideTWBExt"/>
          <w:b w:val="0"/>
        </w:rPr>
        <w:t>&lt;RepeatBlock-By&gt;&lt;Members&gt;</w:t>
      </w:r>
      <w:r w:rsidR="004E7BC6" w:rsidRPr="007754D3">
        <w:t>Йесика Полфиард</w:t>
      </w:r>
      <w:r w:rsidRPr="007754D3">
        <w:t>, Нилс Флеминг Хансен</w:t>
      </w:r>
      <w:r w:rsidRPr="007754D3">
        <w:rPr>
          <w:rStyle w:val="HideTWBExt"/>
          <w:b w:val="0"/>
        </w:rPr>
        <w:t>&lt;/Members&gt;</w:t>
      </w:r>
    </w:p>
    <w:p w14:paraId="731F9425" w14:textId="77777777" w:rsidR="008B3C3E" w:rsidRPr="007754D3" w:rsidRDefault="008B3C3E" w:rsidP="008B3C3E">
      <w:pPr>
        <w:pStyle w:val="NormalBold"/>
      </w:pPr>
      <w:r w:rsidRPr="007754D3">
        <w:rPr>
          <w:rStyle w:val="HideTWBExt"/>
          <w:b w:val="0"/>
        </w:rPr>
        <w:t>&lt;/RepeatBlock-By&gt;</w:t>
      </w:r>
    </w:p>
    <w:p w14:paraId="1D83338C"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D5D4F1C" w14:textId="77777777" w:rsidR="008B3C3E" w:rsidRPr="007754D3" w:rsidRDefault="008B3C3E" w:rsidP="008B3C3E">
      <w:pPr>
        <w:pStyle w:val="NormalBold"/>
      </w:pPr>
      <w:r w:rsidRPr="007754D3">
        <w:rPr>
          <w:rStyle w:val="HideTWBExt"/>
          <w:b w:val="0"/>
        </w:rPr>
        <w:t>&lt;Article&gt;</w:t>
      </w:r>
      <w:r w:rsidRPr="007754D3">
        <w:t>Параграф 21</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C2C35CA" w14:textId="77777777" w:rsidTr="008B3C3E">
        <w:trPr>
          <w:trHeight w:hRule="exact" w:val="240"/>
          <w:jc w:val="center"/>
        </w:trPr>
        <w:tc>
          <w:tcPr>
            <w:tcW w:w="9752" w:type="dxa"/>
            <w:gridSpan w:val="2"/>
            <w:tcBorders>
              <w:top w:val="nil"/>
              <w:left w:val="nil"/>
              <w:bottom w:val="nil"/>
              <w:right w:val="nil"/>
            </w:tcBorders>
          </w:tcPr>
          <w:p w14:paraId="0FB0C96E" w14:textId="77777777" w:rsidR="008B3C3E" w:rsidRPr="007754D3" w:rsidRDefault="008B3C3E" w:rsidP="008B3C3E"/>
        </w:tc>
      </w:tr>
      <w:tr w:rsidR="005366B5" w:rsidRPr="007754D3" w14:paraId="4FAF6570" w14:textId="77777777" w:rsidTr="008B3C3E">
        <w:trPr>
          <w:trHeight w:val="240"/>
          <w:jc w:val="center"/>
        </w:trPr>
        <w:tc>
          <w:tcPr>
            <w:tcW w:w="4876" w:type="dxa"/>
            <w:tcBorders>
              <w:top w:val="nil"/>
              <w:left w:val="nil"/>
              <w:bottom w:val="nil"/>
              <w:right w:val="nil"/>
            </w:tcBorders>
          </w:tcPr>
          <w:p w14:paraId="17183C09"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7C3DAD9" w14:textId="77777777" w:rsidR="008B3C3E" w:rsidRPr="007754D3" w:rsidRDefault="008B3C3E" w:rsidP="008B3C3E">
            <w:pPr>
              <w:pStyle w:val="AmColumnHeading"/>
            </w:pPr>
            <w:r w:rsidRPr="007754D3">
              <w:t>Изменение</w:t>
            </w:r>
          </w:p>
        </w:tc>
      </w:tr>
      <w:tr w:rsidR="005366B5" w:rsidRPr="007754D3" w14:paraId="6C64A9F6" w14:textId="77777777" w:rsidTr="008B3C3E">
        <w:trPr>
          <w:jc w:val="center"/>
        </w:trPr>
        <w:tc>
          <w:tcPr>
            <w:tcW w:w="4876" w:type="dxa"/>
            <w:tcBorders>
              <w:top w:val="nil"/>
              <w:left w:val="nil"/>
              <w:bottom w:val="nil"/>
              <w:right w:val="nil"/>
            </w:tcBorders>
          </w:tcPr>
          <w:p w14:paraId="16D352C8" w14:textId="77777777" w:rsidR="008B3C3E" w:rsidRPr="007754D3" w:rsidRDefault="008B3C3E" w:rsidP="008B3C3E">
            <w:pPr>
              <w:pStyle w:val="Normal6a"/>
            </w:pPr>
            <w:r w:rsidRPr="007754D3">
              <w:t>21.</w:t>
            </w:r>
            <w:r w:rsidRPr="007754D3">
              <w:tab/>
              <w:t xml:space="preserve">подкрепя </w:t>
            </w:r>
            <w:r w:rsidRPr="007754D3">
              <w:rPr>
                <w:b/>
                <w:i/>
              </w:rPr>
              <w:t>финансирането</w:t>
            </w:r>
            <w:r w:rsidRPr="007754D3">
              <w:t xml:space="preserve"> от Съюза на транслационни и клинични изследвания;</w:t>
            </w:r>
          </w:p>
        </w:tc>
        <w:tc>
          <w:tcPr>
            <w:tcW w:w="4876" w:type="dxa"/>
            <w:tcBorders>
              <w:top w:val="nil"/>
              <w:left w:val="nil"/>
              <w:bottom w:val="nil"/>
              <w:right w:val="nil"/>
            </w:tcBorders>
          </w:tcPr>
          <w:p w14:paraId="441B7502" w14:textId="77777777" w:rsidR="008B3C3E" w:rsidRPr="007754D3" w:rsidRDefault="008B3C3E" w:rsidP="008B3C3E">
            <w:pPr>
              <w:pStyle w:val="Normal6a"/>
            </w:pPr>
            <w:r w:rsidRPr="007754D3">
              <w:t>21.</w:t>
            </w:r>
            <w:r w:rsidRPr="007754D3">
              <w:tab/>
              <w:t xml:space="preserve">подкрепя </w:t>
            </w:r>
            <w:r w:rsidRPr="007754D3">
              <w:rPr>
                <w:b/>
                <w:i/>
              </w:rPr>
              <w:t>мобилизирането на финансиране</w:t>
            </w:r>
            <w:r w:rsidRPr="007754D3">
              <w:t xml:space="preserve"> от Съюза на транслационни и клинични изследвания;</w:t>
            </w:r>
          </w:p>
        </w:tc>
      </w:tr>
    </w:tbl>
    <w:p w14:paraId="6CD93335"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38E675F" w14:textId="77777777" w:rsidR="008B3C3E" w:rsidRPr="007754D3" w:rsidRDefault="008B3C3E" w:rsidP="008B3C3E">
      <w:r w:rsidRPr="007754D3">
        <w:rPr>
          <w:rStyle w:val="HideTWBExt"/>
        </w:rPr>
        <w:t>&lt;/Amend&gt;</w:t>
      </w:r>
    </w:p>
    <w:p w14:paraId="69208FBC"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218</w:t>
      </w:r>
      <w:r w:rsidRPr="007754D3">
        <w:rPr>
          <w:rStyle w:val="HideTWBExt"/>
          <w:b w:val="0"/>
        </w:rPr>
        <w:t>&lt;/NumAm&gt;</w:t>
      </w:r>
    </w:p>
    <w:p w14:paraId="2137128A" w14:textId="13B4B40F" w:rsidR="008B3C3E" w:rsidRPr="007754D3" w:rsidRDefault="008B3C3E" w:rsidP="008B3C3E">
      <w:pPr>
        <w:pStyle w:val="NormalBold"/>
      </w:pPr>
      <w:r w:rsidRPr="007754D3">
        <w:rPr>
          <w:rStyle w:val="HideTWBExt"/>
          <w:b w:val="0"/>
        </w:rPr>
        <w:t>&lt;RepeatBlock-By&gt;&lt;Members&gt;</w:t>
      </w:r>
      <w:r w:rsidR="004E7BC6" w:rsidRPr="007754D3">
        <w:t>Били Келъхър</w:t>
      </w:r>
      <w:r w:rsidRPr="007754D3">
        <w:t>, Влад Василе-Войкулеску, Стине Босе</w:t>
      </w:r>
      <w:r w:rsidRPr="007754D3">
        <w:rPr>
          <w:rStyle w:val="HideTWBExt"/>
          <w:b w:val="0"/>
        </w:rPr>
        <w:t>&lt;/Members&gt;</w:t>
      </w:r>
    </w:p>
    <w:p w14:paraId="58CEF98B" w14:textId="77777777" w:rsidR="008B3C3E" w:rsidRPr="007754D3" w:rsidRDefault="008B3C3E" w:rsidP="008B3C3E">
      <w:pPr>
        <w:pStyle w:val="NormalBold"/>
      </w:pPr>
      <w:r w:rsidRPr="007754D3">
        <w:rPr>
          <w:rStyle w:val="HideTWBExt"/>
          <w:b w:val="0"/>
        </w:rPr>
        <w:t>&lt;/RepeatBlock-By&gt;</w:t>
      </w:r>
    </w:p>
    <w:p w14:paraId="1748394B"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8CAA605" w14:textId="77777777" w:rsidR="008B3C3E" w:rsidRPr="007754D3" w:rsidRDefault="008B3C3E" w:rsidP="008B3C3E">
      <w:pPr>
        <w:pStyle w:val="NormalBold"/>
      </w:pPr>
      <w:r w:rsidRPr="007754D3">
        <w:rPr>
          <w:rStyle w:val="HideTWBExt"/>
          <w:b w:val="0"/>
        </w:rPr>
        <w:t>&lt;Article&gt;</w:t>
      </w:r>
      <w:r w:rsidRPr="007754D3">
        <w:t>Параграф 21</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46AE7B2" w14:textId="77777777" w:rsidTr="008B3C3E">
        <w:trPr>
          <w:trHeight w:hRule="exact" w:val="240"/>
          <w:jc w:val="center"/>
        </w:trPr>
        <w:tc>
          <w:tcPr>
            <w:tcW w:w="9752" w:type="dxa"/>
            <w:gridSpan w:val="2"/>
            <w:tcBorders>
              <w:top w:val="nil"/>
              <w:left w:val="nil"/>
              <w:bottom w:val="nil"/>
              <w:right w:val="nil"/>
            </w:tcBorders>
          </w:tcPr>
          <w:p w14:paraId="214FFB5D" w14:textId="77777777" w:rsidR="008B3C3E" w:rsidRPr="007754D3" w:rsidRDefault="008B3C3E" w:rsidP="008B3C3E"/>
        </w:tc>
      </w:tr>
      <w:tr w:rsidR="005366B5" w:rsidRPr="007754D3" w14:paraId="510248E6" w14:textId="77777777" w:rsidTr="008B3C3E">
        <w:trPr>
          <w:trHeight w:val="240"/>
          <w:jc w:val="center"/>
        </w:trPr>
        <w:tc>
          <w:tcPr>
            <w:tcW w:w="4876" w:type="dxa"/>
            <w:tcBorders>
              <w:top w:val="nil"/>
              <w:left w:val="nil"/>
              <w:bottom w:val="nil"/>
              <w:right w:val="nil"/>
            </w:tcBorders>
          </w:tcPr>
          <w:p w14:paraId="64474106"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C966736" w14:textId="77777777" w:rsidR="008B3C3E" w:rsidRPr="007754D3" w:rsidRDefault="008B3C3E" w:rsidP="008B3C3E">
            <w:pPr>
              <w:pStyle w:val="AmColumnHeading"/>
            </w:pPr>
            <w:r w:rsidRPr="007754D3">
              <w:t>Изменение</w:t>
            </w:r>
          </w:p>
        </w:tc>
      </w:tr>
      <w:tr w:rsidR="005366B5" w:rsidRPr="007754D3" w14:paraId="1715ACF7" w14:textId="77777777" w:rsidTr="008B3C3E">
        <w:trPr>
          <w:jc w:val="center"/>
        </w:trPr>
        <w:tc>
          <w:tcPr>
            <w:tcW w:w="4876" w:type="dxa"/>
            <w:tcBorders>
              <w:top w:val="nil"/>
              <w:left w:val="nil"/>
              <w:bottom w:val="nil"/>
              <w:right w:val="nil"/>
            </w:tcBorders>
          </w:tcPr>
          <w:p w14:paraId="5FB387EE" w14:textId="77777777" w:rsidR="008B3C3E" w:rsidRPr="007754D3" w:rsidRDefault="008B3C3E" w:rsidP="008B3C3E">
            <w:pPr>
              <w:pStyle w:val="Normal6a"/>
            </w:pPr>
            <w:r w:rsidRPr="007754D3">
              <w:t>21.</w:t>
            </w:r>
            <w:r w:rsidRPr="007754D3">
              <w:tab/>
              <w:t xml:space="preserve">подкрепя финансирането от Съюза на </w:t>
            </w:r>
            <w:r w:rsidRPr="007754D3">
              <w:rPr>
                <w:b/>
                <w:i/>
              </w:rPr>
              <w:t>транслационни</w:t>
            </w:r>
            <w:r w:rsidRPr="007754D3">
              <w:t xml:space="preserve"> и клинични </w:t>
            </w:r>
            <w:r w:rsidRPr="007754D3">
              <w:lastRenderedPageBreak/>
              <w:t>изследвания;</w:t>
            </w:r>
          </w:p>
        </w:tc>
        <w:tc>
          <w:tcPr>
            <w:tcW w:w="4876" w:type="dxa"/>
            <w:tcBorders>
              <w:top w:val="nil"/>
              <w:left w:val="nil"/>
              <w:bottom w:val="nil"/>
              <w:right w:val="nil"/>
            </w:tcBorders>
          </w:tcPr>
          <w:p w14:paraId="05729047" w14:textId="77777777" w:rsidR="008B3C3E" w:rsidRPr="007754D3" w:rsidRDefault="008B3C3E" w:rsidP="008B3C3E">
            <w:pPr>
              <w:pStyle w:val="Normal6a"/>
            </w:pPr>
            <w:r w:rsidRPr="007754D3">
              <w:lastRenderedPageBreak/>
              <w:t>21.</w:t>
            </w:r>
            <w:r w:rsidRPr="007754D3">
              <w:tab/>
              <w:t xml:space="preserve">подкрепя финансирането от Съюза на </w:t>
            </w:r>
            <w:r w:rsidRPr="007754D3">
              <w:rPr>
                <w:b/>
                <w:i/>
              </w:rPr>
              <w:t>транснационални</w:t>
            </w:r>
            <w:r w:rsidRPr="007754D3">
              <w:t xml:space="preserve"> и </w:t>
            </w:r>
            <w:r w:rsidRPr="007754D3">
              <w:lastRenderedPageBreak/>
              <w:t>клинични изследвания;</w:t>
            </w:r>
          </w:p>
        </w:tc>
      </w:tr>
    </w:tbl>
    <w:p w14:paraId="359949E9"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4B542BD" w14:textId="77777777" w:rsidR="008B3C3E" w:rsidRPr="007754D3" w:rsidRDefault="008B3C3E" w:rsidP="008B3C3E">
      <w:r w:rsidRPr="007754D3">
        <w:rPr>
          <w:rStyle w:val="HideTWBExt"/>
        </w:rPr>
        <w:t>&lt;/Amend&gt;</w:t>
      </w:r>
    </w:p>
    <w:p w14:paraId="48CE375C"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219</w:t>
      </w:r>
      <w:r w:rsidRPr="007754D3">
        <w:rPr>
          <w:rStyle w:val="HideTWBExt"/>
          <w:b w:val="0"/>
        </w:rPr>
        <w:t>&lt;/NumAm&gt;</w:t>
      </w:r>
    </w:p>
    <w:p w14:paraId="2A2E9113" w14:textId="77777777" w:rsidR="008B3C3E" w:rsidRPr="007754D3" w:rsidRDefault="008B3C3E" w:rsidP="008B3C3E">
      <w:pPr>
        <w:pStyle w:val="NormalBold"/>
      </w:pPr>
      <w:r w:rsidRPr="007754D3">
        <w:rPr>
          <w:rStyle w:val="HideTWBExt"/>
          <w:b w:val="0"/>
        </w:rPr>
        <w:t>&lt;RepeatBlock-By&gt;&lt;Members&gt;</w:t>
      </w:r>
      <w:r w:rsidRPr="007754D3">
        <w:t>Ондржей Достал</w:t>
      </w:r>
      <w:r w:rsidRPr="007754D3">
        <w:rPr>
          <w:rStyle w:val="HideTWBExt"/>
          <w:b w:val="0"/>
        </w:rPr>
        <w:t>&lt;/Members&gt;</w:t>
      </w:r>
    </w:p>
    <w:p w14:paraId="578058C6" w14:textId="77777777" w:rsidR="008B3C3E" w:rsidRPr="007754D3" w:rsidRDefault="008B3C3E" w:rsidP="008B3C3E">
      <w:pPr>
        <w:pStyle w:val="NormalBold"/>
      </w:pPr>
      <w:r w:rsidRPr="007754D3">
        <w:rPr>
          <w:rStyle w:val="HideTWBExt"/>
          <w:b w:val="0"/>
        </w:rPr>
        <w:t>&lt;/RepeatBlock-By&gt;</w:t>
      </w:r>
    </w:p>
    <w:p w14:paraId="71DA79B8"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57C8738" w14:textId="77777777" w:rsidR="008B3C3E" w:rsidRPr="007754D3" w:rsidRDefault="008B3C3E" w:rsidP="008B3C3E">
      <w:pPr>
        <w:pStyle w:val="NormalBold"/>
      </w:pPr>
      <w:r w:rsidRPr="007754D3">
        <w:rPr>
          <w:rStyle w:val="HideTWBExt"/>
          <w:b w:val="0"/>
        </w:rPr>
        <w:t>&lt;Article&gt;</w:t>
      </w:r>
      <w:r w:rsidRPr="007754D3">
        <w:t>Параграф 21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4F9AD7F" w14:textId="77777777" w:rsidTr="008B3C3E">
        <w:trPr>
          <w:trHeight w:hRule="exact" w:val="240"/>
          <w:jc w:val="center"/>
        </w:trPr>
        <w:tc>
          <w:tcPr>
            <w:tcW w:w="9752" w:type="dxa"/>
            <w:gridSpan w:val="2"/>
            <w:tcBorders>
              <w:top w:val="nil"/>
              <w:left w:val="nil"/>
              <w:bottom w:val="nil"/>
              <w:right w:val="nil"/>
            </w:tcBorders>
          </w:tcPr>
          <w:p w14:paraId="755C6773" w14:textId="77777777" w:rsidR="008B3C3E" w:rsidRPr="007754D3" w:rsidRDefault="008B3C3E" w:rsidP="008B3C3E"/>
        </w:tc>
      </w:tr>
      <w:tr w:rsidR="005366B5" w:rsidRPr="007754D3" w14:paraId="09E18BCC" w14:textId="77777777" w:rsidTr="008B3C3E">
        <w:trPr>
          <w:trHeight w:val="240"/>
          <w:jc w:val="center"/>
        </w:trPr>
        <w:tc>
          <w:tcPr>
            <w:tcW w:w="4876" w:type="dxa"/>
            <w:tcBorders>
              <w:top w:val="nil"/>
              <w:left w:val="nil"/>
              <w:bottom w:val="nil"/>
              <w:right w:val="nil"/>
            </w:tcBorders>
          </w:tcPr>
          <w:p w14:paraId="2981D1C1"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458B340" w14:textId="77777777" w:rsidR="008B3C3E" w:rsidRPr="007754D3" w:rsidRDefault="008B3C3E" w:rsidP="008B3C3E">
            <w:pPr>
              <w:pStyle w:val="AmColumnHeading"/>
            </w:pPr>
            <w:r w:rsidRPr="007754D3">
              <w:t>Изменение</w:t>
            </w:r>
          </w:p>
        </w:tc>
      </w:tr>
      <w:tr w:rsidR="005366B5" w:rsidRPr="007754D3" w14:paraId="7C4EC528" w14:textId="77777777" w:rsidTr="008B3C3E">
        <w:trPr>
          <w:jc w:val="center"/>
        </w:trPr>
        <w:tc>
          <w:tcPr>
            <w:tcW w:w="4876" w:type="dxa"/>
            <w:tcBorders>
              <w:top w:val="nil"/>
              <w:left w:val="nil"/>
              <w:bottom w:val="nil"/>
              <w:right w:val="nil"/>
            </w:tcBorders>
          </w:tcPr>
          <w:p w14:paraId="2CBCDA2A" w14:textId="77777777" w:rsidR="008B3C3E" w:rsidRPr="007754D3" w:rsidRDefault="008B3C3E" w:rsidP="008B3C3E">
            <w:pPr>
              <w:pStyle w:val="Normal6a"/>
            </w:pPr>
          </w:p>
        </w:tc>
        <w:tc>
          <w:tcPr>
            <w:tcW w:w="4876" w:type="dxa"/>
            <w:tcBorders>
              <w:top w:val="nil"/>
              <w:left w:val="nil"/>
              <w:bottom w:val="nil"/>
              <w:right w:val="nil"/>
            </w:tcBorders>
          </w:tcPr>
          <w:p w14:paraId="640A5AEB" w14:textId="77777777" w:rsidR="008B3C3E" w:rsidRPr="007754D3" w:rsidRDefault="008B3C3E" w:rsidP="008B3C3E">
            <w:pPr>
              <w:pStyle w:val="Normal6a"/>
            </w:pPr>
            <w:r w:rsidRPr="007754D3">
              <w:rPr>
                <w:b/>
                <w:i/>
              </w:rPr>
              <w:t>21а.</w:t>
            </w:r>
            <w:r w:rsidRPr="007754D3">
              <w:tab/>
            </w:r>
            <w:r w:rsidRPr="007754D3">
              <w:rPr>
                <w:b/>
                <w:i/>
              </w:rPr>
              <w:t>призовава Комисията и държавите членки да гарантират, че публично финансираните транснационални и клинични изследвания осигуряват публична собственост, справедлива възвръщаемост и финансово приемлив достъп, както и да предотвратят приватизацията на публично финансираните иновации и завишените цени на леченията, финансирани от системите за обществено здравеопазване;</w:t>
            </w:r>
          </w:p>
        </w:tc>
      </w:tr>
    </w:tbl>
    <w:p w14:paraId="74EE7CEC"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C3B716D" w14:textId="77777777" w:rsidR="008B3C3E" w:rsidRPr="007754D3" w:rsidRDefault="008B3C3E" w:rsidP="008B3C3E">
      <w:r w:rsidRPr="007754D3">
        <w:rPr>
          <w:rStyle w:val="HideTWBExt"/>
        </w:rPr>
        <w:t>&lt;/Amend&gt;</w:t>
      </w:r>
    </w:p>
    <w:p w14:paraId="0F7B6101"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220</w:t>
      </w:r>
      <w:r w:rsidRPr="007754D3">
        <w:rPr>
          <w:rStyle w:val="HideTWBExt"/>
          <w:b w:val="0"/>
        </w:rPr>
        <w:t>&lt;/NumAm&gt;</w:t>
      </w:r>
    </w:p>
    <w:p w14:paraId="0B452754" w14:textId="33DD7291"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77026B53" w14:textId="77777777" w:rsidR="008B3C3E" w:rsidRPr="007754D3" w:rsidRDefault="008B3C3E" w:rsidP="008B3C3E">
      <w:pPr>
        <w:pStyle w:val="NormalBold"/>
      </w:pPr>
      <w:r w:rsidRPr="007754D3">
        <w:rPr>
          <w:rStyle w:val="HideTWBExt"/>
          <w:b w:val="0"/>
        </w:rPr>
        <w:t>&lt;/RepeatBlock-By&gt;</w:t>
      </w:r>
    </w:p>
    <w:p w14:paraId="32DC36A1"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528927C" w14:textId="77777777" w:rsidR="008B3C3E" w:rsidRPr="007754D3" w:rsidRDefault="008B3C3E" w:rsidP="008B3C3E">
      <w:pPr>
        <w:pStyle w:val="NormalBold"/>
      </w:pPr>
      <w:r w:rsidRPr="007754D3">
        <w:rPr>
          <w:rStyle w:val="HideTWBExt"/>
          <w:b w:val="0"/>
        </w:rPr>
        <w:t>&lt;Article&gt;</w:t>
      </w:r>
      <w:r w:rsidRPr="007754D3">
        <w:t>Параграф 22</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C61E75B" w14:textId="77777777" w:rsidTr="008B3C3E">
        <w:trPr>
          <w:trHeight w:hRule="exact" w:val="240"/>
          <w:jc w:val="center"/>
        </w:trPr>
        <w:tc>
          <w:tcPr>
            <w:tcW w:w="9752" w:type="dxa"/>
            <w:gridSpan w:val="2"/>
            <w:tcBorders>
              <w:top w:val="nil"/>
              <w:left w:val="nil"/>
              <w:bottom w:val="nil"/>
              <w:right w:val="nil"/>
            </w:tcBorders>
          </w:tcPr>
          <w:p w14:paraId="40886A46" w14:textId="77777777" w:rsidR="008B3C3E" w:rsidRPr="007754D3" w:rsidRDefault="008B3C3E" w:rsidP="008B3C3E"/>
        </w:tc>
      </w:tr>
      <w:tr w:rsidR="005366B5" w:rsidRPr="007754D3" w14:paraId="01BE4812" w14:textId="77777777" w:rsidTr="008B3C3E">
        <w:trPr>
          <w:trHeight w:val="240"/>
          <w:jc w:val="center"/>
        </w:trPr>
        <w:tc>
          <w:tcPr>
            <w:tcW w:w="4876" w:type="dxa"/>
            <w:tcBorders>
              <w:top w:val="nil"/>
              <w:left w:val="nil"/>
              <w:bottom w:val="nil"/>
              <w:right w:val="nil"/>
            </w:tcBorders>
          </w:tcPr>
          <w:p w14:paraId="62F5656C"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B40D87E" w14:textId="77777777" w:rsidR="008B3C3E" w:rsidRPr="007754D3" w:rsidRDefault="008B3C3E" w:rsidP="008B3C3E">
            <w:pPr>
              <w:pStyle w:val="AmColumnHeading"/>
            </w:pPr>
            <w:r w:rsidRPr="007754D3">
              <w:t>Изменение</w:t>
            </w:r>
          </w:p>
        </w:tc>
      </w:tr>
      <w:tr w:rsidR="005366B5" w:rsidRPr="007754D3" w14:paraId="61FF8419" w14:textId="77777777" w:rsidTr="008B3C3E">
        <w:trPr>
          <w:jc w:val="center"/>
        </w:trPr>
        <w:tc>
          <w:tcPr>
            <w:tcW w:w="4876" w:type="dxa"/>
            <w:tcBorders>
              <w:top w:val="nil"/>
              <w:left w:val="nil"/>
              <w:bottom w:val="nil"/>
              <w:right w:val="nil"/>
            </w:tcBorders>
          </w:tcPr>
          <w:p w14:paraId="7BDF9C66" w14:textId="77777777" w:rsidR="008B3C3E" w:rsidRPr="007754D3" w:rsidRDefault="008B3C3E" w:rsidP="008B3C3E">
            <w:pPr>
              <w:pStyle w:val="Normal6a"/>
            </w:pPr>
            <w:r w:rsidRPr="007754D3">
              <w:t>22.</w:t>
            </w:r>
            <w:r w:rsidRPr="007754D3">
              <w:tab/>
              <w:t xml:space="preserve">призовава за </w:t>
            </w:r>
            <w:r w:rsidRPr="007754D3">
              <w:rPr>
                <w:b/>
                <w:i/>
              </w:rPr>
              <w:t>по-добра</w:t>
            </w:r>
            <w:r w:rsidRPr="007754D3">
              <w:t xml:space="preserve"> координация </w:t>
            </w:r>
            <w:r w:rsidRPr="007754D3">
              <w:rPr>
                <w:b/>
                <w:i/>
              </w:rPr>
              <w:t>при трансграничните</w:t>
            </w:r>
            <w:r w:rsidRPr="007754D3">
              <w:t xml:space="preserve"> клинични </w:t>
            </w:r>
            <w:r w:rsidRPr="007754D3">
              <w:rPr>
                <w:b/>
                <w:i/>
              </w:rPr>
              <w:t>изпитвания</w:t>
            </w:r>
            <w:r w:rsidRPr="007754D3">
              <w:t>;</w:t>
            </w:r>
          </w:p>
        </w:tc>
        <w:tc>
          <w:tcPr>
            <w:tcW w:w="4876" w:type="dxa"/>
            <w:tcBorders>
              <w:top w:val="nil"/>
              <w:left w:val="nil"/>
              <w:bottom w:val="nil"/>
              <w:right w:val="nil"/>
            </w:tcBorders>
          </w:tcPr>
          <w:p w14:paraId="4C7FE84C" w14:textId="77777777" w:rsidR="008B3C3E" w:rsidRPr="007754D3" w:rsidRDefault="008B3C3E" w:rsidP="008B3C3E">
            <w:pPr>
              <w:pStyle w:val="Normal6a"/>
            </w:pPr>
            <w:r w:rsidRPr="007754D3">
              <w:t>22.</w:t>
            </w:r>
            <w:r w:rsidRPr="007754D3">
              <w:tab/>
              <w:t xml:space="preserve">призовава за </w:t>
            </w:r>
            <w:r w:rsidRPr="007754D3">
              <w:rPr>
                <w:b/>
                <w:i/>
              </w:rPr>
              <w:t>засилена трансгранична</w:t>
            </w:r>
            <w:r w:rsidRPr="007754D3">
              <w:t xml:space="preserve"> координация </w:t>
            </w:r>
            <w:r w:rsidRPr="007754D3">
              <w:rPr>
                <w:b/>
                <w:i/>
              </w:rPr>
              <w:t>на клиничните изпитвания в целия Съюз, включително опростяване на административните процедури и подобрен достъп на пациентите;</w:t>
            </w:r>
            <w:r w:rsidRPr="007754D3">
              <w:t xml:space="preserve"> </w:t>
            </w:r>
            <w:r w:rsidRPr="007754D3">
              <w:rPr>
                <w:b/>
                <w:i/>
              </w:rPr>
              <w:t xml:space="preserve">призовава по-специално за пропорционални и гъвкави клинични </w:t>
            </w:r>
            <w:r w:rsidRPr="007754D3">
              <w:rPr>
                <w:b/>
                <w:i/>
              </w:rPr>
              <w:lastRenderedPageBreak/>
              <w:t>пътеки за разработване на редки и изключително редки заболявания чрез рационализиране на изискванията, когато е целесъобразно, без да се понижават регулаторните стандарти, за да се улесни превръщането на изследванията в клинични приложения и да се избегне непропорционалната тежест, която може да възпрепятства разработването на терапии за много малките групи пациенти, като се подобри достъпността за пациентите с тези заболявания;</w:t>
            </w:r>
          </w:p>
        </w:tc>
      </w:tr>
    </w:tbl>
    <w:p w14:paraId="227BA0C7"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BD3C922" w14:textId="77777777" w:rsidR="008B3C3E" w:rsidRPr="007754D3" w:rsidRDefault="008B3C3E" w:rsidP="008B3C3E">
      <w:r w:rsidRPr="007754D3">
        <w:rPr>
          <w:rStyle w:val="HideTWBExt"/>
        </w:rPr>
        <w:t>&lt;/Amend&gt;</w:t>
      </w:r>
    </w:p>
    <w:p w14:paraId="06D80B33"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221</w:t>
      </w:r>
      <w:r w:rsidRPr="007754D3">
        <w:rPr>
          <w:rStyle w:val="HideTWBExt"/>
          <w:b w:val="0"/>
        </w:rPr>
        <w:t>&lt;/NumAm&gt;</w:t>
      </w:r>
    </w:p>
    <w:p w14:paraId="29326218" w14:textId="70BBF096"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E7BC6" w:rsidRPr="007754D3">
        <w:t>Адам Ярубас</w:t>
      </w:r>
      <w:r w:rsidRPr="007754D3">
        <w:t>, Летиция Морати</w:t>
      </w:r>
      <w:r w:rsidRPr="007754D3">
        <w:rPr>
          <w:rStyle w:val="HideTWBExt"/>
          <w:b w:val="0"/>
        </w:rPr>
        <w:t>&lt;/Members&gt;</w:t>
      </w:r>
    </w:p>
    <w:p w14:paraId="0CE9FFE6" w14:textId="77777777" w:rsidR="008B3C3E" w:rsidRPr="007754D3" w:rsidRDefault="008B3C3E" w:rsidP="008B3C3E">
      <w:pPr>
        <w:pStyle w:val="NormalBold"/>
      </w:pPr>
      <w:r w:rsidRPr="007754D3">
        <w:rPr>
          <w:rStyle w:val="HideTWBExt"/>
          <w:b w:val="0"/>
        </w:rPr>
        <w:t>&lt;/RepeatBlock-By&gt;</w:t>
      </w:r>
    </w:p>
    <w:p w14:paraId="080AD17B"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21314A2" w14:textId="77777777" w:rsidR="008B3C3E" w:rsidRPr="007754D3" w:rsidRDefault="008B3C3E" w:rsidP="008B3C3E">
      <w:pPr>
        <w:pStyle w:val="NormalBold"/>
      </w:pPr>
      <w:r w:rsidRPr="007754D3">
        <w:rPr>
          <w:rStyle w:val="HideTWBExt"/>
          <w:b w:val="0"/>
        </w:rPr>
        <w:t>&lt;Article&gt;</w:t>
      </w:r>
      <w:r w:rsidRPr="007754D3">
        <w:t>Параграф 22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7A7EB16" w14:textId="77777777" w:rsidTr="008B3C3E">
        <w:trPr>
          <w:trHeight w:hRule="exact" w:val="240"/>
          <w:jc w:val="center"/>
        </w:trPr>
        <w:tc>
          <w:tcPr>
            <w:tcW w:w="9752" w:type="dxa"/>
            <w:gridSpan w:val="2"/>
            <w:tcBorders>
              <w:top w:val="nil"/>
              <w:left w:val="nil"/>
              <w:bottom w:val="nil"/>
              <w:right w:val="nil"/>
            </w:tcBorders>
          </w:tcPr>
          <w:p w14:paraId="510B4020" w14:textId="77777777" w:rsidR="008B3C3E" w:rsidRPr="007754D3" w:rsidRDefault="008B3C3E" w:rsidP="008B3C3E"/>
        </w:tc>
      </w:tr>
      <w:tr w:rsidR="005366B5" w:rsidRPr="007754D3" w14:paraId="442A2E22" w14:textId="77777777" w:rsidTr="008B3C3E">
        <w:trPr>
          <w:trHeight w:val="240"/>
          <w:jc w:val="center"/>
        </w:trPr>
        <w:tc>
          <w:tcPr>
            <w:tcW w:w="4876" w:type="dxa"/>
            <w:tcBorders>
              <w:top w:val="nil"/>
              <w:left w:val="nil"/>
              <w:bottom w:val="nil"/>
              <w:right w:val="nil"/>
            </w:tcBorders>
          </w:tcPr>
          <w:p w14:paraId="3FF26E34"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27A981B" w14:textId="77777777" w:rsidR="008B3C3E" w:rsidRPr="007754D3" w:rsidRDefault="008B3C3E" w:rsidP="008B3C3E">
            <w:pPr>
              <w:pStyle w:val="AmColumnHeading"/>
            </w:pPr>
            <w:r w:rsidRPr="007754D3">
              <w:t>Изменение</w:t>
            </w:r>
          </w:p>
        </w:tc>
      </w:tr>
      <w:tr w:rsidR="005366B5" w:rsidRPr="007754D3" w14:paraId="1F906C74" w14:textId="77777777" w:rsidTr="008B3C3E">
        <w:trPr>
          <w:jc w:val="center"/>
        </w:trPr>
        <w:tc>
          <w:tcPr>
            <w:tcW w:w="4876" w:type="dxa"/>
            <w:tcBorders>
              <w:top w:val="nil"/>
              <w:left w:val="nil"/>
              <w:bottom w:val="nil"/>
              <w:right w:val="nil"/>
            </w:tcBorders>
          </w:tcPr>
          <w:p w14:paraId="21389E87" w14:textId="77777777" w:rsidR="008B3C3E" w:rsidRPr="007754D3" w:rsidRDefault="008B3C3E" w:rsidP="008B3C3E">
            <w:pPr>
              <w:pStyle w:val="Normal6a"/>
            </w:pPr>
          </w:p>
        </w:tc>
        <w:tc>
          <w:tcPr>
            <w:tcW w:w="4876" w:type="dxa"/>
            <w:tcBorders>
              <w:top w:val="nil"/>
              <w:left w:val="nil"/>
              <w:bottom w:val="nil"/>
              <w:right w:val="nil"/>
            </w:tcBorders>
          </w:tcPr>
          <w:p w14:paraId="14266229" w14:textId="77777777" w:rsidR="008B3C3E" w:rsidRPr="007754D3" w:rsidRDefault="008B3C3E" w:rsidP="008B3C3E">
            <w:pPr>
              <w:pStyle w:val="Normal6a"/>
            </w:pPr>
            <w:r w:rsidRPr="007754D3">
              <w:rPr>
                <w:b/>
                <w:i/>
              </w:rPr>
              <w:t>22а.</w:t>
            </w:r>
            <w:r w:rsidRPr="007754D3">
              <w:tab/>
            </w:r>
            <w:r w:rsidRPr="007754D3">
              <w:rPr>
                <w:b/>
                <w:i/>
              </w:rPr>
              <w:t xml:space="preserve">приветства мерките, изложени в предложението за регламент на Европейския парламент и на Съвета за създаване на рамка от мерки за засилване на секторите на биотехнологиите и биопроизводството в Съюза, особено в областта на здравето, и за изменение на регламенти (ЕО) № 178/2002, (ЕО) № 1394/2007, (ЕС) № 536/2014, (ЕС) 2019/6, (ЕС) 2024/795 и (ЕС) 2024/1938 (Европейски акт за биотехнологиите) с цел подобряване на функционирането на трансграничните и многонационалните клинични изпитвания за редки заболявания; отбелязва, че тези мерки имат за цел да улеснят по-гъвкавото и ефикасно провеждане на изпитванията, </w:t>
            </w:r>
            <w:r w:rsidRPr="007754D3">
              <w:rPr>
                <w:b/>
                <w:i/>
              </w:rPr>
              <w:lastRenderedPageBreak/>
              <w:t>включително чрез пропорционални регулаторни изисквания, гъвкаво третиране на измененията на протоколите, подкрепа за комбинирани изследвания, включващи лекарствени продукти, медицински изделия или диагностика, и използването на иновативни инструменти, като същевременно се поддържат високи стандарти за безопасност на пациентите, качество на данните и регулаторен надзор;</w:t>
            </w:r>
          </w:p>
        </w:tc>
      </w:tr>
    </w:tbl>
    <w:p w14:paraId="029D6268"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AD4CF19" w14:textId="77777777" w:rsidR="008B3C3E" w:rsidRPr="007754D3" w:rsidRDefault="008B3C3E" w:rsidP="008B3C3E">
      <w:r w:rsidRPr="007754D3">
        <w:rPr>
          <w:rStyle w:val="HideTWBExt"/>
        </w:rPr>
        <w:t>&lt;/Amend&gt;</w:t>
      </w:r>
    </w:p>
    <w:p w14:paraId="0119EF72"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222</w:t>
      </w:r>
      <w:r w:rsidRPr="007754D3">
        <w:rPr>
          <w:rStyle w:val="HideTWBExt"/>
          <w:b w:val="0"/>
        </w:rPr>
        <w:t>&lt;/NumAm&gt;</w:t>
      </w:r>
    </w:p>
    <w:p w14:paraId="5B03881B" w14:textId="4BA4C451" w:rsidR="008B3C3E" w:rsidRPr="007754D3" w:rsidRDefault="008B3C3E" w:rsidP="008B3C3E">
      <w:pPr>
        <w:pStyle w:val="NormalBold"/>
      </w:pPr>
      <w:r w:rsidRPr="007754D3">
        <w:rPr>
          <w:rStyle w:val="HideTWBExt"/>
          <w:b w:val="0"/>
        </w:rPr>
        <w:t>&lt;RepeatBlock-By&gt;&lt;Members&gt;</w:t>
      </w:r>
      <w:r w:rsidRPr="007754D3">
        <w:t xml:space="preserve">Мари-Люс Бразие-Клен, Маргарита де ла Пиза Карион, Лоран Кастийо, Александар Николич, Валери Делож, </w:t>
      </w:r>
      <w:r w:rsidR="00434682" w:rsidRPr="007754D3">
        <w:t>Ондржей Кнотек</w:t>
      </w:r>
      <w:r w:rsidRPr="007754D3">
        <w:t>, Виктория Ференц</w:t>
      </w:r>
      <w:r w:rsidRPr="007754D3">
        <w:rPr>
          <w:rStyle w:val="HideTWBExt"/>
          <w:b w:val="0"/>
        </w:rPr>
        <w:t>&lt;/Members&gt;</w:t>
      </w:r>
    </w:p>
    <w:p w14:paraId="31896DA5" w14:textId="77777777" w:rsidR="008B3C3E" w:rsidRPr="007754D3" w:rsidRDefault="008B3C3E" w:rsidP="008B3C3E">
      <w:pPr>
        <w:pStyle w:val="NormalBold"/>
      </w:pPr>
      <w:r w:rsidRPr="007754D3">
        <w:rPr>
          <w:rStyle w:val="HideTWBExt"/>
          <w:b w:val="0"/>
        </w:rPr>
        <w:t>&lt;/RepeatBlock-By&gt;</w:t>
      </w:r>
    </w:p>
    <w:p w14:paraId="00401F39"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6FA7DBD" w14:textId="77777777" w:rsidR="008B3C3E" w:rsidRPr="007754D3" w:rsidRDefault="008B3C3E" w:rsidP="008B3C3E">
      <w:pPr>
        <w:pStyle w:val="NormalBold"/>
      </w:pPr>
      <w:r w:rsidRPr="007754D3">
        <w:rPr>
          <w:rStyle w:val="HideTWBExt"/>
          <w:b w:val="0"/>
        </w:rPr>
        <w:t>&lt;Article&gt;</w:t>
      </w:r>
      <w:r w:rsidRPr="007754D3">
        <w:t>Параграф 22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E4DB530" w14:textId="77777777" w:rsidTr="008B3C3E">
        <w:trPr>
          <w:trHeight w:hRule="exact" w:val="240"/>
          <w:jc w:val="center"/>
        </w:trPr>
        <w:tc>
          <w:tcPr>
            <w:tcW w:w="9752" w:type="dxa"/>
            <w:gridSpan w:val="2"/>
            <w:tcBorders>
              <w:top w:val="nil"/>
              <w:left w:val="nil"/>
              <w:bottom w:val="nil"/>
              <w:right w:val="nil"/>
            </w:tcBorders>
          </w:tcPr>
          <w:p w14:paraId="42B67FB2" w14:textId="77777777" w:rsidR="008B3C3E" w:rsidRPr="007754D3" w:rsidRDefault="008B3C3E" w:rsidP="008B3C3E"/>
        </w:tc>
      </w:tr>
      <w:tr w:rsidR="005366B5" w:rsidRPr="007754D3" w14:paraId="6DF7F27D" w14:textId="77777777" w:rsidTr="008B3C3E">
        <w:trPr>
          <w:trHeight w:val="240"/>
          <w:jc w:val="center"/>
        </w:trPr>
        <w:tc>
          <w:tcPr>
            <w:tcW w:w="4876" w:type="dxa"/>
            <w:tcBorders>
              <w:top w:val="nil"/>
              <w:left w:val="nil"/>
              <w:bottom w:val="nil"/>
              <w:right w:val="nil"/>
            </w:tcBorders>
          </w:tcPr>
          <w:p w14:paraId="362CF75C"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61A6740" w14:textId="77777777" w:rsidR="008B3C3E" w:rsidRPr="007754D3" w:rsidRDefault="008B3C3E" w:rsidP="008B3C3E">
            <w:pPr>
              <w:pStyle w:val="AmColumnHeading"/>
            </w:pPr>
            <w:r w:rsidRPr="007754D3">
              <w:t>Изменение</w:t>
            </w:r>
          </w:p>
        </w:tc>
      </w:tr>
      <w:tr w:rsidR="005366B5" w:rsidRPr="007754D3" w14:paraId="519CE054" w14:textId="77777777" w:rsidTr="008B3C3E">
        <w:trPr>
          <w:jc w:val="center"/>
        </w:trPr>
        <w:tc>
          <w:tcPr>
            <w:tcW w:w="4876" w:type="dxa"/>
            <w:tcBorders>
              <w:top w:val="nil"/>
              <w:left w:val="nil"/>
              <w:bottom w:val="nil"/>
              <w:right w:val="nil"/>
            </w:tcBorders>
          </w:tcPr>
          <w:p w14:paraId="5C1EA982" w14:textId="77777777" w:rsidR="008B3C3E" w:rsidRPr="007754D3" w:rsidRDefault="008B3C3E" w:rsidP="008B3C3E">
            <w:pPr>
              <w:pStyle w:val="Normal6a"/>
            </w:pPr>
          </w:p>
        </w:tc>
        <w:tc>
          <w:tcPr>
            <w:tcW w:w="4876" w:type="dxa"/>
            <w:tcBorders>
              <w:top w:val="nil"/>
              <w:left w:val="nil"/>
              <w:bottom w:val="nil"/>
              <w:right w:val="nil"/>
            </w:tcBorders>
          </w:tcPr>
          <w:p w14:paraId="1F59C30F" w14:textId="77777777" w:rsidR="008B3C3E" w:rsidRPr="007754D3" w:rsidRDefault="008B3C3E" w:rsidP="008B3C3E">
            <w:pPr>
              <w:pStyle w:val="Normal6a"/>
            </w:pPr>
            <w:r w:rsidRPr="007754D3">
              <w:rPr>
                <w:b/>
                <w:i/>
              </w:rPr>
              <w:t>22а.</w:t>
            </w:r>
            <w:r w:rsidRPr="007754D3">
              <w:tab/>
            </w:r>
            <w:r w:rsidRPr="007754D3">
              <w:rPr>
                <w:b/>
                <w:i/>
              </w:rPr>
              <w:t>призовава за мерки за опростяване на административните процедури за клинични изпитвания на редки заболявания в Съюза, за да се повиши привлекателността му за биомедицински иновации и да се ускори достъпът на пациентите до иновативни терапии;</w:t>
            </w:r>
          </w:p>
        </w:tc>
      </w:tr>
    </w:tbl>
    <w:p w14:paraId="0A56D41B"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013BE44" w14:textId="77777777" w:rsidR="008B3C3E" w:rsidRPr="007754D3" w:rsidRDefault="008B3C3E" w:rsidP="008B3C3E">
      <w:r w:rsidRPr="007754D3">
        <w:rPr>
          <w:rStyle w:val="HideTWBExt"/>
        </w:rPr>
        <w:t>&lt;/Amend&gt;</w:t>
      </w:r>
    </w:p>
    <w:p w14:paraId="507701DB"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223</w:t>
      </w:r>
      <w:r w:rsidRPr="007754D3">
        <w:rPr>
          <w:rStyle w:val="HideTWBExt"/>
          <w:b w:val="0"/>
        </w:rPr>
        <w:t>&lt;/NumAm&gt;</w:t>
      </w:r>
    </w:p>
    <w:p w14:paraId="008F0F85" w14:textId="3ECD0750" w:rsidR="008B3C3E" w:rsidRPr="007754D3" w:rsidRDefault="008B3C3E" w:rsidP="008B3C3E">
      <w:pPr>
        <w:pStyle w:val="NormalBold"/>
      </w:pPr>
      <w:r w:rsidRPr="007754D3">
        <w:rPr>
          <w:rStyle w:val="HideTWBExt"/>
          <w:b w:val="0"/>
        </w:rPr>
        <w:t>&lt;RepeatBlock-By&gt;&lt;Members&gt;</w:t>
      </w:r>
      <w:r w:rsidR="004E7BC6" w:rsidRPr="007754D3">
        <w:t>Емануил Франгос</w:t>
      </w:r>
      <w:r w:rsidRPr="007754D3">
        <w:t>, Галато Александраки, Геадис Геади</w:t>
      </w:r>
      <w:r w:rsidRPr="007754D3">
        <w:rPr>
          <w:rStyle w:val="HideTWBExt"/>
          <w:b w:val="0"/>
        </w:rPr>
        <w:t>&lt;/Members&gt;</w:t>
      </w:r>
    </w:p>
    <w:p w14:paraId="0B531672" w14:textId="77777777" w:rsidR="008B3C3E" w:rsidRPr="007754D3" w:rsidRDefault="008B3C3E" w:rsidP="008B3C3E">
      <w:pPr>
        <w:pStyle w:val="NormalBold"/>
      </w:pPr>
      <w:r w:rsidRPr="007754D3">
        <w:rPr>
          <w:rStyle w:val="HideTWBExt"/>
          <w:b w:val="0"/>
        </w:rPr>
        <w:t>&lt;/RepeatBlock-By&gt;</w:t>
      </w:r>
    </w:p>
    <w:p w14:paraId="0D90BE94"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4EBE45C" w14:textId="77777777" w:rsidR="008B3C3E" w:rsidRPr="007754D3" w:rsidRDefault="008B3C3E" w:rsidP="008B3C3E">
      <w:pPr>
        <w:pStyle w:val="NormalBold"/>
      </w:pPr>
      <w:r w:rsidRPr="007754D3">
        <w:rPr>
          <w:rStyle w:val="HideTWBExt"/>
          <w:b w:val="0"/>
        </w:rPr>
        <w:t>&lt;Article&gt;</w:t>
      </w:r>
      <w:r w:rsidRPr="007754D3">
        <w:t>Параграф 23</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470F5C4" w14:textId="77777777" w:rsidTr="008B3C3E">
        <w:trPr>
          <w:trHeight w:hRule="exact" w:val="240"/>
          <w:jc w:val="center"/>
        </w:trPr>
        <w:tc>
          <w:tcPr>
            <w:tcW w:w="9752" w:type="dxa"/>
            <w:gridSpan w:val="2"/>
            <w:tcBorders>
              <w:top w:val="nil"/>
              <w:left w:val="nil"/>
              <w:bottom w:val="nil"/>
              <w:right w:val="nil"/>
            </w:tcBorders>
          </w:tcPr>
          <w:p w14:paraId="68A45C2C" w14:textId="77777777" w:rsidR="008B3C3E" w:rsidRPr="007754D3" w:rsidRDefault="008B3C3E" w:rsidP="008B3C3E"/>
        </w:tc>
      </w:tr>
      <w:tr w:rsidR="005366B5" w:rsidRPr="007754D3" w14:paraId="6778B686" w14:textId="77777777" w:rsidTr="008B3C3E">
        <w:trPr>
          <w:trHeight w:val="240"/>
          <w:jc w:val="center"/>
        </w:trPr>
        <w:tc>
          <w:tcPr>
            <w:tcW w:w="4876" w:type="dxa"/>
            <w:tcBorders>
              <w:top w:val="nil"/>
              <w:left w:val="nil"/>
              <w:bottom w:val="nil"/>
              <w:right w:val="nil"/>
            </w:tcBorders>
          </w:tcPr>
          <w:p w14:paraId="7C91200A" w14:textId="77777777" w:rsidR="008B3C3E" w:rsidRPr="007754D3" w:rsidRDefault="008B3C3E" w:rsidP="008B3C3E">
            <w:pPr>
              <w:pStyle w:val="AmColumnHeading"/>
            </w:pPr>
            <w:r w:rsidRPr="007754D3">
              <w:lastRenderedPageBreak/>
              <w:t>Предложение за резолюция</w:t>
            </w:r>
          </w:p>
        </w:tc>
        <w:tc>
          <w:tcPr>
            <w:tcW w:w="4876" w:type="dxa"/>
            <w:tcBorders>
              <w:top w:val="nil"/>
              <w:left w:val="nil"/>
              <w:bottom w:val="nil"/>
              <w:right w:val="nil"/>
            </w:tcBorders>
          </w:tcPr>
          <w:p w14:paraId="6687168B" w14:textId="77777777" w:rsidR="008B3C3E" w:rsidRPr="007754D3" w:rsidRDefault="008B3C3E" w:rsidP="008B3C3E">
            <w:pPr>
              <w:pStyle w:val="AmColumnHeading"/>
            </w:pPr>
            <w:r w:rsidRPr="007754D3">
              <w:t>Изменение</w:t>
            </w:r>
          </w:p>
        </w:tc>
      </w:tr>
      <w:tr w:rsidR="005366B5" w:rsidRPr="007754D3" w14:paraId="759864DA" w14:textId="77777777" w:rsidTr="008B3C3E">
        <w:trPr>
          <w:jc w:val="center"/>
        </w:trPr>
        <w:tc>
          <w:tcPr>
            <w:tcW w:w="4876" w:type="dxa"/>
            <w:tcBorders>
              <w:top w:val="nil"/>
              <w:left w:val="nil"/>
              <w:bottom w:val="nil"/>
              <w:right w:val="nil"/>
            </w:tcBorders>
          </w:tcPr>
          <w:p w14:paraId="1CFF1F54" w14:textId="77777777" w:rsidR="008B3C3E" w:rsidRPr="007754D3" w:rsidRDefault="008B3C3E" w:rsidP="008B3C3E">
            <w:pPr>
              <w:pStyle w:val="Normal6a"/>
            </w:pPr>
            <w:r w:rsidRPr="007754D3">
              <w:rPr>
                <w:b/>
                <w:i/>
              </w:rPr>
              <w:t>23.</w:t>
            </w:r>
            <w:r w:rsidRPr="007754D3">
              <w:tab/>
            </w:r>
            <w:r w:rsidRPr="007754D3">
              <w:rPr>
                <w:b/>
                <w:i/>
              </w:rPr>
              <w:t>изисква измерими цели по отношение на сътрудничеството в областта на научните изследвания и резултатите от тях;</w:t>
            </w:r>
          </w:p>
        </w:tc>
        <w:tc>
          <w:tcPr>
            <w:tcW w:w="4876" w:type="dxa"/>
            <w:tcBorders>
              <w:top w:val="nil"/>
              <w:left w:val="nil"/>
              <w:bottom w:val="nil"/>
              <w:right w:val="nil"/>
            </w:tcBorders>
          </w:tcPr>
          <w:p w14:paraId="02619B88" w14:textId="77777777" w:rsidR="008B3C3E" w:rsidRPr="007754D3" w:rsidRDefault="008B3C3E" w:rsidP="008B3C3E">
            <w:pPr>
              <w:pStyle w:val="Normal6a"/>
            </w:pPr>
            <w:r w:rsidRPr="007754D3">
              <w:rPr>
                <w:b/>
                <w:i/>
              </w:rPr>
              <w:t>заличава се</w:t>
            </w:r>
          </w:p>
        </w:tc>
      </w:tr>
    </w:tbl>
    <w:p w14:paraId="72620517"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{EL}</w:t>
      </w:r>
      <w:r w:rsidRPr="007754D3">
        <w:t>el</w:t>
      </w:r>
      <w:r w:rsidRPr="007754D3">
        <w:rPr>
          <w:rStyle w:val="HideTWBExt"/>
        </w:rPr>
        <w:t>&lt;/Original&gt;</w:t>
      </w:r>
    </w:p>
    <w:p w14:paraId="356A4AE7" w14:textId="77777777" w:rsidR="008B3C3E" w:rsidRPr="007754D3" w:rsidRDefault="008B3C3E" w:rsidP="008B3C3E">
      <w:r w:rsidRPr="007754D3">
        <w:rPr>
          <w:rStyle w:val="HideTWBExt"/>
        </w:rPr>
        <w:t>&lt;/Amend&gt;</w:t>
      </w:r>
    </w:p>
    <w:p w14:paraId="49C84A06"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224</w:t>
      </w:r>
      <w:r w:rsidRPr="007754D3">
        <w:rPr>
          <w:rStyle w:val="HideTWBExt"/>
          <w:b w:val="0"/>
        </w:rPr>
        <w:t>&lt;/NumAm&gt;</w:t>
      </w:r>
    </w:p>
    <w:p w14:paraId="23CC944F" w14:textId="5B778DB8"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7A626327" w14:textId="77777777" w:rsidR="008B3C3E" w:rsidRPr="007754D3" w:rsidRDefault="008B3C3E" w:rsidP="008B3C3E">
      <w:pPr>
        <w:pStyle w:val="NormalBold"/>
      </w:pPr>
      <w:r w:rsidRPr="007754D3">
        <w:rPr>
          <w:rStyle w:val="HideTWBExt"/>
          <w:b w:val="0"/>
        </w:rPr>
        <w:t>&lt;/RepeatBlock-By&gt;</w:t>
      </w:r>
    </w:p>
    <w:p w14:paraId="2B82C1CF"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251F8BE" w14:textId="77777777" w:rsidR="008B3C3E" w:rsidRPr="007754D3" w:rsidRDefault="008B3C3E" w:rsidP="008B3C3E">
      <w:pPr>
        <w:pStyle w:val="NormalBold"/>
      </w:pPr>
      <w:r w:rsidRPr="007754D3">
        <w:rPr>
          <w:rStyle w:val="HideTWBExt"/>
          <w:b w:val="0"/>
        </w:rPr>
        <w:t>&lt;Article&gt;</w:t>
      </w:r>
      <w:r w:rsidRPr="007754D3">
        <w:t>Параграф 23</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8A29F89" w14:textId="77777777" w:rsidTr="008B3C3E">
        <w:trPr>
          <w:trHeight w:hRule="exact" w:val="240"/>
          <w:jc w:val="center"/>
        </w:trPr>
        <w:tc>
          <w:tcPr>
            <w:tcW w:w="9752" w:type="dxa"/>
            <w:gridSpan w:val="2"/>
            <w:tcBorders>
              <w:top w:val="nil"/>
              <w:left w:val="nil"/>
              <w:bottom w:val="nil"/>
              <w:right w:val="nil"/>
            </w:tcBorders>
          </w:tcPr>
          <w:p w14:paraId="2DC062FF" w14:textId="77777777" w:rsidR="008B3C3E" w:rsidRPr="007754D3" w:rsidRDefault="008B3C3E" w:rsidP="008B3C3E"/>
        </w:tc>
      </w:tr>
      <w:tr w:rsidR="005366B5" w:rsidRPr="007754D3" w14:paraId="2F922261" w14:textId="77777777" w:rsidTr="008B3C3E">
        <w:trPr>
          <w:trHeight w:val="240"/>
          <w:jc w:val="center"/>
        </w:trPr>
        <w:tc>
          <w:tcPr>
            <w:tcW w:w="4876" w:type="dxa"/>
            <w:tcBorders>
              <w:top w:val="nil"/>
              <w:left w:val="nil"/>
              <w:bottom w:val="nil"/>
              <w:right w:val="nil"/>
            </w:tcBorders>
          </w:tcPr>
          <w:p w14:paraId="21CF2EE0"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44614A1" w14:textId="77777777" w:rsidR="008B3C3E" w:rsidRPr="007754D3" w:rsidRDefault="008B3C3E" w:rsidP="008B3C3E">
            <w:pPr>
              <w:pStyle w:val="AmColumnHeading"/>
            </w:pPr>
            <w:r w:rsidRPr="007754D3">
              <w:t>Изменение</w:t>
            </w:r>
          </w:p>
        </w:tc>
      </w:tr>
      <w:tr w:rsidR="005366B5" w:rsidRPr="007754D3" w14:paraId="05C5379D" w14:textId="77777777" w:rsidTr="008B3C3E">
        <w:trPr>
          <w:jc w:val="center"/>
        </w:trPr>
        <w:tc>
          <w:tcPr>
            <w:tcW w:w="4876" w:type="dxa"/>
            <w:tcBorders>
              <w:top w:val="nil"/>
              <w:left w:val="nil"/>
              <w:bottom w:val="nil"/>
              <w:right w:val="nil"/>
            </w:tcBorders>
          </w:tcPr>
          <w:p w14:paraId="143DBE6E" w14:textId="77777777" w:rsidR="008B3C3E" w:rsidRPr="007754D3" w:rsidRDefault="008B3C3E" w:rsidP="008B3C3E">
            <w:pPr>
              <w:pStyle w:val="Normal6a"/>
            </w:pPr>
            <w:r w:rsidRPr="007754D3">
              <w:t>23.</w:t>
            </w:r>
            <w:r w:rsidRPr="007754D3">
              <w:tab/>
              <w:t xml:space="preserve">изисква измерими цели </w:t>
            </w:r>
            <w:r w:rsidRPr="007754D3">
              <w:rPr>
                <w:b/>
                <w:i/>
              </w:rPr>
              <w:t>по отношение на сътрудничеството</w:t>
            </w:r>
            <w:r w:rsidRPr="007754D3">
              <w:t xml:space="preserve"> в областта на научните изследвания и </w:t>
            </w:r>
            <w:r w:rsidRPr="007754D3">
              <w:rPr>
                <w:b/>
                <w:i/>
              </w:rPr>
              <w:t>резултатите от тях</w:t>
            </w:r>
            <w:r w:rsidRPr="007754D3">
              <w:t>;</w:t>
            </w:r>
          </w:p>
        </w:tc>
        <w:tc>
          <w:tcPr>
            <w:tcW w:w="4876" w:type="dxa"/>
            <w:tcBorders>
              <w:top w:val="nil"/>
              <w:left w:val="nil"/>
              <w:bottom w:val="nil"/>
              <w:right w:val="nil"/>
            </w:tcBorders>
          </w:tcPr>
          <w:p w14:paraId="1FBF379D" w14:textId="77777777" w:rsidR="008B3C3E" w:rsidRPr="007754D3" w:rsidRDefault="008B3C3E" w:rsidP="008B3C3E">
            <w:pPr>
              <w:pStyle w:val="Normal6a"/>
            </w:pPr>
            <w:r w:rsidRPr="007754D3">
              <w:t>23.</w:t>
            </w:r>
            <w:r w:rsidRPr="007754D3">
              <w:tab/>
              <w:t xml:space="preserve">изисква </w:t>
            </w:r>
            <w:r w:rsidRPr="007754D3">
              <w:rPr>
                <w:b/>
                <w:i/>
              </w:rPr>
              <w:t>установяването на</w:t>
            </w:r>
            <w:r w:rsidRPr="007754D3">
              <w:t xml:space="preserve"> измерими цели </w:t>
            </w:r>
            <w:r w:rsidRPr="007754D3">
              <w:rPr>
                <w:b/>
                <w:i/>
              </w:rPr>
              <w:t>и показатели за сътрудничество</w:t>
            </w:r>
            <w:r w:rsidRPr="007754D3">
              <w:t xml:space="preserve"> в областта на научните изследвания</w:t>
            </w:r>
            <w:r w:rsidRPr="007754D3">
              <w:rPr>
                <w:b/>
                <w:i/>
              </w:rPr>
              <w:t>, резултатите</w:t>
            </w:r>
            <w:r w:rsidRPr="007754D3">
              <w:t xml:space="preserve"> и </w:t>
            </w:r>
            <w:r w:rsidRPr="007754D3">
              <w:rPr>
                <w:b/>
                <w:i/>
              </w:rPr>
              <w:t>въздействието на равнището на Съюза</w:t>
            </w:r>
            <w:r w:rsidRPr="007754D3">
              <w:t>;</w:t>
            </w:r>
          </w:p>
        </w:tc>
      </w:tr>
    </w:tbl>
    <w:p w14:paraId="79F330A3"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19DDCAC" w14:textId="77777777" w:rsidR="008B3C3E" w:rsidRPr="007754D3" w:rsidRDefault="008B3C3E" w:rsidP="008B3C3E">
      <w:r w:rsidRPr="007754D3">
        <w:rPr>
          <w:rStyle w:val="HideTWBExt"/>
        </w:rPr>
        <w:t>&lt;/Amend&gt;</w:t>
      </w:r>
    </w:p>
    <w:p w14:paraId="202764EA"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225</w:t>
      </w:r>
      <w:r w:rsidRPr="007754D3">
        <w:rPr>
          <w:rStyle w:val="HideTWBExt"/>
          <w:b w:val="0"/>
        </w:rPr>
        <w:t>&lt;/NumAm&gt;</w:t>
      </w:r>
    </w:p>
    <w:p w14:paraId="225721DA" w14:textId="727122C9" w:rsidR="008B3C3E" w:rsidRPr="007754D3" w:rsidRDefault="008B3C3E" w:rsidP="008B3C3E">
      <w:pPr>
        <w:pStyle w:val="NormalBold"/>
      </w:pPr>
      <w:r w:rsidRPr="007754D3">
        <w:rPr>
          <w:rStyle w:val="HideTWBExt"/>
          <w:b w:val="0"/>
        </w:rPr>
        <w:t>&lt;RepeatBlock-By&gt;&lt;Members&gt;</w:t>
      </w:r>
      <w:r w:rsidR="004E7BC6" w:rsidRPr="007754D3">
        <w:t>Йесика Полфиард</w:t>
      </w:r>
      <w:r w:rsidRPr="007754D3">
        <w:t>, Нилс Флеминг Хансен</w:t>
      </w:r>
      <w:r w:rsidRPr="007754D3">
        <w:rPr>
          <w:rStyle w:val="HideTWBExt"/>
          <w:b w:val="0"/>
        </w:rPr>
        <w:t>&lt;/Members&gt;</w:t>
      </w:r>
    </w:p>
    <w:p w14:paraId="03BA7A0F" w14:textId="77777777" w:rsidR="008B3C3E" w:rsidRPr="007754D3" w:rsidRDefault="008B3C3E" w:rsidP="008B3C3E">
      <w:pPr>
        <w:pStyle w:val="NormalBold"/>
      </w:pPr>
      <w:r w:rsidRPr="007754D3">
        <w:rPr>
          <w:rStyle w:val="HideTWBExt"/>
          <w:b w:val="0"/>
        </w:rPr>
        <w:t>&lt;/RepeatBlock-By&gt;</w:t>
      </w:r>
    </w:p>
    <w:p w14:paraId="23E942B7"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6B13D96" w14:textId="77777777" w:rsidR="008B3C3E" w:rsidRPr="007754D3" w:rsidRDefault="008B3C3E" w:rsidP="008B3C3E">
      <w:pPr>
        <w:pStyle w:val="NormalBold"/>
      </w:pPr>
      <w:r w:rsidRPr="007754D3">
        <w:rPr>
          <w:rStyle w:val="HideTWBExt"/>
          <w:b w:val="0"/>
        </w:rPr>
        <w:t>&lt;Article&gt;</w:t>
      </w:r>
      <w:r w:rsidRPr="007754D3">
        <w:t>Параграф 23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1A07E37" w14:textId="77777777" w:rsidTr="008B3C3E">
        <w:trPr>
          <w:trHeight w:hRule="exact" w:val="240"/>
          <w:jc w:val="center"/>
        </w:trPr>
        <w:tc>
          <w:tcPr>
            <w:tcW w:w="9752" w:type="dxa"/>
            <w:gridSpan w:val="2"/>
            <w:tcBorders>
              <w:top w:val="nil"/>
              <w:left w:val="nil"/>
              <w:bottom w:val="nil"/>
              <w:right w:val="nil"/>
            </w:tcBorders>
          </w:tcPr>
          <w:p w14:paraId="1894702F" w14:textId="77777777" w:rsidR="008B3C3E" w:rsidRPr="007754D3" w:rsidRDefault="008B3C3E" w:rsidP="008B3C3E"/>
        </w:tc>
      </w:tr>
      <w:tr w:rsidR="005366B5" w:rsidRPr="007754D3" w14:paraId="703206BB" w14:textId="77777777" w:rsidTr="008B3C3E">
        <w:trPr>
          <w:trHeight w:val="240"/>
          <w:jc w:val="center"/>
        </w:trPr>
        <w:tc>
          <w:tcPr>
            <w:tcW w:w="4876" w:type="dxa"/>
            <w:tcBorders>
              <w:top w:val="nil"/>
              <w:left w:val="nil"/>
              <w:bottom w:val="nil"/>
              <w:right w:val="nil"/>
            </w:tcBorders>
          </w:tcPr>
          <w:p w14:paraId="5516ADDD"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218E5BA" w14:textId="77777777" w:rsidR="008B3C3E" w:rsidRPr="007754D3" w:rsidRDefault="008B3C3E" w:rsidP="008B3C3E">
            <w:pPr>
              <w:pStyle w:val="AmColumnHeading"/>
            </w:pPr>
            <w:r w:rsidRPr="007754D3">
              <w:t>Изменение</w:t>
            </w:r>
          </w:p>
        </w:tc>
      </w:tr>
      <w:tr w:rsidR="005366B5" w:rsidRPr="007754D3" w14:paraId="0582444D" w14:textId="77777777" w:rsidTr="008B3C3E">
        <w:trPr>
          <w:jc w:val="center"/>
        </w:trPr>
        <w:tc>
          <w:tcPr>
            <w:tcW w:w="4876" w:type="dxa"/>
            <w:tcBorders>
              <w:top w:val="nil"/>
              <w:left w:val="nil"/>
              <w:bottom w:val="nil"/>
              <w:right w:val="nil"/>
            </w:tcBorders>
          </w:tcPr>
          <w:p w14:paraId="4A391EEE" w14:textId="77777777" w:rsidR="008B3C3E" w:rsidRPr="007754D3" w:rsidRDefault="008B3C3E" w:rsidP="008B3C3E">
            <w:pPr>
              <w:pStyle w:val="Normal6a"/>
            </w:pPr>
          </w:p>
        </w:tc>
        <w:tc>
          <w:tcPr>
            <w:tcW w:w="4876" w:type="dxa"/>
            <w:tcBorders>
              <w:top w:val="nil"/>
              <w:left w:val="nil"/>
              <w:bottom w:val="nil"/>
              <w:right w:val="nil"/>
            </w:tcBorders>
          </w:tcPr>
          <w:p w14:paraId="0C6478FD" w14:textId="77777777" w:rsidR="008B3C3E" w:rsidRPr="007754D3" w:rsidRDefault="008B3C3E" w:rsidP="008B3C3E">
            <w:pPr>
              <w:pStyle w:val="Normal6a"/>
            </w:pPr>
            <w:r w:rsidRPr="007754D3">
              <w:rPr>
                <w:b/>
                <w:i/>
              </w:rPr>
              <w:t>23а.</w:t>
            </w:r>
            <w:r w:rsidRPr="007754D3">
              <w:tab/>
            </w:r>
            <w:r w:rsidRPr="007754D3">
              <w:rPr>
                <w:b/>
                <w:i/>
              </w:rPr>
              <w:t xml:space="preserve">приветства предложението за регламент на Европейския парламент и на Съвета за създаване на рамка от мерки за засилване на секторите на биотехнологиите и биопроизводството в Съюза, особено в областта на здравето, и за изменение на регламенти (ЕО) № 178/2002, (ЕО) № 1394/2007, (ЕС) № 536/2014, (ЕС) 2019/6, (ЕС) 2024/795 и </w:t>
            </w:r>
            <w:r w:rsidRPr="007754D3">
              <w:rPr>
                <w:b/>
                <w:i/>
              </w:rPr>
              <w:lastRenderedPageBreak/>
              <w:t>(ЕС) 2024/1938 (Европейски акт за биотехнологиите); призовава за постоянен акцент върху създаването на по-ефективна регулаторна рамка за сектора на науките за живота в Съюза, върху съкращаването на сроковете и върху увеличаването на стимулите за по-нататъшни изследвания, разработване и производство на иновативни терапии в рамките на Съюза;</w:t>
            </w:r>
          </w:p>
        </w:tc>
      </w:tr>
    </w:tbl>
    <w:p w14:paraId="7182EEE6"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713DED9" w14:textId="77777777" w:rsidR="008B3C3E" w:rsidRPr="007754D3" w:rsidRDefault="008B3C3E" w:rsidP="008B3C3E">
      <w:r w:rsidRPr="007754D3">
        <w:rPr>
          <w:rStyle w:val="HideTWBExt"/>
        </w:rPr>
        <w:t>&lt;/Amend&gt;</w:t>
      </w:r>
    </w:p>
    <w:p w14:paraId="6058F6E2"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226</w:t>
      </w:r>
      <w:r w:rsidRPr="007754D3">
        <w:rPr>
          <w:rStyle w:val="HideTWBExt"/>
          <w:b w:val="0"/>
        </w:rPr>
        <w:t>&lt;/NumAm&gt;</w:t>
      </w:r>
    </w:p>
    <w:p w14:paraId="500423F4" w14:textId="7090CF6E" w:rsidR="008B3C3E" w:rsidRPr="007754D3" w:rsidRDefault="008B3C3E" w:rsidP="008B3C3E">
      <w:pPr>
        <w:pStyle w:val="NormalBold"/>
      </w:pPr>
      <w:r w:rsidRPr="007754D3">
        <w:rPr>
          <w:rStyle w:val="HideTWBExt"/>
          <w:b w:val="0"/>
        </w:rPr>
        <w:t>&lt;RepeatBlock-By&gt;&lt;Members&gt;</w:t>
      </w:r>
      <w:r w:rsidRPr="007754D3">
        <w:t xml:space="preserve">Мари-Люс Бразие-Клен, Маргарита де ла Пиза Карион, Лоран Кастийо, Александар Николич, Валери Делож, </w:t>
      </w:r>
      <w:r w:rsidR="00434682" w:rsidRPr="007754D3">
        <w:t>Ондржей Кнотек</w:t>
      </w:r>
      <w:r w:rsidRPr="007754D3">
        <w:t>, Виктория Ференц</w:t>
      </w:r>
      <w:r w:rsidRPr="007754D3">
        <w:rPr>
          <w:rStyle w:val="HideTWBExt"/>
          <w:b w:val="0"/>
        </w:rPr>
        <w:t>&lt;/Members&gt;</w:t>
      </w:r>
    </w:p>
    <w:p w14:paraId="49E4180A" w14:textId="77777777" w:rsidR="008B3C3E" w:rsidRPr="007754D3" w:rsidRDefault="008B3C3E" w:rsidP="008B3C3E">
      <w:pPr>
        <w:pStyle w:val="NormalBold"/>
      </w:pPr>
      <w:r w:rsidRPr="007754D3">
        <w:rPr>
          <w:rStyle w:val="HideTWBExt"/>
          <w:b w:val="0"/>
        </w:rPr>
        <w:t>&lt;/RepeatBlock-By&gt;</w:t>
      </w:r>
    </w:p>
    <w:p w14:paraId="4E7B0DA6"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1C78739" w14:textId="77777777" w:rsidR="008B3C3E" w:rsidRPr="007754D3" w:rsidRDefault="008B3C3E" w:rsidP="008B3C3E">
      <w:pPr>
        <w:pStyle w:val="NormalBold"/>
      </w:pPr>
      <w:r w:rsidRPr="007754D3">
        <w:rPr>
          <w:rStyle w:val="HideTWBExt"/>
          <w:b w:val="0"/>
        </w:rPr>
        <w:t>&lt;Article&gt;</w:t>
      </w:r>
      <w:r w:rsidRPr="007754D3">
        <w:t>Параграф 23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EC2209F" w14:textId="77777777" w:rsidTr="008B3C3E">
        <w:trPr>
          <w:trHeight w:hRule="exact" w:val="240"/>
          <w:jc w:val="center"/>
        </w:trPr>
        <w:tc>
          <w:tcPr>
            <w:tcW w:w="9752" w:type="dxa"/>
            <w:gridSpan w:val="2"/>
            <w:tcBorders>
              <w:top w:val="nil"/>
              <w:left w:val="nil"/>
              <w:bottom w:val="nil"/>
              <w:right w:val="nil"/>
            </w:tcBorders>
          </w:tcPr>
          <w:p w14:paraId="3E9B8174" w14:textId="77777777" w:rsidR="008B3C3E" w:rsidRPr="007754D3" w:rsidRDefault="008B3C3E" w:rsidP="008B3C3E"/>
        </w:tc>
      </w:tr>
      <w:tr w:rsidR="005366B5" w:rsidRPr="007754D3" w14:paraId="4EC4C52F" w14:textId="77777777" w:rsidTr="008B3C3E">
        <w:trPr>
          <w:trHeight w:val="240"/>
          <w:jc w:val="center"/>
        </w:trPr>
        <w:tc>
          <w:tcPr>
            <w:tcW w:w="4876" w:type="dxa"/>
            <w:tcBorders>
              <w:top w:val="nil"/>
              <w:left w:val="nil"/>
              <w:bottom w:val="nil"/>
              <w:right w:val="nil"/>
            </w:tcBorders>
          </w:tcPr>
          <w:p w14:paraId="286A59AA"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2FEA9CC" w14:textId="77777777" w:rsidR="008B3C3E" w:rsidRPr="007754D3" w:rsidRDefault="008B3C3E" w:rsidP="008B3C3E">
            <w:pPr>
              <w:pStyle w:val="AmColumnHeading"/>
            </w:pPr>
            <w:r w:rsidRPr="007754D3">
              <w:t>Изменение</w:t>
            </w:r>
          </w:p>
        </w:tc>
      </w:tr>
      <w:tr w:rsidR="005366B5" w:rsidRPr="007754D3" w14:paraId="39BEF883" w14:textId="77777777" w:rsidTr="008B3C3E">
        <w:trPr>
          <w:jc w:val="center"/>
        </w:trPr>
        <w:tc>
          <w:tcPr>
            <w:tcW w:w="4876" w:type="dxa"/>
            <w:tcBorders>
              <w:top w:val="nil"/>
              <w:left w:val="nil"/>
              <w:bottom w:val="nil"/>
              <w:right w:val="nil"/>
            </w:tcBorders>
          </w:tcPr>
          <w:p w14:paraId="6DCD8040" w14:textId="77777777" w:rsidR="008B3C3E" w:rsidRPr="007754D3" w:rsidRDefault="008B3C3E" w:rsidP="008B3C3E">
            <w:pPr>
              <w:pStyle w:val="Normal6a"/>
            </w:pPr>
          </w:p>
        </w:tc>
        <w:tc>
          <w:tcPr>
            <w:tcW w:w="4876" w:type="dxa"/>
            <w:tcBorders>
              <w:top w:val="nil"/>
              <w:left w:val="nil"/>
              <w:bottom w:val="nil"/>
              <w:right w:val="nil"/>
            </w:tcBorders>
          </w:tcPr>
          <w:p w14:paraId="7FBE11D4" w14:textId="77777777" w:rsidR="008B3C3E" w:rsidRPr="007754D3" w:rsidRDefault="008B3C3E" w:rsidP="008B3C3E">
            <w:pPr>
              <w:pStyle w:val="Normal6a"/>
            </w:pPr>
            <w:r w:rsidRPr="007754D3">
              <w:rPr>
                <w:b/>
                <w:i/>
              </w:rPr>
              <w:t>23а.</w:t>
            </w:r>
            <w:r w:rsidRPr="007754D3">
              <w:tab/>
            </w:r>
            <w:r w:rsidRPr="007754D3">
              <w:rPr>
                <w:b/>
                <w:i/>
              </w:rPr>
              <w:t>призовава за укрепване на европейското лидерство в областта на науката по отношение на редките заболявания и за гарантиране, че стратегическите научноизследователски инфраструктури остават под европейски контрол;</w:t>
            </w:r>
          </w:p>
        </w:tc>
      </w:tr>
    </w:tbl>
    <w:p w14:paraId="6E50953A"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479B188" w14:textId="77777777" w:rsidR="008B3C3E" w:rsidRPr="007754D3" w:rsidRDefault="008B3C3E" w:rsidP="008B3C3E">
      <w:r w:rsidRPr="007754D3">
        <w:rPr>
          <w:rStyle w:val="HideTWBExt"/>
        </w:rPr>
        <w:t>&lt;/Amend&gt;</w:t>
      </w:r>
    </w:p>
    <w:p w14:paraId="6B9C71C4"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227</w:t>
      </w:r>
      <w:r w:rsidRPr="007754D3">
        <w:rPr>
          <w:rStyle w:val="HideTWBExt"/>
          <w:b w:val="0"/>
        </w:rPr>
        <w:t>&lt;/NumAm&gt;</w:t>
      </w:r>
    </w:p>
    <w:p w14:paraId="6BC5515B" w14:textId="1BCF197E" w:rsidR="008B3C3E" w:rsidRPr="007754D3" w:rsidRDefault="008B3C3E" w:rsidP="008B3C3E">
      <w:pPr>
        <w:pStyle w:val="NormalBold"/>
      </w:pPr>
      <w:r w:rsidRPr="007754D3">
        <w:rPr>
          <w:rStyle w:val="HideTWBExt"/>
          <w:b w:val="0"/>
        </w:rPr>
        <w:t>&lt;RepeatBlock-By&gt;&lt;Members&gt;</w:t>
      </w:r>
      <w:r w:rsidR="004E7BC6" w:rsidRPr="007754D3">
        <w:t>Йесика Полфиард</w:t>
      </w:r>
      <w:r w:rsidRPr="007754D3">
        <w:t>, Нилс Флеминг Хансен</w:t>
      </w:r>
      <w:r w:rsidRPr="007754D3">
        <w:rPr>
          <w:rStyle w:val="HideTWBExt"/>
          <w:b w:val="0"/>
        </w:rPr>
        <w:t>&lt;/Members&gt;</w:t>
      </w:r>
    </w:p>
    <w:p w14:paraId="0BCEF24B" w14:textId="77777777" w:rsidR="008B3C3E" w:rsidRPr="007754D3" w:rsidRDefault="008B3C3E" w:rsidP="008B3C3E">
      <w:pPr>
        <w:pStyle w:val="NormalBold"/>
      </w:pPr>
      <w:r w:rsidRPr="007754D3">
        <w:rPr>
          <w:rStyle w:val="HideTWBExt"/>
          <w:b w:val="0"/>
        </w:rPr>
        <w:t>&lt;/RepeatBlock-By&gt;</w:t>
      </w:r>
    </w:p>
    <w:p w14:paraId="1D31DFD2"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D643416" w14:textId="77777777" w:rsidR="008B3C3E" w:rsidRPr="007754D3" w:rsidRDefault="008B3C3E" w:rsidP="008B3C3E">
      <w:pPr>
        <w:pStyle w:val="NormalBold"/>
      </w:pPr>
      <w:r w:rsidRPr="007754D3">
        <w:rPr>
          <w:rStyle w:val="HideTWBExt"/>
          <w:b w:val="0"/>
        </w:rPr>
        <w:t>&lt;Article&gt;</w:t>
      </w:r>
      <w:r w:rsidRPr="007754D3">
        <w:t>Параграф 23 б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DC75701" w14:textId="77777777" w:rsidTr="008B3C3E">
        <w:trPr>
          <w:trHeight w:hRule="exact" w:val="240"/>
          <w:jc w:val="center"/>
        </w:trPr>
        <w:tc>
          <w:tcPr>
            <w:tcW w:w="9752" w:type="dxa"/>
            <w:gridSpan w:val="2"/>
            <w:tcBorders>
              <w:top w:val="nil"/>
              <w:left w:val="nil"/>
              <w:bottom w:val="nil"/>
              <w:right w:val="nil"/>
            </w:tcBorders>
          </w:tcPr>
          <w:p w14:paraId="282EFDB2" w14:textId="77777777" w:rsidR="008B3C3E" w:rsidRPr="007754D3" w:rsidRDefault="008B3C3E" w:rsidP="008B3C3E"/>
        </w:tc>
      </w:tr>
      <w:tr w:rsidR="005366B5" w:rsidRPr="007754D3" w14:paraId="4707BED1" w14:textId="77777777" w:rsidTr="008B3C3E">
        <w:trPr>
          <w:trHeight w:val="240"/>
          <w:jc w:val="center"/>
        </w:trPr>
        <w:tc>
          <w:tcPr>
            <w:tcW w:w="4876" w:type="dxa"/>
            <w:tcBorders>
              <w:top w:val="nil"/>
              <w:left w:val="nil"/>
              <w:bottom w:val="nil"/>
              <w:right w:val="nil"/>
            </w:tcBorders>
          </w:tcPr>
          <w:p w14:paraId="536183D3"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F0B13E9" w14:textId="77777777" w:rsidR="008B3C3E" w:rsidRPr="007754D3" w:rsidRDefault="008B3C3E" w:rsidP="008B3C3E">
            <w:pPr>
              <w:pStyle w:val="AmColumnHeading"/>
            </w:pPr>
            <w:r w:rsidRPr="007754D3">
              <w:t>Изменение</w:t>
            </w:r>
          </w:p>
        </w:tc>
      </w:tr>
      <w:tr w:rsidR="005366B5" w:rsidRPr="007754D3" w14:paraId="31694956" w14:textId="77777777" w:rsidTr="008B3C3E">
        <w:trPr>
          <w:jc w:val="center"/>
        </w:trPr>
        <w:tc>
          <w:tcPr>
            <w:tcW w:w="4876" w:type="dxa"/>
            <w:tcBorders>
              <w:top w:val="nil"/>
              <w:left w:val="nil"/>
              <w:bottom w:val="nil"/>
              <w:right w:val="nil"/>
            </w:tcBorders>
          </w:tcPr>
          <w:p w14:paraId="0F30245B" w14:textId="77777777" w:rsidR="008B3C3E" w:rsidRPr="007754D3" w:rsidRDefault="008B3C3E" w:rsidP="008B3C3E">
            <w:pPr>
              <w:pStyle w:val="Normal6a"/>
            </w:pPr>
          </w:p>
        </w:tc>
        <w:tc>
          <w:tcPr>
            <w:tcW w:w="4876" w:type="dxa"/>
            <w:tcBorders>
              <w:top w:val="nil"/>
              <w:left w:val="nil"/>
              <w:bottom w:val="nil"/>
              <w:right w:val="nil"/>
            </w:tcBorders>
          </w:tcPr>
          <w:p w14:paraId="44EF7506" w14:textId="77777777" w:rsidR="008B3C3E" w:rsidRPr="007754D3" w:rsidRDefault="008B3C3E" w:rsidP="008B3C3E">
            <w:pPr>
              <w:pStyle w:val="Normal6a"/>
            </w:pPr>
            <w:r w:rsidRPr="007754D3">
              <w:rPr>
                <w:b/>
                <w:i/>
              </w:rPr>
              <w:t>23б.</w:t>
            </w:r>
            <w:r w:rsidRPr="007754D3">
              <w:tab/>
            </w:r>
            <w:r w:rsidRPr="007754D3">
              <w:rPr>
                <w:b/>
                <w:i/>
              </w:rPr>
              <w:t xml:space="preserve">насърчава държавите членки да рационализират и съкратят </w:t>
            </w:r>
            <w:r w:rsidRPr="007754D3">
              <w:rPr>
                <w:b/>
                <w:i/>
              </w:rPr>
              <w:lastRenderedPageBreak/>
              <w:t>регулаторните процеси в подкрепа на научните изследвания и разработването на терапии за редки заболявания, по-специално по отношение на клиничните изпитвания;</w:t>
            </w:r>
          </w:p>
        </w:tc>
      </w:tr>
    </w:tbl>
    <w:p w14:paraId="2F2F4022"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2BC34AA" w14:textId="77777777" w:rsidR="008B3C3E" w:rsidRPr="007754D3" w:rsidRDefault="008B3C3E" w:rsidP="008B3C3E">
      <w:r w:rsidRPr="007754D3">
        <w:rPr>
          <w:rStyle w:val="HideTWBExt"/>
        </w:rPr>
        <w:t>&lt;/Amend&gt;</w:t>
      </w:r>
    </w:p>
    <w:p w14:paraId="493D2F34"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228</w:t>
      </w:r>
      <w:r w:rsidRPr="007754D3">
        <w:rPr>
          <w:rStyle w:val="HideTWBExt"/>
          <w:b w:val="0"/>
        </w:rPr>
        <w:t>&lt;/NumAm&gt;</w:t>
      </w:r>
    </w:p>
    <w:p w14:paraId="4B48C8BD" w14:textId="13B84E18" w:rsidR="008B3C3E" w:rsidRPr="007754D3" w:rsidRDefault="008B3C3E" w:rsidP="008B3C3E">
      <w:pPr>
        <w:pStyle w:val="NormalBold"/>
      </w:pPr>
      <w:r w:rsidRPr="007754D3">
        <w:rPr>
          <w:rStyle w:val="HideTWBExt"/>
          <w:b w:val="0"/>
        </w:rPr>
        <w:t>&lt;RepeatBlock-By&gt;&lt;Members&gt;</w:t>
      </w:r>
      <w:r w:rsidR="004E7BC6" w:rsidRPr="007754D3">
        <w:t>Йоргос Георгиу</w:t>
      </w:r>
      <w:r w:rsidRPr="007754D3">
        <w:t>, Катарина Мартинш</w:t>
      </w:r>
      <w:r w:rsidRPr="007754D3">
        <w:rPr>
          <w:rStyle w:val="HideTWBExt"/>
          <w:b w:val="0"/>
        </w:rPr>
        <w:t>&lt;/Members&gt;</w:t>
      </w:r>
    </w:p>
    <w:p w14:paraId="4249D540" w14:textId="77777777" w:rsidR="008B3C3E" w:rsidRPr="007754D3" w:rsidRDefault="008B3C3E" w:rsidP="008B3C3E">
      <w:pPr>
        <w:pStyle w:val="NormalBold"/>
      </w:pPr>
      <w:r w:rsidRPr="007754D3">
        <w:rPr>
          <w:rStyle w:val="HideTWBExt"/>
          <w:b w:val="0"/>
        </w:rPr>
        <w:t>&lt;/RepeatBlock-By&gt;</w:t>
      </w:r>
    </w:p>
    <w:p w14:paraId="2586C2E1"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DEF0848" w14:textId="77777777" w:rsidR="008B3C3E" w:rsidRPr="007754D3" w:rsidRDefault="008B3C3E" w:rsidP="008B3C3E">
      <w:pPr>
        <w:pStyle w:val="NormalBold"/>
      </w:pPr>
      <w:r w:rsidRPr="007754D3">
        <w:rPr>
          <w:rStyle w:val="HideTWBExt"/>
          <w:b w:val="0"/>
        </w:rPr>
        <w:t>&lt;Article&gt;</w:t>
      </w:r>
      <w:r w:rsidRPr="007754D3">
        <w:t>Параграф 24</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562B4E4" w14:textId="77777777" w:rsidTr="008B3C3E">
        <w:trPr>
          <w:trHeight w:hRule="exact" w:val="240"/>
          <w:jc w:val="center"/>
        </w:trPr>
        <w:tc>
          <w:tcPr>
            <w:tcW w:w="9752" w:type="dxa"/>
            <w:gridSpan w:val="2"/>
            <w:tcBorders>
              <w:top w:val="nil"/>
              <w:left w:val="nil"/>
              <w:bottom w:val="nil"/>
              <w:right w:val="nil"/>
            </w:tcBorders>
          </w:tcPr>
          <w:p w14:paraId="161D8421" w14:textId="77777777" w:rsidR="008B3C3E" w:rsidRPr="007754D3" w:rsidRDefault="008B3C3E" w:rsidP="008B3C3E"/>
        </w:tc>
      </w:tr>
      <w:tr w:rsidR="005366B5" w:rsidRPr="007754D3" w14:paraId="412EDD23" w14:textId="77777777" w:rsidTr="008B3C3E">
        <w:trPr>
          <w:trHeight w:val="240"/>
          <w:jc w:val="center"/>
        </w:trPr>
        <w:tc>
          <w:tcPr>
            <w:tcW w:w="4876" w:type="dxa"/>
            <w:tcBorders>
              <w:top w:val="nil"/>
              <w:left w:val="nil"/>
              <w:bottom w:val="nil"/>
              <w:right w:val="nil"/>
            </w:tcBorders>
          </w:tcPr>
          <w:p w14:paraId="36C24C92"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7004A4A" w14:textId="77777777" w:rsidR="008B3C3E" w:rsidRPr="007754D3" w:rsidRDefault="008B3C3E" w:rsidP="008B3C3E">
            <w:pPr>
              <w:pStyle w:val="AmColumnHeading"/>
            </w:pPr>
            <w:r w:rsidRPr="007754D3">
              <w:t>Изменение</w:t>
            </w:r>
          </w:p>
        </w:tc>
      </w:tr>
      <w:tr w:rsidR="005366B5" w:rsidRPr="007754D3" w14:paraId="55A26D66" w14:textId="77777777" w:rsidTr="008B3C3E">
        <w:trPr>
          <w:jc w:val="center"/>
        </w:trPr>
        <w:tc>
          <w:tcPr>
            <w:tcW w:w="4876" w:type="dxa"/>
            <w:tcBorders>
              <w:top w:val="nil"/>
              <w:left w:val="nil"/>
              <w:bottom w:val="nil"/>
              <w:right w:val="nil"/>
            </w:tcBorders>
          </w:tcPr>
          <w:p w14:paraId="3DE662E7" w14:textId="77777777" w:rsidR="008B3C3E" w:rsidRPr="007754D3" w:rsidRDefault="008B3C3E" w:rsidP="008B3C3E">
            <w:pPr>
              <w:pStyle w:val="Normal6a"/>
            </w:pPr>
            <w:r w:rsidRPr="007754D3">
              <w:t>24.</w:t>
            </w:r>
            <w:r w:rsidRPr="007754D3">
              <w:tab/>
              <w:t>призовава за пълна оперативна съвместимост на регистрите на редките заболявания и по-нататъшно разработване на инфраструктурата за обмен на данни и регистри на редките заболявания;</w:t>
            </w:r>
          </w:p>
        </w:tc>
        <w:tc>
          <w:tcPr>
            <w:tcW w:w="4876" w:type="dxa"/>
            <w:tcBorders>
              <w:top w:val="nil"/>
              <w:left w:val="nil"/>
              <w:bottom w:val="nil"/>
              <w:right w:val="nil"/>
            </w:tcBorders>
          </w:tcPr>
          <w:p w14:paraId="4A6D13EE" w14:textId="77777777" w:rsidR="008B3C3E" w:rsidRPr="007754D3" w:rsidRDefault="008B3C3E" w:rsidP="008B3C3E">
            <w:pPr>
              <w:pStyle w:val="Normal6a"/>
            </w:pPr>
            <w:r w:rsidRPr="007754D3">
              <w:t>24.</w:t>
            </w:r>
            <w:r w:rsidRPr="007754D3">
              <w:tab/>
              <w:t xml:space="preserve">призовава за пълна оперативна съвместимост на регистрите на редките заболявания и по-нататъшно разработване на инфраструктурата за обмен на данни и регистри на редките заболявания; </w:t>
            </w:r>
            <w:r w:rsidRPr="007754D3">
              <w:rPr>
                <w:b/>
                <w:i/>
              </w:rPr>
              <w:t>призовава Комисията да подкрепи разработването, оперативната съвместимост и дългосрочната устойчивост на европейските регистри на пациентите с редки заболявания въз основа на общи стандарти, гарантиращи информирано съгласие на пациентите и строги гаранции за защита на личните данни, с цел подобряване на научноизследователския капацитет, укрепване на знанията относно редките заболявания и улесняване на разработването на нови диагностика и лечения;</w:t>
            </w:r>
          </w:p>
        </w:tc>
      </w:tr>
    </w:tbl>
    <w:p w14:paraId="534BB706"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1AB93A46" w14:textId="77777777" w:rsidR="008B3C3E" w:rsidRPr="007754D3" w:rsidRDefault="008B3C3E" w:rsidP="008B3C3E">
      <w:r w:rsidRPr="007754D3">
        <w:rPr>
          <w:rStyle w:val="HideTWBExt"/>
        </w:rPr>
        <w:t>&lt;/Amend&gt;</w:t>
      </w:r>
    </w:p>
    <w:p w14:paraId="4EFD41C8"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229</w:t>
      </w:r>
      <w:r w:rsidRPr="007754D3">
        <w:rPr>
          <w:rStyle w:val="HideTWBExt"/>
          <w:b w:val="0"/>
        </w:rPr>
        <w:t>&lt;/NumAm&gt;</w:t>
      </w:r>
    </w:p>
    <w:p w14:paraId="64D171E4" w14:textId="77777777" w:rsidR="008B3C3E" w:rsidRPr="007754D3" w:rsidRDefault="008B3C3E" w:rsidP="008B3C3E">
      <w:pPr>
        <w:pStyle w:val="NormalBold"/>
      </w:pPr>
      <w:r w:rsidRPr="007754D3">
        <w:rPr>
          <w:rStyle w:val="HideTWBExt"/>
          <w:b w:val="0"/>
        </w:rPr>
        <w:t>&lt;RepeatBlock-By&gt;&lt;Members&gt;</w:t>
      </w:r>
      <w:r w:rsidRPr="007754D3">
        <w:t>Мари-Люс Бразие-Клен, Маргарита де ла Пиза Карион, Лоран Кастийо, Александар Николич, Валери Делож, Виктория Ференц</w:t>
      </w:r>
      <w:r w:rsidRPr="007754D3">
        <w:rPr>
          <w:rStyle w:val="HideTWBExt"/>
          <w:b w:val="0"/>
        </w:rPr>
        <w:t>&lt;/Members&gt;</w:t>
      </w:r>
    </w:p>
    <w:p w14:paraId="520B28AB" w14:textId="77777777" w:rsidR="008B3C3E" w:rsidRPr="007754D3" w:rsidRDefault="008B3C3E" w:rsidP="008B3C3E">
      <w:pPr>
        <w:pStyle w:val="NormalBold"/>
      </w:pPr>
      <w:r w:rsidRPr="007754D3">
        <w:rPr>
          <w:rStyle w:val="HideTWBExt"/>
          <w:b w:val="0"/>
        </w:rPr>
        <w:t>&lt;/RepeatBlock-By&gt;</w:t>
      </w:r>
    </w:p>
    <w:p w14:paraId="11241718" w14:textId="77777777" w:rsidR="008B3C3E" w:rsidRPr="007754D3" w:rsidRDefault="008B3C3E" w:rsidP="008B3C3E">
      <w:pPr>
        <w:pStyle w:val="NormalBold"/>
      </w:pPr>
      <w:r w:rsidRPr="007754D3">
        <w:rPr>
          <w:rStyle w:val="HideTWBExt"/>
          <w:b w:val="0"/>
        </w:rPr>
        <w:lastRenderedPageBreak/>
        <w:t>&lt;DocAmend&gt;</w:t>
      </w:r>
      <w:r w:rsidRPr="007754D3">
        <w:t>Предложение за резолюция</w:t>
      </w:r>
      <w:r w:rsidRPr="007754D3">
        <w:rPr>
          <w:rStyle w:val="HideTWBExt"/>
          <w:b w:val="0"/>
        </w:rPr>
        <w:t>&lt;/DocAmend&gt;</w:t>
      </w:r>
    </w:p>
    <w:p w14:paraId="3096A792" w14:textId="77777777" w:rsidR="008B3C3E" w:rsidRPr="007754D3" w:rsidRDefault="008B3C3E" w:rsidP="008B3C3E">
      <w:pPr>
        <w:pStyle w:val="NormalBold"/>
      </w:pPr>
      <w:r w:rsidRPr="007754D3">
        <w:rPr>
          <w:rStyle w:val="HideTWBExt"/>
          <w:b w:val="0"/>
        </w:rPr>
        <w:t>&lt;Article&gt;</w:t>
      </w:r>
      <w:r w:rsidRPr="007754D3">
        <w:t>Параграф 24</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53BCE97" w14:textId="77777777" w:rsidTr="008B3C3E">
        <w:trPr>
          <w:trHeight w:hRule="exact" w:val="240"/>
          <w:jc w:val="center"/>
        </w:trPr>
        <w:tc>
          <w:tcPr>
            <w:tcW w:w="9752" w:type="dxa"/>
            <w:gridSpan w:val="2"/>
            <w:tcBorders>
              <w:top w:val="nil"/>
              <w:left w:val="nil"/>
              <w:bottom w:val="nil"/>
              <w:right w:val="nil"/>
            </w:tcBorders>
          </w:tcPr>
          <w:p w14:paraId="1EA75A31" w14:textId="77777777" w:rsidR="008B3C3E" w:rsidRPr="007754D3" w:rsidRDefault="008B3C3E" w:rsidP="008B3C3E"/>
        </w:tc>
      </w:tr>
      <w:tr w:rsidR="005366B5" w:rsidRPr="007754D3" w14:paraId="3B98C4D4" w14:textId="77777777" w:rsidTr="008B3C3E">
        <w:trPr>
          <w:trHeight w:val="240"/>
          <w:jc w:val="center"/>
        </w:trPr>
        <w:tc>
          <w:tcPr>
            <w:tcW w:w="4876" w:type="dxa"/>
            <w:tcBorders>
              <w:top w:val="nil"/>
              <w:left w:val="nil"/>
              <w:bottom w:val="nil"/>
              <w:right w:val="nil"/>
            </w:tcBorders>
          </w:tcPr>
          <w:p w14:paraId="32712097"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8FC215D" w14:textId="77777777" w:rsidR="008B3C3E" w:rsidRPr="007754D3" w:rsidRDefault="008B3C3E" w:rsidP="008B3C3E">
            <w:pPr>
              <w:pStyle w:val="AmColumnHeading"/>
            </w:pPr>
            <w:r w:rsidRPr="007754D3">
              <w:t>Изменение</w:t>
            </w:r>
          </w:p>
        </w:tc>
      </w:tr>
      <w:tr w:rsidR="005366B5" w:rsidRPr="007754D3" w14:paraId="420E97EF" w14:textId="77777777" w:rsidTr="008B3C3E">
        <w:trPr>
          <w:jc w:val="center"/>
        </w:trPr>
        <w:tc>
          <w:tcPr>
            <w:tcW w:w="4876" w:type="dxa"/>
            <w:tcBorders>
              <w:top w:val="nil"/>
              <w:left w:val="nil"/>
              <w:bottom w:val="nil"/>
              <w:right w:val="nil"/>
            </w:tcBorders>
          </w:tcPr>
          <w:p w14:paraId="6EC3BCE6" w14:textId="77777777" w:rsidR="008B3C3E" w:rsidRPr="007754D3" w:rsidRDefault="008B3C3E" w:rsidP="008B3C3E">
            <w:pPr>
              <w:pStyle w:val="Normal6a"/>
            </w:pPr>
            <w:r w:rsidRPr="007754D3">
              <w:t>24.</w:t>
            </w:r>
            <w:r w:rsidRPr="007754D3">
              <w:tab/>
              <w:t>призовава за пълна оперативна съвместимост на регистрите на редките заболявания и по-нататъшно разработване на инфраструктурата за обмен на данни и регистри на редките заболявания;</w:t>
            </w:r>
          </w:p>
        </w:tc>
        <w:tc>
          <w:tcPr>
            <w:tcW w:w="4876" w:type="dxa"/>
            <w:tcBorders>
              <w:top w:val="nil"/>
              <w:left w:val="nil"/>
              <w:bottom w:val="nil"/>
              <w:right w:val="nil"/>
            </w:tcBorders>
          </w:tcPr>
          <w:p w14:paraId="6632B31F" w14:textId="77777777" w:rsidR="008B3C3E" w:rsidRPr="007754D3" w:rsidRDefault="008B3C3E" w:rsidP="008B3C3E">
            <w:pPr>
              <w:pStyle w:val="Normal6a"/>
            </w:pPr>
            <w:r w:rsidRPr="007754D3">
              <w:t>24.</w:t>
            </w:r>
            <w:r w:rsidRPr="007754D3">
              <w:tab/>
              <w:t>призовава за пълна оперативна съвместимост на регистрите на редките заболявания и по-нататъшно разработване на инфраструктурата за обмен на данни и регистри на редките заболявания</w:t>
            </w:r>
            <w:r w:rsidRPr="007754D3">
              <w:rPr>
                <w:b/>
                <w:i/>
              </w:rPr>
              <w:t>, като се гарантира последователно интегриране на ORPHA-кодове в регистрите и системите за здравеопазване</w:t>
            </w:r>
            <w:r w:rsidRPr="007754D3">
              <w:t>;</w:t>
            </w:r>
          </w:p>
        </w:tc>
      </w:tr>
    </w:tbl>
    <w:p w14:paraId="44E78656"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1197B45" w14:textId="77777777" w:rsidR="008B3C3E" w:rsidRPr="007754D3" w:rsidRDefault="008B3C3E" w:rsidP="008B3C3E">
      <w:r w:rsidRPr="007754D3">
        <w:rPr>
          <w:rStyle w:val="HideTWBExt"/>
        </w:rPr>
        <w:t>&lt;/Amend&gt;</w:t>
      </w:r>
    </w:p>
    <w:p w14:paraId="499ABA5E"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230</w:t>
      </w:r>
      <w:r w:rsidRPr="007754D3">
        <w:rPr>
          <w:rStyle w:val="HideTWBExt"/>
          <w:b w:val="0"/>
        </w:rPr>
        <w:t>&lt;/NumAm&gt;</w:t>
      </w:r>
    </w:p>
    <w:p w14:paraId="4FEC79BF" w14:textId="0AE206B7" w:rsidR="008B3C3E" w:rsidRPr="007754D3" w:rsidRDefault="008B3C3E" w:rsidP="008B3C3E">
      <w:pPr>
        <w:pStyle w:val="NormalBold"/>
      </w:pPr>
      <w:r w:rsidRPr="007754D3">
        <w:rPr>
          <w:rStyle w:val="HideTWBExt"/>
          <w:b w:val="0"/>
        </w:rPr>
        <w:t>&lt;RepeatBlock-By&gt;&lt;Members&gt;</w:t>
      </w:r>
      <w:r w:rsidR="004E7BC6" w:rsidRPr="007754D3">
        <w:t>Йесика Полфиард</w:t>
      </w:r>
      <w:r w:rsidRPr="007754D3">
        <w:t>, Нилс Флеминг Хансен</w:t>
      </w:r>
      <w:r w:rsidRPr="007754D3">
        <w:rPr>
          <w:rStyle w:val="HideTWBExt"/>
          <w:b w:val="0"/>
        </w:rPr>
        <w:t>&lt;/Members&gt;</w:t>
      </w:r>
    </w:p>
    <w:p w14:paraId="3E077246" w14:textId="77777777" w:rsidR="008B3C3E" w:rsidRPr="007754D3" w:rsidRDefault="008B3C3E" w:rsidP="008B3C3E">
      <w:pPr>
        <w:pStyle w:val="NormalBold"/>
      </w:pPr>
      <w:r w:rsidRPr="007754D3">
        <w:rPr>
          <w:rStyle w:val="HideTWBExt"/>
          <w:b w:val="0"/>
        </w:rPr>
        <w:t>&lt;/RepeatBlock-By&gt;</w:t>
      </w:r>
    </w:p>
    <w:p w14:paraId="3EB7B1C2"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82B4083" w14:textId="77777777" w:rsidR="008B3C3E" w:rsidRPr="007754D3" w:rsidRDefault="008B3C3E" w:rsidP="008B3C3E">
      <w:pPr>
        <w:pStyle w:val="NormalBold"/>
      </w:pPr>
      <w:r w:rsidRPr="007754D3">
        <w:rPr>
          <w:rStyle w:val="HideTWBExt"/>
          <w:b w:val="0"/>
        </w:rPr>
        <w:t>&lt;Article&gt;</w:t>
      </w:r>
      <w:r w:rsidRPr="007754D3">
        <w:t>Параграф 24</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BEC0FF9" w14:textId="77777777" w:rsidTr="008B3C3E">
        <w:trPr>
          <w:trHeight w:hRule="exact" w:val="240"/>
          <w:jc w:val="center"/>
        </w:trPr>
        <w:tc>
          <w:tcPr>
            <w:tcW w:w="9752" w:type="dxa"/>
            <w:gridSpan w:val="2"/>
            <w:tcBorders>
              <w:top w:val="nil"/>
              <w:left w:val="nil"/>
              <w:bottom w:val="nil"/>
              <w:right w:val="nil"/>
            </w:tcBorders>
          </w:tcPr>
          <w:p w14:paraId="1E569DAF" w14:textId="77777777" w:rsidR="008B3C3E" w:rsidRPr="007754D3" w:rsidRDefault="008B3C3E" w:rsidP="008B3C3E"/>
        </w:tc>
      </w:tr>
      <w:tr w:rsidR="005366B5" w:rsidRPr="007754D3" w14:paraId="77DE9802" w14:textId="77777777" w:rsidTr="008B3C3E">
        <w:trPr>
          <w:trHeight w:val="240"/>
          <w:jc w:val="center"/>
        </w:trPr>
        <w:tc>
          <w:tcPr>
            <w:tcW w:w="4876" w:type="dxa"/>
            <w:tcBorders>
              <w:top w:val="nil"/>
              <w:left w:val="nil"/>
              <w:bottom w:val="nil"/>
              <w:right w:val="nil"/>
            </w:tcBorders>
          </w:tcPr>
          <w:p w14:paraId="2A2DB5A6"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69E7440" w14:textId="77777777" w:rsidR="008B3C3E" w:rsidRPr="007754D3" w:rsidRDefault="008B3C3E" w:rsidP="008B3C3E">
            <w:pPr>
              <w:pStyle w:val="AmColumnHeading"/>
            </w:pPr>
            <w:r w:rsidRPr="007754D3">
              <w:t>Изменение</w:t>
            </w:r>
          </w:p>
        </w:tc>
      </w:tr>
      <w:tr w:rsidR="005366B5" w:rsidRPr="007754D3" w14:paraId="089834D5" w14:textId="77777777" w:rsidTr="008B3C3E">
        <w:trPr>
          <w:jc w:val="center"/>
        </w:trPr>
        <w:tc>
          <w:tcPr>
            <w:tcW w:w="4876" w:type="dxa"/>
            <w:tcBorders>
              <w:top w:val="nil"/>
              <w:left w:val="nil"/>
              <w:bottom w:val="nil"/>
              <w:right w:val="nil"/>
            </w:tcBorders>
          </w:tcPr>
          <w:p w14:paraId="317A7FFC" w14:textId="77777777" w:rsidR="008B3C3E" w:rsidRPr="007754D3" w:rsidRDefault="008B3C3E" w:rsidP="008B3C3E">
            <w:pPr>
              <w:pStyle w:val="Normal6a"/>
            </w:pPr>
            <w:r w:rsidRPr="007754D3">
              <w:t>24.</w:t>
            </w:r>
            <w:r w:rsidRPr="007754D3">
              <w:tab/>
              <w:t>призовава за пълна оперативна съвместимост на регистрите на редките заболявания и по-нататъшно разработване на инфраструктурата за обмен на данни и регистри на редките заболявания;</w:t>
            </w:r>
          </w:p>
        </w:tc>
        <w:tc>
          <w:tcPr>
            <w:tcW w:w="4876" w:type="dxa"/>
            <w:tcBorders>
              <w:top w:val="nil"/>
              <w:left w:val="nil"/>
              <w:bottom w:val="nil"/>
              <w:right w:val="nil"/>
            </w:tcBorders>
          </w:tcPr>
          <w:p w14:paraId="438CB8BE" w14:textId="77777777" w:rsidR="008B3C3E" w:rsidRPr="007754D3" w:rsidRDefault="008B3C3E" w:rsidP="008B3C3E">
            <w:pPr>
              <w:pStyle w:val="Normal6a"/>
            </w:pPr>
            <w:r w:rsidRPr="007754D3">
              <w:t>24.</w:t>
            </w:r>
            <w:r w:rsidRPr="007754D3">
              <w:tab/>
              <w:t>призовава за пълна оперативна съвместимост на регистрите на редките заболявания и по-нататъшно разработване на инфраструктурата за обмен на данни и регистри на редките заболявания</w:t>
            </w:r>
            <w:r w:rsidRPr="007754D3">
              <w:rPr>
                <w:b/>
                <w:i/>
              </w:rPr>
              <w:t>, като се мобилизира потенциалът на вече съществуващите регистри в държавите членки</w:t>
            </w:r>
            <w:r w:rsidRPr="007754D3">
              <w:t>;</w:t>
            </w:r>
          </w:p>
        </w:tc>
      </w:tr>
    </w:tbl>
    <w:p w14:paraId="522F80C2"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36B60DB" w14:textId="77777777" w:rsidR="008B3C3E" w:rsidRPr="007754D3" w:rsidRDefault="008B3C3E" w:rsidP="008B3C3E">
      <w:r w:rsidRPr="007754D3">
        <w:rPr>
          <w:rStyle w:val="HideTWBExt"/>
        </w:rPr>
        <w:t>&lt;/Amend&gt;</w:t>
      </w:r>
    </w:p>
    <w:p w14:paraId="496F64E2"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231</w:t>
      </w:r>
      <w:r w:rsidRPr="007754D3">
        <w:rPr>
          <w:rStyle w:val="HideTWBExt"/>
          <w:b w:val="0"/>
        </w:rPr>
        <w:t>&lt;/NumAm&gt;</w:t>
      </w:r>
    </w:p>
    <w:p w14:paraId="517E1C33" w14:textId="0ED7E123"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Михалис Хаджипандела, </w:t>
      </w:r>
      <w:r w:rsidR="004E7BC6" w:rsidRPr="007754D3">
        <w:t>Адам Ярубас</w:t>
      </w:r>
      <w:r w:rsidRPr="007754D3">
        <w:t>, Летиция Морати</w:t>
      </w:r>
      <w:r w:rsidRPr="007754D3">
        <w:rPr>
          <w:rStyle w:val="HideTWBExt"/>
          <w:b w:val="0"/>
        </w:rPr>
        <w:t>&lt;/Members&gt;</w:t>
      </w:r>
    </w:p>
    <w:p w14:paraId="6E0CB228" w14:textId="77777777" w:rsidR="008B3C3E" w:rsidRPr="007754D3" w:rsidRDefault="008B3C3E" w:rsidP="008B3C3E">
      <w:pPr>
        <w:pStyle w:val="NormalBold"/>
      </w:pPr>
      <w:r w:rsidRPr="007754D3">
        <w:rPr>
          <w:rStyle w:val="HideTWBExt"/>
          <w:b w:val="0"/>
        </w:rPr>
        <w:t>&lt;/RepeatBlock-By&gt;</w:t>
      </w:r>
    </w:p>
    <w:p w14:paraId="781B9C5E"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64ABB75" w14:textId="77777777" w:rsidR="008B3C3E" w:rsidRPr="007754D3" w:rsidRDefault="008B3C3E" w:rsidP="008B3C3E">
      <w:pPr>
        <w:pStyle w:val="NormalBold"/>
      </w:pPr>
      <w:r w:rsidRPr="007754D3">
        <w:rPr>
          <w:rStyle w:val="HideTWBExt"/>
          <w:b w:val="0"/>
        </w:rPr>
        <w:t>&lt;Article&gt;</w:t>
      </w:r>
      <w:r w:rsidRPr="007754D3">
        <w:t>Параграф 24</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9DE6977" w14:textId="77777777" w:rsidTr="008B3C3E">
        <w:trPr>
          <w:trHeight w:hRule="exact" w:val="240"/>
          <w:jc w:val="center"/>
        </w:trPr>
        <w:tc>
          <w:tcPr>
            <w:tcW w:w="9752" w:type="dxa"/>
            <w:gridSpan w:val="2"/>
            <w:tcBorders>
              <w:top w:val="nil"/>
              <w:left w:val="nil"/>
              <w:bottom w:val="nil"/>
              <w:right w:val="nil"/>
            </w:tcBorders>
          </w:tcPr>
          <w:p w14:paraId="0C065458" w14:textId="77777777" w:rsidR="008B3C3E" w:rsidRPr="007754D3" w:rsidRDefault="008B3C3E" w:rsidP="008B3C3E"/>
        </w:tc>
      </w:tr>
      <w:tr w:rsidR="005366B5" w:rsidRPr="007754D3" w14:paraId="1C58C64E" w14:textId="77777777" w:rsidTr="008B3C3E">
        <w:trPr>
          <w:trHeight w:val="240"/>
          <w:jc w:val="center"/>
        </w:trPr>
        <w:tc>
          <w:tcPr>
            <w:tcW w:w="4876" w:type="dxa"/>
            <w:tcBorders>
              <w:top w:val="nil"/>
              <w:left w:val="nil"/>
              <w:bottom w:val="nil"/>
              <w:right w:val="nil"/>
            </w:tcBorders>
          </w:tcPr>
          <w:p w14:paraId="1480EE99" w14:textId="77777777" w:rsidR="008B3C3E" w:rsidRPr="007754D3" w:rsidRDefault="008B3C3E" w:rsidP="008B3C3E">
            <w:pPr>
              <w:pStyle w:val="AmColumnHeading"/>
            </w:pPr>
            <w:r w:rsidRPr="007754D3">
              <w:lastRenderedPageBreak/>
              <w:t>Предложение за резолюция</w:t>
            </w:r>
          </w:p>
        </w:tc>
        <w:tc>
          <w:tcPr>
            <w:tcW w:w="4876" w:type="dxa"/>
            <w:tcBorders>
              <w:top w:val="nil"/>
              <w:left w:val="nil"/>
              <w:bottom w:val="nil"/>
              <w:right w:val="nil"/>
            </w:tcBorders>
          </w:tcPr>
          <w:p w14:paraId="314E1A6E" w14:textId="77777777" w:rsidR="008B3C3E" w:rsidRPr="007754D3" w:rsidRDefault="008B3C3E" w:rsidP="008B3C3E">
            <w:pPr>
              <w:pStyle w:val="AmColumnHeading"/>
            </w:pPr>
            <w:r w:rsidRPr="007754D3">
              <w:t>Изменение</w:t>
            </w:r>
          </w:p>
        </w:tc>
      </w:tr>
      <w:tr w:rsidR="005366B5" w:rsidRPr="007754D3" w14:paraId="4802068C" w14:textId="77777777" w:rsidTr="008B3C3E">
        <w:trPr>
          <w:jc w:val="center"/>
        </w:trPr>
        <w:tc>
          <w:tcPr>
            <w:tcW w:w="4876" w:type="dxa"/>
            <w:tcBorders>
              <w:top w:val="nil"/>
              <w:left w:val="nil"/>
              <w:bottom w:val="nil"/>
              <w:right w:val="nil"/>
            </w:tcBorders>
          </w:tcPr>
          <w:p w14:paraId="14BC57BC" w14:textId="77777777" w:rsidR="008B3C3E" w:rsidRPr="007754D3" w:rsidRDefault="008B3C3E" w:rsidP="008B3C3E">
            <w:pPr>
              <w:pStyle w:val="Normal6a"/>
            </w:pPr>
            <w:r w:rsidRPr="007754D3">
              <w:t>24.</w:t>
            </w:r>
            <w:r w:rsidRPr="007754D3">
              <w:tab/>
              <w:t>призовава за пълна оперативна съвместимост на регистрите на редките заболявания и по-нататъшно разработване на инфраструктурата за обмен на данни и регистри на редките заболявания;</w:t>
            </w:r>
          </w:p>
        </w:tc>
        <w:tc>
          <w:tcPr>
            <w:tcW w:w="4876" w:type="dxa"/>
            <w:tcBorders>
              <w:top w:val="nil"/>
              <w:left w:val="nil"/>
              <w:bottom w:val="nil"/>
              <w:right w:val="nil"/>
            </w:tcBorders>
          </w:tcPr>
          <w:p w14:paraId="187E8005" w14:textId="77777777" w:rsidR="008B3C3E" w:rsidRPr="007754D3" w:rsidRDefault="008B3C3E" w:rsidP="008B3C3E">
            <w:pPr>
              <w:pStyle w:val="Normal6a"/>
            </w:pPr>
            <w:r w:rsidRPr="007754D3">
              <w:t>24.</w:t>
            </w:r>
            <w:r w:rsidRPr="007754D3">
              <w:tab/>
              <w:t>призовава за пълна оперативна съвместимост на регистрите на редките заболявания и по-нататъшно разработване на инфраструктурата за обмен на данни и регистри на редките заболявания</w:t>
            </w:r>
            <w:r w:rsidRPr="007754D3">
              <w:rPr>
                <w:b/>
                <w:i/>
              </w:rPr>
              <w:t>, включително Европейската платформа за регистрация на редки заболявания</w:t>
            </w:r>
            <w:r w:rsidRPr="007754D3">
              <w:t>;</w:t>
            </w:r>
          </w:p>
        </w:tc>
      </w:tr>
    </w:tbl>
    <w:p w14:paraId="10C214AF"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0A03FAA" w14:textId="77777777" w:rsidR="008B3C3E" w:rsidRPr="007754D3" w:rsidRDefault="008B3C3E" w:rsidP="008B3C3E">
      <w:r w:rsidRPr="007754D3">
        <w:rPr>
          <w:rStyle w:val="HideTWBExt"/>
        </w:rPr>
        <w:t>&lt;/Amend&gt;</w:t>
      </w:r>
    </w:p>
    <w:p w14:paraId="1EB7182E"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232</w:t>
      </w:r>
      <w:r w:rsidRPr="007754D3">
        <w:rPr>
          <w:rStyle w:val="HideTWBExt"/>
          <w:b w:val="0"/>
        </w:rPr>
        <w:t>&lt;/NumAm&gt;</w:t>
      </w:r>
    </w:p>
    <w:p w14:paraId="712751C2" w14:textId="57F44BE0" w:rsidR="008B3C3E" w:rsidRPr="007754D3" w:rsidRDefault="008B3C3E" w:rsidP="008B3C3E">
      <w:pPr>
        <w:pStyle w:val="NormalBold"/>
      </w:pPr>
      <w:r w:rsidRPr="007754D3">
        <w:rPr>
          <w:rStyle w:val="HideTWBExt"/>
          <w:b w:val="0"/>
        </w:rPr>
        <w:t>&lt;RepeatBlock-By&gt;&lt;Members&gt;</w:t>
      </w:r>
      <w:r w:rsidR="004E7BC6" w:rsidRPr="007754D3">
        <w:t>Катержина Конечна</w:t>
      </w:r>
      <w:r w:rsidRPr="007754D3">
        <w:rPr>
          <w:rStyle w:val="HideTWBExt"/>
          <w:b w:val="0"/>
        </w:rPr>
        <w:t>&lt;/Members&gt;</w:t>
      </w:r>
    </w:p>
    <w:p w14:paraId="0C787BE6" w14:textId="77777777" w:rsidR="008B3C3E" w:rsidRPr="007754D3" w:rsidRDefault="008B3C3E" w:rsidP="008B3C3E">
      <w:pPr>
        <w:pStyle w:val="NormalBold"/>
      </w:pPr>
      <w:r w:rsidRPr="007754D3">
        <w:rPr>
          <w:rStyle w:val="HideTWBExt"/>
          <w:b w:val="0"/>
        </w:rPr>
        <w:t>&lt;/RepeatBlock-By&gt;</w:t>
      </w:r>
    </w:p>
    <w:p w14:paraId="0535DE88"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EA6AED1" w14:textId="77777777" w:rsidR="008B3C3E" w:rsidRPr="007754D3" w:rsidRDefault="008B3C3E" w:rsidP="008B3C3E">
      <w:pPr>
        <w:pStyle w:val="NormalBold"/>
      </w:pPr>
      <w:r w:rsidRPr="007754D3">
        <w:rPr>
          <w:rStyle w:val="HideTWBExt"/>
          <w:b w:val="0"/>
        </w:rPr>
        <w:t>&lt;Article&gt;</w:t>
      </w:r>
      <w:r w:rsidRPr="007754D3">
        <w:t>Параграф 24</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D0B89FF" w14:textId="77777777" w:rsidTr="008B3C3E">
        <w:trPr>
          <w:trHeight w:hRule="exact" w:val="240"/>
          <w:jc w:val="center"/>
        </w:trPr>
        <w:tc>
          <w:tcPr>
            <w:tcW w:w="9752" w:type="dxa"/>
            <w:gridSpan w:val="2"/>
            <w:tcBorders>
              <w:top w:val="nil"/>
              <w:left w:val="nil"/>
              <w:bottom w:val="nil"/>
              <w:right w:val="nil"/>
            </w:tcBorders>
          </w:tcPr>
          <w:p w14:paraId="5B8D7698" w14:textId="77777777" w:rsidR="008B3C3E" w:rsidRPr="007754D3" w:rsidRDefault="008B3C3E" w:rsidP="008B3C3E"/>
        </w:tc>
      </w:tr>
      <w:tr w:rsidR="005366B5" w:rsidRPr="007754D3" w14:paraId="718D2C7F" w14:textId="77777777" w:rsidTr="008B3C3E">
        <w:trPr>
          <w:trHeight w:val="240"/>
          <w:jc w:val="center"/>
        </w:trPr>
        <w:tc>
          <w:tcPr>
            <w:tcW w:w="4876" w:type="dxa"/>
            <w:tcBorders>
              <w:top w:val="nil"/>
              <w:left w:val="nil"/>
              <w:bottom w:val="nil"/>
              <w:right w:val="nil"/>
            </w:tcBorders>
          </w:tcPr>
          <w:p w14:paraId="1EB9E13E"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C02C6B0" w14:textId="77777777" w:rsidR="008B3C3E" w:rsidRPr="007754D3" w:rsidRDefault="008B3C3E" w:rsidP="008B3C3E">
            <w:pPr>
              <w:pStyle w:val="AmColumnHeading"/>
            </w:pPr>
            <w:r w:rsidRPr="007754D3">
              <w:t>Изменение</w:t>
            </w:r>
          </w:p>
        </w:tc>
      </w:tr>
      <w:tr w:rsidR="005366B5" w:rsidRPr="007754D3" w14:paraId="41D21722" w14:textId="77777777" w:rsidTr="008B3C3E">
        <w:trPr>
          <w:jc w:val="center"/>
        </w:trPr>
        <w:tc>
          <w:tcPr>
            <w:tcW w:w="4876" w:type="dxa"/>
            <w:tcBorders>
              <w:top w:val="nil"/>
              <w:left w:val="nil"/>
              <w:bottom w:val="nil"/>
              <w:right w:val="nil"/>
            </w:tcBorders>
          </w:tcPr>
          <w:p w14:paraId="4FF0E6D1" w14:textId="77777777" w:rsidR="008B3C3E" w:rsidRPr="007754D3" w:rsidRDefault="008B3C3E" w:rsidP="008B3C3E">
            <w:pPr>
              <w:pStyle w:val="Normal6a"/>
            </w:pPr>
            <w:r w:rsidRPr="007754D3">
              <w:t>24.</w:t>
            </w:r>
            <w:r w:rsidRPr="007754D3">
              <w:tab/>
              <w:t>призовава за пълна оперативна съвместимост на регистрите на редките заболявания и по-нататъшно разработване на инфраструктурата за обмен на данни и регистри на редките заболявания;</w:t>
            </w:r>
          </w:p>
        </w:tc>
        <w:tc>
          <w:tcPr>
            <w:tcW w:w="4876" w:type="dxa"/>
            <w:tcBorders>
              <w:top w:val="nil"/>
              <w:left w:val="nil"/>
              <w:bottom w:val="nil"/>
              <w:right w:val="nil"/>
            </w:tcBorders>
          </w:tcPr>
          <w:p w14:paraId="67D3C24E" w14:textId="77777777" w:rsidR="008B3C3E" w:rsidRPr="007754D3" w:rsidRDefault="008B3C3E" w:rsidP="008B3C3E">
            <w:pPr>
              <w:pStyle w:val="Normal6a"/>
            </w:pPr>
            <w:r w:rsidRPr="007754D3">
              <w:t>24.</w:t>
            </w:r>
            <w:r w:rsidRPr="007754D3">
              <w:tab/>
              <w:t>призовава за пълна оперативна съвместимост на регистрите на редките заболявания и по-нататъшно разработване на инфраструктурата за обмен на данни и регистри на редките заболявания</w:t>
            </w:r>
            <w:r w:rsidRPr="007754D3">
              <w:rPr>
                <w:b/>
                <w:i/>
              </w:rPr>
              <w:t>, включително биобанки</w:t>
            </w:r>
            <w:r w:rsidRPr="007754D3">
              <w:t>;</w:t>
            </w:r>
          </w:p>
        </w:tc>
      </w:tr>
    </w:tbl>
    <w:p w14:paraId="33CE434D"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AF8B38C" w14:textId="77777777" w:rsidR="008B3C3E" w:rsidRPr="007754D3" w:rsidRDefault="008B3C3E" w:rsidP="008B3C3E">
      <w:r w:rsidRPr="007754D3">
        <w:rPr>
          <w:rStyle w:val="HideTWBExt"/>
        </w:rPr>
        <w:t>&lt;/Amend&gt;</w:t>
      </w:r>
    </w:p>
    <w:p w14:paraId="020CBBC8"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233</w:t>
      </w:r>
      <w:r w:rsidRPr="007754D3">
        <w:rPr>
          <w:rStyle w:val="HideTWBExt"/>
          <w:b w:val="0"/>
        </w:rPr>
        <w:t>&lt;/NumAm&gt;</w:t>
      </w:r>
    </w:p>
    <w:p w14:paraId="3D8CAACB" w14:textId="77777777" w:rsidR="008B3C3E" w:rsidRPr="007754D3" w:rsidRDefault="008B3C3E" w:rsidP="008B3C3E">
      <w:pPr>
        <w:pStyle w:val="NormalBold"/>
      </w:pPr>
      <w:r w:rsidRPr="007754D3">
        <w:rPr>
          <w:rStyle w:val="HideTWBExt"/>
          <w:b w:val="0"/>
        </w:rPr>
        <w:t>&lt;RepeatBlock-By&gt;&lt;Members&gt;</w:t>
      </w:r>
      <w:r w:rsidRPr="007754D3">
        <w:t>Мари-Люс Бразие-Клен, Маргарита де ла Пиза Карион, Александар Николич, Валери Делож, Виктория Ференц</w:t>
      </w:r>
      <w:r w:rsidRPr="007754D3">
        <w:rPr>
          <w:rStyle w:val="HideTWBExt"/>
          <w:b w:val="0"/>
        </w:rPr>
        <w:t>&lt;/Members&gt;</w:t>
      </w:r>
    </w:p>
    <w:p w14:paraId="5880FDFF" w14:textId="77777777" w:rsidR="008B3C3E" w:rsidRPr="007754D3" w:rsidRDefault="008B3C3E" w:rsidP="008B3C3E">
      <w:pPr>
        <w:pStyle w:val="NormalBold"/>
      </w:pPr>
      <w:r w:rsidRPr="007754D3">
        <w:rPr>
          <w:rStyle w:val="HideTWBExt"/>
          <w:b w:val="0"/>
        </w:rPr>
        <w:t>&lt;/RepeatBlock-By&gt;</w:t>
      </w:r>
    </w:p>
    <w:p w14:paraId="679CFEB8"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CE4C5F1" w14:textId="77777777" w:rsidR="008B3C3E" w:rsidRPr="007754D3" w:rsidRDefault="008B3C3E" w:rsidP="008B3C3E">
      <w:pPr>
        <w:pStyle w:val="NormalBold"/>
      </w:pPr>
      <w:r w:rsidRPr="007754D3">
        <w:rPr>
          <w:rStyle w:val="HideTWBExt"/>
          <w:b w:val="0"/>
        </w:rPr>
        <w:t>&lt;Article&gt;</w:t>
      </w:r>
      <w:r w:rsidRPr="007754D3">
        <w:t>Параграф 25</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D91592D" w14:textId="77777777" w:rsidTr="008B3C3E">
        <w:trPr>
          <w:trHeight w:hRule="exact" w:val="240"/>
          <w:jc w:val="center"/>
        </w:trPr>
        <w:tc>
          <w:tcPr>
            <w:tcW w:w="9752" w:type="dxa"/>
            <w:gridSpan w:val="2"/>
            <w:tcBorders>
              <w:top w:val="nil"/>
              <w:left w:val="nil"/>
              <w:bottom w:val="nil"/>
              <w:right w:val="nil"/>
            </w:tcBorders>
          </w:tcPr>
          <w:p w14:paraId="3F8A7402" w14:textId="77777777" w:rsidR="008B3C3E" w:rsidRPr="007754D3" w:rsidRDefault="008B3C3E" w:rsidP="008B3C3E"/>
        </w:tc>
      </w:tr>
      <w:tr w:rsidR="005366B5" w:rsidRPr="007754D3" w14:paraId="50E90FF9" w14:textId="77777777" w:rsidTr="008B3C3E">
        <w:trPr>
          <w:trHeight w:val="240"/>
          <w:jc w:val="center"/>
        </w:trPr>
        <w:tc>
          <w:tcPr>
            <w:tcW w:w="4876" w:type="dxa"/>
            <w:tcBorders>
              <w:top w:val="nil"/>
              <w:left w:val="nil"/>
              <w:bottom w:val="nil"/>
              <w:right w:val="nil"/>
            </w:tcBorders>
          </w:tcPr>
          <w:p w14:paraId="0C16F522"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7C6CE66" w14:textId="77777777" w:rsidR="008B3C3E" w:rsidRPr="007754D3" w:rsidRDefault="008B3C3E" w:rsidP="008B3C3E">
            <w:pPr>
              <w:pStyle w:val="AmColumnHeading"/>
            </w:pPr>
            <w:r w:rsidRPr="007754D3">
              <w:t>Изменение</w:t>
            </w:r>
          </w:p>
        </w:tc>
      </w:tr>
      <w:tr w:rsidR="005366B5" w:rsidRPr="007754D3" w14:paraId="45BC7E86" w14:textId="77777777" w:rsidTr="008B3C3E">
        <w:trPr>
          <w:jc w:val="center"/>
        </w:trPr>
        <w:tc>
          <w:tcPr>
            <w:tcW w:w="4876" w:type="dxa"/>
            <w:tcBorders>
              <w:top w:val="nil"/>
              <w:left w:val="nil"/>
              <w:bottom w:val="nil"/>
              <w:right w:val="nil"/>
            </w:tcBorders>
          </w:tcPr>
          <w:p w14:paraId="18169309" w14:textId="77777777" w:rsidR="008B3C3E" w:rsidRPr="007754D3" w:rsidRDefault="008B3C3E" w:rsidP="008B3C3E">
            <w:pPr>
              <w:pStyle w:val="Normal6a"/>
            </w:pPr>
            <w:r w:rsidRPr="007754D3">
              <w:t>25.</w:t>
            </w:r>
            <w:r w:rsidRPr="007754D3">
              <w:tab/>
              <w:t>подкрепя интегрирането на данните за редки заболявания в европейското пространство на здравни данни, създадено с Регламент (ЕС) 2025/327, като основна стъпка от процеса на неговото прилагане;</w:t>
            </w:r>
          </w:p>
        </w:tc>
        <w:tc>
          <w:tcPr>
            <w:tcW w:w="4876" w:type="dxa"/>
            <w:tcBorders>
              <w:top w:val="nil"/>
              <w:left w:val="nil"/>
              <w:bottom w:val="nil"/>
              <w:right w:val="nil"/>
            </w:tcBorders>
          </w:tcPr>
          <w:p w14:paraId="35137000" w14:textId="77777777" w:rsidR="008B3C3E" w:rsidRPr="007754D3" w:rsidRDefault="008B3C3E" w:rsidP="008B3C3E">
            <w:pPr>
              <w:pStyle w:val="Normal6a"/>
            </w:pPr>
            <w:r w:rsidRPr="007754D3">
              <w:t>25.</w:t>
            </w:r>
            <w:r w:rsidRPr="007754D3">
              <w:tab/>
              <w:t xml:space="preserve">подкрепя интегрирането на данните за редки заболявания в европейското пространство на здравни данни, създадено с Регламент (ЕС) 2025/327, като основна стъпка от процеса на неговото </w:t>
            </w:r>
            <w:r w:rsidRPr="007754D3">
              <w:lastRenderedPageBreak/>
              <w:t>прилагане</w:t>
            </w:r>
            <w:r w:rsidRPr="007754D3">
              <w:rPr>
                <w:b/>
                <w:i/>
              </w:rPr>
              <w:t>, при условие че то не води до централизирано съхранение на чувствителни здравни данни на равнището на Съюза и че зачита изцяло правата на пациентите, включително изричното съгласие</w:t>
            </w:r>
            <w:r w:rsidRPr="007754D3">
              <w:t>;</w:t>
            </w:r>
          </w:p>
        </w:tc>
      </w:tr>
    </w:tbl>
    <w:p w14:paraId="6B4EC24E"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7810C31" w14:textId="77777777" w:rsidR="008B3C3E" w:rsidRPr="007754D3" w:rsidRDefault="008B3C3E" w:rsidP="008B3C3E">
      <w:r w:rsidRPr="007754D3">
        <w:rPr>
          <w:rStyle w:val="HideTWBExt"/>
        </w:rPr>
        <w:t>&lt;/Amend&gt;</w:t>
      </w:r>
    </w:p>
    <w:p w14:paraId="3CBD9655"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234</w:t>
      </w:r>
      <w:r w:rsidRPr="007754D3">
        <w:rPr>
          <w:rStyle w:val="HideTWBExt"/>
          <w:b w:val="0"/>
        </w:rPr>
        <w:t>&lt;/NumAm&gt;</w:t>
      </w:r>
    </w:p>
    <w:p w14:paraId="503D0F3F" w14:textId="4DA4FABA" w:rsidR="008B3C3E" w:rsidRPr="007754D3" w:rsidRDefault="008B3C3E" w:rsidP="008B3C3E">
      <w:pPr>
        <w:pStyle w:val="NormalBold"/>
      </w:pPr>
      <w:r w:rsidRPr="007754D3">
        <w:rPr>
          <w:rStyle w:val="HideTWBExt"/>
          <w:b w:val="0"/>
        </w:rPr>
        <w:t>&lt;RepeatBlock-By&gt;&lt;Members&gt;</w:t>
      </w:r>
      <w:r w:rsidR="004E7BC6" w:rsidRPr="007754D3">
        <w:t>Сирпа Пиетикяйнен</w:t>
      </w:r>
      <w:r w:rsidRPr="007754D3">
        <w:rPr>
          <w:rStyle w:val="HideTWBExt"/>
          <w:b w:val="0"/>
        </w:rPr>
        <w:t>&lt;/Members&gt;</w:t>
      </w:r>
    </w:p>
    <w:p w14:paraId="517ED1F5" w14:textId="77777777" w:rsidR="008B3C3E" w:rsidRPr="007754D3" w:rsidRDefault="008B3C3E" w:rsidP="008B3C3E">
      <w:pPr>
        <w:pStyle w:val="NormalBold"/>
      </w:pPr>
      <w:r w:rsidRPr="007754D3">
        <w:rPr>
          <w:rStyle w:val="HideTWBExt"/>
          <w:b w:val="0"/>
        </w:rPr>
        <w:t>&lt;/RepeatBlock-By&gt;</w:t>
      </w:r>
    </w:p>
    <w:p w14:paraId="09497754"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2738464" w14:textId="77777777" w:rsidR="008B3C3E" w:rsidRPr="007754D3" w:rsidRDefault="008B3C3E" w:rsidP="008B3C3E">
      <w:pPr>
        <w:pStyle w:val="NormalBold"/>
      </w:pPr>
      <w:r w:rsidRPr="007754D3">
        <w:rPr>
          <w:rStyle w:val="HideTWBExt"/>
          <w:b w:val="0"/>
        </w:rPr>
        <w:t>&lt;Article&gt;</w:t>
      </w:r>
      <w:r w:rsidRPr="007754D3">
        <w:t>Параграф 25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9062F2E" w14:textId="77777777" w:rsidTr="008B3C3E">
        <w:trPr>
          <w:trHeight w:hRule="exact" w:val="240"/>
          <w:jc w:val="center"/>
        </w:trPr>
        <w:tc>
          <w:tcPr>
            <w:tcW w:w="9752" w:type="dxa"/>
            <w:gridSpan w:val="2"/>
            <w:tcBorders>
              <w:top w:val="nil"/>
              <w:left w:val="nil"/>
              <w:bottom w:val="nil"/>
              <w:right w:val="nil"/>
            </w:tcBorders>
          </w:tcPr>
          <w:p w14:paraId="04AAD6FC" w14:textId="77777777" w:rsidR="008B3C3E" w:rsidRPr="007754D3" w:rsidRDefault="008B3C3E" w:rsidP="008B3C3E"/>
        </w:tc>
      </w:tr>
      <w:tr w:rsidR="005366B5" w:rsidRPr="007754D3" w14:paraId="776A84F9" w14:textId="77777777" w:rsidTr="008B3C3E">
        <w:trPr>
          <w:trHeight w:val="240"/>
          <w:jc w:val="center"/>
        </w:trPr>
        <w:tc>
          <w:tcPr>
            <w:tcW w:w="4876" w:type="dxa"/>
            <w:tcBorders>
              <w:top w:val="nil"/>
              <w:left w:val="nil"/>
              <w:bottom w:val="nil"/>
              <w:right w:val="nil"/>
            </w:tcBorders>
          </w:tcPr>
          <w:p w14:paraId="6D4CC2F0"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4DF591D" w14:textId="77777777" w:rsidR="008B3C3E" w:rsidRPr="007754D3" w:rsidRDefault="008B3C3E" w:rsidP="008B3C3E">
            <w:pPr>
              <w:pStyle w:val="AmColumnHeading"/>
            </w:pPr>
            <w:r w:rsidRPr="007754D3">
              <w:t>Изменение</w:t>
            </w:r>
          </w:p>
        </w:tc>
      </w:tr>
      <w:tr w:rsidR="005366B5" w:rsidRPr="007754D3" w14:paraId="0FA099BB" w14:textId="77777777" w:rsidTr="008B3C3E">
        <w:trPr>
          <w:jc w:val="center"/>
        </w:trPr>
        <w:tc>
          <w:tcPr>
            <w:tcW w:w="4876" w:type="dxa"/>
            <w:tcBorders>
              <w:top w:val="nil"/>
              <w:left w:val="nil"/>
              <w:bottom w:val="nil"/>
              <w:right w:val="nil"/>
            </w:tcBorders>
          </w:tcPr>
          <w:p w14:paraId="4C7C43AF" w14:textId="77777777" w:rsidR="008B3C3E" w:rsidRPr="007754D3" w:rsidRDefault="008B3C3E" w:rsidP="008B3C3E">
            <w:pPr>
              <w:pStyle w:val="Normal6a"/>
            </w:pPr>
          </w:p>
        </w:tc>
        <w:tc>
          <w:tcPr>
            <w:tcW w:w="4876" w:type="dxa"/>
            <w:tcBorders>
              <w:top w:val="nil"/>
              <w:left w:val="nil"/>
              <w:bottom w:val="nil"/>
              <w:right w:val="nil"/>
            </w:tcBorders>
          </w:tcPr>
          <w:p w14:paraId="563D7AE5" w14:textId="77777777" w:rsidR="008B3C3E" w:rsidRPr="007754D3" w:rsidRDefault="008B3C3E" w:rsidP="008B3C3E">
            <w:pPr>
              <w:pStyle w:val="Normal6a"/>
            </w:pPr>
            <w:r w:rsidRPr="007754D3">
              <w:rPr>
                <w:b/>
                <w:i/>
              </w:rPr>
              <w:t>25а.</w:t>
            </w:r>
            <w:r w:rsidRPr="007754D3">
              <w:tab/>
            </w:r>
            <w:r w:rsidRPr="007754D3">
              <w:rPr>
                <w:b/>
                <w:i/>
              </w:rPr>
              <w:t>насърчава ефективното използване на европейското пространство на здравни данни (ЕПЗД) за грижи за редки заболявания, включително отговорния обмен и вторичното използване на здравни данни с цел подобряване на диагностиката, лечението и резултатите от научните изследвания, при пълно зачитане на защитата на данните и етичните стандарти;</w:t>
            </w:r>
          </w:p>
        </w:tc>
      </w:tr>
    </w:tbl>
    <w:p w14:paraId="1F365C0C"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3760C48" w14:textId="77777777" w:rsidR="008B3C3E" w:rsidRPr="007754D3" w:rsidRDefault="008B3C3E" w:rsidP="008B3C3E">
      <w:r w:rsidRPr="007754D3">
        <w:rPr>
          <w:rStyle w:val="HideTWBExt"/>
        </w:rPr>
        <w:t>&lt;/Amend&gt;</w:t>
      </w:r>
    </w:p>
    <w:p w14:paraId="62C1EA6A"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235</w:t>
      </w:r>
      <w:r w:rsidRPr="007754D3">
        <w:rPr>
          <w:rStyle w:val="HideTWBExt"/>
          <w:b w:val="0"/>
        </w:rPr>
        <w:t>&lt;/NumAm&gt;</w:t>
      </w:r>
    </w:p>
    <w:p w14:paraId="444AD08E" w14:textId="0180C3B8"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E7BC6" w:rsidRPr="007754D3">
        <w:t>Адам Ярубас</w:t>
      </w:r>
      <w:r w:rsidRPr="007754D3">
        <w:t>, Летиция Морати</w:t>
      </w:r>
      <w:r w:rsidRPr="007754D3">
        <w:rPr>
          <w:rStyle w:val="HideTWBExt"/>
          <w:b w:val="0"/>
        </w:rPr>
        <w:t>&lt;/Members&gt;</w:t>
      </w:r>
    </w:p>
    <w:p w14:paraId="052FAE95" w14:textId="77777777" w:rsidR="008B3C3E" w:rsidRPr="007754D3" w:rsidRDefault="008B3C3E" w:rsidP="008B3C3E">
      <w:pPr>
        <w:pStyle w:val="NormalBold"/>
      </w:pPr>
      <w:r w:rsidRPr="007754D3">
        <w:rPr>
          <w:rStyle w:val="HideTWBExt"/>
          <w:b w:val="0"/>
        </w:rPr>
        <w:t>&lt;/RepeatBlock-By&gt;</w:t>
      </w:r>
    </w:p>
    <w:p w14:paraId="11493930"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1239C9C" w14:textId="77777777" w:rsidR="008B3C3E" w:rsidRPr="007754D3" w:rsidRDefault="008B3C3E" w:rsidP="008B3C3E">
      <w:pPr>
        <w:pStyle w:val="NormalBold"/>
      </w:pPr>
      <w:r w:rsidRPr="007754D3">
        <w:rPr>
          <w:rStyle w:val="HideTWBExt"/>
          <w:b w:val="0"/>
        </w:rPr>
        <w:t>&lt;Article&gt;</w:t>
      </w:r>
      <w:r w:rsidRPr="007754D3">
        <w:t>Параграф 26</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CE70BAA" w14:textId="77777777" w:rsidTr="008B3C3E">
        <w:trPr>
          <w:trHeight w:hRule="exact" w:val="240"/>
          <w:jc w:val="center"/>
        </w:trPr>
        <w:tc>
          <w:tcPr>
            <w:tcW w:w="9752" w:type="dxa"/>
            <w:gridSpan w:val="2"/>
            <w:tcBorders>
              <w:top w:val="nil"/>
              <w:left w:val="nil"/>
              <w:bottom w:val="nil"/>
              <w:right w:val="nil"/>
            </w:tcBorders>
          </w:tcPr>
          <w:p w14:paraId="0E3BF307" w14:textId="77777777" w:rsidR="008B3C3E" w:rsidRPr="007754D3" w:rsidRDefault="008B3C3E" w:rsidP="008B3C3E"/>
        </w:tc>
      </w:tr>
      <w:tr w:rsidR="005366B5" w:rsidRPr="007754D3" w14:paraId="05C6B346" w14:textId="77777777" w:rsidTr="008B3C3E">
        <w:trPr>
          <w:trHeight w:val="240"/>
          <w:jc w:val="center"/>
        </w:trPr>
        <w:tc>
          <w:tcPr>
            <w:tcW w:w="4876" w:type="dxa"/>
            <w:tcBorders>
              <w:top w:val="nil"/>
              <w:left w:val="nil"/>
              <w:bottom w:val="nil"/>
              <w:right w:val="nil"/>
            </w:tcBorders>
          </w:tcPr>
          <w:p w14:paraId="36B75479"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2306606" w14:textId="77777777" w:rsidR="008B3C3E" w:rsidRPr="007754D3" w:rsidRDefault="008B3C3E" w:rsidP="008B3C3E">
            <w:pPr>
              <w:pStyle w:val="AmColumnHeading"/>
            </w:pPr>
            <w:r w:rsidRPr="007754D3">
              <w:t>Изменение</w:t>
            </w:r>
          </w:p>
        </w:tc>
      </w:tr>
      <w:tr w:rsidR="005366B5" w:rsidRPr="007754D3" w14:paraId="34B65150" w14:textId="77777777" w:rsidTr="008B3C3E">
        <w:trPr>
          <w:jc w:val="center"/>
        </w:trPr>
        <w:tc>
          <w:tcPr>
            <w:tcW w:w="4876" w:type="dxa"/>
            <w:tcBorders>
              <w:top w:val="nil"/>
              <w:left w:val="nil"/>
              <w:bottom w:val="nil"/>
              <w:right w:val="nil"/>
            </w:tcBorders>
          </w:tcPr>
          <w:p w14:paraId="32D835A9" w14:textId="77777777" w:rsidR="008B3C3E" w:rsidRPr="007754D3" w:rsidRDefault="008B3C3E" w:rsidP="008B3C3E">
            <w:pPr>
              <w:pStyle w:val="Normal6a"/>
            </w:pPr>
            <w:r w:rsidRPr="007754D3">
              <w:t>26.</w:t>
            </w:r>
            <w:r w:rsidRPr="007754D3">
              <w:tab/>
              <w:t>насърчава систематичното използване на стандартизирани системи за кодиране;</w:t>
            </w:r>
          </w:p>
        </w:tc>
        <w:tc>
          <w:tcPr>
            <w:tcW w:w="4876" w:type="dxa"/>
            <w:tcBorders>
              <w:top w:val="nil"/>
              <w:left w:val="nil"/>
              <w:bottom w:val="nil"/>
              <w:right w:val="nil"/>
            </w:tcBorders>
          </w:tcPr>
          <w:p w14:paraId="2B8F54D6" w14:textId="77777777" w:rsidR="008B3C3E" w:rsidRPr="007754D3" w:rsidRDefault="008B3C3E" w:rsidP="008B3C3E">
            <w:pPr>
              <w:pStyle w:val="Normal6a"/>
            </w:pPr>
            <w:r w:rsidRPr="007754D3">
              <w:t>26.</w:t>
            </w:r>
            <w:r w:rsidRPr="007754D3">
              <w:tab/>
              <w:t>насърчава систематичното използване на стандартизирани системи за кодиране</w:t>
            </w:r>
            <w:r w:rsidRPr="007754D3">
              <w:rPr>
                <w:b/>
                <w:i/>
              </w:rPr>
              <w:t xml:space="preserve">, като например Orpha-кодове, поддържани от Orphanet, </w:t>
            </w:r>
            <w:r w:rsidRPr="007754D3">
              <w:rPr>
                <w:b/>
                <w:i/>
              </w:rPr>
              <w:lastRenderedPageBreak/>
              <w:t>които вече са идентифицирали над 22 000 основни имена и синоними и са им определили уникални и стабилни във времето цифрови идентификатори, които могат лесно да бъдат интегрирани в националните регистри и бази данни, за да се подобри стандартизацията, съпоставимостта и оперативната съвместимост на данните</w:t>
            </w:r>
            <w:r w:rsidRPr="007754D3">
              <w:t>;</w:t>
            </w:r>
          </w:p>
        </w:tc>
      </w:tr>
    </w:tbl>
    <w:p w14:paraId="515A2D0C"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B7F0E0A" w14:textId="77777777" w:rsidR="008B3C3E" w:rsidRPr="007754D3" w:rsidRDefault="008B3C3E" w:rsidP="008B3C3E">
      <w:r w:rsidRPr="007754D3">
        <w:rPr>
          <w:rStyle w:val="HideTWBExt"/>
        </w:rPr>
        <w:t>&lt;/Amend&gt;</w:t>
      </w:r>
    </w:p>
    <w:p w14:paraId="244A3F98"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236</w:t>
      </w:r>
      <w:r w:rsidRPr="007754D3">
        <w:rPr>
          <w:rStyle w:val="HideTWBExt"/>
          <w:b w:val="0"/>
        </w:rPr>
        <w:t>&lt;/NumAm&gt;</w:t>
      </w:r>
    </w:p>
    <w:p w14:paraId="4F767944" w14:textId="77777777" w:rsidR="008B3C3E" w:rsidRPr="007754D3" w:rsidRDefault="008B3C3E" w:rsidP="008B3C3E">
      <w:pPr>
        <w:pStyle w:val="NormalBold"/>
      </w:pPr>
      <w:r w:rsidRPr="007754D3">
        <w:rPr>
          <w:rStyle w:val="HideTWBExt"/>
          <w:b w:val="0"/>
        </w:rPr>
        <w:t>&lt;RepeatBlock-By&gt;&lt;Members&gt;</w:t>
      </w:r>
      <w:r w:rsidRPr="007754D3">
        <w:t>Мари-Люс Бразие-Клен, Маргарита де ла Пиза Карион, Лоран Кастийо, Александар Николич, Валери Делож, Виктория Ференц</w:t>
      </w:r>
      <w:r w:rsidRPr="007754D3">
        <w:rPr>
          <w:rStyle w:val="HideTWBExt"/>
          <w:b w:val="0"/>
        </w:rPr>
        <w:t>&lt;/Members&gt;</w:t>
      </w:r>
    </w:p>
    <w:p w14:paraId="0F1717BF" w14:textId="77777777" w:rsidR="008B3C3E" w:rsidRPr="007754D3" w:rsidRDefault="008B3C3E" w:rsidP="008B3C3E">
      <w:pPr>
        <w:pStyle w:val="NormalBold"/>
      </w:pPr>
      <w:r w:rsidRPr="007754D3">
        <w:rPr>
          <w:rStyle w:val="HideTWBExt"/>
          <w:b w:val="0"/>
        </w:rPr>
        <w:t>&lt;/RepeatBlock-By&gt;</w:t>
      </w:r>
    </w:p>
    <w:p w14:paraId="03F6BF66"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C196AB2" w14:textId="77777777" w:rsidR="008B3C3E" w:rsidRPr="007754D3" w:rsidRDefault="008B3C3E" w:rsidP="008B3C3E">
      <w:pPr>
        <w:pStyle w:val="NormalBold"/>
      </w:pPr>
      <w:r w:rsidRPr="007754D3">
        <w:rPr>
          <w:rStyle w:val="HideTWBExt"/>
          <w:b w:val="0"/>
        </w:rPr>
        <w:t>&lt;Article&gt;</w:t>
      </w:r>
      <w:r w:rsidRPr="007754D3">
        <w:t>Параграф 26</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EBB985D" w14:textId="77777777" w:rsidTr="008B3C3E">
        <w:trPr>
          <w:trHeight w:hRule="exact" w:val="240"/>
          <w:jc w:val="center"/>
        </w:trPr>
        <w:tc>
          <w:tcPr>
            <w:tcW w:w="9752" w:type="dxa"/>
            <w:gridSpan w:val="2"/>
            <w:tcBorders>
              <w:top w:val="nil"/>
              <w:left w:val="nil"/>
              <w:bottom w:val="nil"/>
              <w:right w:val="nil"/>
            </w:tcBorders>
          </w:tcPr>
          <w:p w14:paraId="661F02CE" w14:textId="77777777" w:rsidR="008B3C3E" w:rsidRPr="007754D3" w:rsidRDefault="008B3C3E" w:rsidP="008B3C3E"/>
        </w:tc>
      </w:tr>
      <w:tr w:rsidR="005366B5" w:rsidRPr="007754D3" w14:paraId="6CF636F8" w14:textId="77777777" w:rsidTr="008B3C3E">
        <w:trPr>
          <w:trHeight w:val="240"/>
          <w:jc w:val="center"/>
        </w:trPr>
        <w:tc>
          <w:tcPr>
            <w:tcW w:w="4876" w:type="dxa"/>
            <w:tcBorders>
              <w:top w:val="nil"/>
              <w:left w:val="nil"/>
              <w:bottom w:val="nil"/>
              <w:right w:val="nil"/>
            </w:tcBorders>
          </w:tcPr>
          <w:p w14:paraId="0DD10779"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7185EB6" w14:textId="77777777" w:rsidR="008B3C3E" w:rsidRPr="007754D3" w:rsidRDefault="008B3C3E" w:rsidP="008B3C3E">
            <w:pPr>
              <w:pStyle w:val="AmColumnHeading"/>
            </w:pPr>
            <w:r w:rsidRPr="007754D3">
              <w:t>Изменение</w:t>
            </w:r>
          </w:p>
        </w:tc>
      </w:tr>
      <w:tr w:rsidR="005366B5" w:rsidRPr="007754D3" w14:paraId="6EFA1892" w14:textId="77777777" w:rsidTr="008B3C3E">
        <w:trPr>
          <w:jc w:val="center"/>
        </w:trPr>
        <w:tc>
          <w:tcPr>
            <w:tcW w:w="4876" w:type="dxa"/>
            <w:tcBorders>
              <w:top w:val="nil"/>
              <w:left w:val="nil"/>
              <w:bottom w:val="nil"/>
              <w:right w:val="nil"/>
            </w:tcBorders>
          </w:tcPr>
          <w:p w14:paraId="3CA7B38B" w14:textId="77777777" w:rsidR="008B3C3E" w:rsidRPr="007754D3" w:rsidRDefault="008B3C3E" w:rsidP="008B3C3E">
            <w:pPr>
              <w:pStyle w:val="Normal6a"/>
            </w:pPr>
            <w:r w:rsidRPr="007754D3">
              <w:t>26.</w:t>
            </w:r>
            <w:r w:rsidRPr="007754D3">
              <w:tab/>
              <w:t>насърчава систематичното използване на стандартизирани системи за кодиране;</w:t>
            </w:r>
          </w:p>
        </w:tc>
        <w:tc>
          <w:tcPr>
            <w:tcW w:w="4876" w:type="dxa"/>
            <w:tcBorders>
              <w:top w:val="nil"/>
              <w:left w:val="nil"/>
              <w:bottom w:val="nil"/>
              <w:right w:val="nil"/>
            </w:tcBorders>
          </w:tcPr>
          <w:p w14:paraId="089FA142" w14:textId="77777777" w:rsidR="008B3C3E" w:rsidRPr="007754D3" w:rsidRDefault="008B3C3E" w:rsidP="008B3C3E">
            <w:pPr>
              <w:pStyle w:val="Normal6a"/>
            </w:pPr>
            <w:r w:rsidRPr="007754D3">
              <w:t>26.</w:t>
            </w:r>
            <w:r w:rsidRPr="007754D3">
              <w:tab/>
              <w:t>насърчава систематичното използване на стандартизирани системи за кодиране</w:t>
            </w:r>
            <w:r w:rsidRPr="007754D3">
              <w:rPr>
                <w:b/>
                <w:i/>
              </w:rPr>
              <w:t>, включително Orpha-кодове, за подобряване на идентифицирането, видимостта и съпоставимостта на редките заболявания във всички държави членки</w:t>
            </w:r>
            <w:r w:rsidRPr="007754D3">
              <w:t>;</w:t>
            </w:r>
          </w:p>
        </w:tc>
      </w:tr>
    </w:tbl>
    <w:p w14:paraId="0B8D90B4"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0F50003" w14:textId="77777777" w:rsidR="008B3C3E" w:rsidRPr="007754D3" w:rsidRDefault="008B3C3E" w:rsidP="008B3C3E">
      <w:r w:rsidRPr="007754D3">
        <w:rPr>
          <w:rStyle w:val="HideTWBExt"/>
        </w:rPr>
        <w:t>&lt;/Amend&gt;</w:t>
      </w:r>
    </w:p>
    <w:p w14:paraId="620E5CE3"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237</w:t>
      </w:r>
      <w:r w:rsidRPr="007754D3">
        <w:rPr>
          <w:rStyle w:val="HideTWBExt"/>
          <w:b w:val="0"/>
        </w:rPr>
        <w:t>&lt;/NumAm&gt;</w:t>
      </w:r>
    </w:p>
    <w:p w14:paraId="5C0E5C96" w14:textId="43D72E14"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2E02C474" w14:textId="77777777" w:rsidR="008B3C3E" w:rsidRPr="007754D3" w:rsidRDefault="008B3C3E" w:rsidP="008B3C3E">
      <w:pPr>
        <w:pStyle w:val="NormalBold"/>
      </w:pPr>
      <w:r w:rsidRPr="007754D3">
        <w:rPr>
          <w:rStyle w:val="HideTWBExt"/>
          <w:b w:val="0"/>
        </w:rPr>
        <w:t>&lt;/RepeatBlock-By&gt;</w:t>
      </w:r>
    </w:p>
    <w:p w14:paraId="3B376770"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7881099" w14:textId="77777777" w:rsidR="008B3C3E" w:rsidRPr="007754D3" w:rsidRDefault="008B3C3E" w:rsidP="008B3C3E">
      <w:pPr>
        <w:pStyle w:val="NormalBold"/>
      </w:pPr>
      <w:r w:rsidRPr="007754D3">
        <w:rPr>
          <w:rStyle w:val="HideTWBExt"/>
          <w:b w:val="0"/>
        </w:rPr>
        <w:t>&lt;Article&gt;</w:t>
      </w:r>
      <w:r w:rsidRPr="007754D3">
        <w:t>Параграф 26</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5A3CC63" w14:textId="77777777" w:rsidTr="008B3C3E">
        <w:trPr>
          <w:trHeight w:hRule="exact" w:val="240"/>
          <w:jc w:val="center"/>
        </w:trPr>
        <w:tc>
          <w:tcPr>
            <w:tcW w:w="9752" w:type="dxa"/>
            <w:gridSpan w:val="2"/>
            <w:tcBorders>
              <w:top w:val="nil"/>
              <w:left w:val="nil"/>
              <w:bottom w:val="nil"/>
              <w:right w:val="nil"/>
            </w:tcBorders>
          </w:tcPr>
          <w:p w14:paraId="19F1A06A" w14:textId="77777777" w:rsidR="008B3C3E" w:rsidRPr="007754D3" w:rsidRDefault="008B3C3E" w:rsidP="008B3C3E"/>
        </w:tc>
      </w:tr>
      <w:tr w:rsidR="005366B5" w:rsidRPr="007754D3" w14:paraId="61625626" w14:textId="77777777" w:rsidTr="008B3C3E">
        <w:trPr>
          <w:trHeight w:val="240"/>
          <w:jc w:val="center"/>
        </w:trPr>
        <w:tc>
          <w:tcPr>
            <w:tcW w:w="4876" w:type="dxa"/>
            <w:tcBorders>
              <w:top w:val="nil"/>
              <w:left w:val="nil"/>
              <w:bottom w:val="nil"/>
              <w:right w:val="nil"/>
            </w:tcBorders>
          </w:tcPr>
          <w:p w14:paraId="57E4CF8D"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FFB290A" w14:textId="77777777" w:rsidR="008B3C3E" w:rsidRPr="007754D3" w:rsidRDefault="008B3C3E" w:rsidP="008B3C3E">
            <w:pPr>
              <w:pStyle w:val="AmColumnHeading"/>
            </w:pPr>
            <w:r w:rsidRPr="007754D3">
              <w:t>Изменение</w:t>
            </w:r>
          </w:p>
        </w:tc>
      </w:tr>
      <w:tr w:rsidR="005366B5" w:rsidRPr="007754D3" w14:paraId="281B65EE" w14:textId="77777777" w:rsidTr="008B3C3E">
        <w:trPr>
          <w:jc w:val="center"/>
        </w:trPr>
        <w:tc>
          <w:tcPr>
            <w:tcW w:w="4876" w:type="dxa"/>
            <w:tcBorders>
              <w:top w:val="nil"/>
              <w:left w:val="nil"/>
              <w:bottom w:val="nil"/>
              <w:right w:val="nil"/>
            </w:tcBorders>
          </w:tcPr>
          <w:p w14:paraId="148FD0D7" w14:textId="77777777" w:rsidR="008B3C3E" w:rsidRPr="007754D3" w:rsidRDefault="008B3C3E" w:rsidP="008B3C3E">
            <w:pPr>
              <w:pStyle w:val="Normal6a"/>
            </w:pPr>
            <w:r w:rsidRPr="007754D3">
              <w:t>26.</w:t>
            </w:r>
            <w:r w:rsidRPr="007754D3">
              <w:tab/>
              <w:t xml:space="preserve">насърчава систематичното използване на стандартизирани системи </w:t>
            </w:r>
            <w:r w:rsidRPr="007754D3">
              <w:lastRenderedPageBreak/>
              <w:t>за кодиране;</w:t>
            </w:r>
          </w:p>
        </w:tc>
        <w:tc>
          <w:tcPr>
            <w:tcW w:w="4876" w:type="dxa"/>
            <w:tcBorders>
              <w:top w:val="nil"/>
              <w:left w:val="nil"/>
              <w:bottom w:val="nil"/>
              <w:right w:val="nil"/>
            </w:tcBorders>
          </w:tcPr>
          <w:p w14:paraId="6C4B8432" w14:textId="77777777" w:rsidR="008B3C3E" w:rsidRPr="007754D3" w:rsidRDefault="008B3C3E" w:rsidP="008B3C3E">
            <w:pPr>
              <w:pStyle w:val="Normal6a"/>
            </w:pPr>
            <w:r w:rsidRPr="007754D3">
              <w:lastRenderedPageBreak/>
              <w:t>26.</w:t>
            </w:r>
            <w:r w:rsidRPr="007754D3">
              <w:tab/>
              <w:t xml:space="preserve">насърчава систематичното използване на стандартизирани системи за кодиране </w:t>
            </w:r>
            <w:r w:rsidRPr="007754D3">
              <w:rPr>
                <w:b/>
                <w:i/>
              </w:rPr>
              <w:t xml:space="preserve">и общи стандарти за </w:t>
            </w:r>
            <w:r w:rsidRPr="007754D3">
              <w:rPr>
                <w:b/>
                <w:i/>
              </w:rPr>
              <w:lastRenderedPageBreak/>
              <w:t>данните за редките заболявания във всички държави членки</w:t>
            </w:r>
            <w:r w:rsidRPr="007754D3">
              <w:t>;</w:t>
            </w:r>
          </w:p>
        </w:tc>
      </w:tr>
    </w:tbl>
    <w:p w14:paraId="3E22275D"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F4CF4B3" w14:textId="77777777" w:rsidR="008B3C3E" w:rsidRPr="007754D3" w:rsidRDefault="008B3C3E" w:rsidP="008B3C3E">
      <w:r w:rsidRPr="007754D3">
        <w:rPr>
          <w:rStyle w:val="HideTWBExt"/>
        </w:rPr>
        <w:t>&lt;/Amend&gt;</w:t>
      </w:r>
    </w:p>
    <w:p w14:paraId="06544FAC"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238</w:t>
      </w:r>
      <w:r w:rsidRPr="007754D3">
        <w:rPr>
          <w:rStyle w:val="HideTWBExt"/>
          <w:b w:val="0"/>
        </w:rPr>
        <w:t>&lt;/NumAm&gt;</w:t>
      </w:r>
    </w:p>
    <w:p w14:paraId="6B812863" w14:textId="1D64A961" w:rsidR="008B3C3E" w:rsidRPr="007754D3" w:rsidRDefault="008B3C3E" w:rsidP="008B3C3E">
      <w:pPr>
        <w:pStyle w:val="NormalBold"/>
      </w:pPr>
      <w:r w:rsidRPr="007754D3">
        <w:rPr>
          <w:rStyle w:val="HideTWBExt"/>
          <w:b w:val="0"/>
        </w:rPr>
        <w:t>&lt;RepeatBlock-By&gt;&lt;Members&gt;</w:t>
      </w:r>
      <w:r w:rsidR="004E7BC6" w:rsidRPr="007754D3">
        <w:t>Йоргос Георгиу</w:t>
      </w:r>
      <w:r w:rsidRPr="007754D3">
        <w:t>, Катарина Мартинш</w:t>
      </w:r>
      <w:r w:rsidRPr="007754D3">
        <w:rPr>
          <w:rStyle w:val="HideTWBExt"/>
          <w:b w:val="0"/>
        </w:rPr>
        <w:t>&lt;/Members&gt;</w:t>
      </w:r>
    </w:p>
    <w:p w14:paraId="54F752ED" w14:textId="77777777" w:rsidR="008B3C3E" w:rsidRPr="007754D3" w:rsidRDefault="008B3C3E" w:rsidP="008B3C3E">
      <w:pPr>
        <w:pStyle w:val="NormalBold"/>
      </w:pPr>
      <w:r w:rsidRPr="007754D3">
        <w:rPr>
          <w:rStyle w:val="HideTWBExt"/>
          <w:b w:val="0"/>
        </w:rPr>
        <w:t>&lt;/RepeatBlock-By&gt;</w:t>
      </w:r>
    </w:p>
    <w:p w14:paraId="2F353CC5"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8690FE9" w14:textId="77777777" w:rsidR="008B3C3E" w:rsidRPr="007754D3" w:rsidRDefault="008B3C3E" w:rsidP="008B3C3E">
      <w:pPr>
        <w:pStyle w:val="NormalBold"/>
      </w:pPr>
      <w:r w:rsidRPr="007754D3">
        <w:rPr>
          <w:rStyle w:val="HideTWBExt"/>
          <w:b w:val="0"/>
        </w:rPr>
        <w:t>&lt;Article&gt;</w:t>
      </w:r>
      <w:r w:rsidRPr="007754D3">
        <w:t>Параграф 26</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9199BA9" w14:textId="77777777" w:rsidTr="008B3C3E">
        <w:trPr>
          <w:trHeight w:hRule="exact" w:val="240"/>
          <w:jc w:val="center"/>
        </w:trPr>
        <w:tc>
          <w:tcPr>
            <w:tcW w:w="9752" w:type="dxa"/>
            <w:gridSpan w:val="2"/>
            <w:tcBorders>
              <w:top w:val="nil"/>
              <w:left w:val="nil"/>
              <w:bottom w:val="nil"/>
              <w:right w:val="nil"/>
            </w:tcBorders>
          </w:tcPr>
          <w:p w14:paraId="619415EA" w14:textId="77777777" w:rsidR="008B3C3E" w:rsidRPr="007754D3" w:rsidRDefault="008B3C3E" w:rsidP="008B3C3E"/>
        </w:tc>
      </w:tr>
      <w:tr w:rsidR="005366B5" w:rsidRPr="007754D3" w14:paraId="20AF99A0" w14:textId="77777777" w:rsidTr="008B3C3E">
        <w:trPr>
          <w:trHeight w:val="240"/>
          <w:jc w:val="center"/>
        </w:trPr>
        <w:tc>
          <w:tcPr>
            <w:tcW w:w="4876" w:type="dxa"/>
            <w:tcBorders>
              <w:top w:val="nil"/>
              <w:left w:val="nil"/>
              <w:bottom w:val="nil"/>
              <w:right w:val="nil"/>
            </w:tcBorders>
          </w:tcPr>
          <w:p w14:paraId="36755A38"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F12D62F" w14:textId="77777777" w:rsidR="008B3C3E" w:rsidRPr="007754D3" w:rsidRDefault="008B3C3E" w:rsidP="008B3C3E">
            <w:pPr>
              <w:pStyle w:val="AmColumnHeading"/>
            </w:pPr>
            <w:r w:rsidRPr="007754D3">
              <w:t>Изменение</w:t>
            </w:r>
          </w:p>
        </w:tc>
      </w:tr>
      <w:tr w:rsidR="005366B5" w:rsidRPr="007754D3" w14:paraId="56C96107" w14:textId="77777777" w:rsidTr="008B3C3E">
        <w:trPr>
          <w:jc w:val="center"/>
        </w:trPr>
        <w:tc>
          <w:tcPr>
            <w:tcW w:w="4876" w:type="dxa"/>
            <w:tcBorders>
              <w:top w:val="nil"/>
              <w:left w:val="nil"/>
              <w:bottom w:val="nil"/>
              <w:right w:val="nil"/>
            </w:tcBorders>
          </w:tcPr>
          <w:p w14:paraId="0BA54CB8" w14:textId="77777777" w:rsidR="008B3C3E" w:rsidRPr="007754D3" w:rsidRDefault="008B3C3E" w:rsidP="008B3C3E">
            <w:pPr>
              <w:pStyle w:val="Normal6a"/>
            </w:pPr>
            <w:r w:rsidRPr="007754D3">
              <w:t>26.</w:t>
            </w:r>
            <w:r w:rsidRPr="007754D3">
              <w:tab/>
              <w:t xml:space="preserve">насърчава систематичното използване на </w:t>
            </w:r>
            <w:r w:rsidRPr="007754D3">
              <w:rPr>
                <w:b/>
                <w:i/>
              </w:rPr>
              <w:t>стандартизирани системи</w:t>
            </w:r>
            <w:r w:rsidRPr="007754D3">
              <w:t xml:space="preserve"> за кодиране;</w:t>
            </w:r>
          </w:p>
        </w:tc>
        <w:tc>
          <w:tcPr>
            <w:tcW w:w="4876" w:type="dxa"/>
            <w:tcBorders>
              <w:top w:val="nil"/>
              <w:left w:val="nil"/>
              <w:bottom w:val="nil"/>
              <w:right w:val="nil"/>
            </w:tcBorders>
          </w:tcPr>
          <w:p w14:paraId="5F7CEE28" w14:textId="77777777" w:rsidR="008B3C3E" w:rsidRPr="007754D3" w:rsidRDefault="008B3C3E" w:rsidP="008B3C3E">
            <w:pPr>
              <w:pStyle w:val="Normal6a"/>
            </w:pPr>
            <w:r w:rsidRPr="007754D3">
              <w:t>26.</w:t>
            </w:r>
            <w:r w:rsidRPr="007754D3">
              <w:tab/>
              <w:t xml:space="preserve">насърчава систематичното използване на </w:t>
            </w:r>
            <w:r w:rsidRPr="007754D3">
              <w:rPr>
                <w:b/>
                <w:i/>
              </w:rPr>
              <w:t>обща система</w:t>
            </w:r>
            <w:r w:rsidRPr="007754D3">
              <w:t xml:space="preserve"> за кодиране </w:t>
            </w:r>
            <w:r w:rsidRPr="007754D3">
              <w:rPr>
                <w:b/>
                <w:i/>
              </w:rPr>
              <w:t>за всички държави членки, осигурена и финансирана от Съюза</w:t>
            </w:r>
            <w:r w:rsidRPr="007754D3">
              <w:t>;</w:t>
            </w:r>
          </w:p>
        </w:tc>
      </w:tr>
    </w:tbl>
    <w:p w14:paraId="069C23FC"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F1D373D" w14:textId="77777777" w:rsidR="008B3C3E" w:rsidRPr="007754D3" w:rsidRDefault="008B3C3E" w:rsidP="008B3C3E">
      <w:r w:rsidRPr="007754D3">
        <w:rPr>
          <w:rStyle w:val="HideTWBExt"/>
        </w:rPr>
        <w:t>&lt;/Amend&gt;</w:t>
      </w:r>
    </w:p>
    <w:p w14:paraId="0EDCFDF3"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239</w:t>
      </w:r>
      <w:r w:rsidRPr="007754D3">
        <w:rPr>
          <w:rStyle w:val="HideTWBExt"/>
          <w:b w:val="0"/>
        </w:rPr>
        <w:t>&lt;/NumAm&gt;</w:t>
      </w:r>
    </w:p>
    <w:p w14:paraId="4F06FE23" w14:textId="55A01026" w:rsidR="008B3C3E" w:rsidRPr="007754D3" w:rsidRDefault="008B3C3E" w:rsidP="008B3C3E">
      <w:pPr>
        <w:pStyle w:val="NormalBold"/>
      </w:pPr>
      <w:r w:rsidRPr="007754D3">
        <w:rPr>
          <w:rStyle w:val="HideTWBExt"/>
          <w:b w:val="0"/>
        </w:rPr>
        <w:t>&lt;RepeatBlock-By&gt;&lt;Members&gt;</w:t>
      </w:r>
      <w:r w:rsidR="004E7BC6" w:rsidRPr="007754D3">
        <w:t>Били Келъхър</w:t>
      </w:r>
      <w:r w:rsidRPr="007754D3">
        <w:t>, Влад Василе-Войкулеску, Стине Босе</w:t>
      </w:r>
      <w:r w:rsidRPr="007754D3">
        <w:rPr>
          <w:rStyle w:val="HideTWBExt"/>
          <w:b w:val="0"/>
        </w:rPr>
        <w:t>&lt;/Members&gt;</w:t>
      </w:r>
    </w:p>
    <w:p w14:paraId="5A505AA8" w14:textId="77777777" w:rsidR="008B3C3E" w:rsidRPr="007754D3" w:rsidRDefault="008B3C3E" w:rsidP="008B3C3E">
      <w:pPr>
        <w:pStyle w:val="NormalBold"/>
      </w:pPr>
      <w:r w:rsidRPr="007754D3">
        <w:rPr>
          <w:rStyle w:val="HideTWBExt"/>
          <w:b w:val="0"/>
        </w:rPr>
        <w:t>&lt;/RepeatBlock-By&gt;</w:t>
      </w:r>
    </w:p>
    <w:p w14:paraId="57B2C5FB"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0621E0E" w14:textId="77777777" w:rsidR="008B3C3E" w:rsidRPr="007754D3" w:rsidRDefault="008B3C3E" w:rsidP="008B3C3E">
      <w:pPr>
        <w:pStyle w:val="NormalBold"/>
      </w:pPr>
      <w:r w:rsidRPr="007754D3">
        <w:rPr>
          <w:rStyle w:val="HideTWBExt"/>
          <w:b w:val="0"/>
        </w:rPr>
        <w:t>&lt;Article&gt;</w:t>
      </w:r>
      <w:r w:rsidRPr="007754D3">
        <w:t>Параграф 26</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210E371" w14:textId="77777777" w:rsidTr="008B3C3E">
        <w:trPr>
          <w:trHeight w:hRule="exact" w:val="240"/>
          <w:jc w:val="center"/>
        </w:trPr>
        <w:tc>
          <w:tcPr>
            <w:tcW w:w="9752" w:type="dxa"/>
            <w:gridSpan w:val="2"/>
            <w:tcBorders>
              <w:top w:val="nil"/>
              <w:left w:val="nil"/>
              <w:bottom w:val="nil"/>
              <w:right w:val="nil"/>
            </w:tcBorders>
          </w:tcPr>
          <w:p w14:paraId="4F27B9D4" w14:textId="77777777" w:rsidR="008B3C3E" w:rsidRPr="007754D3" w:rsidRDefault="008B3C3E" w:rsidP="008B3C3E"/>
        </w:tc>
      </w:tr>
      <w:tr w:rsidR="005366B5" w:rsidRPr="007754D3" w14:paraId="0A560C10" w14:textId="77777777" w:rsidTr="008B3C3E">
        <w:trPr>
          <w:trHeight w:val="240"/>
          <w:jc w:val="center"/>
        </w:trPr>
        <w:tc>
          <w:tcPr>
            <w:tcW w:w="4876" w:type="dxa"/>
            <w:tcBorders>
              <w:top w:val="nil"/>
              <w:left w:val="nil"/>
              <w:bottom w:val="nil"/>
              <w:right w:val="nil"/>
            </w:tcBorders>
          </w:tcPr>
          <w:p w14:paraId="1CF23DB8"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4368341" w14:textId="77777777" w:rsidR="008B3C3E" w:rsidRPr="007754D3" w:rsidRDefault="008B3C3E" w:rsidP="008B3C3E">
            <w:pPr>
              <w:pStyle w:val="AmColumnHeading"/>
            </w:pPr>
            <w:r w:rsidRPr="007754D3">
              <w:t>Изменение</w:t>
            </w:r>
          </w:p>
        </w:tc>
      </w:tr>
      <w:tr w:rsidR="005366B5" w:rsidRPr="007754D3" w14:paraId="2DEEF6CC" w14:textId="77777777" w:rsidTr="008B3C3E">
        <w:trPr>
          <w:jc w:val="center"/>
        </w:trPr>
        <w:tc>
          <w:tcPr>
            <w:tcW w:w="4876" w:type="dxa"/>
            <w:tcBorders>
              <w:top w:val="nil"/>
              <w:left w:val="nil"/>
              <w:bottom w:val="nil"/>
              <w:right w:val="nil"/>
            </w:tcBorders>
          </w:tcPr>
          <w:p w14:paraId="2219852D" w14:textId="77777777" w:rsidR="008B3C3E" w:rsidRPr="007754D3" w:rsidRDefault="008B3C3E" w:rsidP="008B3C3E">
            <w:pPr>
              <w:pStyle w:val="Normal6a"/>
            </w:pPr>
            <w:r w:rsidRPr="007754D3">
              <w:t>26.</w:t>
            </w:r>
            <w:r w:rsidRPr="007754D3">
              <w:tab/>
              <w:t>насърчава систематичното използване на стандартизирани системи за кодиране;</w:t>
            </w:r>
          </w:p>
        </w:tc>
        <w:tc>
          <w:tcPr>
            <w:tcW w:w="4876" w:type="dxa"/>
            <w:tcBorders>
              <w:top w:val="nil"/>
              <w:left w:val="nil"/>
              <w:bottom w:val="nil"/>
              <w:right w:val="nil"/>
            </w:tcBorders>
          </w:tcPr>
          <w:p w14:paraId="4816CE23" w14:textId="77777777" w:rsidR="008B3C3E" w:rsidRPr="007754D3" w:rsidRDefault="008B3C3E" w:rsidP="008B3C3E">
            <w:pPr>
              <w:pStyle w:val="Normal6a"/>
            </w:pPr>
            <w:r w:rsidRPr="007754D3">
              <w:t>26.</w:t>
            </w:r>
            <w:r w:rsidRPr="007754D3">
              <w:tab/>
              <w:t xml:space="preserve">насърчава систематичното използване на стандартизирани системи за кодиране </w:t>
            </w:r>
            <w:r w:rsidRPr="007754D3">
              <w:rPr>
                <w:b/>
                <w:i/>
              </w:rPr>
              <w:t>във всяка държава членка</w:t>
            </w:r>
            <w:r w:rsidRPr="007754D3">
              <w:t>;</w:t>
            </w:r>
          </w:p>
        </w:tc>
      </w:tr>
    </w:tbl>
    <w:p w14:paraId="437EC108"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0C03056" w14:textId="77777777" w:rsidR="008B3C3E" w:rsidRPr="007754D3" w:rsidRDefault="008B3C3E" w:rsidP="008B3C3E">
      <w:r w:rsidRPr="007754D3">
        <w:rPr>
          <w:rStyle w:val="HideTWBExt"/>
        </w:rPr>
        <w:t>&lt;/Amend&gt;</w:t>
      </w:r>
    </w:p>
    <w:p w14:paraId="180B4AAE"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240</w:t>
      </w:r>
      <w:r w:rsidRPr="007754D3">
        <w:rPr>
          <w:rStyle w:val="HideTWBExt"/>
          <w:b w:val="0"/>
        </w:rPr>
        <w:t>&lt;/NumAm&gt;</w:t>
      </w:r>
    </w:p>
    <w:p w14:paraId="043CBD5F" w14:textId="3F1E64D9" w:rsidR="008B3C3E" w:rsidRPr="007754D3" w:rsidRDefault="008B3C3E" w:rsidP="008B3C3E">
      <w:pPr>
        <w:pStyle w:val="NormalBold"/>
      </w:pPr>
      <w:r w:rsidRPr="007754D3">
        <w:rPr>
          <w:rStyle w:val="HideTWBExt"/>
          <w:b w:val="0"/>
        </w:rPr>
        <w:t>&lt;RepeatBlock-By&gt;&lt;Members&gt;</w:t>
      </w:r>
      <w:r w:rsidR="004E7BC6" w:rsidRPr="007754D3">
        <w:t>Катержина Конечна</w:t>
      </w:r>
      <w:r w:rsidRPr="007754D3">
        <w:rPr>
          <w:rStyle w:val="HideTWBExt"/>
          <w:b w:val="0"/>
        </w:rPr>
        <w:t>&lt;/Members&gt;</w:t>
      </w:r>
    </w:p>
    <w:p w14:paraId="293995EB" w14:textId="77777777" w:rsidR="008B3C3E" w:rsidRPr="007754D3" w:rsidRDefault="008B3C3E" w:rsidP="008B3C3E">
      <w:pPr>
        <w:pStyle w:val="NormalBold"/>
      </w:pPr>
      <w:r w:rsidRPr="007754D3">
        <w:rPr>
          <w:rStyle w:val="HideTWBExt"/>
          <w:b w:val="0"/>
        </w:rPr>
        <w:t>&lt;/RepeatBlock-By&gt;</w:t>
      </w:r>
    </w:p>
    <w:p w14:paraId="213918E3"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67C7F01" w14:textId="77777777" w:rsidR="008B3C3E" w:rsidRPr="007754D3" w:rsidRDefault="008B3C3E" w:rsidP="008B3C3E">
      <w:pPr>
        <w:pStyle w:val="NormalBold"/>
      </w:pPr>
      <w:r w:rsidRPr="007754D3">
        <w:rPr>
          <w:rStyle w:val="HideTWBExt"/>
          <w:b w:val="0"/>
        </w:rPr>
        <w:t>&lt;Article&gt;</w:t>
      </w:r>
      <w:r w:rsidRPr="007754D3">
        <w:t>Параграф 26</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B45821F" w14:textId="77777777" w:rsidTr="008B3C3E">
        <w:trPr>
          <w:trHeight w:hRule="exact" w:val="240"/>
          <w:jc w:val="center"/>
        </w:trPr>
        <w:tc>
          <w:tcPr>
            <w:tcW w:w="9752" w:type="dxa"/>
            <w:gridSpan w:val="2"/>
            <w:tcBorders>
              <w:top w:val="nil"/>
              <w:left w:val="nil"/>
              <w:bottom w:val="nil"/>
              <w:right w:val="nil"/>
            </w:tcBorders>
          </w:tcPr>
          <w:p w14:paraId="1121083B" w14:textId="77777777" w:rsidR="008B3C3E" w:rsidRPr="007754D3" w:rsidRDefault="008B3C3E" w:rsidP="008B3C3E"/>
        </w:tc>
      </w:tr>
      <w:tr w:rsidR="005366B5" w:rsidRPr="007754D3" w14:paraId="7FDD1B4F" w14:textId="77777777" w:rsidTr="008B3C3E">
        <w:trPr>
          <w:trHeight w:val="240"/>
          <w:jc w:val="center"/>
        </w:trPr>
        <w:tc>
          <w:tcPr>
            <w:tcW w:w="4876" w:type="dxa"/>
            <w:tcBorders>
              <w:top w:val="nil"/>
              <w:left w:val="nil"/>
              <w:bottom w:val="nil"/>
              <w:right w:val="nil"/>
            </w:tcBorders>
          </w:tcPr>
          <w:p w14:paraId="749DAC0F"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FDEC29E" w14:textId="77777777" w:rsidR="008B3C3E" w:rsidRPr="007754D3" w:rsidRDefault="008B3C3E" w:rsidP="008B3C3E">
            <w:pPr>
              <w:pStyle w:val="AmColumnHeading"/>
            </w:pPr>
            <w:r w:rsidRPr="007754D3">
              <w:t>Изменение</w:t>
            </w:r>
          </w:p>
        </w:tc>
      </w:tr>
      <w:tr w:rsidR="005366B5" w:rsidRPr="007754D3" w14:paraId="5B7FB018" w14:textId="77777777" w:rsidTr="008B3C3E">
        <w:trPr>
          <w:jc w:val="center"/>
        </w:trPr>
        <w:tc>
          <w:tcPr>
            <w:tcW w:w="4876" w:type="dxa"/>
            <w:tcBorders>
              <w:top w:val="nil"/>
              <w:left w:val="nil"/>
              <w:bottom w:val="nil"/>
              <w:right w:val="nil"/>
            </w:tcBorders>
          </w:tcPr>
          <w:p w14:paraId="606DA5D3" w14:textId="77777777" w:rsidR="008B3C3E" w:rsidRPr="007754D3" w:rsidRDefault="008B3C3E" w:rsidP="008B3C3E">
            <w:pPr>
              <w:pStyle w:val="Normal6a"/>
            </w:pPr>
            <w:r w:rsidRPr="007754D3">
              <w:lastRenderedPageBreak/>
              <w:t>26.</w:t>
            </w:r>
            <w:r w:rsidRPr="007754D3">
              <w:tab/>
              <w:t xml:space="preserve">насърчава систематичното използване на </w:t>
            </w:r>
            <w:r w:rsidRPr="007754D3">
              <w:rPr>
                <w:b/>
                <w:i/>
              </w:rPr>
              <w:t>стандартизирани системи за кодиране</w:t>
            </w:r>
            <w:r w:rsidRPr="007754D3">
              <w:t>;</w:t>
            </w:r>
          </w:p>
        </w:tc>
        <w:tc>
          <w:tcPr>
            <w:tcW w:w="4876" w:type="dxa"/>
            <w:tcBorders>
              <w:top w:val="nil"/>
              <w:left w:val="nil"/>
              <w:bottom w:val="nil"/>
              <w:right w:val="nil"/>
            </w:tcBorders>
          </w:tcPr>
          <w:p w14:paraId="697F80DE" w14:textId="77777777" w:rsidR="008B3C3E" w:rsidRPr="007754D3" w:rsidRDefault="008B3C3E" w:rsidP="008B3C3E">
            <w:pPr>
              <w:pStyle w:val="Normal6a"/>
            </w:pPr>
            <w:r w:rsidRPr="007754D3">
              <w:t>26.</w:t>
            </w:r>
            <w:r w:rsidRPr="007754D3">
              <w:tab/>
              <w:t xml:space="preserve">насърчава систематичното използване на </w:t>
            </w:r>
            <w:r w:rsidRPr="007754D3">
              <w:rPr>
                <w:b/>
                <w:i/>
              </w:rPr>
              <w:t>Orpha-кодове</w:t>
            </w:r>
            <w:r w:rsidRPr="007754D3">
              <w:t>;</w:t>
            </w:r>
          </w:p>
        </w:tc>
      </w:tr>
    </w:tbl>
    <w:p w14:paraId="4C9374B1"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FF07A53" w14:textId="77777777" w:rsidR="008B3C3E" w:rsidRPr="007754D3" w:rsidRDefault="008B3C3E" w:rsidP="008B3C3E">
      <w:r w:rsidRPr="007754D3">
        <w:rPr>
          <w:rStyle w:val="HideTWBExt"/>
        </w:rPr>
        <w:t>&lt;/Amend&gt;</w:t>
      </w:r>
    </w:p>
    <w:p w14:paraId="57919BB1"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241</w:t>
      </w:r>
      <w:r w:rsidRPr="007754D3">
        <w:rPr>
          <w:rStyle w:val="HideTWBExt"/>
          <w:b w:val="0"/>
        </w:rPr>
        <w:t>&lt;/NumAm&gt;</w:t>
      </w:r>
    </w:p>
    <w:p w14:paraId="080EB177" w14:textId="77777777" w:rsidR="008B3C3E" w:rsidRPr="007754D3" w:rsidRDefault="008B3C3E" w:rsidP="008B3C3E">
      <w:pPr>
        <w:pStyle w:val="NormalBold"/>
      </w:pPr>
      <w:r w:rsidRPr="007754D3">
        <w:rPr>
          <w:rStyle w:val="HideTWBExt"/>
          <w:b w:val="0"/>
        </w:rPr>
        <w:t>&lt;RepeatBlock-By&gt;&lt;Members&gt;</w:t>
      </w:r>
      <w:r w:rsidRPr="007754D3">
        <w:t>Мари-Люс Бразие-Клен, Александар Николич, Валери Делож, Виктория Ференц</w:t>
      </w:r>
      <w:r w:rsidRPr="007754D3">
        <w:rPr>
          <w:rStyle w:val="HideTWBExt"/>
          <w:b w:val="0"/>
        </w:rPr>
        <w:t>&lt;/Members&gt;</w:t>
      </w:r>
    </w:p>
    <w:p w14:paraId="36BAE5BE" w14:textId="77777777" w:rsidR="008B3C3E" w:rsidRPr="007754D3" w:rsidRDefault="008B3C3E" w:rsidP="008B3C3E">
      <w:pPr>
        <w:pStyle w:val="NormalBold"/>
      </w:pPr>
      <w:r w:rsidRPr="007754D3">
        <w:rPr>
          <w:rStyle w:val="HideTWBExt"/>
          <w:b w:val="0"/>
        </w:rPr>
        <w:t>&lt;/RepeatBlock-By&gt;</w:t>
      </w:r>
    </w:p>
    <w:p w14:paraId="3B0C76C0"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8347D96" w14:textId="77777777" w:rsidR="008B3C3E" w:rsidRPr="007754D3" w:rsidRDefault="008B3C3E" w:rsidP="008B3C3E">
      <w:pPr>
        <w:pStyle w:val="NormalBold"/>
      </w:pPr>
      <w:r w:rsidRPr="007754D3">
        <w:rPr>
          <w:rStyle w:val="HideTWBExt"/>
          <w:b w:val="0"/>
        </w:rPr>
        <w:t>&lt;Article&gt;</w:t>
      </w:r>
      <w:r w:rsidRPr="007754D3">
        <w:t>Параграф 27</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E6CA370" w14:textId="77777777" w:rsidTr="008B3C3E">
        <w:trPr>
          <w:trHeight w:hRule="exact" w:val="240"/>
          <w:jc w:val="center"/>
        </w:trPr>
        <w:tc>
          <w:tcPr>
            <w:tcW w:w="9752" w:type="dxa"/>
            <w:gridSpan w:val="2"/>
            <w:tcBorders>
              <w:top w:val="nil"/>
              <w:left w:val="nil"/>
              <w:bottom w:val="nil"/>
              <w:right w:val="nil"/>
            </w:tcBorders>
          </w:tcPr>
          <w:p w14:paraId="40C2DB87" w14:textId="77777777" w:rsidR="008B3C3E" w:rsidRPr="007754D3" w:rsidRDefault="008B3C3E" w:rsidP="008B3C3E"/>
        </w:tc>
      </w:tr>
      <w:tr w:rsidR="005366B5" w:rsidRPr="007754D3" w14:paraId="15D11DE0" w14:textId="77777777" w:rsidTr="008B3C3E">
        <w:trPr>
          <w:trHeight w:val="240"/>
          <w:jc w:val="center"/>
        </w:trPr>
        <w:tc>
          <w:tcPr>
            <w:tcW w:w="4876" w:type="dxa"/>
            <w:tcBorders>
              <w:top w:val="nil"/>
              <w:left w:val="nil"/>
              <w:bottom w:val="nil"/>
              <w:right w:val="nil"/>
            </w:tcBorders>
          </w:tcPr>
          <w:p w14:paraId="78C6A78C"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81697F9" w14:textId="77777777" w:rsidR="008B3C3E" w:rsidRPr="007754D3" w:rsidRDefault="008B3C3E" w:rsidP="008B3C3E">
            <w:pPr>
              <w:pStyle w:val="AmColumnHeading"/>
            </w:pPr>
            <w:r w:rsidRPr="007754D3">
              <w:t>Изменение</w:t>
            </w:r>
          </w:p>
        </w:tc>
      </w:tr>
      <w:tr w:rsidR="005366B5" w:rsidRPr="007754D3" w14:paraId="2516E27C" w14:textId="77777777" w:rsidTr="008B3C3E">
        <w:trPr>
          <w:jc w:val="center"/>
        </w:trPr>
        <w:tc>
          <w:tcPr>
            <w:tcW w:w="4876" w:type="dxa"/>
            <w:tcBorders>
              <w:top w:val="nil"/>
              <w:left w:val="nil"/>
              <w:bottom w:val="nil"/>
              <w:right w:val="nil"/>
            </w:tcBorders>
          </w:tcPr>
          <w:p w14:paraId="1273DBF1" w14:textId="77777777" w:rsidR="008B3C3E" w:rsidRPr="007754D3" w:rsidRDefault="008B3C3E" w:rsidP="008B3C3E">
            <w:pPr>
              <w:pStyle w:val="Normal6a"/>
            </w:pPr>
            <w:r w:rsidRPr="007754D3">
              <w:t>27.</w:t>
            </w:r>
            <w:r w:rsidRPr="007754D3">
              <w:tab/>
              <w:t>призовава за създаването на обединена европейска мрежа за данни за редките заболявания като етап, който да бъде включен в процеса на въвеждане на европейското пространство на здравни данни;</w:t>
            </w:r>
          </w:p>
        </w:tc>
        <w:tc>
          <w:tcPr>
            <w:tcW w:w="4876" w:type="dxa"/>
            <w:tcBorders>
              <w:top w:val="nil"/>
              <w:left w:val="nil"/>
              <w:bottom w:val="nil"/>
              <w:right w:val="nil"/>
            </w:tcBorders>
          </w:tcPr>
          <w:p w14:paraId="01C95D8F" w14:textId="77777777" w:rsidR="008B3C3E" w:rsidRPr="007754D3" w:rsidRDefault="008B3C3E" w:rsidP="008B3C3E">
            <w:pPr>
              <w:pStyle w:val="Normal6a"/>
            </w:pPr>
            <w:r w:rsidRPr="007754D3">
              <w:t>27.</w:t>
            </w:r>
            <w:r w:rsidRPr="007754D3">
              <w:tab/>
              <w:t>призовава за създаването на обединена европейска мрежа за данни за редките заболявания като етап, който да бъде включен в процеса на въвеждане на европейското пространство на здравни данни</w:t>
            </w:r>
            <w:r w:rsidRPr="007754D3">
              <w:rPr>
                <w:b/>
                <w:i/>
              </w:rPr>
              <w:t>, въз основа на децентрализирана и обединена архитектура, гарантираща контрол на държавите членки върху достъпа и използването на данните</w:t>
            </w:r>
            <w:r w:rsidRPr="007754D3">
              <w:t>;</w:t>
            </w:r>
          </w:p>
        </w:tc>
      </w:tr>
    </w:tbl>
    <w:p w14:paraId="79FB76FA"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F10540D" w14:textId="77777777" w:rsidR="008B3C3E" w:rsidRPr="007754D3" w:rsidRDefault="008B3C3E" w:rsidP="008B3C3E">
      <w:r w:rsidRPr="007754D3">
        <w:rPr>
          <w:rStyle w:val="HideTWBExt"/>
        </w:rPr>
        <w:t>&lt;/Amend&gt;</w:t>
      </w:r>
    </w:p>
    <w:p w14:paraId="70753AAE"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242</w:t>
      </w:r>
      <w:r w:rsidRPr="007754D3">
        <w:rPr>
          <w:rStyle w:val="HideTWBExt"/>
          <w:b w:val="0"/>
        </w:rPr>
        <w:t>&lt;/NumAm&gt;</w:t>
      </w:r>
    </w:p>
    <w:p w14:paraId="5C591BBF" w14:textId="2E346434"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Михалис Хаджипандела, </w:t>
      </w:r>
      <w:r w:rsidR="004E7BC6" w:rsidRPr="007754D3">
        <w:t>Адам Ярубас</w:t>
      </w:r>
      <w:r w:rsidRPr="007754D3">
        <w:t>, Летиция Морати</w:t>
      </w:r>
      <w:r w:rsidRPr="007754D3">
        <w:rPr>
          <w:rStyle w:val="HideTWBExt"/>
          <w:b w:val="0"/>
        </w:rPr>
        <w:t>&lt;/Members&gt;</w:t>
      </w:r>
    </w:p>
    <w:p w14:paraId="618A5603" w14:textId="77777777" w:rsidR="008B3C3E" w:rsidRPr="007754D3" w:rsidRDefault="008B3C3E" w:rsidP="008B3C3E">
      <w:pPr>
        <w:pStyle w:val="NormalBold"/>
      </w:pPr>
      <w:r w:rsidRPr="007754D3">
        <w:rPr>
          <w:rStyle w:val="HideTWBExt"/>
          <w:b w:val="0"/>
        </w:rPr>
        <w:t>&lt;/RepeatBlock-By&gt;</w:t>
      </w:r>
    </w:p>
    <w:p w14:paraId="131292F3"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A9C304B" w14:textId="77777777" w:rsidR="008B3C3E" w:rsidRPr="007754D3" w:rsidRDefault="008B3C3E" w:rsidP="008B3C3E">
      <w:pPr>
        <w:pStyle w:val="NormalBold"/>
      </w:pPr>
      <w:r w:rsidRPr="007754D3">
        <w:rPr>
          <w:rStyle w:val="HideTWBExt"/>
          <w:b w:val="0"/>
        </w:rPr>
        <w:t>&lt;Article&gt;</w:t>
      </w:r>
      <w:r w:rsidRPr="007754D3">
        <w:t>Параграф 27</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D2367F2" w14:textId="77777777" w:rsidTr="008B3C3E">
        <w:trPr>
          <w:trHeight w:hRule="exact" w:val="240"/>
          <w:jc w:val="center"/>
        </w:trPr>
        <w:tc>
          <w:tcPr>
            <w:tcW w:w="9752" w:type="dxa"/>
            <w:gridSpan w:val="2"/>
            <w:tcBorders>
              <w:top w:val="nil"/>
              <w:left w:val="nil"/>
              <w:bottom w:val="nil"/>
              <w:right w:val="nil"/>
            </w:tcBorders>
          </w:tcPr>
          <w:p w14:paraId="64F59A0A" w14:textId="77777777" w:rsidR="008B3C3E" w:rsidRPr="007754D3" w:rsidRDefault="008B3C3E" w:rsidP="008B3C3E"/>
        </w:tc>
      </w:tr>
      <w:tr w:rsidR="005366B5" w:rsidRPr="007754D3" w14:paraId="60D64A03" w14:textId="77777777" w:rsidTr="008B3C3E">
        <w:trPr>
          <w:trHeight w:val="240"/>
          <w:jc w:val="center"/>
        </w:trPr>
        <w:tc>
          <w:tcPr>
            <w:tcW w:w="4876" w:type="dxa"/>
            <w:tcBorders>
              <w:top w:val="nil"/>
              <w:left w:val="nil"/>
              <w:bottom w:val="nil"/>
              <w:right w:val="nil"/>
            </w:tcBorders>
          </w:tcPr>
          <w:p w14:paraId="1257817D"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20F5254" w14:textId="77777777" w:rsidR="008B3C3E" w:rsidRPr="007754D3" w:rsidRDefault="008B3C3E" w:rsidP="008B3C3E">
            <w:pPr>
              <w:pStyle w:val="AmColumnHeading"/>
            </w:pPr>
            <w:r w:rsidRPr="007754D3">
              <w:t>Изменение</w:t>
            </w:r>
          </w:p>
        </w:tc>
      </w:tr>
      <w:tr w:rsidR="005366B5" w:rsidRPr="007754D3" w14:paraId="2641F1C2" w14:textId="77777777" w:rsidTr="008B3C3E">
        <w:trPr>
          <w:jc w:val="center"/>
        </w:trPr>
        <w:tc>
          <w:tcPr>
            <w:tcW w:w="4876" w:type="dxa"/>
            <w:tcBorders>
              <w:top w:val="nil"/>
              <w:left w:val="nil"/>
              <w:bottom w:val="nil"/>
              <w:right w:val="nil"/>
            </w:tcBorders>
          </w:tcPr>
          <w:p w14:paraId="17E24BB4" w14:textId="77777777" w:rsidR="008B3C3E" w:rsidRPr="007754D3" w:rsidRDefault="008B3C3E" w:rsidP="008B3C3E">
            <w:pPr>
              <w:pStyle w:val="Normal6a"/>
            </w:pPr>
            <w:r w:rsidRPr="007754D3">
              <w:t>27.</w:t>
            </w:r>
            <w:r w:rsidRPr="007754D3">
              <w:tab/>
              <w:t xml:space="preserve">призовава за създаването на </w:t>
            </w:r>
            <w:r w:rsidRPr="007754D3">
              <w:rPr>
                <w:b/>
                <w:i/>
              </w:rPr>
              <w:t>обединена</w:t>
            </w:r>
            <w:r w:rsidRPr="007754D3">
              <w:t xml:space="preserve"> европейска мрежа за данни за редките заболявания като етап, който да бъде включен в процеса на въвеждане на европейското пространство на здравни данни;</w:t>
            </w:r>
          </w:p>
        </w:tc>
        <w:tc>
          <w:tcPr>
            <w:tcW w:w="4876" w:type="dxa"/>
            <w:tcBorders>
              <w:top w:val="nil"/>
              <w:left w:val="nil"/>
              <w:bottom w:val="nil"/>
              <w:right w:val="nil"/>
            </w:tcBorders>
          </w:tcPr>
          <w:p w14:paraId="5F7F0078" w14:textId="77777777" w:rsidR="008B3C3E" w:rsidRPr="007754D3" w:rsidRDefault="008B3C3E" w:rsidP="008B3C3E">
            <w:pPr>
              <w:pStyle w:val="Normal6a"/>
            </w:pPr>
            <w:r w:rsidRPr="007754D3">
              <w:t>27.</w:t>
            </w:r>
            <w:r w:rsidRPr="007754D3">
              <w:tab/>
              <w:t>призовава за създаването на европейска мрежа за данни за редките заболявания</w:t>
            </w:r>
            <w:r w:rsidRPr="007754D3">
              <w:rPr>
                <w:b/>
                <w:i/>
              </w:rPr>
              <w:t>, която да се основава на съществуващите инфраструктури на Съюза, включително Европейската платформа за регистриране на редките заболявания,</w:t>
            </w:r>
            <w:r w:rsidRPr="007754D3">
              <w:t xml:space="preserve"> като етап, който да бъде включен в процеса на </w:t>
            </w:r>
            <w:r w:rsidRPr="007754D3">
              <w:lastRenderedPageBreak/>
              <w:t>въвеждане на европейското пространство на здравни данни;</w:t>
            </w:r>
          </w:p>
        </w:tc>
      </w:tr>
    </w:tbl>
    <w:p w14:paraId="4AE4641C"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6E16EB3" w14:textId="77777777" w:rsidR="008B3C3E" w:rsidRPr="007754D3" w:rsidRDefault="008B3C3E" w:rsidP="008B3C3E">
      <w:r w:rsidRPr="007754D3">
        <w:rPr>
          <w:rStyle w:val="HideTWBExt"/>
        </w:rPr>
        <w:t>&lt;/Amend&gt;</w:t>
      </w:r>
    </w:p>
    <w:p w14:paraId="01608B6B"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243</w:t>
      </w:r>
      <w:r w:rsidRPr="007754D3">
        <w:rPr>
          <w:rStyle w:val="HideTWBExt"/>
          <w:b w:val="0"/>
        </w:rPr>
        <w:t>&lt;/NumAm&gt;</w:t>
      </w:r>
    </w:p>
    <w:p w14:paraId="6FD138CC" w14:textId="3ADE0868"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487CDB67" w14:textId="77777777" w:rsidR="008B3C3E" w:rsidRPr="007754D3" w:rsidRDefault="008B3C3E" w:rsidP="008B3C3E">
      <w:pPr>
        <w:pStyle w:val="NormalBold"/>
      </w:pPr>
      <w:r w:rsidRPr="007754D3">
        <w:rPr>
          <w:rStyle w:val="HideTWBExt"/>
          <w:b w:val="0"/>
        </w:rPr>
        <w:t>&lt;/RepeatBlock-By&gt;</w:t>
      </w:r>
    </w:p>
    <w:p w14:paraId="78F9D602"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393F188" w14:textId="77777777" w:rsidR="008B3C3E" w:rsidRPr="007754D3" w:rsidRDefault="008B3C3E" w:rsidP="008B3C3E">
      <w:pPr>
        <w:pStyle w:val="NormalBold"/>
      </w:pPr>
      <w:r w:rsidRPr="007754D3">
        <w:rPr>
          <w:rStyle w:val="HideTWBExt"/>
          <w:b w:val="0"/>
        </w:rPr>
        <w:t>&lt;Article&gt;</w:t>
      </w:r>
      <w:r w:rsidRPr="007754D3">
        <w:t>Параграф 27</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7769ECE" w14:textId="77777777" w:rsidTr="008B3C3E">
        <w:trPr>
          <w:trHeight w:hRule="exact" w:val="240"/>
          <w:jc w:val="center"/>
        </w:trPr>
        <w:tc>
          <w:tcPr>
            <w:tcW w:w="9752" w:type="dxa"/>
            <w:gridSpan w:val="2"/>
            <w:tcBorders>
              <w:top w:val="nil"/>
              <w:left w:val="nil"/>
              <w:bottom w:val="nil"/>
              <w:right w:val="nil"/>
            </w:tcBorders>
          </w:tcPr>
          <w:p w14:paraId="7DA5A9F9" w14:textId="77777777" w:rsidR="008B3C3E" w:rsidRPr="007754D3" w:rsidRDefault="008B3C3E" w:rsidP="008B3C3E"/>
        </w:tc>
      </w:tr>
      <w:tr w:rsidR="005366B5" w:rsidRPr="007754D3" w14:paraId="5E5715FD" w14:textId="77777777" w:rsidTr="008B3C3E">
        <w:trPr>
          <w:trHeight w:val="240"/>
          <w:jc w:val="center"/>
        </w:trPr>
        <w:tc>
          <w:tcPr>
            <w:tcW w:w="4876" w:type="dxa"/>
            <w:tcBorders>
              <w:top w:val="nil"/>
              <w:left w:val="nil"/>
              <w:bottom w:val="nil"/>
              <w:right w:val="nil"/>
            </w:tcBorders>
          </w:tcPr>
          <w:p w14:paraId="7CB72DA8"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A5F8AA8" w14:textId="77777777" w:rsidR="008B3C3E" w:rsidRPr="007754D3" w:rsidRDefault="008B3C3E" w:rsidP="008B3C3E">
            <w:pPr>
              <w:pStyle w:val="AmColumnHeading"/>
            </w:pPr>
            <w:r w:rsidRPr="007754D3">
              <w:t>Изменение</w:t>
            </w:r>
          </w:p>
        </w:tc>
      </w:tr>
      <w:tr w:rsidR="005366B5" w:rsidRPr="007754D3" w14:paraId="2A7D4CDC" w14:textId="77777777" w:rsidTr="008B3C3E">
        <w:trPr>
          <w:jc w:val="center"/>
        </w:trPr>
        <w:tc>
          <w:tcPr>
            <w:tcW w:w="4876" w:type="dxa"/>
            <w:tcBorders>
              <w:top w:val="nil"/>
              <w:left w:val="nil"/>
              <w:bottom w:val="nil"/>
              <w:right w:val="nil"/>
            </w:tcBorders>
          </w:tcPr>
          <w:p w14:paraId="4DF36546" w14:textId="77777777" w:rsidR="008B3C3E" w:rsidRPr="007754D3" w:rsidRDefault="008B3C3E" w:rsidP="008B3C3E">
            <w:pPr>
              <w:pStyle w:val="Normal6a"/>
            </w:pPr>
            <w:r w:rsidRPr="007754D3">
              <w:t>27.</w:t>
            </w:r>
            <w:r w:rsidRPr="007754D3">
              <w:tab/>
              <w:t xml:space="preserve">призовава за </w:t>
            </w:r>
            <w:r w:rsidRPr="007754D3">
              <w:rPr>
                <w:b/>
                <w:i/>
              </w:rPr>
              <w:t>създаването</w:t>
            </w:r>
            <w:r w:rsidRPr="007754D3">
              <w:t xml:space="preserve"> на обединена европейска мрежа за данни за редките заболявания </w:t>
            </w:r>
            <w:r w:rsidRPr="007754D3">
              <w:rPr>
                <w:b/>
                <w:i/>
              </w:rPr>
              <w:t>като етап</w:t>
            </w:r>
            <w:r w:rsidRPr="007754D3">
              <w:t xml:space="preserve">, </w:t>
            </w:r>
            <w:r w:rsidRPr="007754D3">
              <w:rPr>
                <w:b/>
                <w:i/>
              </w:rPr>
              <w:t>който</w:t>
            </w:r>
            <w:r w:rsidRPr="007754D3">
              <w:t xml:space="preserve"> да </w:t>
            </w:r>
            <w:r w:rsidRPr="007754D3">
              <w:rPr>
                <w:b/>
                <w:i/>
              </w:rPr>
              <w:t>бъде включен в процеса на въвеждане на европейското пространство на здравни</w:t>
            </w:r>
            <w:r w:rsidRPr="007754D3">
              <w:t xml:space="preserve"> данни;</w:t>
            </w:r>
          </w:p>
        </w:tc>
        <w:tc>
          <w:tcPr>
            <w:tcW w:w="4876" w:type="dxa"/>
            <w:tcBorders>
              <w:top w:val="nil"/>
              <w:left w:val="nil"/>
              <w:bottom w:val="nil"/>
              <w:right w:val="nil"/>
            </w:tcBorders>
          </w:tcPr>
          <w:p w14:paraId="0D810A85" w14:textId="77777777" w:rsidR="008B3C3E" w:rsidRPr="007754D3" w:rsidRDefault="008B3C3E" w:rsidP="008B3C3E">
            <w:pPr>
              <w:pStyle w:val="Normal6a"/>
            </w:pPr>
            <w:r w:rsidRPr="007754D3">
              <w:t>27.</w:t>
            </w:r>
            <w:r w:rsidRPr="007754D3">
              <w:tab/>
              <w:t xml:space="preserve">призовава за </w:t>
            </w:r>
            <w:r w:rsidRPr="007754D3">
              <w:rPr>
                <w:b/>
                <w:i/>
              </w:rPr>
              <w:t>разработването</w:t>
            </w:r>
            <w:r w:rsidRPr="007754D3">
              <w:t xml:space="preserve"> на обединена европейска мрежа за данни за редките заболявания, </w:t>
            </w:r>
            <w:r w:rsidRPr="007754D3">
              <w:rPr>
                <w:b/>
                <w:i/>
              </w:rPr>
              <w:t>която</w:t>
            </w:r>
            <w:r w:rsidRPr="007754D3">
              <w:t xml:space="preserve"> да </w:t>
            </w:r>
            <w:r w:rsidRPr="007754D3">
              <w:rPr>
                <w:b/>
                <w:i/>
              </w:rPr>
              <w:t>дава възможност за сигурен и ефективен трансграничен достъп до данни като първа стъпка към интегрирането на</w:t>
            </w:r>
            <w:r w:rsidRPr="007754D3">
              <w:t xml:space="preserve"> данни </w:t>
            </w:r>
            <w:r w:rsidRPr="007754D3">
              <w:rPr>
                <w:b/>
                <w:i/>
              </w:rPr>
              <w:t>на равнището на Съюза</w:t>
            </w:r>
            <w:r w:rsidRPr="007754D3">
              <w:t>;</w:t>
            </w:r>
          </w:p>
        </w:tc>
      </w:tr>
    </w:tbl>
    <w:p w14:paraId="23FA64C6"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7F8B308" w14:textId="77777777" w:rsidR="008B3C3E" w:rsidRPr="007754D3" w:rsidRDefault="008B3C3E" w:rsidP="008B3C3E">
      <w:r w:rsidRPr="007754D3">
        <w:rPr>
          <w:rStyle w:val="HideTWBExt"/>
        </w:rPr>
        <w:t>&lt;/Amend&gt;</w:t>
      </w:r>
    </w:p>
    <w:p w14:paraId="7AF90F19"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244</w:t>
      </w:r>
      <w:r w:rsidRPr="007754D3">
        <w:rPr>
          <w:rStyle w:val="HideTWBExt"/>
          <w:b w:val="0"/>
        </w:rPr>
        <w:t>&lt;/NumAm&gt;</w:t>
      </w:r>
    </w:p>
    <w:p w14:paraId="3FC52014" w14:textId="4863299E"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086C6B9F" w14:textId="77777777" w:rsidR="008B3C3E" w:rsidRPr="007754D3" w:rsidRDefault="008B3C3E" w:rsidP="008B3C3E">
      <w:pPr>
        <w:pStyle w:val="NormalBold"/>
      </w:pPr>
      <w:r w:rsidRPr="007754D3">
        <w:rPr>
          <w:rStyle w:val="HideTWBExt"/>
          <w:b w:val="0"/>
        </w:rPr>
        <w:t>&lt;/RepeatBlock-By&gt;</w:t>
      </w:r>
    </w:p>
    <w:p w14:paraId="426969C2"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10B1DC1" w14:textId="77777777" w:rsidR="008B3C3E" w:rsidRPr="007754D3" w:rsidRDefault="008B3C3E" w:rsidP="008B3C3E">
      <w:pPr>
        <w:pStyle w:val="NormalBold"/>
      </w:pPr>
      <w:r w:rsidRPr="007754D3">
        <w:rPr>
          <w:rStyle w:val="HideTWBExt"/>
          <w:b w:val="0"/>
        </w:rPr>
        <w:t>&lt;Article&gt;</w:t>
      </w:r>
      <w:r w:rsidRPr="007754D3">
        <w:t>Параграф 27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5659C53" w14:textId="77777777" w:rsidTr="008B3C3E">
        <w:trPr>
          <w:trHeight w:hRule="exact" w:val="240"/>
          <w:jc w:val="center"/>
        </w:trPr>
        <w:tc>
          <w:tcPr>
            <w:tcW w:w="9752" w:type="dxa"/>
            <w:gridSpan w:val="2"/>
            <w:tcBorders>
              <w:top w:val="nil"/>
              <w:left w:val="nil"/>
              <w:bottom w:val="nil"/>
              <w:right w:val="nil"/>
            </w:tcBorders>
          </w:tcPr>
          <w:p w14:paraId="02814CA2" w14:textId="77777777" w:rsidR="008B3C3E" w:rsidRPr="007754D3" w:rsidRDefault="008B3C3E" w:rsidP="008B3C3E"/>
        </w:tc>
      </w:tr>
      <w:tr w:rsidR="005366B5" w:rsidRPr="007754D3" w14:paraId="212253C3" w14:textId="77777777" w:rsidTr="008B3C3E">
        <w:trPr>
          <w:trHeight w:val="240"/>
          <w:jc w:val="center"/>
        </w:trPr>
        <w:tc>
          <w:tcPr>
            <w:tcW w:w="4876" w:type="dxa"/>
            <w:tcBorders>
              <w:top w:val="nil"/>
              <w:left w:val="nil"/>
              <w:bottom w:val="nil"/>
              <w:right w:val="nil"/>
            </w:tcBorders>
          </w:tcPr>
          <w:p w14:paraId="162ADBD9"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0540C716" w14:textId="77777777" w:rsidR="008B3C3E" w:rsidRPr="007754D3" w:rsidRDefault="008B3C3E" w:rsidP="008B3C3E">
            <w:pPr>
              <w:pStyle w:val="AmColumnHeading"/>
            </w:pPr>
            <w:r w:rsidRPr="007754D3">
              <w:t>Изменение</w:t>
            </w:r>
          </w:p>
        </w:tc>
      </w:tr>
      <w:tr w:rsidR="005366B5" w:rsidRPr="007754D3" w14:paraId="5FE54916" w14:textId="77777777" w:rsidTr="008B3C3E">
        <w:trPr>
          <w:jc w:val="center"/>
        </w:trPr>
        <w:tc>
          <w:tcPr>
            <w:tcW w:w="4876" w:type="dxa"/>
            <w:tcBorders>
              <w:top w:val="nil"/>
              <w:left w:val="nil"/>
              <w:bottom w:val="nil"/>
              <w:right w:val="nil"/>
            </w:tcBorders>
          </w:tcPr>
          <w:p w14:paraId="3CF41F3B" w14:textId="77777777" w:rsidR="008B3C3E" w:rsidRPr="007754D3" w:rsidRDefault="008B3C3E" w:rsidP="008B3C3E">
            <w:pPr>
              <w:pStyle w:val="Normal6a"/>
            </w:pPr>
          </w:p>
        </w:tc>
        <w:tc>
          <w:tcPr>
            <w:tcW w:w="4876" w:type="dxa"/>
            <w:tcBorders>
              <w:top w:val="nil"/>
              <w:left w:val="nil"/>
              <w:bottom w:val="nil"/>
              <w:right w:val="nil"/>
            </w:tcBorders>
          </w:tcPr>
          <w:p w14:paraId="7C5EE788" w14:textId="77777777" w:rsidR="008B3C3E" w:rsidRPr="007754D3" w:rsidRDefault="008B3C3E" w:rsidP="008B3C3E">
            <w:pPr>
              <w:pStyle w:val="Normal6a"/>
            </w:pPr>
            <w:r w:rsidRPr="007754D3">
              <w:rPr>
                <w:b/>
                <w:i/>
              </w:rPr>
              <w:t>27а.</w:t>
            </w:r>
            <w:r w:rsidRPr="007754D3">
              <w:tab/>
            </w:r>
            <w:r w:rsidRPr="007754D3">
              <w:rPr>
                <w:b/>
                <w:i/>
              </w:rPr>
              <w:t xml:space="preserve">застъпва се за създаването на европейска рамка за управление на данните за редките заболявания, стандартизиране на правилата за достъп до данни, повторно използване и управление в държавите членки; тази рамка включва прозрачни механизми за достъп до научни изследвания, пълноценно участие на пациентите и безпроблемна координация между регистрите, геномните бази данни и </w:t>
            </w:r>
            <w:r w:rsidRPr="007754D3">
              <w:rPr>
                <w:b/>
                <w:i/>
              </w:rPr>
              <w:lastRenderedPageBreak/>
              <w:t>инфраструктурите за клинични данни;</w:t>
            </w:r>
          </w:p>
        </w:tc>
      </w:tr>
    </w:tbl>
    <w:p w14:paraId="7A31B46B"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FE36E7F" w14:textId="77777777" w:rsidR="008B3C3E" w:rsidRPr="007754D3" w:rsidRDefault="008B3C3E" w:rsidP="008B3C3E">
      <w:r w:rsidRPr="007754D3">
        <w:rPr>
          <w:rStyle w:val="HideTWBExt"/>
        </w:rPr>
        <w:t>&lt;/Amend&gt;</w:t>
      </w:r>
    </w:p>
    <w:p w14:paraId="3312E145"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245</w:t>
      </w:r>
      <w:r w:rsidRPr="007754D3">
        <w:rPr>
          <w:rStyle w:val="HideTWBExt"/>
          <w:b w:val="0"/>
        </w:rPr>
        <w:t>&lt;/NumAm&gt;</w:t>
      </w:r>
    </w:p>
    <w:p w14:paraId="7658D374" w14:textId="0351CB2F"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48B4FC9B" w14:textId="77777777" w:rsidR="008B3C3E" w:rsidRPr="007754D3" w:rsidRDefault="008B3C3E" w:rsidP="008B3C3E">
      <w:pPr>
        <w:pStyle w:val="NormalBold"/>
      </w:pPr>
      <w:r w:rsidRPr="007754D3">
        <w:rPr>
          <w:rStyle w:val="HideTWBExt"/>
          <w:b w:val="0"/>
        </w:rPr>
        <w:t>&lt;/RepeatBlock-By&gt;</w:t>
      </w:r>
    </w:p>
    <w:p w14:paraId="624B9CB3"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9C7696E" w14:textId="77777777" w:rsidR="008B3C3E" w:rsidRPr="007754D3" w:rsidRDefault="008B3C3E" w:rsidP="008B3C3E">
      <w:pPr>
        <w:pStyle w:val="NormalBold"/>
      </w:pPr>
      <w:r w:rsidRPr="007754D3">
        <w:rPr>
          <w:rStyle w:val="HideTWBExt"/>
          <w:b w:val="0"/>
        </w:rPr>
        <w:t>&lt;Article&gt;</w:t>
      </w:r>
      <w:r w:rsidRPr="007754D3">
        <w:t>Параграф 28</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660A305" w14:textId="77777777" w:rsidTr="008B3C3E">
        <w:trPr>
          <w:trHeight w:hRule="exact" w:val="240"/>
          <w:jc w:val="center"/>
        </w:trPr>
        <w:tc>
          <w:tcPr>
            <w:tcW w:w="9752" w:type="dxa"/>
            <w:gridSpan w:val="2"/>
            <w:tcBorders>
              <w:top w:val="nil"/>
              <w:left w:val="nil"/>
              <w:bottom w:val="nil"/>
              <w:right w:val="nil"/>
            </w:tcBorders>
          </w:tcPr>
          <w:p w14:paraId="422451BD" w14:textId="77777777" w:rsidR="008B3C3E" w:rsidRPr="007754D3" w:rsidRDefault="008B3C3E" w:rsidP="008B3C3E"/>
        </w:tc>
      </w:tr>
      <w:tr w:rsidR="005366B5" w:rsidRPr="007754D3" w14:paraId="155804DB" w14:textId="77777777" w:rsidTr="008B3C3E">
        <w:trPr>
          <w:trHeight w:val="240"/>
          <w:jc w:val="center"/>
        </w:trPr>
        <w:tc>
          <w:tcPr>
            <w:tcW w:w="4876" w:type="dxa"/>
            <w:tcBorders>
              <w:top w:val="nil"/>
              <w:left w:val="nil"/>
              <w:bottom w:val="nil"/>
              <w:right w:val="nil"/>
            </w:tcBorders>
          </w:tcPr>
          <w:p w14:paraId="445AA4BF"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46F1A7C" w14:textId="77777777" w:rsidR="008B3C3E" w:rsidRPr="007754D3" w:rsidRDefault="008B3C3E" w:rsidP="008B3C3E">
            <w:pPr>
              <w:pStyle w:val="AmColumnHeading"/>
            </w:pPr>
            <w:r w:rsidRPr="007754D3">
              <w:t>Изменение</w:t>
            </w:r>
          </w:p>
        </w:tc>
      </w:tr>
      <w:tr w:rsidR="005366B5" w:rsidRPr="007754D3" w14:paraId="16C55970" w14:textId="77777777" w:rsidTr="008B3C3E">
        <w:trPr>
          <w:jc w:val="center"/>
        </w:trPr>
        <w:tc>
          <w:tcPr>
            <w:tcW w:w="4876" w:type="dxa"/>
            <w:tcBorders>
              <w:top w:val="nil"/>
              <w:left w:val="nil"/>
              <w:bottom w:val="nil"/>
              <w:right w:val="nil"/>
            </w:tcBorders>
          </w:tcPr>
          <w:p w14:paraId="6CBEF80F" w14:textId="77777777" w:rsidR="008B3C3E" w:rsidRPr="007754D3" w:rsidRDefault="008B3C3E" w:rsidP="008B3C3E">
            <w:pPr>
              <w:pStyle w:val="Normal6a"/>
            </w:pPr>
            <w:r w:rsidRPr="007754D3">
              <w:t>28.</w:t>
            </w:r>
            <w:r w:rsidRPr="007754D3">
              <w:tab/>
              <w:t xml:space="preserve">насърчава </w:t>
            </w:r>
            <w:r w:rsidRPr="007754D3">
              <w:rPr>
                <w:b/>
                <w:i/>
              </w:rPr>
              <w:t>защитения</w:t>
            </w:r>
            <w:r w:rsidRPr="007754D3">
              <w:t xml:space="preserve"> трансграничен обмен на данни </w:t>
            </w:r>
            <w:r w:rsidRPr="007754D3">
              <w:rPr>
                <w:b/>
                <w:i/>
              </w:rPr>
              <w:t>при</w:t>
            </w:r>
            <w:r w:rsidRPr="007754D3">
              <w:t xml:space="preserve"> спазване на правилата за неприкосновеност на личния живот;</w:t>
            </w:r>
          </w:p>
        </w:tc>
        <w:tc>
          <w:tcPr>
            <w:tcW w:w="4876" w:type="dxa"/>
            <w:tcBorders>
              <w:top w:val="nil"/>
              <w:left w:val="nil"/>
              <w:bottom w:val="nil"/>
              <w:right w:val="nil"/>
            </w:tcBorders>
          </w:tcPr>
          <w:p w14:paraId="753F419F" w14:textId="77777777" w:rsidR="008B3C3E" w:rsidRPr="007754D3" w:rsidRDefault="008B3C3E" w:rsidP="008B3C3E">
            <w:pPr>
              <w:pStyle w:val="Normal6a"/>
            </w:pPr>
            <w:r w:rsidRPr="007754D3">
              <w:t>28.</w:t>
            </w:r>
            <w:r w:rsidRPr="007754D3">
              <w:tab/>
              <w:t xml:space="preserve">насърчава </w:t>
            </w:r>
            <w:r w:rsidRPr="007754D3">
              <w:rPr>
                <w:b/>
                <w:i/>
              </w:rPr>
              <w:t>сигурния и оперативно съвместим</w:t>
            </w:r>
            <w:r w:rsidRPr="007754D3">
              <w:t xml:space="preserve"> трансграничен обмен на данни </w:t>
            </w:r>
            <w:r w:rsidRPr="007754D3">
              <w:rPr>
                <w:b/>
                <w:i/>
              </w:rPr>
              <w:t>за клинични и научноизследователски цели, като същевременно се гарантира пълно</w:t>
            </w:r>
            <w:r w:rsidRPr="007754D3">
              <w:t xml:space="preserve"> спазване на правилата </w:t>
            </w:r>
            <w:r w:rsidRPr="007754D3">
              <w:rPr>
                <w:b/>
                <w:i/>
              </w:rPr>
              <w:t>на Съюза за защита на данните и неприкосновеността на личния живот, по-специално Регламент (ЕС) 2016/679;</w:t>
            </w:r>
            <w:r w:rsidRPr="007754D3">
              <w:t xml:space="preserve"> </w:t>
            </w:r>
            <w:r w:rsidRPr="007754D3">
              <w:rPr>
                <w:b/>
                <w:i/>
              </w:rPr>
              <w:t>подчертава значението на стабилните рамки за управление, високите стандарти за сигурност на данните и използването на технологии за запазване на неприкосновеност на личния живот, включително псевдонимизация и анонимизация, за защита на правата на пациентите; подчертава необходимостта от гарантиране на прозрачност, информирано съгласие и доверие от страна на пациентите, като същевременно се улеснява вторичното използване на здравни данни за научни изследвания и иновации, по-специално в областта на редките заболявания;</w:t>
            </w:r>
          </w:p>
        </w:tc>
      </w:tr>
    </w:tbl>
    <w:p w14:paraId="2C04EE16"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42E9802" w14:textId="77777777" w:rsidR="008B3C3E" w:rsidRPr="007754D3" w:rsidRDefault="008B3C3E" w:rsidP="008B3C3E">
      <w:r w:rsidRPr="007754D3">
        <w:rPr>
          <w:rStyle w:val="HideTWBExt"/>
        </w:rPr>
        <w:t>&lt;/Amend&gt;</w:t>
      </w:r>
    </w:p>
    <w:p w14:paraId="1A8A72A6"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246</w:t>
      </w:r>
      <w:r w:rsidRPr="007754D3">
        <w:rPr>
          <w:rStyle w:val="HideTWBExt"/>
          <w:b w:val="0"/>
        </w:rPr>
        <w:t>&lt;/NumAm&gt;</w:t>
      </w:r>
    </w:p>
    <w:p w14:paraId="4C5D0FB0" w14:textId="13614AD3" w:rsidR="008B3C3E" w:rsidRPr="007754D3" w:rsidRDefault="008B3C3E" w:rsidP="008B3C3E">
      <w:pPr>
        <w:pStyle w:val="NormalBold"/>
      </w:pPr>
      <w:r w:rsidRPr="007754D3">
        <w:rPr>
          <w:rStyle w:val="HideTWBExt"/>
          <w:b w:val="0"/>
        </w:rPr>
        <w:lastRenderedPageBreak/>
        <w:t>&lt;RepeatBlock-By&gt;&lt;Members&gt;</w:t>
      </w:r>
      <w:r w:rsidRPr="007754D3">
        <w:t xml:space="preserve">Елена Невадо дел Кампо, </w:t>
      </w:r>
      <w:r w:rsidR="004E7BC6" w:rsidRPr="007754D3">
        <w:t>Дулорс Монсерат</w:t>
      </w:r>
      <w:r w:rsidRPr="007754D3">
        <w:t xml:space="preserve">, </w:t>
      </w:r>
      <w:r w:rsidR="004E7BC6" w:rsidRPr="007754D3">
        <w:t>Адам Ярубас</w:t>
      </w:r>
      <w:r w:rsidRPr="007754D3">
        <w:t>, Летиция Морати</w:t>
      </w:r>
      <w:r w:rsidRPr="007754D3">
        <w:rPr>
          <w:rStyle w:val="HideTWBExt"/>
          <w:b w:val="0"/>
        </w:rPr>
        <w:t>&lt;/Members&gt;</w:t>
      </w:r>
    </w:p>
    <w:p w14:paraId="292FB46C" w14:textId="77777777" w:rsidR="008B3C3E" w:rsidRPr="007754D3" w:rsidRDefault="008B3C3E" w:rsidP="008B3C3E">
      <w:pPr>
        <w:pStyle w:val="NormalBold"/>
      </w:pPr>
      <w:r w:rsidRPr="007754D3">
        <w:rPr>
          <w:rStyle w:val="HideTWBExt"/>
          <w:b w:val="0"/>
        </w:rPr>
        <w:t>&lt;/RepeatBlock-By&gt;</w:t>
      </w:r>
    </w:p>
    <w:p w14:paraId="262952C7"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A5950F8" w14:textId="77777777" w:rsidR="008B3C3E" w:rsidRPr="007754D3" w:rsidRDefault="008B3C3E" w:rsidP="008B3C3E">
      <w:pPr>
        <w:pStyle w:val="NormalBold"/>
      </w:pPr>
      <w:r w:rsidRPr="007754D3">
        <w:rPr>
          <w:rStyle w:val="HideTWBExt"/>
          <w:b w:val="0"/>
        </w:rPr>
        <w:t>&lt;Article&gt;</w:t>
      </w:r>
      <w:r w:rsidRPr="007754D3">
        <w:t>Параграф 28</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73A3DCD" w14:textId="77777777" w:rsidTr="008B3C3E">
        <w:trPr>
          <w:trHeight w:hRule="exact" w:val="240"/>
          <w:jc w:val="center"/>
        </w:trPr>
        <w:tc>
          <w:tcPr>
            <w:tcW w:w="9752" w:type="dxa"/>
            <w:gridSpan w:val="2"/>
            <w:tcBorders>
              <w:top w:val="nil"/>
              <w:left w:val="nil"/>
              <w:bottom w:val="nil"/>
              <w:right w:val="nil"/>
            </w:tcBorders>
          </w:tcPr>
          <w:p w14:paraId="6F84082B" w14:textId="77777777" w:rsidR="008B3C3E" w:rsidRPr="007754D3" w:rsidRDefault="008B3C3E" w:rsidP="008B3C3E"/>
        </w:tc>
      </w:tr>
      <w:tr w:rsidR="005366B5" w:rsidRPr="007754D3" w14:paraId="0A3012C8" w14:textId="77777777" w:rsidTr="008B3C3E">
        <w:trPr>
          <w:trHeight w:val="240"/>
          <w:jc w:val="center"/>
        </w:trPr>
        <w:tc>
          <w:tcPr>
            <w:tcW w:w="4876" w:type="dxa"/>
            <w:tcBorders>
              <w:top w:val="nil"/>
              <w:left w:val="nil"/>
              <w:bottom w:val="nil"/>
              <w:right w:val="nil"/>
            </w:tcBorders>
          </w:tcPr>
          <w:p w14:paraId="5061B5C4"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F87074E" w14:textId="77777777" w:rsidR="008B3C3E" w:rsidRPr="007754D3" w:rsidRDefault="008B3C3E" w:rsidP="008B3C3E">
            <w:pPr>
              <w:pStyle w:val="AmColumnHeading"/>
            </w:pPr>
            <w:r w:rsidRPr="007754D3">
              <w:t>Изменение</w:t>
            </w:r>
          </w:p>
        </w:tc>
      </w:tr>
      <w:tr w:rsidR="005366B5" w:rsidRPr="007754D3" w14:paraId="4035C711" w14:textId="77777777" w:rsidTr="008B3C3E">
        <w:trPr>
          <w:jc w:val="center"/>
        </w:trPr>
        <w:tc>
          <w:tcPr>
            <w:tcW w:w="4876" w:type="dxa"/>
            <w:tcBorders>
              <w:top w:val="nil"/>
              <w:left w:val="nil"/>
              <w:bottom w:val="nil"/>
              <w:right w:val="nil"/>
            </w:tcBorders>
          </w:tcPr>
          <w:p w14:paraId="714D3528" w14:textId="77777777" w:rsidR="008B3C3E" w:rsidRPr="007754D3" w:rsidRDefault="008B3C3E" w:rsidP="008B3C3E">
            <w:pPr>
              <w:pStyle w:val="Normal6a"/>
            </w:pPr>
            <w:r w:rsidRPr="007754D3">
              <w:t>28.</w:t>
            </w:r>
            <w:r w:rsidRPr="007754D3">
              <w:tab/>
              <w:t xml:space="preserve">насърчава </w:t>
            </w:r>
            <w:r w:rsidRPr="007754D3">
              <w:rPr>
                <w:b/>
                <w:i/>
              </w:rPr>
              <w:t>защитения</w:t>
            </w:r>
            <w:r w:rsidRPr="007754D3">
              <w:t xml:space="preserve"> трансграничен обмен на данни при спазване на правилата за неприкосновеност на личния живот;</w:t>
            </w:r>
          </w:p>
        </w:tc>
        <w:tc>
          <w:tcPr>
            <w:tcW w:w="4876" w:type="dxa"/>
            <w:tcBorders>
              <w:top w:val="nil"/>
              <w:left w:val="nil"/>
              <w:bottom w:val="nil"/>
              <w:right w:val="nil"/>
            </w:tcBorders>
          </w:tcPr>
          <w:p w14:paraId="39FD29B5" w14:textId="77777777" w:rsidR="008B3C3E" w:rsidRPr="007754D3" w:rsidRDefault="008B3C3E" w:rsidP="008B3C3E">
            <w:pPr>
              <w:pStyle w:val="Normal6a"/>
            </w:pPr>
            <w:r w:rsidRPr="007754D3">
              <w:t>28.</w:t>
            </w:r>
            <w:r w:rsidRPr="007754D3">
              <w:tab/>
              <w:t xml:space="preserve">насърчава </w:t>
            </w:r>
            <w:r w:rsidRPr="007754D3">
              <w:rPr>
                <w:b/>
                <w:i/>
              </w:rPr>
              <w:t>сигурния</w:t>
            </w:r>
            <w:r w:rsidRPr="007754D3">
              <w:t xml:space="preserve"> трансграничен обмен на данни при спазване на правилата за </w:t>
            </w:r>
            <w:r w:rsidRPr="007754D3">
              <w:rPr>
                <w:b/>
                <w:i/>
              </w:rPr>
              <w:t>защита на данните и</w:t>
            </w:r>
            <w:r w:rsidRPr="007754D3">
              <w:t xml:space="preserve"> неприкосновеност на личния живот</w:t>
            </w:r>
            <w:r w:rsidRPr="007754D3">
              <w:rPr>
                <w:b/>
                <w:i/>
              </w:rPr>
              <w:t>, за да се укрепи доверието на пациентите в използването на техните здравни данни</w:t>
            </w:r>
            <w:r w:rsidRPr="007754D3">
              <w:t>;</w:t>
            </w:r>
          </w:p>
        </w:tc>
      </w:tr>
    </w:tbl>
    <w:p w14:paraId="6A22A77F"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E80A88C" w14:textId="77777777" w:rsidR="008B3C3E" w:rsidRPr="007754D3" w:rsidRDefault="008B3C3E" w:rsidP="008B3C3E">
      <w:r w:rsidRPr="007754D3">
        <w:rPr>
          <w:rStyle w:val="HideTWBExt"/>
        </w:rPr>
        <w:t>&lt;/Amend&gt;</w:t>
      </w:r>
    </w:p>
    <w:p w14:paraId="38CEF4E7"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247</w:t>
      </w:r>
      <w:r w:rsidRPr="007754D3">
        <w:rPr>
          <w:rStyle w:val="HideTWBExt"/>
          <w:b w:val="0"/>
        </w:rPr>
        <w:t>&lt;/NumAm&gt;</w:t>
      </w:r>
    </w:p>
    <w:p w14:paraId="769606ED" w14:textId="77777777" w:rsidR="008B3C3E" w:rsidRPr="007754D3" w:rsidRDefault="008B3C3E" w:rsidP="008B3C3E">
      <w:pPr>
        <w:pStyle w:val="NormalBold"/>
      </w:pPr>
      <w:r w:rsidRPr="007754D3">
        <w:rPr>
          <w:rStyle w:val="HideTWBExt"/>
          <w:b w:val="0"/>
        </w:rPr>
        <w:t>&lt;RepeatBlock-By&gt;&lt;Members&gt;</w:t>
      </w:r>
      <w:r w:rsidRPr="007754D3">
        <w:t>Мари-Люс Бразие-Клен, Маргарита де ла Пиза Карион, Лоран Кастийо, Александар Николич, Валери Делож, Виктория Ференц</w:t>
      </w:r>
      <w:r w:rsidRPr="007754D3">
        <w:rPr>
          <w:rStyle w:val="HideTWBExt"/>
          <w:b w:val="0"/>
        </w:rPr>
        <w:t>&lt;/Members&gt;</w:t>
      </w:r>
    </w:p>
    <w:p w14:paraId="74949719" w14:textId="77777777" w:rsidR="008B3C3E" w:rsidRPr="007754D3" w:rsidRDefault="008B3C3E" w:rsidP="008B3C3E">
      <w:pPr>
        <w:pStyle w:val="NormalBold"/>
      </w:pPr>
      <w:r w:rsidRPr="007754D3">
        <w:rPr>
          <w:rStyle w:val="HideTWBExt"/>
          <w:b w:val="0"/>
        </w:rPr>
        <w:t>&lt;/RepeatBlock-By&gt;</w:t>
      </w:r>
    </w:p>
    <w:p w14:paraId="03759498"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0D23E18" w14:textId="77777777" w:rsidR="008B3C3E" w:rsidRPr="007754D3" w:rsidRDefault="008B3C3E" w:rsidP="008B3C3E">
      <w:pPr>
        <w:pStyle w:val="NormalBold"/>
      </w:pPr>
      <w:r w:rsidRPr="007754D3">
        <w:rPr>
          <w:rStyle w:val="HideTWBExt"/>
          <w:b w:val="0"/>
        </w:rPr>
        <w:t>&lt;Article&gt;</w:t>
      </w:r>
      <w:r w:rsidRPr="007754D3">
        <w:t>Параграф 28</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1CBE181" w14:textId="77777777" w:rsidTr="008B3C3E">
        <w:trPr>
          <w:trHeight w:hRule="exact" w:val="240"/>
          <w:jc w:val="center"/>
        </w:trPr>
        <w:tc>
          <w:tcPr>
            <w:tcW w:w="9752" w:type="dxa"/>
            <w:gridSpan w:val="2"/>
            <w:tcBorders>
              <w:top w:val="nil"/>
              <w:left w:val="nil"/>
              <w:bottom w:val="nil"/>
              <w:right w:val="nil"/>
            </w:tcBorders>
          </w:tcPr>
          <w:p w14:paraId="2CA5055F" w14:textId="77777777" w:rsidR="008B3C3E" w:rsidRPr="007754D3" w:rsidRDefault="008B3C3E" w:rsidP="008B3C3E"/>
        </w:tc>
      </w:tr>
      <w:tr w:rsidR="005366B5" w:rsidRPr="007754D3" w14:paraId="21D4A08B" w14:textId="77777777" w:rsidTr="008B3C3E">
        <w:trPr>
          <w:trHeight w:val="240"/>
          <w:jc w:val="center"/>
        </w:trPr>
        <w:tc>
          <w:tcPr>
            <w:tcW w:w="4876" w:type="dxa"/>
            <w:tcBorders>
              <w:top w:val="nil"/>
              <w:left w:val="nil"/>
              <w:bottom w:val="nil"/>
              <w:right w:val="nil"/>
            </w:tcBorders>
          </w:tcPr>
          <w:p w14:paraId="15970375"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D6C6111" w14:textId="77777777" w:rsidR="008B3C3E" w:rsidRPr="007754D3" w:rsidRDefault="008B3C3E" w:rsidP="008B3C3E">
            <w:pPr>
              <w:pStyle w:val="AmColumnHeading"/>
            </w:pPr>
            <w:r w:rsidRPr="007754D3">
              <w:t>Изменение</w:t>
            </w:r>
          </w:p>
        </w:tc>
      </w:tr>
      <w:tr w:rsidR="005366B5" w:rsidRPr="007754D3" w14:paraId="3E2533FD" w14:textId="77777777" w:rsidTr="008B3C3E">
        <w:trPr>
          <w:jc w:val="center"/>
        </w:trPr>
        <w:tc>
          <w:tcPr>
            <w:tcW w:w="4876" w:type="dxa"/>
            <w:tcBorders>
              <w:top w:val="nil"/>
              <w:left w:val="nil"/>
              <w:bottom w:val="nil"/>
              <w:right w:val="nil"/>
            </w:tcBorders>
          </w:tcPr>
          <w:p w14:paraId="751FC664" w14:textId="77777777" w:rsidR="008B3C3E" w:rsidRPr="007754D3" w:rsidRDefault="008B3C3E" w:rsidP="008B3C3E">
            <w:pPr>
              <w:pStyle w:val="Normal6a"/>
            </w:pPr>
            <w:r w:rsidRPr="007754D3">
              <w:t>28.</w:t>
            </w:r>
            <w:r w:rsidRPr="007754D3">
              <w:tab/>
              <w:t xml:space="preserve">насърчава </w:t>
            </w:r>
            <w:r w:rsidRPr="007754D3">
              <w:rPr>
                <w:b/>
                <w:i/>
              </w:rPr>
              <w:t>защитения</w:t>
            </w:r>
            <w:r w:rsidRPr="007754D3">
              <w:t xml:space="preserve"> трансграничен обмен на данни при спазване на </w:t>
            </w:r>
            <w:r w:rsidRPr="007754D3">
              <w:rPr>
                <w:b/>
                <w:i/>
              </w:rPr>
              <w:t>правилата</w:t>
            </w:r>
            <w:r w:rsidRPr="007754D3">
              <w:t xml:space="preserve"> за </w:t>
            </w:r>
            <w:r w:rsidRPr="007754D3">
              <w:rPr>
                <w:b/>
                <w:i/>
              </w:rPr>
              <w:t>неприкосновеност</w:t>
            </w:r>
            <w:r w:rsidRPr="007754D3">
              <w:t xml:space="preserve"> на </w:t>
            </w:r>
            <w:r w:rsidRPr="007754D3">
              <w:rPr>
                <w:b/>
                <w:i/>
              </w:rPr>
              <w:t>личния живот</w:t>
            </w:r>
            <w:r w:rsidRPr="007754D3">
              <w:t>;</w:t>
            </w:r>
          </w:p>
        </w:tc>
        <w:tc>
          <w:tcPr>
            <w:tcW w:w="4876" w:type="dxa"/>
            <w:tcBorders>
              <w:top w:val="nil"/>
              <w:left w:val="nil"/>
              <w:bottom w:val="nil"/>
              <w:right w:val="nil"/>
            </w:tcBorders>
          </w:tcPr>
          <w:p w14:paraId="5F0AD89F" w14:textId="77777777" w:rsidR="008B3C3E" w:rsidRPr="007754D3" w:rsidRDefault="008B3C3E" w:rsidP="008B3C3E">
            <w:pPr>
              <w:pStyle w:val="Normal6a"/>
            </w:pPr>
            <w:r w:rsidRPr="007754D3">
              <w:t>28.</w:t>
            </w:r>
            <w:r w:rsidRPr="007754D3">
              <w:tab/>
              <w:t xml:space="preserve">насърчава </w:t>
            </w:r>
            <w:r w:rsidRPr="007754D3">
              <w:rPr>
                <w:b/>
                <w:i/>
              </w:rPr>
              <w:t>сигурния</w:t>
            </w:r>
            <w:r w:rsidRPr="007754D3">
              <w:t xml:space="preserve"> трансграничен обмен на данни при </w:t>
            </w:r>
            <w:r w:rsidRPr="007754D3">
              <w:rPr>
                <w:b/>
                <w:i/>
              </w:rPr>
              <w:t>изрично, информирано и свободно изразено съгласие на пациента и при</w:t>
            </w:r>
            <w:r w:rsidRPr="007754D3">
              <w:t xml:space="preserve"> спазване на </w:t>
            </w:r>
            <w:r w:rsidRPr="007754D3">
              <w:rPr>
                <w:b/>
                <w:i/>
              </w:rPr>
              <w:t>най-високите стандарти</w:t>
            </w:r>
            <w:r w:rsidRPr="007754D3">
              <w:t xml:space="preserve"> за </w:t>
            </w:r>
            <w:r w:rsidRPr="007754D3">
              <w:rPr>
                <w:b/>
                <w:i/>
              </w:rPr>
              <w:t>защита</w:t>
            </w:r>
            <w:r w:rsidRPr="007754D3">
              <w:t xml:space="preserve"> на </w:t>
            </w:r>
            <w:r w:rsidRPr="007754D3">
              <w:rPr>
                <w:b/>
                <w:i/>
              </w:rPr>
              <w:t>данните</w:t>
            </w:r>
            <w:r w:rsidRPr="007754D3">
              <w:t>;</w:t>
            </w:r>
          </w:p>
        </w:tc>
      </w:tr>
    </w:tbl>
    <w:p w14:paraId="34483DCA"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2772FCB" w14:textId="77777777" w:rsidR="008B3C3E" w:rsidRPr="007754D3" w:rsidRDefault="008B3C3E" w:rsidP="008B3C3E">
      <w:r w:rsidRPr="007754D3">
        <w:rPr>
          <w:rStyle w:val="HideTWBExt"/>
        </w:rPr>
        <w:t>&lt;/Amend&gt;</w:t>
      </w:r>
    </w:p>
    <w:p w14:paraId="41716E8A"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248</w:t>
      </w:r>
      <w:r w:rsidRPr="007754D3">
        <w:rPr>
          <w:rStyle w:val="HideTWBExt"/>
          <w:b w:val="0"/>
        </w:rPr>
        <w:t>&lt;/NumAm&gt;</w:t>
      </w:r>
    </w:p>
    <w:p w14:paraId="37AA7E46" w14:textId="50C5075E" w:rsidR="008B3C3E" w:rsidRPr="007754D3" w:rsidRDefault="008B3C3E" w:rsidP="008B3C3E">
      <w:pPr>
        <w:pStyle w:val="NormalBold"/>
      </w:pPr>
      <w:r w:rsidRPr="007754D3">
        <w:rPr>
          <w:rStyle w:val="HideTWBExt"/>
          <w:b w:val="0"/>
        </w:rPr>
        <w:t>&lt;RepeatBlock-By&gt;&lt;Members&gt;</w:t>
      </w:r>
      <w:r w:rsidR="004E7BC6" w:rsidRPr="007754D3">
        <w:t>Йесика Полфиард</w:t>
      </w:r>
      <w:r w:rsidRPr="007754D3">
        <w:t>, Нилс Флеминг Хансен</w:t>
      </w:r>
      <w:r w:rsidRPr="007754D3">
        <w:rPr>
          <w:rStyle w:val="HideTWBExt"/>
          <w:b w:val="0"/>
        </w:rPr>
        <w:t>&lt;/Members&gt;</w:t>
      </w:r>
    </w:p>
    <w:p w14:paraId="22BB0A9D" w14:textId="77777777" w:rsidR="008B3C3E" w:rsidRPr="007754D3" w:rsidRDefault="008B3C3E" w:rsidP="008B3C3E">
      <w:pPr>
        <w:pStyle w:val="NormalBold"/>
      </w:pPr>
      <w:r w:rsidRPr="007754D3">
        <w:rPr>
          <w:rStyle w:val="HideTWBExt"/>
          <w:b w:val="0"/>
        </w:rPr>
        <w:t>&lt;/RepeatBlock-By&gt;</w:t>
      </w:r>
    </w:p>
    <w:p w14:paraId="7C92F1F0"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C587A47" w14:textId="77777777" w:rsidR="008B3C3E" w:rsidRPr="007754D3" w:rsidRDefault="008B3C3E" w:rsidP="008B3C3E">
      <w:pPr>
        <w:pStyle w:val="NormalBold"/>
      </w:pPr>
      <w:r w:rsidRPr="007754D3">
        <w:rPr>
          <w:rStyle w:val="HideTWBExt"/>
          <w:b w:val="0"/>
        </w:rPr>
        <w:t>&lt;Article&gt;</w:t>
      </w:r>
      <w:r w:rsidRPr="007754D3">
        <w:t>Параграф 28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48C7C27" w14:textId="77777777" w:rsidTr="008B3C3E">
        <w:trPr>
          <w:trHeight w:hRule="exact" w:val="240"/>
          <w:jc w:val="center"/>
        </w:trPr>
        <w:tc>
          <w:tcPr>
            <w:tcW w:w="9752" w:type="dxa"/>
            <w:gridSpan w:val="2"/>
            <w:tcBorders>
              <w:top w:val="nil"/>
              <w:left w:val="nil"/>
              <w:bottom w:val="nil"/>
              <w:right w:val="nil"/>
            </w:tcBorders>
          </w:tcPr>
          <w:p w14:paraId="5957B375" w14:textId="77777777" w:rsidR="008B3C3E" w:rsidRPr="007754D3" w:rsidRDefault="008B3C3E" w:rsidP="008B3C3E"/>
        </w:tc>
      </w:tr>
      <w:tr w:rsidR="005366B5" w:rsidRPr="007754D3" w14:paraId="1E92AD37" w14:textId="77777777" w:rsidTr="008B3C3E">
        <w:trPr>
          <w:trHeight w:val="240"/>
          <w:jc w:val="center"/>
        </w:trPr>
        <w:tc>
          <w:tcPr>
            <w:tcW w:w="4876" w:type="dxa"/>
            <w:tcBorders>
              <w:top w:val="nil"/>
              <w:left w:val="nil"/>
              <w:bottom w:val="nil"/>
              <w:right w:val="nil"/>
            </w:tcBorders>
          </w:tcPr>
          <w:p w14:paraId="6C83A62D"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18B0D87" w14:textId="77777777" w:rsidR="008B3C3E" w:rsidRPr="007754D3" w:rsidRDefault="008B3C3E" w:rsidP="008B3C3E">
            <w:pPr>
              <w:pStyle w:val="AmColumnHeading"/>
            </w:pPr>
            <w:r w:rsidRPr="007754D3">
              <w:t>Изменение</w:t>
            </w:r>
          </w:p>
        </w:tc>
      </w:tr>
      <w:tr w:rsidR="005366B5" w:rsidRPr="007754D3" w14:paraId="4B3138AF" w14:textId="77777777" w:rsidTr="008B3C3E">
        <w:trPr>
          <w:jc w:val="center"/>
        </w:trPr>
        <w:tc>
          <w:tcPr>
            <w:tcW w:w="4876" w:type="dxa"/>
            <w:tcBorders>
              <w:top w:val="nil"/>
              <w:left w:val="nil"/>
              <w:bottom w:val="nil"/>
              <w:right w:val="nil"/>
            </w:tcBorders>
          </w:tcPr>
          <w:p w14:paraId="7C0BE128" w14:textId="77777777" w:rsidR="008B3C3E" w:rsidRPr="007754D3" w:rsidRDefault="008B3C3E" w:rsidP="008B3C3E">
            <w:pPr>
              <w:pStyle w:val="Normal6a"/>
            </w:pPr>
          </w:p>
        </w:tc>
        <w:tc>
          <w:tcPr>
            <w:tcW w:w="4876" w:type="dxa"/>
            <w:tcBorders>
              <w:top w:val="nil"/>
              <w:left w:val="nil"/>
              <w:bottom w:val="nil"/>
              <w:right w:val="nil"/>
            </w:tcBorders>
          </w:tcPr>
          <w:p w14:paraId="6EC9B4FD" w14:textId="77777777" w:rsidR="008B3C3E" w:rsidRPr="007754D3" w:rsidRDefault="008B3C3E" w:rsidP="008B3C3E">
            <w:pPr>
              <w:pStyle w:val="Normal6a"/>
            </w:pPr>
            <w:r w:rsidRPr="007754D3">
              <w:rPr>
                <w:b/>
                <w:i/>
              </w:rPr>
              <w:t>28а.</w:t>
            </w:r>
            <w:r w:rsidRPr="007754D3">
              <w:tab/>
            </w:r>
            <w:r w:rsidRPr="007754D3">
              <w:rPr>
                <w:b/>
                <w:i/>
              </w:rPr>
              <w:t xml:space="preserve">призовава за ясни насоки </w:t>
            </w:r>
            <w:r w:rsidRPr="007754D3">
              <w:rPr>
                <w:b/>
                <w:i/>
              </w:rPr>
              <w:lastRenderedPageBreak/>
              <w:t>относно използването на цифрови инструменти и изкуствен интелект в научните изследвания, развойната дейност, скрининга, мониторинга и лечението на редки заболявания; освен това призовава за оценка на потенциала на използването на изкуствен интелект в подкрепа на иновациите;</w:t>
            </w:r>
          </w:p>
        </w:tc>
      </w:tr>
    </w:tbl>
    <w:p w14:paraId="3A586545"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C31DDC8" w14:textId="77777777" w:rsidR="008B3C3E" w:rsidRPr="007754D3" w:rsidRDefault="008B3C3E" w:rsidP="008B3C3E">
      <w:r w:rsidRPr="007754D3">
        <w:rPr>
          <w:rStyle w:val="HideTWBExt"/>
        </w:rPr>
        <w:t>&lt;/Amend&gt;</w:t>
      </w:r>
    </w:p>
    <w:p w14:paraId="50163A11"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249</w:t>
      </w:r>
      <w:r w:rsidRPr="007754D3">
        <w:rPr>
          <w:rStyle w:val="HideTWBExt"/>
          <w:b w:val="0"/>
        </w:rPr>
        <w:t>&lt;/NumAm&gt;</w:t>
      </w:r>
    </w:p>
    <w:p w14:paraId="7FBE741D" w14:textId="4D109179" w:rsidR="008B3C3E" w:rsidRPr="007754D3" w:rsidRDefault="008B3C3E" w:rsidP="008B3C3E">
      <w:pPr>
        <w:pStyle w:val="NormalBold"/>
      </w:pPr>
      <w:r w:rsidRPr="007754D3">
        <w:rPr>
          <w:rStyle w:val="HideTWBExt"/>
          <w:b w:val="0"/>
        </w:rPr>
        <w:t>&lt;RepeatBlock-By&gt;&lt;Members&gt;</w:t>
      </w:r>
      <w:r w:rsidR="004E7BC6" w:rsidRPr="007754D3">
        <w:t>Сирпа Пиетикяйнен</w:t>
      </w:r>
      <w:r w:rsidRPr="007754D3">
        <w:rPr>
          <w:rStyle w:val="HideTWBExt"/>
          <w:b w:val="0"/>
        </w:rPr>
        <w:t>&lt;/Members&gt;</w:t>
      </w:r>
    </w:p>
    <w:p w14:paraId="487989DA" w14:textId="77777777" w:rsidR="008B3C3E" w:rsidRPr="007754D3" w:rsidRDefault="008B3C3E" w:rsidP="008B3C3E">
      <w:pPr>
        <w:pStyle w:val="NormalBold"/>
      </w:pPr>
      <w:r w:rsidRPr="007754D3">
        <w:rPr>
          <w:rStyle w:val="HideTWBExt"/>
          <w:b w:val="0"/>
        </w:rPr>
        <w:t>&lt;/RepeatBlock-By&gt;</w:t>
      </w:r>
    </w:p>
    <w:p w14:paraId="79AA39D9"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27A28E1" w14:textId="77777777" w:rsidR="008B3C3E" w:rsidRPr="007754D3" w:rsidRDefault="008B3C3E" w:rsidP="008B3C3E">
      <w:pPr>
        <w:pStyle w:val="NormalBold"/>
      </w:pPr>
      <w:r w:rsidRPr="007754D3">
        <w:rPr>
          <w:rStyle w:val="HideTWBExt"/>
          <w:b w:val="0"/>
        </w:rPr>
        <w:t>&lt;Article&gt;</w:t>
      </w:r>
      <w:r w:rsidRPr="007754D3">
        <w:t>Параграф 28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964C9B8" w14:textId="77777777" w:rsidTr="008B3C3E">
        <w:trPr>
          <w:trHeight w:hRule="exact" w:val="240"/>
          <w:jc w:val="center"/>
        </w:trPr>
        <w:tc>
          <w:tcPr>
            <w:tcW w:w="9752" w:type="dxa"/>
            <w:gridSpan w:val="2"/>
            <w:tcBorders>
              <w:top w:val="nil"/>
              <w:left w:val="nil"/>
              <w:bottom w:val="nil"/>
              <w:right w:val="nil"/>
            </w:tcBorders>
          </w:tcPr>
          <w:p w14:paraId="737EFAB4" w14:textId="77777777" w:rsidR="008B3C3E" w:rsidRPr="007754D3" w:rsidRDefault="008B3C3E" w:rsidP="008B3C3E"/>
        </w:tc>
      </w:tr>
      <w:tr w:rsidR="005366B5" w:rsidRPr="007754D3" w14:paraId="1C94F449" w14:textId="77777777" w:rsidTr="008B3C3E">
        <w:trPr>
          <w:trHeight w:val="240"/>
          <w:jc w:val="center"/>
        </w:trPr>
        <w:tc>
          <w:tcPr>
            <w:tcW w:w="4876" w:type="dxa"/>
            <w:tcBorders>
              <w:top w:val="nil"/>
              <w:left w:val="nil"/>
              <w:bottom w:val="nil"/>
              <w:right w:val="nil"/>
            </w:tcBorders>
          </w:tcPr>
          <w:p w14:paraId="5A9B7B46"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9D507B2" w14:textId="77777777" w:rsidR="008B3C3E" w:rsidRPr="007754D3" w:rsidRDefault="008B3C3E" w:rsidP="008B3C3E">
            <w:pPr>
              <w:pStyle w:val="AmColumnHeading"/>
            </w:pPr>
            <w:r w:rsidRPr="007754D3">
              <w:t>Изменение</w:t>
            </w:r>
          </w:p>
        </w:tc>
      </w:tr>
      <w:tr w:rsidR="005366B5" w:rsidRPr="007754D3" w14:paraId="4DD42C0A" w14:textId="77777777" w:rsidTr="008B3C3E">
        <w:trPr>
          <w:jc w:val="center"/>
        </w:trPr>
        <w:tc>
          <w:tcPr>
            <w:tcW w:w="4876" w:type="dxa"/>
            <w:tcBorders>
              <w:top w:val="nil"/>
              <w:left w:val="nil"/>
              <w:bottom w:val="nil"/>
              <w:right w:val="nil"/>
            </w:tcBorders>
          </w:tcPr>
          <w:p w14:paraId="196C45FA" w14:textId="77777777" w:rsidR="008B3C3E" w:rsidRPr="007754D3" w:rsidRDefault="008B3C3E" w:rsidP="008B3C3E">
            <w:pPr>
              <w:pStyle w:val="Normal6a"/>
            </w:pPr>
          </w:p>
        </w:tc>
        <w:tc>
          <w:tcPr>
            <w:tcW w:w="4876" w:type="dxa"/>
            <w:tcBorders>
              <w:top w:val="nil"/>
              <w:left w:val="nil"/>
              <w:bottom w:val="nil"/>
              <w:right w:val="nil"/>
            </w:tcBorders>
          </w:tcPr>
          <w:p w14:paraId="69C536CC" w14:textId="77777777" w:rsidR="008B3C3E" w:rsidRPr="007754D3" w:rsidRDefault="008B3C3E" w:rsidP="008B3C3E">
            <w:pPr>
              <w:pStyle w:val="Normal6a"/>
            </w:pPr>
            <w:r w:rsidRPr="007754D3">
              <w:rPr>
                <w:b/>
                <w:i/>
              </w:rPr>
              <w:t>28а.</w:t>
            </w:r>
            <w:r w:rsidRPr="007754D3">
              <w:tab/>
            </w:r>
            <w:r w:rsidRPr="007754D3">
              <w:rPr>
                <w:b/>
                <w:i/>
              </w:rPr>
              <w:t>призовава Комисията и държавите членки да засилят международното сътрудничество и взаимното обучение в областта на здравните науки и медицинските технологии, включително чрез извличане на поуки от трети държави, с цел насърчаване на иновациите, подобряване на предоставянето на здравни грижи и повишаване на глобалната конкурентоспособност на Съюза в сектора на здравеопазването;</w:t>
            </w:r>
          </w:p>
        </w:tc>
      </w:tr>
    </w:tbl>
    <w:p w14:paraId="5FAA661B"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71BF7EC" w14:textId="77777777" w:rsidR="008B3C3E" w:rsidRPr="007754D3" w:rsidRDefault="008B3C3E" w:rsidP="008B3C3E">
      <w:r w:rsidRPr="007754D3">
        <w:rPr>
          <w:rStyle w:val="HideTWBExt"/>
        </w:rPr>
        <w:t>&lt;/Amend&gt;</w:t>
      </w:r>
    </w:p>
    <w:p w14:paraId="7702D19A"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250</w:t>
      </w:r>
      <w:r w:rsidRPr="007754D3">
        <w:rPr>
          <w:rStyle w:val="HideTWBExt"/>
          <w:b w:val="0"/>
        </w:rPr>
        <w:t>&lt;/NumAm&gt;</w:t>
      </w:r>
    </w:p>
    <w:p w14:paraId="422FFBFA" w14:textId="0D94B404" w:rsidR="008B3C3E" w:rsidRPr="007754D3" w:rsidRDefault="008B3C3E" w:rsidP="008B3C3E">
      <w:pPr>
        <w:pStyle w:val="NormalBold"/>
      </w:pPr>
      <w:r w:rsidRPr="007754D3">
        <w:rPr>
          <w:rStyle w:val="HideTWBExt"/>
          <w:b w:val="0"/>
        </w:rPr>
        <w:t>&lt;RepeatBlock-By&gt;&lt;Members&gt;</w:t>
      </w:r>
      <w:r w:rsidRPr="007754D3">
        <w:t xml:space="preserve">Мари-Люс Бразие-Клен, Маргарита де ла Пиза Карион, Лоран Кастийо, Александар Николич, Валери Делож, </w:t>
      </w:r>
      <w:r w:rsidR="00434682" w:rsidRPr="007754D3">
        <w:t>Ондржей Кнотек</w:t>
      </w:r>
      <w:r w:rsidRPr="007754D3">
        <w:t>, Виктория Ференц</w:t>
      </w:r>
      <w:r w:rsidRPr="007754D3">
        <w:rPr>
          <w:rStyle w:val="HideTWBExt"/>
          <w:b w:val="0"/>
        </w:rPr>
        <w:t>&lt;/Members&gt;</w:t>
      </w:r>
    </w:p>
    <w:p w14:paraId="45E2898D" w14:textId="77777777" w:rsidR="008B3C3E" w:rsidRPr="007754D3" w:rsidRDefault="008B3C3E" w:rsidP="008B3C3E">
      <w:pPr>
        <w:pStyle w:val="NormalBold"/>
      </w:pPr>
      <w:r w:rsidRPr="007754D3">
        <w:rPr>
          <w:rStyle w:val="HideTWBExt"/>
          <w:b w:val="0"/>
        </w:rPr>
        <w:t>&lt;/RepeatBlock-By&gt;</w:t>
      </w:r>
    </w:p>
    <w:p w14:paraId="1EC3B6FF"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5502722" w14:textId="77777777" w:rsidR="008B3C3E" w:rsidRPr="007754D3" w:rsidRDefault="008B3C3E" w:rsidP="008B3C3E">
      <w:pPr>
        <w:pStyle w:val="NormalBold"/>
      </w:pPr>
      <w:r w:rsidRPr="007754D3">
        <w:rPr>
          <w:rStyle w:val="HideTWBExt"/>
          <w:b w:val="0"/>
        </w:rPr>
        <w:t>&lt;Article&gt;</w:t>
      </w:r>
      <w:r w:rsidRPr="007754D3">
        <w:t>Параграф 29</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C2A9360" w14:textId="77777777" w:rsidTr="008B3C3E">
        <w:trPr>
          <w:trHeight w:hRule="exact" w:val="240"/>
          <w:jc w:val="center"/>
        </w:trPr>
        <w:tc>
          <w:tcPr>
            <w:tcW w:w="9752" w:type="dxa"/>
            <w:gridSpan w:val="2"/>
            <w:tcBorders>
              <w:top w:val="nil"/>
              <w:left w:val="nil"/>
              <w:bottom w:val="nil"/>
              <w:right w:val="nil"/>
            </w:tcBorders>
          </w:tcPr>
          <w:p w14:paraId="7EFA1CAA" w14:textId="77777777" w:rsidR="008B3C3E" w:rsidRPr="007754D3" w:rsidRDefault="008B3C3E" w:rsidP="008B3C3E"/>
        </w:tc>
      </w:tr>
      <w:tr w:rsidR="005366B5" w:rsidRPr="007754D3" w14:paraId="02C56103" w14:textId="77777777" w:rsidTr="008B3C3E">
        <w:trPr>
          <w:trHeight w:val="240"/>
          <w:jc w:val="center"/>
        </w:trPr>
        <w:tc>
          <w:tcPr>
            <w:tcW w:w="4876" w:type="dxa"/>
            <w:tcBorders>
              <w:top w:val="nil"/>
              <w:left w:val="nil"/>
              <w:bottom w:val="nil"/>
              <w:right w:val="nil"/>
            </w:tcBorders>
          </w:tcPr>
          <w:p w14:paraId="6864C02F" w14:textId="77777777" w:rsidR="008B3C3E" w:rsidRPr="007754D3" w:rsidRDefault="008B3C3E" w:rsidP="008B3C3E">
            <w:pPr>
              <w:pStyle w:val="AmColumnHeading"/>
            </w:pPr>
            <w:r w:rsidRPr="007754D3">
              <w:lastRenderedPageBreak/>
              <w:t>Предложение за резолюция</w:t>
            </w:r>
          </w:p>
        </w:tc>
        <w:tc>
          <w:tcPr>
            <w:tcW w:w="4876" w:type="dxa"/>
            <w:tcBorders>
              <w:top w:val="nil"/>
              <w:left w:val="nil"/>
              <w:bottom w:val="nil"/>
              <w:right w:val="nil"/>
            </w:tcBorders>
          </w:tcPr>
          <w:p w14:paraId="7C2DC401" w14:textId="77777777" w:rsidR="008B3C3E" w:rsidRPr="007754D3" w:rsidRDefault="008B3C3E" w:rsidP="008B3C3E">
            <w:pPr>
              <w:pStyle w:val="AmColumnHeading"/>
            </w:pPr>
            <w:r w:rsidRPr="007754D3">
              <w:t>Изменение</w:t>
            </w:r>
          </w:p>
        </w:tc>
      </w:tr>
      <w:tr w:rsidR="005366B5" w:rsidRPr="007754D3" w14:paraId="0E35BAC4" w14:textId="77777777" w:rsidTr="008B3C3E">
        <w:trPr>
          <w:jc w:val="center"/>
        </w:trPr>
        <w:tc>
          <w:tcPr>
            <w:tcW w:w="4876" w:type="dxa"/>
            <w:tcBorders>
              <w:top w:val="nil"/>
              <w:left w:val="nil"/>
              <w:bottom w:val="nil"/>
              <w:right w:val="nil"/>
            </w:tcBorders>
          </w:tcPr>
          <w:p w14:paraId="6927734C" w14:textId="77777777" w:rsidR="008B3C3E" w:rsidRPr="007754D3" w:rsidRDefault="008B3C3E" w:rsidP="008B3C3E">
            <w:pPr>
              <w:pStyle w:val="Normal6a"/>
            </w:pPr>
            <w:r w:rsidRPr="007754D3">
              <w:t>29.</w:t>
            </w:r>
            <w:r w:rsidRPr="007754D3">
              <w:tab/>
              <w:t>призовава Съюза да предостави насоки за интегрирани мултидисциплинарни пътеки за полагане на грижи;</w:t>
            </w:r>
          </w:p>
        </w:tc>
        <w:tc>
          <w:tcPr>
            <w:tcW w:w="4876" w:type="dxa"/>
            <w:tcBorders>
              <w:top w:val="nil"/>
              <w:left w:val="nil"/>
              <w:bottom w:val="nil"/>
              <w:right w:val="nil"/>
            </w:tcBorders>
          </w:tcPr>
          <w:p w14:paraId="297F2831" w14:textId="77777777" w:rsidR="008B3C3E" w:rsidRPr="007754D3" w:rsidRDefault="008B3C3E" w:rsidP="008B3C3E">
            <w:pPr>
              <w:pStyle w:val="Normal6a"/>
            </w:pPr>
            <w:r w:rsidRPr="007754D3">
              <w:t>29.</w:t>
            </w:r>
            <w:r w:rsidRPr="007754D3">
              <w:tab/>
              <w:t>призовава Съюза да предостави насоки за интегрирани мултидисциплинарни пътеки за полагане на грижи</w:t>
            </w:r>
            <w:r w:rsidRPr="007754D3">
              <w:rPr>
                <w:b/>
                <w:i/>
              </w:rPr>
              <w:t>, гарантиращи интеграцията на специалистите в областта на първичната медицинска помощ като ключови входни точки в системата на здравеопазването</w:t>
            </w:r>
            <w:r w:rsidRPr="007754D3">
              <w:t>;</w:t>
            </w:r>
          </w:p>
        </w:tc>
      </w:tr>
    </w:tbl>
    <w:p w14:paraId="3E4AB84F"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38D9700" w14:textId="77777777" w:rsidR="008B3C3E" w:rsidRPr="007754D3" w:rsidRDefault="008B3C3E" w:rsidP="008B3C3E">
      <w:r w:rsidRPr="007754D3">
        <w:rPr>
          <w:rStyle w:val="HideTWBExt"/>
        </w:rPr>
        <w:t>&lt;/Amend&gt;</w:t>
      </w:r>
    </w:p>
    <w:p w14:paraId="79E6AED7"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251</w:t>
      </w:r>
      <w:r w:rsidRPr="007754D3">
        <w:rPr>
          <w:rStyle w:val="HideTWBExt"/>
          <w:b w:val="0"/>
        </w:rPr>
        <w:t>&lt;/NumAm&gt;</w:t>
      </w:r>
    </w:p>
    <w:p w14:paraId="21CE7820" w14:textId="52D8990D"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08E32D95" w14:textId="77777777" w:rsidR="008B3C3E" w:rsidRPr="007754D3" w:rsidRDefault="008B3C3E" w:rsidP="008B3C3E">
      <w:pPr>
        <w:pStyle w:val="NormalBold"/>
      </w:pPr>
      <w:r w:rsidRPr="007754D3">
        <w:rPr>
          <w:rStyle w:val="HideTWBExt"/>
          <w:b w:val="0"/>
        </w:rPr>
        <w:t>&lt;/RepeatBlock-By&gt;</w:t>
      </w:r>
    </w:p>
    <w:p w14:paraId="0E586B53"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119F97C" w14:textId="77777777" w:rsidR="008B3C3E" w:rsidRPr="007754D3" w:rsidRDefault="008B3C3E" w:rsidP="008B3C3E">
      <w:pPr>
        <w:pStyle w:val="NormalBold"/>
      </w:pPr>
      <w:r w:rsidRPr="007754D3">
        <w:rPr>
          <w:rStyle w:val="HideTWBExt"/>
          <w:b w:val="0"/>
        </w:rPr>
        <w:t>&lt;Article&gt;</w:t>
      </w:r>
      <w:r w:rsidRPr="007754D3">
        <w:t>Параграф 29</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4C2039F" w14:textId="77777777" w:rsidTr="008B3C3E">
        <w:trPr>
          <w:trHeight w:hRule="exact" w:val="240"/>
          <w:jc w:val="center"/>
        </w:trPr>
        <w:tc>
          <w:tcPr>
            <w:tcW w:w="9752" w:type="dxa"/>
            <w:gridSpan w:val="2"/>
            <w:tcBorders>
              <w:top w:val="nil"/>
              <w:left w:val="nil"/>
              <w:bottom w:val="nil"/>
              <w:right w:val="nil"/>
            </w:tcBorders>
          </w:tcPr>
          <w:p w14:paraId="0C84FBF1" w14:textId="77777777" w:rsidR="008B3C3E" w:rsidRPr="007754D3" w:rsidRDefault="008B3C3E" w:rsidP="008B3C3E"/>
        </w:tc>
      </w:tr>
      <w:tr w:rsidR="005366B5" w:rsidRPr="007754D3" w14:paraId="5610BD79" w14:textId="77777777" w:rsidTr="008B3C3E">
        <w:trPr>
          <w:trHeight w:val="240"/>
          <w:jc w:val="center"/>
        </w:trPr>
        <w:tc>
          <w:tcPr>
            <w:tcW w:w="4876" w:type="dxa"/>
            <w:tcBorders>
              <w:top w:val="nil"/>
              <w:left w:val="nil"/>
              <w:bottom w:val="nil"/>
              <w:right w:val="nil"/>
            </w:tcBorders>
          </w:tcPr>
          <w:p w14:paraId="0211D803"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01989820" w14:textId="77777777" w:rsidR="008B3C3E" w:rsidRPr="007754D3" w:rsidRDefault="008B3C3E" w:rsidP="008B3C3E">
            <w:pPr>
              <w:pStyle w:val="AmColumnHeading"/>
            </w:pPr>
            <w:r w:rsidRPr="007754D3">
              <w:t>Изменение</w:t>
            </w:r>
          </w:p>
        </w:tc>
      </w:tr>
      <w:tr w:rsidR="005366B5" w:rsidRPr="007754D3" w14:paraId="0425FFF9" w14:textId="77777777" w:rsidTr="008B3C3E">
        <w:trPr>
          <w:jc w:val="center"/>
        </w:trPr>
        <w:tc>
          <w:tcPr>
            <w:tcW w:w="4876" w:type="dxa"/>
            <w:tcBorders>
              <w:top w:val="nil"/>
              <w:left w:val="nil"/>
              <w:bottom w:val="nil"/>
              <w:right w:val="nil"/>
            </w:tcBorders>
          </w:tcPr>
          <w:p w14:paraId="5B419E1F" w14:textId="77777777" w:rsidR="008B3C3E" w:rsidRPr="007754D3" w:rsidRDefault="008B3C3E" w:rsidP="008B3C3E">
            <w:pPr>
              <w:pStyle w:val="Normal6a"/>
            </w:pPr>
            <w:r w:rsidRPr="007754D3">
              <w:t>29.</w:t>
            </w:r>
            <w:r w:rsidRPr="007754D3">
              <w:tab/>
              <w:t xml:space="preserve">призовава </w:t>
            </w:r>
            <w:r w:rsidRPr="007754D3">
              <w:rPr>
                <w:b/>
                <w:i/>
              </w:rPr>
              <w:t>Съюза да предостави</w:t>
            </w:r>
            <w:r w:rsidRPr="007754D3">
              <w:t xml:space="preserve"> насоки </w:t>
            </w:r>
            <w:r w:rsidRPr="007754D3">
              <w:rPr>
                <w:b/>
                <w:i/>
              </w:rPr>
              <w:t>за</w:t>
            </w:r>
            <w:r w:rsidRPr="007754D3">
              <w:t xml:space="preserve"> интегрирани мултидисциплинарни пътеки за полагане на грижи;</w:t>
            </w:r>
          </w:p>
        </w:tc>
        <w:tc>
          <w:tcPr>
            <w:tcW w:w="4876" w:type="dxa"/>
            <w:tcBorders>
              <w:top w:val="nil"/>
              <w:left w:val="nil"/>
              <w:bottom w:val="nil"/>
              <w:right w:val="nil"/>
            </w:tcBorders>
          </w:tcPr>
          <w:p w14:paraId="7F5BE9D1" w14:textId="77777777" w:rsidR="008B3C3E" w:rsidRPr="007754D3" w:rsidRDefault="008B3C3E" w:rsidP="008B3C3E">
            <w:pPr>
              <w:pStyle w:val="Normal6a"/>
            </w:pPr>
            <w:r w:rsidRPr="007754D3">
              <w:t>29.</w:t>
            </w:r>
            <w:r w:rsidRPr="007754D3">
              <w:tab/>
              <w:t xml:space="preserve">призовава </w:t>
            </w:r>
            <w:r w:rsidRPr="007754D3">
              <w:rPr>
                <w:b/>
                <w:i/>
              </w:rPr>
              <w:t>за разработване на</w:t>
            </w:r>
            <w:r w:rsidRPr="007754D3">
              <w:t xml:space="preserve"> насоки </w:t>
            </w:r>
            <w:r w:rsidRPr="007754D3">
              <w:rPr>
                <w:b/>
                <w:i/>
              </w:rPr>
              <w:t>на равнището на Съюза относно</w:t>
            </w:r>
            <w:r w:rsidRPr="007754D3">
              <w:t xml:space="preserve"> интегрирани</w:t>
            </w:r>
            <w:r w:rsidRPr="007754D3">
              <w:rPr>
                <w:b/>
                <w:i/>
              </w:rPr>
              <w:t>,</w:t>
            </w:r>
            <w:r w:rsidRPr="007754D3">
              <w:t xml:space="preserve"> мултидисциплинарни </w:t>
            </w:r>
            <w:r w:rsidRPr="007754D3">
              <w:rPr>
                <w:b/>
                <w:i/>
              </w:rPr>
              <w:t>и ориентирани към пациента</w:t>
            </w:r>
            <w:r w:rsidRPr="007754D3">
              <w:t xml:space="preserve"> пътеки за полагане на грижи</w:t>
            </w:r>
            <w:r w:rsidRPr="007754D3">
              <w:rPr>
                <w:b/>
                <w:i/>
              </w:rPr>
              <w:t>, обхващащи целия живот</w:t>
            </w:r>
            <w:r w:rsidRPr="007754D3">
              <w:t>;</w:t>
            </w:r>
          </w:p>
        </w:tc>
      </w:tr>
    </w:tbl>
    <w:p w14:paraId="40D9AF7A"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A2DA1C0" w14:textId="77777777" w:rsidR="008B3C3E" w:rsidRPr="007754D3" w:rsidRDefault="008B3C3E" w:rsidP="008B3C3E">
      <w:r w:rsidRPr="007754D3">
        <w:rPr>
          <w:rStyle w:val="HideTWBExt"/>
        </w:rPr>
        <w:t>&lt;/Amend&gt;</w:t>
      </w:r>
    </w:p>
    <w:p w14:paraId="43A33910"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252</w:t>
      </w:r>
      <w:r w:rsidRPr="007754D3">
        <w:rPr>
          <w:rStyle w:val="HideTWBExt"/>
          <w:b w:val="0"/>
        </w:rPr>
        <w:t>&lt;/NumAm&gt;</w:t>
      </w:r>
    </w:p>
    <w:p w14:paraId="67D0ED75" w14:textId="4F70C6C1"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E7BC6" w:rsidRPr="007754D3">
        <w:t>Адам Ярубас</w:t>
      </w:r>
      <w:r w:rsidRPr="007754D3">
        <w:t>, Летиция Морати</w:t>
      </w:r>
      <w:r w:rsidRPr="007754D3">
        <w:rPr>
          <w:rStyle w:val="HideTWBExt"/>
          <w:b w:val="0"/>
        </w:rPr>
        <w:t>&lt;/Members&gt;</w:t>
      </w:r>
    </w:p>
    <w:p w14:paraId="553288C1" w14:textId="77777777" w:rsidR="008B3C3E" w:rsidRPr="007754D3" w:rsidRDefault="008B3C3E" w:rsidP="008B3C3E">
      <w:pPr>
        <w:pStyle w:val="NormalBold"/>
      </w:pPr>
      <w:r w:rsidRPr="007754D3">
        <w:rPr>
          <w:rStyle w:val="HideTWBExt"/>
          <w:b w:val="0"/>
        </w:rPr>
        <w:t>&lt;/RepeatBlock-By&gt;</w:t>
      </w:r>
    </w:p>
    <w:p w14:paraId="0EB5397F"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96B6765" w14:textId="77777777" w:rsidR="008B3C3E" w:rsidRPr="007754D3" w:rsidRDefault="008B3C3E" w:rsidP="008B3C3E">
      <w:pPr>
        <w:pStyle w:val="NormalBold"/>
      </w:pPr>
      <w:r w:rsidRPr="007754D3">
        <w:rPr>
          <w:rStyle w:val="HideTWBExt"/>
          <w:b w:val="0"/>
        </w:rPr>
        <w:t>&lt;Article&gt;</w:t>
      </w:r>
      <w:r w:rsidRPr="007754D3">
        <w:t>Параграф 29</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7A20097" w14:textId="77777777" w:rsidTr="008B3C3E">
        <w:trPr>
          <w:trHeight w:hRule="exact" w:val="240"/>
          <w:jc w:val="center"/>
        </w:trPr>
        <w:tc>
          <w:tcPr>
            <w:tcW w:w="9752" w:type="dxa"/>
            <w:gridSpan w:val="2"/>
            <w:tcBorders>
              <w:top w:val="nil"/>
              <w:left w:val="nil"/>
              <w:bottom w:val="nil"/>
              <w:right w:val="nil"/>
            </w:tcBorders>
          </w:tcPr>
          <w:p w14:paraId="086A789E" w14:textId="77777777" w:rsidR="008B3C3E" w:rsidRPr="007754D3" w:rsidRDefault="008B3C3E" w:rsidP="008B3C3E"/>
        </w:tc>
      </w:tr>
      <w:tr w:rsidR="005366B5" w:rsidRPr="007754D3" w14:paraId="2B1D3CBB" w14:textId="77777777" w:rsidTr="008B3C3E">
        <w:trPr>
          <w:trHeight w:val="240"/>
          <w:jc w:val="center"/>
        </w:trPr>
        <w:tc>
          <w:tcPr>
            <w:tcW w:w="4876" w:type="dxa"/>
            <w:tcBorders>
              <w:top w:val="nil"/>
              <w:left w:val="nil"/>
              <w:bottom w:val="nil"/>
              <w:right w:val="nil"/>
            </w:tcBorders>
          </w:tcPr>
          <w:p w14:paraId="1CFD8DBB"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632EF90" w14:textId="77777777" w:rsidR="008B3C3E" w:rsidRPr="007754D3" w:rsidRDefault="008B3C3E" w:rsidP="008B3C3E">
            <w:pPr>
              <w:pStyle w:val="AmColumnHeading"/>
            </w:pPr>
            <w:r w:rsidRPr="007754D3">
              <w:t>Изменение</w:t>
            </w:r>
          </w:p>
        </w:tc>
      </w:tr>
      <w:tr w:rsidR="005366B5" w:rsidRPr="007754D3" w14:paraId="4D347D66" w14:textId="77777777" w:rsidTr="008B3C3E">
        <w:trPr>
          <w:jc w:val="center"/>
        </w:trPr>
        <w:tc>
          <w:tcPr>
            <w:tcW w:w="4876" w:type="dxa"/>
            <w:tcBorders>
              <w:top w:val="nil"/>
              <w:left w:val="nil"/>
              <w:bottom w:val="nil"/>
              <w:right w:val="nil"/>
            </w:tcBorders>
          </w:tcPr>
          <w:p w14:paraId="1BAFAE79" w14:textId="77777777" w:rsidR="008B3C3E" w:rsidRPr="007754D3" w:rsidRDefault="008B3C3E" w:rsidP="008B3C3E">
            <w:pPr>
              <w:pStyle w:val="Normal6a"/>
            </w:pPr>
            <w:r w:rsidRPr="007754D3">
              <w:t>29.</w:t>
            </w:r>
            <w:r w:rsidRPr="007754D3">
              <w:tab/>
              <w:t xml:space="preserve">призовава Съюза да предостави насоки за </w:t>
            </w:r>
            <w:r w:rsidRPr="007754D3">
              <w:rPr>
                <w:b/>
                <w:i/>
              </w:rPr>
              <w:t>интегрирани</w:t>
            </w:r>
            <w:r w:rsidRPr="007754D3">
              <w:t xml:space="preserve"> мултидисциплинарни пътеки за полагане на грижи;</w:t>
            </w:r>
          </w:p>
        </w:tc>
        <w:tc>
          <w:tcPr>
            <w:tcW w:w="4876" w:type="dxa"/>
            <w:tcBorders>
              <w:top w:val="nil"/>
              <w:left w:val="nil"/>
              <w:bottom w:val="nil"/>
              <w:right w:val="nil"/>
            </w:tcBorders>
          </w:tcPr>
          <w:p w14:paraId="3DC517F2" w14:textId="77777777" w:rsidR="008B3C3E" w:rsidRPr="007754D3" w:rsidRDefault="008B3C3E" w:rsidP="008B3C3E">
            <w:pPr>
              <w:pStyle w:val="Normal6a"/>
            </w:pPr>
            <w:r w:rsidRPr="007754D3">
              <w:t>29.</w:t>
            </w:r>
            <w:r w:rsidRPr="007754D3">
              <w:tab/>
              <w:t xml:space="preserve">призовава Съюза да предостави насоки за </w:t>
            </w:r>
            <w:r w:rsidRPr="007754D3">
              <w:rPr>
                <w:b/>
                <w:i/>
              </w:rPr>
              <w:t>цялостни, ориентирани към пациента и</w:t>
            </w:r>
            <w:r w:rsidRPr="007754D3">
              <w:t xml:space="preserve"> мултидисциплинарни пътеки за полагане на грижи </w:t>
            </w:r>
            <w:r w:rsidRPr="007754D3">
              <w:rPr>
                <w:b/>
                <w:i/>
              </w:rPr>
              <w:t>за хора, живеещи с редки заболявания</w:t>
            </w:r>
            <w:r w:rsidRPr="007754D3">
              <w:t>;</w:t>
            </w:r>
          </w:p>
        </w:tc>
      </w:tr>
    </w:tbl>
    <w:p w14:paraId="71BB8DC4"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33A7EA1" w14:textId="77777777" w:rsidR="008B3C3E" w:rsidRPr="007754D3" w:rsidRDefault="008B3C3E" w:rsidP="008B3C3E">
      <w:r w:rsidRPr="007754D3">
        <w:rPr>
          <w:rStyle w:val="HideTWBExt"/>
        </w:rPr>
        <w:t>&lt;/Amend&gt;</w:t>
      </w:r>
    </w:p>
    <w:p w14:paraId="3618CC04"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253</w:t>
      </w:r>
      <w:r w:rsidRPr="007754D3">
        <w:rPr>
          <w:rStyle w:val="HideTWBExt"/>
          <w:b w:val="0"/>
        </w:rPr>
        <w:t>&lt;/NumAm&gt;</w:t>
      </w:r>
    </w:p>
    <w:p w14:paraId="70579403" w14:textId="534E8ABF" w:rsidR="008B3C3E" w:rsidRPr="007754D3" w:rsidRDefault="008B3C3E" w:rsidP="008B3C3E">
      <w:pPr>
        <w:pStyle w:val="NormalBold"/>
      </w:pPr>
      <w:r w:rsidRPr="007754D3">
        <w:rPr>
          <w:rStyle w:val="HideTWBExt"/>
          <w:b w:val="0"/>
        </w:rPr>
        <w:t>&lt;RepeatBlock-By&gt;&lt;Members&gt;</w:t>
      </w:r>
      <w:r w:rsidR="004E7BC6" w:rsidRPr="007754D3">
        <w:t>Катержина Конечна</w:t>
      </w:r>
      <w:r w:rsidRPr="007754D3">
        <w:rPr>
          <w:rStyle w:val="HideTWBExt"/>
          <w:b w:val="0"/>
        </w:rPr>
        <w:t>&lt;/Members&gt;</w:t>
      </w:r>
    </w:p>
    <w:p w14:paraId="6AD619C5" w14:textId="77777777" w:rsidR="008B3C3E" w:rsidRPr="007754D3" w:rsidRDefault="008B3C3E" w:rsidP="008B3C3E">
      <w:pPr>
        <w:pStyle w:val="NormalBold"/>
      </w:pPr>
      <w:r w:rsidRPr="007754D3">
        <w:rPr>
          <w:rStyle w:val="HideTWBExt"/>
          <w:b w:val="0"/>
        </w:rPr>
        <w:t>&lt;/RepeatBlock-By&gt;</w:t>
      </w:r>
    </w:p>
    <w:p w14:paraId="32A77CF3"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E713CC9" w14:textId="77777777" w:rsidR="008B3C3E" w:rsidRPr="007754D3" w:rsidRDefault="008B3C3E" w:rsidP="008B3C3E">
      <w:pPr>
        <w:pStyle w:val="NormalBold"/>
      </w:pPr>
      <w:r w:rsidRPr="007754D3">
        <w:rPr>
          <w:rStyle w:val="HideTWBExt"/>
          <w:b w:val="0"/>
        </w:rPr>
        <w:t>&lt;Article&gt;</w:t>
      </w:r>
      <w:r w:rsidRPr="007754D3">
        <w:t>Параграф 29</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E5DE2A3" w14:textId="77777777" w:rsidTr="008B3C3E">
        <w:trPr>
          <w:trHeight w:hRule="exact" w:val="240"/>
          <w:jc w:val="center"/>
        </w:trPr>
        <w:tc>
          <w:tcPr>
            <w:tcW w:w="9752" w:type="dxa"/>
            <w:gridSpan w:val="2"/>
            <w:tcBorders>
              <w:top w:val="nil"/>
              <w:left w:val="nil"/>
              <w:bottom w:val="nil"/>
              <w:right w:val="nil"/>
            </w:tcBorders>
          </w:tcPr>
          <w:p w14:paraId="3935C1F0" w14:textId="77777777" w:rsidR="008B3C3E" w:rsidRPr="007754D3" w:rsidRDefault="008B3C3E" w:rsidP="008B3C3E"/>
        </w:tc>
      </w:tr>
      <w:tr w:rsidR="005366B5" w:rsidRPr="007754D3" w14:paraId="1E6DBAEB" w14:textId="77777777" w:rsidTr="008B3C3E">
        <w:trPr>
          <w:trHeight w:val="240"/>
          <w:jc w:val="center"/>
        </w:trPr>
        <w:tc>
          <w:tcPr>
            <w:tcW w:w="4876" w:type="dxa"/>
            <w:tcBorders>
              <w:top w:val="nil"/>
              <w:left w:val="nil"/>
              <w:bottom w:val="nil"/>
              <w:right w:val="nil"/>
            </w:tcBorders>
          </w:tcPr>
          <w:p w14:paraId="52CC67DF"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06B9BBFE" w14:textId="77777777" w:rsidR="008B3C3E" w:rsidRPr="007754D3" w:rsidRDefault="008B3C3E" w:rsidP="008B3C3E">
            <w:pPr>
              <w:pStyle w:val="AmColumnHeading"/>
            </w:pPr>
            <w:r w:rsidRPr="007754D3">
              <w:t>Изменение</w:t>
            </w:r>
          </w:p>
        </w:tc>
      </w:tr>
      <w:tr w:rsidR="005366B5" w:rsidRPr="007754D3" w14:paraId="5DB5DF9A" w14:textId="77777777" w:rsidTr="008B3C3E">
        <w:trPr>
          <w:jc w:val="center"/>
        </w:trPr>
        <w:tc>
          <w:tcPr>
            <w:tcW w:w="4876" w:type="dxa"/>
            <w:tcBorders>
              <w:top w:val="nil"/>
              <w:left w:val="nil"/>
              <w:bottom w:val="nil"/>
              <w:right w:val="nil"/>
            </w:tcBorders>
          </w:tcPr>
          <w:p w14:paraId="72A89353" w14:textId="77777777" w:rsidR="008B3C3E" w:rsidRPr="007754D3" w:rsidRDefault="008B3C3E" w:rsidP="008B3C3E">
            <w:pPr>
              <w:pStyle w:val="Normal6a"/>
            </w:pPr>
            <w:r w:rsidRPr="007754D3">
              <w:t>29.</w:t>
            </w:r>
            <w:r w:rsidRPr="007754D3">
              <w:tab/>
              <w:t xml:space="preserve">призовава </w:t>
            </w:r>
            <w:r w:rsidRPr="007754D3">
              <w:rPr>
                <w:b/>
                <w:i/>
              </w:rPr>
              <w:t>Съюза да предостави насоки за интегрирани мултидисциплинарни пътеки за полагане на</w:t>
            </w:r>
            <w:r w:rsidRPr="007754D3">
              <w:t xml:space="preserve"> грижи;</w:t>
            </w:r>
          </w:p>
        </w:tc>
        <w:tc>
          <w:tcPr>
            <w:tcW w:w="4876" w:type="dxa"/>
            <w:tcBorders>
              <w:top w:val="nil"/>
              <w:left w:val="nil"/>
              <w:bottom w:val="nil"/>
              <w:right w:val="nil"/>
            </w:tcBorders>
          </w:tcPr>
          <w:p w14:paraId="4828BBB5" w14:textId="77777777" w:rsidR="008B3C3E" w:rsidRPr="007754D3" w:rsidRDefault="008B3C3E" w:rsidP="008B3C3E">
            <w:pPr>
              <w:pStyle w:val="Normal6a"/>
            </w:pPr>
            <w:r w:rsidRPr="007754D3">
              <w:t>29.</w:t>
            </w:r>
            <w:r w:rsidRPr="007754D3">
              <w:tab/>
              <w:t xml:space="preserve">призовава </w:t>
            </w:r>
            <w:r w:rsidRPr="007754D3">
              <w:rPr>
                <w:b/>
                <w:i/>
              </w:rPr>
              <w:t>за подобряване на трансграничното здравеопазване и непрекъснатост на грижите от педиатричните</w:t>
            </w:r>
            <w:r w:rsidRPr="007754D3">
              <w:t xml:space="preserve"> грижи </w:t>
            </w:r>
            <w:r w:rsidRPr="007754D3">
              <w:rPr>
                <w:b/>
                <w:i/>
              </w:rPr>
              <w:t>до грижите за възрастни</w:t>
            </w:r>
            <w:r w:rsidRPr="007754D3">
              <w:t>;</w:t>
            </w:r>
          </w:p>
        </w:tc>
      </w:tr>
    </w:tbl>
    <w:p w14:paraId="254FF069"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6C6C158" w14:textId="77777777" w:rsidR="008B3C3E" w:rsidRPr="007754D3" w:rsidRDefault="008B3C3E" w:rsidP="008B3C3E">
      <w:r w:rsidRPr="007754D3">
        <w:rPr>
          <w:rStyle w:val="HideTWBExt"/>
        </w:rPr>
        <w:t>&lt;/Amend&gt;</w:t>
      </w:r>
    </w:p>
    <w:p w14:paraId="11F3EE3D"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254</w:t>
      </w:r>
      <w:r w:rsidRPr="007754D3">
        <w:rPr>
          <w:rStyle w:val="HideTWBExt"/>
          <w:b w:val="0"/>
        </w:rPr>
        <w:t>&lt;/NumAm&gt;</w:t>
      </w:r>
    </w:p>
    <w:p w14:paraId="56076683" w14:textId="086F9ACF" w:rsidR="008B3C3E" w:rsidRPr="007754D3" w:rsidRDefault="008B3C3E" w:rsidP="008B3C3E">
      <w:pPr>
        <w:pStyle w:val="NormalBold"/>
      </w:pPr>
      <w:r w:rsidRPr="007754D3">
        <w:rPr>
          <w:rStyle w:val="HideTWBExt"/>
          <w:b w:val="0"/>
        </w:rPr>
        <w:t>&lt;RepeatBlock-By&gt;&lt;Members&gt;</w:t>
      </w:r>
      <w:r w:rsidR="00434682" w:rsidRPr="007754D3">
        <w:t>Виктор Негреску</w:t>
      </w:r>
      <w:r w:rsidRPr="007754D3">
        <w:rPr>
          <w:rStyle w:val="HideTWBExt"/>
          <w:b w:val="0"/>
        </w:rPr>
        <w:t>&lt;/Members&gt;</w:t>
      </w:r>
    </w:p>
    <w:p w14:paraId="74F48CF3" w14:textId="77777777" w:rsidR="008B3C3E" w:rsidRPr="007754D3" w:rsidRDefault="008B3C3E" w:rsidP="008B3C3E">
      <w:pPr>
        <w:pStyle w:val="NormalBold"/>
      </w:pPr>
      <w:r w:rsidRPr="007754D3">
        <w:rPr>
          <w:rStyle w:val="HideTWBExt"/>
          <w:b w:val="0"/>
        </w:rPr>
        <w:t>&lt;/RepeatBlock-By&gt;</w:t>
      </w:r>
    </w:p>
    <w:p w14:paraId="64D02C8D"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14A1B2E" w14:textId="77777777" w:rsidR="008B3C3E" w:rsidRPr="007754D3" w:rsidRDefault="008B3C3E" w:rsidP="008B3C3E">
      <w:pPr>
        <w:pStyle w:val="NormalBold"/>
      </w:pPr>
      <w:r w:rsidRPr="007754D3">
        <w:rPr>
          <w:rStyle w:val="HideTWBExt"/>
          <w:b w:val="0"/>
        </w:rPr>
        <w:t>&lt;Article&gt;</w:t>
      </w:r>
      <w:r w:rsidRPr="007754D3">
        <w:t>Параграф 29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9D1B7BC" w14:textId="77777777" w:rsidTr="008B3C3E">
        <w:trPr>
          <w:trHeight w:hRule="exact" w:val="240"/>
          <w:jc w:val="center"/>
        </w:trPr>
        <w:tc>
          <w:tcPr>
            <w:tcW w:w="9752" w:type="dxa"/>
            <w:gridSpan w:val="2"/>
            <w:tcBorders>
              <w:top w:val="nil"/>
              <w:left w:val="nil"/>
              <w:bottom w:val="nil"/>
              <w:right w:val="nil"/>
            </w:tcBorders>
          </w:tcPr>
          <w:p w14:paraId="33017426" w14:textId="77777777" w:rsidR="008B3C3E" w:rsidRPr="007754D3" w:rsidRDefault="008B3C3E" w:rsidP="008B3C3E"/>
        </w:tc>
      </w:tr>
      <w:tr w:rsidR="005366B5" w:rsidRPr="007754D3" w14:paraId="4DAF67B9" w14:textId="77777777" w:rsidTr="008B3C3E">
        <w:trPr>
          <w:trHeight w:val="240"/>
          <w:jc w:val="center"/>
        </w:trPr>
        <w:tc>
          <w:tcPr>
            <w:tcW w:w="4876" w:type="dxa"/>
            <w:tcBorders>
              <w:top w:val="nil"/>
              <w:left w:val="nil"/>
              <w:bottom w:val="nil"/>
              <w:right w:val="nil"/>
            </w:tcBorders>
          </w:tcPr>
          <w:p w14:paraId="5D8290A5"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4F3F29D" w14:textId="77777777" w:rsidR="008B3C3E" w:rsidRPr="007754D3" w:rsidRDefault="008B3C3E" w:rsidP="008B3C3E">
            <w:pPr>
              <w:pStyle w:val="AmColumnHeading"/>
            </w:pPr>
            <w:r w:rsidRPr="007754D3">
              <w:t>Изменение</w:t>
            </w:r>
          </w:p>
        </w:tc>
      </w:tr>
      <w:tr w:rsidR="005366B5" w:rsidRPr="007754D3" w14:paraId="797D5009" w14:textId="77777777" w:rsidTr="008B3C3E">
        <w:trPr>
          <w:jc w:val="center"/>
        </w:trPr>
        <w:tc>
          <w:tcPr>
            <w:tcW w:w="4876" w:type="dxa"/>
            <w:tcBorders>
              <w:top w:val="nil"/>
              <w:left w:val="nil"/>
              <w:bottom w:val="nil"/>
              <w:right w:val="nil"/>
            </w:tcBorders>
          </w:tcPr>
          <w:p w14:paraId="5D2AF341" w14:textId="77777777" w:rsidR="008B3C3E" w:rsidRPr="007754D3" w:rsidRDefault="008B3C3E" w:rsidP="008B3C3E">
            <w:pPr>
              <w:pStyle w:val="Normal6a"/>
            </w:pPr>
          </w:p>
        </w:tc>
        <w:tc>
          <w:tcPr>
            <w:tcW w:w="4876" w:type="dxa"/>
            <w:tcBorders>
              <w:top w:val="nil"/>
              <w:left w:val="nil"/>
              <w:bottom w:val="nil"/>
              <w:right w:val="nil"/>
            </w:tcBorders>
          </w:tcPr>
          <w:p w14:paraId="53C2F6A7" w14:textId="77777777" w:rsidR="008B3C3E" w:rsidRPr="007754D3" w:rsidRDefault="008B3C3E" w:rsidP="008B3C3E">
            <w:pPr>
              <w:pStyle w:val="Normal6a"/>
            </w:pPr>
            <w:r w:rsidRPr="007754D3">
              <w:rPr>
                <w:b/>
                <w:i/>
              </w:rPr>
              <w:t>29а.</w:t>
            </w:r>
            <w:r w:rsidRPr="007754D3">
              <w:tab/>
            </w:r>
            <w:r w:rsidRPr="007754D3">
              <w:rPr>
                <w:b/>
                <w:i/>
              </w:rPr>
              <w:t>подчертава, че политиките в областта на редките заболявания гарантират непрекъснатост на грижите през целия живот, включително подходящи последващи действия, мониторинг и координация между услугите за деца и за възрастни, като се отчита хроничният и прогресивен характер на много редки заболявания;</w:t>
            </w:r>
          </w:p>
        </w:tc>
      </w:tr>
    </w:tbl>
    <w:p w14:paraId="577474A3"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9AB655C" w14:textId="77777777" w:rsidR="008B3C3E" w:rsidRPr="007754D3" w:rsidRDefault="008B3C3E" w:rsidP="008B3C3E">
      <w:r w:rsidRPr="007754D3">
        <w:rPr>
          <w:rStyle w:val="HideTWBExt"/>
        </w:rPr>
        <w:t>&lt;/Amend&gt;</w:t>
      </w:r>
    </w:p>
    <w:p w14:paraId="2F5C5396"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255</w:t>
      </w:r>
      <w:r w:rsidRPr="007754D3">
        <w:rPr>
          <w:rStyle w:val="HideTWBExt"/>
          <w:b w:val="0"/>
        </w:rPr>
        <w:t>&lt;/NumAm&gt;</w:t>
      </w:r>
    </w:p>
    <w:p w14:paraId="03FF812E" w14:textId="77777777" w:rsidR="008B3C3E" w:rsidRPr="007754D3" w:rsidRDefault="008B3C3E" w:rsidP="008B3C3E">
      <w:pPr>
        <w:pStyle w:val="NormalBold"/>
      </w:pPr>
      <w:r w:rsidRPr="007754D3">
        <w:rPr>
          <w:rStyle w:val="HideTWBExt"/>
          <w:b w:val="0"/>
        </w:rPr>
        <w:t>&lt;RepeatBlock-By&gt;&lt;Members&gt;</w:t>
      </w:r>
      <w:r w:rsidRPr="007754D3">
        <w:t>Микеле Пикаро</w:t>
      </w:r>
      <w:r w:rsidRPr="007754D3">
        <w:rPr>
          <w:rStyle w:val="HideTWBExt"/>
          <w:b w:val="0"/>
        </w:rPr>
        <w:t>&lt;/Members&gt;</w:t>
      </w:r>
    </w:p>
    <w:p w14:paraId="7C0B7376" w14:textId="77777777" w:rsidR="008B3C3E" w:rsidRPr="007754D3" w:rsidRDefault="008B3C3E" w:rsidP="008B3C3E">
      <w:pPr>
        <w:pStyle w:val="NormalBold"/>
      </w:pPr>
      <w:r w:rsidRPr="007754D3">
        <w:rPr>
          <w:rStyle w:val="HideTWBExt"/>
          <w:b w:val="0"/>
        </w:rPr>
        <w:t>&lt;/RepeatBlock-By&gt;</w:t>
      </w:r>
    </w:p>
    <w:p w14:paraId="5E596715"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6D47C27" w14:textId="77777777" w:rsidR="008B3C3E" w:rsidRPr="007754D3" w:rsidRDefault="008B3C3E" w:rsidP="008B3C3E">
      <w:pPr>
        <w:pStyle w:val="NormalBold"/>
      </w:pPr>
      <w:r w:rsidRPr="007754D3">
        <w:rPr>
          <w:rStyle w:val="HideTWBExt"/>
          <w:b w:val="0"/>
        </w:rPr>
        <w:lastRenderedPageBreak/>
        <w:t>&lt;Article&gt;</w:t>
      </w:r>
      <w:r w:rsidRPr="007754D3">
        <w:t>Параграф 29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5A85B4B" w14:textId="77777777" w:rsidTr="008B3C3E">
        <w:trPr>
          <w:trHeight w:hRule="exact" w:val="240"/>
          <w:jc w:val="center"/>
        </w:trPr>
        <w:tc>
          <w:tcPr>
            <w:tcW w:w="9752" w:type="dxa"/>
            <w:gridSpan w:val="2"/>
            <w:tcBorders>
              <w:top w:val="nil"/>
              <w:left w:val="nil"/>
              <w:bottom w:val="nil"/>
              <w:right w:val="nil"/>
            </w:tcBorders>
          </w:tcPr>
          <w:p w14:paraId="40ABB0BF" w14:textId="77777777" w:rsidR="008B3C3E" w:rsidRPr="007754D3" w:rsidRDefault="008B3C3E" w:rsidP="008B3C3E"/>
        </w:tc>
      </w:tr>
      <w:tr w:rsidR="005366B5" w:rsidRPr="007754D3" w14:paraId="62085417" w14:textId="77777777" w:rsidTr="008B3C3E">
        <w:trPr>
          <w:trHeight w:val="240"/>
          <w:jc w:val="center"/>
        </w:trPr>
        <w:tc>
          <w:tcPr>
            <w:tcW w:w="4876" w:type="dxa"/>
            <w:tcBorders>
              <w:top w:val="nil"/>
              <w:left w:val="nil"/>
              <w:bottom w:val="nil"/>
              <w:right w:val="nil"/>
            </w:tcBorders>
          </w:tcPr>
          <w:p w14:paraId="76C2FFCB"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1DC0DC0" w14:textId="77777777" w:rsidR="008B3C3E" w:rsidRPr="007754D3" w:rsidRDefault="008B3C3E" w:rsidP="008B3C3E">
            <w:pPr>
              <w:pStyle w:val="AmColumnHeading"/>
            </w:pPr>
            <w:r w:rsidRPr="007754D3">
              <w:t>Изменение</w:t>
            </w:r>
          </w:p>
        </w:tc>
      </w:tr>
      <w:tr w:rsidR="005366B5" w:rsidRPr="007754D3" w14:paraId="181F2276" w14:textId="77777777" w:rsidTr="008B3C3E">
        <w:trPr>
          <w:jc w:val="center"/>
        </w:trPr>
        <w:tc>
          <w:tcPr>
            <w:tcW w:w="4876" w:type="dxa"/>
            <w:tcBorders>
              <w:top w:val="nil"/>
              <w:left w:val="nil"/>
              <w:bottom w:val="nil"/>
              <w:right w:val="nil"/>
            </w:tcBorders>
          </w:tcPr>
          <w:p w14:paraId="748EF249" w14:textId="77777777" w:rsidR="008B3C3E" w:rsidRPr="007754D3" w:rsidRDefault="008B3C3E" w:rsidP="008B3C3E">
            <w:pPr>
              <w:pStyle w:val="Normal6a"/>
            </w:pPr>
          </w:p>
        </w:tc>
        <w:tc>
          <w:tcPr>
            <w:tcW w:w="4876" w:type="dxa"/>
            <w:tcBorders>
              <w:top w:val="nil"/>
              <w:left w:val="nil"/>
              <w:bottom w:val="nil"/>
              <w:right w:val="nil"/>
            </w:tcBorders>
          </w:tcPr>
          <w:p w14:paraId="2AF1C4FF" w14:textId="77777777" w:rsidR="008B3C3E" w:rsidRPr="007754D3" w:rsidRDefault="008B3C3E" w:rsidP="008B3C3E">
            <w:pPr>
              <w:pStyle w:val="Normal6a"/>
            </w:pPr>
            <w:r w:rsidRPr="007754D3">
              <w:rPr>
                <w:b/>
                <w:i/>
              </w:rPr>
              <w:t>29а.</w:t>
            </w:r>
            <w:r w:rsidRPr="007754D3">
              <w:tab/>
            </w:r>
            <w:r w:rsidRPr="007754D3">
              <w:rPr>
                <w:b/>
                <w:i/>
              </w:rPr>
              <w:t>подкрепя създаването на координирани, ориентирани към пациента пътеки за полагане на грижи, включително достъп до психосоциална подкрепа и подкрепа за психичното здраве, особено за лица, живеещи със сложни, инвалидизиращи или дългосрочни състояния, които изискват високоспециализирани и координирани грижи;</w:t>
            </w:r>
          </w:p>
        </w:tc>
      </w:tr>
    </w:tbl>
    <w:p w14:paraId="7D79C8B4"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415984D" w14:textId="77777777" w:rsidR="008B3C3E" w:rsidRPr="007754D3" w:rsidRDefault="008B3C3E" w:rsidP="008B3C3E">
      <w:r w:rsidRPr="007754D3">
        <w:rPr>
          <w:rStyle w:val="HideTWBExt"/>
        </w:rPr>
        <w:t>&lt;/Amend&gt;</w:t>
      </w:r>
    </w:p>
    <w:p w14:paraId="0B80A601"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256</w:t>
      </w:r>
      <w:r w:rsidRPr="007754D3">
        <w:rPr>
          <w:rStyle w:val="HideTWBExt"/>
          <w:b w:val="0"/>
        </w:rPr>
        <w:t>&lt;/NumAm&gt;</w:t>
      </w:r>
    </w:p>
    <w:p w14:paraId="616D3AA5" w14:textId="79E8B559" w:rsidR="008B3C3E" w:rsidRPr="007754D3" w:rsidRDefault="008B3C3E" w:rsidP="008B3C3E">
      <w:pPr>
        <w:pStyle w:val="NormalBold"/>
      </w:pPr>
      <w:r w:rsidRPr="007754D3">
        <w:rPr>
          <w:rStyle w:val="HideTWBExt"/>
          <w:b w:val="0"/>
        </w:rPr>
        <w:t>&lt;RepeatBlock-By&gt;&lt;Members&gt;</w:t>
      </w:r>
      <w:r w:rsidR="004E7BC6" w:rsidRPr="007754D3">
        <w:t>Сирпа Пиетикяйнен</w:t>
      </w:r>
      <w:r w:rsidRPr="007754D3">
        <w:rPr>
          <w:rStyle w:val="HideTWBExt"/>
          <w:b w:val="0"/>
        </w:rPr>
        <w:t>&lt;/Members&gt;</w:t>
      </w:r>
    </w:p>
    <w:p w14:paraId="366FB451" w14:textId="77777777" w:rsidR="008B3C3E" w:rsidRPr="007754D3" w:rsidRDefault="008B3C3E" w:rsidP="008B3C3E">
      <w:pPr>
        <w:pStyle w:val="NormalBold"/>
      </w:pPr>
      <w:r w:rsidRPr="007754D3">
        <w:rPr>
          <w:rStyle w:val="HideTWBExt"/>
          <w:b w:val="0"/>
        </w:rPr>
        <w:t>&lt;/RepeatBlock-By&gt;</w:t>
      </w:r>
    </w:p>
    <w:p w14:paraId="7665623C"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A769DB2" w14:textId="77777777" w:rsidR="008B3C3E" w:rsidRPr="007754D3" w:rsidRDefault="008B3C3E" w:rsidP="008B3C3E">
      <w:pPr>
        <w:pStyle w:val="NormalBold"/>
      </w:pPr>
      <w:r w:rsidRPr="007754D3">
        <w:rPr>
          <w:rStyle w:val="HideTWBExt"/>
          <w:b w:val="0"/>
        </w:rPr>
        <w:t>&lt;Article&gt;</w:t>
      </w:r>
      <w:r w:rsidRPr="007754D3">
        <w:t>Параграф 29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014346F" w14:textId="77777777" w:rsidTr="008B3C3E">
        <w:trPr>
          <w:trHeight w:hRule="exact" w:val="240"/>
          <w:jc w:val="center"/>
        </w:trPr>
        <w:tc>
          <w:tcPr>
            <w:tcW w:w="9752" w:type="dxa"/>
            <w:gridSpan w:val="2"/>
            <w:tcBorders>
              <w:top w:val="nil"/>
              <w:left w:val="nil"/>
              <w:bottom w:val="nil"/>
              <w:right w:val="nil"/>
            </w:tcBorders>
          </w:tcPr>
          <w:p w14:paraId="238C7FEC" w14:textId="77777777" w:rsidR="008B3C3E" w:rsidRPr="007754D3" w:rsidRDefault="008B3C3E" w:rsidP="008B3C3E"/>
        </w:tc>
      </w:tr>
      <w:tr w:rsidR="005366B5" w:rsidRPr="007754D3" w14:paraId="19C36145" w14:textId="77777777" w:rsidTr="008B3C3E">
        <w:trPr>
          <w:trHeight w:val="240"/>
          <w:jc w:val="center"/>
        </w:trPr>
        <w:tc>
          <w:tcPr>
            <w:tcW w:w="4876" w:type="dxa"/>
            <w:tcBorders>
              <w:top w:val="nil"/>
              <w:left w:val="nil"/>
              <w:bottom w:val="nil"/>
              <w:right w:val="nil"/>
            </w:tcBorders>
          </w:tcPr>
          <w:p w14:paraId="022C6CE8"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D5AA6F1" w14:textId="77777777" w:rsidR="008B3C3E" w:rsidRPr="007754D3" w:rsidRDefault="008B3C3E" w:rsidP="008B3C3E">
            <w:pPr>
              <w:pStyle w:val="AmColumnHeading"/>
            </w:pPr>
            <w:r w:rsidRPr="007754D3">
              <w:t>Изменение</w:t>
            </w:r>
          </w:p>
        </w:tc>
      </w:tr>
      <w:tr w:rsidR="005366B5" w:rsidRPr="007754D3" w14:paraId="4FF53E6A" w14:textId="77777777" w:rsidTr="008B3C3E">
        <w:trPr>
          <w:jc w:val="center"/>
        </w:trPr>
        <w:tc>
          <w:tcPr>
            <w:tcW w:w="4876" w:type="dxa"/>
            <w:tcBorders>
              <w:top w:val="nil"/>
              <w:left w:val="nil"/>
              <w:bottom w:val="nil"/>
              <w:right w:val="nil"/>
            </w:tcBorders>
          </w:tcPr>
          <w:p w14:paraId="777745E4" w14:textId="77777777" w:rsidR="008B3C3E" w:rsidRPr="007754D3" w:rsidRDefault="008B3C3E" w:rsidP="008B3C3E">
            <w:pPr>
              <w:pStyle w:val="Normal6a"/>
            </w:pPr>
          </w:p>
        </w:tc>
        <w:tc>
          <w:tcPr>
            <w:tcW w:w="4876" w:type="dxa"/>
            <w:tcBorders>
              <w:top w:val="nil"/>
              <w:left w:val="nil"/>
              <w:bottom w:val="nil"/>
              <w:right w:val="nil"/>
            </w:tcBorders>
          </w:tcPr>
          <w:p w14:paraId="35C13404" w14:textId="77777777" w:rsidR="008B3C3E" w:rsidRPr="007754D3" w:rsidRDefault="008B3C3E" w:rsidP="008B3C3E">
            <w:pPr>
              <w:pStyle w:val="Normal6a"/>
            </w:pPr>
            <w:r w:rsidRPr="007754D3">
              <w:rPr>
                <w:b/>
                <w:i/>
              </w:rPr>
              <w:t>29а.</w:t>
            </w:r>
            <w:r w:rsidRPr="007754D3">
              <w:tab/>
            </w:r>
            <w:r w:rsidRPr="007754D3">
              <w:rPr>
                <w:b/>
                <w:i/>
              </w:rPr>
              <w:t>подчертава, че е важно да се гарантира устойчиво и прозрачно финансиране за организациите на пациентите, като се признава тяхната съществена роля в застъпничеството, повишаването на осведомеността, събирането на данни и услугите за подкрепа, особено в областта на редките заболявания;</w:t>
            </w:r>
          </w:p>
        </w:tc>
      </w:tr>
    </w:tbl>
    <w:p w14:paraId="0E6854DC"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38C220F" w14:textId="77777777" w:rsidR="008B3C3E" w:rsidRPr="007754D3" w:rsidRDefault="008B3C3E" w:rsidP="008B3C3E">
      <w:r w:rsidRPr="007754D3">
        <w:rPr>
          <w:rStyle w:val="HideTWBExt"/>
        </w:rPr>
        <w:t>&lt;/Amend&gt;</w:t>
      </w:r>
    </w:p>
    <w:p w14:paraId="420384BF"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257</w:t>
      </w:r>
      <w:r w:rsidRPr="007754D3">
        <w:rPr>
          <w:rStyle w:val="HideTWBExt"/>
          <w:b w:val="0"/>
        </w:rPr>
        <w:t>&lt;/NumAm&gt;</w:t>
      </w:r>
    </w:p>
    <w:p w14:paraId="1C08716D" w14:textId="03481AD0"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34682" w:rsidRPr="007754D3">
        <w:t>Томислав Сокол</w:t>
      </w:r>
      <w:r w:rsidRPr="007754D3">
        <w:t xml:space="preserve">, </w:t>
      </w:r>
      <w:r w:rsidR="004E7BC6" w:rsidRPr="007754D3">
        <w:t>Адам Ярубас</w:t>
      </w:r>
      <w:r w:rsidRPr="007754D3">
        <w:t>, Летиция Морати, Оливер Шенк</w:t>
      </w:r>
      <w:r w:rsidRPr="007754D3">
        <w:rPr>
          <w:rStyle w:val="HideTWBExt"/>
          <w:b w:val="0"/>
        </w:rPr>
        <w:t>&lt;/Members&gt;</w:t>
      </w:r>
    </w:p>
    <w:p w14:paraId="0AF41481" w14:textId="77777777" w:rsidR="008B3C3E" w:rsidRPr="007754D3" w:rsidRDefault="008B3C3E" w:rsidP="008B3C3E">
      <w:pPr>
        <w:pStyle w:val="NormalBold"/>
      </w:pPr>
      <w:r w:rsidRPr="007754D3">
        <w:rPr>
          <w:rStyle w:val="HideTWBExt"/>
          <w:b w:val="0"/>
        </w:rPr>
        <w:t>&lt;/RepeatBlock-By&gt;</w:t>
      </w:r>
    </w:p>
    <w:p w14:paraId="50C34B4A"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F2C3916" w14:textId="77777777" w:rsidR="008B3C3E" w:rsidRPr="007754D3" w:rsidRDefault="008B3C3E" w:rsidP="008B3C3E">
      <w:pPr>
        <w:pStyle w:val="NormalBold"/>
      </w:pPr>
      <w:r w:rsidRPr="007754D3">
        <w:rPr>
          <w:rStyle w:val="HideTWBExt"/>
          <w:b w:val="0"/>
        </w:rPr>
        <w:t>&lt;Article&gt;</w:t>
      </w:r>
      <w:r w:rsidRPr="007754D3">
        <w:t>Параграф 29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F2A4E89" w14:textId="77777777" w:rsidTr="008B3C3E">
        <w:trPr>
          <w:trHeight w:hRule="exact" w:val="240"/>
          <w:jc w:val="center"/>
        </w:trPr>
        <w:tc>
          <w:tcPr>
            <w:tcW w:w="9752" w:type="dxa"/>
            <w:gridSpan w:val="2"/>
            <w:tcBorders>
              <w:top w:val="nil"/>
              <w:left w:val="nil"/>
              <w:bottom w:val="nil"/>
              <w:right w:val="nil"/>
            </w:tcBorders>
          </w:tcPr>
          <w:p w14:paraId="0E96EDB7" w14:textId="77777777" w:rsidR="008B3C3E" w:rsidRPr="007754D3" w:rsidRDefault="008B3C3E" w:rsidP="008B3C3E"/>
        </w:tc>
      </w:tr>
      <w:tr w:rsidR="005366B5" w:rsidRPr="007754D3" w14:paraId="0248FAC9" w14:textId="77777777" w:rsidTr="008B3C3E">
        <w:trPr>
          <w:trHeight w:val="240"/>
          <w:jc w:val="center"/>
        </w:trPr>
        <w:tc>
          <w:tcPr>
            <w:tcW w:w="4876" w:type="dxa"/>
            <w:tcBorders>
              <w:top w:val="nil"/>
              <w:left w:val="nil"/>
              <w:bottom w:val="nil"/>
              <w:right w:val="nil"/>
            </w:tcBorders>
          </w:tcPr>
          <w:p w14:paraId="2513BB6F" w14:textId="77777777" w:rsidR="008B3C3E" w:rsidRPr="007754D3" w:rsidRDefault="008B3C3E" w:rsidP="008B3C3E">
            <w:pPr>
              <w:pStyle w:val="AmColumnHeading"/>
            </w:pPr>
            <w:r w:rsidRPr="007754D3">
              <w:lastRenderedPageBreak/>
              <w:t>Предложение за резолюция</w:t>
            </w:r>
          </w:p>
        </w:tc>
        <w:tc>
          <w:tcPr>
            <w:tcW w:w="4876" w:type="dxa"/>
            <w:tcBorders>
              <w:top w:val="nil"/>
              <w:left w:val="nil"/>
              <w:bottom w:val="nil"/>
              <w:right w:val="nil"/>
            </w:tcBorders>
          </w:tcPr>
          <w:p w14:paraId="010A46C1" w14:textId="77777777" w:rsidR="008B3C3E" w:rsidRPr="007754D3" w:rsidRDefault="008B3C3E" w:rsidP="008B3C3E">
            <w:pPr>
              <w:pStyle w:val="AmColumnHeading"/>
            </w:pPr>
            <w:r w:rsidRPr="007754D3">
              <w:t>Изменение</w:t>
            </w:r>
          </w:p>
        </w:tc>
      </w:tr>
      <w:tr w:rsidR="005366B5" w:rsidRPr="007754D3" w14:paraId="0193F9D8" w14:textId="77777777" w:rsidTr="008B3C3E">
        <w:trPr>
          <w:jc w:val="center"/>
        </w:trPr>
        <w:tc>
          <w:tcPr>
            <w:tcW w:w="4876" w:type="dxa"/>
            <w:tcBorders>
              <w:top w:val="nil"/>
              <w:left w:val="nil"/>
              <w:bottom w:val="nil"/>
              <w:right w:val="nil"/>
            </w:tcBorders>
          </w:tcPr>
          <w:p w14:paraId="44C9ABFD" w14:textId="77777777" w:rsidR="008B3C3E" w:rsidRPr="007754D3" w:rsidRDefault="008B3C3E" w:rsidP="008B3C3E">
            <w:pPr>
              <w:pStyle w:val="Normal6a"/>
            </w:pPr>
          </w:p>
        </w:tc>
        <w:tc>
          <w:tcPr>
            <w:tcW w:w="4876" w:type="dxa"/>
            <w:tcBorders>
              <w:top w:val="nil"/>
              <w:left w:val="nil"/>
              <w:bottom w:val="nil"/>
              <w:right w:val="nil"/>
            </w:tcBorders>
          </w:tcPr>
          <w:p w14:paraId="07D7EC61" w14:textId="77777777" w:rsidR="008B3C3E" w:rsidRPr="007754D3" w:rsidRDefault="008B3C3E" w:rsidP="008B3C3E">
            <w:pPr>
              <w:pStyle w:val="Normal6a"/>
            </w:pPr>
            <w:r w:rsidRPr="007754D3">
              <w:rPr>
                <w:b/>
                <w:i/>
              </w:rPr>
              <w:t>29а.</w:t>
            </w:r>
            <w:r w:rsidRPr="007754D3">
              <w:tab/>
            </w:r>
            <w:r w:rsidRPr="007754D3">
              <w:rPr>
                <w:b/>
                <w:i/>
              </w:rPr>
              <w:t>призовава Комисията и държавите членки да насърчават интегрирането на подкрепата за психичното здраве в пътеките за полагане на грижи за пациенти, диагностицирани с рядко заболяване, по-специално за тези, които нямат достъп до ефективно лечение;</w:t>
            </w:r>
          </w:p>
        </w:tc>
      </w:tr>
    </w:tbl>
    <w:p w14:paraId="24E47437"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B4B23EB" w14:textId="77777777" w:rsidR="008B3C3E" w:rsidRPr="007754D3" w:rsidRDefault="008B3C3E" w:rsidP="008B3C3E">
      <w:r w:rsidRPr="007754D3">
        <w:rPr>
          <w:rStyle w:val="HideTWBExt"/>
        </w:rPr>
        <w:t>&lt;/Amend&gt;</w:t>
      </w:r>
    </w:p>
    <w:p w14:paraId="3CADCDB8"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258</w:t>
      </w:r>
      <w:r w:rsidRPr="007754D3">
        <w:rPr>
          <w:rStyle w:val="HideTWBExt"/>
          <w:b w:val="0"/>
        </w:rPr>
        <w:t>&lt;/NumAm&gt;</w:t>
      </w:r>
    </w:p>
    <w:p w14:paraId="72B9D7E5" w14:textId="26B8EEB9" w:rsidR="008B3C3E" w:rsidRPr="007754D3" w:rsidRDefault="008B3C3E" w:rsidP="008B3C3E">
      <w:pPr>
        <w:pStyle w:val="NormalBold"/>
      </w:pPr>
      <w:r w:rsidRPr="007754D3">
        <w:rPr>
          <w:rStyle w:val="HideTWBExt"/>
          <w:b w:val="0"/>
        </w:rPr>
        <w:t>&lt;RepeatBlock-By&gt;&lt;Members&gt;</w:t>
      </w:r>
      <w:r w:rsidRPr="007754D3">
        <w:t xml:space="preserve">Мари-Люс Бразие-Клен, Маргарита де ла Пиза Карион, Лоран Кастийо, Александар Николич, Валери Делож, </w:t>
      </w:r>
      <w:r w:rsidR="00434682" w:rsidRPr="007754D3">
        <w:t>Ондржей Кнотек</w:t>
      </w:r>
      <w:r w:rsidRPr="007754D3">
        <w:t>, Виктория Ференц</w:t>
      </w:r>
      <w:r w:rsidRPr="007754D3">
        <w:rPr>
          <w:rStyle w:val="HideTWBExt"/>
          <w:b w:val="0"/>
        </w:rPr>
        <w:t>&lt;/Members&gt;</w:t>
      </w:r>
    </w:p>
    <w:p w14:paraId="5E9C540A" w14:textId="77777777" w:rsidR="008B3C3E" w:rsidRPr="007754D3" w:rsidRDefault="008B3C3E" w:rsidP="008B3C3E">
      <w:pPr>
        <w:pStyle w:val="NormalBold"/>
      </w:pPr>
      <w:r w:rsidRPr="007754D3">
        <w:rPr>
          <w:rStyle w:val="HideTWBExt"/>
          <w:b w:val="0"/>
        </w:rPr>
        <w:t>&lt;/RepeatBlock-By&gt;</w:t>
      </w:r>
    </w:p>
    <w:p w14:paraId="2E50FA8C"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3A88A73" w14:textId="77777777" w:rsidR="008B3C3E" w:rsidRPr="007754D3" w:rsidRDefault="008B3C3E" w:rsidP="008B3C3E">
      <w:pPr>
        <w:pStyle w:val="NormalBold"/>
      </w:pPr>
      <w:r w:rsidRPr="007754D3">
        <w:rPr>
          <w:rStyle w:val="HideTWBExt"/>
          <w:b w:val="0"/>
        </w:rPr>
        <w:t>&lt;Article&gt;</w:t>
      </w:r>
      <w:r w:rsidRPr="007754D3">
        <w:t>Параграф 29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12CA5B7" w14:textId="77777777" w:rsidTr="008B3C3E">
        <w:trPr>
          <w:trHeight w:hRule="exact" w:val="240"/>
          <w:jc w:val="center"/>
        </w:trPr>
        <w:tc>
          <w:tcPr>
            <w:tcW w:w="9752" w:type="dxa"/>
            <w:gridSpan w:val="2"/>
            <w:tcBorders>
              <w:top w:val="nil"/>
              <w:left w:val="nil"/>
              <w:bottom w:val="nil"/>
              <w:right w:val="nil"/>
            </w:tcBorders>
          </w:tcPr>
          <w:p w14:paraId="23D44375" w14:textId="77777777" w:rsidR="008B3C3E" w:rsidRPr="007754D3" w:rsidRDefault="008B3C3E" w:rsidP="008B3C3E"/>
        </w:tc>
      </w:tr>
      <w:tr w:rsidR="005366B5" w:rsidRPr="007754D3" w14:paraId="70478531" w14:textId="77777777" w:rsidTr="008B3C3E">
        <w:trPr>
          <w:trHeight w:val="240"/>
          <w:jc w:val="center"/>
        </w:trPr>
        <w:tc>
          <w:tcPr>
            <w:tcW w:w="4876" w:type="dxa"/>
            <w:tcBorders>
              <w:top w:val="nil"/>
              <w:left w:val="nil"/>
              <w:bottom w:val="nil"/>
              <w:right w:val="nil"/>
            </w:tcBorders>
          </w:tcPr>
          <w:p w14:paraId="48DE1886"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0B5FAB9E" w14:textId="77777777" w:rsidR="008B3C3E" w:rsidRPr="007754D3" w:rsidRDefault="008B3C3E" w:rsidP="008B3C3E">
            <w:pPr>
              <w:pStyle w:val="AmColumnHeading"/>
            </w:pPr>
            <w:r w:rsidRPr="007754D3">
              <w:t>Изменение</w:t>
            </w:r>
          </w:p>
        </w:tc>
      </w:tr>
      <w:tr w:rsidR="005366B5" w:rsidRPr="007754D3" w14:paraId="3346D93F" w14:textId="77777777" w:rsidTr="008B3C3E">
        <w:trPr>
          <w:jc w:val="center"/>
        </w:trPr>
        <w:tc>
          <w:tcPr>
            <w:tcW w:w="4876" w:type="dxa"/>
            <w:tcBorders>
              <w:top w:val="nil"/>
              <w:left w:val="nil"/>
              <w:bottom w:val="nil"/>
              <w:right w:val="nil"/>
            </w:tcBorders>
          </w:tcPr>
          <w:p w14:paraId="02CD9CDE" w14:textId="77777777" w:rsidR="008B3C3E" w:rsidRPr="007754D3" w:rsidRDefault="008B3C3E" w:rsidP="008B3C3E">
            <w:pPr>
              <w:pStyle w:val="Normal6a"/>
            </w:pPr>
          </w:p>
        </w:tc>
        <w:tc>
          <w:tcPr>
            <w:tcW w:w="4876" w:type="dxa"/>
            <w:tcBorders>
              <w:top w:val="nil"/>
              <w:left w:val="nil"/>
              <w:bottom w:val="nil"/>
              <w:right w:val="nil"/>
            </w:tcBorders>
          </w:tcPr>
          <w:p w14:paraId="2507B210" w14:textId="77777777" w:rsidR="008B3C3E" w:rsidRPr="007754D3" w:rsidRDefault="008B3C3E" w:rsidP="008B3C3E">
            <w:pPr>
              <w:pStyle w:val="Normal6a"/>
            </w:pPr>
            <w:r w:rsidRPr="007754D3">
              <w:rPr>
                <w:b/>
                <w:i/>
              </w:rPr>
              <w:t>29а.</w:t>
            </w:r>
            <w:r w:rsidRPr="007754D3">
              <w:tab/>
            </w:r>
            <w:r w:rsidRPr="007754D3">
              <w:rPr>
                <w:b/>
                <w:i/>
              </w:rPr>
              <w:t>призовава за разработването на адаптирани пътеки за полагане на грижи за деца с редки заболявания, включително координирани педиатрични грижи, подкрепа за семействата и непрекъснатост на грижите в зряла възраст;</w:t>
            </w:r>
          </w:p>
        </w:tc>
      </w:tr>
    </w:tbl>
    <w:p w14:paraId="400910AA"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6D12E3D" w14:textId="77777777" w:rsidR="008B3C3E" w:rsidRPr="007754D3" w:rsidRDefault="008B3C3E" w:rsidP="008B3C3E">
      <w:r w:rsidRPr="007754D3">
        <w:rPr>
          <w:rStyle w:val="HideTWBExt"/>
        </w:rPr>
        <w:t>&lt;/Amend&gt;</w:t>
      </w:r>
    </w:p>
    <w:p w14:paraId="11E7A3E5"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259</w:t>
      </w:r>
      <w:r w:rsidRPr="007754D3">
        <w:rPr>
          <w:rStyle w:val="HideTWBExt"/>
          <w:b w:val="0"/>
        </w:rPr>
        <w:t>&lt;/NumAm&gt;</w:t>
      </w:r>
    </w:p>
    <w:p w14:paraId="7E873179" w14:textId="7DE1AADD" w:rsidR="008B3C3E" w:rsidRPr="007754D3" w:rsidRDefault="008B3C3E" w:rsidP="008B3C3E">
      <w:pPr>
        <w:pStyle w:val="NormalBold"/>
      </w:pPr>
      <w:r w:rsidRPr="007754D3">
        <w:rPr>
          <w:rStyle w:val="HideTWBExt"/>
          <w:b w:val="0"/>
        </w:rPr>
        <w:t>&lt;RepeatBlock-By&gt;&lt;Members&gt;</w:t>
      </w:r>
      <w:r w:rsidR="004E7BC6" w:rsidRPr="007754D3">
        <w:t>Николае Щефануца</w:t>
      </w:r>
      <w:r w:rsidRPr="007754D3">
        <w:rPr>
          <w:rStyle w:val="HideTWBExt"/>
          <w:b w:val="0"/>
        </w:rPr>
        <w:t>&lt;/Members&gt;</w:t>
      </w:r>
    </w:p>
    <w:p w14:paraId="2381F262" w14:textId="77777777" w:rsidR="008B3C3E" w:rsidRPr="007754D3" w:rsidRDefault="008B3C3E" w:rsidP="008B3C3E">
      <w:r w:rsidRPr="007754D3">
        <w:rPr>
          <w:rStyle w:val="HideTWBExt"/>
        </w:rPr>
        <w:t>&lt;AuNomDe&gt;</w:t>
      </w:r>
      <w:r w:rsidRPr="007754D3">
        <w:rPr>
          <w:rStyle w:val="HideTWBInt"/>
        </w:rPr>
        <w:t>{Verts/ALE}</w:t>
      </w:r>
      <w:r w:rsidRPr="007754D3">
        <w:t>от името на групата Verts/ALE</w:t>
      </w:r>
      <w:r w:rsidRPr="007754D3">
        <w:rPr>
          <w:rStyle w:val="HideTWBExt"/>
        </w:rPr>
        <w:t>&lt;/AuNomDe&gt;</w:t>
      </w:r>
    </w:p>
    <w:p w14:paraId="4B3C6428" w14:textId="77777777" w:rsidR="008B3C3E" w:rsidRPr="007754D3" w:rsidRDefault="008B3C3E" w:rsidP="008B3C3E">
      <w:pPr>
        <w:pStyle w:val="NormalBold"/>
      </w:pPr>
      <w:r w:rsidRPr="007754D3">
        <w:rPr>
          <w:rStyle w:val="HideTWBExt"/>
          <w:b w:val="0"/>
        </w:rPr>
        <w:t>&lt;/RepeatBlock-By&gt;</w:t>
      </w:r>
    </w:p>
    <w:p w14:paraId="66DB221A"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FB83BE6" w14:textId="77777777" w:rsidR="008B3C3E" w:rsidRPr="007754D3" w:rsidRDefault="008B3C3E" w:rsidP="008B3C3E">
      <w:pPr>
        <w:pStyle w:val="NormalBold"/>
      </w:pPr>
      <w:r w:rsidRPr="007754D3">
        <w:rPr>
          <w:rStyle w:val="HideTWBExt"/>
          <w:b w:val="0"/>
        </w:rPr>
        <w:t>&lt;Article&gt;</w:t>
      </w:r>
      <w:r w:rsidRPr="007754D3">
        <w:t>Параграф 30</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59565AD" w14:textId="77777777" w:rsidTr="008B3C3E">
        <w:trPr>
          <w:trHeight w:hRule="exact" w:val="240"/>
          <w:jc w:val="center"/>
        </w:trPr>
        <w:tc>
          <w:tcPr>
            <w:tcW w:w="9752" w:type="dxa"/>
            <w:gridSpan w:val="2"/>
            <w:tcBorders>
              <w:top w:val="nil"/>
              <w:left w:val="nil"/>
              <w:bottom w:val="nil"/>
              <w:right w:val="nil"/>
            </w:tcBorders>
          </w:tcPr>
          <w:p w14:paraId="59DEDB71" w14:textId="77777777" w:rsidR="008B3C3E" w:rsidRPr="007754D3" w:rsidRDefault="008B3C3E" w:rsidP="008B3C3E"/>
        </w:tc>
      </w:tr>
      <w:tr w:rsidR="005366B5" w:rsidRPr="007754D3" w14:paraId="2E87B85D" w14:textId="77777777" w:rsidTr="008B3C3E">
        <w:trPr>
          <w:trHeight w:val="240"/>
          <w:jc w:val="center"/>
        </w:trPr>
        <w:tc>
          <w:tcPr>
            <w:tcW w:w="4876" w:type="dxa"/>
            <w:tcBorders>
              <w:top w:val="nil"/>
              <w:left w:val="nil"/>
              <w:bottom w:val="nil"/>
              <w:right w:val="nil"/>
            </w:tcBorders>
          </w:tcPr>
          <w:p w14:paraId="5F6A7FB4"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3B1FEC6" w14:textId="77777777" w:rsidR="008B3C3E" w:rsidRPr="007754D3" w:rsidRDefault="008B3C3E" w:rsidP="008B3C3E">
            <w:pPr>
              <w:pStyle w:val="AmColumnHeading"/>
            </w:pPr>
            <w:r w:rsidRPr="007754D3">
              <w:t>Изменение</w:t>
            </w:r>
          </w:p>
        </w:tc>
      </w:tr>
      <w:tr w:rsidR="005366B5" w:rsidRPr="007754D3" w14:paraId="2F2FF9EF" w14:textId="77777777" w:rsidTr="008B3C3E">
        <w:trPr>
          <w:jc w:val="center"/>
        </w:trPr>
        <w:tc>
          <w:tcPr>
            <w:tcW w:w="4876" w:type="dxa"/>
            <w:tcBorders>
              <w:top w:val="nil"/>
              <w:left w:val="nil"/>
              <w:bottom w:val="nil"/>
              <w:right w:val="nil"/>
            </w:tcBorders>
          </w:tcPr>
          <w:p w14:paraId="27B897BC" w14:textId="77777777" w:rsidR="008B3C3E" w:rsidRPr="007754D3" w:rsidRDefault="008B3C3E" w:rsidP="008B3C3E">
            <w:pPr>
              <w:pStyle w:val="Normal6a"/>
            </w:pPr>
            <w:r w:rsidRPr="007754D3">
              <w:t>30.</w:t>
            </w:r>
            <w:r w:rsidRPr="007754D3">
              <w:tab/>
            </w:r>
            <w:r w:rsidRPr="007754D3">
              <w:rPr>
                <w:b/>
                <w:i/>
              </w:rPr>
              <w:t>насърчава признаването</w:t>
            </w:r>
            <w:r w:rsidRPr="007754D3">
              <w:t xml:space="preserve"> на социално-икономическото въздействие върху семействата и лицата, полагащи </w:t>
            </w:r>
            <w:r w:rsidRPr="007754D3">
              <w:lastRenderedPageBreak/>
              <w:t>грижи;</w:t>
            </w:r>
          </w:p>
        </w:tc>
        <w:tc>
          <w:tcPr>
            <w:tcW w:w="4876" w:type="dxa"/>
            <w:tcBorders>
              <w:top w:val="nil"/>
              <w:left w:val="nil"/>
              <w:bottom w:val="nil"/>
              <w:right w:val="nil"/>
            </w:tcBorders>
          </w:tcPr>
          <w:p w14:paraId="6FA1D9DE" w14:textId="77777777" w:rsidR="008B3C3E" w:rsidRPr="007754D3" w:rsidRDefault="008B3C3E" w:rsidP="008B3C3E">
            <w:pPr>
              <w:pStyle w:val="Normal6a"/>
            </w:pPr>
            <w:r w:rsidRPr="007754D3">
              <w:lastRenderedPageBreak/>
              <w:t>30.</w:t>
            </w:r>
            <w:r w:rsidRPr="007754D3">
              <w:tab/>
            </w:r>
            <w:r w:rsidRPr="007754D3">
              <w:rPr>
                <w:b/>
                <w:i/>
              </w:rPr>
              <w:t>призовава за признаване</w:t>
            </w:r>
            <w:r w:rsidRPr="007754D3">
              <w:t xml:space="preserve"> на социално-икономическото въздействие върху семействата и лицата, полагащи </w:t>
            </w:r>
            <w:r w:rsidRPr="007754D3">
              <w:lastRenderedPageBreak/>
              <w:t>грижи</w:t>
            </w:r>
            <w:r w:rsidRPr="007754D3">
              <w:rPr>
                <w:b/>
                <w:i/>
              </w:rPr>
              <w:t>, и призовава за всеобхватна подкрепа за семействата и лицата, полагащи грижи, включително финансова подкрепа, социална закрила, достъп до услуги за отдих и психологическа подкрепа;</w:t>
            </w:r>
            <w:r w:rsidRPr="007754D3">
              <w:t xml:space="preserve"> </w:t>
            </w:r>
            <w:r w:rsidRPr="007754D3">
              <w:rPr>
                <w:b/>
                <w:i/>
              </w:rPr>
              <w:t>подчертава, че показателите за изпълнение следва също така да наблюдават социално-икономическото благосъстояние на пациентите, но също така и на лицата, полагащи грижи, като ключов показател за успешна политика;</w:t>
            </w:r>
          </w:p>
        </w:tc>
      </w:tr>
    </w:tbl>
    <w:p w14:paraId="5E940909"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02B757C" w14:textId="77777777" w:rsidR="008B3C3E" w:rsidRPr="007754D3" w:rsidRDefault="008B3C3E" w:rsidP="008B3C3E">
      <w:r w:rsidRPr="007754D3">
        <w:rPr>
          <w:rStyle w:val="HideTWBExt"/>
        </w:rPr>
        <w:t>&lt;/Amend&gt;</w:t>
      </w:r>
    </w:p>
    <w:p w14:paraId="4E47005F"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260</w:t>
      </w:r>
      <w:r w:rsidRPr="007754D3">
        <w:rPr>
          <w:rStyle w:val="HideTWBExt"/>
          <w:b w:val="0"/>
        </w:rPr>
        <w:t>&lt;/NumAm&gt;</w:t>
      </w:r>
    </w:p>
    <w:p w14:paraId="14E60CC3" w14:textId="7AE81978" w:rsidR="008B3C3E" w:rsidRPr="007754D3" w:rsidRDefault="008B3C3E" w:rsidP="008B3C3E">
      <w:pPr>
        <w:pStyle w:val="NormalBold"/>
      </w:pPr>
      <w:r w:rsidRPr="007754D3">
        <w:rPr>
          <w:rStyle w:val="HideTWBExt"/>
          <w:b w:val="0"/>
        </w:rPr>
        <w:t>&lt;RepeatBlock-By&gt;&lt;Members&gt;</w:t>
      </w:r>
      <w:r w:rsidR="004E7BC6" w:rsidRPr="007754D3">
        <w:t>Йоргос Георгиу</w:t>
      </w:r>
      <w:r w:rsidRPr="007754D3">
        <w:t>, Катарина Мартинш</w:t>
      </w:r>
      <w:r w:rsidRPr="007754D3">
        <w:rPr>
          <w:rStyle w:val="HideTWBExt"/>
          <w:b w:val="0"/>
        </w:rPr>
        <w:t>&lt;/Members&gt;</w:t>
      </w:r>
    </w:p>
    <w:p w14:paraId="58845CEB" w14:textId="77777777" w:rsidR="008B3C3E" w:rsidRPr="007754D3" w:rsidRDefault="008B3C3E" w:rsidP="008B3C3E">
      <w:pPr>
        <w:pStyle w:val="NormalBold"/>
      </w:pPr>
      <w:r w:rsidRPr="007754D3">
        <w:rPr>
          <w:rStyle w:val="HideTWBExt"/>
          <w:b w:val="0"/>
        </w:rPr>
        <w:t>&lt;/RepeatBlock-By&gt;</w:t>
      </w:r>
    </w:p>
    <w:p w14:paraId="68ED9988"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E27E166" w14:textId="77777777" w:rsidR="008B3C3E" w:rsidRPr="007754D3" w:rsidRDefault="008B3C3E" w:rsidP="008B3C3E">
      <w:pPr>
        <w:pStyle w:val="NormalBold"/>
      </w:pPr>
      <w:r w:rsidRPr="007754D3">
        <w:rPr>
          <w:rStyle w:val="HideTWBExt"/>
          <w:b w:val="0"/>
        </w:rPr>
        <w:t>&lt;Article&gt;</w:t>
      </w:r>
      <w:r w:rsidRPr="007754D3">
        <w:t>Параграф 30</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6D34A61" w14:textId="77777777" w:rsidTr="008B3C3E">
        <w:trPr>
          <w:trHeight w:hRule="exact" w:val="240"/>
          <w:jc w:val="center"/>
        </w:trPr>
        <w:tc>
          <w:tcPr>
            <w:tcW w:w="9752" w:type="dxa"/>
            <w:gridSpan w:val="2"/>
            <w:tcBorders>
              <w:top w:val="nil"/>
              <w:left w:val="nil"/>
              <w:bottom w:val="nil"/>
              <w:right w:val="nil"/>
            </w:tcBorders>
          </w:tcPr>
          <w:p w14:paraId="5AFF14F1" w14:textId="77777777" w:rsidR="008B3C3E" w:rsidRPr="007754D3" w:rsidRDefault="008B3C3E" w:rsidP="008B3C3E"/>
        </w:tc>
      </w:tr>
      <w:tr w:rsidR="005366B5" w:rsidRPr="007754D3" w14:paraId="35BE2D2F" w14:textId="77777777" w:rsidTr="008B3C3E">
        <w:trPr>
          <w:trHeight w:val="240"/>
          <w:jc w:val="center"/>
        </w:trPr>
        <w:tc>
          <w:tcPr>
            <w:tcW w:w="4876" w:type="dxa"/>
            <w:tcBorders>
              <w:top w:val="nil"/>
              <w:left w:val="nil"/>
              <w:bottom w:val="nil"/>
              <w:right w:val="nil"/>
            </w:tcBorders>
          </w:tcPr>
          <w:p w14:paraId="72D92322"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0F25BC87" w14:textId="77777777" w:rsidR="008B3C3E" w:rsidRPr="007754D3" w:rsidRDefault="008B3C3E" w:rsidP="008B3C3E">
            <w:pPr>
              <w:pStyle w:val="AmColumnHeading"/>
            </w:pPr>
            <w:r w:rsidRPr="007754D3">
              <w:t>Изменение</w:t>
            </w:r>
          </w:p>
        </w:tc>
      </w:tr>
      <w:tr w:rsidR="005366B5" w:rsidRPr="007754D3" w14:paraId="2D2B841B" w14:textId="77777777" w:rsidTr="008B3C3E">
        <w:trPr>
          <w:jc w:val="center"/>
        </w:trPr>
        <w:tc>
          <w:tcPr>
            <w:tcW w:w="4876" w:type="dxa"/>
            <w:tcBorders>
              <w:top w:val="nil"/>
              <w:left w:val="nil"/>
              <w:bottom w:val="nil"/>
              <w:right w:val="nil"/>
            </w:tcBorders>
          </w:tcPr>
          <w:p w14:paraId="5BD82902" w14:textId="77777777" w:rsidR="008B3C3E" w:rsidRPr="007754D3" w:rsidRDefault="008B3C3E" w:rsidP="008B3C3E">
            <w:pPr>
              <w:pStyle w:val="Normal6a"/>
            </w:pPr>
            <w:r w:rsidRPr="007754D3">
              <w:t>30.</w:t>
            </w:r>
            <w:r w:rsidRPr="007754D3">
              <w:tab/>
              <w:t>насърчава признаването на социално-икономическото въздействие върху семействата и лицата, полагащи грижи;</w:t>
            </w:r>
          </w:p>
        </w:tc>
        <w:tc>
          <w:tcPr>
            <w:tcW w:w="4876" w:type="dxa"/>
            <w:tcBorders>
              <w:top w:val="nil"/>
              <w:left w:val="nil"/>
              <w:bottom w:val="nil"/>
              <w:right w:val="nil"/>
            </w:tcBorders>
          </w:tcPr>
          <w:p w14:paraId="0EAA0FC4" w14:textId="77777777" w:rsidR="008B3C3E" w:rsidRPr="007754D3" w:rsidRDefault="008B3C3E" w:rsidP="008B3C3E">
            <w:pPr>
              <w:pStyle w:val="Normal6a"/>
            </w:pPr>
            <w:r w:rsidRPr="007754D3">
              <w:t>30.</w:t>
            </w:r>
            <w:r w:rsidRPr="007754D3">
              <w:tab/>
              <w:t xml:space="preserve">насърчава признаването на социално-икономическото въздействие върху семействата и лицата, полагащи грижи; </w:t>
            </w:r>
            <w:r w:rsidRPr="007754D3">
              <w:rPr>
                <w:b/>
                <w:i/>
              </w:rPr>
              <w:t>подчертава необходимостта от пълно интегриране на социалното измерение на редките заболявания в съответните политики на Съюза, включително тези, свързани със социалната закрила, образованието и заетостта, и призовава Комисията и държавите членки да разработят мерки за подкрепа на пациентите и техните семейства в ежедневието, като гарантират равни възможности, социално приобщаване и достъп до образование и качествени работни места;</w:t>
            </w:r>
          </w:p>
        </w:tc>
      </w:tr>
    </w:tbl>
    <w:p w14:paraId="7977D898"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5BD48CA" w14:textId="77777777" w:rsidR="008B3C3E" w:rsidRPr="007754D3" w:rsidRDefault="008B3C3E" w:rsidP="008B3C3E">
      <w:r w:rsidRPr="007754D3">
        <w:rPr>
          <w:rStyle w:val="HideTWBExt"/>
        </w:rPr>
        <w:t>&lt;/Amend&gt;</w:t>
      </w:r>
    </w:p>
    <w:p w14:paraId="499E33BD" w14:textId="77777777" w:rsidR="008B3C3E" w:rsidRPr="007754D3" w:rsidRDefault="008B3C3E" w:rsidP="008B3C3E">
      <w:pPr>
        <w:pStyle w:val="AmNumberTabs"/>
      </w:pPr>
      <w:r w:rsidRPr="007754D3">
        <w:rPr>
          <w:rStyle w:val="HideTWBExt"/>
          <w:b w:val="0"/>
        </w:rPr>
        <w:lastRenderedPageBreak/>
        <w:t>&lt;Amend&gt;</w:t>
      </w:r>
      <w:r w:rsidRPr="007754D3">
        <w:t>Изменение</w:t>
      </w:r>
      <w:r w:rsidRPr="007754D3">
        <w:tab/>
      </w:r>
      <w:r w:rsidRPr="007754D3">
        <w:tab/>
      </w:r>
      <w:r w:rsidRPr="007754D3">
        <w:rPr>
          <w:rStyle w:val="HideTWBExt"/>
          <w:b w:val="0"/>
        </w:rPr>
        <w:t>&lt;NumAm&gt;</w:t>
      </w:r>
      <w:r w:rsidRPr="007754D3">
        <w:t>261</w:t>
      </w:r>
      <w:r w:rsidRPr="007754D3">
        <w:rPr>
          <w:rStyle w:val="HideTWBExt"/>
          <w:b w:val="0"/>
        </w:rPr>
        <w:t>&lt;/NumAm&gt;</w:t>
      </w:r>
    </w:p>
    <w:p w14:paraId="5533C901" w14:textId="3F1D13FC"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3EB3020E" w14:textId="77777777" w:rsidR="008B3C3E" w:rsidRPr="007754D3" w:rsidRDefault="008B3C3E" w:rsidP="008B3C3E">
      <w:pPr>
        <w:pStyle w:val="NormalBold"/>
      </w:pPr>
      <w:r w:rsidRPr="007754D3">
        <w:rPr>
          <w:rStyle w:val="HideTWBExt"/>
          <w:b w:val="0"/>
        </w:rPr>
        <w:t>&lt;/RepeatBlock-By&gt;</w:t>
      </w:r>
    </w:p>
    <w:p w14:paraId="7462B2FE"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979A74C" w14:textId="77777777" w:rsidR="008B3C3E" w:rsidRPr="007754D3" w:rsidRDefault="008B3C3E" w:rsidP="008B3C3E">
      <w:pPr>
        <w:pStyle w:val="NormalBold"/>
      </w:pPr>
      <w:r w:rsidRPr="007754D3">
        <w:rPr>
          <w:rStyle w:val="HideTWBExt"/>
          <w:b w:val="0"/>
        </w:rPr>
        <w:t>&lt;Article&gt;</w:t>
      </w:r>
      <w:r w:rsidRPr="007754D3">
        <w:t>Параграф 30</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1B30486" w14:textId="77777777" w:rsidTr="008B3C3E">
        <w:trPr>
          <w:trHeight w:hRule="exact" w:val="240"/>
          <w:jc w:val="center"/>
        </w:trPr>
        <w:tc>
          <w:tcPr>
            <w:tcW w:w="9752" w:type="dxa"/>
            <w:gridSpan w:val="2"/>
            <w:tcBorders>
              <w:top w:val="nil"/>
              <w:left w:val="nil"/>
              <w:bottom w:val="nil"/>
              <w:right w:val="nil"/>
            </w:tcBorders>
          </w:tcPr>
          <w:p w14:paraId="1B13CD2D" w14:textId="77777777" w:rsidR="008B3C3E" w:rsidRPr="007754D3" w:rsidRDefault="008B3C3E" w:rsidP="008B3C3E"/>
        </w:tc>
      </w:tr>
      <w:tr w:rsidR="005366B5" w:rsidRPr="007754D3" w14:paraId="61491F45" w14:textId="77777777" w:rsidTr="008B3C3E">
        <w:trPr>
          <w:trHeight w:val="240"/>
          <w:jc w:val="center"/>
        </w:trPr>
        <w:tc>
          <w:tcPr>
            <w:tcW w:w="4876" w:type="dxa"/>
            <w:tcBorders>
              <w:top w:val="nil"/>
              <w:left w:val="nil"/>
              <w:bottom w:val="nil"/>
              <w:right w:val="nil"/>
            </w:tcBorders>
          </w:tcPr>
          <w:p w14:paraId="2BC165F8"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571940A" w14:textId="77777777" w:rsidR="008B3C3E" w:rsidRPr="007754D3" w:rsidRDefault="008B3C3E" w:rsidP="008B3C3E">
            <w:pPr>
              <w:pStyle w:val="AmColumnHeading"/>
            </w:pPr>
            <w:r w:rsidRPr="007754D3">
              <w:t>Изменение</w:t>
            </w:r>
          </w:p>
        </w:tc>
      </w:tr>
      <w:tr w:rsidR="005366B5" w:rsidRPr="007754D3" w14:paraId="2183DBD5" w14:textId="77777777" w:rsidTr="008B3C3E">
        <w:trPr>
          <w:jc w:val="center"/>
        </w:trPr>
        <w:tc>
          <w:tcPr>
            <w:tcW w:w="4876" w:type="dxa"/>
            <w:tcBorders>
              <w:top w:val="nil"/>
              <w:left w:val="nil"/>
              <w:bottom w:val="nil"/>
              <w:right w:val="nil"/>
            </w:tcBorders>
          </w:tcPr>
          <w:p w14:paraId="4D417986" w14:textId="77777777" w:rsidR="008B3C3E" w:rsidRPr="007754D3" w:rsidRDefault="008B3C3E" w:rsidP="008B3C3E">
            <w:pPr>
              <w:pStyle w:val="Normal6a"/>
            </w:pPr>
            <w:r w:rsidRPr="007754D3">
              <w:t>30.</w:t>
            </w:r>
            <w:r w:rsidRPr="007754D3">
              <w:tab/>
              <w:t>насърчава признаването на социално-икономическото въздействие върху семействата и лицата, полагащи грижи;</w:t>
            </w:r>
          </w:p>
        </w:tc>
        <w:tc>
          <w:tcPr>
            <w:tcW w:w="4876" w:type="dxa"/>
            <w:tcBorders>
              <w:top w:val="nil"/>
              <w:left w:val="nil"/>
              <w:bottom w:val="nil"/>
              <w:right w:val="nil"/>
            </w:tcBorders>
          </w:tcPr>
          <w:p w14:paraId="63DFF340" w14:textId="77777777" w:rsidR="008B3C3E" w:rsidRPr="007754D3" w:rsidRDefault="008B3C3E" w:rsidP="008B3C3E">
            <w:pPr>
              <w:pStyle w:val="Normal6a"/>
            </w:pPr>
            <w:r w:rsidRPr="007754D3">
              <w:t>30.</w:t>
            </w:r>
            <w:r w:rsidRPr="007754D3">
              <w:tab/>
              <w:t xml:space="preserve">насърчава признаването </w:t>
            </w:r>
            <w:r w:rsidRPr="007754D3">
              <w:rPr>
                <w:b/>
                <w:i/>
              </w:rPr>
              <w:t>и систематичната оценка</w:t>
            </w:r>
            <w:r w:rsidRPr="007754D3">
              <w:t xml:space="preserve"> на социално-икономическото въздействие </w:t>
            </w:r>
            <w:r w:rsidRPr="007754D3">
              <w:rPr>
                <w:b/>
                <w:i/>
              </w:rPr>
              <w:t>на редките заболявания</w:t>
            </w:r>
            <w:r w:rsidRPr="007754D3">
              <w:t xml:space="preserve"> върху </w:t>
            </w:r>
            <w:r w:rsidRPr="007754D3">
              <w:rPr>
                <w:b/>
                <w:i/>
              </w:rPr>
              <w:t>пациентите,</w:t>
            </w:r>
            <w:r w:rsidRPr="007754D3">
              <w:t xml:space="preserve"> семействата и лицата, полагащи грижи</w:t>
            </w:r>
            <w:r w:rsidRPr="007754D3">
              <w:rPr>
                <w:b/>
                <w:i/>
              </w:rPr>
              <w:t>, включително финансовите затруднения и пречките пред заетостта</w:t>
            </w:r>
            <w:r w:rsidRPr="007754D3">
              <w:t>;</w:t>
            </w:r>
          </w:p>
        </w:tc>
      </w:tr>
    </w:tbl>
    <w:p w14:paraId="5A953E56"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A855FC8" w14:textId="77777777" w:rsidR="008B3C3E" w:rsidRPr="007754D3" w:rsidRDefault="008B3C3E" w:rsidP="008B3C3E">
      <w:r w:rsidRPr="007754D3">
        <w:rPr>
          <w:rStyle w:val="HideTWBExt"/>
        </w:rPr>
        <w:t>&lt;/Amend&gt;</w:t>
      </w:r>
    </w:p>
    <w:p w14:paraId="59B83CC5"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262</w:t>
      </w:r>
      <w:r w:rsidRPr="007754D3">
        <w:rPr>
          <w:rStyle w:val="HideTWBExt"/>
          <w:b w:val="0"/>
        </w:rPr>
        <w:t>&lt;/NumAm&gt;</w:t>
      </w:r>
    </w:p>
    <w:p w14:paraId="0C00257D" w14:textId="05AF142B" w:rsidR="008B3C3E" w:rsidRPr="007754D3" w:rsidRDefault="008B3C3E" w:rsidP="008B3C3E">
      <w:pPr>
        <w:pStyle w:val="NormalBold"/>
      </w:pPr>
      <w:r w:rsidRPr="007754D3">
        <w:rPr>
          <w:rStyle w:val="HideTWBExt"/>
          <w:b w:val="0"/>
        </w:rPr>
        <w:t>&lt;RepeatBlock-By&gt;&lt;Members&gt;</w:t>
      </w:r>
      <w:r w:rsidR="004E7BC6" w:rsidRPr="007754D3">
        <w:t>Емануил Франгос</w:t>
      </w:r>
      <w:r w:rsidRPr="007754D3">
        <w:t>, Галато Александраки, Геадис Геади</w:t>
      </w:r>
      <w:r w:rsidRPr="007754D3">
        <w:rPr>
          <w:rStyle w:val="HideTWBExt"/>
          <w:b w:val="0"/>
        </w:rPr>
        <w:t>&lt;/Members&gt;</w:t>
      </w:r>
    </w:p>
    <w:p w14:paraId="7CAAF0AB" w14:textId="77777777" w:rsidR="008B3C3E" w:rsidRPr="007754D3" w:rsidRDefault="008B3C3E" w:rsidP="008B3C3E">
      <w:pPr>
        <w:pStyle w:val="NormalBold"/>
      </w:pPr>
      <w:r w:rsidRPr="007754D3">
        <w:rPr>
          <w:rStyle w:val="HideTWBExt"/>
          <w:b w:val="0"/>
        </w:rPr>
        <w:t>&lt;/RepeatBlock-By&gt;</w:t>
      </w:r>
    </w:p>
    <w:p w14:paraId="44DFBC2B"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64294C3" w14:textId="77777777" w:rsidR="008B3C3E" w:rsidRPr="007754D3" w:rsidRDefault="008B3C3E" w:rsidP="008B3C3E">
      <w:pPr>
        <w:pStyle w:val="NormalBold"/>
      </w:pPr>
      <w:r w:rsidRPr="007754D3">
        <w:rPr>
          <w:rStyle w:val="HideTWBExt"/>
          <w:b w:val="0"/>
        </w:rPr>
        <w:t>&lt;Article&gt;</w:t>
      </w:r>
      <w:r w:rsidRPr="007754D3">
        <w:t>Параграф 30</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712B276" w14:textId="77777777" w:rsidTr="008B3C3E">
        <w:trPr>
          <w:trHeight w:hRule="exact" w:val="240"/>
          <w:jc w:val="center"/>
        </w:trPr>
        <w:tc>
          <w:tcPr>
            <w:tcW w:w="9752" w:type="dxa"/>
            <w:gridSpan w:val="2"/>
            <w:tcBorders>
              <w:top w:val="nil"/>
              <w:left w:val="nil"/>
              <w:bottom w:val="nil"/>
              <w:right w:val="nil"/>
            </w:tcBorders>
          </w:tcPr>
          <w:p w14:paraId="5351E032" w14:textId="77777777" w:rsidR="008B3C3E" w:rsidRPr="007754D3" w:rsidRDefault="008B3C3E" w:rsidP="008B3C3E"/>
        </w:tc>
      </w:tr>
      <w:tr w:rsidR="005366B5" w:rsidRPr="007754D3" w14:paraId="5A0F6CB0" w14:textId="77777777" w:rsidTr="008B3C3E">
        <w:trPr>
          <w:trHeight w:val="240"/>
          <w:jc w:val="center"/>
        </w:trPr>
        <w:tc>
          <w:tcPr>
            <w:tcW w:w="4876" w:type="dxa"/>
            <w:tcBorders>
              <w:top w:val="nil"/>
              <w:left w:val="nil"/>
              <w:bottom w:val="nil"/>
              <w:right w:val="nil"/>
            </w:tcBorders>
          </w:tcPr>
          <w:p w14:paraId="7355199A"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2C426C1" w14:textId="77777777" w:rsidR="008B3C3E" w:rsidRPr="007754D3" w:rsidRDefault="008B3C3E" w:rsidP="008B3C3E">
            <w:pPr>
              <w:pStyle w:val="AmColumnHeading"/>
            </w:pPr>
            <w:r w:rsidRPr="007754D3">
              <w:t>Изменение</w:t>
            </w:r>
          </w:p>
        </w:tc>
      </w:tr>
      <w:tr w:rsidR="005366B5" w:rsidRPr="007754D3" w14:paraId="65F9951D" w14:textId="77777777" w:rsidTr="008B3C3E">
        <w:trPr>
          <w:jc w:val="center"/>
        </w:trPr>
        <w:tc>
          <w:tcPr>
            <w:tcW w:w="4876" w:type="dxa"/>
            <w:tcBorders>
              <w:top w:val="nil"/>
              <w:left w:val="nil"/>
              <w:bottom w:val="nil"/>
              <w:right w:val="nil"/>
            </w:tcBorders>
          </w:tcPr>
          <w:p w14:paraId="1CC98D15" w14:textId="77777777" w:rsidR="008B3C3E" w:rsidRPr="007754D3" w:rsidRDefault="008B3C3E" w:rsidP="008B3C3E">
            <w:pPr>
              <w:pStyle w:val="Normal6a"/>
            </w:pPr>
            <w:r w:rsidRPr="007754D3">
              <w:t>30.</w:t>
            </w:r>
            <w:r w:rsidRPr="007754D3">
              <w:tab/>
              <w:t>насърчава признаването на социално-икономическото въздействие върху семействата и лицата, полагащи грижи;</w:t>
            </w:r>
          </w:p>
        </w:tc>
        <w:tc>
          <w:tcPr>
            <w:tcW w:w="4876" w:type="dxa"/>
            <w:tcBorders>
              <w:top w:val="nil"/>
              <w:left w:val="nil"/>
              <w:bottom w:val="nil"/>
              <w:right w:val="nil"/>
            </w:tcBorders>
          </w:tcPr>
          <w:p w14:paraId="7B361CBE" w14:textId="77777777" w:rsidR="008B3C3E" w:rsidRPr="007754D3" w:rsidRDefault="008B3C3E" w:rsidP="008B3C3E">
            <w:pPr>
              <w:pStyle w:val="Normal6a"/>
            </w:pPr>
            <w:r w:rsidRPr="007754D3">
              <w:t>30.</w:t>
            </w:r>
            <w:r w:rsidRPr="007754D3">
              <w:tab/>
              <w:t>насърчава признаването на социално-икономическото въздействие върху семействата и лицата, полагащи грижи</w:t>
            </w:r>
            <w:r w:rsidRPr="007754D3">
              <w:rPr>
                <w:b/>
                <w:i/>
              </w:rPr>
              <w:t>, и призовава държавите членки да обмислят издаването на карта за хора с увреждания, когато е целесъобразно</w:t>
            </w:r>
            <w:r w:rsidRPr="007754D3">
              <w:t>;</w:t>
            </w:r>
          </w:p>
        </w:tc>
      </w:tr>
    </w:tbl>
    <w:p w14:paraId="32DA6F8C"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{EL}</w:t>
      </w:r>
      <w:r w:rsidRPr="007754D3">
        <w:t>el</w:t>
      </w:r>
      <w:r w:rsidRPr="007754D3">
        <w:rPr>
          <w:rStyle w:val="HideTWBExt"/>
        </w:rPr>
        <w:t>&lt;/Original&gt;</w:t>
      </w:r>
    </w:p>
    <w:p w14:paraId="00F62AED" w14:textId="77777777" w:rsidR="008B3C3E" w:rsidRPr="007754D3" w:rsidRDefault="008B3C3E" w:rsidP="008B3C3E">
      <w:r w:rsidRPr="007754D3">
        <w:rPr>
          <w:rStyle w:val="HideTWBExt"/>
        </w:rPr>
        <w:t>&lt;/Amend&gt;</w:t>
      </w:r>
    </w:p>
    <w:p w14:paraId="7ED96A22"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263</w:t>
      </w:r>
      <w:r w:rsidRPr="007754D3">
        <w:rPr>
          <w:rStyle w:val="HideTWBExt"/>
          <w:b w:val="0"/>
        </w:rPr>
        <w:t>&lt;/NumAm&gt;</w:t>
      </w:r>
    </w:p>
    <w:p w14:paraId="75C9A8B7" w14:textId="77777777" w:rsidR="008B3C3E" w:rsidRPr="007754D3" w:rsidRDefault="008B3C3E" w:rsidP="008B3C3E">
      <w:pPr>
        <w:pStyle w:val="NormalBold"/>
      </w:pPr>
      <w:r w:rsidRPr="007754D3">
        <w:rPr>
          <w:rStyle w:val="HideTWBExt"/>
          <w:b w:val="0"/>
        </w:rPr>
        <w:t>&lt;RepeatBlock-By&gt;&lt;Members&gt;</w:t>
      </w:r>
      <w:r w:rsidRPr="007754D3">
        <w:t>Маргарита де ла Пиза Карион</w:t>
      </w:r>
      <w:r w:rsidRPr="007754D3">
        <w:rPr>
          <w:rStyle w:val="HideTWBExt"/>
          <w:b w:val="0"/>
        </w:rPr>
        <w:t>&lt;/Members&gt;</w:t>
      </w:r>
    </w:p>
    <w:p w14:paraId="545A5E5A" w14:textId="77777777" w:rsidR="008B3C3E" w:rsidRPr="007754D3" w:rsidRDefault="008B3C3E" w:rsidP="008B3C3E">
      <w:pPr>
        <w:pStyle w:val="NormalBold"/>
      </w:pPr>
      <w:r w:rsidRPr="007754D3">
        <w:rPr>
          <w:rStyle w:val="HideTWBExt"/>
          <w:b w:val="0"/>
        </w:rPr>
        <w:t>&lt;/RepeatBlock-By&gt;</w:t>
      </w:r>
    </w:p>
    <w:p w14:paraId="29E295DD"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49BF9BA" w14:textId="77777777" w:rsidR="008B3C3E" w:rsidRPr="007754D3" w:rsidRDefault="008B3C3E" w:rsidP="008B3C3E">
      <w:pPr>
        <w:pStyle w:val="NormalBold"/>
      </w:pPr>
      <w:r w:rsidRPr="007754D3">
        <w:rPr>
          <w:rStyle w:val="HideTWBExt"/>
          <w:b w:val="0"/>
        </w:rPr>
        <w:t>&lt;Article&gt;</w:t>
      </w:r>
      <w:r w:rsidRPr="007754D3">
        <w:t>Параграф 30 а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49196E4" w14:textId="77777777" w:rsidTr="008B3C3E">
        <w:trPr>
          <w:trHeight w:hRule="exact" w:val="240"/>
          <w:jc w:val="center"/>
        </w:trPr>
        <w:tc>
          <w:tcPr>
            <w:tcW w:w="9752" w:type="dxa"/>
            <w:gridSpan w:val="2"/>
            <w:tcBorders>
              <w:top w:val="nil"/>
              <w:left w:val="nil"/>
              <w:bottom w:val="nil"/>
              <w:right w:val="nil"/>
            </w:tcBorders>
          </w:tcPr>
          <w:p w14:paraId="1EC8487D" w14:textId="77777777" w:rsidR="008B3C3E" w:rsidRPr="007754D3" w:rsidRDefault="008B3C3E" w:rsidP="008B3C3E"/>
        </w:tc>
      </w:tr>
      <w:tr w:rsidR="005366B5" w:rsidRPr="007754D3" w14:paraId="2BFF8609" w14:textId="77777777" w:rsidTr="008B3C3E">
        <w:trPr>
          <w:trHeight w:val="240"/>
          <w:jc w:val="center"/>
        </w:trPr>
        <w:tc>
          <w:tcPr>
            <w:tcW w:w="4876" w:type="dxa"/>
            <w:tcBorders>
              <w:top w:val="nil"/>
              <w:left w:val="nil"/>
              <w:bottom w:val="nil"/>
              <w:right w:val="nil"/>
            </w:tcBorders>
          </w:tcPr>
          <w:p w14:paraId="60565423" w14:textId="77777777" w:rsidR="008B3C3E" w:rsidRPr="007754D3" w:rsidRDefault="008B3C3E" w:rsidP="008B3C3E">
            <w:pPr>
              <w:pStyle w:val="AmColumnHeading"/>
            </w:pPr>
            <w:r w:rsidRPr="007754D3">
              <w:lastRenderedPageBreak/>
              <w:t>Предложение за резолюция</w:t>
            </w:r>
          </w:p>
        </w:tc>
        <w:tc>
          <w:tcPr>
            <w:tcW w:w="4876" w:type="dxa"/>
            <w:tcBorders>
              <w:top w:val="nil"/>
              <w:left w:val="nil"/>
              <w:bottom w:val="nil"/>
              <w:right w:val="nil"/>
            </w:tcBorders>
          </w:tcPr>
          <w:p w14:paraId="6AE69C1A" w14:textId="77777777" w:rsidR="008B3C3E" w:rsidRPr="007754D3" w:rsidRDefault="008B3C3E" w:rsidP="008B3C3E">
            <w:pPr>
              <w:pStyle w:val="AmColumnHeading"/>
            </w:pPr>
            <w:r w:rsidRPr="007754D3">
              <w:t>Изменение</w:t>
            </w:r>
          </w:p>
        </w:tc>
      </w:tr>
      <w:tr w:rsidR="005366B5" w:rsidRPr="007754D3" w14:paraId="3092346A" w14:textId="77777777" w:rsidTr="008B3C3E">
        <w:trPr>
          <w:jc w:val="center"/>
        </w:trPr>
        <w:tc>
          <w:tcPr>
            <w:tcW w:w="4876" w:type="dxa"/>
            <w:tcBorders>
              <w:top w:val="nil"/>
              <w:left w:val="nil"/>
              <w:bottom w:val="nil"/>
              <w:right w:val="nil"/>
            </w:tcBorders>
          </w:tcPr>
          <w:p w14:paraId="04C5D307" w14:textId="77777777" w:rsidR="008B3C3E" w:rsidRPr="007754D3" w:rsidRDefault="008B3C3E" w:rsidP="008B3C3E">
            <w:pPr>
              <w:pStyle w:val="Normal6a"/>
            </w:pPr>
          </w:p>
        </w:tc>
        <w:tc>
          <w:tcPr>
            <w:tcW w:w="4876" w:type="dxa"/>
            <w:tcBorders>
              <w:top w:val="nil"/>
              <w:left w:val="nil"/>
              <w:bottom w:val="nil"/>
              <w:right w:val="nil"/>
            </w:tcBorders>
          </w:tcPr>
          <w:p w14:paraId="343D5928" w14:textId="77777777" w:rsidR="008B3C3E" w:rsidRPr="007754D3" w:rsidRDefault="008B3C3E" w:rsidP="008B3C3E">
            <w:pPr>
              <w:pStyle w:val="Normal6a"/>
            </w:pPr>
            <w:r w:rsidRPr="007754D3">
              <w:rPr>
                <w:b/>
                <w:i/>
              </w:rPr>
              <w:t>30а.</w:t>
            </w:r>
            <w:r w:rsidRPr="007754D3">
              <w:tab/>
            </w:r>
            <w:r w:rsidRPr="007754D3">
              <w:rPr>
                <w:b/>
                <w:i/>
              </w:rPr>
              <w:t>Изисква пълно признаване на централната роля на семействата в грижата за хора с редки заболявания и за разработване на конкретни мерки, които да предотвратят тази отговорност да води до икономически, трудови или социални загуби;</w:t>
            </w:r>
          </w:p>
        </w:tc>
      </w:tr>
    </w:tbl>
    <w:p w14:paraId="73F19B06"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{ES}</w:t>
      </w:r>
      <w:r w:rsidRPr="007754D3">
        <w:t>es</w:t>
      </w:r>
      <w:r w:rsidRPr="007754D3">
        <w:rPr>
          <w:rStyle w:val="HideTWBExt"/>
        </w:rPr>
        <w:t>&lt;/Original&gt;</w:t>
      </w:r>
    </w:p>
    <w:p w14:paraId="16D53130" w14:textId="77777777" w:rsidR="008B3C3E" w:rsidRPr="007754D3" w:rsidRDefault="008B3C3E" w:rsidP="008B3C3E">
      <w:r w:rsidRPr="007754D3">
        <w:rPr>
          <w:rStyle w:val="HideTWBExt"/>
        </w:rPr>
        <w:t>&lt;/Amend&gt;</w:t>
      </w:r>
    </w:p>
    <w:p w14:paraId="0BCCC998"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264</w:t>
      </w:r>
      <w:r w:rsidRPr="007754D3">
        <w:rPr>
          <w:rStyle w:val="HideTWBExt"/>
          <w:b w:val="0"/>
        </w:rPr>
        <w:t>&lt;/NumAm&gt;</w:t>
      </w:r>
    </w:p>
    <w:p w14:paraId="4A5E86D0" w14:textId="7A905C31" w:rsidR="008B3C3E" w:rsidRPr="007754D3" w:rsidRDefault="008B3C3E" w:rsidP="008B3C3E">
      <w:pPr>
        <w:pStyle w:val="NormalBold"/>
      </w:pPr>
      <w:r w:rsidRPr="007754D3">
        <w:rPr>
          <w:rStyle w:val="HideTWBExt"/>
          <w:b w:val="0"/>
        </w:rPr>
        <w:t>&lt;RepeatBlock-By&gt;&lt;Members&gt;</w:t>
      </w:r>
      <w:r w:rsidRPr="007754D3">
        <w:t xml:space="preserve">Мари-Люс Бразие-Клен, Маргарита де ла Пиза Карион, Лоран Кастийо, Александар Николич, Валери Делож, </w:t>
      </w:r>
      <w:r w:rsidR="00434682" w:rsidRPr="007754D3">
        <w:t>Ондржей Кнотек</w:t>
      </w:r>
      <w:r w:rsidRPr="007754D3">
        <w:t>, Виктория Ференц</w:t>
      </w:r>
      <w:r w:rsidRPr="007754D3">
        <w:rPr>
          <w:rStyle w:val="HideTWBExt"/>
          <w:b w:val="0"/>
        </w:rPr>
        <w:t>&lt;/Members&gt;</w:t>
      </w:r>
    </w:p>
    <w:p w14:paraId="2766B50D" w14:textId="77777777" w:rsidR="008B3C3E" w:rsidRPr="007754D3" w:rsidRDefault="008B3C3E" w:rsidP="008B3C3E">
      <w:pPr>
        <w:pStyle w:val="NormalBold"/>
      </w:pPr>
      <w:r w:rsidRPr="007754D3">
        <w:rPr>
          <w:rStyle w:val="HideTWBExt"/>
          <w:b w:val="0"/>
        </w:rPr>
        <w:t>&lt;/RepeatBlock-By&gt;</w:t>
      </w:r>
    </w:p>
    <w:p w14:paraId="2A3C853F"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ED08D56" w14:textId="77777777" w:rsidR="008B3C3E" w:rsidRPr="007754D3" w:rsidRDefault="008B3C3E" w:rsidP="008B3C3E">
      <w:pPr>
        <w:pStyle w:val="NormalBold"/>
      </w:pPr>
      <w:r w:rsidRPr="007754D3">
        <w:rPr>
          <w:rStyle w:val="HideTWBExt"/>
          <w:b w:val="0"/>
        </w:rPr>
        <w:t>&lt;Article&gt;</w:t>
      </w:r>
      <w:r w:rsidRPr="007754D3">
        <w:t>Параграф 30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78DB90D" w14:textId="77777777" w:rsidTr="008B3C3E">
        <w:trPr>
          <w:trHeight w:hRule="exact" w:val="240"/>
          <w:jc w:val="center"/>
        </w:trPr>
        <w:tc>
          <w:tcPr>
            <w:tcW w:w="9752" w:type="dxa"/>
            <w:gridSpan w:val="2"/>
            <w:tcBorders>
              <w:top w:val="nil"/>
              <w:left w:val="nil"/>
              <w:bottom w:val="nil"/>
              <w:right w:val="nil"/>
            </w:tcBorders>
          </w:tcPr>
          <w:p w14:paraId="51CB1912" w14:textId="77777777" w:rsidR="008B3C3E" w:rsidRPr="007754D3" w:rsidRDefault="008B3C3E" w:rsidP="008B3C3E"/>
        </w:tc>
      </w:tr>
      <w:tr w:rsidR="005366B5" w:rsidRPr="007754D3" w14:paraId="7330EA4F" w14:textId="77777777" w:rsidTr="008B3C3E">
        <w:trPr>
          <w:trHeight w:val="240"/>
          <w:jc w:val="center"/>
        </w:trPr>
        <w:tc>
          <w:tcPr>
            <w:tcW w:w="4876" w:type="dxa"/>
            <w:tcBorders>
              <w:top w:val="nil"/>
              <w:left w:val="nil"/>
              <w:bottom w:val="nil"/>
              <w:right w:val="nil"/>
            </w:tcBorders>
          </w:tcPr>
          <w:p w14:paraId="13012F0C"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F7694A2" w14:textId="77777777" w:rsidR="008B3C3E" w:rsidRPr="007754D3" w:rsidRDefault="008B3C3E" w:rsidP="008B3C3E">
            <w:pPr>
              <w:pStyle w:val="AmColumnHeading"/>
            </w:pPr>
            <w:r w:rsidRPr="007754D3">
              <w:t>Изменение</w:t>
            </w:r>
          </w:p>
        </w:tc>
      </w:tr>
      <w:tr w:rsidR="005366B5" w:rsidRPr="007754D3" w14:paraId="0A0D5A24" w14:textId="77777777" w:rsidTr="008B3C3E">
        <w:trPr>
          <w:jc w:val="center"/>
        </w:trPr>
        <w:tc>
          <w:tcPr>
            <w:tcW w:w="4876" w:type="dxa"/>
            <w:tcBorders>
              <w:top w:val="nil"/>
              <w:left w:val="nil"/>
              <w:bottom w:val="nil"/>
              <w:right w:val="nil"/>
            </w:tcBorders>
          </w:tcPr>
          <w:p w14:paraId="3699C246" w14:textId="77777777" w:rsidR="008B3C3E" w:rsidRPr="007754D3" w:rsidRDefault="008B3C3E" w:rsidP="008B3C3E">
            <w:pPr>
              <w:pStyle w:val="Normal6a"/>
            </w:pPr>
          </w:p>
        </w:tc>
        <w:tc>
          <w:tcPr>
            <w:tcW w:w="4876" w:type="dxa"/>
            <w:tcBorders>
              <w:top w:val="nil"/>
              <w:left w:val="nil"/>
              <w:bottom w:val="nil"/>
              <w:right w:val="nil"/>
            </w:tcBorders>
          </w:tcPr>
          <w:p w14:paraId="43BECEB9" w14:textId="77777777" w:rsidR="008B3C3E" w:rsidRPr="007754D3" w:rsidRDefault="008B3C3E" w:rsidP="008B3C3E">
            <w:pPr>
              <w:pStyle w:val="Normal6a"/>
            </w:pPr>
            <w:r w:rsidRPr="007754D3">
              <w:rPr>
                <w:b/>
                <w:i/>
              </w:rPr>
              <w:t>30а.</w:t>
            </w:r>
            <w:r w:rsidRPr="007754D3">
              <w:tab/>
            </w:r>
            <w:r w:rsidRPr="007754D3">
              <w:rPr>
                <w:b/>
                <w:i/>
              </w:rPr>
              <w:t>подчертава голямата социална и финансова тежест, понасяна от семействата, които се грижат за пациенти с редки заболявания, и призовава държавите членки да засилят механизмите за подкрепа на лицата, полагащи грижи, включително финансова помощ, достъп до социална закрила и адаптирани услуги за полагане на грижи;</w:t>
            </w:r>
          </w:p>
        </w:tc>
      </w:tr>
    </w:tbl>
    <w:p w14:paraId="3D47BCC4"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421930F" w14:textId="77777777" w:rsidR="008B3C3E" w:rsidRPr="007754D3" w:rsidRDefault="008B3C3E" w:rsidP="008B3C3E">
      <w:r w:rsidRPr="007754D3">
        <w:rPr>
          <w:rStyle w:val="HideTWBExt"/>
        </w:rPr>
        <w:t>&lt;/Amend&gt;</w:t>
      </w:r>
    </w:p>
    <w:p w14:paraId="1713507D"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265</w:t>
      </w:r>
      <w:r w:rsidRPr="007754D3">
        <w:rPr>
          <w:rStyle w:val="HideTWBExt"/>
          <w:b w:val="0"/>
        </w:rPr>
        <w:t>&lt;/NumAm&gt;</w:t>
      </w:r>
    </w:p>
    <w:p w14:paraId="5B037B10" w14:textId="187DFEBF" w:rsidR="008B3C3E" w:rsidRPr="007754D3" w:rsidRDefault="008B3C3E" w:rsidP="008B3C3E">
      <w:pPr>
        <w:pStyle w:val="NormalBold"/>
      </w:pPr>
      <w:r w:rsidRPr="007754D3">
        <w:rPr>
          <w:rStyle w:val="HideTWBExt"/>
          <w:b w:val="0"/>
        </w:rPr>
        <w:t>&lt;RepeatBlock-By&gt;&lt;Members&gt;</w:t>
      </w:r>
      <w:r w:rsidR="004E7BC6" w:rsidRPr="007754D3">
        <w:t>Николае Щефануца</w:t>
      </w:r>
      <w:r w:rsidRPr="007754D3">
        <w:rPr>
          <w:rStyle w:val="HideTWBExt"/>
          <w:b w:val="0"/>
        </w:rPr>
        <w:t>&lt;/Members&gt;</w:t>
      </w:r>
    </w:p>
    <w:p w14:paraId="2F9502BC" w14:textId="77777777" w:rsidR="008B3C3E" w:rsidRPr="007754D3" w:rsidRDefault="008B3C3E" w:rsidP="008B3C3E">
      <w:r w:rsidRPr="007754D3">
        <w:rPr>
          <w:rStyle w:val="HideTWBExt"/>
        </w:rPr>
        <w:t>&lt;AuNomDe&gt;</w:t>
      </w:r>
      <w:r w:rsidRPr="007754D3">
        <w:rPr>
          <w:rStyle w:val="HideTWBInt"/>
        </w:rPr>
        <w:t>{Verts/ALE}</w:t>
      </w:r>
      <w:r w:rsidRPr="007754D3">
        <w:t>от името на групата Verts/ALE</w:t>
      </w:r>
      <w:r w:rsidRPr="007754D3">
        <w:rPr>
          <w:rStyle w:val="HideTWBExt"/>
        </w:rPr>
        <w:t>&lt;/AuNomDe&gt;</w:t>
      </w:r>
    </w:p>
    <w:p w14:paraId="0296ABAF" w14:textId="77777777" w:rsidR="008B3C3E" w:rsidRPr="007754D3" w:rsidRDefault="008B3C3E" w:rsidP="008B3C3E">
      <w:pPr>
        <w:pStyle w:val="NormalBold"/>
      </w:pPr>
      <w:r w:rsidRPr="007754D3">
        <w:rPr>
          <w:rStyle w:val="HideTWBExt"/>
          <w:b w:val="0"/>
        </w:rPr>
        <w:t>&lt;/RepeatBlock-By&gt;</w:t>
      </w:r>
    </w:p>
    <w:p w14:paraId="694513B1"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A115335" w14:textId="77777777" w:rsidR="008B3C3E" w:rsidRPr="007754D3" w:rsidRDefault="008B3C3E" w:rsidP="008B3C3E">
      <w:pPr>
        <w:pStyle w:val="NormalBold"/>
      </w:pPr>
      <w:r w:rsidRPr="007754D3">
        <w:rPr>
          <w:rStyle w:val="HideTWBExt"/>
          <w:b w:val="0"/>
        </w:rPr>
        <w:t>&lt;Article&gt;</w:t>
      </w:r>
      <w:r w:rsidRPr="007754D3">
        <w:t>Параграф 30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4820CD6" w14:textId="77777777" w:rsidTr="008B3C3E">
        <w:trPr>
          <w:trHeight w:hRule="exact" w:val="240"/>
          <w:jc w:val="center"/>
        </w:trPr>
        <w:tc>
          <w:tcPr>
            <w:tcW w:w="9752" w:type="dxa"/>
            <w:gridSpan w:val="2"/>
            <w:tcBorders>
              <w:top w:val="nil"/>
              <w:left w:val="nil"/>
              <w:bottom w:val="nil"/>
              <w:right w:val="nil"/>
            </w:tcBorders>
          </w:tcPr>
          <w:p w14:paraId="25B1E3EF" w14:textId="77777777" w:rsidR="008B3C3E" w:rsidRPr="007754D3" w:rsidRDefault="008B3C3E" w:rsidP="008B3C3E"/>
        </w:tc>
      </w:tr>
      <w:tr w:rsidR="005366B5" w:rsidRPr="007754D3" w14:paraId="29439BA1" w14:textId="77777777" w:rsidTr="008B3C3E">
        <w:trPr>
          <w:trHeight w:val="240"/>
          <w:jc w:val="center"/>
        </w:trPr>
        <w:tc>
          <w:tcPr>
            <w:tcW w:w="4876" w:type="dxa"/>
            <w:tcBorders>
              <w:top w:val="nil"/>
              <w:left w:val="nil"/>
              <w:bottom w:val="nil"/>
              <w:right w:val="nil"/>
            </w:tcBorders>
          </w:tcPr>
          <w:p w14:paraId="7C332C61"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23A7FBF" w14:textId="77777777" w:rsidR="008B3C3E" w:rsidRPr="007754D3" w:rsidRDefault="008B3C3E" w:rsidP="008B3C3E">
            <w:pPr>
              <w:pStyle w:val="AmColumnHeading"/>
            </w:pPr>
            <w:r w:rsidRPr="007754D3">
              <w:t>Изменение</w:t>
            </w:r>
          </w:p>
        </w:tc>
      </w:tr>
      <w:tr w:rsidR="005366B5" w:rsidRPr="007754D3" w14:paraId="57F8171C" w14:textId="77777777" w:rsidTr="008B3C3E">
        <w:trPr>
          <w:jc w:val="center"/>
        </w:trPr>
        <w:tc>
          <w:tcPr>
            <w:tcW w:w="4876" w:type="dxa"/>
            <w:tcBorders>
              <w:top w:val="nil"/>
              <w:left w:val="nil"/>
              <w:bottom w:val="nil"/>
              <w:right w:val="nil"/>
            </w:tcBorders>
          </w:tcPr>
          <w:p w14:paraId="21B62FC7" w14:textId="77777777" w:rsidR="008B3C3E" w:rsidRPr="007754D3" w:rsidRDefault="008B3C3E" w:rsidP="008B3C3E">
            <w:pPr>
              <w:pStyle w:val="Normal6a"/>
            </w:pPr>
          </w:p>
        </w:tc>
        <w:tc>
          <w:tcPr>
            <w:tcW w:w="4876" w:type="dxa"/>
            <w:tcBorders>
              <w:top w:val="nil"/>
              <w:left w:val="nil"/>
              <w:bottom w:val="nil"/>
              <w:right w:val="nil"/>
            </w:tcBorders>
          </w:tcPr>
          <w:p w14:paraId="6553B949" w14:textId="77777777" w:rsidR="008B3C3E" w:rsidRPr="007754D3" w:rsidRDefault="008B3C3E" w:rsidP="008B3C3E">
            <w:pPr>
              <w:pStyle w:val="Normal6a"/>
            </w:pPr>
            <w:r w:rsidRPr="007754D3">
              <w:rPr>
                <w:b/>
                <w:i/>
              </w:rPr>
              <w:t>30а.</w:t>
            </w:r>
            <w:r w:rsidRPr="007754D3">
              <w:tab/>
            </w:r>
            <w:r w:rsidRPr="007754D3">
              <w:rPr>
                <w:b/>
                <w:i/>
              </w:rPr>
              <w:t>призовава хората, живеещи с редки заболявания, да бъдат третирани като приоритетна уязвима група в политиките на Съюза и националните политики в областта на уврежданията, образованието, заетостта и социалното приобщаване;</w:t>
            </w:r>
          </w:p>
        </w:tc>
      </w:tr>
    </w:tbl>
    <w:p w14:paraId="639B7518"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DE81772" w14:textId="77777777" w:rsidR="008B3C3E" w:rsidRPr="007754D3" w:rsidRDefault="008B3C3E" w:rsidP="008B3C3E">
      <w:r w:rsidRPr="007754D3">
        <w:rPr>
          <w:rStyle w:val="HideTWBExt"/>
        </w:rPr>
        <w:t>&lt;/Amend&gt;</w:t>
      </w:r>
    </w:p>
    <w:p w14:paraId="2BD868AD"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266</w:t>
      </w:r>
      <w:r w:rsidRPr="007754D3">
        <w:rPr>
          <w:rStyle w:val="HideTWBExt"/>
          <w:b w:val="0"/>
        </w:rPr>
        <w:t>&lt;/NumAm&gt;</w:t>
      </w:r>
    </w:p>
    <w:p w14:paraId="28347CC8" w14:textId="0BAF6078" w:rsidR="008B3C3E" w:rsidRPr="007754D3" w:rsidRDefault="008B3C3E" w:rsidP="008B3C3E">
      <w:pPr>
        <w:pStyle w:val="NormalBold"/>
      </w:pPr>
      <w:r w:rsidRPr="007754D3">
        <w:rPr>
          <w:rStyle w:val="HideTWBExt"/>
          <w:b w:val="0"/>
        </w:rPr>
        <w:t>&lt;RepeatBlock-By&gt;&lt;Members&gt;</w:t>
      </w:r>
      <w:r w:rsidR="004E7BC6" w:rsidRPr="007754D3">
        <w:t>Йесика Полфиард</w:t>
      </w:r>
      <w:r w:rsidRPr="007754D3">
        <w:t>, Нилс Флеминг Хансен</w:t>
      </w:r>
      <w:r w:rsidRPr="007754D3">
        <w:rPr>
          <w:rStyle w:val="HideTWBExt"/>
          <w:b w:val="0"/>
        </w:rPr>
        <w:t>&lt;/Members&gt;</w:t>
      </w:r>
    </w:p>
    <w:p w14:paraId="00A3C686" w14:textId="77777777" w:rsidR="008B3C3E" w:rsidRPr="007754D3" w:rsidRDefault="008B3C3E" w:rsidP="008B3C3E">
      <w:pPr>
        <w:pStyle w:val="NormalBold"/>
      </w:pPr>
      <w:r w:rsidRPr="007754D3">
        <w:rPr>
          <w:rStyle w:val="HideTWBExt"/>
          <w:b w:val="0"/>
        </w:rPr>
        <w:t>&lt;/RepeatBlock-By&gt;</w:t>
      </w:r>
    </w:p>
    <w:p w14:paraId="2603A932"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57EA493" w14:textId="77777777" w:rsidR="008B3C3E" w:rsidRPr="007754D3" w:rsidRDefault="008B3C3E" w:rsidP="008B3C3E">
      <w:pPr>
        <w:pStyle w:val="NormalBold"/>
      </w:pPr>
      <w:r w:rsidRPr="007754D3">
        <w:rPr>
          <w:rStyle w:val="HideTWBExt"/>
          <w:b w:val="0"/>
        </w:rPr>
        <w:t>&lt;Article&gt;</w:t>
      </w:r>
      <w:r w:rsidRPr="007754D3">
        <w:t>Параграф 30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4AE137D" w14:textId="77777777" w:rsidTr="008B3C3E">
        <w:trPr>
          <w:trHeight w:hRule="exact" w:val="240"/>
          <w:jc w:val="center"/>
        </w:trPr>
        <w:tc>
          <w:tcPr>
            <w:tcW w:w="9752" w:type="dxa"/>
            <w:gridSpan w:val="2"/>
            <w:tcBorders>
              <w:top w:val="nil"/>
              <w:left w:val="nil"/>
              <w:bottom w:val="nil"/>
              <w:right w:val="nil"/>
            </w:tcBorders>
          </w:tcPr>
          <w:p w14:paraId="167C96B3" w14:textId="77777777" w:rsidR="008B3C3E" w:rsidRPr="007754D3" w:rsidRDefault="008B3C3E" w:rsidP="008B3C3E"/>
        </w:tc>
      </w:tr>
      <w:tr w:rsidR="005366B5" w:rsidRPr="007754D3" w14:paraId="7709C2AB" w14:textId="77777777" w:rsidTr="008B3C3E">
        <w:trPr>
          <w:trHeight w:val="240"/>
          <w:jc w:val="center"/>
        </w:trPr>
        <w:tc>
          <w:tcPr>
            <w:tcW w:w="4876" w:type="dxa"/>
            <w:tcBorders>
              <w:top w:val="nil"/>
              <w:left w:val="nil"/>
              <w:bottom w:val="nil"/>
              <w:right w:val="nil"/>
            </w:tcBorders>
          </w:tcPr>
          <w:p w14:paraId="652E80AB"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40B0D4B" w14:textId="77777777" w:rsidR="008B3C3E" w:rsidRPr="007754D3" w:rsidRDefault="008B3C3E" w:rsidP="008B3C3E">
            <w:pPr>
              <w:pStyle w:val="AmColumnHeading"/>
            </w:pPr>
            <w:r w:rsidRPr="007754D3">
              <w:t>Изменение</w:t>
            </w:r>
          </w:p>
        </w:tc>
      </w:tr>
      <w:tr w:rsidR="005366B5" w:rsidRPr="007754D3" w14:paraId="0FB8479C" w14:textId="77777777" w:rsidTr="008B3C3E">
        <w:trPr>
          <w:jc w:val="center"/>
        </w:trPr>
        <w:tc>
          <w:tcPr>
            <w:tcW w:w="4876" w:type="dxa"/>
            <w:tcBorders>
              <w:top w:val="nil"/>
              <w:left w:val="nil"/>
              <w:bottom w:val="nil"/>
              <w:right w:val="nil"/>
            </w:tcBorders>
          </w:tcPr>
          <w:p w14:paraId="4C7E24D0" w14:textId="77777777" w:rsidR="008B3C3E" w:rsidRPr="007754D3" w:rsidRDefault="008B3C3E" w:rsidP="008B3C3E">
            <w:pPr>
              <w:pStyle w:val="Normal6a"/>
            </w:pPr>
          </w:p>
        </w:tc>
        <w:tc>
          <w:tcPr>
            <w:tcW w:w="4876" w:type="dxa"/>
            <w:tcBorders>
              <w:top w:val="nil"/>
              <w:left w:val="nil"/>
              <w:bottom w:val="nil"/>
              <w:right w:val="nil"/>
            </w:tcBorders>
          </w:tcPr>
          <w:p w14:paraId="1E5721CC" w14:textId="77777777" w:rsidR="008B3C3E" w:rsidRPr="007754D3" w:rsidRDefault="008B3C3E" w:rsidP="008B3C3E">
            <w:pPr>
              <w:pStyle w:val="Normal6a"/>
            </w:pPr>
            <w:r w:rsidRPr="007754D3">
              <w:rPr>
                <w:b/>
                <w:i/>
              </w:rPr>
              <w:t>30а.</w:t>
            </w:r>
            <w:r w:rsidRPr="007754D3">
              <w:tab/>
            </w:r>
            <w:r w:rsidRPr="007754D3">
              <w:rPr>
                <w:b/>
                <w:i/>
              </w:rPr>
              <w:t>признава необходимостта от по-нататъшни действия за борба с неравенството между половете по отношение на полагането на грижи; призовава за мерки за подобряване на диагностиката и лечението на жените с редки заболявания;</w:t>
            </w:r>
          </w:p>
        </w:tc>
      </w:tr>
    </w:tbl>
    <w:p w14:paraId="2B9FDD80"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F014953" w14:textId="77777777" w:rsidR="008B3C3E" w:rsidRPr="007754D3" w:rsidRDefault="008B3C3E" w:rsidP="008B3C3E">
      <w:r w:rsidRPr="007754D3">
        <w:rPr>
          <w:rStyle w:val="HideTWBExt"/>
        </w:rPr>
        <w:t>&lt;/Amend&gt;</w:t>
      </w:r>
    </w:p>
    <w:p w14:paraId="5F66B61D"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267</w:t>
      </w:r>
      <w:r w:rsidRPr="007754D3">
        <w:rPr>
          <w:rStyle w:val="HideTWBExt"/>
          <w:b w:val="0"/>
        </w:rPr>
        <w:t>&lt;/NumAm&gt;</w:t>
      </w:r>
    </w:p>
    <w:p w14:paraId="026562E3" w14:textId="66B74F49" w:rsidR="008B3C3E" w:rsidRPr="007754D3" w:rsidRDefault="008B3C3E" w:rsidP="008B3C3E">
      <w:pPr>
        <w:pStyle w:val="NormalBold"/>
      </w:pPr>
      <w:r w:rsidRPr="007754D3">
        <w:rPr>
          <w:rStyle w:val="HideTWBExt"/>
          <w:b w:val="0"/>
        </w:rPr>
        <w:t>&lt;RepeatBlock-By&gt;&lt;Members&gt;</w:t>
      </w:r>
      <w:r w:rsidRPr="007754D3">
        <w:t xml:space="preserve">Мари-Люс Бразие-Клен, Маргарита де ла Пиза Карион, Александар Николич, Валери Делож, </w:t>
      </w:r>
      <w:r w:rsidR="00434682" w:rsidRPr="007754D3">
        <w:t>Ондржей Кнотек</w:t>
      </w:r>
      <w:r w:rsidRPr="007754D3">
        <w:t>, Виктория Ференц</w:t>
      </w:r>
      <w:r w:rsidRPr="007754D3">
        <w:rPr>
          <w:rStyle w:val="HideTWBExt"/>
          <w:b w:val="0"/>
        </w:rPr>
        <w:t>&lt;/Members&gt;</w:t>
      </w:r>
    </w:p>
    <w:p w14:paraId="068F449B" w14:textId="77777777" w:rsidR="008B3C3E" w:rsidRPr="007754D3" w:rsidRDefault="008B3C3E" w:rsidP="008B3C3E">
      <w:pPr>
        <w:pStyle w:val="NormalBold"/>
      </w:pPr>
      <w:r w:rsidRPr="007754D3">
        <w:rPr>
          <w:rStyle w:val="HideTWBExt"/>
          <w:b w:val="0"/>
        </w:rPr>
        <w:t>&lt;/RepeatBlock-By&gt;</w:t>
      </w:r>
    </w:p>
    <w:p w14:paraId="4147B33F"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6B4468D" w14:textId="77777777" w:rsidR="008B3C3E" w:rsidRPr="007754D3" w:rsidRDefault="008B3C3E" w:rsidP="008B3C3E">
      <w:pPr>
        <w:pStyle w:val="NormalBold"/>
      </w:pPr>
      <w:r w:rsidRPr="007754D3">
        <w:rPr>
          <w:rStyle w:val="HideTWBExt"/>
          <w:b w:val="0"/>
        </w:rPr>
        <w:t>&lt;Article&gt;</w:t>
      </w:r>
      <w:r w:rsidRPr="007754D3">
        <w:t>Параграф 31</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8BF8718" w14:textId="77777777" w:rsidTr="008B3C3E">
        <w:trPr>
          <w:trHeight w:hRule="exact" w:val="240"/>
          <w:jc w:val="center"/>
        </w:trPr>
        <w:tc>
          <w:tcPr>
            <w:tcW w:w="9752" w:type="dxa"/>
            <w:gridSpan w:val="2"/>
            <w:tcBorders>
              <w:top w:val="nil"/>
              <w:left w:val="nil"/>
              <w:bottom w:val="nil"/>
              <w:right w:val="nil"/>
            </w:tcBorders>
          </w:tcPr>
          <w:p w14:paraId="7D03757F" w14:textId="77777777" w:rsidR="008B3C3E" w:rsidRPr="007754D3" w:rsidRDefault="008B3C3E" w:rsidP="008B3C3E"/>
        </w:tc>
      </w:tr>
      <w:tr w:rsidR="005366B5" w:rsidRPr="007754D3" w14:paraId="7740E61B" w14:textId="77777777" w:rsidTr="008B3C3E">
        <w:trPr>
          <w:trHeight w:val="240"/>
          <w:jc w:val="center"/>
        </w:trPr>
        <w:tc>
          <w:tcPr>
            <w:tcW w:w="4876" w:type="dxa"/>
            <w:tcBorders>
              <w:top w:val="nil"/>
              <w:left w:val="nil"/>
              <w:bottom w:val="nil"/>
              <w:right w:val="nil"/>
            </w:tcBorders>
          </w:tcPr>
          <w:p w14:paraId="36AE643C"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B481455" w14:textId="77777777" w:rsidR="008B3C3E" w:rsidRPr="007754D3" w:rsidRDefault="008B3C3E" w:rsidP="008B3C3E">
            <w:pPr>
              <w:pStyle w:val="AmColumnHeading"/>
            </w:pPr>
            <w:r w:rsidRPr="007754D3">
              <w:t>Изменение</w:t>
            </w:r>
          </w:p>
        </w:tc>
      </w:tr>
      <w:tr w:rsidR="005366B5" w:rsidRPr="007754D3" w14:paraId="304E9FC2" w14:textId="77777777" w:rsidTr="008B3C3E">
        <w:trPr>
          <w:jc w:val="center"/>
        </w:trPr>
        <w:tc>
          <w:tcPr>
            <w:tcW w:w="4876" w:type="dxa"/>
            <w:tcBorders>
              <w:top w:val="nil"/>
              <w:left w:val="nil"/>
              <w:bottom w:val="nil"/>
              <w:right w:val="nil"/>
            </w:tcBorders>
          </w:tcPr>
          <w:p w14:paraId="0FC882DD" w14:textId="77777777" w:rsidR="008B3C3E" w:rsidRPr="007754D3" w:rsidRDefault="008B3C3E" w:rsidP="008B3C3E">
            <w:pPr>
              <w:pStyle w:val="Normal6a"/>
            </w:pPr>
            <w:r w:rsidRPr="007754D3">
              <w:t>31.</w:t>
            </w:r>
            <w:r w:rsidRPr="007754D3">
              <w:tab/>
              <w:t xml:space="preserve">подкрепя </w:t>
            </w:r>
            <w:r w:rsidRPr="007754D3">
              <w:rPr>
                <w:b/>
                <w:i/>
              </w:rPr>
              <w:t>въвеждането</w:t>
            </w:r>
            <w:r w:rsidRPr="007754D3">
              <w:t xml:space="preserve"> на </w:t>
            </w:r>
            <w:r w:rsidRPr="007754D3">
              <w:rPr>
                <w:b/>
                <w:i/>
              </w:rPr>
              <w:t>хармонизирани принципи</w:t>
            </w:r>
            <w:r w:rsidRPr="007754D3">
              <w:t xml:space="preserve"> за оценка на уврежданията въз основа на функционалното въздействие;</w:t>
            </w:r>
          </w:p>
        </w:tc>
        <w:tc>
          <w:tcPr>
            <w:tcW w:w="4876" w:type="dxa"/>
            <w:tcBorders>
              <w:top w:val="nil"/>
              <w:left w:val="nil"/>
              <w:bottom w:val="nil"/>
              <w:right w:val="nil"/>
            </w:tcBorders>
          </w:tcPr>
          <w:p w14:paraId="1A50FEE0" w14:textId="77777777" w:rsidR="008B3C3E" w:rsidRPr="007754D3" w:rsidRDefault="008B3C3E" w:rsidP="008B3C3E">
            <w:pPr>
              <w:pStyle w:val="Normal6a"/>
            </w:pPr>
            <w:r w:rsidRPr="007754D3">
              <w:t>31.</w:t>
            </w:r>
            <w:r w:rsidRPr="007754D3">
              <w:tab/>
              <w:t xml:space="preserve">подкрепя </w:t>
            </w:r>
            <w:r w:rsidRPr="007754D3">
              <w:rPr>
                <w:b/>
                <w:i/>
              </w:rPr>
              <w:t>обмена</w:t>
            </w:r>
            <w:r w:rsidRPr="007754D3">
              <w:t xml:space="preserve"> на </w:t>
            </w:r>
            <w:r w:rsidRPr="007754D3">
              <w:rPr>
                <w:b/>
                <w:i/>
              </w:rPr>
              <w:t>най-добри практики</w:t>
            </w:r>
            <w:r w:rsidRPr="007754D3">
              <w:t xml:space="preserve"> за оценка на уврежданията въз основа на функционалното въздействие</w:t>
            </w:r>
            <w:r w:rsidRPr="007754D3">
              <w:rPr>
                <w:b/>
                <w:i/>
              </w:rPr>
              <w:t xml:space="preserve">, при пълно зачитане на националните системи и избягване на </w:t>
            </w:r>
            <w:r w:rsidRPr="007754D3">
              <w:rPr>
                <w:b/>
                <w:i/>
              </w:rPr>
              <w:lastRenderedPageBreak/>
              <w:t>задължителната хармонизация</w:t>
            </w:r>
            <w:r w:rsidRPr="007754D3">
              <w:t>;</w:t>
            </w:r>
          </w:p>
        </w:tc>
      </w:tr>
    </w:tbl>
    <w:p w14:paraId="53539AC9"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965EB88" w14:textId="77777777" w:rsidR="008B3C3E" w:rsidRPr="007754D3" w:rsidRDefault="008B3C3E" w:rsidP="008B3C3E">
      <w:r w:rsidRPr="007754D3">
        <w:rPr>
          <w:rStyle w:val="HideTWBExt"/>
        </w:rPr>
        <w:t>&lt;/Amend&gt;</w:t>
      </w:r>
    </w:p>
    <w:p w14:paraId="6609AA6E"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268</w:t>
      </w:r>
      <w:r w:rsidRPr="007754D3">
        <w:rPr>
          <w:rStyle w:val="HideTWBExt"/>
          <w:b w:val="0"/>
        </w:rPr>
        <w:t>&lt;/NumAm&gt;</w:t>
      </w:r>
    </w:p>
    <w:p w14:paraId="1BDC18A0" w14:textId="2EEFFAEF"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65A983B8" w14:textId="77777777" w:rsidR="008B3C3E" w:rsidRPr="007754D3" w:rsidRDefault="008B3C3E" w:rsidP="008B3C3E">
      <w:pPr>
        <w:pStyle w:val="NormalBold"/>
      </w:pPr>
      <w:r w:rsidRPr="007754D3">
        <w:rPr>
          <w:rStyle w:val="HideTWBExt"/>
          <w:b w:val="0"/>
        </w:rPr>
        <w:t>&lt;/RepeatBlock-By&gt;</w:t>
      </w:r>
    </w:p>
    <w:p w14:paraId="332F22A1"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2504CD6" w14:textId="77777777" w:rsidR="008B3C3E" w:rsidRPr="007754D3" w:rsidRDefault="008B3C3E" w:rsidP="008B3C3E">
      <w:pPr>
        <w:pStyle w:val="NormalBold"/>
      </w:pPr>
      <w:r w:rsidRPr="007754D3">
        <w:rPr>
          <w:rStyle w:val="HideTWBExt"/>
          <w:b w:val="0"/>
        </w:rPr>
        <w:t>&lt;Article&gt;</w:t>
      </w:r>
      <w:r w:rsidRPr="007754D3">
        <w:t>Параграф 31</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05369C3" w14:textId="77777777" w:rsidTr="008B3C3E">
        <w:trPr>
          <w:trHeight w:hRule="exact" w:val="240"/>
          <w:jc w:val="center"/>
        </w:trPr>
        <w:tc>
          <w:tcPr>
            <w:tcW w:w="9752" w:type="dxa"/>
            <w:gridSpan w:val="2"/>
            <w:tcBorders>
              <w:top w:val="nil"/>
              <w:left w:val="nil"/>
              <w:bottom w:val="nil"/>
              <w:right w:val="nil"/>
            </w:tcBorders>
          </w:tcPr>
          <w:p w14:paraId="4DA0791F" w14:textId="77777777" w:rsidR="008B3C3E" w:rsidRPr="007754D3" w:rsidRDefault="008B3C3E" w:rsidP="008B3C3E"/>
        </w:tc>
      </w:tr>
      <w:tr w:rsidR="005366B5" w:rsidRPr="007754D3" w14:paraId="4CCD9420" w14:textId="77777777" w:rsidTr="008B3C3E">
        <w:trPr>
          <w:trHeight w:val="240"/>
          <w:jc w:val="center"/>
        </w:trPr>
        <w:tc>
          <w:tcPr>
            <w:tcW w:w="4876" w:type="dxa"/>
            <w:tcBorders>
              <w:top w:val="nil"/>
              <w:left w:val="nil"/>
              <w:bottom w:val="nil"/>
              <w:right w:val="nil"/>
            </w:tcBorders>
          </w:tcPr>
          <w:p w14:paraId="3B0D2CF7"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0382D261" w14:textId="77777777" w:rsidR="008B3C3E" w:rsidRPr="007754D3" w:rsidRDefault="008B3C3E" w:rsidP="008B3C3E">
            <w:pPr>
              <w:pStyle w:val="AmColumnHeading"/>
            </w:pPr>
            <w:r w:rsidRPr="007754D3">
              <w:t>Изменение</w:t>
            </w:r>
          </w:p>
        </w:tc>
      </w:tr>
      <w:tr w:rsidR="005366B5" w:rsidRPr="007754D3" w14:paraId="52A0E978" w14:textId="77777777" w:rsidTr="008B3C3E">
        <w:trPr>
          <w:jc w:val="center"/>
        </w:trPr>
        <w:tc>
          <w:tcPr>
            <w:tcW w:w="4876" w:type="dxa"/>
            <w:tcBorders>
              <w:top w:val="nil"/>
              <w:left w:val="nil"/>
              <w:bottom w:val="nil"/>
              <w:right w:val="nil"/>
            </w:tcBorders>
          </w:tcPr>
          <w:p w14:paraId="05B87502" w14:textId="77777777" w:rsidR="008B3C3E" w:rsidRPr="007754D3" w:rsidRDefault="008B3C3E" w:rsidP="008B3C3E">
            <w:pPr>
              <w:pStyle w:val="Normal6a"/>
            </w:pPr>
            <w:r w:rsidRPr="007754D3">
              <w:t>31.</w:t>
            </w:r>
            <w:r w:rsidRPr="007754D3">
              <w:tab/>
              <w:t xml:space="preserve">подкрепя </w:t>
            </w:r>
            <w:r w:rsidRPr="007754D3">
              <w:rPr>
                <w:b/>
                <w:i/>
              </w:rPr>
              <w:t>въвеждането</w:t>
            </w:r>
            <w:r w:rsidRPr="007754D3">
              <w:t xml:space="preserve"> на хармонизирани принципи за оценка на уврежданията въз основа на функционалното въздействие;</w:t>
            </w:r>
          </w:p>
        </w:tc>
        <w:tc>
          <w:tcPr>
            <w:tcW w:w="4876" w:type="dxa"/>
            <w:tcBorders>
              <w:top w:val="nil"/>
              <w:left w:val="nil"/>
              <w:bottom w:val="nil"/>
              <w:right w:val="nil"/>
            </w:tcBorders>
          </w:tcPr>
          <w:p w14:paraId="106D77FD" w14:textId="77777777" w:rsidR="008B3C3E" w:rsidRPr="007754D3" w:rsidRDefault="008B3C3E" w:rsidP="008B3C3E">
            <w:pPr>
              <w:pStyle w:val="Normal6a"/>
            </w:pPr>
            <w:r w:rsidRPr="007754D3">
              <w:t>31.</w:t>
            </w:r>
            <w:r w:rsidRPr="007754D3">
              <w:tab/>
              <w:t xml:space="preserve">подкрепя </w:t>
            </w:r>
            <w:r w:rsidRPr="007754D3">
              <w:rPr>
                <w:b/>
                <w:i/>
              </w:rPr>
              <w:t>разработването</w:t>
            </w:r>
            <w:r w:rsidRPr="007754D3">
              <w:t xml:space="preserve"> на хармонизирани принципи за оценка на уврежданията въз основа на функционалното въздействие</w:t>
            </w:r>
            <w:r w:rsidRPr="007754D3">
              <w:rPr>
                <w:b/>
                <w:i/>
              </w:rPr>
              <w:t>, като се гарантира справедлив и последователен достъп до социални права и обезщетения</w:t>
            </w:r>
            <w:r w:rsidRPr="007754D3">
              <w:t>;</w:t>
            </w:r>
          </w:p>
        </w:tc>
      </w:tr>
    </w:tbl>
    <w:p w14:paraId="02298228"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D72D8AE" w14:textId="77777777" w:rsidR="008B3C3E" w:rsidRPr="007754D3" w:rsidRDefault="008B3C3E" w:rsidP="008B3C3E">
      <w:r w:rsidRPr="007754D3">
        <w:rPr>
          <w:rStyle w:val="HideTWBExt"/>
        </w:rPr>
        <w:t>&lt;/Amend&gt;</w:t>
      </w:r>
    </w:p>
    <w:p w14:paraId="09EF3BC5"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269</w:t>
      </w:r>
      <w:r w:rsidRPr="007754D3">
        <w:rPr>
          <w:rStyle w:val="HideTWBExt"/>
          <w:b w:val="0"/>
        </w:rPr>
        <w:t>&lt;/NumAm&gt;</w:t>
      </w:r>
    </w:p>
    <w:p w14:paraId="39D4B3A8" w14:textId="228E47E7"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Михалис Хаджипандела, </w:t>
      </w:r>
      <w:r w:rsidR="004E7BC6" w:rsidRPr="007754D3">
        <w:t>Адам Ярубас</w:t>
      </w:r>
      <w:r w:rsidRPr="007754D3">
        <w:t>, Летиция Морати</w:t>
      </w:r>
      <w:r w:rsidRPr="007754D3">
        <w:rPr>
          <w:rStyle w:val="HideTWBExt"/>
          <w:b w:val="0"/>
        </w:rPr>
        <w:t>&lt;/Members&gt;</w:t>
      </w:r>
    </w:p>
    <w:p w14:paraId="2FFD0BA0" w14:textId="77777777" w:rsidR="008B3C3E" w:rsidRPr="007754D3" w:rsidRDefault="008B3C3E" w:rsidP="008B3C3E">
      <w:pPr>
        <w:pStyle w:val="NormalBold"/>
      </w:pPr>
      <w:r w:rsidRPr="007754D3">
        <w:rPr>
          <w:rStyle w:val="HideTWBExt"/>
          <w:b w:val="0"/>
        </w:rPr>
        <w:t>&lt;/RepeatBlock-By&gt;</w:t>
      </w:r>
    </w:p>
    <w:p w14:paraId="19B3B991"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EE2AB3F" w14:textId="77777777" w:rsidR="008B3C3E" w:rsidRPr="007754D3" w:rsidRDefault="008B3C3E" w:rsidP="008B3C3E">
      <w:pPr>
        <w:pStyle w:val="NormalBold"/>
      </w:pPr>
      <w:r w:rsidRPr="007754D3">
        <w:rPr>
          <w:rStyle w:val="HideTWBExt"/>
          <w:b w:val="0"/>
        </w:rPr>
        <w:t>&lt;Article&gt;</w:t>
      </w:r>
      <w:r w:rsidRPr="007754D3">
        <w:t>Параграф 32</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B081DAF" w14:textId="77777777" w:rsidTr="008B3C3E">
        <w:trPr>
          <w:trHeight w:hRule="exact" w:val="240"/>
          <w:jc w:val="center"/>
        </w:trPr>
        <w:tc>
          <w:tcPr>
            <w:tcW w:w="9752" w:type="dxa"/>
            <w:gridSpan w:val="2"/>
            <w:tcBorders>
              <w:top w:val="nil"/>
              <w:left w:val="nil"/>
              <w:bottom w:val="nil"/>
              <w:right w:val="nil"/>
            </w:tcBorders>
          </w:tcPr>
          <w:p w14:paraId="78D052DF" w14:textId="77777777" w:rsidR="008B3C3E" w:rsidRPr="007754D3" w:rsidRDefault="008B3C3E" w:rsidP="008B3C3E"/>
        </w:tc>
      </w:tr>
      <w:tr w:rsidR="005366B5" w:rsidRPr="007754D3" w14:paraId="29ED27C5" w14:textId="77777777" w:rsidTr="008B3C3E">
        <w:trPr>
          <w:trHeight w:val="240"/>
          <w:jc w:val="center"/>
        </w:trPr>
        <w:tc>
          <w:tcPr>
            <w:tcW w:w="4876" w:type="dxa"/>
            <w:tcBorders>
              <w:top w:val="nil"/>
              <w:left w:val="nil"/>
              <w:bottom w:val="nil"/>
              <w:right w:val="nil"/>
            </w:tcBorders>
          </w:tcPr>
          <w:p w14:paraId="3167B956"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33DEE55" w14:textId="77777777" w:rsidR="008B3C3E" w:rsidRPr="007754D3" w:rsidRDefault="008B3C3E" w:rsidP="008B3C3E">
            <w:pPr>
              <w:pStyle w:val="AmColumnHeading"/>
            </w:pPr>
            <w:r w:rsidRPr="007754D3">
              <w:t>Изменение</w:t>
            </w:r>
          </w:p>
        </w:tc>
      </w:tr>
      <w:tr w:rsidR="005366B5" w:rsidRPr="007754D3" w14:paraId="1C035465" w14:textId="77777777" w:rsidTr="008B3C3E">
        <w:trPr>
          <w:jc w:val="center"/>
        </w:trPr>
        <w:tc>
          <w:tcPr>
            <w:tcW w:w="4876" w:type="dxa"/>
            <w:tcBorders>
              <w:top w:val="nil"/>
              <w:left w:val="nil"/>
              <w:bottom w:val="nil"/>
              <w:right w:val="nil"/>
            </w:tcBorders>
          </w:tcPr>
          <w:p w14:paraId="0A1B71D5" w14:textId="77777777" w:rsidR="008B3C3E" w:rsidRPr="007754D3" w:rsidRDefault="008B3C3E" w:rsidP="008B3C3E">
            <w:pPr>
              <w:pStyle w:val="Normal6a"/>
            </w:pPr>
            <w:r w:rsidRPr="007754D3">
              <w:t>32.</w:t>
            </w:r>
            <w:r w:rsidRPr="007754D3">
              <w:tab/>
              <w:t>призовава за подобряване на трансграничната непрекъснатост на грижите;</w:t>
            </w:r>
          </w:p>
        </w:tc>
        <w:tc>
          <w:tcPr>
            <w:tcW w:w="4876" w:type="dxa"/>
            <w:tcBorders>
              <w:top w:val="nil"/>
              <w:left w:val="nil"/>
              <w:bottom w:val="nil"/>
              <w:right w:val="nil"/>
            </w:tcBorders>
          </w:tcPr>
          <w:p w14:paraId="59EAB3DF" w14:textId="77777777" w:rsidR="008B3C3E" w:rsidRPr="007754D3" w:rsidRDefault="008B3C3E" w:rsidP="008B3C3E">
            <w:pPr>
              <w:pStyle w:val="Normal6a"/>
            </w:pPr>
            <w:r w:rsidRPr="007754D3">
              <w:t>32.</w:t>
            </w:r>
            <w:r w:rsidRPr="007754D3">
              <w:tab/>
              <w:t xml:space="preserve">призовава за подобряване на трансграничната непрекъснатост на грижите </w:t>
            </w:r>
            <w:r w:rsidRPr="007754D3">
              <w:rPr>
                <w:b/>
                <w:i/>
              </w:rPr>
              <w:t>въз основа на рамката, установена с Директива 2011/24/ЕС, и на експертния опит на европейските референтни мрежи;</w:t>
            </w:r>
            <w:r w:rsidRPr="007754D3">
              <w:t xml:space="preserve"> </w:t>
            </w:r>
            <w:r w:rsidRPr="007754D3">
              <w:rPr>
                <w:b/>
                <w:i/>
              </w:rPr>
              <w:t>призовава за намаляване на административната тежест и разходите, до които това може да доведе за пациентите и семействата им;</w:t>
            </w:r>
          </w:p>
        </w:tc>
      </w:tr>
    </w:tbl>
    <w:p w14:paraId="46C96D20"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86C3493" w14:textId="77777777" w:rsidR="008B3C3E" w:rsidRPr="007754D3" w:rsidRDefault="008B3C3E" w:rsidP="008B3C3E">
      <w:r w:rsidRPr="007754D3">
        <w:rPr>
          <w:rStyle w:val="HideTWBExt"/>
        </w:rPr>
        <w:lastRenderedPageBreak/>
        <w:t>&lt;/Amend&gt;</w:t>
      </w:r>
    </w:p>
    <w:p w14:paraId="2A29BDFA"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270</w:t>
      </w:r>
      <w:r w:rsidRPr="007754D3">
        <w:rPr>
          <w:rStyle w:val="HideTWBExt"/>
          <w:b w:val="0"/>
        </w:rPr>
        <w:t>&lt;/NumAm&gt;</w:t>
      </w:r>
    </w:p>
    <w:p w14:paraId="1E69D9BE" w14:textId="40F65877"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5DD31128" w14:textId="77777777" w:rsidR="008B3C3E" w:rsidRPr="007754D3" w:rsidRDefault="008B3C3E" w:rsidP="008B3C3E">
      <w:pPr>
        <w:pStyle w:val="NormalBold"/>
      </w:pPr>
      <w:r w:rsidRPr="007754D3">
        <w:rPr>
          <w:rStyle w:val="HideTWBExt"/>
          <w:b w:val="0"/>
        </w:rPr>
        <w:t>&lt;/RepeatBlock-By&gt;</w:t>
      </w:r>
    </w:p>
    <w:p w14:paraId="05462226"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E98AD85" w14:textId="77777777" w:rsidR="008B3C3E" w:rsidRPr="007754D3" w:rsidRDefault="008B3C3E" w:rsidP="008B3C3E">
      <w:pPr>
        <w:pStyle w:val="NormalBold"/>
      </w:pPr>
      <w:r w:rsidRPr="007754D3">
        <w:rPr>
          <w:rStyle w:val="HideTWBExt"/>
          <w:b w:val="0"/>
        </w:rPr>
        <w:t>&lt;Article&gt;</w:t>
      </w:r>
      <w:r w:rsidRPr="007754D3">
        <w:t>Параграф 32</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882DC64" w14:textId="77777777" w:rsidTr="008B3C3E">
        <w:trPr>
          <w:trHeight w:hRule="exact" w:val="240"/>
          <w:jc w:val="center"/>
        </w:trPr>
        <w:tc>
          <w:tcPr>
            <w:tcW w:w="9752" w:type="dxa"/>
            <w:gridSpan w:val="2"/>
            <w:tcBorders>
              <w:top w:val="nil"/>
              <w:left w:val="nil"/>
              <w:bottom w:val="nil"/>
              <w:right w:val="nil"/>
            </w:tcBorders>
          </w:tcPr>
          <w:p w14:paraId="7245BD7A" w14:textId="77777777" w:rsidR="008B3C3E" w:rsidRPr="007754D3" w:rsidRDefault="008B3C3E" w:rsidP="008B3C3E"/>
        </w:tc>
      </w:tr>
      <w:tr w:rsidR="005366B5" w:rsidRPr="007754D3" w14:paraId="231793CD" w14:textId="77777777" w:rsidTr="008B3C3E">
        <w:trPr>
          <w:trHeight w:val="240"/>
          <w:jc w:val="center"/>
        </w:trPr>
        <w:tc>
          <w:tcPr>
            <w:tcW w:w="4876" w:type="dxa"/>
            <w:tcBorders>
              <w:top w:val="nil"/>
              <w:left w:val="nil"/>
              <w:bottom w:val="nil"/>
              <w:right w:val="nil"/>
            </w:tcBorders>
          </w:tcPr>
          <w:p w14:paraId="4F4DD7E5"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86057DC" w14:textId="77777777" w:rsidR="008B3C3E" w:rsidRPr="007754D3" w:rsidRDefault="008B3C3E" w:rsidP="008B3C3E">
            <w:pPr>
              <w:pStyle w:val="AmColumnHeading"/>
            </w:pPr>
            <w:r w:rsidRPr="007754D3">
              <w:t>Изменение</w:t>
            </w:r>
          </w:p>
        </w:tc>
      </w:tr>
      <w:tr w:rsidR="005366B5" w:rsidRPr="007754D3" w14:paraId="51A2ED0D" w14:textId="77777777" w:rsidTr="008B3C3E">
        <w:trPr>
          <w:jc w:val="center"/>
        </w:trPr>
        <w:tc>
          <w:tcPr>
            <w:tcW w:w="4876" w:type="dxa"/>
            <w:tcBorders>
              <w:top w:val="nil"/>
              <w:left w:val="nil"/>
              <w:bottom w:val="nil"/>
              <w:right w:val="nil"/>
            </w:tcBorders>
          </w:tcPr>
          <w:p w14:paraId="5A8DE322" w14:textId="77777777" w:rsidR="008B3C3E" w:rsidRPr="007754D3" w:rsidRDefault="008B3C3E" w:rsidP="008B3C3E">
            <w:pPr>
              <w:pStyle w:val="Normal6a"/>
            </w:pPr>
            <w:r w:rsidRPr="007754D3">
              <w:t>32.</w:t>
            </w:r>
            <w:r w:rsidRPr="007754D3">
              <w:tab/>
              <w:t>призовава за подобряване на трансграничната непрекъснатост на грижите;</w:t>
            </w:r>
          </w:p>
        </w:tc>
        <w:tc>
          <w:tcPr>
            <w:tcW w:w="4876" w:type="dxa"/>
            <w:tcBorders>
              <w:top w:val="nil"/>
              <w:left w:val="nil"/>
              <w:bottom w:val="nil"/>
              <w:right w:val="nil"/>
            </w:tcBorders>
          </w:tcPr>
          <w:p w14:paraId="104F6A05" w14:textId="77777777" w:rsidR="008B3C3E" w:rsidRPr="007754D3" w:rsidRDefault="008B3C3E" w:rsidP="008B3C3E">
            <w:pPr>
              <w:pStyle w:val="Normal6a"/>
            </w:pPr>
            <w:r w:rsidRPr="007754D3">
              <w:t>32.</w:t>
            </w:r>
            <w:r w:rsidRPr="007754D3">
              <w:tab/>
              <w:t>призовава за подобряване на трансграничната непрекъснатост на грижите</w:t>
            </w:r>
            <w:r w:rsidRPr="007754D3">
              <w:rPr>
                <w:b/>
                <w:i/>
              </w:rPr>
              <w:t>, включително признаването на медицинските рецепти, плановете за полагане на грижи и клиничния експертен опит във всички държави членки</w:t>
            </w:r>
            <w:r w:rsidRPr="007754D3">
              <w:t>;</w:t>
            </w:r>
          </w:p>
        </w:tc>
      </w:tr>
    </w:tbl>
    <w:p w14:paraId="726CDE24"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59303C9" w14:textId="77777777" w:rsidR="008B3C3E" w:rsidRPr="007754D3" w:rsidRDefault="008B3C3E" w:rsidP="008B3C3E">
      <w:r w:rsidRPr="007754D3">
        <w:rPr>
          <w:rStyle w:val="HideTWBExt"/>
        </w:rPr>
        <w:t>&lt;/Amend&gt;</w:t>
      </w:r>
    </w:p>
    <w:p w14:paraId="040527D7"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271</w:t>
      </w:r>
      <w:r w:rsidRPr="007754D3">
        <w:rPr>
          <w:rStyle w:val="HideTWBExt"/>
          <w:b w:val="0"/>
        </w:rPr>
        <w:t>&lt;/NumAm&gt;</w:t>
      </w:r>
    </w:p>
    <w:p w14:paraId="54D61335" w14:textId="7ECACDA8" w:rsidR="008B3C3E" w:rsidRPr="007754D3" w:rsidRDefault="008B3C3E" w:rsidP="008B3C3E">
      <w:pPr>
        <w:pStyle w:val="NormalBold"/>
      </w:pPr>
      <w:r w:rsidRPr="007754D3">
        <w:rPr>
          <w:rStyle w:val="HideTWBExt"/>
          <w:b w:val="0"/>
        </w:rPr>
        <w:t>&lt;RepeatBlock-By&gt;&lt;Members&gt;</w:t>
      </w:r>
      <w:r w:rsidR="004E7BC6" w:rsidRPr="007754D3">
        <w:t>Катержина Конечна</w:t>
      </w:r>
      <w:r w:rsidRPr="007754D3">
        <w:rPr>
          <w:rStyle w:val="HideTWBExt"/>
          <w:b w:val="0"/>
        </w:rPr>
        <w:t>&lt;/Members&gt;</w:t>
      </w:r>
    </w:p>
    <w:p w14:paraId="33ABC99F" w14:textId="77777777" w:rsidR="008B3C3E" w:rsidRPr="007754D3" w:rsidRDefault="008B3C3E" w:rsidP="008B3C3E">
      <w:pPr>
        <w:pStyle w:val="NormalBold"/>
      </w:pPr>
      <w:r w:rsidRPr="007754D3">
        <w:rPr>
          <w:rStyle w:val="HideTWBExt"/>
          <w:b w:val="0"/>
        </w:rPr>
        <w:t>&lt;/RepeatBlock-By&gt;</w:t>
      </w:r>
    </w:p>
    <w:p w14:paraId="6062ABC8"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464FB63" w14:textId="77777777" w:rsidR="008B3C3E" w:rsidRPr="007754D3" w:rsidRDefault="008B3C3E" w:rsidP="008B3C3E">
      <w:pPr>
        <w:pStyle w:val="NormalBold"/>
      </w:pPr>
      <w:r w:rsidRPr="007754D3">
        <w:rPr>
          <w:rStyle w:val="HideTWBExt"/>
          <w:b w:val="0"/>
        </w:rPr>
        <w:t>&lt;Article&gt;</w:t>
      </w:r>
      <w:r w:rsidRPr="007754D3">
        <w:t>Параграф 32</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4708629" w14:textId="77777777" w:rsidTr="008B3C3E">
        <w:trPr>
          <w:trHeight w:hRule="exact" w:val="240"/>
          <w:jc w:val="center"/>
        </w:trPr>
        <w:tc>
          <w:tcPr>
            <w:tcW w:w="9752" w:type="dxa"/>
            <w:gridSpan w:val="2"/>
            <w:tcBorders>
              <w:top w:val="nil"/>
              <w:left w:val="nil"/>
              <w:bottom w:val="nil"/>
              <w:right w:val="nil"/>
            </w:tcBorders>
          </w:tcPr>
          <w:p w14:paraId="710CD5BC" w14:textId="77777777" w:rsidR="008B3C3E" w:rsidRPr="007754D3" w:rsidRDefault="008B3C3E" w:rsidP="008B3C3E"/>
        </w:tc>
      </w:tr>
      <w:tr w:rsidR="005366B5" w:rsidRPr="007754D3" w14:paraId="767BB51E" w14:textId="77777777" w:rsidTr="008B3C3E">
        <w:trPr>
          <w:trHeight w:val="240"/>
          <w:jc w:val="center"/>
        </w:trPr>
        <w:tc>
          <w:tcPr>
            <w:tcW w:w="4876" w:type="dxa"/>
            <w:tcBorders>
              <w:top w:val="nil"/>
              <w:left w:val="nil"/>
              <w:bottom w:val="nil"/>
              <w:right w:val="nil"/>
            </w:tcBorders>
          </w:tcPr>
          <w:p w14:paraId="3BD785EC"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6397CF5" w14:textId="77777777" w:rsidR="008B3C3E" w:rsidRPr="007754D3" w:rsidRDefault="008B3C3E" w:rsidP="008B3C3E">
            <w:pPr>
              <w:pStyle w:val="AmColumnHeading"/>
            </w:pPr>
            <w:r w:rsidRPr="007754D3">
              <w:t>Изменение</w:t>
            </w:r>
          </w:p>
        </w:tc>
      </w:tr>
      <w:tr w:rsidR="005366B5" w:rsidRPr="007754D3" w14:paraId="4BC34D42" w14:textId="77777777" w:rsidTr="008B3C3E">
        <w:trPr>
          <w:jc w:val="center"/>
        </w:trPr>
        <w:tc>
          <w:tcPr>
            <w:tcW w:w="4876" w:type="dxa"/>
            <w:tcBorders>
              <w:top w:val="nil"/>
              <w:left w:val="nil"/>
              <w:bottom w:val="nil"/>
              <w:right w:val="nil"/>
            </w:tcBorders>
          </w:tcPr>
          <w:p w14:paraId="02E0323E" w14:textId="77777777" w:rsidR="008B3C3E" w:rsidRPr="007754D3" w:rsidRDefault="008B3C3E" w:rsidP="008B3C3E">
            <w:pPr>
              <w:pStyle w:val="Normal6a"/>
            </w:pPr>
            <w:r w:rsidRPr="007754D3">
              <w:t>32.</w:t>
            </w:r>
            <w:r w:rsidRPr="007754D3">
              <w:tab/>
              <w:t xml:space="preserve">призовава за подобряване на </w:t>
            </w:r>
            <w:r w:rsidRPr="007754D3">
              <w:rPr>
                <w:b/>
                <w:i/>
              </w:rPr>
              <w:t>трансграничната</w:t>
            </w:r>
            <w:r w:rsidRPr="007754D3">
              <w:t xml:space="preserve"> непрекъснатост на грижите;</w:t>
            </w:r>
          </w:p>
        </w:tc>
        <w:tc>
          <w:tcPr>
            <w:tcW w:w="4876" w:type="dxa"/>
            <w:tcBorders>
              <w:top w:val="nil"/>
              <w:left w:val="nil"/>
              <w:bottom w:val="nil"/>
              <w:right w:val="nil"/>
            </w:tcBorders>
          </w:tcPr>
          <w:p w14:paraId="6DF42F31" w14:textId="77777777" w:rsidR="008B3C3E" w:rsidRPr="007754D3" w:rsidRDefault="008B3C3E" w:rsidP="008B3C3E">
            <w:pPr>
              <w:pStyle w:val="Normal6a"/>
            </w:pPr>
            <w:r w:rsidRPr="007754D3">
              <w:t>32.</w:t>
            </w:r>
            <w:r w:rsidRPr="007754D3">
              <w:tab/>
              <w:t xml:space="preserve">призовава за подобряване на </w:t>
            </w:r>
            <w:r w:rsidRPr="007754D3">
              <w:rPr>
                <w:b/>
                <w:i/>
              </w:rPr>
              <w:t>трансграничното здравно обслужване и</w:t>
            </w:r>
            <w:r w:rsidRPr="007754D3">
              <w:t xml:space="preserve"> непрекъснатост на грижите </w:t>
            </w:r>
            <w:r w:rsidRPr="007754D3">
              <w:rPr>
                <w:b/>
                <w:i/>
              </w:rPr>
              <w:t>от детска до зряла възраст</w:t>
            </w:r>
            <w:r w:rsidRPr="007754D3">
              <w:t>;</w:t>
            </w:r>
          </w:p>
        </w:tc>
      </w:tr>
    </w:tbl>
    <w:p w14:paraId="1E77C175"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3456F3B" w14:textId="77777777" w:rsidR="008B3C3E" w:rsidRPr="007754D3" w:rsidRDefault="008B3C3E" w:rsidP="008B3C3E">
      <w:r w:rsidRPr="007754D3">
        <w:rPr>
          <w:rStyle w:val="HideTWBExt"/>
        </w:rPr>
        <w:t>&lt;/Amend&gt;</w:t>
      </w:r>
    </w:p>
    <w:p w14:paraId="49C92072"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272</w:t>
      </w:r>
      <w:r w:rsidRPr="007754D3">
        <w:rPr>
          <w:rStyle w:val="HideTWBExt"/>
          <w:b w:val="0"/>
        </w:rPr>
        <w:t>&lt;/NumAm&gt;</w:t>
      </w:r>
    </w:p>
    <w:p w14:paraId="43EE928D" w14:textId="0AB1F94D"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3278FC99" w14:textId="77777777" w:rsidR="008B3C3E" w:rsidRPr="007754D3" w:rsidRDefault="008B3C3E" w:rsidP="008B3C3E">
      <w:pPr>
        <w:pStyle w:val="NormalBold"/>
      </w:pPr>
      <w:r w:rsidRPr="007754D3">
        <w:rPr>
          <w:rStyle w:val="HideTWBExt"/>
          <w:b w:val="0"/>
        </w:rPr>
        <w:t>&lt;/RepeatBlock-By&gt;</w:t>
      </w:r>
    </w:p>
    <w:p w14:paraId="667F3719"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97198CB" w14:textId="77777777" w:rsidR="008B3C3E" w:rsidRPr="007754D3" w:rsidRDefault="008B3C3E" w:rsidP="008B3C3E">
      <w:pPr>
        <w:pStyle w:val="NormalBold"/>
      </w:pPr>
      <w:r w:rsidRPr="007754D3">
        <w:rPr>
          <w:rStyle w:val="HideTWBExt"/>
          <w:b w:val="0"/>
        </w:rPr>
        <w:t>&lt;Article&gt;</w:t>
      </w:r>
      <w:r w:rsidRPr="007754D3">
        <w:t>Параграф 32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32BD010" w14:textId="77777777" w:rsidTr="008B3C3E">
        <w:trPr>
          <w:trHeight w:hRule="exact" w:val="240"/>
          <w:jc w:val="center"/>
        </w:trPr>
        <w:tc>
          <w:tcPr>
            <w:tcW w:w="9752" w:type="dxa"/>
            <w:gridSpan w:val="2"/>
            <w:tcBorders>
              <w:top w:val="nil"/>
              <w:left w:val="nil"/>
              <w:bottom w:val="nil"/>
              <w:right w:val="nil"/>
            </w:tcBorders>
          </w:tcPr>
          <w:p w14:paraId="55FF6E00" w14:textId="77777777" w:rsidR="008B3C3E" w:rsidRPr="007754D3" w:rsidRDefault="008B3C3E" w:rsidP="008B3C3E"/>
        </w:tc>
      </w:tr>
      <w:tr w:rsidR="005366B5" w:rsidRPr="007754D3" w14:paraId="4C823369" w14:textId="77777777" w:rsidTr="008B3C3E">
        <w:trPr>
          <w:trHeight w:val="240"/>
          <w:jc w:val="center"/>
        </w:trPr>
        <w:tc>
          <w:tcPr>
            <w:tcW w:w="4876" w:type="dxa"/>
            <w:tcBorders>
              <w:top w:val="nil"/>
              <w:left w:val="nil"/>
              <w:bottom w:val="nil"/>
              <w:right w:val="nil"/>
            </w:tcBorders>
          </w:tcPr>
          <w:p w14:paraId="02D9DC65"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AE8B55A" w14:textId="77777777" w:rsidR="008B3C3E" w:rsidRPr="007754D3" w:rsidRDefault="008B3C3E" w:rsidP="008B3C3E">
            <w:pPr>
              <w:pStyle w:val="AmColumnHeading"/>
            </w:pPr>
            <w:r w:rsidRPr="007754D3">
              <w:t>Изменение</w:t>
            </w:r>
          </w:p>
        </w:tc>
      </w:tr>
      <w:tr w:rsidR="005366B5" w:rsidRPr="007754D3" w14:paraId="525B4123" w14:textId="77777777" w:rsidTr="008B3C3E">
        <w:trPr>
          <w:jc w:val="center"/>
        </w:trPr>
        <w:tc>
          <w:tcPr>
            <w:tcW w:w="4876" w:type="dxa"/>
            <w:tcBorders>
              <w:top w:val="nil"/>
              <w:left w:val="nil"/>
              <w:bottom w:val="nil"/>
              <w:right w:val="nil"/>
            </w:tcBorders>
          </w:tcPr>
          <w:p w14:paraId="39FB1B56" w14:textId="77777777" w:rsidR="008B3C3E" w:rsidRPr="007754D3" w:rsidRDefault="008B3C3E" w:rsidP="008B3C3E">
            <w:pPr>
              <w:pStyle w:val="Normal6a"/>
            </w:pPr>
          </w:p>
        </w:tc>
        <w:tc>
          <w:tcPr>
            <w:tcW w:w="4876" w:type="dxa"/>
            <w:tcBorders>
              <w:top w:val="nil"/>
              <w:left w:val="nil"/>
              <w:bottom w:val="nil"/>
              <w:right w:val="nil"/>
            </w:tcBorders>
          </w:tcPr>
          <w:p w14:paraId="71548410" w14:textId="77777777" w:rsidR="008B3C3E" w:rsidRPr="007754D3" w:rsidRDefault="008B3C3E" w:rsidP="008B3C3E">
            <w:pPr>
              <w:pStyle w:val="Normal6a"/>
            </w:pPr>
            <w:r w:rsidRPr="007754D3">
              <w:rPr>
                <w:b/>
                <w:i/>
              </w:rPr>
              <w:t>32а.</w:t>
            </w:r>
            <w:r w:rsidRPr="007754D3">
              <w:tab/>
            </w:r>
            <w:r w:rsidRPr="007754D3">
              <w:rPr>
                <w:b/>
                <w:i/>
              </w:rPr>
              <w:t>подчертава значението на насърчаването на социалното приобщаване, включително равния достъп до образование, заетост и системи за социална закрила за лицата, живеещи с редки заболявания;</w:t>
            </w:r>
          </w:p>
        </w:tc>
      </w:tr>
    </w:tbl>
    <w:p w14:paraId="11DEC824"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AB0BA30" w14:textId="77777777" w:rsidR="008B3C3E" w:rsidRPr="007754D3" w:rsidRDefault="008B3C3E" w:rsidP="008B3C3E">
      <w:r w:rsidRPr="007754D3">
        <w:rPr>
          <w:rStyle w:val="HideTWBExt"/>
        </w:rPr>
        <w:t>&lt;/Amend&gt;</w:t>
      </w:r>
    </w:p>
    <w:p w14:paraId="58E38440"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273</w:t>
      </w:r>
      <w:r w:rsidRPr="007754D3">
        <w:rPr>
          <w:rStyle w:val="HideTWBExt"/>
          <w:b w:val="0"/>
        </w:rPr>
        <w:t>&lt;/NumAm&gt;</w:t>
      </w:r>
    </w:p>
    <w:p w14:paraId="2B5569A9" w14:textId="77777777" w:rsidR="008B3C3E" w:rsidRPr="007754D3" w:rsidRDefault="008B3C3E" w:rsidP="008B3C3E">
      <w:pPr>
        <w:pStyle w:val="NormalBold"/>
      </w:pPr>
      <w:r w:rsidRPr="007754D3">
        <w:rPr>
          <w:rStyle w:val="HideTWBExt"/>
          <w:b w:val="0"/>
        </w:rPr>
        <w:t>&lt;RepeatBlock-By&gt;&lt;Members&gt;</w:t>
      </w:r>
      <w:r w:rsidRPr="007754D3">
        <w:t>Микеле Пикаро</w:t>
      </w:r>
      <w:r w:rsidRPr="007754D3">
        <w:rPr>
          <w:rStyle w:val="HideTWBExt"/>
          <w:b w:val="0"/>
        </w:rPr>
        <w:t>&lt;/Members&gt;</w:t>
      </w:r>
    </w:p>
    <w:p w14:paraId="06C34D24" w14:textId="77777777" w:rsidR="008B3C3E" w:rsidRPr="007754D3" w:rsidRDefault="008B3C3E" w:rsidP="008B3C3E">
      <w:pPr>
        <w:pStyle w:val="NormalBold"/>
      </w:pPr>
      <w:r w:rsidRPr="007754D3">
        <w:rPr>
          <w:rStyle w:val="HideTWBExt"/>
          <w:b w:val="0"/>
        </w:rPr>
        <w:t>&lt;/RepeatBlock-By&gt;</w:t>
      </w:r>
    </w:p>
    <w:p w14:paraId="0D732244"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4F6496C" w14:textId="77777777" w:rsidR="008B3C3E" w:rsidRPr="007754D3" w:rsidRDefault="008B3C3E" w:rsidP="008B3C3E">
      <w:pPr>
        <w:pStyle w:val="NormalBold"/>
      </w:pPr>
      <w:r w:rsidRPr="007754D3">
        <w:rPr>
          <w:rStyle w:val="HideTWBExt"/>
          <w:b w:val="0"/>
        </w:rPr>
        <w:t>&lt;Article&gt;</w:t>
      </w:r>
      <w:r w:rsidRPr="007754D3">
        <w:t>Параграф 33</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EA76096" w14:textId="77777777" w:rsidTr="008B3C3E">
        <w:trPr>
          <w:trHeight w:hRule="exact" w:val="240"/>
          <w:jc w:val="center"/>
        </w:trPr>
        <w:tc>
          <w:tcPr>
            <w:tcW w:w="9752" w:type="dxa"/>
            <w:gridSpan w:val="2"/>
            <w:tcBorders>
              <w:top w:val="nil"/>
              <w:left w:val="nil"/>
              <w:bottom w:val="nil"/>
              <w:right w:val="nil"/>
            </w:tcBorders>
          </w:tcPr>
          <w:p w14:paraId="476B68FC" w14:textId="77777777" w:rsidR="008B3C3E" w:rsidRPr="007754D3" w:rsidRDefault="008B3C3E" w:rsidP="008B3C3E"/>
        </w:tc>
      </w:tr>
      <w:tr w:rsidR="005366B5" w:rsidRPr="007754D3" w14:paraId="7832415F" w14:textId="77777777" w:rsidTr="008B3C3E">
        <w:trPr>
          <w:trHeight w:val="240"/>
          <w:jc w:val="center"/>
        </w:trPr>
        <w:tc>
          <w:tcPr>
            <w:tcW w:w="4876" w:type="dxa"/>
            <w:tcBorders>
              <w:top w:val="nil"/>
              <w:left w:val="nil"/>
              <w:bottom w:val="nil"/>
              <w:right w:val="nil"/>
            </w:tcBorders>
          </w:tcPr>
          <w:p w14:paraId="763160E9"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F5FC5C0" w14:textId="77777777" w:rsidR="008B3C3E" w:rsidRPr="007754D3" w:rsidRDefault="008B3C3E" w:rsidP="008B3C3E">
            <w:pPr>
              <w:pStyle w:val="AmColumnHeading"/>
            </w:pPr>
            <w:r w:rsidRPr="007754D3">
              <w:t>Изменение</w:t>
            </w:r>
          </w:p>
        </w:tc>
      </w:tr>
      <w:tr w:rsidR="005366B5" w:rsidRPr="007754D3" w14:paraId="685F13B5" w14:textId="77777777" w:rsidTr="008B3C3E">
        <w:trPr>
          <w:jc w:val="center"/>
        </w:trPr>
        <w:tc>
          <w:tcPr>
            <w:tcW w:w="4876" w:type="dxa"/>
            <w:tcBorders>
              <w:top w:val="nil"/>
              <w:left w:val="nil"/>
              <w:bottom w:val="nil"/>
              <w:right w:val="nil"/>
            </w:tcBorders>
          </w:tcPr>
          <w:p w14:paraId="3B02C58F" w14:textId="77777777" w:rsidR="008B3C3E" w:rsidRPr="007754D3" w:rsidRDefault="008B3C3E" w:rsidP="008B3C3E">
            <w:pPr>
              <w:pStyle w:val="Normal6a"/>
            </w:pPr>
            <w:r w:rsidRPr="007754D3">
              <w:t>33.</w:t>
            </w:r>
            <w:r w:rsidRPr="007754D3">
              <w:tab/>
              <w:t xml:space="preserve">призовава за </w:t>
            </w:r>
            <w:r w:rsidRPr="007754D3">
              <w:rPr>
                <w:b/>
                <w:i/>
              </w:rPr>
              <w:t>всеобхватен</w:t>
            </w:r>
            <w:r w:rsidRPr="007754D3">
              <w:t xml:space="preserve"> план за действие на Съюза </w:t>
            </w:r>
            <w:r w:rsidRPr="007754D3">
              <w:rPr>
                <w:b/>
                <w:i/>
              </w:rPr>
              <w:t>за</w:t>
            </w:r>
            <w:r w:rsidRPr="007754D3">
              <w:t xml:space="preserve"> редките заболявания с </w:t>
            </w:r>
            <w:r w:rsidRPr="007754D3">
              <w:rPr>
                <w:b/>
                <w:i/>
              </w:rPr>
              <w:t>ясни междинни цели</w:t>
            </w:r>
            <w:r w:rsidRPr="007754D3">
              <w:t xml:space="preserve">, чрез </w:t>
            </w:r>
            <w:r w:rsidRPr="007754D3">
              <w:rPr>
                <w:b/>
                <w:i/>
              </w:rPr>
              <w:t>който да се начертае стратегическа пътна карта</w:t>
            </w:r>
            <w:r w:rsidRPr="007754D3">
              <w:t xml:space="preserve"> за </w:t>
            </w:r>
            <w:r w:rsidRPr="007754D3">
              <w:rPr>
                <w:b/>
                <w:i/>
              </w:rPr>
              <w:t>всички стълбове</w:t>
            </w:r>
            <w:r w:rsidRPr="007754D3">
              <w:t xml:space="preserve"> на </w:t>
            </w:r>
            <w:r w:rsidRPr="007754D3">
              <w:rPr>
                <w:b/>
                <w:i/>
              </w:rPr>
              <w:t>политиката</w:t>
            </w:r>
            <w:r w:rsidRPr="007754D3">
              <w:t xml:space="preserve"> в областта на </w:t>
            </w:r>
            <w:r w:rsidRPr="007754D3">
              <w:rPr>
                <w:b/>
                <w:i/>
              </w:rPr>
              <w:t>редките заболявания</w:t>
            </w:r>
            <w:r w:rsidRPr="007754D3">
              <w:t>;</w:t>
            </w:r>
          </w:p>
        </w:tc>
        <w:tc>
          <w:tcPr>
            <w:tcW w:w="4876" w:type="dxa"/>
            <w:tcBorders>
              <w:top w:val="nil"/>
              <w:left w:val="nil"/>
              <w:bottom w:val="nil"/>
              <w:right w:val="nil"/>
            </w:tcBorders>
          </w:tcPr>
          <w:p w14:paraId="7461D617" w14:textId="77777777" w:rsidR="008B3C3E" w:rsidRPr="007754D3" w:rsidRDefault="008B3C3E" w:rsidP="008B3C3E">
            <w:pPr>
              <w:pStyle w:val="Normal6a"/>
            </w:pPr>
            <w:r w:rsidRPr="007754D3">
              <w:t>33.</w:t>
            </w:r>
            <w:r w:rsidRPr="007754D3">
              <w:tab/>
              <w:t xml:space="preserve">призовава </w:t>
            </w:r>
            <w:r w:rsidRPr="007754D3">
              <w:rPr>
                <w:b/>
                <w:i/>
              </w:rPr>
              <w:t>Комисията да представи, без ненужно забавяне и въз основа на член 292 от ДФЕС, предложение</w:t>
            </w:r>
            <w:r w:rsidRPr="007754D3">
              <w:t xml:space="preserve"> за </w:t>
            </w:r>
            <w:r w:rsidRPr="007754D3">
              <w:rPr>
                <w:b/>
                <w:i/>
              </w:rPr>
              <w:t>препоръка на Съвета относно</w:t>
            </w:r>
            <w:r w:rsidRPr="007754D3">
              <w:t xml:space="preserve"> план за действие на Съюза </w:t>
            </w:r>
            <w:r w:rsidRPr="007754D3">
              <w:rPr>
                <w:b/>
                <w:i/>
              </w:rPr>
              <w:t>в областта на</w:t>
            </w:r>
            <w:r w:rsidRPr="007754D3">
              <w:t xml:space="preserve"> редките заболявания </w:t>
            </w:r>
            <w:r w:rsidRPr="007754D3">
              <w:rPr>
                <w:b/>
                <w:i/>
              </w:rPr>
              <w:t>в съответствие</w:t>
            </w:r>
            <w:r w:rsidRPr="007754D3">
              <w:t xml:space="preserve"> с </w:t>
            </w:r>
            <w:r w:rsidRPr="007754D3">
              <w:rPr>
                <w:b/>
                <w:i/>
              </w:rPr>
              <w:t>член 168 от ДФЕС</w:t>
            </w:r>
            <w:r w:rsidRPr="007754D3">
              <w:t xml:space="preserve">, </w:t>
            </w:r>
            <w:r w:rsidRPr="007754D3">
              <w:rPr>
                <w:b/>
                <w:i/>
              </w:rPr>
              <w:t>по-специално</w:t>
            </w:r>
            <w:r w:rsidRPr="007754D3">
              <w:t xml:space="preserve"> чрез </w:t>
            </w:r>
            <w:r w:rsidRPr="007754D3">
              <w:rPr>
                <w:b/>
                <w:i/>
              </w:rPr>
              <w:t>подкрепа и допълване на действията на държавите членки, при пълно зачитане на тяхната компетентност</w:t>
            </w:r>
            <w:r w:rsidRPr="007754D3">
              <w:t xml:space="preserve"> за </w:t>
            </w:r>
            <w:r w:rsidRPr="007754D3">
              <w:rPr>
                <w:b/>
                <w:i/>
              </w:rPr>
              <w:t>организирането и предоставянето</w:t>
            </w:r>
            <w:r w:rsidRPr="007754D3">
              <w:t xml:space="preserve"> на </w:t>
            </w:r>
            <w:r w:rsidRPr="007754D3">
              <w:rPr>
                <w:b/>
                <w:i/>
              </w:rPr>
              <w:t>здравни услуги и медицински грижи, с цел укрепване на резултатите</w:t>
            </w:r>
            <w:r w:rsidRPr="007754D3">
              <w:t xml:space="preserve"> в областта на </w:t>
            </w:r>
            <w:r w:rsidRPr="007754D3">
              <w:rPr>
                <w:b/>
                <w:i/>
              </w:rPr>
              <w:t>общественото здраве в Съюза</w:t>
            </w:r>
            <w:r w:rsidRPr="007754D3">
              <w:t>;</w:t>
            </w:r>
          </w:p>
        </w:tc>
      </w:tr>
    </w:tbl>
    <w:p w14:paraId="22840190"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D3CBFFD" w14:textId="77777777" w:rsidR="008B3C3E" w:rsidRPr="007754D3" w:rsidRDefault="008B3C3E" w:rsidP="008B3C3E">
      <w:r w:rsidRPr="007754D3">
        <w:rPr>
          <w:rStyle w:val="HideTWBExt"/>
        </w:rPr>
        <w:t>&lt;/Amend&gt;</w:t>
      </w:r>
    </w:p>
    <w:p w14:paraId="5E9E1C1C"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274</w:t>
      </w:r>
      <w:r w:rsidRPr="007754D3">
        <w:rPr>
          <w:rStyle w:val="HideTWBExt"/>
          <w:b w:val="0"/>
        </w:rPr>
        <w:t>&lt;/NumAm&gt;</w:t>
      </w:r>
    </w:p>
    <w:p w14:paraId="72A937C9" w14:textId="6BEEBF10" w:rsidR="008B3C3E" w:rsidRPr="007754D3" w:rsidRDefault="008B3C3E" w:rsidP="008B3C3E">
      <w:pPr>
        <w:pStyle w:val="NormalBold"/>
      </w:pPr>
      <w:r w:rsidRPr="007754D3">
        <w:rPr>
          <w:rStyle w:val="HideTWBExt"/>
          <w:b w:val="0"/>
        </w:rPr>
        <w:t>&lt;RepeatBlock-By&gt;&lt;Members&gt;</w:t>
      </w:r>
      <w:r w:rsidR="004E7BC6" w:rsidRPr="007754D3">
        <w:t>Емануил Франгос</w:t>
      </w:r>
      <w:r w:rsidRPr="007754D3">
        <w:t>, Галато Александраки, Геадис Геади</w:t>
      </w:r>
      <w:r w:rsidRPr="007754D3">
        <w:rPr>
          <w:rStyle w:val="HideTWBExt"/>
          <w:b w:val="0"/>
        </w:rPr>
        <w:t>&lt;/Members&gt;</w:t>
      </w:r>
    </w:p>
    <w:p w14:paraId="60CDFD26" w14:textId="77777777" w:rsidR="008B3C3E" w:rsidRPr="007754D3" w:rsidRDefault="008B3C3E" w:rsidP="008B3C3E">
      <w:pPr>
        <w:pStyle w:val="NormalBold"/>
      </w:pPr>
      <w:r w:rsidRPr="007754D3">
        <w:rPr>
          <w:rStyle w:val="HideTWBExt"/>
          <w:b w:val="0"/>
        </w:rPr>
        <w:t>&lt;/RepeatBlock-By&gt;</w:t>
      </w:r>
    </w:p>
    <w:p w14:paraId="597580A2"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BD49AED" w14:textId="77777777" w:rsidR="008B3C3E" w:rsidRPr="007754D3" w:rsidRDefault="008B3C3E" w:rsidP="008B3C3E">
      <w:pPr>
        <w:pStyle w:val="NormalBold"/>
      </w:pPr>
      <w:r w:rsidRPr="007754D3">
        <w:rPr>
          <w:rStyle w:val="HideTWBExt"/>
          <w:b w:val="0"/>
        </w:rPr>
        <w:t>&lt;Article&gt;</w:t>
      </w:r>
      <w:r w:rsidRPr="007754D3">
        <w:t>Параграф 33</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84A8B44" w14:textId="77777777" w:rsidTr="008B3C3E">
        <w:trPr>
          <w:trHeight w:hRule="exact" w:val="240"/>
          <w:jc w:val="center"/>
        </w:trPr>
        <w:tc>
          <w:tcPr>
            <w:tcW w:w="9752" w:type="dxa"/>
            <w:gridSpan w:val="2"/>
            <w:tcBorders>
              <w:top w:val="nil"/>
              <w:left w:val="nil"/>
              <w:bottom w:val="nil"/>
              <w:right w:val="nil"/>
            </w:tcBorders>
          </w:tcPr>
          <w:p w14:paraId="764821ED" w14:textId="77777777" w:rsidR="008B3C3E" w:rsidRPr="007754D3" w:rsidRDefault="008B3C3E" w:rsidP="008B3C3E"/>
        </w:tc>
      </w:tr>
      <w:tr w:rsidR="005366B5" w:rsidRPr="007754D3" w14:paraId="59C29538" w14:textId="77777777" w:rsidTr="008B3C3E">
        <w:trPr>
          <w:trHeight w:val="240"/>
          <w:jc w:val="center"/>
        </w:trPr>
        <w:tc>
          <w:tcPr>
            <w:tcW w:w="4876" w:type="dxa"/>
            <w:tcBorders>
              <w:top w:val="nil"/>
              <w:left w:val="nil"/>
              <w:bottom w:val="nil"/>
              <w:right w:val="nil"/>
            </w:tcBorders>
          </w:tcPr>
          <w:p w14:paraId="6ECD8771" w14:textId="77777777" w:rsidR="008B3C3E" w:rsidRPr="007754D3" w:rsidRDefault="008B3C3E" w:rsidP="008B3C3E">
            <w:pPr>
              <w:pStyle w:val="AmColumnHeading"/>
            </w:pPr>
            <w:r w:rsidRPr="007754D3">
              <w:lastRenderedPageBreak/>
              <w:t>Предложение за резолюция</w:t>
            </w:r>
          </w:p>
        </w:tc>
        <w:tc>
          <w:tcPr>
            <w:tcW w:w="4876" w:type="dxa"/>
            <w:tcBorders>
              <w:top w:val="nil"/>
              <w:left w:val="nil"/>
              <w:bottom w:val="nil"/>
              <w:right w:val="nil"/>
            </w:tcBorders>
          </w:tcPr>
          <w:p w14:paraId="5DD1EECA" w14:textId="77777777" w:rsidR="008B3C3E" w:rsidRPr="007754D3" w:rsidRDefault="008B3C3E" w:rsidP="008B3C3E">
            <w:pPr>
              <w:pStyle w:val="AmColumnHeading"/>
            </w:pPr>
            <w:r w:rsidRPr="007754D3">
              <w:t>Изменение</w:t>
            </w:r>
          </w:p>
        </w:tc>
      </w:tr>
      <w:tr w:rsidR="005366B5" w:rsidRPr="007754D3" w14:paraId="4589ADB7" w14:textId="77777777" w:rsidTr="008B3C3E">
        <w:trPr>
          <w:jc w:val="center"/>
        </w:trPr>
        <w:tc>
          <w:tcPr>
            <w:tcW w:w="4876" w:type="dxa"/>
            <w:tcBorders>
              <w:top w:val="nil"/>
              <w:left w:val="nil"/>
              <w:bottom w:val="nil"/>
              <w:right w:val="nil"/>
            </w:tcBorders>
          </w:tcPr>
          <w:p w14:paraId="18E37D62" w14:textId="77777777" w:rsidR="008B3C3E" w:rsidRPr="007754D3" w:rsidRDefault="008B3C3E" w:rsidP="008B3C3E">
            <w:pPr>
              <w:pStyle w:val="Normal6a"/>
            </w:pPr>
            <w:r w:rsidRPr="007754D3">
              <w:t>33.</w:t>
            </w:r>
            <w:r w:rsidRPr="007754D3">
              <w:tab/>
              <w:t xml:space="preserve">призовава </w:t>
            </w:r>
            <w:r w:rsidRPr="007754D3">
              <w:rPr>
                <w:b/>
                <w:i/>
              </w:rPr>
              <w:t>за</w:t>
            </w:r>
            <w:r w:rsidRPr="007754D3">
              <w:t xml:space="preserve"> всеобхватен план за действие на Съюза за редките заболявания с ясни междинни цели, чрез който да се начертае стратегическа пътна карта за всички стълбове на политиката в областта на редките заболявания;</w:t>
            </w:r>
          </w:p>
        </w:tc>
        <w:tc>
          <w:tcPr>
            <w:tcW w:w="4876" w:type="dxa"/>
            <w:tcBorders>
              <w:top w:val="nil"/>
              <w:left w:val="nil"/>
              <w:bottom w:val="nil"/>
              <w:right w:val="nil"/>
            </w:tcBorders>
          </w:tcPr>
          <w:p w14:paraId="6A4DCBA0" w14:textId="77777777" w:rsidR="008B3C3E" w:rsidRPr="007754D3" w:rsidRDefault="008B3C3E" w:rsidP="008B3C3E">
            <w:pPr>
              <w:pStyle w:val="Normal6a"/>
            </w:pPr>
            <w:r w:rsidRPr="007754D3">
              <w:t>33.</w:t>
            </w:r>
            <w:r w:rsidRPr="007754D3">
              <w:tab/>
              <w:t xml:space="preserve">призовава </w:t>
            </w:r>
            <w:r w:rsidRPr="007754D3">
              <w:rPr>
                <w:b/>
                <w:i/>
              </w:rPr>
              <w:t>Комисията да изясни допълнително възможните действия, насочени конкретно към редките и много редките заболявания в следващата МФР; призовава Комисията да направи оценка на значението на допълващ и</w:t>
            </w:r>
            <w:r w:rsidRPr="007754D3">
              <w:t xml:space="preserve"> всеобхватен план за действие на Съюза за редките заболявания с ясни междинни цели, чрез който да се начертае стратегическа пътна карта за всички стълбове на политиката в областта на редките заболявания;</w:t>
            </w:r>
          </w:p>
        </w:tc>
      </w:tr>
    </w:tbl>
    <w:p w14:paraId="4DDA113C"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{EL}</w:t>
      </w:r>
      <w:r w:rsidRPr="007754D3">
        <w:t>el</w:t>
      </w:r>
      <w:r w:rsidRPr="007754D3">
        <w:rPr>
          <w:rStyle w:val="HideTWBExt"/>
        </w:rPr>
        <w:t>&lt;/Original&gt;</w:t>
      </w:r>
    </w:p>
    <w:p w14:paraId="41D3F6C6" w14:textId="77777777" w:rsidR="008B3C3E" w:rsidRPr="007754D3" w:rsidRDefault="008B3C3E" w:rsidP="008B3C3E">
      <w:r w:rsidRPr="007754D3">
        <w:rPr>
          <w:rStyle w:val="HideTWBExt"/>
        </w:rPr>
        <w:t>&lt;/Amend&gt;</w:t>
      </w:r>
    </w:p>
    <w:p w14:paraId="7BAEEACF"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275</w:t>
      </w:r>
      <w:r w:rsidRPr="007754D3">
        <w:rPr>
          <w:rStyle w:val="HideTWBExt"/>
          <w:b w:val="0"/>
        </w:rPr>
        <w:t>&lt;/NumAm&gt;</w:t>
      </w:r>
    </w:p>
    <w:p w14:paraId="00730216" w14:textId="69370A5B" w:rsidR="008B3C3E" w:rsidRPr="007754D3" w:rsidRDefault="008B3C3E" w:rsidP="008B3C3E">
      <w:pPr>
        <w:pStyle w:val="NormalBold"/>
      </w:pPr>
      <w:r w:rsidRPr="007754D3">
        <w:rPr>
          <w:rStyle w:val="HideTWBExt"/>
          <w:b w:val="0"/>
        </w:rPr>
        <w:t>&lt;RepeatBlock-By&gt;&lt;Members&gt;</w:t>
      </w:r>
      <w:r w:rsidRPr="007754D3">
        <w:t xml:space="preserve">Мари-Люс Бразие-Клен, Маргарита де ла Пиза Карион, Лоран Кастийо, Александар Николич, Валери Делож, </w:t>
      </w:r>
      <w:r w:rsidR="00434682" w:rsidRPr="007754D3">
        <w:t>Ондржей Кнотек</w:t>
      </w:r>
      <w:r w:rsidRPr="007754D3">
        <w:t>, Виктория Ференц</w:t>
      </w:r>
      <w:r w:rsidRPr="007754D3">
        <w:rPr>
          <w:rStyle w:val="HideTWBExt"/>
          <w:b w:val="0"/>
        </w:rPr>
        <w:t>&lt;/Members&gt;</w:t>
      </w:r>
    </w:p>
    <w:p w14:paraId="5723B545" w14:textId="77777777" w:rsidR="008B3C3E" w:rsidRPr="007754D3" w:rsidRDefault="008B3C3E" w:rsidP="008B3C3E">
      <w:pPr>
        <w:pStyle w:val="NormalBold"/>
      </w:pPr>
      <w:r w:rsidRPr="007754D3">
        <w:rPr>
          <w:rStyle w:val="HideTWBExt"/>
          <w:b w:val="0"/>
        </w:rPr>
        <w:t>&lt;/RepeatBlock-By&gt;</w:t>
      </w:r>
    </w:p>
    <w:p w14:paraId="0FEE0983"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9EFA5AE" w14:textId="77777777" w:rsidR="008B3C3E" w:rsidRPr="007754D3" w:rsidRDefault="008B3C3E" w:rsidP="008B3C3E">
      <w:pPr>
        <w:pStyle w:val="NormalBold"/>
      </w:pPr>
      <w:r w:rsidRPr="007754D3">
        <w:rPr>
          <w:rStyle w:val="HideTWBExt"/>
          <w:b w:val="0"/>
        </w:rPr>
        <w:t>&lt;Article&gt;</w:t>
      </w:r>
      <w:r w:rsidRPr="007754D3">
        <w:t>Параграф 33</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4042E46" w14:textId="77777777" w:rsidTr="008B3C3E">
        <w:trPr>
          <w:trHeight w:hRule="exact" w:val="240"/>
          <w:jc w:val="center"/>
        </w:trPr>
        <w:tc>
          <w:tcPr>
            <w:tcW w:w="9752" w:type="dxa"/>
            <w:gridSpan w:val="2"/>
            <w:tcBorders>
              <w:top w:val="nil"/>
              <w:left w:val="nil"/>
              <w:bottom w:val="nil"/>
              <w:right w:val="nil"/>
            </w:tcBorders>
          </w:tcPr>
          <w:p w14:paraId="39B3DBCE" w14:textId="77777777" w:rsidR="008B3C3E" w:rsidRPr="007754D3" w:rsidRDefault="008B3C3E" w:rsidP="008B3C3E"/>
        </w:tc>
      </w:tr>
      <w:tr w:rsidR="005366B5" w:rsidRPr="007754D3" w14:paraId="53CA9564" w14:textId="77777777" w:rsidTr="008B3C3E">
        <w:trPr>
          <w:trHeight w:val="240"/>
          <w:jc w:val="center"/>
        </w:trPr>
        <w:tc>
          <w:tcPr>
            <w:tcW w:w="4876" w:type="dxa"/>
            <w:tcBorders>
              <w:top w:val="nil"/>
              <w:left w:val="nil"/>
              <w:bottom w:val="nil"/>
              <w:right w:val="nil"/>
            </w:tcBorders>
          </w:tcPr>
          <w:p w14:paraId="6F70155C"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9F053C6" w14:textId="77777777" w:rsidR="008B3C3E" w:rsidRPr="007754D3" w:rsidRDefault="008B3C3E" w:rsidP="008B3C3E">
            <w:pPr>
              <w:pStyle w:val="AmColumnHeading"/>
            </w:pPr>
            <w:r w:rsidRPr="007754D3">
              <w:t>Изменение</w:t>
            </w:r>
          </w:p>
        </w:tc>
      </w:tr>
      <w:tr w:rsidR="005366B5" w:rsidRPr="007754D3" w14:paraId="6D79C42F" w14:textId="77777777" w:rsidTr="008B3C3E">
        <w:trPr>
          <w:jc w:val="center"/>
        </w:trPr>
        <w:tc>
          <w:tcPr>
            <w:tcW w:w="4876" w:type="dxa"/>
            <w:tcBorders>
              <w:top w:val="nil"/>
              <w:left w:val="nil"/>
              <w:bottom w:val="nil"/>
              <w:right w:val="nil"/>
            </w:tcBorders>
          </w:tcPr>
          <w:p w14:paraId="1DD1FB97" w14:textId="77777777" w:rsidR="008B3C3E" w:rsidRPr="007754D3" w:rsidRDefault="008B3C3E" w:rsidP="008B3C3E">
            <w:pPr>
              <w:pStyle w:val="Normal6a"/>
            </w:pPr>
            <w:r w:rsidRPr="007754D3">
              <w:t>33.</w:t>
            </w:r>
            <w:r w:rsidRPr="007754D3">
              <w:tab/>
              <w:t>призовава за всеобхватен план за действие на Съюза за редките заболявания с ясни междинни цели, чрез който да се начертае стратегическа пътна карта за всички стълбове на политиката в областта на редките заболявания;</w:t>
            </w:r>
          </w:p>
        </w:tc>
        <w:tc>
          <w:tcPr>
            <w:tcW w:w="4876" w:type="dxa"/>
            <w:tcBorders>
              <w:top w:val="nil"/>
              <w:left w:val="nil"/>
              <w:bottom w:val="nil"/>
              <w:right w:val="nil"/>
            </w:tcBorders>
          </w:tcPr>
          <w:p w14:paraId="1BAD96AA" w14:textId="77777777" w:rsidR="008B3C3E" w:rsidRPr="007754D3" w:rsidRDefault="008B3C3E" w:rsidP="008B3C3E">
            <w:pPr>
              <w:pStyle w:val="Normal6a"/>
            </w:pPr>
            <w:r w:rsidRPr="007754D3">
              <w:t>33.</w:t>
            </w:r>
            <w:r w:rsidRPr="007754D3">
              <w:tab/>
              <w:t xml:space="preserve">призовава за всеобхватен план за действие на Съюза за редките заболявания с ясни междинни цели, чрез който да се начертае стратегическа пътна карта за всички стълбове на политиката в областта на редките заболявания </w:t>
            </w:r>
            <w:r w:rsidRPr="007754D3">
              <w:rPr>
                <w:b/>
                <w:i/>
              </w:rPr>
              <w:t>въз основа на гъвкавост, субсидиарност и прилагане на национално равнище</w:t>
            </w:r>
            <w:r w:rsidRPr="007754D3">
              <w:t>;</w:t>
            </w:r>
          </w:p>
        </w:tc>
      </w:tr>
    </w:tbl>
    <w:p w14:paraId="73682367"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D2308A5" w14:textId="77777777" w:rsidR="008B3C3E" w:rsidRPr="007754D3" w:rsidRDefault="008B3C3E" w:rsidP="008B3C3E">
      <w:r w:rsidRPr="007754D3">
        <w:rPr>
          <w:rStyle w:val="HideTWBExt"/>
        </w:rPr>
        <w:t>&lt;/Amend&gt;</w:t>
      </w:r>
    </w:p>
    <w:p w14:paraId="440FA73D"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276</w:t>
      </w:r>
      <w:r w:rsidRPr="007754D3">
        <w:rPr>
          <w:rStyle w:val="HideTWBExt"/>
          <w:b w:val="0"/>
        </w:rPr>
        <w:t>&lt;/NumAm&gt;</w:t>
      </w:r>
    </w:p>
    <w:p w14:paraId="278FAE65" w14:textId="1FA81F23"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4E222D5C" w14:textId="77777777" w:rsidR="008B3C3E" w:rsidRPr="007754D3" w:rsidRDefault="008B3C3E" w:rsidP="008B3C3E">
      <w:pPr>
        <w:pStyle w:val="NormalBold"/>
      </w:pPr>
      <w:r w:rsidRPr="007754D3">
        <w:rPr>
          <w:rStyle w:val="HideTWBExt"/>
          <w:b w:val="0"/>
        </w:rPr>
        <w:t>&lt;/RepeatBlock-By&gt;</w:t>
      </w:r>
    </w:p>
    <w:p w14:paraId="10330601"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07A1734" w14:textId="77777777" w:rsidR="008B3C3E" w:rsidRPr="007754D3" w:rsidRDefault="008B3C3E" w:rsidP="008B3C3E">
      <w:pPr>
        <w:pStyle w:val="NormalBold"/>
      </w:pPr>
      <w:r w:rsidRPr="007754D3">
        <w:rPr>
          <w:rStyle w:val="HideTWBExt"/>
          <w:b w:val="0"/>
        </w:rPr>
        <w:lastRenderedPageBreak/>
        <w:t>&lt;Article&gt;</w:t>
      </w:r>
      <w:r w:rsidRPr="007754D3">
        <w:t>Параграф 33</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83A3B45" w14:textId="77777777" w:rsidTr="008B3C3E">
        <w:trPr>
          <w:trHeight w:hRule="exact" w:val="240"/>
          <w:jc w:val="center"/>
        </w:trPr>
        <w:tc>
          <w:tcPr>
            <w:tcW w:w="9752" w:type="dxa"/>
            <w:gridSpan w:val="2"/>
            <w:tcBorders>
              <w:top w:val="nil"/>
              <w:left w:val="nil"/>
              <w:bottom w:val="nil"/>
              <w:right w:val="nil"/>
            </w:tcBorders>
          </w:tcPr>
          <w:p w14:paraId="36D8DA44" w14:textId="77777777" w:rsidR="008B3C3E" w:rsidRPr="007754D3" w:rsidRDefault="008B3C3E" w:rsidP="008B3C3E"/>
        </w:tc>
      </w:tr>
      <w:tr w:rsidR="005366B5" w:rsidRPr="007754D3" w14:paraId="211CAEDF" w14:textId="77777777" w:rsidTr="008B3C3E">
        <w:trPr>
          <w:trHeight w:val="240"/>
          <w:jc w:val="center"/>
        </w:trPr>
        <w:tc>
          <w:tcPr>
            <w:tcW w:w="4876" w:type="dxa"/>
            <w:tcBorders>
              <w:top w:val="nil"/>
              <w:left w:val="nil"/>
              <w:bottom w:val="nil"/>
              <w:right w:val="nil"/>
            </w:tcBorders>
          </w:tcPr>
          <w:p w14:paraId="2D00945E"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0A48ACDF" w14:textId="77777777" w:rsidR="008B3C3E" w:rsidRPr="007754D3" w:rsidRDefault="008B3C3E" w:rsidP="008B3C3E">
            <w:pPr>
              <w:pStyle w:val="AmColumnHeading"/>
            </w:pPr>
            <w:r w:rsidRPr="007754D3">
              <w:t>Изменение</w:t>
            </w:r>
          </w:p>
        </w:tc>
      </w:tr>
      <w:tr w:rsidR="005366B5" w:rsidRPr="007754D3" w14:paraId="068A1F33" w14:textId="77777777" w:rsidTr="008B3C3E">
        <w:trPr>
          <w:jc w:val="center"/>
        </w:trPr>
        <w:tc>
          <w:tcPr>
            <w:tcW w:w="4876" w:type="dxa"/>
            <w:tcBorders>
              <w:top w:val="nil"/>
              <w:left w:val="nil"/>
              <w:bottom w:val="nil"/>
              <w:right w:val="nil"/>
            </w:tcBorders>
          </w:tcPr>
          <w:p w14:paraId="646D5BE7" w14:textId="77777777" w:rsidR="008B3C3E" w:rsidRPr="007754D3" w:rsidRDefault="008B3C3E" w:rsidP="008B3C3E">
            <w:pPr>
              <w:pStyle w:val="Normal6a"/>
            </w:pPr>
            <w:r w:rsidRPr="007754D3">
              <w:t>33.</w:t>
            </w:r>
            <w:r w:rsidRPr="007754D3">
              <w:tab/>
              <w:t xml:space="preserve">призовава за всеобхватен план за действие на Съюза за редките заболявания с ясни междинни цели, </w:t>
            </w:r>
            <w:r w:rsidRPr="007754D3">
              <w:rPr>
                <w:b/>
                <w:i/>
              </w:rPr>
              <w:t>чрез</w:t>
            </w:r>
            <w:r w:rsidRPr="007754D3">
              <w:t xml:space="preserve"> който да се </w:t>
            </w:r>
            <w:r w:rsidRPr="007754D3">
              <w:rPr>
                <w:b/>
                <w:i/>
              </w:rPr>
              <w:t>начертае</w:t>
            </w:r>
            <w:r w:rsidRPr="007754D3">
              <w:t xml:space="preserve"> стратегическа пътна карта </w:t>
            </w:r>
            <w:r w:rsidRPr="007754D3">
              <w:rPr>
                <w:b/>
                <w:i/>
              </w:rPr>
              <w:t>за</w:t>
            </w:r>
            <w:r w:rsidRPr="007754D3">
              <w:t xml:space="preserve"> всички </w:t>
            </w:r>
            <w:r w:rsidRPr="007754D3">
              <w:rPr>
                <w:b/>
                <w:i/>
              </w:rPr>
              <w:t>стълбове</w:t>
            </w:r>
            <w:r w:rsidRPr="007754D3">
              <w:t xml:space="preserve"> на политиката </w:t>
            </w:r>
            <w:r w:rsidRPr="007754D3">
              <w:rPr>
                <w:b/>
                <w:i/>
              </w:rPr>
              <w:t>в областта на редките заболявания</w:t>
            </w:r>
            <w:r w:rsidRPr="007754D3">
              <w:t>;</w:t>
            </w:r>
          </w:p>
        </w:tc>
        <w:tc>
          <w:tcPr>
            <w:tcW w:w="4876" w:type="dxa"/>
            <w:tcBorders>
              <w:top w:val="nil"/>
              <w:left w:val="nil"/>
              <w:bottom w:val="nil"/>
              <w:right w:val="nil"/>
            </w:tcBorders>
          </w:tcPr>
          <w:p w14:paraId="526BA447" w14:textId="77777777" w:rsidR="008B3C3E" w:rsidRPr="007754D3" w:rsidRDefault="008B3C3E" w:rsidP="008B3C3E">
            <w:pPr>
              <w:pStyle w:val="Normal6a"/>
            </w:pPr>
            <w:r w:rsidRPr="007754D3">
              <w:t>33.</w:t>
            </w:r>
            <w:r w:rsidRPr="007754D3">
              <w:tab/>
              <w:t xml:space="preserve">призовава за </w:t>
            </w:r>
            <w:r w:rsidRPr="007754D3">
              <w:rPr>
                <w:b/>
                <w:i/>
              </w:rPr>
              <w:t>приемането на</w:t>
            </w:r>
            <w:r w:rsidRPr="007754D3">
              <w:t xml:space="preserve"> всеобхватен план за действие на Съюза за редките заболявания с ясни междинни цели, </w:t>
            </w:r>
            <w:r w:rsidRPr="007754D3">
              <w:rPr>
                <w:b/>
                <w:i/>
              </w:rPr>
              <w:t>срокове и отговорности, с</w:t>
            </w:r>
            <w:r w:rsidRPr="007754D3">
              <w:t xml:space="preserve"> който да се </w:t>
            </w:r>
            <w:r w:rsidRPr="007754D3">
              <w:rPr>
                <w:b/>
                <w:i/>
              </w:rPr>
              <w:t>установи съгласувана</w:t>
            </w:r>
            <w:r w:rsidRPr="007754D3">
              <w:t xml:space="preserve"> стратегическа пътна карта </w:t>
            </w:r>
            <w:r w:rsidRPr="007754D3">
              <w:rPr>
                <w:b/>
                <w:i/>
              </w:rPr>
              <w:t>във</w:t>
            </w:r>
            <w:r w:rsidRPr="007754D3">
              <w:t xml:space="preserve"> всички </w:t>
            </w:r>
            <w:r w:rsidRPr="007754D3">
              <w:rPr>
                <w:b/>
                <w:i/>
              </w:rPr>
              <w:t>области</w:t>
            </w:r>
            <w:r w:rsidRPr="007754D3">
              <w:t xml:space="preserve"> на политиката;</w:t>
            </w:r>
          </w:p>
        </w:tc>
      </w:tr>
    </w:tbl>
    <w:p w14:paraId="7BDB8E1D"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0E7DD48" w14:textId="77777777" w:rsidR="008B3C3E" w:rsidRPr="007754D3" w:rsidRDefault="008B3C3E" w:rsidP="008B3C3E">
      <w:r w:rsidRPr="007754D3">
        <w:rPr>
          <w:rStyle w:val="HideTWBExt"/>
        </w:rPr>
        <w:t>&lt;/Amend&gt;</w:t>
      </w:r>
    </w:p>
    <w:p w14:paraId="4A20D89D"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277</w:t>
      </w:r>
      <w:r w:rsidRPr="007754D3">
        <w:rPr>
          <w:rStyle w:val="HideTWBExt"/>
          <w:b w:val="0"/>
        </w:rPr>
        <w:t>&lt;/NumAm&gt;</w:t>
      </w:r>
    </w:p>
    <w:p w14:paraId="6922E77C" w14:textId="0E066EF7" w:rsidR="008B3C3E" w:rsidRPr="007754D3" w:rsidRDefault="008B3C3E" w:rsidP="008B3C3E">
      <w:pPr>
        <w:pStyle w:val="NormalBold"/>
      </w:pPr>
      <w:r w:rsidRPr="007754D3">
        <w:rPr>
          <w:rStyle w:val="HideTWBExt"/>
          <w:b w:val="0"/>
        </w:rPr>
        <w:t>&lt;RepeatBlock-By&gt;&lt;Members&gt;</w:t>
      </w:r>
      <w:r w:rsidR="004E7BC6" w:rsidRPr="007754D3">
        <w:t>Йоргос Георгиу</w:t>
      </w:r>
      <w:r w:rsidRPr="007754D3">
        <w:t>, Катарина Мартинш</w:t>
      </w:r>
      <w:r w:rsidRPr="007754D3">
        <w:rPr>
          <w:rStyle w:val="HideTWBExt"/>
          <w:b w:val="0"/>
        </w:rPr>
        <w:t>&lt;/Members&gt;</w:t>
      </w:r>
    </w:p>
    <w:p w14:paraId="7B1761D3" w14:textId="77777777" w:rsidR="008B3C3E" w:rsidRPr="007754D3" w:rsidRDefault="008B3C3E" w:rsidP="008B3C3E">
      <w:pPr>
        <w:pStyle w:val="NormalBold"/>
      </w:pPr>
      <w:r w:rsidRPr="007754D3">
        <w:rPr>
          <w:rStyle w:val="HideTWBExt"/>
          <w:b w:val="0"/>
        </w:rPr>
        <w:t>&lt;/RepeatBlock-By&gt;</w:t>
      </w:r>
    </w:p>
    <w:p w14:paraId="4B10DD6E"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10B8F83" w14:textId="77777777" w:rsidR="008B3C3E" w:rsidRPr="007754D3" w:rsidRDefault="008B3C3E" w:rsidP="008B3C3E">
      <w:pPr>
        <w:pStyle w:val="NormalBold"/>
      </w:pPr>
      <w:r w:rsidRPr="007754D3">
        <w:rPr>
          <w:rStyle w:val="HideTWBExt"/>
          <w:b w:val="0"/>
        </w:rPr>
        <w:t>&lt;Article&gt;</w:t>
      </w:r>
      <w:r w:rsidRPr="007754D3">
        <w:t>Параграф 33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8083323" w14:textId="77777777" w:rsidTr="008B3C3E">
        <w:trPr>
          <w:trHeight w:hRule="exact" w:val="240"/>
          <w:jc w:val="center"/>
        </w:trPr>
        <w:tc>
          <w:tcPr>
            <w:tcW w:w="9752" w:type="dxa"/>
            <w:gridSpan w:val="2"/>
            <w:tcBorders>
              <w:top w:val="nil"/>
              <w:left w:val="nil"/>
              <w:bottom w:val="nil"/>
              <w:right w:val="nil"/>
            </w:tcBorders>
          </w:tcPr>
          <w:p w14:paraId="138D8A88" w14:textId="77777777" w:rsidR="008B3C3E" w:rsidRPr="007754D3" w:rsidRDefault="008B3C3E" w:rsidP="008B3C3E"/>
        </w:tc>
      </w:tr>
      <w:tr w:rsidR="005366B5" w:rsidRPr="007754D3" w14:paraId="089533E1" w14:textId="77777777" w:rsidTr="008B3C3E">
        <w:trPr>
          <w:trHeight w:val="240"/>
          <w:jc w:val="center"/>
        </w:trPr>
        <w:tc>
          <w:tcPr>
            <w:tcW w:w="4876" w:type="dxa"/>
            <w:tcBorders>
              <w:top w:val="nil"/>
              <w:left w:val="nil"/>
              <w:bottom w:val="nil"/>
              <w:right w:val="nil"/>
            </w:tcBorders>
          </w:tcPr>
          <w:p w14:paraId="2D9E943E"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7A9CFC9" w14:textId="77777777" w:rsidR="008B3C3E" w:rsidRPr="007754D3" w:rsidRDefault="008B3C3E" w:rsidP="008B3C3E">
            <w:pPr>
              <w:pStyle w:val="AmColumnHeading"/>
            </w:pPr>
            <w:r w:rsidRPr="007754D3">
              <w:t>Изменение</w:t>
            </w:r>
          </w:p>
        </w:tc>
      </w:tr>
      <w:tr w:rsidR="005366B5" w:rsidRPr="007754D3" w14:paraId="62947C97" w14:textId="77777777" w:rsidTr="008B3C3E">
        <w:trPr>
          <w:jc w:val="center"/>
        </w:trPr>
        <w:tc>
          <w:tcPr>
            <w:tcW w:w="4876" w:type="dxa"/>
            <w:tcBorders>
              <w:top w:val="nil"/>
              <w:left w:val="nil"/>
              <w:bottom w:val="nil"/>
              <w:right w:val="nil"/>
            </w:tcBorders>
          </w:tcPr>
          <w:p w14:paraId="5EF3FAC1" w14:textId="77777777" w:rsidR="008B3C3E" w:rsidRPr="007754D3" w:rsidRDefault="008B3C3E" w:rsidP="008B3C3E">
            <w:pPr>
              <w:pStyle w:val="Normal6a"/>
            </w:pPr>
          </w:p>
        </w:tc>
        <w:tc>
          <w:tcPr>
            <w:tcW w:w="4876" w:type="dxa"/>
            <w:tcBorders>
              <w:top w:val="nil"/>
              <w:left w:val="nil"/>
              <w:bottom w:val="nil"/>
              <w:right w:val="nil"/>
            </w:tcBorders>
          </w:tcPr>
          <w:p w14:paraId="50E7AAE9" w14:textId="77777777" w:rsidR="008B3C3E" w:rsidRPr="007754D3" w:rsidRDefault="008B3C3E" w:rsidP="008B3C3E">
            <w:pPr>
              <w:pStyle w:val="Normal6a"/>
            </w:pPr>
            <w:r w:rsidRPr="007754D3">
              <w:rPr>
                <w:b/>
                <w:i/>
              </w:rPr>
              <w:t>33а.</w:t>
            </w:r>
            <w:r w:rsidRPr="007754D3">
              <w:tab/>
            </w:r>
            <w:r w:rsidRPr="007754D3">
              <w:rPr>
                <w:b/>
                <w:i/>
              </w:rPr>
              <w:t>призовава за създаването на европейска карта на лице с редки заболявания като инструмент за идентификация, предназначен за подобряване на грижите, особено при извънредни ситуации, чрез показване на важна диагностична информация и специални нужди, кодирани чрез ORPHA-кодове; като се преодоляват пропуските в грижите, намаляват закъсненията при диагностицирането в спешната медицинска помощ и се подобрява комуникацията между пациентите и медицинските екипи, пълната стандартизация на тази карта в Съюза ще даде възможност на пациентите, ще повиши безопасността и ще гарантира, че медицинските специалисти от спешната медицинска помощ могат незабавно да разпознаят заболяването и неговите потребности;</w:t>
            </w:r>
          </w:p>
        </w:tc>
      </w:tr>
    </w:tbl>
    <w:p w14:paraId="757CA5C9"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9F116AA" w14:textId="77777777" w:rsidR="008B3C3E" w:rsidRPr="007754D3" w:rsidRDefault="008B3C3E" w:rsidP="008B3C3E">
      <w:r w:rsidRPr="007754D3">
        <w:rPr>
          <w:rStyle w:val="HideTWBExt"/>
        </w:rPr>
        <w:t>&lt;/Amend&gt;</w:t>
      </w:r>
    </w:p>
    <w:p w14:paraId="40FF6155"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278</w:t>
      </w:r>
      <w:r w:rsidRPr="007754D3">
        <w:rPr>
          <w:rStyle w:val="HideTWBExt"/>
          <w:b w:val="0"/>
        </w:rPr>
        <w:t>&lt;/NumAm&gt;</w:t>
      </w:r>
    </w:p>
    <w:p w14:paraId="2045D119" w14:textId="6C71B8A7" w:rsidR="008B3C3E" w:rsidRPr="007754D3" w:rsidRDefault="008B3C3E" w:rsidP="008B3C3E">
      <w:pPr>
        <w:pStyle w:val="NormalBold"/>
      </w:pPr>
      <w:r w:rsidRPr="007754D3">
        <w:rPr>
          <w:rStyle w:val="HideTWBExt"/>
          <w:b w:val="0"/>
        </w:rPr>
        <w:t>&lt;RepeatBlock-By&gt;&lt;Members&gt;</w:t>
      </w:r>
      <w:r w:rsidR="004E7BC6" w:rsidRPr="007754D3">
        <w:t>Сирпа Пиетикяйнен</w:t>
      </w:r>
      <w:r w:rsidRPr="007754D3">
        <w:rPr>
          <w:rStyle w:val="HideTWBExt"/>
          <w:b w:val="0"/>
        </w:rPr>
        <w:t>&lt;/Members&gt;</w:t>
      </w:r>
    </w:p>
    <w:p w14:paraId="3173700B" w14:textId="77777777" w:rsidR="008B3C3E" w:rsidRPr="007754D3" w:rsidRDefault="008B3C3E" w:rsidP="008B3C3E">
      <w:pPr>
        <w:pStyle w:val="NormalBold"/>
      </w:pPr>
      <w:r w:rsidRPr="007754D3">
        <w:rPr>
          <w:rStyle w:val="HideTWBExt"/>
          <w:b w:val="0"/>
        </w:rPr>
        <w:t>&lt;/RepeatBlock-By&gt;</w:t>
      </w:r>
    </w:p>
    <w:p w14:paraId="349E262C"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22B2719" w14:textId="77777777" w:rsidR="008B3C3E" w:rsidRPr="007754D3" w:rsidRDefault="008B3C3E" w:rsidP="008B3C3E">
      <w:pPr>
        <w:pStyle w:val="NormalBold"/>
      </w:pPr>
      <w:r w:rsidRPr="007754D3">
        <w:rPr>
          <w:rStyle w:val="HideTWBExt"/>
          <w:b w:val="0"/>
        </w:rPr>
        <w:t>&lt;Article&gt;</w:t>
      </w:r>
      <w:r w:rsidRPr="007754D3">
        <w:t>Параграф 33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E90F0A0" w14:textId="77777777" w:rsidTr="008B3C3E">
        <w:trPr>
          <w:trHeight w:hRule="exact" w:val="240"/>
          <w:jc w:val="center"/>
        </w:trPr>
        <w:tc>
          <w:tcPr>
            <w:tcW w:w="9752" w:type="dxa"/>
            <w:gridSpan w:val="2"/>
            <w:tcBorders>
              <w:top w:val="nil"/>
              <w:left w:val="nil"/>
              <w:bottom w:val="nil"/>
              <w:right w:val="nil"/>
            </w:tcBorders>
          </w:tcPr>
          <w:p w14:paraId="3C87BE01" w14:textId="77777777" w:rsidR="008B3C3E" w:rsidRPr="007754D3" w:rsidRDefault="008B3C3E" w:rsidP="008B3C3E"/>
        </w:tc>
      </w:tr>
      <w:tr w:rsidR="005366B5" w:rsidRPr="007754D3" w14:paraId="32DCC038" w14:textId="77777777" w:rsidTr="008B3C3E">
        <w:trPr>
          <w:trHeight w:val="240"/>
          <w:jc w:val="center"/>
        </w:trPr>
        <w:tc>
          <w:tcPr>
            <w:tcW w:w="4876" w:type="dxa"/>
            <w:tcBorders>
              <w:top w:val="nil"/>
              <w:left w:val="nil"/>
              <w:bottom w:val="nil"/>
              <w:right w:val="nil"/>
            </w:tcBorders>
          </w:tcPr>
          <w:p w14:paraId="596BEFCF"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CDBAF32" w14:textId="77777777" w:rsidR="008B3C3E" w:rsidRPr="007754D3" w:rsidRDefault="008B3C3E" w:rsidP="008B3C3E">
            <w:pPr>
              <w:pStyle w:val="AmColumnHeading"/>
            </w:pPr>
            <w:r w:rsidRPr="007754D3">
              <w:t>Изменение</w:t>
            </w:r>
          </w:p>
        </w:tc>
      </w:tr>
      <w:tr w:rsidR="005366B5" w:rsidRPr="007754D3" w14:paraId="4EB2B6D7" w14:textId="77777777" w:rsidTr="008B3C3E">
        <w:trPr>
          <w:jc w:val="center"/>
        </w:trPr>
        <w:tc>
          <w:tcPr>
            <w:tcW w:w="4876" w:type="dxa"/>
            <w:tcBorders>
              <w:top w:val="nil"/>
              <w:left w:val="nil"/>
              <w:bottom w:val="nil"/>
              <w:right w:val="nil"/>
            </w:tcBorders>
          </w:tcPr>
          <w:p w14:paraId="59C700E1" w14:textId="77777777" w:rsidR="008B3C3E" w:rsidRPr="007754D3" w:rsidRDefault="008B3C3E" w:rsidP="008B3C3E">
            <w:pPr>
              <w:pStyle w:val="Normal6a"/>
            </w:pPr>
          </w:p>
        </w:tc>
        <w:tc>
          <w:tcPr>
            <w:tcW w:w="4876" w:type="dxa"/>
            <w:tcBorders>
              <w:top w:val="nil"/>
              <w:left w:val="nil"/>
              <w:bottom w:val="nil"/>
              <w:right w:val="nil"/>
            </w:tcBorders>
          </w:tcPr>
          <w:p w14:paraId="42799E17" w14:textId="77777777" w:rsidR="008B3C3E" w:rsidRPr="007754D3" w:rsidRDefault="008B3C3E" w:rsidP="008B3C3E">
            <w:pPr>
              <w:pStyle w:val="Normal6a"/>
            </w:pPr>
            <w:r w:rsidRPr="007754D3">
              <w:rPr>
                <w:b/>
                <w:i/>
              </w:rPr>
              <w:t>33а.</w:t>
            </w:r>
            <w:r w:rsidRPr="007754D3">
              <w:tab/>
            </w:r>
            <w:r w:rsidRPr="007754D3">
              <w:rPr>
                <w:b/>
                <w:i/>
              </w:rPr>
              <w:t>призовава Комисията и държавите членки да проучат възможността за създаване на специален фонд на Съюза за редките заболявания, насочен към подпомагане на трансграничния достъп до специализирани грижи, намаляване на дублирането на усилия в областта на научните изследвания и лечението и повишаване на равенството през границите, като се даде възможност на пациентите да получават най-доброто налично лечение в целия Съюз, като по този начин се гарантира по-ефективно и ориентирано към пациента използване на ресурсите;</w:t>
            </w:r>
          </w:p>
        </w:tc>
      </w:tr>
    </w:tbl>
    <w:p w14:paraId="391D31D2"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00D055B" w14:textId="77777777" w:rsidR="008B3C3E" w:rsidRPr="007754D3" w:rsidRDefault="008B3C3E" w:rsidP="008B3C3E">
      <w:r w:rsidRPr="007754D3">
        <w:rPr>
          <w:rStyle w:val="HideTWBExt"/>
        </w:rPr>
        <w:t>&lt;/Amend&gt;</w:t>
      </w:r>
    </w:p>
    <w:p w14:paraId="7E933325"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279</w:t>
      </w:r>
      <w:r w:rsidRPr="007754D3">
        <w:rPr>
          <w:rStyle w:val="HideTWBExt"/>
          <w:b w:val="0"/>
        </w:rPr>
        <w:t>&lt;/NumAm&gt;</w:t>
      </w:r>
    </w:p>
    <w:p w14:paraId="701E1065" w14:textId="3436E3AB"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34682" w:rsidRPr="007754D3">
        <w:t>Томислав Сокол</w:t>
      </w:r>
      <w:r w:rsidRPr="007754D3">
        <w:t xml:space="preserve">, Михалис Хаджипандела, </w:t>
      </w:r>
      <w:r w:rsidR="004E7BC6" w:rsidRPr="007754D3">
        <w:t>Адам Ярубас</w:t>
      </w:r>
      <w:r w:rsidRPr="007754D3">
        <w:t>, Летиция Морати</w:t>
      </w:r>
      <w:r w:rsidRPr="007754D3">
        <w:rPr>
          <w:rStyle w:val="HideTWBExt"/>
          <w:b w:val="0"/>
        </w:rPr>
        <w:t>&lt;/Members&gt;</w:t>
      </w:r>
    </w:p>
    <w:p w14:paraId="4C67D991" w14:textId="77777777" w:rsidR="008B3C3E" w:rsidRPr="007754D3" w:rsidRDefault="008B3C3E" w:rsidP="008B3C3E">
      <w:pPr>
        <w:pStyle w:val="NormalBold"/>
      </w:pPr>
      <w:r w:rsidRPr="007754D3">
        <w:rPr>
          <w:rStyle w:val="HideTWBExt"/>
          <w:b w:val="0"/>
        </w:rPr>
        <w:t>&lt;/RepeatBlock-By&gt;</w:t>
      </w:r>
    </w:p>
    <w:p w14:paraId="471278A6"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AAB6481" w14:textId="77777777" w:rsidR="008B3C3E" w:rsidRPr="007754D3" w:rsidRDefault="008B3C3E" w:rsidP="008B3C3E">
      <w:pPr>
        <w:pStyle w:val="NormalBold"/>
      </w:pPr>
      <w:r w:rsidRPr="007754D3">
        <w:rPr>
          <w:rStyle w:val="HideTWBExt"/>
          <w:b w:val="0"/>
        </w:rPr>
        <w:t>&lt;Article&gt;</w:t>
      </w:r>
      <w:r w:rsidRPr="007754D3">
        <w:t>Параграф 33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DFBB423" w14:textId="77777777" w:rsidTr="008B3C3E">
        <w:trPr>
          <w:trHeight w:hRule="exact" w:val="240"/>
          <w:jc w:val="center"/>
        </w:trPr>
        <w:tc>
          <w:tcPr>
            <w:tcW w:w="9752" w:type="dxa"/>
            <w:gridSpan w:val="2"/>
            <w:tcBorders>
              <w:top w:val="nil"/>
              <w:left w:val="nil"/>
              <w:bottom w:val="nil"/>
              <w:right w:val="nil"/>
            </w:tcBorders>
          </w:tcPr>
          <w:p w14:paraId="0C3B676F" w14:textId="77777777" w:rsidR="008B3C3E" w:rsidRPr="007754D3" w:rsidRDefault="008B3C3E" w:rsidP="008B3C3E"/>
        </w:tc>
      </w:tr>
      <w:tr w:rsidR="005366B5" w:rsidRPr="007754D3" w14:paraId="324E3556" w14:textId="77777777" w:rsidTr="008B3C3E">
        <w:trPr>
          <w:trHeight w:val="240"/>
          <w:jc w:val="center"/>
        </w:trPr>
        <w:tc>
          <w:tcPr>
            <w:tcW w:w="4876" w:type="dxa"/>
            <w:tcBorders>
              <w:top w:val="nil"/>
              <w:left w:val="nil"/>
              <w:bottom w:val="nil"/>
              <w:right w:val="nil"/>
            </w:tcBorders>
          </w:tcPr>
          <w:p w14:paraId="1C3A8001"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0B4D5F50" w14:textId="77777777" w:rsidR="008B3C3E" w:rsidRPr="007754D3" w:rsidRDefault="008B3C3E" w:rsidP="008B3C3E">
            <w:pPr>
              <w:pStyle w:val="AmColumnHeading"/>
            </w:pPr>
            <w:r w:rsidRPr="007754D3">
              <w:t>Изменение</w:t>
            </w:r>
          </w:p>
        </w:tc>
      </w:tr>
      <w:tr w:rsidR="005366B5" w:rsidRPr="007754D3" w14:paraId="2BDD923D" w14:textId="77777777" w:rsidTr="008B3C3E">
        <w:trPr>
          <w:jc w:val="center"/>
        </w:trPr>
        <w:tc>
          <w:tcPr>
            <w:tcW w:w="4876" w:type="dxa"/>
            <w:tcBorders>
              <w:top w:val="nil"/>
              <w:left w:val="nil"/>
              <w:bottom w:val="nil"/>
              <w:right w:val="nil"/>
            </w:tcBorders>
          </w:tcPr>
          <w:p w14:paraId="7D6103B3" w14:textId="77777777" w:rsidR="008B3C3E" w:rsidRPr="007754D3" w:rsidRDefault="008B3C3E" w:rsidP="008B3C3E">
            <w:pPr>
              <w:pStyle w:val="Normal6a"/>
            </w:pPr>
          </w:p>
        </w:tc>
        <w:tc>
          <w:tcPr>
            <w:tcW w:w="4876" w:type="dxa"/>
            <w:tcBorders>
              <w:top w:val="nil"/>
              <w:left w:val="nil"/>
              <w:bottom w:val="nil"/>
              <w:right w:val="nil"/>
            </w:tcBorders>
          </w:tcPr>
          <w:p w14:paraId="0DD7D39B" w14:textId="77777777" w:rsidR="008B3C3E" w:rsidRPr="007754D3" w:rsidRDefault="008B3C3E" w:rsidP="008B3C3E">
            <w:pPr>
              <w:pStyle w:val="Normal6a"/>
            </w:pPr>
            <w:r w:rsidRPr="007754D3">
              <w:rPr>
                <w:b/>
                <w:i/>
              </w:rPr>
              <w:t>33а.</w:t>
            </w:r>
            <w:r w:rsidRPr="007754D3">
              <w:tab/>
            </w:r>
            <w:r w:rsidRPr="007754D3">
              <w:rPr>
                <w:b/>
                <w:i/>
              </w:rPr>
              <w:t xml:space="preserve">призовава за участието на пациентските организации в разработването, изпълнението и оценката на плана за действие на Съюза за редките заболявания, както и за гарантиране на тяхното </w:t>
            </w:r>
            <w:r w:rsidRPr="007754D3">
              <w:rPr>
                <w:b/>
                <w:i/>
              </w:rPr>
              <w:lastRenderedPageBreak/>
              <w:t>присъствие в управленските структури и разработването на референтни критерии и информационни табла на равнището на Съюза;</w:t>
            </w:r>
          </w:p>
        </w:tc>
      </w:tr>
    </w:tbl>
    <w:p w14:paraId="6E3FF916"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743B369" w14:textId="77777777" w:rsidR="008B3C3E" w:rsidRPr="007754D3" w:rsidRDefault="008B3C3E" w:rsidP="008B3C3E">
      <w:r w:rsidRPr="007754D3">
        <w:rPr>
          <w:rStyle w:val="HideTWBExt"/>
        </w:rPr>
        <w:t>&lt;/Amend&gt;</w:t>
      </w:r>
    </w:p>
    <w:p w14:paraId="6B4684B4"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280</w:t>
      </w:r>
      <w:r w:rsidRPr="007754D3">
        <w:rPr>
          <w:rStyle w:val="HideTWBExt"/>
          <w:b w:val="0"/>
        </w:rPr>
        <w:t>&lt;/NumAm&gt;</w:t>
      </w:r>
    </w:p>
    <w:p w14:paraId="0B5DEB20" w14:textId="614A145B" w:rsidR="008B3C3E" w:rsidRPr="007754D3" w:rsidRDefault="008B3C3E" w:rsidP="008B3C3E">
      <w:pPr>
        <w:pStyle w:val="NormalBold"/>
      </w:pPr>
      <w:r w:rsidRPr="007754D3">
        <w:rPr>
          <w:rStyle w:val="HideTWBExt"/>
          <w:b w:val="0"/>
        </w:rPr>
        <w:t>&lt;RepeatBlock-By&gt;&lt;Members&gt;</w:t>
      </w:r>
      <w:r w:rsidR="004E7BC6" w:rsidRPr="007754D3">
        <w:t>Николае Щефануца</w:t>
      </w:r>
      <w:r w:rsidRPr="007754D3">
        <w:rPr>
          <w:rStyle w:val="HideTWBExt"/>
          <w:b w:val="0"/>
        </w:rPr>
        <w:t>&lt;/Members&gt;</w:t>
      </w:r>
    </w:p>
    <w:p w14:paraId="2D11D64F" w14:textId="77777777" w:rsidR="008B3C3E" w:rsidRPr="007754D3" w:rsidRDefault="008B3C3E" w:rsidP="008B3C3E">
      <w:r w:rsidRPr="007754D3">
        <w:rPr>
          <w:rStyle w:val="HideTWBExt"/>
        </w:rPr>
        <w:t>&lt;AuNomDe&gt;</w:t>
      </w:r>
      <w:r w:rsidRPr="007754D3">
        <w:rPr>
          <w:rStyle w:val="HideTWBInt"/>
        </w:rPr>
        <w:t>{Verts/ALE}</w:t>
      </w:r>
      <w:r w:rsidRPr="007754D3">
        <w:t>от името на групата Verts/ALE</w:t>
      </w:r>
      <w:r w:rsidRPr="007754D3">
        <w:rPr>
          <w:rStyle w:val="HideTWBExt"/>
        </w:rPr>
        <w:t>&lt;/AuNomDe&gt;</w:t>
      </w:r>
    </w:p>
    <w:p w14:paraId="20576A92" w14:textId="77777777" w:rsidR="008B3C3E" w:rsidRPr="007754D3" w:rsidRDefault="008B3C3E" w:rsidP="008B3C3E">
      <w:pPr>
        <w:pStyle w:val="NormalBold"/>
      </w:pPr>
      <w:r w:rsidRPr="007754D3">
        <w:rPr>
          <w:rStyle w:val="HideTWBExt"/>
          <w:b w:val="0"/>
        </w:rPr>
        <w:t>&lt;/RepeatBlock-By&gt;</w:t>
      </w:r>
    </w:p>
    <w:p w14:paraId="54A01CA8"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D784D06" w14:textId="77777777" w:rsidR="008B3C3E" w:rsidRPr="007754D3" w:rsidRDefault="008B3C3E" w:rsidP="008B3C3E">
      <w:pPr>
        <w:pStyle w:val="NormalBold"/>
      </w:pPr>
      <w:r w:rsidRPr="007754D3">
        <w:rPr>
          <w:rStyle w:val="HideTWBExt"/>
          <w:b w:val="0"/>
        </w:rPr>
        <w:t>&lt;Article&gt;</w:t>
      </w:r>
      <w:r w:rsidRPr="007754D3">
        <w:t>Параграф 33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C227CCE" w14:textId="77777777" w:rsidTr="008B3C3E">
        <w:trPr>
          <w:trHeight w:hRule="exact" w:val="240"/>
          <w:jc w:val="center"/>
        </w:trPr>
        <w:tc>
          <w:tcPr>
            <w:tcW w:w="9752" w:type="dxa"/>
            <w:gridSpan w:val="2"/>
            <w:tcBorders>
              <w:top w:val="nil"/>
              <w:left w:val="nil"/>
              <w:bottom w:val="nil"/>
              <w:right w:val="nil"/>
            </w:tcBorders>
          </w:tcPr>
          <w:p w14:paraId="2B2F998D" w14:textId="77777777" w:rsidR="008B3C3E" w:rsidRPr="007754D3" w:rsidRDefault="008B3C3E" w:rsidP="008B3C3E"/>
        </w:tc>
      </w:tr>
      <w:tr w:rsidR="005366B5" w:rsidRPr="007754D3" w14:paraId="50FA07CD" w14:textId="77777777" w:rsidTr="008B3C3E">
        <w:trPr>
          <w:trHeight w:val="240"/>
          <w:jc w:val="center"/>
        </w:trPr>
        <w:tc>
          <w:tcPr>
            <w:tcW w:w="4876" w:type="dxa"/>
            <w:tcBorders>
              <w:top w:val="nil"/>
              <w:left w:val="nil"/>
              <w:bottom w:val="nil"/>
              <w:right w:val="nil"/>
            </w:tcBorders>
          </w:tcPr>
          <w:p w14:paraId="321AC8B9"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8932B89" w14:textId="77777777" w:rsidR="008B3C3E" w:rsidRPr="007754D3" w:rsidRDefault="008B3C3E" w:rsidP="008B3C3E">
            <w:pPr>
              <w:pStyle w:val="AmColumnHeading"/>
            </w:pPr>
            <w:r w:rsidRPr="007754D3">
              <w:t>Изменение</w:t>
            </w:r>
          </w:p>
        </w:tc>
      </w:tr>
      <w:tr w:rsidR="005366B5" w:rsidRPr="007754D3" w14:paraId="48BB321D" w14:textId="77777777" w:rsidTr="008B3C3E">
        <w:trPr>
          <w:jc w:val="center"/>
        </w:trPr>
        <w:tc>
          <w:tcPr>
            <w:tcW w:w="4876" w:type="dxa"/>
            <w:tcBorders>
              <w:top w:val="nil"/>
              <w:left w:val="nil"/>
              <w:bottom w:val="nil"/>
              <w:right w:val="nil"/>
            </w:tcBorders>
          </w:tcPr>
          <w:p w14:paraId="230A25EE" w14:textId="77777777" w:rsidR="008B3C3E" w:rsidRPr="007754D3" w:rsidRDefault="008B3C3E" w:rsidP="008B3C3E">
            <w:pPr>
              <w:pStyle w:val="Normal6a"/>
            </w:pPr>
          </w:p>
        </w:tc>
        <w:tc>
          <w:tcPr>
            <w:tcW w:w="4876" w:type="dxa"/>
            <w:tcBorders>
              <w:top w:val="nil"/>
              <w:left w:val="nil"/>
              <w:bottom w:val="nil"/>
              <w:right w:val="nil"/>
            </w:tcBorders>
          </w:tcPr>
          <w:p w14:paraId="575DE8DC" w14:textId="77777777" w:rsidR="008B3C3E" w:rsidRPr="007754D3" w:rsidRDefault="008B3C3E" w:rsidP="008B3C3E">
            <w:pPr>
              <w:pStyle w:val="Normal6a"/>
            </w:pPr>
            <w:r w:rsidRPr="007754D3">
              <w:rPr>
                <w:b/>
                <w:i/>
              </w:rPr>
              <w:t>33а.</w:t>
            </w:r>
            <w:r w:rsidRPr="007754D3">
              <w:tab/>
            </w:r>
            <w:r w:rsidRPr="007754D3">
              <w:rPr>
                <w:b/>
                <w:i/>
              </w:rPr>
              <w:t>подчертава, че ключовите цели, референтни критерии и задачи на рамката на Съюза за действие в областта на редките заболявания следва да бъдат определени в самия законодателен акт, а не предимно чрез делегирани актове, за да се гарантира демократична отчетност и правна сигурност;</w:t>
            </w:r>
          </w:p>
        </w:tc>
      </w:tr>
    </w:tbl>
    <w:p w14:paraId="507E557B"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19A22C73" w14:textId="77777777" w:rsidR="008B3C3E" w:rsidRPr="007754D3" w:rsidRDefault="008B3C3E" w:rsidP="008B3C3E">
      <w:r w:rsidRPr="007754D3">
        <w:rPr>
          <w:rStyle w:val="HideTWBExt"/>
        </w:rPr>
        <w:t>&lt;/Amend&gt;</w:t>
      </w:r>
    </w:p>
    <w:p w14:paraId="7D8FE64E"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281</w:t>
      </w:r>
      <w:r w:rsidRPr="007754D3">
        <w:rPr>
          <w:rStyle w:val="HideTWBExt"/>
          <w:b w:val="0"/>
        </w:rPr>
        <w:t>&lt;/NumAm&gt;</w:t>
      </w:r>
    </w:p>
    <w:p w14:paraId="148336D3" w14:textId="39A84291" w:rsidR="008B3C3E" w:rsidRPr="007754D3" w:rsidRDefault="008B3C3E" w:rsidP="008B3C3E">
      <w:pPr>
        <w:pStyle w:val="NormalBold"/>
      </w:pPr>
      <w:r w:rsidRPr="007754D3">
        <w:rPr>
          <w:rStyle w:val="HideTWBExt"/>
          <w:b w:val="0"/>
        </w:rPr>
        <w:t>&lt;RepeatBlock-By&gt;&lt;Members&gt;</w:t>
      </w:r>
      <w:r w:rsidR="004E7BC6" w:rsidRPr="007754D3">
        <w:t>Емануил Франгос</w:t>
      </w:r>
      <w:r w:rsidRPr="007754D3">
        <w:t>, Галато Александраки, Геадис Геади</w:t>
      </w:r>
      <w:r w:rsidRPr="007754D3">
        <w:rPr>
          <w:rStyle w:val="HideTWBExt"/>
          <w:b w:val="0"/>
        </w:rPr>
        <w:t>&lt;/Members&gt;</w:t>
      </w:r>
    </w:p>
    <w:p w14:paraId="08DAF321" w14:textId="77777777" w:rsidR="008B3C3E" w:rsidRPr="007754D3" w:rsidRDefault="008B3C3E" w:rsidP="008B3C3E">
      <w:pPr>
        <w:pStyle w:val="NormalBold"/>
      </w:pPr>
      <w:r w:rsidRPr="007754D3">
        <w:rPr>
          <w:rStyle w:val="HideTWBExt"/>
          <w:b w:val="0"/>
        </w:rPr>
        <w:t>&lt;/RepeatBlock-By&gt;</w:t>
      </w:r>
    </w:p>
    <w:p w14:paraId="52ADEE7C"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5A2FF68" w14:textId="77777777" w:rsidR="008B3C3E" w:rsidRPr="007754D3" w:rsidRDefault="008B3C3E" w:rsidP="008B3C3E">
      <w:pPr>
        <w:pStyle w:val="NormalBold"/>
      </w:pPr>
      <w:r w:rsidRPr="007754D3">
        <w:rPr>
          <w:rStyle w:val="HideTWBExt"/>
          <w:b w:val="0"/>
        </w:rPr>
        <w:t>&lt;Article&gt;</w:t>
      </w:r>
      <w:r w:rsidRPr="007754D3">
        <w:t>Параграф 34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7714767" w14:textId="77777777" w:rsidTr="008B3C3E">
        <w:trPr>
          <w:trHeight w:hRule="exact" w:val="240"/>
          <w:jc w:val="center"/>
        </w:trPr>
        <w:tc>
          <w:tcPr>
            <w:tcW w:w="9752" w:type="dxa"/>
            <w:gridSpan w:val="2"/>
            <w:tcBorders>
              <w:top w:val="nil"/>
              <w:left w:val="nil"/>
              <w:bottom w:val="nil"/>
              <w:right w:val="nil"/>
            </w:tcBorders>
          </w:tcPr>
          <w:p w14:paraId="092D3C5C" w14:textId="77777777" w:rsidR="008B3C3E" w:rsidRPr="007754D3" w:rsidRDefault="008B3C3E" w:rsidP="008B3C3E"/>
        </w:tc>
      </w:tr>
      <w:tr w:rsidR="005366B5" w:rsidRPr="007754D3" w14:paraId="37F3140A" w14:textId="77777777" w:rsidTr="008B3C3E">
        <w:trPr>
          <w:trHeight w:val="240"/>
          <w:jc w:val="center"/>
        </w:trPr>
        <w:tc>
          <w:tcPr>
            <w:tcW w:w="4876" w:type="dxa"/>
            <w:tcBorders>
              <w:top w:val="nil"/>
              <w:left w:val="nil"/>
              <w:bottom w:val="nil"/>
              <w:right w:val="nil"/>
            </w:tcBorders>
          </w:tcPr>
          <w:p w14:paraId="3FCCF3D0"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4B251A6" w14:textId="77777777" w:rsidR="008B3C3E" w:rsidRPr="007754D3" w:rsidRDefault="008B3C3E" w:rsidP="008B3C3E">
            <w:pPr>
              <w:pStyle w:val="AmColumnHeading"/>
            </w:pPr>
            <w:r w:rsidRPr="007754D3">
              <w:t>Изменение</w:t>
            </w:r>
          </w:p>
        </w:tc>
      </w:tr>
      <w:tr w:rsidR="005366B5" w:rsidRPr="007754D3" w14:paraId="1AFD039F" w14:textId="77777777" w:rsidTr="008B3C3E">
        <w:trPr>
          <w:jc w:val="center"/>
        </w:trPr>
        <w:tc>
          <w:tcPr>
            <w:tcW w:w="4876" w:type="dxa"/>
            <w:tcBorders>
              <w:top w:val="nil"/>
              <w:left w:val="nil"/>
              <w:bottom w:val="nil"/>
              <w:right w:val="nil"/>
            </w:tcBorders>
          </w:tcPr>
          <w:p w14:paraId="03548918" w14:textId="77777777" w:rsidR="008B3C3E" w:rsidRPr="007754D3" w:rsidRDefault="008B3C3E" w:rsidP="008B3C3E">
            <w:pPr>
              <w:pStyle w:val="Normal6a"/>
            </w:pPr>
          </w:p>
        </w:tc>
        <w:tc>
          <w:tcPr>
            <w:tcW w:w="4876" w:type="dxa"/>
            <w:tcBorders>
              <w:top w:val="nil"/>
              <w:left w:val="nil"/>
              <w:bottom w:val="nil"/>
              <w:right w:val="nil"/>
            </w:tcBorders>
          </w:tcPr>
          <w:p w14:paraId="5D1C1FCE" w14:textId="77777777" w:rsidR="008B3C3E" w:rsidRPr="007754D3" w:rsidRDefault="008B3C3E" w:rsidP="008B3C3E">
            <w:pPr>
              <w:pStyle w:val="Normal6a"/>
            </w:pPr>
            <w:r w:rsidRPr="007754D3">
              <w:rPr>
                <w:b/>
                <w:i/>
              </w:rPr>
              <w:t>34а.</w:t>
            </w:r>
            <w:r w:rsidRPr="007754D3">
              <w:tab/>
            </w:r>
            <w:r w:rsidRPr="007754D3">
              <w:rPr>
                <w:b/>
                <w:i/>
              </w:rPr>
              <w:t xml:space="preserve">насърчава развитието на национални центрове за високи постижения в контекста на общностите на знание и иновации на Европейския институт за иновации и технологии, с максимално географско </w:t>
            </w:r>
            <w:r w:rsidRPr="007754D3">
              <w:rPr>
                <w:b/>
                <w:i/>
              </w:rPr>
              <w:lastRenderedPageBreak/>
              <w:t>покритие в целия Съюз;</w:t>
            </w:r>
          </w:p>
        </w:tc>
      </w:tr>
    </w:tbl>
    <w:p w14:paraId="7780B6D0"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{EL}</w:t>
      </w:r>
      <w:r w:rsidRPr="007754D3">
        <w:t>el</w:t>
      </w:r>
      <w:r w:rsidRPr="007754D3">
        <w:rPr>
          <w:rStyle w:val="HideTWBExt"/>
        </w:rPr>
        <w:t>&lt;/Original&gt;</w:t>
      </w:r>
    </w:p>
    <w:p w14:paraId="1FF2316A" w14:textId="77777777" w:rsidR="008B3C3E" w:rsidRPr="007754D3" w:rsidRDefault="008B3C3E" w:rsidP="008B3C3E">
      <w:r w:rsidRPr="007754D3">
        <w:rPr>
          <w:rStyle w:val="HideTWBExt"/>
        </w:rPr>
        <w:t>&lt;/Amend&gt;</w:t>
      </w:r>
    </w:p>
    <w:p w14:paraId="295E800F"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282</w:t>
      </w:r>
      <w:r w:rsidRPr="007754D3">
        <w:rPr>
          <w:rStyle w:val="HideTWBExt"/>
          <w:b w:val="0"/>
        </w:rPr>
        <w:t>&lt;/NumAm&gt;</w:t>
      </w:r>
    </w:p>
    <w:p w14:paraId="29637D0B" w14:textId="306E48FD" w:rsidR="008B3C3E" w:rsidRPr="007754D3" w:rsidRDefault="008B3C3E" w:rsidP="008B3C3E">
      <w:pPr>
        <w:pStyle w:val="NormalBold"/>
      </w:pPr>
      <w:r w:rsidRPr="007754D3">
        <w:rPr>
          <w:rStyle w:val="HideTWBExt"/>
          <w:b w:val="0"/>
        </w:rPr>
        <w:t>&lt;RepeatBlock-By&gt;&lt;Members&gt;</w:t>
      </w:r>
      <w:r w:rsidR="004E7BC6" w:rsidRPr="007754D3">
        <w:t>Йоргос Георгиу</w:t>
      </w:r>
      <w:r w:rsidRPr="007754D3">
        <w:t>, Катарина Мартинш</w:t>
      </w:r>
      <w:r w:rsidRPr="007754D3">
        <w:rPr>
          <w:rStyle w:val="HideTWBExt"/>
          <w:b w:val="0"/>
        </w:rPr>
        <w:t>&lt;/Members&gt;</w:t>
      </w:r>
    </w:p>
    <w:p w14:paraId="68C0CE4F" w14:textId="77777777" w:rsidR="008B3C3E" w:rsidRPr="007754D3" w:rsidRDefault="008B3C3E" w:rsidP="008B3C3E">
      <w:pPr>
        <w:pStyle w:val="NormalBold"/>
      </w:pPr>
      <w:r w:rsidRPr="007754D3">
        <w:rPr>
          <w:rStyle w:val="HideTWBExt"/>
          <w:b w:val="0"/>
        </w:rPr>
        <w:t>&lt;/RepeatBlock-By&gt;</w:t>
      </w:r>
    </w:p>
    <w:p w14:paraId="47B79932"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97CED9A" w14:textId="77777777" w:rsidR="008B3C3E" w:rsidRPr="007754D3" w:rsidRDefault="008B3C3E" w:rsidP="008B3C3E">
      <w:pPr>
        <w:pStyle w:val="NormalBold"/>
      </w:pPr>
      <w:r w:rsidRPr="007754D3">
        <w:rPr>
          <w:rStyle w:val="HideTWBExt"/>
          <w:b w:val="0"/>
        </w:rPr>
        <w:t>&lt;Article&gt;</w:t>
      </w:r>
      <w:r w:rsidRPr="007754D3">
        <w:t>Параграф 35</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ED6AEC9" w14:textId="77777777" w:rsidTr="008B3C3E">
        <w:trPr>
          <w:trHeight w:hRule="exact" w:val="240"/>
          <w:jc w:val="center"/>
        </w:trPr>
        <w:tc>
          <w:tcPr>
            <w:tcW w:w="9752" w:type="dxa"/>
            <w:gridSpan w:val="2"/>
            <w:tcBorders>
              <w:top w:val="nil"/>
              <w:left w:val="nil"/>
              <w:bottom w:val="nil"/>
              <w:right w:val="nil"/>
            </w:tcBorders>
          </w:tcPr>
          <w:p w14:paraId="78B40FFF" w14:textId="77777777" w:rsidR="008B3C3E" w:rsidRPr="007754D3" w:rsidRDefault="008B3C3E" w:rsidP="008B3C3E"/>
        </w:tc>
      </w:tr>
      <w:tr w:rsidR="005366B5" w:rsidRPr="007754D3" w14:paraId="4D369C12" w14:textId="77777777" w:rsidTr="008B3C3E">
        <w:trPr>
          <w:trHeight w:val="240"/>
          <w:jc w:val="center"/>
        </w:trPr>
        <w:tc>
          <w:tcPr>
            <w:tcW w:w="4876" w:type="dxa"/>
            <w:tcBorders>
              <w:top w:val="nil"/>
              <w:left w:val="nil"/>
              <w:bottom w:val="nil"/>
              <w:right w:val="nil"/>
            </w:tcBorders>
          </w:tcPr>
          <w:p w14:paraId="7CFC2650"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056CE56" w14:textId="77777777" w:rsidR="008B3C3E" w:rsidRPr="007754D3" w:rsidRDefault="008B3C3E" w:rsidP="008B3C3E">
            <w:pPr>
              <w:pStyle w:val="AmColumnHeading"/>
            </w:pPr>
            <w:r w:rsidRPr="007754D3">
              <w:t>Изменение</w:t>
            </w:r>
          </w:p>
        </w:tc>
      </w:tr>
      <w:tr w:rsidR="005366B5" w:rsidRPr="007754D3" w14:paraId="2B81853C" w14:textId="77777777" w:rsidTr="008B3C3E">
        <w:trPr>
          <w:jc w:val="center"/>
        </w:trPr>
        <w:tc>
          <w:tcPr>
            <w:tcW w:w="4876" w:type="dxa"/>
            <w:tcBorders>
              <w:top w:val="nil"/>
              <w:left w:val="nil"/>
              <w:bottom w:val="nil"/>
              <w:right w:val="nil"/>
            </w:tcBorders>
          </w:tcPr>
          <w:p w14:paraId="430E4EDB" w14:textId="77777777" w:rsidR="008B3C3E" w:rsidRPr="007754D3" w:rsidRDefault="008B3C3E" w:rsidP="008B3C3E">
            <w:pPr>
              <w:pStyle w:val="Normal6a"/>
            </w:pPr>
            <w:r w:rsidRPr="007754D3">
              <w:t>35.</w:t>
            </w:r>
            <w:r w:rsidRPr="007754D3">
              <w:tab/>
            </w:r>
            <w:r w:rsidRPr="007754D3">
              <w:rPr>
                <w:b/>
                <w:i/>
              </w:rPr>
              <w:t>подкрепя укрепването</w:t>
            </w:r>
            <w:r w:rsidRPr="007754D3">
              <w:t xml:space="preserve"> на </w:t>
            </w:r>
            <w:r w:rsidRPr="007754D3">
              <w:rPr>
                <w:b/>
                <w:i/>
              </w:rPr>
              <w:t>инфраструктурата</w:t>
            </w:r>
            <w:r w:rsidRPr="007754D3">
              <w:t xml:space="preserve"> на </w:t>
            </w:r>
            <w:r w:rsidRPr="007754D3">
              <w:rPr>
                <w:b/>
                <w:i/>
              </w:rPr>
              <w:t>ЕРМ с цел разширяване</w:t>
            </w:r>
            <w:r w:rsidRPr="007754D3">
              <w:t xml:space="preserve"> на </w:t>
            </w:r>
            <w:r w:rsidRPr="007754D3">
              <w:rPr>
                <w:b/>
                <w:i/>
              </w:rPr>
              <w:t>регулаторните правомощия, за</w:t>
            </w:r>
            <w:r w:rsidRPr="007754D3">
              <w:t xml:space="preserve"> да </w:t>
            </w:r>
            <w:r w:rsidRPr="007754D3">
              <w:rPr>
                <w:b/>
                <w:i/>
              </w:rPr>
              <w:t>се гарантира координиращата</w:t>
            </w:r>
            <w:r w:rsidRPr="007754D3">
              <w:t xml:space="preserve"> и </w:t>
            </w:r>
            <w:r w:rsidRPr="007754D3">
              <w:rPr>
                <w:b/>
                <w:i/>
              </w:rPr>
              <w:t>водещата роля на Комисията</w:t>
            </w:r>
            <w:r w:rsidRPr="007754D3">
              <w:t>;</w:t>
            </w:r>
          </w:p>
        </w:tc>
        <w:tc>
          <w:tcPr>
            <w:tcW w:w="4876" w:type="dxa"/>
            <w:tcBorders>
              <w:top w:val="nil"/>
              <w:left w:val="nil"/>
              <w:bottom w:val="nil"/>
              <w:right w:val="nil"/>
            </w:tcBorders>
          </w:tcPr>
          <w:p w14:paraId="16F40C1D" w14:textId="77777777" w:rsidR="008B3C3E" w:rsidRPr="007754D3" w:rsidRDefault="008B3C3E" w:rsidP="008B3C3E">
            <w:pPr>
              <w:pStyle w:val="Normal6a"/>
            </w:pPr>
            <w:r w:rsidRPr="007754D3">
              <w:t>35.</w:t>
            </w:r>
            <w:r w:rsidRPr="007754D3">
              <w:tab/>
            </w:r>
            <w:r w:rsidRPr="007754D3">
              <w:rPr>
                <w:b/>
                <w:i/>
              </w:rPr>
              <w:t>подчертава решаващата роля на европейските референтни мрежи за подобряване на диагностиката, лечението и обмена на знания относно редките заболявания в целия Съюз; призовава Комисията и държавите членки</w:t>
            </w:r>
            <w:r w:rsidRPr="007754D3">
              <w:t xml:space="preserve"> да </w:t>
            </w:r>
            <w:r w:rsidRPr="007754D3">
              <w:rPr>
                <w:b/>
                <w:i/>
              </w:rPr>
              <w:t>гарантират тяхното устойчиво</w:t>
            </w:r>
            <w:r w:rsidRPr="007754D3">
              <w:t xml:space="preserve"> и </w:t>
            </w:r>
            <w:r w:rsidRPr="007754D3">
              <w:rPr>
                <w:b/>
                <w:i/>
              </w:rPr>
              <w:t>дългосрочно финансиране, да укрепят оперативния им капацитет и да насърчават ефективното им интегриране в националните здравни системи</w:t>
            </w:r>
            <w:r w:rsidRPr="007754D3">
              <w:t>;</w:t>
            </w:r>
          </w:p>
        </w:tc>
      </w:tr>
    </w:tbl>
    <w:p w14:paraId="22E11A54"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0BBBF97" w14:textId="77777777" w:rsidR="008B3C3E" w:rsidRPr="007754D3" w:rsidRDefault="008B3C3E" w:rsidP="008B3C3E">
      <w:r w:rsidRPr="007754D3">
        <w:rPr>
          <w:rStyle w:val="HideTWBExt"/>
        </w:rPr>
        <w:t>&lt;/Amend&gt;</w:t>
      </w:r>
    </w:p>
    <w:p w14:paraId="2DB1CABD"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283</w:t>
      </w:r>
      <w:r w:rsidRPr="007754D3">
        <w:rPr>
          <w:rStyle w:val="HideTWBExt"/>
          <w:b w:val="0"/>
        </w:rPr>
        <w:t>&lt;/NumAm&gt;</w:t>
      </w:r>
    </w:p>
    <w:p w14:paraId="18BB880F" w14:textId="77254851"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Михалис Хаджипандела, </w:t>
      </w:r>
      <w:r w:rsidR="004E7BC6" w:rsidRPr="007754D3">
        <w:t>Адам Ярубас</w:t>
      </w:r>
      <w:r w:rsidRPr="007754D3">
        <w:t>, Летиция Морати</w:t>
      </w:r>
      <w:r w:rsidRPr="007754D3">
        <w:rPr>
          <w:rStyle w:val="HideTWBExt"/>
          <w:b w:val="0"/>
        </w:rPr>
        <w:t>&lt;/Members&gt;</w:t>
      </w:r>
    </w:p>
    <w:p w14:paraId="6D5F614B" w14:textId="77777777" w:rsidR="008B3C3E" w:rsidRPr="007754D3" w:rsidRDefault="008B3C3E" w:rsidP="008B3C3E">
      <w:pPr>
        <w:pStyle w:val="NormalBold"/>
      </w:pPr>
      <w:r w:rsidRPr="007754D3">
        <w:rPr>
          <w:rStyle w:val="HideTWBExt"/>
          <w:b w:val="0"/>
        </w:rPr>
        <w:t>&lt;/RepeatBlock-By&gt;</w:t>
      </w:r>
    </w:p>
    <w:p w14:paraId="7F245CC6"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10812BD" w14:textId="77777777" w:rsidR="008B3C3E" w:rsidRPr="007754D3" w:rsidRDefault="008B3C3E" w:rsidP="008B3C3E">
      <w:pPr>
        <w:pStyle w:val="NormalBold"/>
      </w:pPr>
      <w:r w:rsidRPr="007754D3">
        <w:rPr>
          <w:rStyle w:val="HideTWBExt"/>
          <w:b w:val="0"/>
        </w:rPr>
        <w:t>&lt;Article&gt;</w:t>
      </w:r>
      <w:r w:rsidRPr="007754D3">
        <w:t>Параграф 35</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693B14F" w14:textId="77777777" w:rsidTr="008B3C3E">
        <w:trPr>
          <w:trHeight w:hRule="exact" w:val="240"/>
          <w:jc w:val="center"/>
        </w:trPr>
        <w:tc>
          <w:tcPr>
            <w:tcW w:w="9752" w:type="dxa"/>
            <w:gridSpan w:val="2"/>
            <w:tcBorders>
              <w:top w:val="nil"/>
              <w:left w:val="nil"/>
              <w:bottom w:val="nil"/>
              <w:right w:val="nil"/>
            </w:tcBorders>
          </w:tcPr>
          <w:p w14:paraId="1DC3AB6A" w14:textId="77777777" w:rsidR="008B3C3E" w:rsidRPr="007754D3" w:rsidRDefault="008B3C3E" w:rsidP="008B3C3E"/>
        </w:tc>
      </w:tr>
      <w:tr w:rsidR="005366B5" w:rsidRPr="007754D3" w14:paraId="66902A75" w14:textId="77777777" w:rsidTr="008B3C3E">
        <w:trPr>
          <w:trHeight w:val="240"/>
          <w:jc w:val="center"/>
        </w:trPr>
        <w:tc>
          <w:tcPr>
            <w:tcW w:w="4876" w:type="dxa"/>
            <w:tcBorders>
              <w:top w:val="nil"/>
              <w:left w:val="nil"/>
              <w:bottom w:val="nil"/>
              <w:right w:val="nil"/>
            </w:tcBorders>
          </w:tcPr>
          <w:p w14:paraId="1B061F8F"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4F56E2A" w14:textId="77777777" w:rsidR="008B3C3E" w:rsidRPr="007754D3" w:rsidRDefault="008B3C3E" w:rsidP="008B3C3E">
            <w:pPr>
              <w:pStyle w:val="AmColumnHeading"/>
            </w:pPr>
            <w:r w:rsidRPr="007754D3">
              <w:t>Изменение</w:t>
            </w:r>
          </w:p>
        </w:tc>
      </w:tr>
      <w:tr w:rsidR="005366B5" w:rsidRPr="007754D3" w14:paraId="11E084A9" w14:textId="77777777" w:rsidTr="008B3C3E">
        <w:trPr>
          <w:jc w:val="center"/>
        </w:trPr>
        <w:tc>
          <w:tcPr>
            <w:tcW w:w="4876" w:type="dxa"/>
            <w:tcBorders>
              <w:top w:val="nil"/>
              <w:left w:val="nil"/>
              <w:bottom w:val="nil"/>
              <w:right w:val="nil"/>
            </w:tcBorders>
          </w:tcPr>
          <w:p w14:paraId="43B9A53E" w14:textId="77777777" w:rsidR="008B3C3E" w:rsidRPr="007754D3" w:rsidRDefault="008B3C3E" w:rsidP="008B3C3E">
            <w:pPr>
              <w:pStyle w:val="Normal6a"/>
            </w:pPr>
            <w:r w:rsidRPr="007754D3">
              <w:t>35.</w:t>
            </w:r>
            <w:r w:rsidRPr="007754D3">
              <w:tab/>
              <w:t xml:space="preserve">подкрепя укрепването на инфраструктурата </w:t>
            </w:r>
            <w:r w:rsidRPr="007754D3">
              <w:rPr>
                <w:b/>
                <w:i/>
              </w:rPr>
              <w:t>на ЕРМ с цел разширяване</w:t>
            </w:r>
            <w:r w:rsidRPr="007754D3">
              <w:t xml:space="preserve"> на </w:t>
            </w:r>
            <w:r w:rsidRPr="007754D3">
              <w:rPr>
                <w:b/>
                <w:i/>
              </w:rPr>
              <w:t>регулаторните правомощия</w:t>
            </w:r>
            <w:r w:rsidRPr="007754D3">
              <w:t>, за да се гарантира координиращата и водещата роля на Комисията;</w:t>
            </w:r>
          </w:p>
        </w:tc>
        <w:tc>
          <w:tcPr>
            <w:tcW w:w="4876" w:type="dxa"/>
            <w:tcBorders>
              <w:top w:val="nil"/>
              <w:left w:val="nil"/>
              <w:bottom w:val="nil"/>
              <w:right w:val="nil"/>
            </w:tcBorders>
          </w:tcPr>
          <w:p w14:paraId="44051417" w14:textId="77777777" w:rsidR="008B3C3E" w:rsidRPr="007754D3" w:rsidRDefault="008B3C3E" w:rsidP="008B3C3E">
            <w:pPr>
              <w:pStyle w:val="Normal6a"/>
            </w:pPr>
            <w:r w:rsidRPr="007754D3">
              <w:t>35.</w:t>
            </w:r>
            <w:r w:rsidRPr="007754D3">
              <w:tab/>
              <w:t xml:space="preserve">подкрепя укрепването на инфраструктурата </w:t>
            </w:r>
            <w:r w:rsidRPr="007754D3">
              <w:rPr>
                <w:b/>
                <w:i/>
              </w:rPr>
              <w:t>и капацитета</w:t>
            </w:r>
            <w:r w:rsidRPr="007754D3">
              <w:t xml:space="preserve"> на </w:t>
            </w:r>
            <w:r w:rsidRPr="007754D3">
              <w:rPr>
                <w:b/>
                <w:i/>
              </w:rPr>
              <w:t>ЕРМ</w:t>
            </w:r>
            <w:r w:rsidRPr="007754D3">
              <w:t xml:space="preserve">, за да се гарантира координиращата и водещата роля на Комисията </w:t>
            </w:r>
            <w:r w:rsidRPr="007754D3">
              <w:rPr>
                <w:b/>
                <w:i/>
              </w:rPr>
              <w:t>в трансграничното сътрудничество</w:t>
            </w:r>
            <w:r w:rsidRPr="007754D3">
              <w:t>;</w:t>
            </w:r>
          </w:p>
        </w:tc>
      </w:tr>
    </w:tbl>
    <w:p w14:paraId="6D4DF3C0"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28CFAF8" w14:textId="77777777" w:rsidR="008B3C3E" w:rsidRPr="007754D3" w:rsidRDefault="008B3C3E" w:rsidP="008B3C3E">
      <w:r w:rsidRPr="007754D3">
        <w:rPr>
          <w:rStyle w:val="HideTWBExt"/>
        </w:rPr>
        <w:lastRenderedPageBreak/>
        <w:t>&lt;/Amend&gt;</w:t>
      </w:r>
    </w:p>
    <w:p w14:paraId="5584DD6D"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284</w:t>
      </w:r>
      <w:r w:rsidRPr="007754D3">
        <w:rPr>
          <w:rStyle w:val="HideTWBExt"/>
          <w:b w:val="0"/>
        </w:rPr>
        <w:t>&lt;/NumAm&gt;</w:t>
      </w:r>
    </w:p>
    <w:p w14:paraId="652F7690" w14:textId="39F775F8"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68E45597" w14:textId="77777777" w:rsidR="008B3C3E" w:rsidRPr="007754D3" w:rsidRDefault="008B3C3E" w:rsidP="008B3C3E">
      <w:pPr>
        <w:pStyle w:val="NormalBold"/>
      </w:pPr>
      <w:r w:rsidRPr="007754D3">
        <w:rPr>
          <w:rStyle w:val="HideTWBExt"/>
          <w:b w:val="0"/>
        </w:rPr>
        <w:t>&lt;/RepeatBlock-By&gt;</w:t>
      </w:r>
    </w:p>
    <w:p w14:paraId="1AB4758C"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80E40B9" w14:textId="77777777" w:rsidR="008B3C3E" w:rsidRPr="007754D3" w:rsidRDefault="008B3C3E" w:rsidP="008B3C3E">
      <w:pPr>
        <w:pStyle w:val="NormalBold"/>
      </w:pPr>
      <w:r w:rsidRPr="007754D3">
        <w:rPr>
          <w:rStyle w:val="HideTWBExt"/>
          <w:b w:val="0"/>
        </w:rPr>
        <w:t>&lt;Article&gt;</w:t>
      </w:r>
      <w:r w:rsidRPr="007754D3">
        <w:t>Параграф 35</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0E42C09" w14:textId="77777777" w:rsidTr="008B3C3E">
        <w:trPr>
          <w:trHeight w:hRule="exact" w:val="240"/>
          <w:jc w:val="center"/>
        </w:trPr>
        <w:tc>
          <w:tcPr>
            <w:tcW w:w="9752" w:type="dxa"/>
            <w:gridSpan w:val="2"/>
            <w:tcBorders>
              <w:top w:val="nil"/>
              <w:left w:val="nil"/>
              <w:bottom w:val="nil"/>
              <w:right w:val="nil"/>
            </w:tcBorders>
          </w:tcPr>
          <w:p w14:paraId="75D5A9E8" w14:textId="77777777" w:rsidR="008B3C3E" w:rsidRPr="007754D3" w:rsidRDefault="008B3C3E" w:rsidP="008B3C3E"/>
        </w:tc>
      </w:tr>
      <w:tr w:rsidR="005366B5" w:rsidRPr="007754D3" w14:paraId="1AA7FBCF" w14:textId="77777777" w:rsidTr="008B3C3E">
        <w:trPr>
          <w:trHeight w:val="240"/>
          <w:jc w:val="center"/>
        </w:trPr>
        <w:tc>
          <w:tcPr>
            <w:tcW w:w="4876" w:type="dxa"/>
            <w:tcBorders>
              <w:top w:val="nil"/>
              <w:left w:val="nil"/>
              <w:bottom w:val="nil"/>
              <w:right w:val="nil"/>
            </w:tcBorders>
          </w:tcPr>
          <w:p w14:paraId="6C7A0765"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07A9B64" w14:textId="77777777" w:rsidR="008B3C3E" w:rsidRPr="007754D3" w:rsidRDefault="008B3C3E" w:rsidP="008B3C3E">
            <w:pPr>
              <w:pStyle w:val="AmColumnHeading"/>
            </w:pPr>
            <w:r w:rsidRPr="007754D3">
              <w:t>Изменение</w:t>
            </w:r>
          </w:p>
        </w:tc>
      </w:tr>
      <w:tr w:rsidR="005366B5" w:rsidRPr="007754D3" w14:paraId="42639D83" w14:textId="77777777" w:rsidTr="008B3C3E">
        <w:trPr>
          <w:jc w:val="center"/>
        </w:trPr>
        <w:tc>
          <w:tcPr>
            <w:tcW w:w="4876" w:type="dxa"/>
            <w:tcBorders>
              <w:top w:val="nil"/>
              <w:left w:val="nil"/>
              <w:bottom w:val="nil"/>
              <w:right w:val="nil"/>
            </w:tcBorders>
          </w:tcPr>
          <w:p w14:paraId="3973FBAE" w14:textId="77777777" w:rsidR="008B3C3E" w:rsidRPr="007754D3" w:rsidRDefault="008B3C3E" w:rsidP="008B3C3E">
            <w:pPr>
              <w:pStyle w:val="Normal6a"/>
            </w:pPr>
            <w:r w:rsidRPr="007754D3">
              <w:t>35.</w:t>
            </w:r>
            <w:r w:rsidRPr="007754D3">
              <w:tab/>
              <w:t xml:space="preserve">подкрепя укрепването на </w:t>
            </w:r>
            <w:r w:rsidRPr="007754D3">
              <w:rPr>
                <w:b/>
                <w:i/>
              </w:rPr>
              <w:t>инфраструктурата</w:t>
            </w:r>
            <w:r w:rsidRPr="007754D3">
              <w:t xml:space="preserve"> на ЕРМ </w:t>
            </w:r>
            <w:r w:rsidRPr="007754D3">
              <w:rPr>
                <w:b/>
                <w:i/>
              </w:rPr>
              <w:t>с цел разширяване на регулаторните правомощия,</w:t>
            </w:r>
            <w:r w:rsidRPr="007754D3">
              <w:t xml:space="preserve"> за </w:t>
            </w:r>
            <w:r w:rsidRPr="007754D3">
              <w:rPr>
                <w:b/>
                <w:i/>
              </w:rPr>
              <w:t>да се гарантира координиращата и водещата роля</w:t>
            </w:r>
            <w:r w:rsidRPr="007754D3">
              <w:t xml:space="preserve"> на Комисията;</w:t>
            </w:r>
          </w:p>
        </w:tc>
        <w:tc>
          <w:tcPr>
            <w:tcW w:w="4876" w:type="dxa"/>
            <w:tcBorders>
              <w:top w:val="nil"/>
              <w:left w:val="nil"/>
              <w:bottom w:val="nil"/>
              <w:right w:val="nil"/>
            </w:tcBorders>
          </w:tcPr>
          <w:p w14:paraId="318B26FE" w14:textId="77777777" w:rsidR="008B3C3E" w:rsidRPr="007754D3" w:rsidRDefault="008B3C3E" w:rsidP="008B3C3E">
            <w:pPr>
              <w:pStyle w:val="Normal6a"/>
            </w:pPr>
            <w:r w:rsidRPr="007754D3">
              <w:t>35.</w:t>
            </w:r>
            <w:r w:rsidRPr="007754D3">
              <w:tab/>
              <w:t xml:space="preserve">подкрепя укрепването на </w:t>
            </w:r>
            <w:r w:rsidRPr="007754D3">
              <w:rPr>
                <w:b/>
                <w:i/>
              </w:rPr>
              <w:t>рамката за управление</w:t>
            </w:r>
            <w:r w:rsidRPr="007754D3">
              <w:t xml:space="preserve"> на ЕРМ</w:t>
            </w:r>
            <w:r w:rsidRPr="007754D3">
              <w:rPr>
                <w:b/>
                <w:i/>
              </w:rPr>
              <w:t>, включително тяхната инфраструктура, капацитет</w:t>
            </w:r>
            <w:r w:rsidRPr="007754D3">
              <w:t xml:space="preserve"> за </w:t>
            </w:r>
            <w:r w:rsidRPr="007754D3">
              <w:rPr>
                <w:b/>
                <w:i/>
              </w:rPr>
              <w:t>координация и дългосрочна устойчивост под ръководството</w:t>
            </w:r>
            <w:r w:rsidRPr="007754D3">
              <w:t xml:space="preserve"> на Комисията;</w:t>
            </w:r>
          </w:p>
        </w:tc>
      </w:tr>
    </w:tbl>
    <w:p w14:paraId="029E901F"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180BAD76" w14:textId="77777777" w:rsidR="008B3C3E" w:rsidRPr="007754D3" w:rsidRDefault="008B3C3E" w:rsidP="008B3C3E">
      <w:r w:rsidRPr="007754D3">
        <w:rPr>
          <w:rStyle w:val="HideTWBExt"/>
        </w:rPr>
        <w:t>&lt;/Amend&gt;</w:t>
      </w:r>
    </w:p>
    <w:p w14:paraId="130A4431"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285</w:t>
      </w:r>
      <w:r w:rsidRPr="007754D3">
        <w:rPr>
          <w:rStyle w:val="HideTWBExt"/>
          <w:b w:val="0"/>
        </w:rPr>
        <w:t>&lt;/NumAm&gt;</w:t>
      </w:r>
    </w:p>
    <w:p w14:paraId="0BE6B863" w14:textId="2E5C6128" w:rsidR="008B3C3E" w:rsidRPr="007754D3" w:rsidRDefault="008B3C3E" w:rsidP="008B3C3E">
      <w:pPr>
        <w:pStyle w:val="NormalBold"/>
      </w:pPr>
      <w:r w:rsidRPr="007754D3">
        <w:rPr>
          <w:rStyle w:val="HideTWBExt"/>
          <w:b w:val="0"/>
        </w:rPr>
        <w:t>&lt;RepeatBlock-By&gt;&lt;Members&gt;</w:t>
      </w:r>
      <w:r w:rsidR="004E7BC6" w:rsidRPr="007754D3">
        <w:t>Йоргос Георгиу</w:t>
      </w:r>
      <w:r w:rsidRPr="007754D3">
        <w:t>, Катарина Мартинш</w:t>
      </w:r>
      <w:r w:rsidRPr="007754D3">
        <w:rPr>
          <w:rStyle w:val="HideTWBExt"/>
          <w:b w:val="0"/>
        </w:rPr>
        <w:t>&lt;/Members&gt;</w:t>
      </w:r>
    </w:p>
    <w:p w14:paraId="2D3C645D" w14:textId="77777777" w:rsidR="008B3C3E" w:rsidRPr="007754D3" w:rsidRDefault="008B3C3E" w:rsidP="008B3C3E">
      <w:pPr>
        <w:pStyle w:val="NormalBold"/>
      </w:pPr>
      <w:r w:rsidRPr="007754D3">
        <w:rPr>
          <w:rStyle w:val="HideTWBExt"/>
          <w:b w:val="0"/>
        </w:rPr>
        <w:t>&lt;/RepeatBlock-By&gt;</w:t>
      </w:r>
    </w:p>
    <w:p w14:paraId="00E318AF"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3369D56" w14:textId="77777777" w:rsidR="008B3C3E" w:rsidRPr="007754D3" w:rsidRDefault="008B3C3E" w:rsidP="008B3C3E">
      <w:pPr>
        <w:pStyle w:val="NormalBold"/>
      </w:pPr>
      <w:r w:rsidRPr="007754D3">
        <w:rPr>
          <w:rStyle w:val="HideTWBExt"/>
          <w:b w:val="0"/>
        </w:rPr>
        <w:t>&lt;Article&gt;</w:t>
      </w:r>
      <w:r w:rsidRPr="007754D3">
        <w:t>Параграф 35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AF52DD8" w14:textId="77777777" w:rsidTr="008B3C3E">
        <w:trPr>
          <w:trHeight w:hRule="exact" w:val="240"/>
          <w:jc w:val="center"/>
        </w:trPr>
        <w:tc>
          <w:tcPr>
            <w:tcW w:w="9752" w:type="dxa"/>
            <w:gridSpan w:val="2"/>
            <w:tcBorders>
              <w:top w:val="nil"/>
              <w:left w:val="nil"/>
              <w:bottom w:val="nil"/>
              <w:right w:val="nil"/>
            </w:tcBorders>
          </w:tcPr>
          <w:p w14:paraId="013EA2B8" w14:textId="77777777" w:rsidR="008B3C3E" w:rsidRPr="007754D3" w:rsidRDefault="008B3C3E" w:rsidP="008B3C3E"/>
        </w:tc>
      </w:tr>
      <w:tr w:rsidR="005366B5" w:rsidRPr="007754D3" w14:paraId="2ED4B5F3" w14:textId="77777777" w:rsidTr="008B3C3E">
        <w:trPr>
          <w:trHeight w:val="240"/>
          <w:jc w:val="center"/>
        </w:trPr>
        <w:tc>
          <w:tcPr>
            <w:tcW w:w="4876" w:type="dxa"/>
            <w:tcBorders>
              <w:top w:val="nil"/>
              <w:left w:val="nil"/>
              <w:bottom w:val="nil"/>
              <w:right w:val="nil"/>
            </w:tcBorders>
          </w:tcPr>
          <w:p w14:paraId="0AEC941F"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0FB2C06" w14:textId="77777777" w:rsidR="008B3C3E" w:rsidRPr="007754D3" w:rsidRDefault="008B3C3E" w:rsidP="008B3C3E">
            <w:pPr>
              <w:pStyle w:val="AmColumnHeading"/>
            </w:pPr>
            <w:r w:rsidRPr="007754D3">
              <w:t>Изменение</w:t>
            </w:r>
          </w:p>
        </w:tc>
      </w:tr>
      <w:tr w:rsidR="005366B5" w:rsidRPr="007754D3" w14:paraId="1C326F47" w14:textId="77777777" w:rsidTr="008B3C3E">
        <w:trPr>
          <w:jc w:val="center"/>
        </w:trPr>
        <w:tc>
          <w:tcPr>
            <w:tcW w:w="4876" w:type="dxa"/>
            <w:tcBorders>
              <w:top w:val="nil"/>
              <w:left w:val="nil"/>
              <w:bottom w:val="nil"/>
              <w:right w:val="nil"/>
            </w:tcBorders>
          </w:tcPr>
          <w:p w14:paraId="315507F7" w14:textId="77777777" w:rsidR="008B3C3E" w:rsidRPr="007754D3" w:rsidRDefault="008B3C3E" w:rsidP="008B3C3E">
            <w:pPr>
              <w:pStyle w:val="Normal6a"/>
            </w:pPr>
          </w:p>
        </w:tc>
        <w:tc>
          <w:tcPr>
            <w:tcW w:w="4876" w:type="dxa"/>
            <w:tcBorders>
              <w:top w:val="nil"/>
              <w:left w:val="nil"/>
              <w:bottom w:val="nil"/>
              <w:right w:val="nil"/>
            </w:tcBorders>
          </w:tcPr>
          <w:p w14:paraId="261F5CA8" w14:textId="77777777" w:rsidR="008B3C3E" w:rsidRPr="007754D3" w:rsidRDefault="008B3C3E" w:rsidP="008B3C3E">
            <w:pPr>
              <w:pStyle w:val="Normal6a"/>
            </w:pPr>
            <w:r w:rsidRPr="007754D3">
              <w:rPr>
                <w:b/>
                <w:i/>
              </w:rPr>
              <w:t>35а.</w:t>
            </w:r>
            <w:r w:rsidRPr="007754D3">
              <w:tab/>
            </w:r>
            <w:r w:rsidRPr="007754D3">
              <w:rPr>
                <w:b/>
                <w:i/>
              </w:rPr>
              <w:t>призовава за създаването на структурирано и съдържателно участие на организациите на пациентите, лицата, полагащи грижи, здравните специалисти и изследователите в разработването, изпълнението и мониторинга на европейския план за действие за редките заболявания чрез прозрачни механизми за управление, ясни процедури за консултации и строги гаранции за отчетност;</w:t>
            </w:r>
          </w:p>
        </w:tc>
      </w:tr>
    </w:tbl>
    <w:p w14:paraId="55E3ACE4"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1A6C8637" w14:textId="77777777" w:rsidR="008B3C3E" w:rsidRPr="007754D3" w:rsidRDefault="008B3C3E" w:rsidP="008B3C3E">
      <w:r w:rsidRPr="007754D3">
        <w:rPr>
          <w:rStyle w:val="HideTWBExt"/>
        </w:rPr>
        <w:t>&lt;/Amend&gt;</w:t>
      </w:r>
    </w:p>
    <w:p w14:paraId="5065A839"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286</w:t>
      </w:r>
      <w:r w:rsidRPr="007754D3">
        <w:rPr>
          <w:rStyle w:val="HideTWBExt"/>
          <w:b w:val="0"/>
        </w:rPr>
        <w:t>&lt;/NumAm&gt;</w:t>
      </w:r>
    </w:p>
    <w:p w14:paraId="66F36E0B" w14:textId="77777777" w:rsidR="008B3C3E" w:rsidRPr="007754D3" w:rsidRDefault="008B3C3E" w:rsidP="008B3C3E">
      <w:pPr>
        <w:pStyle w:val="NormalBold"/>
      </w:pPr>
      <w:r w:rsidRPr="007754D3">
        <w:rPr>
          <w:rStyle w:val="HideTWBExt"/>
          <w:b w:val="0"/>
        </w:rPr>
        <w:lastRenderedPageBreak/>
        <w:t>&lt;RepeatBlock-By&gt;&lt;Members&gt;</w:t>
      </w:r>
      <w:r w:rsidRPr="007754D3">
        <w:t>Михалис Хаджипандела</w:t>
      </w:r>
      <w:r w:rsidRPr="007754D3">
        <w:rPr>
          <w:rStyle w:val="HideTWBExt"/>
          <w:b w:val="0"/>
        </w:rPr>
        <w:t>&lt;/Members&gt;</w:t>
      </w:r>
    </w:p>
    <w:p w14:paraId="23D185F2" w14:textId="77777777" w:rsidR="008B3C3E" w:rsidRPr="007754D3" w:rsidRDefault="008B3C3E" w:rsidP="008B3C3E">
      <w:pPr>
        <w:pStyle w:val="NormalBold"/>
      </w:pPr>
      <w:r w:rsidRPr="007754D3">
        <w:rPr>
          <w:rStyle w:val="HideTWBExt"/>
          <w:b w:val="0"/>
        </w:rPr>
        <w:t>&lt;/RepeatBlock-By&gt;</w:t>
      </w:r>
    </w:p>
    <w:p w14:paraId="380C689C"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F15FE64" w14:textId="77777777" w:rsidR="008B3C3E" w:rsidRPr="007754D3" w:rsidRDefault="008B3C3E" w:rsidP="008B3C3E">
      <w:pPr>
        <w:pStyle w:val="NormalBold"/>
      </w:pPr>
      <w:r w:rsidRPr="007754D3">
        <w:rPr>
          <w:rStyle w:val="HideTWBExt"/>
          <w:b w:val="0"/>
        </w:rPr>
        <w:t>&lt;Article&gt;</w:t>
      </w:r>
      <w:r w:rsidRPr="007754D3">
        <w:t>Параграф 35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B937CBE" w14:textId="77777777" w:rsidTr="008B3C3E">
        <w:trPr>
          <w:trHeight w:hRule="exact" w:val="240"/>
          <w:jc w:val="center"/>
        </w:trPr>
        <w:tc>
          <w:tcPr>
            <w:tcW w:w="9752" w:type="dxa"/>
            <w:gridSpan w:val="2"/>
            <w:tcBorders>
              <w:top w:val="nil"/>
              <w:left w:val="nil"/>
              <w:bottom w:val="nil"/>
              <w:right w:val="nil"/>
            </w:tcBorders>
          </w:tcPr>
          <w:p w14:paraId="19CD1461" w14:textId="77777777" w:rsidR="008B3C3E" w:rsidRPr="007754D3" w:rsidRDefault="008B3C3E" w:rsidP="008B3C3E"/>
        </w:tc>
      </w:tr>
      <w:tr w:rsidR="005366B5" w:rsidRPr="007754D3" w14:paraId="28A8FC4D" w14:textId="77777777" w:rsidTr="008B3C3E">
        <w:trPr>
          <w:trHeight w:val="240"/>
          <w:jc w:val="center"/>
        </w:trPr>
        <w:tc>
          <w:tcPr>
            <w:tcW w:w="4876" w:type="dxa"/>
            <w:tcBorders>
              <w:top w:val="nil"/>
              <w:left w:val="nil"/>
              <w:bottom w:val="nil"/>
              <w:right w:val="nil"/>
            </w:tcBorders>
          </w:tcPr>
          <w:p w14:paraId="14256502"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9A0CB6D" w14:textId="77777777" w:rsidR="008B3C3E" w:rsidRPr="007754D3" w:rsidRDefault="008B3C3E" w:rsidP="008B3C3E">
            <w:pPr>
              <w:pStyle w:val="AmColumnHeading"/>
            </w:pPr>
            <w:r w:rsidRPr="007754D3">
              <w:t>Изменение</w:t>
            </w:r>
          </w:p>
        </w:tc>
      </w:tr>
      <w:tr w:rsidR="005366B5" w:rsidRPr="007754D3" w14:paraId="44375973" w14:textId="77777777" w:rsidTr="008B3C3E">
        <w:trPr>
          <w:jc w:val="center"/>
        </w:trPr>
        <w:tc>
          <w:tcPr>
            <w:tcW w:w="4876" w:type="dxa"/>
            <w:tcBorders>
              <w:top w:val="nil"/>
              <w:left w:val="nil"/>
              <w:bottom w:val="nil"/>
              <w:right w:val="nil"/>
            </w:tcBorders>
          </w:tcPr>
          <w:p w14:paraId="75E3D86E" w14:textId="77777777" w:rsidR="008B3C3E" w:rsidRPr="007754D3" w:rsidRDefault="008B3C3E" w:rsidP="008B3C3E">
            <w:pPr>
              <w:pStyle w:val="Normal6a"/>
            </w:pPr>
          </w:p>
        </w:tc>
        <w:tc>
          <w:tcPr>
            <w:tcW w:w="4876" w:type="dxa"/>
            <w:tcBorders>
              <w:top w:val="nil"/>
              <w:left w:val="nil"/>
              <w:bottom w:val="nil"/>
              <w:right w:val="nil"/>
            </w:tcBorders>
          </w:tcPr>
          <w:p w14:paraId="40F2F896" w14:textId="77777777" w:rsidR="008B3C3E" w:rsidRPr="007754D3" w:rsidRDefault="008B3C3E" w:rsidP="008B3C3E">
            <w:pPr>
              <w:pStyle w:val="Normal6a"/>
            </w:pPr>
            <w:r w:rsidRPr="007754D3">
              <w:rPr>
                <w:b/>
                <w:i/>
              </w:rPr>
              <w:t>35а.</w:t>
            </w:r>
            <w:r w:rsidRPr="007754D3">
              <w:tab/>
            </w:r>
            <w:r w:rsidRPr="007754D3">
              <w:rPr>
                <w:b/>
                <w:i/>
              </w:rPr>
              <w:t>призовава за оценка на осъществимостта на създаването на специална Европейска агенция за координация на редките заболявания въз основа на съществуващите функции на Комитета за лекарствени продукти сираци на ЕМА и европейските референтни мрежи, която да служи като централна институционална опора за прилагането на рамката за действие в областта на редките заболявания;</w:t>
            </w:r>
          </w:p>
        </w:tc>
      </w:tr>
    </w:tbl>
    <w:p w14:paraId="1A6F6B25"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F6E202A" w14:textId="77777777" w:rsidR="008B3C3E" w:rsidRPr="007754D3" w:rsidRDefault="008B3C3E" w:rsidP="008B3C3E">
      <w:r w:rsidRPr="007754D3">
        <w:rPr>
          <w:rStyle w:val="HideTWBExt"/>
        </w:rPr>
        <w:t>&lt;/Amend&gt;</w:t>
      </w:r>
    </w:p>
    <w:p w14:paraId="7ED4CE29"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287</w:t>
      </w:r>
      <w:r w:rsidRPr="007754D3">
        <w:rPr>
          <w:rStyle w:val="HideTWBExt"/>
          <w:b w:val="0"/>
        </w:rPr>
        <w:t>&lt;/NumAm&gt;</w:t>
      </w:r>
    </w:p>
    <w:p w14:paraId="44F5F21B" w14:textId="07E3DBE9" w:rsidR="008B3C3E" w:rsidRPr="007754D3" w:rsidRDefault="008B3C3E" w:rsidP="008B3C3E">
      <w:pPr>
        <w:pStyle w:val="NormalBold"/>
      </w:pPr>
      <w:r w:rsidRPr="007754D3">
        <w:rPr>
          <w:rStyle w:val="HideTWBExt"/>
          <w:b w:val="0"/>
        </w:rPr>
        <w:t>&lt;RepeatBlock-By&gt;&lt;Members&gt;</w:t>
      </w:r>
      <w:r w:rsidRPr="007754D3">
        <w:t xml:space="preserve">Стине Босе, </w:t>
      </w:r>
      <w:r w:rsidR="004E7BC6" w:rsidRPr="007754D3">
        <w:t>Били Келъхър</w:t>
      </w:r>
      <w:r w:rsidRPr="007754D3">
        <w:t>, Влад Василе-Войкулеску</w:t>
      </w:r>
      <w:r w:rsidRPr="007754D3">
        <w:rPr>
          <w:rStyle w:val="HideTWBExt"/>
          <w:b w:val="0"/>
        </w:rPr>
        <w:t>&lt;/Members&gt;</w:t>
      </w:r>
    </w:p>
    <w:p w14:paraId="2A55CF59" w14:textId="77777777" w:rsidR="008B3C3E" w:rsidRPr="007754D3" w:rsidRDefault="008B3C3E" w:rsidP="008B3C3E">
      <w:pPr>
        <w:pStyle w:val="NormalBold"/>
      </w:pPr>
      <w:r w:rsidRPr="007754D3">
        <w:rPr>
          <w:rStyle w:val="HideTWBExt"/>
          <w:b w:val="0"/>
        </w:rPr>
        <w:t>&lt;/RepeatBlock-By&gt;</w:t>
      </w:r>
    </w:p>
    <w:p w14:paraId="3900657F"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F427CA5" w14:textId="77777777" w:rsidR="008B3C3E" w:rsidRPr="007754D3" w:rsidRDefault="008B3C3E" w:rsidP="008B3C3E">
      <w:pPr>
        <w:pStyle w:val="NormalBold"/>
      </w:pPr>
      <w:r w:rsidRPr="007754D3">
        <w:rPr>
          <w:rStyle w:val="HideTWBExt"/>
          <w:b w:val="0"/>
        </w:rPr>
        <w:t>&lt;Article&gt;</w:t>
      </w:r>
      <w:r w:rsidRPr="007754D3">
        <w:t>Параграф 35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42B41BE" w14:textId="77777777" w:rsidTr="008B3C3E">
        <w:trPr>
          <w:trHeight w:hRule="exact" w:val="240"/>
          <w:jc w:val="center"/>
        </w:trPr>
        <w:tc>
          <w:tcPr>
            <w:tcW w:w="9752" w:type="dxa"/>
            <w:gridSpan w:val="2"/>
            <w:tcBorders>
              <w:top w:val="nil"/>
              <w:left w:val="nil"/>
              <w:bottom w:val="nil"/>
              <w:right w:val="nil"/>
            </w:tcBorders>
          </w:tcPr>
          <w:p w14:paraId="14B4B909" w14:textId="77777777" w:rsidR="008B3C3E" w:rsidRPr="007754D3" w:rsidRDefault="008B3C3E" w:rsidP="008B3C3E"/>
        </w:tc>
      </w:tr>
      <w:tr w:rsidR="005366B5" w:rsidRPr="007754D3" w14:paraId="0AD57C13" w14:textId="77777777" w:rsidTr="008B3C3E">
        <w:trPr>
          <w:trHeight w:val="240"/>
          <w:jc w:val="center"/>
        </w:trPr>
        <w:tc>
          <w:tcPr>
            <w:tcW w:w="4876" w:type="dxa"/>
            <w:tcBorders>
              <w:top w:val="nil"/>
              <w:left w:val="nil"/>
              <w:bottom w:val="nil"/>
              <w:right w:val="nil"/>
            </w:tcBorders>
          </w:tcPr>
          <w:p w14:paraId="3A860E0F"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3D62EFD" w14:textId="77777777" w:rsidR="008B3C3E" w:rsidRPr="007754D3" w:rsidRDefault="008B3C3E" w:rsidP="008B3C3E">
            <w:pPr>
              <w:pStyle w:val="AmColumnHeading"/>
            </w:pPr>
            <w:r w:rsidRPr="007754D3">
              <w:t>Изменение</w:t>
            </w:r>
          </w:p>
        </w:tc>
      </w:tr>
      <w:tr w:rsidR="005366B5" w:rsidRPr="007754D3" w14:paraId="12F452A4" w14:textId="77777777" w:rsidTr="008B3C3E">
        <w:trPr>
          <w:jc w:val="center"/>
        </w:trPr>
        <w:tc>
          <w:tcPr>
            <w:tcW w:w="4876" w:type="dxa"/>
            <w:tcBorders>
              <w:top w:val="nil"/>
              <w:left w:val="nil"/>
              <w:bottom w:val="nil"/>
              <w:right w:val="nil"/>
            </w:tcBorders>
          </w:tcPr>
          <w:p w14:paraId="3B05A86A" w14:textId="77777777" w:rsidR="008B3C3E" w:rsidRPr="007754D3" w:rsidRDefault="008B3C3E" w:rsidP="008B3C3E">
            <w:pPr>
              <w:pStyle w:val="Normal6a"/>
            </w:pPr>
          </w:p>
        </w:tc>
        <w:tc>
          <w:tcPr>
            <w:tcW w:w="4876" w:type="dxa"/>
            <w:tcBorders>
              <w:top w:val="nil"/>
              <w:left w:val="nil"/>
              <w:bottom w:val="nil"/>
              <w:right w:val="nil"/>
            </w:tcBorders>
          </w:tcPr>
          <w:p w14:paraId="631AB73C" w14:textId="77777777" w:rsidR="008B3C3E" w:rsidRPr="007754D3" w:rsidRDefault="008B3C3E" w:rsidP="008B3C3E">
            <w:pPr>
              <w:pStyle w:val="Normal6a"/>
            </w:pPr>
            <w:r w:rsidRPr="007754D3">
              <w:rPr>
                <w:b/>
                <w:i/>
              </w:rPr>
              <w:t>35а.</w:t>
            </w:r>
            <w:r w:rsidRPr="007754D3">
              <w:tab/>
            </w:r>
            <w:r w:rsidRPr="007754D3">
              <w:rPr>
                <w:b/>
                <w:i/>
              </w:rPr>
              <w:t>в контекста на укрепената инфраструктури на ЕРМ подкрепя модели за задълбочено интегрирано сътрудничество между малки и средни клинични експертни центрове, вградени в националните здравни системи, с цел укрепване на клиничния експертен опит;</w:t>
            </w:r>
          </w:p>
        </w:tc>
      </w:tr>
    </w:tbl>
    <w:p w14:paraId="421308E3"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F48C5DA" w14:textId="77777777" w:rsidR="008B3C3E" w:rsidRPr="007754D3" w:rsidRDefault="008B3C3E" w:rsidP="008B3C3E">
      <w:r w:rsidRPr="007754D3">
        <w:rPr>
          <w:rStyle w:val="HideTWBExt"/>
        </w:rPr>
        <w:t>&lt;/Amend&gt;</w:t>
      </w:r>
    </w:p>
    <w:p w14:paraId="55DB30C8"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288</w:t>
      </w:r>
      <w:r w:rsidRPr="007754D3">
        <w:rPr>
          <w:rStyle w:val="HideTWBExt"/>
          <w:b w:val="0"/>
        </w:rPr>
        <w:t>&lt;/NumAm&gt;</w:t>
      </w:r>
    </w:p>
    <w:p w14:paraId="54EB5AC5" w14:textId="780BBB10"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E7BC6" w:rsidRPr="007754D3">
        <w:t>Адам Ярубас</w:t>
      </w:r>
      <w:r w:rsidRPr="007754D3">
        <w:t>, Летиция Морати</w:t>
      </w:r>
      <w:r w:rsidRPr="007754D3">
        <w:rPr>
          <w:rStyle w:val="HideTWBExt"/>
          <w:b w:val="0"/>
        </w:rPr>
        <w:t>&lt;/Members&gt;</w:t>
      </w:r>
    </w:p>
    <w:p w14:paraId="640629E8" w14:textId="77777777" w:rsidR="008B3C3E" w:rsidRPr="007754D3" w:rsidRDefault="008B3C3E" w:rsidP="008B3C3E">
      <w:pPr>
        <w:pStyle w:val="NormalBold"/>
      </w:pPr>
      <w:r w:rsidRPr="007754D3">
        <w:rPr>
          <w:rStyle w:val="HideTWBExt"/>
          <w:b w:val="0"/>
        </w:rPr>
        <w:lastRenderedPageBreak/>
        <w:t>&lt;/RepeatBlock-By&gt;</w:t>
      </w:r>
    </w:p>
    <w:p w14:paraId="5B828A2A"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9FB41C7" w14:textId="77777777" w:rsidR="008B3C3E" w:rsidRPr="007754D3" w:rsidRDefault="008B3C3E" w:rsidP="008B3C3E">
      <w:pPr>
        <w:pStyle w:val="NormalBold"/>
      </w:pPr>
      <w:r w:rsidRPr="007754D3">
        <w:rPr>
          <w:rStyle w:val="HideTWBExt"/>
          <w:b w:val="0"/>
        </w:rPr>
        <w:t>&lt;Article&gt;</w:t>
      </w:r>
      <w:r w:rsidRPr="007754D3">
        <w:t>Параграф 35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2BC7644" w14:textId="77777777" w:rsidTr="008B3C3E">
        <w:trPr>
          <w:trHeight w:hRule="exact" w:val="240"/>
          <w:jc w:val="center"/>
        </w:trPr>
        <w:tc>
          <w:tcPr>
            <w:tcW w:w="9752" w:type="dxa"/>
            <w:gridSpan w:val="2"/>
            <w:tcBorders>
              <w:top w:val="nil"/>
              <w:left w:val="nil"/>
              <w:bottom w:val="nil"/>
              <w:right w:val="nil"/>
            </w:tcBorders>
          </w:tcPr>
          <w:p w14:paraId="771744EF" w14:textId="77777777" w:rsidR="008B3C3E" w:rsidRPr="007754D3" w:rsidRDefault="008B3C3E" w:rsidP="008B3C3E"/>
        </w:tc>
      </w:tr>
      <w:tr w:rsidR="005366B5" w:rsidRPr="007754D3" w14:paraId="07616894" w14:textId="77777777" w:rsidTr="008B3C3E">
        <w:trPr>
          <w:trHeight w:val="240"/>
          <w:jc w:val="center"/>
        </w:trPr>
        <w:tc>
          <w:tcPr>
            <w:tcW w:w="4876" w:type="dxa"/>
            <w:tcBorders>
              <w:top w:val="nil"/>
              <w:left w:val="nil"/>
              <w:bottom w:val="nil"/>
              <w:right w:val="nil"/>
            </w:tcBorders>
          </w:tcPr>
          <w:p w14:paraId="2311E8D8"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011E6DA8" w14:textId="77777777" w:rsidR="008B3C3E" w:rsidRPr="007754D3" w:rsidRDefault="008B3C3E" w:rsidP="008B3C3E">
            <w:pPr>
              <w:pStyle w:val="AmColumnHeading"/>
            </w:pPr>
            <w:r w:rsidRPr="007754D3">
              <w:t>Изменение</w:t>
            </w:r>
          </w:p>
        </w:tc>
      </w:tr>
      <w:tr w:rsidR="005366B5" w:rsidRPr="007754D3" w14:paraId="7882997F" w14:textId="77777777" w:rsidTr="008B3C3E">
        <w:trPr>
          <w:jc w:val="center"/>
        </w:trPr>
        <w:tc>
          <w:tcPr>
            <w:tcW w:w="4876" w:type="dxa"/>
            <w:tcBorders>
              <w:top w:val="nil"/>
              <w:left w:val="nil"/>
              <w:bottom w:val="nil"/>
              <w:right w:val="nil"/>
            </w:tcBorders>
          </w:tcPr>
          <w:p w14:paraId="3EF59F21" w14:textId="77777777" w:rsidR="008B3C3E" w:rsidRPr="007754D3" w:rsidRDefault="008B3C3E" w:rsidP="008B3C3E">
            <w:pPr>
              <w:pStyle w:val="Normal6a"/>
            </w:pPr>
          </w:p>
        </w:tc>
        <w:tc>
          <w:tcPr>
            <w:tcW w:w="4876" w:type="dxa"/>
            <w:tcBorders>
              <w:top w:val="nil"/>
              <w:left w:val="nil"/>
              <w:bottom w:val="nil"/>
              <w:right w:val="nil"/>
            </w:tcBorders>
          </w:tcPr>
          <w:p w14:paraId="6FE67E27" w14:textId="77777777" w:rsidR="008B3C3E" w:rsidRPr="007754D3" w:rsidRDefault="008B3C3E" w:rsidP="008B3C3E">
            <w:pPr>
              <w:pStyle w:val="Normal6a"/>
            </w:pPr>
            <w:r w:rsidRPr="007754D3">
              <w:rPr>
                <w:b/>
                <w:i/>
              </w:rPr>
              <w:t>35а.</w:t>
            </w:r>
            <w:r w:rsidRPr="007754D3">
              <w:tab/>
            </w:r>
            <w:r w:rsidRPr="007754D3">
              <w:rPr>
                <w:b/>
                <w:i/>
              </w:rPr>
              <w:t>подкрепя увеличените усилия за засилване на присъствието на експертни центрове за редки заболявания във всички държави членки, за да се гарантира по-справедлив достъп до специализиран експертен опит в целия Съюз;</w:t>
            </w:r>
          </w:p>
        </w:tc>
      </w:tr>
    </w:tbl>
    <w:p w14:paraId="45479CBD"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754E563" w14:textId="77777777" w:rsidR="008B3C3E" w:rsidRPr="007754D3" w:rsidRDefault="008B3C3E" w:rsidP="008B3C3E">
      <w:r w:rsidRPr="007754D3">
        <w:rPr>
          <w:rStyle w:val="HideTWBExt"/>
        </w:rPr>
        <w:t>&lt;/Amend&gt;</w:t>
      </w:r>
    </w:p>
    <w:p w14:paraId="3EF0E1EE"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289</w:t>
      </w:r>
      <w:r w:rsidRPr="007754D3">
        <w:rPr>
          <w:rStyle w:val="HideTWBExt"/>
          <w:b w:val="0"/>
        </w:rPr>
        <w:t>&lt;/NumAm&gt;</w:t>
      </w:r>
    </w:p>
    <w:p w14:paraId="3A182E92" w14:textId="1A52E6C0" w:rsidR="008B3C3E" w:rsidRPr="007754D3" w:rsidRDefault="008B3C3E" w:rsidP="008B3C3E">
      <w:pPr>
        <w:pStyle w:val="NormalBold"/>
      </w:pPr>
      <w:r w:rsidRPr="007754D3">
        <w:rPr>
          <w:rStyle w:val="HideTWBExt"/>
          <w:b w:val="0"/>
        </w:rPr>
        <w:t>&lt;RepeatBlock-By&gt;&lt;Members&gt;</w:t>
      </w:r>
      <w:r w:rsidRPr="007754D3">
        <w:t xml:space="preserve">Мари-Люс Бразие-Клен, Маргарита де ла Пиза Карион, Лоран Кастийо, Александар Николич, Валери Делож, </w:t>
      </w:r>
      <w:r w:rsidR="00434682" w:rsidRPr="007754D3">
        <w:t>Ондржей Кнотек</w:t>
      </w:r>
      <w:r w:rsidRPr="007754D3">
        <w:t>, Виктория Ференц</w:t>
      </w:r>
      <w:r w:rsidRPr="007754D3">
        <w:rPr>
          <w:rStyle w:val="HideTWBExt"/>
          <w:b w:val="0"/>
        </w:rPr>
        <w:t>&lt;/Members&gt;</w:t>
      </w:r>
    </w:p>
    <w:p w14:paraId="4CBF58FA" w14:textId="77777777" w:rsidR="008B3C3E" w:rsidRPr="007754D3" w:rsidRDefault="008B3C3E" w:rsidP="008B3C3E">
      <w:pPr>
        <w:pStyle w:val="NormalBold"/>
      </w:pPr>
      <w:r w:rsidRPr="007754D3">
        <w:rPr>
          <w:rStyle w:val="HideTWBExt"/>
          <w:b w:val="0"/>
        </w:rPr>
        <w:t>&lt;/RepeatBlock-By&gt;</w:t>
      </w:r>
    </w:p>
    <w:p w14:paraId="63C542AA"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19B576A" w14:textId="77777777" w:rsidR="008B3C3E" w:rsidRPr="007754D3" w:rsidRDefault="008B3C3E" w:rsidP="008B3C3E">
      <w:pPr>
        <w:pStyle w:val="NormalBold"/>
      </w:pPr>
      <w:r w:rsidRPr="007754D3">
        <w:rPr>
          <w:rStyle w:val="HideTWBExt"/>
          <w:b w:val="0"/>
        </w:rPr>
        <w:t>&lt;Article&gt;</w:t>
      </w:r>
      <w:r w:rsidRPr="007754D3">
        <w:t>Параграф 36</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13D9EAE" w14:textId="77777777" w:rsidTr="008B3C3E">
        <w:trPr>
          <w:trHeight w:hRule="exact" w:val="240"/>
          <w:jc w:val="center"/>
        </w:trPr>
        <w:tc>
          <w:tcPr>
            <w:tcW w:w="9752" w:type="dxa"/>
            <w:gridSpan w:val="2"/>
            <w:tcBorders>
              <w:top w:val="nil"/>
              <w:left w:val="nil"/>
              <w:bottom w:val="nil"/>
              <w:right w:val="nil"/>
            </w:tcBorders>
          </w:tcPr>
          <w:p w14:paraId="5F754750" w14:textId="77777777" w:rsidR="008B3C3E" w:rsidRPr="007754D3" w:rsidRDefault="008B3C3E" w:rsidP="008B3C3E"/>
        </w:tc>
      </w:tr>
      <w:tr w:rsidR="005366B5" w:rsidRPr="007754D3" w14:paraId="2A716465" w14:textId="77777777" w:rsidTr="008B3C3E">
        <w:trPr>
          <w:trHeight w:val="240"/>
          <w:jc w:val="center"/>
        </w:trPr>
        <w:tc>
          <w:tcPr>
            <w:tcW w:w="4876" w:type="dxa"/>
            <w:tcBorders>
              <w:top w:val="nil"/>
              <w:left w:val="nil"/>
              <w:bottom w:val="nil"/>
              <w:right w:val="nil"/>
            </w:tcBorders>
          </w:tcPr>
          <w:p w14:paraId="23FD5227"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8456CF2" w14:textId="77777777" w:rsidR="008B3C3E" w:rsidRPr="007754D3" w:rsidRDefault="008B3C3E" w:rsidP="008B3C3E">
            <w:pPr>
              <w:pStyle w:val="AmColumnHeading"/>
            </w:pPr>
            <w:r w:rsidRPr="007754D3">
              <w:t>Изменение</w:t>
            </w:r>
          </w:p>
        </w:tc>
      </w:tr>
      <w:tr w:rsidR="005366B5" w:rsidRPr="007754D3" w14:paraId="12EA412A" w14:textId="77777777" w:rsidTr="008B3C3E">
        <w:trPr>
          <w:jc w:val="center"/>
        </w:trPr>
        <w:tc>
          <w:tcPr>
            <w:tcW w:w="4876" w:type="dxa"/>
            <w:tcBorders>
              <w:top w:val="nil"/>
              <w:left w:val="nil"/>
              <w:bottom w:val="nil"/>
              <w:right w:val="nil"/>
            </w:tcBorders>
          </w:tcPr>
          <w:p w14:paraId="5B25406B" w14:textId="77777777" w:rsidR="008B3C3E" w:rsidRPr="007754D3" w:rsidRDefault="008B3C3E" w:rsidP="008B3C3E">
            <w:pPr>
              <w:pStyle w:val="Normal6a"/>
            </w:pPr>
            <w:r w:rsidRPr="007754D3">
              <w:t>36.</w:t>
            </w:r>
            <w:r w:rsidRPr="007754D3">
              <w:tab/>
              <w:t xml:space="preserve">насърчава разработването на референтни </w:t>
            </w:r>
            <w:r w:rsidRPr="007754D3">
              <w:rPr>
                <w:b/>
                <w:i/>
              </w:rPr>
              <w:t>показатели</w:t>
            </w:r>
            <w:r w:rsidRPr="007754D3">
              <w:t xml:space="preserve"> и информационни табла на равнището на Съюза;</w:t>
            </w:r>
          </w:p>
        </w:tc>
        <w:tc>
          <w:tcPr>
            <w:tcW w:w="4876" w:type="dxa"/>
            <w:tcBorders>
              <w:top w:val="nil"/>
              <w:left w:val="nil"/>
              <w:bottom w:val="nil"/>
              <w:right w:val="nil"/>
            </w:tcBorders>
          </w:tcPr>
          <w:p w14:paraId="3F253EE2" w14:textId="77777777" w:rsidR="008B3C3E" w:rsidRPr="007754D3" w:rsidRDefault="008B3C3E" w:rsidP="008B3C3E">
            <w:pPr>
              <w:pStyle w:val="Normal6a"/>
            </w:pPr>
            <w:r w:rsidRPr="007754D3">
              <w:t>36.</w:t>
            </w:r>
            <w:r w:rsidRPr="007754D3">
              <w:tab/>
              <w:t xml:space="preserve">насърчава разработването на референтни </w:t>
            </w:r>
            <w:r w:rsidRPr="007754D3">
              <w:rPr>
                <w:b/>
                <w:i/>
              </w:rPr>
              <w:t>критерии</w:t>
            </w:r>
            <w:r w:rsidRPr="007754D3">
              <w:t xml:space="preserve"> и информационни табла на равнището на Съюза</w:t>
            </w:r>
            <w:r w:rsidRPr="007754D3">
              <w:rPr>
                <w:b/>
                <w:i/>
              </w:rPr>
              <w:t>, като същевременно се избягва ненужната административна тежест и се зачитат националните особености</w:t>
            </w:r>
            <w:r w:rsidRPr="007754D3">
              <w:t>;</w:t>
            </w:r>
          </w:p>
        </w:tc>
      </w:tr>
    </w:tbl>
    <w:p w14:paraId="3FD2B2A9"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111CE566" w14:textId="77777777" w:rsidR="008B3C3E" w:rsidRPr="007754D3" w:rsidRDefault="008B3C3E" w:rsidP="008B3C3E">
      <w:r w:rsidRPr="007754D3">
        <w:rPr>
          <w:rStyle w:val="HideTWBExt"/>
        </w:rPr>
        <w:t>&lt;/Amend&gt;</w:t>
      </w:r>
    </w:p>
    <w:p w14:paraId="1C993207"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290</w:t>
      </w:r>
      <w:r w:rsidRPr="007754D3">
        <w:rPr>
          <w:rStyle w:val="HideTWBExt"/>
          <w:b w:val="0"/>
        </w:rPr>
        <w:t>&lt;/NumAm&gt;</w:t>
      </w:r>
    </w:p>
    <w:p w14:paraId="3C210452" w14:textId="64E1BFE1"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59AF8618" w14:textId="77777777" w:rsidR="008B3C3E" w:rsidRPr="007754D3" w:rsidRDefault="008B3C3E" w:rsidP="008B3C3E">
      <w:pPr>
        <w:pStyle w:val="NormalBold"/>
      </w:pPr>
      <w:r w:rsidRPr="007754D3">
        <w:rPr>
          <w:rStyle w:val="HideTWBExt"/>
          <w:b w:val="0"/>
        </w:rPr>
        <w:t>&lt;/RepeatBlock-By&gt;</w:t>
      </w:r>
    </w:p>
    <w:p w14:paraId="3DB82B6C"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D66ACDE" w14:textId="77777777" w:rsidR="008B3C3E" w:rsidRPr="007754D3" w:rsidRDefault="008B3C3E" w:rsidP="008B3C3E">
      <w:pPr>
        <w:pStyle w:val="NormalBold"/>
      </w:pPr>
      <w:r w:rsidRPr="007754D3">
        <w:rPr>
          <w:rStyle w:val="HideTWBExt"/>
          <w:b w:val="0"/>
        </w:rPr>
        <w:t>&lt;Article&gt;</w:t>
      </w:r>
      <w:r w:rsidRPr="007754D3">
        <w:t>Параграф 36</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C4C03CB" w14:textId="77777777" w:rsidTr="008B3C3E">
        <w:trPr>
          <w:trHeight w:hRule="exact" w:val="240"/>
          <w:jc w:val="center"/>
        </w:trPr>
        <w:tc>
          <w:tcPr>
            <w:tcW w:w="9752" w:type="dxa"/>
            <w:gridSpan w:val="2"/>
            <w:tcBorders>
              <w:top w:val="nil"/>
              <w:left w:val="nil"/>
              <w:bottom w:val="nil"/>
              <w:right w:val="nil"/>
            </w:tcBorders>
          </w:tcPr>
          <w:p w14:paraId="4702AA4C" w14:textId="77777777" w:rsidR="008B3C3E" w:rsidRPr="007754D3" w:rsidRDefault="008B3C3E" w:rsidP="008B3C3E"/>
        </w:tc>
      </w:tr>
      <w:tr w:rsidR="005366B5" w:rsidRPr="007754D3" w14:paraId="624E3C9B" w14:textId="77777777" w:rsidTr="008B3C3E">
        <w:trPr>
          <w:trHeight w:val="240"/>
          <w:jc w:val="center"/>
        </w:trPr>
        <w:tc>
          <w:tcPr>
            <w:tcW w:w="4876" w:type="dxa"/>
            <w:tcBorders>
              <w:top w:val="nil"/>
              <w:left w:val="nil"/>
              <w:bottom w:val="nil"/>
              <w:right w:val="nil"/>
            </w:tcBorders>
          </w:tcPr>
          <w:p w14:paraId="1B3A68F3"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AD902D4" w14:textId="77777777" w:rsidR="008B3C3E" w:rsidRPr="007754D3" w:rsidRDefault="008B3C3E" w:rsidP="008B3C3E">
            <w:pPr>
              <w:pStyle w:val="AmColumnHeading"/>
            </w:pPr>
            <w:r w:rsidRPr="007754D3">
              <w:t>Изменение</w:t>
            </w:r>
          </w:p>
        </w:tc>
      </w:tr>
      <w:tr w:rsidR="005366B5" w:rsidRPr="007754D3" w14:paraId="1C3EF370" w14:textId="77777777" w:rsidTr="008B3C3E">
        <w:trPr>
          <w:jc w:val="center"/>
        </w:trPr>
        <w:tc>
          <w:tcPr>
            <w:tcW w:w="4876" w:type="dxa"/>
            <w:tcBorders>
              <w:top w:val="nil"/>
              <w:left w:val="nil"/>
              <w:bottom w:val="nil"/>
              <w:right w:val="nil"/>
            </w:tcBorders>
          </w:tcPr>
          <w:p w14:paraId="6E77EBFC" w14:textId="77777777" w:rsidR="008B3C3E" w:rsidRPr="007754D3" w:rsidRDefault="008B3C3E" w:rsidP="008B3C3E">
            <w:pPr>
              <w:pStyle w:val="Normal6a"/>
            </w:pPr>
            <w:r w:rsidRPr="007754D3">
              <w:lastRenderedPageBreak/>
              <w:t>36.</w:t>
            </w:r>
            <w:r w:rsidRPr="007754D3">
              <w:tab/>
              <w:t xml:space="preserve">насърчава разработването на референтни </w:t>
            </w:r>
            <w:r w:rsidRPr="007754D3">
              <w:rPr>
                <w:b/>
                <w:i/>
              </w:rPr>
              <w:t>показатели</w:t>
            </w:r>
            <w:r w:rsidRPr="007754D3">
              <w:t xml:space="preserve"> и </w:t>
            </w:r>
            <w:r w:rsidRPr="007754D3">
              <w:rPr>
                <w:b/>
                <w:i/>
              </w:rPr>
              <w:t>информационни табла</w:t>
            </w:r>
            <w:r w:rsidRPr="007754D3">
              <w:t xml:space="preserve"> на равнището на Съюза;</w:t>
            </w:r>
          </w:p>
        </w:tc>
        <w:tc>
          <w:tcPr>
            <w:tcW w:w="4876" w:type="dxa"/>
            <w:tcBorders>
              <w:top w:val="nil"/>
              <w:left w:val="nil"/>
              <w:bottom w:val="nil"/>
              <w:right w:val="nil"/>
            </w:tcBorders>
          </w:tcPr>
          <w:p w14:paraId="09A50F0C" w14:textId="77777777" w:rsidR="008B3C3E" w:rsidRPr="007754D3" w:rsidRDefault="008B3C3E" w:rsidP="008B3C3E">
            <w:pPr>
              <w:pStyle w:val="Normal6a"/>
            </w:pPr>
            <w:r w:rsidRPr="007754D3">
              <w:t>36.</w:t>
            </w:r>
            <w:r w:rsidRPr="007754D3">
              <w:tab/>
              <w:t xml:space="preserve">насърчава разработването на референтни </w:t>
            </w:r>
            <w:r w:rsidRPr="007754D3">
              <w:rPr>
                <w:b/>
                <w:i/>
              </w:rPr>
              <w:t>критерии, информационни табла</w:t>
            </w:r>
            <w:r w:rsidRPr="007754D3">
              <w:t xml:space="preserve"> и </w:t>
            </w:r>
            <w:r w:rsidRPr="007754D3">
              <w:rPr>
                <w:b/>
                <w:i/>
              </w:rPr>
              <w:t>инструменти за мониторинг</w:t>
            </w:r>
            <w:r w:rsidRPr="007754D3">
              <w:t xml:space="preserve"> на равнището на Съюза </w:t>
            </w:r>
            <w:r w:rsidRPr="007754D3">
              <w:rPr>
                <w:b/>
                <w:i/>
              </w:rPr>
              <w:t>с цел оценка на напредъка, установяване на пропуските и подпомагане на извличането на поуки от изпълнението на политиките</w:t>
            </w:r>
            <w:r w:rsidRPr="007754D3">
              <w:t>;</w:t>
            </w:r>
          </w:p>
        </w:tc>
      </w:tr>
    </w:tbl>
    <w:p w14:paraId="360DCC61"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A668406" w14:textId="77777777" w:rsidR="008B3C3E" w:rsidRPr="007754D3" w:rsidRDefault="008B3C3E" w:rsidP="008B3C3E">
      <w:r w:rsidRPr="007754D3">
        <w:rPr>
          <w:rStyle w:val="HideTWBExt"/>
        </w:rPr>
        <w:t>&lt;/Amend&gt;</w:t>
      </w:r>
    </w:p>
    <w:p w14:paraId="59E3AB67"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291</w:t>
      </w:r>
      <w:r w:rsidRPr="007754D3">
        <w:rPr>
          <w:rStyle w:val="HideTWBExt"/>
          <w:b w:val="0"/>
        </w:rPr>
        <w:t>&lt;/NumAm&gt;</w:t>
      </w:r>
    </w:p>
    <w:p w14:paraId="0E33645D" w14:textId="359BD586" w:rsidR="008B3C3E" w:rsidRPr="007754D3" w:rsidRDefault="008B3C3E" w:rsidP="008B3C3E">
      <w:pPr>
        <w:pStyle w:val="NormalBold"/>
      </w:pPr>
      <w:r w:rsidRPr="007754D3">
        <w:rPr>
          <w:rStyle w:val="HideTWBExt"/>
          <w:b w:val="0"/>
        </w:rPr>
        <w:t>&lt;RepeatBlock-By&gt;&lt;Members&gt;</w:t>
      </w:r>
      <w:r w:rsidR="004E7BC6" w:rsidRPr="007754D3">
        <w:t>Йоргос Георгиу</w:t>
      </w:r>
      <w:r w:rsidRPr="007754D3">
        <w:t>, Катарина Мартинш</w:t>
      </w:r>
      <w:r w:rsidRPr="007754D3">
        <w:rPr>
          <w:rStyle w:val="HideTWBExt"/>
          <w:b w:val="0"/>
        </w:rPr>
        <w:t>&lt;/Members&gt;</w:t>
      </w:r>
    </w:p>
    <w:p w14:paraId="649E045F" w14:textId="77777777" w:rsidR="008B3C3E" w:rsidRPr="007754D3" w:rsidRDefault="008B3C3E" w:rsidP="008B3C3E">
      <w:pPr>
        <w:pStyle w:val="NormalBold"/>
      </w:pPr>
      <w:r w:rsidRPr="007754D3">
        <w:rPr>
          <w:rStyle w:val="HideTWBExt"/>
          <w:b w:val="0"/>
        </w:rPr>
        <w:t>&lt;/RepeatBlock-By&gt;</w:t>
      </w:r>
    </w:p>
    <w:p w14:paraId="1D1AA062"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1878A59" w14:textId="77777777" w:rsidR="008B3C3E" w:rsidRPr="007754D3" w:rsidRDefault="008B3C3E" w:rsidP="008B3C3E">
      <w:pPr>
        <w:pStyle w:val="NormalBold"/>
      </w:pPr>
      <w:r w:rsidRPr="007754D3">
        <w:rPr>
          <w:rStyle w:val="HideTWBExt"/>
          <w:b w:val="0"/>
        </w:rPr>
        <w:t>&lt;Article&gt;</w:t>
      </w:r>
      <w:r w:rsidRPr="007754D3">
        <w:t>Параграф 36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D9A5AF9" w14:textId="77777777" w:rsidTr="008B3C3E">
        <w:trPr>
          <w:trHeight w:hRule="exact" w:val="240"/>
          <w:jc w:val="center"/>
        </w:trPr>
        <w:tc>
          <w:tcPr>
            <w:tcW w:w="9752" w:type="dxa"/>
            <w:gridSpan w:val="2"/>
            <w:tcBorders>
              <w:top w:val="nil"/>
              <w:left w:val="nil"/>
              <w:bottom w:val="nil"/>
              <w:right w:val="nil"/>
            </w:tcBorders>
          </w:tcPr>
          <w:p w14:paraId="67D33B64" w14:textId="77777777" w:rsidR="008B3C3E" w:rsidRPr="007754D3" w:rsidRDefault="008B3C3E" w:rsidP="008B3C3E"/>
        </w:tc>
      </w:tr>
      <w:tr w:rsidR="005366B5" w:rsidRPr="007754D3" w14:paraId="066A5873" w14:textId="77777777" w:rsidTr="008B3C3E">
        <w:trPr>
          <w:trHeight w:val="240"/>
          <w:jc w:val="center"/>
        </w:trPr>
        <w:tc>
          <w:tcPr>
            <w:tcW w:w="4876" w:type="dxa"/>
            <w:tcBorders>
              <w:top w:val="nil"/>
              <w:left w:val="nil"/>
              <w:bottom w:val="nil"/>
              <w:right w:val="nil"/>
            </w:tcBorders>
          </w:tcPr>
          <w:p w14:paraId="15A0CEA9"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524F8D1" w14:textId="77777777" w:rsidR="008B3C3E" w:rsidRPr="007754D3" w:rsidRDefault="008B3C3E" w:rsidP="008B3C3E">
            <w:pPr>
              <w:pStyle w:val="AmColumnHeading"/>
            </w:pPr>
            <w:r w:rsidRPr="007754D3">
              <w:t>Изменение</w:t>
            </w:r>
          </w:p>
        </w:tc>
      </w:tr>
      <w:tr w:rsidR="005366B5" w:rsidRPr="007754D3" w14:paraId="14042665" w14:textId="77777777" w:rsidTr="008B3C3E">
        <w:trPr>
          <w:jc w:val="center"/>
        </w:trPr>
        <w:tc>
          <w:tcPr>
            <w:tcW w:w="4876" w:type="dxa"/>
            <w:tcBorders>
              <w:top w:val="nil"/>
              <w:left w:val="nil"/>
              <w:bottom w:val="nil"/>
              <w:right w:val="nil"/>
            </w:tcBorders>
          </w:tcPr>
          <w:p w14:paraId="38CFE42F" w14:textId="77777777" w:rsidR="008B3C3E" w:rsidRPr="007754D3" w:rsidRDefault="008B3C3E" w:rsidP="008B3C3E">
            <w:pPr>
              <w:pStyle w:val="Normal6a"/>
            </w:pPr>
          </w:p>
        </w:tc>
        <w:tc>
          <w:tcPr>
            <w:tcW w:w="4876" w:type="dxa"/>
            <w:tcBorders>
              <w:top w:val="nil"/>
              <w:left w:val="nil"/>
              <w:bottom w:val="nil"/>
              <w:right w:val="nil"/>
            </w:tcBorders>
          </w:tcPr>
          <w:p w14:paraId="1A719F97" w14:textId="77777777" w:rsidR="008B3C3E" w:rsidRPr="007754D3" w:rsidRDefault="008B3C3E" w:rsidP="008B3C3E">
            <w:pPr>
              <w:pStyle w:val="Normal6a"/>
            </w:pPr>
            <w:r w:rsidRPr="007754D3">
              <w:rPr>
                <w:b/>
                <w:i/>
              </w:rPr>
              <w:t>36а.</w:t>
            </w:r>
            <w:r w:rsidRPr="007754D3">
              <w:tab/>
            </w:r>
            <w:r w:rsidRPr="007754D3">
              <w:rPr>
                <w:b/>
                <w:i/>
              </w:rPr>
              <w:t>призовава Комисията, в сътрудничество с държавите членки, да определи измерими и обвързани със срокове цели, насочени към намаляване на трансграничните неравенства по отношение на достъпа до диагностика, лечение и грижи за редките заболявания в целия Съюз, включително целенасочена финансова и техническа подкрепа за държавите членки с ограничен капацитет за диагностика, специализирани центрове или наличност на лечения;</w:t>
            </w:r>
          </w:p>
        </w:tc>
      </w:tr>
    </w:tbl>
    <w:p w14:paraId="7E41AF8E"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8F8C3A3" w14:textId="77777777" w:rsidR="008B3C3E" w:rsidRPr="007754D3" w:rsidRDefault="008B3C3E" w:rsidP="008B3C3E">
      <w:r w:rsidRPr="007754D3">
        <w:rPr>
          <w:rStyle w:val="HideTWBExt"/>
        </w:rPr>
        <w:t>&lt;/Amend&gt;</w:t>
      </w:r>
    </w:p>
    <w:p w14:paraId="3A76112B"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292</w:t>
      </w:r>
      <w:r w:rsidRPr="007754D3">
        <w:rPr>
          <w:rStyle w:val="HideTWBExt"/>
          <w:b w:val="0"/>
        </w:rPr>
        <w:t>&lt;/NumAm&gt;</w:t>
      </w:r>
    </w:p>
    <w:p w14:paraId="5E7D6700" w14:textId="46EC4B62"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0BE556AD" w14:textId="77777777" w:rsidR="008B3C3E" w:rsidRPr="007754D3" w:rsidRDefault="008B3C3E" w:rsidP="008B3C3E">
      <w:pPr>
        <w:pStyle w:val="NormalBold"/>
      </w:pPr>
      <w:r w:rsidRPr="007754D3">
        <w:rPr>
          <w:rStyle w:val="HideTWBExt"/>
          <w:b w:val="0"/>
        </w:rPr>
        <w:t>&lt;/RepeatBlock-By&gt;</w:t>
      </w:r>
    </w:p>
    <w:p w14:paraId="783ADEFF"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589C6AA" w14:textId="77777777" w:rsidR="008B3C3E" w:rsidRPr="007754D3" w:rsidRDefault="008B3C3E" w:rsidP="008B3C3E">
      <w:pPr>
        <w:pStyle w:val="NormalBold"/>
      </w:pPr>
      <w:r w:rsidRPr="007754D3">
        <w:rPr>
          <w:rStyle w:val="HideTWBExt"/>
          <w:b w:val="0"/>
        </w:rPr>
        <w:t>&lt;Article&gt;</w:t>
      </w:r>
      <w:r w:rsidRPr="007754D3">
        <w:t>Параграф 37</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D1F1CEA" w14:textId="77777777" w:rsidTr="008B3C3E">
        <w:trPr>
          <w:trHeight w:hRule="exact" w:val="240"/>
          <w:jc w:val="center"/>
        </w:trPr>
        <w:tc>
          <w:tcPr>
            <w:tcW w:w="9752" w:type="dxa"/>
            <w:gridSpan w:val="2"/>
            <w:tcBorders>
              <w:top w:val="nil"/>
              <w:left w:val="nil"/>
              <w:bottom w:val="nil"/>
              <w:right w:val="nil"/>
            </w:tcBorders>
          </w:tcPr>
          <w:p w14:paraId="11971C23" w14:textId="77777777" w:rsidR="008B3C3E" w:rsidRPr="007754D3" w:rsidRDefault="008B3C3E" w:rsidP="008B3C3E"/>
        </w:tc>
      </w:tr>
      <w:tr w:rsidR="005366B5" w:rsidRPr="007754D3" w14:paraId="3DB3A6FB" w14:textId="77777777" w:rsidTr="008B3C3E">
        <w:trPr>
          <w:trHeight w:val="240"/>
          <w:jc w:val="center"/>
        </w:trPr>
        <w:tc>
          <w:tcPr>
            <w:tcW w:w="4876" w:type="dxa"/>
            <w:tcBorders>
              <w:top w:val="nil"/>
              <w:left w:val="nil"/>
              <w:bottom w:val="nil"/>
              <w:right w:val="nil"/>
            </w:tcBorders>
          </w:tcPr>
          <w:p w14:paraId="5DA531AB"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56F6648" w14:textId="77777777" w:rsidR="008B3C3E" w:rsidRPr="007754D3" w:rsidRDefault="008B3C3E" w:rsidP="008B3C3E">
            <w:pPr>
              <w:pStyle w:val="AmColumnHeading"/>
            </w:pPr>
            <w:r w:rsidRPr="007754D3">
              <w:t>Изменение</w:t>
            </w:r>
          </w:p>
        </w:tc>
      </w:tr>
      <w:tr w:rsidR="005366B5" w:rsidRPr="007754D3" w14:paraId="3219DFC6" w14:textId="77777777" w:rsidTr="008B3C3E">
        <w:trPr>
          <w:jc w:val="center"/>
        </w:trPr>
        <w:tc>
          <w:tcPr>
            <w:tcW w:w="4876" w:type="dxa"/>
            <w:tcBorders>
              <w:top w:val="nil"/>
              <w:left w:val="nil"/>
              <w:bottom w:val="nil"/>
              <w:right w:val="nil"/>
            </w:tcBorders>
          </w:tcPr>
          <w:p w14:paraId="3019C852" w14:textId="77777777" w:rsidR="008B3C3E" w:rsidRPr="007754D3" w:rsidRDefault="008B3C3E" w:rsidP="008B3C3E">
            <w:pPr>
              <w:pStyle w:val="Normal6a"/>
            </w:pPr>
            <w:r w:rsidRPr="007754D3">
              <w:lastRenderedPageBreak/>
              <w:t>37.</w:t>
            </w:r>
            <w:r w:rsidRPr="007754D3">
              <w:tab/>
              <w:t>призовава за механизми за оценка, чрез които да се измерват социално-икономическото въздействие и икономиите на разходи;</w:t>
            </w:r>
          </w:p>
        </w:tc>
        <w:tc>
          <w:tcPr>
            <w:tcW w:w="4876" w:type="dxa"/>
            <w:tcBorders>
              <w:top w:val="nil"/>
              <w:left w:val="nil"/>
              <w:bottom w:val="nil"/>
              <w:right w:val="nil"/>
            </w:tcBorders>
          </w:tcPr>
          <w:p w14:paraId="6826C329" w14:textId="77777777" w:rsidR="008B3C3E" w:rsidRPr="007754D3" w:rsidRDefault="008B3C3E" w:rsidP="008B3C3E">
            <w:pPr>
              <w:pStyle w:val="Normal6a"/>
            </w:pPr>
            <w:r w:rsidRPr="007754D3">
              <w:t>37.</w:t>
            </w:r>
            <w:r w:rsidRPr="007754D3">
              <w:tab/>
              <w:t xml:space="preserve">призовава за </w:t>
            </w:r>
            <w:r w:rsidRPr="007754D3">
              <w:rPr>
                <w:b/>
                <w:i/>
              </w:rPr>
              <w:t>създаването на</w:t>
            </w:r>
            <w:r w:rsidRPr="007754D3">
              <w:t xml:space="preserve"> механизми за оценка, чрез които да се измерват </w:t>
            </w:r>
            <w:r w:rsidRPr="007754D3">
              <w:rPr>
                <w:b/>
                <w:i/>
              </w:rPr>
              <w:t>здравните резултати,</w:t>
            </w:r>
            <w:r w:rsidRPr="007754D3">
              <w:t xml:space="preserve"> социално-икономическото въздействие и икономиите на разходи </w:t>
            </w:r>
            <w:r w:rsidRPr="007754D3">
              <w:rPr>
                <w:b/>
                <w:i/>
              </w:rPr>
              <w:t>в резултат на подобрените диагностика, лечение и грижи</w:t>
            </w:r>
            <w:r w:rsidRPr="007754D3">
              <w:t>;</w:t>
            </w:r>
          </w:p>
        </w:tc>
      </w:tr>
    </w:tbl>
    <w:p w14:paraId="25AA8DA4"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1B0896D6" w14:textId="77777777" w:rsidR="008B3C3E" w:rsidRPr="007754D3" w:rsidRDefault="008B3C3E" w:rsidP="008B3C3E">
      <w:r w:rsidRPr="007754D3">
        <w:rPr>
          <w:rStyle w:val="HideTWBExt"/>
        </w:rPr>
        <w:t>&lt;/Amend&gt;</w:t>
      </w:r>
    </w:p>
    <w:p w14:paraId="338F4372"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293</w:t>
      </w:r>
      <w:r w:rsidRPr="007754D3">
        <w:rPr>
          <w:rStyle w:val="HideTWBExt"/>
          <w:b w:val="0"/>
        </w:rPr>
        <w:t>&lt;/NumAm&gt;</w:t>
      </w:r>
    </w:p>
    <w:p w14:paraId="1A1B2CA1" w14:textId="77777777" w:rsidR="008B3C3E" w:rsidRPr="007754D3" w:rsidRDefault="008B3C3E" w:rsidP="008B3C3E">
      <w:pPr>
        <w:pStyle w:val="NormalBold"/>
      </w:pPr>
      <w:r w:rsidRPr="007754D3">
        <w:rPr>
          <w:rStyle w:val="HideTWBExt"/>
          <w:b w:val="0"/>
        </w:rPr>
        <w:t>&lt;RepeatBlock-By&gt;&lt;Members&gt;</w:t>
      </w:r>
      <w:r w:rsidRPr="007754D3">
        <w:t>Ондржей Достал</w:t>
      </w:r>
      <w:r w:rsidRPr="007754D3">
        <w:rPr>
          <w:rStyle w:val="HideTWBExt"/>
          <w:b w:val="0"/>
        </w:rPr>
        <w:t>&lt;/Members&gt;</w:t>
      </w:r>
    </w:p>
    <w:p w14:paraId="1F8BE984" w14:textId="77777777" w:rsidR="008B3C3E" w:rsidRPr="007754D3" w:rsidRDefault="008B3C3E" w:rsidP="008B3C3E">
      <w:pPr>
        <w:pStyle w:val="NormalBold"/>
      </w:pPr>
      <w:r w:rsidRPr="007754D3">
        <w:rPr>
          <w:rStyle w:val="HideTWBExt"/>
          <w:b w:val="0"/>
        </w:rPr>
        <w:t>&lt;/RepeatBlock-By&gt;</w:t>
      </w:r>
    </w:p>
    <w:p w14:paraId="558A3C4D"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3383D86" w14:textId="77777777" w:rsidR="008B3C3E" w:rsidRPr="007754D3" w:rsidRDefault="008B3C3E" w:rsidP="008B3C3E">
      <w:pPr>
        <w:pStyle w:val="NormalBold"/>
      </w:pPr>
      <w:r w:rsidRPr="007754D3">
        <w:rPr>
          <w:rStyle w:val="HideTWBExt"/>
          <w:b w:val="0"/>
        </w:rPr>
        <w:t>&lt;Article&gt;</w:t>
      </w:r>
      <w:r w:rsidRPr="007754D3">
        <w:t>Параграф 37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8C4592E" w14:textId="77777777" w:rsidTr="008B3C3E">
        <w:trPr>
          <w:trHeight w:hRule="exact" w:val="240"/>
          <w:jc w:val="center"/>
        </w:trPr>
        <w:tc>
          <w:tcPr>
            <w:tcW w:w="9752" w:type="dxa"/>
            <w:gridSpan w:val="2"/>
            <w:tcBorders>
              <w:top w:val="nil"/>
              <w:left w:val="nil"/>
              <w:bottom w:val="nil"/>
              <w:right w:val="nil"/>
            </w:tcBorders>
          </w:tcPr>
          <w:p w14:paraId="0F9D1892" w14:textId="77777777" w:rsidR="008B3C3E" w:rsidRPr="007754D3" w:rsidRDefault="008B3C3E" w:rsidP="008B3C3E"/>
        </w:tc>
      </w:tr>
      <w:tr w:rsidR="005366B5" w:rsidRPr="007754D3" w14:paraId="1BF6CC73" w14:textId="77777777" w:rsidTr="008B3C3E">
        <w:trPr>
          <w:trHeight w:val="240"/>
          <w:jc w:val="center"/>
        </w:trPr>
        <w:tc>
          <w:tcPr>
            <w:tcW w:w="4876" w:type="dxa"/>
            <w:tcBorders>
              <w:top w:val="nil"/>
              <w:left w:val="nil"/>
              <w:bottom w:val="nil"/>
              <w:right w:val="nil"/>
            </w:tcBorders>
          </w:tcPr>
          <w:p w14:paraId="3F9DFFC5"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B69FC0A" w14:textId="77777777" w:rsidR="008B3C3E" w:rsidRPr="007754D3" w:rsidRDefault="008B3C3E" w:rsidP="008B3C3E">
            <w:pPr>
              <w:pStyle w:val="AmColumnHeading"/>
            </w:pPr>
            <w:r w:rsidRPr="007754D3">
              <w:t>Изменение</w:t>
            </w:r>
          </w:p>
        </w:tc>
      </w:tr>
      <w:tr w:rsidR="005366B5" w:rsidRPr="007754D3" w14:paraId="46709B3D" w14:textId="77777777" w:rsidTr="008B3C3E">
        <w:trPr>
          <w:jc w:val="center"/>
        </w:trPr>
        <w:tc>
          <w:tcPr>
            <w:tcW w:w="4876" w:type="dxa"/>
            <w:tcBorders>
              <w:top w:val="nil"/>
              <w:left w:val="nil"/>
              <w:bottom w:val="nil"/>
              <w:right w:val="nil"/>
            </w:tcBorders>
          </w:tcPr>
          <w:p w14:paraId="660E0FD2" w14:textId="77777777" w:rsidR="008B3C3E" w:rsidRPr="007754D3" w:rsidRDefault="008B3C3E" w:rsidP="008B3C3E">
            <w:pPr>
              <w:pStyle w:val="Normal6a"/>
            </w:pPr>
          </w:p>
        </w:tc>
        <w:tc>
          <w:tcPr>
            <w:tcW w:w="4876" w:type="dxa"/>
            <w:tcBorders>
              <w:top w:val="nil"/>
              <w:left w:val="nil"/>
              <w:bottom w:val="nil"/>
              <w:right w:val="nil"/>
            </w:tcBorders>
          </w:tcPr>
          <w:p w14:paraId="4481E665" w14:textId="77777777" w:rsidR="008B3C3E" w:rsidRPr="007754D3" w:rsidRDefault="008B3C3E" w:rsidP="008B3C3E">
            <w:pPr>
              <w:pStyle w:val="Normal6a"/>
            </w:pPr>
            <w:r w:rsidRPr="007754D3">
              <w:rPr>
                <w:b/>
                <w:i/>
              </w:rPr>
              <w:t>37а.</w:t>
            </w:r>
            <w:r w:rsidRPr="007754D3">
              <w:tab/>
            </w:r>
            <w:r w:rsidRPr="007754D3">
              <w:rPr>
                <w:b/>
                <w:i/>
              </w:rPr>
              <w:t>призовава Комисията и държавите членки да засилят сътрудничеството с трети държави в областта на редките заболявания с цел споделяне на извлечените поуки, обмен на най-добри практики, насърчаване на съвместни научни изследвания и споделяне на данни и засилване на сътрудничеството в областта на диагностиката, лечението и грижите за пациентите, за да се подобри достъпът до терапии за редки заболявания и да се намалят неравенствата за пациентите в световен мащаб;</w:t>
            </w:r>
          </w:p>
        </w:tc>
      </w:tr>
    </w:tbl>
    <w:p w14:paraId="6900583C"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D45F746" w14:textId="77777777" w:rsidR="008B3C3E" w:rsidRPr="007754D3" w:rsidRDefault="008B3C3E" w:rsidP="008B3C3E">
      <w:r w:rsidRPr="007754D3">
        <w:rPr>
          <w:rStyle w:val="HideTWBExt"/>
        </w:rPr>
        <w:t>&lt;/Amend&gt;</w:t>
      </w:r>
    </w:p>
    <w:p w14:paraId="102C0D7A"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294</w:t>
      </w:r>
      <w:r w:rsidRPr="007754D3">
        <w:rPr>
          <w:rStyle w:val="HideTWBExt"/>
          <w:b w:val="0"/>
        </w:rPr>
        <w:t>&lt;/NumAm&gt;</w:t>
      </w:r>
    </w:p>
    <w:p w14:paraId="050DBB05" w14:textId="47DE8CF0" w:rsidR="008B3C3E" w:rsidRPr="007754D3" w:rsidRDefault="008B3C3E" w:rsidP="008B3C3E">
      <w:pPr>
        <w:pStyle w:val="NormalBold"/>
      </w:pPr>
      <w:r w:rsidRPr="007754D3">
        <w:rPr>
          <w:rStyle w:val="HideTWBExt"/>
          <w:b w:val="0"/>
        </w:rPr>
        <w:t>&lt;RepeatBlock-By&gt;&lt;Members&gt;</w:t>
      </w:r>
      <w:r w:rsidR="004E7BC6" w:rsidRPr="007754D3">
        <w:t>Йесика Полфиард</w:t>
      </w:r>
      <w:r w:rsidRPr="007754D3">
        <w:t>, Нилс Флеминг Хансен</w:t>
      </w:r>
      <w:r w:rsidRPr="007754D3">
        <w:rPr>
          <w:rStyle w:val="HideTWBExt"/>
          <w:b w:val="0"/>
        </w:rPr>
        <w:t>&lt;/Members&gt;</w:t>
      </w:r>
    </w:p>
    <w:p w14:paraId="7ACC5D0B" w14:textId="77777777" w:rsidR="008B3C3E" w:rsidRPr="007754D3" w:rsidRDefault="008B3C3E" w:rsidP="008B3C3E">
      <w:pPr>
        <w:pStyle w:val="NormalBold"/>
      </w:pPr>
      <w:r w:rsidRPr="007754D3">
        <w:rPr>
          <w:rStyle w:val="HideTWBExt"/>
          <w:b w:val="0"/>
        </w:rPr>
        <w:t>&lt;/RepeatBlock-By&gt;</w:t>
      </w:r>
    </w:p>
    <w:p w14:paraId="0D1A71F9"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A93246A" w14:textId="77777777" w:rsidR="008B3C3E" w:rsidRPr="007754D3" w:rsidRDefault="008B3C3E" w:rsidP="008B3C3E">
      <w:pPr>
        <w:pStyle w:val="NormalBold"/>
      </w:pPr>
      <w:r w:rsidRPr="007754D3">
        <w:rPr>
          <w:rStyle w:val="HideTWBExt"/>
          <w:b w:val="0"/>
        </w:rPr>
        <w:t>&lt;Article&gt;</w:t>
      </w:r>
      <w:r w:rsidRPr="007754D3">
        <w:t>Параграф 37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3A1D719" w14:textId="77777777" w:rsidTr="008B3C3E">
        <w:trPr>
          <w:trHeight w:hRule="exact" w:val="240"/>
          <w:jc w:val="center"/>
        </w:trPr>
        <w:tc>
          <w:tcPr>
            <w:tcW w:w="9752" w:type="dxa"/>
            <w:gridSpan w:val="2"/>
            <w:tcBorders>
              <w:top w:val="nil"/>
              <w:left w:val="nil"/>
              <w:bottom w:val="nil"/>
              <w:right w:val="nil"/>
            </w:tcBorders>
          </w:tcPr>
          <w:p w14:paraId="09E8D0E0" w14:textId="77777777" w:rsidR="008B3C3E" w:rsidRPr="007754D3" w:rsidRDefault="008B3C3E" w:rsidP="008B3C3E"/>
        </w:tc>
      </w:tr>
      <w:tr w:rsidR="005366B5" w:rsidRPr="007754D3" w14:paraId="214019F1" w14:textId="77777777" w:rsidTr="008B3C3E">
        <w:trPr>
          <w:trHeight w:val="240"/>
          <w:jc w:val="center"/>
        </w:trPr>
        <w:tc>
          <w:tcPr>
            <w:tcW w:w="4876" w:type="dxa"/>
            <w:tcBorders>
              <w:top w:val="nil"/>
              <w:left w:val="nil"/>
              <w:bottom w:val="nil"/>
              <w:right w:val="nil"/>
            </w:tcBorders>
          </w:tcPr>
          <w:p w14:paraId="32C5BCFD"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6F006C1" w14:textId="77777777" w:rsidR="008B3C3E" w:rsidRPr="007754D3" w:rsidRDefault="008B3C3E" w:rsidP="008B3C3E">
            <w:pPr>
              <w:pStyle w:val="AmColumnHeading"/>
            </w:pPr>
            <w:r w:rsidRPr="007754D3">
              <w:t>Изменение</w:t>
            </w:r>
          </w:p>
        </w:tc>
      </w:tr>
      <w:tr w:rsidR="005366B5" w:rsidRPr="007754D3" w14:paraId="7D42762A" w14:textId="77777777" w:rsidTr="008B3C3E">
        <w:trPr>
          <w:jc w:val="center"/>
        </w:trPr>
        <w:tc>
          <w:tcPr>
            <w:tcW w:w="4876" w:type="dxa"/>
            <w:tcBorders>
              <w:top w:val="nil"/>
              <w:left w:val="nil"/>
              <w:bottom w:val="nil"/>
              <w:right w:val="nil"/>
            </w:tcBorders>
          </w:tcPr>
          <w:p w14:paraId="333007BF" w14:textId="77777777" w:rsidR="008B3C3E" w:rsidRPr="007754D3" w:rsidRDefault="008B3C3E" w:rsidP="008B3C3E">
            <w:pPr>
              <w:pStyle w:val="Normal6a"/>
            </w:pPr>
          </w:p>
        </w:tc>
        <w:tc>
          <w:tcPr>
            <w:tcW w:w="4876" w:type="dxa"/>
            <w:tcBorders>
              <w:top w:val="nil"/>
              <w:left w:val="nil"/>
              <w:bottom w:val="nil"/>
              <w:right w:val="nil"/>
            </w:tcBorders>
          </w:tcPr>
          <w:p w14:paraId="54A5F204" w14:textId="77777777" w:rsidR="008B3C3E" w:rsidRPr="007754D3" w:rsidRDefault="008B3C3E" w:rsidP="008B3C3E">
            <w:pPr>
              <w:pStyle w:val="Normal6a"/>
            </w:pPr>
            <w:r w:rsidRPr="007754D3">
              <w:rPr>
                <w:b/>
                <w:i/>
              </w:rPr>
              <w:t>37a.</w:t>
            </w:r>
            <w:r w:rsidRPr="007754D3">
              <w:tab/>
            </w:r>
            <w:r w:rsidRPr="007754D3">
              <w:rPr>
                <w:b/>
                <w:i/>
              </w:rPr>
              <w:t>призовава Комисията да предложи, а Съветът да приеме препоръка на Съвета относно план за действие в областта на редките заболявания;</w:t>
            </w:r>
          </w:p>
        </w:tc>
      </w:tr>
    </w:tbl>
    <w:p w14:paraId="79BC2CFB"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3167F9C" w14:textId="77777777" w:rsidR="008B3C3E" w:rsidRPr="007754D3" w:rsidRDefault="008B3C3E" w:rsidP="008B3C3E">
      <w:r w:rsidRPr="007754D3">
        <w:rPr>
          <w:rStyle w:val="HideTWBExt"/>
        </w:rPr>
        <w:t>&lt;/Amend&gt;</w:t>
      </w:r>
    </w:p>
    <w:p w14:paraId="512A6933"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295</w:t>
      </w:r>
      <w:r w:rsidRPr="007754D3">
        <w:rPr>
          <w:rStyle w:val="HideTWBExt"/>
          <w:b w:val="0"/>
        </w:rPr>
        <w:t>&lt;/NumAm&gt;</w:t>
      </w:r>
    </w:p>
    <w:p w14:paraId="6312A816" w14:textId="63B98485" w:rsidR="008B3C3E" w:rsidRPr="007754D3" w:rsidRDefault="008B3C3E" w:rsidP="008B3C3E">
      <w:pPr>
        <w:pStyle w:val="NormalBold"/>
      </w:pPr>
      <w:r w:rsidRPr="007754D3">
        <w:rPr>
          <w:rStyle w:val="HideTWBExt"/>
          <w:b w:val="0"/>
        </w:rPr>
        <w:t>&lt;RepeatBlock-By&gt;&lt;Members&gt;</w:t>
      </w:r>
      <w:r w:rsidR="004E7BC6" w:rsidRPr="007754D3">
        <w:t>Йоргос Георгиу</w:t>
      </w:r>
      <w:r w:rsidRPr="007754D3">
        <w:t>, Катарина Мартинш</w:t>
      </w:r>
      <w:r w:rsidRPr="007754D3">
        <w:rPr>
          <w:rStyle w:val="HideTWBExt"/>
          <w:b w:val="0"/>
        </w:rPr>
        <w:t>&lt;/Members&gt;</w:t>
      </w:r>
    </w:p>
    <w:p w14:paraId="5DC736AC" w14:textId="77777777" w:rsidR="008B3C3E" w:rsidRPr="007754D3" w:rsidRDefault="008B3C3E" w:rsidP="008B3C3E">
      <w:pPr>
        <w:pStyle w:val="NormalBold"/>
      </w:pPr>
      <w:r w:rsidRPr="007754D3">
        <w:rPr>
          <w:rStyle w:val="HideTWBExt"/>
          <w:b w:val="0"/>
        </w:rPr>
        <w:t>&lt;/RepeatBlock-By&gt;</w:t>
      </w:r>
    </w:p>
    <w:p w14:paraId="3E8946CA"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36D9936" w14:textId="77777777" w:rsidR="008B3C3E" w:rsidRPr="007754D3" w:rsidRDefault="008B3C3E" w:rsidP="008B3C3E">
      <w:pPr>
        <w:pStyle w:val="NormalBold"/>
      </w:pPr>
      <w:r w:rsidRPr="007754D3">
        <w:rPr>
          <w:rStyle w:val="HideTWBExt"/>
          <w:b w:val="0"/>
        </w:rPr>
        <w:t>&lt;Article&gt;</w:t>
      </w:r>
      <w:r w:rsidRPr="007754D3">
        <w:t>Параграф 38 a (нов)</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EA4B221" w14:textId="77777777" w:rsidTr="008B3C3E">
        <w:trPr>
          <w:trHeight w:hRule="exact" w:val="240"/>
          <w:jc w:val="center"/>
        </w:trPr>
        <w:tc>
          <w:tcPr>
            <w:tcW w:w="9752" w:type="dxa"/>
            <w:gridSpan w:val="2"/>
            <w:tcBorders>
              <w:top w:val="nil"/>
              <w:left w:val="nil"/>
              <w:bottom w:val="nil"/>
              <w:right w:val="nil"/>
            </w:tcBorders>
          </w:tcPr>
          <w:p w14:paraId="0E9B80B1" w14:textId="77777777" w:rsidR="008B3C3E" w:rsidRPr="007754D3" w:rsidRDefault="008B3C3E" w:rsidP="008B3C3E"/>
        </w:tc>
      </w:tr>
      <w:tr w:rsidR="005366B5" w:rsidRPr="007754D3" w14:paraId="23255FCF" w14:textId="77777777" w:rsidTr="008B3C3E">
        <w:trPr>
          <w:trHeight w:val="240"/>
          <w:jc w:val="center"/>
        </w:trPr>
        <w:tc>
          <w:tcPr>
            <w:tcW w:w="4876" w:type="dxa"/>
            <w:tcBorders>
              <w:top w:val="nil"/>
              <w:left w:val="nil"/>
              <w:bottom w:val="nil"/>
              <w:right w:val="nil"/>
            </w:tcBorders>
          </w:tcPr>
          <w:p w14:paraId="0F52A629"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0BD2445" w14:textId="77777777" w:rsidR="008B3C3E" w:rsidRPr="007754D3" w:rsidRDefault="008B3C3E" w:rsidP="008B3C3E">
            <w:pPr>
              <w:pStyle w:val="AmColumnHeading"/>
            </w:pPr>
            <w:r w:rsidRPr="007754D3">
              <w:t>Изменение</w:t>
            </w:r>
          </w:p>
        </w:tc>
      </w:tr>
      <w:tr w:rsidR="005366B5" w:rsidRPr="007754D3" w14:paraId="4B8620DB" w14:textId="77777777" w:rsidTr="008B3C3E">
        <w:trPr>
          <w:jc w:val="center"/>
        </w:trPr>
        <w:tc>
          <w:tcPr>
            <w:tcW w:w="4876" w:type="dxa"/>
            <w:tcBorders>
              <w:top w:val="nil"/>
              <w:left w:val="nil"/>
              <w:bottom w:val="nil"/>
              <w:right w:val="nil"/>
            </w:tcBorders>
          </w:tcPr>
          <w:p w14:paraId="6BD93BAC" w14:textId="77777777" w:rsidR="008B3C3E" w:rsidRPr="007754D3" w:rsidRDefault="008B3C3E" w:rsidP="008B3C3E">
            <w:pPr>
              <w:pStyle w:val="Normal6a"/>
            </w:pPr>
          </w:p>
        </w:tc>
        <w:tc>
          <w:tcPr>
            <w:tcW w:w="4876" w:type="dxa"/>
            <w:tcBorders>
              <w:top w:val="nil"/>
              <w:left w:val="nil"/>
              <w:bottom w:val="nil"/>
              <w:right w:val="nil"/>
            </w:tcBorders>
          </w:tcPr>
          <w:p w14:paraId="07D32D86" w14:textId="77777777" w:rsidR="008B3C3E" w:rsidRPr="007754D3" w:rsidRDefault="008B3C3E" w:rsidP="008B3C3E">
            <w:pPr>
              <w:pStyle w:val="Normal6a"/>
            </w:pPr>
            <w:r w:rsidRPr="007754D3">
              <w:rPr>
                <w:b/>
                <w:i/>
              </w:rPr>
              <w:t>38a.</w:t>
            </w:r>
            <w:r w:rsidRPr="007754D3">
              <w:tab/>
            </w:r>
            <w:r w:rsidRPr="007754D3">
              <w:rPr>
                <w:b/>
                <w:i/>
              </w:rPr>
              <w:t>призовава Комисията да включи в многогодишната финансова рамка за периода след 2027 г. (2028–2034 г.) целево финансиране в подкрепа на пациентите и семействата с редки заболявания, за да се гарантира достъп до лечение за всички пациенти с редки заболявания, особено за тези с неудовлетворени медицински потребности, като се гарантира истинска солидарност в Съюза;</w:t>
            </w:r>
          </w:p>
        </w:tc>
      </w:tr>
    </w:tbl>
    <w:p w14:paraId="73A74DB8"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45D75B7" w14:textId="77777777" w:rsidR="008B3C3E" w:rsidRPr="007754D3" w:rsidRDefault="008B3C3E" w:rsidP="008B3C3E">
      <w:r w:rsidRPr="007754D3">
        <w:rPr>
          <w:rStyle w:val="HideTWBExt"/>
        </w:rPr>
        <w:t>&lt;/Amend&gt;</w:t>
      </w:r>
    </w:p>
    <w:p w14:paraId="4079E0A5"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296</w:t>
      </w:r>
      <w:r w:rsidRPr="007754D3">
        <w:rPr>
          <w:rStyle w:val="HideTWBExt"/>
          <w:b w:val="0"/>
        </w:rPr>
        <w:t>&lt;/NumAm&gt;</w:t>
      </w:r>
    </w:p>
    <w:p w14:paraId="1EABFAD3" w14:textId="512E35C6" w:rsidR="008B3C3E" w:rsidRPr="007754D3" w:rsidRDefault="008B3C3E" w:rsidP="008B3C3E">
      <w:pPr>
        <w:pStyle w:val="NormalBold"/>
      </w:pPr>
      <w:r w:rsidRPr="007754D3">
        <w:rPr>
          <w:rStyle w:val="HideTWBExt"/>
          <w:b w:val="0"/>
        </w:rPr>
        <w:t>&lt;RepeatBlock-By&gt;&lt;Members&gt;</w:t>
      </w:r>
      <w:r w:rsidR="004E7BC6" w:rsidRPr="007754D3">
        <w:t>Емануил Франгос</w:t>
      </w:r>
      <w:r w:rsidRPr="007754D3">
        <w:t>, Галато Александраки, Геадис Геади</w:t>
      </w:r>
      <w:r w:rsidRPr="007754D3">
        <w:rPr>
          <w:rStyle w:val="HideTWBExt"/>
          <w:b w:val="0"/>
        </w:rPr>
        <w:t>&lt;/Members&gt;</w:t>
      </w:r>
    </w:p>
    <w:p w14:paraId="46C2452C" w14:textId="77777777" w:rsidR="008B3C3E" w:rsidRPr="007754D3" w:rsidRDefault="008B3C3E" w:rsidP="008B3C3E">
      <w:pPr>
        <w:pStyle w:val="NormalBold"/>
      </w:pPr>
      <w:r w:rsidRPr="007754D3">
        <w:rPr>
          <w:rStyle w:val="HideTWBExt"/>
          <w:b w:val="0"/>
        </w:rPr>
        <w:t>&lt;/RepeatBlock-By&gt;</w:t>
      </w:r>
    </w:p>
    <w:p w14:paraId="25E47EA1"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9DAB191" w14:textId="77777777" w:rsidR="008B3C3E" w:rsidRPr="007754D3" w:rsidRDefault="008B3C3E" w:rsidP="008B3C3E">
      <w:pPr>
        <w:pStyle w:val="NormalBold"/>
      </w:pPr>
      <w:r w:rsidRPr="007754D3">
        <w:rPr>
          <w:rStyle w:val="HideTWBExt"/>
          <w:b w:val="0"/>
        </w:rPr>
        <w:t>&lt;Article&gt;</w:t>
      </w:r>
      <w:r w:rsidRPr="007754D3">
        <w:t>Приложение I – част A – препоръка 1 – параграф 1</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910165E" w14:textId="77777777" w:rsidTr="008B3C3E">
        <w:trPr>
          <w:trHeight w:hRule="exact" w:val="240"/>
          <w:jc w:val="center"/>
        </w:trPr>
        <w:tc>
          <w:tcPr>
            <w:tcW w:w="9752" w:type="dxa"/>
            <w:gridSpan w:val="2"/>
            <w:tcBorders>
              <w:top w:val="nil"/>
              <w:left w:val="nil"/>
              <w:bottom w:val="nil"/>
              <w:right w:val="nil"/>
            </w:tcBorders>
          </w:tcPr>
          <w:p w14:paraId="65DAE1AA" w14:textId="77777777" w:rsidR="008B3C3E" w:rsidRPr="007754D3" w:rsidRDefault="008B3C3E" w:rsidP="008B3C3E"/>
        </w:tc>
      </w:tr>
      <w:tr w:rsidR="005366B5" w:rsidRPr="007754D3" w14:paraId="38843634" w14:textId="77777777" w:rsidTr="008B3C3E">
        <w:trPr>
          <w:trHeight w:val="240"/>
          <w:jc w:val="center"/>
        </w:trPr>
        <w:tc>
          <w:tcPr>
            <w:tcW w:w="4876" w:type="dxa"/>
            <w:tcBorders>
              <w:top w:val="nil"/>
              <w:left w:val="nil"/>
              <w:bottom w:val="nil"/>
              <w:right w:val="nil"/>
            </w:tcBorders>
          </w:tcPr>
          <w:p w14:paraId="1936E54C"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A076395" w14:textId="77777777" w:rsidR="008B3C3E" w:rsidRPr="007754D3" w:rsidRDefault="008B3C3E" w:rsidP="008B3C3E">
            <w:pPr>
              <w:pStyle w:val="AmColumnHeading"/>
            </w:pPr>
            <w:r w:rsidRPr="007754D3">
              <w:t>Изменение</w:t>
            </w:r>
          </w:p>
        </w:tc>
      </w:tr>
      <w:tr w:rsidR="005366B5" w:rsidRPr="007754D3" w14:paraId="3C9BC315" w14:textId="77777777" w:rsidTr="008B3C3E">
        <w:trPr>
          <w:jc w:val="center"/>
        </w:trPr>
        <w:tc>
          <w:tcPr>
            <w:tcW w:w="4876" w:type="dxa"/>
            <w:tcBorders>
              <w:top w:val="nil"/>
              <w:left w:val="nil"/>
              <w:bottom w:val="nil"/>
              <w:right w:val="nil"/>
            </w:tcBorders>
          </w:tcPr>
          <w:p w14:paraId="43203205" w14:textId="77777777" w:rsidR="008B3C3E" w:rsidRPr="007754D3" w:rsidRDefault="008B3C3E" w:rsidP="008B3C3E">
            <w:pPr>
              <w:pStyle w:val="Normal6a"/>
            </w:pPr>
            <w:r w:rsidRPr="007754D3">
              <w:rPr>
                <w:b/>
                <w:i/>
              </w:rPr>
              <w:t xml:space="preserve">Европейският парламент счита, че законодателният акт, който предстои да бъде приет, следва да установи всеобхватна и обвързваща европейска рамка за действие в </w:t>
            </w:r>
            <w:r w:rsidRPr="007754D3">
              <w:rPr>
                <w:b/>
                <w:i/>
              </w:rPr>
              <w:lastRenderedPageBreak/>
              <w:t>областта на редките заболявания, за да се преодолеят разпокъсаността, неравенствата и неефективността при диагностиката, лечението, координацията на научните изследвания и инфраструктурата за данни в целия Съюз.</w:t>
            </w:r>
          </w:p>
        </w:tc>
        <w:tc>
          <w:tcPr>
            <w:tcW w:w="4876" w:type="dxa"/>
            <w:tcBorders>
              <w:top w:val="nil"/>
              <w:left w:val="nil"/>
              <w:bottom w:val="nil"/>
              <w:right w:val="nil"/>
            </w:tcBorders>
          </w:tcPr>
          <w:p w14:paraId="452BCE72" w14:textId="77777777" w:rsidR="008B3C3E" w:rsidRPr="007754D3" w:rsidRDefault="008B3C3E" w:rsidP="008B3C3E">
            <w:pPr>
              <w:pStyle w:val="Normal6a"/>
            </w:pPr>
            <w:r w:rsidRPr="007754D3">
              <w:rPr>
                <w:b/>
                <w:i/>
              </w:rPr>
              <w:lastRenderedPageBreak/>
              <w:t>заличава се</w:t>
            </w:r>
          </w:p>
        </w:tc>
      </w:tr>
    </w:tbl>
    <w:p w14:paraId="3E97C409"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{EL}</w:t>
      </w:r>
      <w:r w:rsidRPr="007754D3">
        <w:t>el</w:t>
      </w:r>
      <w:r w:rsidRPr="007754D3">
        <w:rPr>
          <w:rStyle w:val="HideTWBExt"/>
        </w:rPr>
        <w:t>&lt;/Original&gt;</w:t>
      </w:r>
    </w:p>
    <w:p w14:paraId="5F486B14" w14:textId="77777777" w:rsidR="008B3C3E" w:rsidRPr="007754D3" w:rsidRDefault="008B3C3E" w:rsidP="008B3C3E">
      <w:r w:rsidRPr="007754D3">
        <w:rPr>
          <w:rStyle w:val="HideTWBExt"/>
        </w:rPr>
        <w:t>&lt;/Amend&gt;</w:t>
      </w:r>
    </w:p>
    <w:p w14:paraId="7840C7FD"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297</w:t>
      </w:r>
      <w:r w:rsidRPr="007754D3">
        <w:rPr>
          <w:rStyle w:val="HideTWBExt"/>
          <w:b w:val="0"/>
        </w:rPr>
        <w:t>&lt;/NumAm&gt;</w:t>
      </w:r>
    </w:p>
    <w:p w14:paraId="68451A10" w14:textId="77777777" w:rsidR="008B3C3E" w:rsidRPr="007754D3" w:rsidRDefault="008B3C3E" w:rsidP="008B3C3E">
      <w:pPr>
        <w:pStyle w:val="NormalBold"/>
      </w:pPr>
      <w:r w:rsidRPr="007754D3">
        <w:rPr>
          <w:rStyle w:val="HideTWBExt"/>
          <w:b w:val="0"/>
        </w:rPr>
        <w:t>&lt;RepeatBlock-By&gt;&lt;Members&gt;</w:t>
      </w:r>
      <w:r w:rsidRPr="007754D3">
        <w:t>Микеле Пикаро</w:t>
      </w:r>
      <w:r w:rsidRPr="007754D3">
        <w:rPr>
          <w:rStyle w:val="HideTWBExt"/>
          <w:b w:val="0"/>
        </w:rPr>
        <w:t>&lt;/Members&gt;</w:t>
      </w:r>
    </w:p>
    <w:p w14:paraId="3E05BA0B" w14:textId="77777777" w:rsidR="008B3C3E" w:rsidRPr="007754D3" w:rsidRDefault="008B3C3E" w:rsidP="008B3C3E">
      <w:pPr>
        <w:pStyle w:val="NormalBold"/>
      </w:pPr>
      <w:r w:rsidRPr="007754D3">
        <w:rPr>
          <w:rStyle w:val="HideTWBExt"/>
          <w:b w:val="0"/>
        </w:rPr>
        <w:t>&lt;/RepeatBlock-By&gt;</w:t>
      </w:r>
    </w:p>
    <w:p w14:paraId="7CBF16DA"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9DCA7C0" w14:textId="77777777" w:rsidR="008B3C3E" w:rsidRPr="007754D3" w:rsidRDefault="008B3C3E" w:rsidP="008B3C3E">
      <w:pPr>
        <w:pStyle w:val="NormalBold"/>
      </w:pPr>
      <w:r w:rsidRPr="007754D3">
        <w:rPr>
          <w:rStyle w:val="HideTWBExt"/>
          <w:b w:val="0"/>
        </w:rPr>
        <w:t>&lt;Article&gt;</w:t>
      </w:r>
      <w:r w:rsidRPr="007754D3">
        <w:t>Приложение I – част A – препоръка 1 – параграф 1</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435A23D" w14:textId="77777777" w:rsidTr="008B3C3E">
        <w:trPr>
          <w:trHeight w:hRule="exact" w:val="240"/>
          <w:jc w:val="center"/>
        </w:trPr>
        <w:tc>
          <w:tcPr>
            <w:tcW w:w="9752" w:type="dxa"/>
            <w:gridSpan w:val="2"/>
            <w:tcBorders>
              <w:top w:val="nil"/>
              <w:left w:val="nil"/>
              <w:bottom w:val="nil"/>
              <w:right w:val="nil"/>
            </w:tcBorders>
          </w:tcPr>
          <w:p w14:paraId="311C42A6" w14:textId="77777777" w:rsidR="008B3C3E" w:rsidRPr="007754D3" w:rsidRDefault="008B3C3E" w:rsidP="008B3C3E"/>
        </w:tc>
      </w:tr>
      <w:tr w:rsidR="005366B5" w:rsidRPr="007754D3" w14:paraId="2236C7DD" w14:textId="77777777" w:rsidTr="008B3C3E">
        <w:trPr>
          <w:trHeight w:val="240"/>
          <w:jc w:val="center"/>
        </w:trPr>
        <w:tc>
          <w:tcPr>
            <w:tcW w:w="4876" w:type="dxa"/>
            <w:tcBorders>
              <w:top w:val="nil"/>
              <w:left w:val="nil"/>
              <w:bottom w:val="nil"/>
              <w:right w:val="nil"/>
            </w:tcBorders>
          </w:tcPr>
          <w:p w14:paraId="389DC006"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6DC730F" w14:textId="77777777" w:rsidR="008B3C3E" w:rsidRPr="007754D3" w:rsidRDefault="008B3C3E" w:rsidP="008B3C3E">
            <w:pPr>
              <w:pStyle w:val="AmColumnHeading"/>
            </w:pPr>
            <w:r w:rsidRPr="007754D3">
              <w:t>Изменение</w:t>
            </w:r>
          </w:p>
        </w:tc>
      </w:tr>
      <w:tr w:rsidR="005366B5" w:rsidRPr="007754D3" w14:paraId="02494AF3" w14:textId="77777777" w:rsidTr="008B3C3E">
        <w:trPr>
          <w:jc w:val="center"/>
        </w:trPr>
        <w:tc>
          <w:tcPr>
            <w:tcW w:w="4876" w:type="dxa"/>
            <w:tcBorders>
              <w:top w:val="nil"/>
              <w:left w:val="nil"/>
              <w:bottom w:val="nil"/>
              <w:right w:val="nil"/>
            </w:tcBorders>
          </w:tcPr>
          <w:p w14:paraId="2A9E32B7" w14:textId="77777777" w:rsidR="008B3C3E" w:rsidRPr="007754D3" w:rsidRDefault="008B3C3E" w:rsidP="008B3C3E">
            <w:pPr>
              <w:pStyle w:val="Normal6a"/>
            </w:pPr>
            <w:r w:rsidRPr="007754D3">
              <w:t xml:space="preserve">Европейският парламент счита, че </w:t>
            </w:r>
            <w:r w:rsidRPr="007754D3">
              <w:rPr>
                <w:b/>
                <w:i/>
              </w:rPr>
              <w:t>законодателният акт, който предстои да бъде приет</w:t>
            </w:r>
            <w:r w:rsidRPr="007754D3">
              <w:t xml:space="preserve">, </w:t>
            </w:r>
            <w:r w:rsidRPr="007754D3">
              <w:rPr>
                <w:b/>
                <w:i/>
              </w:rPr>
              <w:t>следва да установи</w:t>
            </w:r>
            <w:r w:rsidRPr="007754D3">
              <w:t xml:space="preserve"> всеобхватна </w:t>
            </w:r>
            <w:r w:rsidRPr="007754D3">
              <w:rPr>
                <w:b/>
                <w:i/>
              </w:rPr>
              <w:t>и обвързваща</w:t>
            </w:r>
            <w:r w:rsidRPr="007754D3">
              <w:t xml:space="preserve"> европейска рамка за действие в областта на редките заболявания, за да се преодолеят разпокъсаността, неравенствата и неефективността при диагностиката, лечението, координацията на научните изследвания и инфраструктурата за данни в целия Съюз.</w:t>
            </w:r>
          </w:p>
        </w:tc>
        <w:tc>
          <w:tcPr>
            <w:tcW w:w="4876" w:type="dxa"/>
            <w:tcBorders>
              <w:top w:val="nil"/>
              <w:left w:val="nil"/>
              <w:bottom w:val="nil"/>
              <w:right w:val="nil"/>
            </w:tcBorders>
          </w:tcPr>
          <w:p w14:paraId="120C709F" w14:textId="77777777" w:rsidR="008B3C3E" w:rsidRPr="007754D3" w:rsidRDefault="008B3C3E" w:rsidP="008B3C3E">
            <w:pPr>
              <w:pStyle w:val="Normal6a"/>
            </w:pPr>
            <w:r w:rsidRPr="007754D3">
              <w:t xml:space="preserve">Европейският парламент счита, че </w:t>
            </w:r>
            <w:r w:rsidRPr="007754D3">
              <w:rPr>
                <w:b/>
                <w:i/>
              </w:rPr>
              <w:t>Комисията следва да представи без ненужно забавяне предложение за препоръка на Съвета в областта на редките заболявания</w:t>
            </w:r>
            <w:r w:rsidRPr="007754D3">
              <w:t xml:space="preserve">, </w:t>
            </w:r>
            <w:r w:rsidRPr="007754D3">
              <w:rPr>
                <w:b/>
                <w:i/>
              </w:rPr>
              <w:t>с която се създава</w:t>
            </w:r>
            <w:r w:rsidRPr="007754D3">
              <w:t xml:space="preserve"> всеобхватна европейска рамка за действие в областта на редките заболявания, за да се преодолеят разпокъсаността, неравенствата и неефективността при диагностиката, лечението, координацията на научните изследвания и инфраструктурата за данни в целия Съюз.</w:t>
            </w:r>
          </w:p>
        </w:tc>
      </w:tr>
    </w:tbl>
    <w:p w14:paraId="50CCEED2"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0F2BE03" w14:textId="77777777" w:rsidR="008B3C3E" w:rsidRPr="007754D3" w:rsidRDefault="008B3C3E" w:rsidP="008B3C3E">
      <w:r w:rsidRPr="007754D3">
        <w:rPr>
          <w:rStyle w:val="HideTWBExt"/>
        </w:rPr>
        <w:t>&lt;/Amend&gt;</w:t>
      </w:r>
    </w:p>
    <w:p w14:paraId="5B70741F"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298</w:t>
      </w:r>
      <w:r w:rsidRPr="007754D3">
        <w:rPr>
          <w:rStyle w:val="HideTWBExt"/>
          <w:b w:val="0"/>
        </w:rPr>
        <w:t>&lt;/NumAm&gt;</w:t>
      </w:r>
    </w:p>
    <w:p w14:paraId="0423ACD8" w14:textId="77777777" w:rsidR="008B3C3E" w:rsidRPr="007754D3" w:rsidRDefault="008B3C3E" w:rsidP="008B3C3E">
      <w:pPr>
        <w:pStyle w:val="NormalBold"/>
      </w:pPr>
      <w:r w:rsidRPr="007754D3">
        <w:rPr>
          <w:rStyle w:val="HideTWBExt"/>
          <w:b w:val="0"/>
        </w:rPr>
        <w:t>&lt;RepeatBlock-By&gt;&lt;Members&gt;</w:t>
      </w:r>
      <w:r w:rsidRPr="007754D3">
        <w:t>Мари-Люс Бразие-Клен, Маргарита де ла Пиза Карион, Лоран Кастийо, Александар Николич, Валери Делож</w:t>
      </w:r>
      <w:r w:rsidRPr="007754D3">
        <w:rPr>
          <w:rStyle w:val="HideTWBExt"/>
          <w:b w:val="0"/>
        </w:rPr>
        <w:t>&lt;/Members&gt;</w:t>
      </w:r>
    </w:p>
    <w:p w14:paraId="67AA9D4D" w14:textId="77777777" w:rsidR="008B3C3E" w:rsidRPr="007754D3" w:rsidRDefault="008B3C3E" w:rsidP="008B3C3E">
      <w:pPr>
        <w:pStyle w:val="NormalBold"/>
      </w:pPr>
      <w:r w:rsidRPr="007754D3">
        <w:rPr>
          <w:rStyle w:val="HideTWBExt"/>
          <w:b w:val="0"/>
        </w:rPr>
        <w:t>&lt;/RepeatBlock-By&gt;</w:t>
      </w:r>
    </w:p>
    <w:p w14:paraId="17619414"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57A7578" w14:textId="77777777" w:rsidR="008B3C3E" w:rsidRPr="007754D3" w:rsidRDefault="008B3C3E" w:rsidP="008B3C3E">
      <w:pPr>
        <w:pStyle w:val="NormalBold"/>
      </w:pPr>
      <w:r w:rsidRPr="007754D3">
        <w:rPr>
          <w:rStyle w:val="HideTWBExt"/>
          <w:b w:val="0"/>
        </w:rPr>
        <w:t>&lt;Article&gt;</w:t>
      </w:r>
      <w:r w:rsidRPr="007754D3">
        <w:t>Приложение I – част A – препоръка 1 – параграф 1</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7BB05EA" w14:textId="77777777" w:rsidTr="008B3C3E">
        <w:trPr>
          <w:trHeight w:hRule="exact" w:val="240"/>
          <w:jc w:val="center"/>
        </w:trPr>
        <w:tc>
          <w:tcPr>
            <w:tcW w:w="9752" w:type="dxa"/>
            <w:gridSpan w:val="2"/>
            <w:tcBorders>
              <w:top w:val="nil"/>
              <w:left w:val="nil"/>
              <w:bottom w:val="nil"/>
              <w:right w:val="nil"/>
            </w:tcBorders>
          </w:tcPr>
          <w:p w14:paraId="15F94AE6" w14:textId="77777777" w:rsidR="008B3C3E" w:rsidRPr="007754D3" w:rsidRDefault="008B3C3E" w:rsidP="008B3C3E"/>
        </w:tc>
      </w:tr>
      <w:tr w:rsidR="005366B5" w:rsidRPr="007754D3" w14:paraId="5348F9A5" w14:textId="77777777" w:rsidTr="008B3C3E">
        <w:trPr>
          <w:trHeight w:val="240"/>
          <w:jc w:val="center"/>
        </w:trPr>
        <w:tc>
          <w:tcPr>
            <w:tcW w:w="4876" w:type="dxa"/>
            <w:tcBorders>
              <w:top w:val="nil"/>
              <w:left w:val="nil"/>
              <w:bottom w:val="nil"/>
              <w:right w:val="nil"/>
            </w:tcBorders>
          </w:tcPr>
          <w:p w14:paraId="7CDEA9DC"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0527648C" w14:textId="77777777" w:rsidR="008B3C3E" w:rsidRPr="007754D3" w:rsidRDefault="008B3C3E" w:rsidP="008B3C3E">
            <w:pPr>
              <w:pStyle w:val="AmColumnHeading"/>
            </w:pPr>
            <w:r w:rsidRPr="007754D3">
              <w:t>Изменение</w:t>
            </w:r>
          </w:p>
        </w:tc>
      </w:tr>
      <w:tr w:rsidR="005366B5" w:rsidRPr="007754D3" w14:paraId="76BB1FC2" w14:textId="77777777" w:rsidTr="008B3C3E">
        <w:trPr>
          <w:jc w:val="center"/>
        </w:trPr>
        <w:tc>
          <w:tcPr>
            <w:tcW w:w="4876" w:type="dxa"/>
            <w:tcBorders>
              <w:top w:val="nil"/>
              <w:left w:val="nil"/>
              <w:bottom w:val="nil"/>
              <w:right w:val="nil"/>
            </w:tcBorders>
          </w:tcPr>
          <w:p w14:paraId="319DFDEB" w14:textId="77777777" w:rsidR="008B3C3E" w:rsidRPr="007754D3" w:rsidRDefault="008B3C3E" w:rsidP="008B3C3E">
            <w:pPr>
              <w:pStyle w:val="Normal6a"/>
            </w:pPr>
            <w:r w:rsidRPr="007754D3">
              <w:t xml:space="preserve">Европейският парламент счита, че законодателният акт, който предстои да </w:t>
            </w:r>
            <w:r w:rsidRPr="007754D3">
              <w:lastRenderedPageBreak/>
              <w:t xml:space="preserve">бъде приет, следва да установи всеобхватна и </w:t>
            </w:r>
            <w:r w:rsidRPr="007754D3">
              <w:rPr>
                <w:b/>
                <w:i/>
              </w:rPr>
              <w:t>обвързваща</w:t>
            </w:r>
            <w:r w:rsidRPr="007754D3">
              <w:t xml:space="preserve"> европейска рамка за действие в областта на редките заболявания, за да се преодолеят разпокъсаността, неравенствата и неефективността при диагностиката, лечението, координацията на научните изследвания и инфраструктурата за данни в целия Съюз.</w:t>
            </w:r>
          </w:p>
        </w:tc>
        <w:tc>
          <w:tcPr>
            <w:tcW w:w="4876" w:type="dxa"/>
            <w:tcBorders>
              <w:top w:val="nil"/>
              <w:left w:val="nil"/>
              <w:bottom w:val="nil"/>
              <w:right w:val="nil"/>
            </w:tcBorders>
          </w:tcPr>
          <w:p w14:paraId="1522E515" w14:textId="77777777" w:rsidR="008B3C3E" w:rsidRPr="007754D3" w:rsidRDefault="008B3C3E" w:rsidP="008B3C3E">
            <w:pPr>
              <w:pStyle w:val="Normal6a"/>
            </w:pPr>
            <w:r w:rsidRPr="007754D3">
              <w:lastRenderedPageBreak/>
              <w:t xml:space="preserve">Европейският парламент счита, че законодателният акт, който предстои да </w:t>
            </w:r>
            <w:r w:rsidRPr="007754D3">
              <w:lastRenderedPageBreak/>
              <w:t>бъде приет, следва да установи всеобхватна</w:t>
            </w:r>
            <w:r w:rsidRPr="007754D3">
              <w:rPr>
                <w:b/>
                <w:i/>
              </w:rPr>
              <w:t>, координирана</w:t>
            </w:r>
            <w:r w:rsidRPr="007754D3">
              <w:t xml:space="preserve"> и </w:t>
            </w:r>
            <w:r w:rsidRPr="007754D3">
              <w:rPr>
                <w:b/>
                <w:i/>
              </w:rPr>
              <w:t>необвързваща</w:t>
            </w:r>
            <w:r w:rsidRPr="007754D3">
              <w:t xml:space="preserve"> европейска рамка за действие в областта на редките заболявания</w:t>
            </w:r>
            <w:r w:rsidRPr="007754D3">
              <w:rPr>
                <w:b/>
                <w:i/>
              </w:rPr>
              <w:t>, основана на сътрудничество между държавите членки</w:t>
            </w:r>
            <w:r w:rsidRPr="007754D3">
              <w:t>, за да се преодолеят разпокъсаността, неравенствата и неефективността при диагностиката, лечението, координацията на научните изследвания и инфраструктурата за данни в целия Съюз.</w:t>
            </w:r>
          </w:p>
        </w:tc>
      </w:tr>
    </w:tbl>
    <w:p w14:paraId="03BE3A1C"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3C7F58D" w14:textId="77777777" w:rsidR="008B3C3E" w:rsidRPr="007754D3" w:rsidRDefault="008B3C3E" w:rsidP="008B3C3E">
      <w:r w:rsidRPr="007754D3">
        <w:rPr>
          <w:rStyle w:val="HideTWBExt"/>
        </w:rPr>
        <w:t>&lt;/Amend&gt;</w:t>
      </w:r>
    </w:p>
    <w:p w14:paraId="1923F09A"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299</w:t>
      </w:r>
      <w:r w:rsidRPr="007754D3">
        <w:rPr>
          <w:rStyle w:val="HideTWBExt"/>
          <w:b w:val="0"/>
        </w:rPr>
        <w:t>&lt;/NumAm&gt;</w:t>
      </w:r>
    </w:p>
    <w:p w14:paraId="12D1F746" w14:textId="5CC3CBCB" w:rsidR="008B3C3E" w:rsidRPr="007754D3" w:rsidRDefault="008B3C3E" w:rsidP="008B3C3E">
      <w:pPr>
        <w:pStyle w:val="NormalBold"/>
      </w:pPr>
      <w:r w:rsidRPr="007754D3">
        <w:rPr>
          <w:rStyle w:val="HideTWBExt"/>
          <w:b w:val="0"/>
        </w:rPr>
        <w:t>&lt;RepeatBlock-By&gt;&lt;Members&gt;</w:t>
      </w:r>
      <w:r w:rsidRPr="007754D3">
        <w:t xml:space="preserve">Стине Босе, </w:t>
      </w:r>
      <w:r w:rsidR="004E7BC6" w:rsidRPr="007754D3">
        <w:t>Били Келъхър</w:t>
      </w:r>
      <w:r w:rsidRPr="007754D3">
        <w:t>, Влад Василе-Войкулеску</w:t>
      </w:r>
      <w:r w:rsidRPr="007754D3">
        <w:rPr>
          <w:rStyle w:val="HideTWBExt"/>
          <w:b w:val="0"/>
        </w:rPr>
        <w:t>&lt;/Members&gt;</w:t>
      </w:r>
    </w:p>
    <w:p w14:paraId="1C07FC2B" w14:textId="77777777" w:rsidR="008B3C3E" w:rsidRPr="007754D3" w:rsidRDefault="008B3C3E" w:rsidP="008B3C3E">
      <w:pPr>
        <w:pStyle w:val="NormalBold"/>
      </w:pPr>
      <w:r w:rsidRPr="007754D3">
        <w:rPr>
          <w:rStyle w:val="HideTWBExt"/>
          <w:b w:val="0"/>
        </w:rPr>
        <w:t>&lt;/RepeatBlock-By&gt;</w:t>
      </w:r>
    </w:p>
    <w:p w14:paraId="7961B8E3"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4FED04E" w14:textId="77777777" w:rsidR="008B3C3E" w:rsidRPr="007754D3" w:rsidRDefault="008B3C3E" w:rsidP="008B3C3E">
      <w:pPr>
        <w:pStyle w:val="NormalBold"/>
      </w:pPr>
      <w:r w:rsidRPr="007754D3">
        <w:rPr>
          <w:rStyle w:val="HideTWBExt"/>
          <w:b w:val="0"/>
        </w:rPr>
        <w:t>&lt;Article&gt;</w:t>
      </w:r>
      <w:r w:rsidRPr="007754D3">
        <w:t>Приложение I – част A – препоръка 1 – параграф 1</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2128DEC" w14:textId="77777777" w:rsidTr="008B3C3E">
        <w:trPr>
          <w:trHeight w:hRule="exact" w:val="240"/>
          <w:jc w:val="center"/>
        </w:trPr>
        <w:tc>
          <w:tcPr>
            <w:tcW w:w="9752" w:type="dxa"/>
            <w:gridSpan w:val="2"/>
            <w:tcBorders>
              <w:top w:val="nil"/>
              <w:left w:val="nil"/>
              <w:bottom w:val="nil"/>
              <w:right w:val="nil"/>
            </w:tcBorders>
          </w:tcPr>
          <w:p w14:paraId="2E8A1348" w14:textId="77777777" w:rsidR="008B3C3E" w:rsidRPr="007754D3" w:rsidRDefault="008B3C3E" w:rsidP="008B3C3E"/>
        </w:tc>
      </w:tr>
      <w:tr w:rsidR="005366B5" w:rsidRPr="007754D3" w14:paraId="61EE797D" w14:textId="77777777" w:rsidTr="008B3C3E">
        <w:trPr>
          <w:trHeight w:val="240"/>
          <w:jc w:val="center"/>
        </w:trPr>
        <w:tc>
          <w:tcPr>
            <w:tcW w:w="4876" w:type="dxa"/>
            <w:tcBorders>
              <w:top w:val="nil"/>
              <w:left w:val="nil"/>
              <w:bottom w:val="nil"/>
              <w:right w:val="nil"/>
            </w:tcBorders>
          </w:tcPr>
          <w:p w14:paraId="1CDB4544"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2FD13D4" w14:textId="77777777" w:rsidR="008B3C3E" w:rsidRPr="007754D3" w:rsidRDefault="008B3C3E" w:rsidP="008B3C3E">
            <w:pPr>
              <w:pStyle w:val="AmColumnHeading"/>
            </w:pPr>
            <w:r w:rsidRPr="007754D3">
              <w:t>Изменение</w:t>
            </w:r>
          </w:p>
        </w:tc>
      </w:tr>
      <w:tr w:rsidR="005366B5" w:rsidRPr="007754D3" w14:paraId="0FBA3F6D" w14:textId="77777777" w:rsidTr="008B3C3E">
        <w:trPr>
          <w:jc w:val="center"/>
        </w:trPr>
        <w:tc>
          <w:tcPr>
            <w:tcW w:w="4876" w:type="dxa"/>
            <w:tcBorders>
              <w:top w:val="nil"/>
              <w:left w:val="nil"/>
              <w:bottom w:val="nil"/>
              <w:right w:val="nil"/>
            </w:tcBorders>
          </w:tcPr>
          <w:p w14:paraId="14B7A992" w14:textId="77777777" w:rsidR="008B3C3E" w:rsidRPr="007754D3" w:rsidRDefault="008B3C3E" w:rsidP="008B3C3E">
            <w:pPr>
              <w:pStyle w:val="Normal6a"/>
            </w:pPr>
            <w:r w:rsidRPr="007754D3">
              <w:t>Европейският парламент счита, че законодателният акт, който предстои да бъде приет, следва да установи всеобхватна и обвързваща европейска рамка за действие в областта на редките заболявания, за да се преодолеят разпокъсаността, неравенствата и неефективността при диагностиката, лечението, координацията на научните изследвания и инфраструктурата за данни в целия Съюз.</w:t>
            </w:r>
          </w:p>
        </w:tc>
        <w:tc>
          <w:tcPr>
            <w:tcW w:w="4876" w:type="dxa"/>
            <w:tcBorders>
              <w:top w:val="nil"/>
              <w:left w:val="nil"/>
              <w:bottom w:val="nil"/>
              <w:right w:val="nil"/>
            </w:tcBorders>
          </w:tcPr>
          <w:p w14:paraId="64F114DD" w14:textId="77777777" w:rsidR="008B3C3E" w:rsidRPr="007754D3" w:rsidRDefault="008B3C3E" w:rsidP="008B3C3E">
            <w:pPr>
              <w:pStyle w:val="Normal6a"/>
            </w:pPr>
            <w:r w:rsidRPr="007754D3">
              <w:t xml:space="preserve">Европейският парламент счита, че законодателният акт, който предстои да бъде приет, следва да установи всеобхватна и обвързваща европейска рамка за действие в областта на редките заболявания, за да се преодолеят разпокъсаността, </w:t>
            </w:r>
            <w:r w:rsidRPr="007754D3">
              <w:rPr>
                <w:b/>
                <w:i/>
              </w:rPr>
              <w:t>обемът на пациентите и данните,</w:t>
            </w:r>
            <w:r w:rsidRPr="007754D3">
              <w:t xml:space="preserve"> неравенствата и неефективността при диагностиката, лечението, координацията на научните изследвания и инфраструктурата за данни в целия Съюз.</w:t>
            </w:r>
          </w:p>
        </w:tc>
      </w:tr>
    </w:tbl>
    <w:p w14:paraId="771FE39A"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1D6B9531" w14:textId="77777777" w:rsidR="008B3C3E" w:rsidRPr="007754D3" w:rsidRDefault="008B3C3E" w:rsidP="008B3C3E">
      <w:r w:rsidRPr="007754D3">
        <w:rPr>
          <w:rStyle w:val="HideTWBExt"/>
        </w:rPr>
        <w:t>&lt;/Amend&gt;</w:t>
      </w:r>
    </w:p>
    <w:p w14:paraId="43473139"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300</w:t>
      </w:r>
      <w:r w:rsidRPr="007754D3">
        <w:rPr>
          <w:rStyle w:val="HideTWBExt"/>
          <w:b w:val="0"/>
        </w:rPr>
        <w:t>&lt;/NumAm&gt;</w:t>
      </w:r>
    </w:p>
    <w:p w14:paraId="1D3828EF" w14:textId="6A1B74E2" w:rsidR="008B3C3E" w:rsidRPr="007754D3" w:rsidRDefault="008B3C3E" w:rsidP="008B3C3E">
      <w:pPr>
        <w:pStyle w:val="NormalBold"/>
      </w:pPr>
      <w:r w:rsidRPr="007754D3">
        <w:rPr>
          <w:rStyle w:val="HideTWBExt"/>
          <w:b w:val="0"/>
        </w:rPr>
        <w:t>&lt;RepeatBlock-By&gt;&lt;Members&gt;</w:t>
      </w:r>
      <w:r w:rsidR="004E7BC6" w:rsidRPr="007754D3">
        <w:t>Йесика Полфиард</w:t>
      </w:r>
      <w:r w:rsidRPr="007754D3">
        <w:t>, Нилс Флеминг Хансен</w:t>
      </w:r>
      <w:r w:rsidRPr="007754D3">
        <w:rPr>
          <w:rStyle w:val="HideTWBExt"/>
          <w:b w:val="0"/>
        </w:rPr>
        <w:t>&lt;/Members&gt;</w:t>
      </w:r>
    </w:p>
    <w:p w14:paraId="0E870868" w14:textId="77777777" w:rsidR="008B3C3E" w:rsidRPr="007754D3" w:rsidRDefault="008B3C3E" w:rsidP="008B3C3E">
      <w:pPr>
        <w:pStyle w:val="NormalBold"/>
      </w:pPr>
      <w:r w:rsidRPr="007754D3">
        <w:rPr>
          <w:rStyle w:val="HideTWBExt"/>
          <w:b w:val="0"/>
        </w:rPr>
        <w:t>&lt;/RepeatBlock-By&gt;</w:t>
      </w:r>
    </w:p>
    <w:p w14:paraId="6D5A3E5E"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A178C04" w14:textId="77777777" w:rsidR="008B3C3E" w:rsidRPr="007754D3" w:rsidRDefault="008B3C3E" w:rsidP="008B3C3E">
      <w:pPr>
        <w:pStyle w:val="NormalBold"/>
      </w:pPr>
      <w:r w:rsidRPr="007754D3">
        <w:rPr>
          <w:rStyle w:val="HideTWBExt"/>
          <w:b w:val="0"/>
        </w:rPr>
        <w:t>&lt;Article&gt;</w:t>
      </w:r>
      <w:r w:rsidRPr="007754D3">
        <w:t>Приложение I – част A – препоръка 1 – параграф 1</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1FF753E" w14:textId="77777777" w:rsidTr="008B3C3E">
        <w:trPr>
          <w:trHeight w:hRule="exact" w:val="240"/>
          <w:jc w:val="center"/>
        </w:trPr>
        <w:tc>
          <w:tcPr>
            <w:tcW w:w="9752" w:type="dxa"/>
            <w:gridSpan w:val="2"/>
            <w:tcBorders>
              <w:top w:val="nil"/>
              <w:left w:val="nil"/>
              <w:bottom w:val="nil"/>
              <w:right w:val="nil"/>
            </w:tcBorders>
          </w:tcPr>
          <w:p w14:paraId="346356A3" w14:textId="77777777" w:rsidR="008B3C3E" w:rsidRPr="007754D3" w:rsidRDefault="008B3C3E" w:rsidP="008B3C3E"/>
        </w:tc>
      </w:tr>
      <w:tr w:rsidR="005366B5" w:rsidRPr="007754D3" w14:paraId="7AC1AA16" w14:textId="77777777" w:rsidTr="008B3C3E">
        <w:trPr>
          <w:trHeight w:val="240"/>
          <w:jc w:val="center"/>
        </w:trPr>
        <w:tc>
          <w:tcPr>
            <w:tcW w:w="4876" w:type="dxa"/>
            <w:tcBorders>
              <w:top w:val="nil"/>
              <w:left w:val="nil"/>
              <w:bottom w:val="nil"/>
              <w:right w:val="nil"/>
            </w:tcBorders>
          </w:tcPr>
          <w:p w14:paraId="2041B70C" w14:textId="77777777" w:rsidR="008B3C3E" w:rsidRPr="007754D3" w:rsidRDefault="008B3C3E" w:rsidP="008B3C3E">
            <w:pPr>
              <w:pStyle w:val="AmColumnHeading"/>
            </w:pPr>
            <w:r w:rsidRPr="007754D3">
              <w:lastRenderedPageBreak/>
              <w:t>Предложение за резолюция</w:t>
            </w:r>
          </w:p>
        </w:tc>
        <w:tc>
          <w:tcPr>
            <w:tcW w:w="4876" w:type="dxa"/>
            <w:tcBorders>
              <w:top w:val="nil"/>
              <w:left w:val="nil"/>
              <w:bottom w:val="nil"/>
              <w:right w:val="nil"/>
            </w:tcBorders>
          </w:tcPr>
          <w:p w14:paraId="141813F0" w14:textId="77777777" w:rsidR="008B3C3E" w:rsidRPr="007754D3" w:rsidRDefault="008B3C3E" w:rsidP="008B3C3E">
            <w:pPr>
              <w:pStyle w:val="AmColumnHeading"/>
            </w:pPr>
            <w:r w:rsidRPr="007754D3">
              <w:t>Изменение</w:t>
            </w:r>
          </w:p>
        </w:tc>
      </w:tr>
      <w:tr w:rsidR="005366B5" w:rsidRPr="007754D3" w14:paraId="300E0619" w14:textId="77777777" w:rsidTr="008B3C3E">
        <w:trPr>
          <w:jc w:val="center"/>
        </w:trPr>
        <w:tc>
          <w:tcPr>
            <w:tcW w:w="4876" w:type="dxa"/>
            <w:tcBorders>
              <w:top w:val="nil"/>
              <w:left w:val="nil"/>
              <w:bottom w:val="nil"/>
              <w:right w:val="nil"/>
            </w:tcBorders>
          </w:tcPr>
          <w:p w14:paraId="72A70E44" w14:textId="77777777" w:rsidR="008B3C3E" w:rsidRPr="007754D3" w:rsidRDefault="008B3C3E" w:rsidP="008B3C3E">
            <w:pPr>
              <w:pStyle w:val="Normal6a"/>
            </w:pPr>
            <w:r w:rsidRPr="007754D3">
              <w:t xml:space="preserve">Европейският парламент счита, че </w:t>
            </w:r>
            <w:r w:rsidRPr="007754D3">
              <w:rPr>
                <w:b/>
                <w:i/>
              </w:rPr>
              <w:t>законодателният акт</w:t>
            </w:r>
            <w:r w:rsidRPr="007754D3">
              <w:t xml:space="preserve">, </w:t>
            </w:r>
            <w:r w:rsidRPr="007754D3">
              <w:rPr>
                <w:b/>
                <w:i/>
              </w:rPr>
              <w:t>който</w:t>
            </w:r>
            <w:r w:rsidRPr="007754D3">
              <w:t xml:space="preserve"> предстои да бъде </w:t>
            </w:r>
            <w:r w:rsidRPr="007754D3">
              <w:rPr>
                <w:b/>
                <w:i/>
              </w:rPr>
              <w:t>приет</w:t>
            </w:r>
            <w:r w:rsidRPr="007754D3">
              <w:t>, следва да установи всеобхватна и обвързваща европейска рамка за действие в областта на редките заболявания, за да се преодолеят разпокъсаността, неравенствата и неефективността при диагностиката, лечението, координацията на научните изследвания и инфраструктурата за данни в целия Съюз.</w:t>
            </w:r>
          </w:p>
        </w:tc>
        <w:tc>
          <w:tcPr>
            <w:tcW w:w="4876" w:type="dxa"/>
            <w:tcBorders>
              <w:top w:val="nil"/>
              <w:left w:val="nil"/>
              <w:bottom w:val="nil"/>
              <w:right w:val="nil"/>
            </w:tcBorders>
          </w:tcPr>
          <w:p w14:paraId="0DDB45B6" w14:textId="77777777" w:rsidR="008B3C3E" w:rsidRPr="007754D3" w:rsidRDefault="008B3C3E" w:rsidP="008B3C3E">
            <w:pPr>
              <w:pStyle w:val="Normal6a"/>
            </w:pPr>
            <w:r w:rsidRPr="007754D3">
              <w:t xml:space="preserve">Европейският парламент счита, че </w:t>
            </w:r>
            <w:r w:rsidRPr="007754D3">
              <w:rPr>
                <w:b/>
                <w:i/>
              </w:rPr>
              <w:t>препоръката</w:t>
            </w:r>
            <w:r w:rsidRPr="007754D3">
              <w:t xml:space="preserve">, </w:t>
            </w:r>
            <w:r w:rsidRPr="007754D3">
              <w:rPr>
                <w:b/>
                <w:i/>
              </w:rPr>
              <w:t>която</w:t>
            </w:r>
            <w:r w:rsidRPr="007754D3">
              <w:t xml:space="preserve"> предстои да бъде </w:t>
            </w:r>
            <w:r w:rsidRPr="007754D3">
              <w:rPr>
                <w:b/>
                <w:i/>
              </w:rPr>
              <w:t>приета</w:t>
            </w:r>
            <w:r w:rsidRPr="007754D3">
              <w:t>, следва да установи всеобхватна и обвързваща европейска рамка за действие в областта на редките заболявания, за да се преодолеят разпокъсаността, неравенствата и неефективността при диагностиката, лечението, координацията на научните изследвания и инфраструктурата за данни в целия Съюз.</w:t>
            </w:r>
          </w:p>
        </w:tc>
      </w:tr>
    </w:tbl>
    <w:p w14:paraId="250CC2A7"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59444C6" w14:textId="77777777" w:rsidR="008B3C3E" w:rsidRPr="007754D3" w:rsidRDefault="008B3C3E" w:rsidP="008B3C3E">
      <w:r w:rsidRPr="007754D3">
        <w:rPr>
          <w:rStyle w:val="HideTWBExt"/>
        </w:rPr>
        <w:t>&lt;/Amend&gt;</w:t>
      </w:r>
    </w:p>
    <w:p w14:paraId="541F6467"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301</w:t>
      </w:r>
      <w:r w:rsidRPr="007754D3">
        <w:rPr>
          <w:rStyle w:val="HideTWBExt"/>
          <w:b w:val="0"/>
        </w:rPr>
        <w:t>&lt;/NumAm&gt;</w:t>
      </w:r>
    </w:p>
    <w:p w14:paraId="535BA2A7" w14:textId="1095B864" w:rsidR="008B3C3E" w:rsidRPr="007754D3" w:rsidRDefault="008B3C3E" w:rsidP="008B3C3E">
      <w:pPr>
        <w:pStyle w:val="NormalBold"/>
      </w:pPr>
      <w:r w:rsidRPr="007754D3">
        <w:rPr>
          <w:rStyle w:val="HideTWBExt"/>
          <w:b w:val="0"/>
        </w:rPr>
        <w:t>&lt;RepeatBlock-By&gt;&lt;Members&gt;</w:t>
      </w:r>
      <w:r w:rsidR="004E7BC6" w:rsidRPr="007754D3">
        <w:t>Йесика Полфиард</w:t>
      </w:r>
      <w:r w:rsidRPr="007754D3">
        <w:t>, Нилс Флеминг Хансен</w:t>
      </w:r>
      <w:r w:rsidRPr="007754D3">
        <w:rPr>
          <w:rStyle w:val="HideTWBExt"/>
          <w:b w:val="0"/>
        </w:rPr>
        <w:t>&lt;/Members&gt;</w:t>
      </w:r>
    </w:p>
    <w:p w14:paraId="7D7BB555" w14:textId="77777777" w:rsidR="008B3C3E" w:rsidRPr="007754D3" w:rsidRDefault="008B3C3E" w:rsidP="008B3C3E">
      <w:pPr>
        <w:pStyle w:val="NormalBold"/>
      </w:pPr>
      <w:r w:rsidRPr="007754D3">
        <w:rPr>
          <w:rStyle w:val="HideTWBExt"/>
          <w:b w:val="0"/>
        </w:rPr>
        <w:t>&lt;/RepeatBlock-By&gt;</w:t>
      </w:r>
    </w:p>
    <w:p w14:paraId="0DE887D3"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CAF6C91" w14:textId="77777777" w:rsidR="008B3C3E" w:rsidRPr="007754D3" w:rsidRDefault="008B3C3E" w:rsidP="008B3C3E">
      <w:pPr>
        <w:pStyle w:val="NormalBold"/>
      </w:pPr>
      <w:r w:rsidRPr="007754D3">
        <w:rPr>
          <w:rStyle w:val="HideTWBExt"/>
          <w:b w:val="0"/>
        </w:rPr>
        <w:t>&lt;Article&gt;</w:t>
      </w:r>
      <w:r w:rsidRPr="007754D3">
        <w:t>Приложение I – част A – препоръка 1 – параграф 2 – уводна част</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08E3E43" w14:textId="77777777" w:rsidTr="008B3C3E">
        <w:trPr>
          <w:trHeight w:hRule="exact" w:val="240"/>
          <w:jc w:val="center"/>
        </w:trPr>
        <w:tc>
          <w:tcPr>
            <w:tcW w:w="9752" w:type="dxa"/>
            <w:gridSpan w:val="2"/>
            <w:tcBorders>
              <w:top w:val="nil"/>
              <w:left w:val="nil"/>
              <w:bottom w:val="nil"/>
              <w:right w:val="nil"/>
            </w:tcBorders>
          </w:tcPr>
          <w:p w14:paraId="60E4B204" w14:textId="77777777" w:rsidR="008B3C3E" w:rsidRPr="007754D3" w:rsidRDefault="008B3C3E" w:rsidP="008B3C3E"/>
        </w:tc>
      </w:tr>
      <w:tr w:rsidR="005366B5" w:rsidRPr="007754D3" w14:paraId="73D13F48" w14:textId="77777777" w:rsidTr="008B3C3E">
        <w:trPr>
          <w:trHeight w:val="240"/>
          <w:jc w:val="center"/>
        </w:trPr>
        <w:tc>
          <w:tcPr>
            <w:tcW w:w="4876" w:type="dxa"/>
            <w:tcBorders>
              <w:top w:val="nil"/>
              <w:left w:val="nil"/>
              <w:bottom w:val="nil"/>
              <w:right w:val="nil"/>
            </w:tcBorders>
          </w:tcPr>
          <w:p w14:paraId="2BF75F04"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C04EBA7" w14:textId="77777777" w:rsidR="008B3C3E" w:rsidRPr="007754D3" w:rsidRDefault="008B3C3E" w:rsidP="008B3C3E">
            <w:pPr>
              <w:pStyle w:val="AmColumnHeading"/>
            </w:pPr>
            <w:r w:rsidRPr="007754D3">
              <w:t>Изменение</w:t>
            </w:r>
          </w:p>
        </w:tc>
      </w:tr>
      <w:tr w:rsidR="005366B5" w:rsidRPr="007754D3" w14:paraId="7924F866" w14:textId="77777777" w:rsidTr="008B3C3E">
        <w:trPr>
          <w:jc w:val="center"/>
        </w:trPr>
        <w:tc>
          <w:tcPr>
            <w:tcW w:w="4876" w:type="dxa"/>
            <w:tcBorders>
              <w:top w:val="nil"/>
              <w:left w:val="nil"/>
              <w:bottom w:val="nil"/>
              <w:right w:val="nil"/>
            </w:tcBorders>
          </w:tcPr>
          <w:p w14:paraId="3D759049" w14:textId="77777777" w:rsidR="008B3C3E" w:rsidRPr="007754D3" w:rsidRDefault="008B3C3E" w:rsidP="008B3C3E">
            <w:pPr>
              <w:pStyle w:val="Normal6a"/>
            </w:pPr>
            <w:r w:rsidRPr="007754D3">
              <w:t xml:space="preserve">Европейският парламент счита, че </w:t>
            </w:r>
            <w:r w:rsidRPr="007754D3">
              <w:rPr>
                <w:b/>
                <w:i/>
              </w:rPr>
              <w:t>законодателният акт</w:t>
            </w:r>
            <w:r w:rsidRPr="007754D3">
              <w:t xml:space="preserve">, </w:t>
            </w:r>
            <w:r w:rsidRPr="007754D3">
              <w:rPr>
                <w:b/>
                <w:i/>
              </w:rPr>
              <w:t>който</w:t>
            </w:r>
            <w:r w:rsidRPr="007754D3">
              <w:t xml:space="preserve"> трябва да бъде </w:t>
            </w:r>
            <w:r w:rsidRPr="007754D3">
              <w:rPr>
                <w:b/>
                <w:i/>
              </w:rPr>
              <w:t>приет</w:t>
            </w:r>
            <w:r w:rsidRPr="007754D3">
              <w:t>, следва:</w:t>
            </w:r>
          </w:p>
        </w:tc>
        <w:tc>
          <w:tcPr>
            <w:tcW w:w="4876" w:type="dxa"/>
            <w:tcBorders>
              <w:top w:val="nil"/>
              <w:left w:val="nil"/>
              <w:bottom w:val="nil"/>
              <w:right w:val="nil"/>
            </w:tcBorders>
          </w:tcPr>
          <w:p w14:paraId="622D2658" w14:textId="77777777" w:rsidR="008B3C3E" w:rsidRPr="007754D3" w:rsidRDefault="008B3C3E" w:rsidP="008B3C3E">
            <w:pPr>
              <w:pStyle w:val="Normal6a"/>
            </w:pPr>
            <w:r w:rsidRPr="007754D3">
              <w:t xml:space="preserve">Европейският парламент счита, че </w:t>
            </w:r>
            <w:r w:rsidRPr="007754D3">
              <w:rPr>
                <w:b/>
                <w:i/>
              </w:rPr>
              <w:t>препоръката</w:t>
            </w:r>
            <w:r w:rsidRPr="007754D3">
              <w:t xml:space="preserve">, </w:t>
            </w:r>
            <w:r w:rsidRPr="007754D3">
              <w:rPr>
                <w:b/>
                <w:i/>
              </w:rPr>
              <w:t>която</w:t>
            </w:r>
            <w:r w:rsidRPr="007754D3">
              <w:t xml:space="preserve"> трябва да бъде </w:t>
            </w:r>
            <w:r w:rsidRPr="007754D3">
              <w:rPr>
                <w:b/>
                <w:i/>
              </w:rPr>
              <w:t>приета</w:t>
            </w:r>
            <w:r w:rsidRPr="007754D3">
              <w:t>, следва:</w:t>
            </w:r>
          </w:p>
        </w:tc>
      </w:tr>
    </w:tbl>
    <w:p w14:paraId="1A5A599E"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172CBFEB" w14:textId="77777777" w:rsidR="008B3C3E" w:rsidRPr="007754D3" w:rsidRDefault="008B3C3E" w:rsidP="008B3C3E">
      <w:r w:rsidRPr="007754D3">
        <w:rPr>
          <w:rStyle w:val="HideTWBExt"/>
        </w:rPr>
        <w:t>&lt;/Amend&gt;</w:t>
      </w:r>
    </w:p>
    <w:p w14:paraId="2ACB52B8"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302</w:t>
      </w:r>
      <w:r w:rsidRPr="007754D3">
        <w:rPr>
          <w:rStyle w:val="HideTWBExt"/>
          <w:b w:val="0"/>
        </w:rPr>
        <w:t>&lt;/NumAm&gt;</w:t>
      </w:r>
    </w:p>
    <w:p w14:paraId="55312719" w14:textId="5C4FFC4E" w:rsidR="008B3C3E" w:rsidRPr="007754D3" w:rsidRDefault="008B3C3E" w:rsidP="008B3C3E">
      <w:pPr>
        <w:pStyle w:val="NormalBold"/>
      </w:pPr>
      <w:r w:rsidRPr="007754D3">
        <w:rPr>
          <w:rStyle w:val="HideTWBExt"/>
          <w:b w:val="0"/>
        </w:rPr>
        <w:t>&lt;RepeatBlock-By&gt;&lt;Members&gt;</w:t>
      </w:r>
      <w:r w:rsidR="004E7BC6" w:rsidRPr="007754D3">
        <w:t>Катержина Конечна</w:t>
      </w:r>
      <w:r w:rsidRPr="007754D3">
        <w:rPr>
          <w:rStyle w:val="HideTWBExt"/>
          <w:b w:val="0"/>
        </w:rPr>
        <w:t>&lt;/Members&gt;</w:t>
      </w:r>
    </w:p>
    <w:p w14:paraId="59B5C425" w14:textId="77777777" w:rsidR="008B3C3E" w:rsidRPr="007754D3" w:rsidRDefault="008B3C3E" w:rsidP="008B3C3E">
      <w:pPr>
        <w:pStyle w:val="NormalBold"/>
      </w:pPr>
      <w:r w:rsidRPr="007754D3">
        <w:rPr>
          <w:rStyle w:val="HideTWBExt"/>
          <w:b w:val="0"/>
        </w:rPr>
        <w:t>&lt;/RepeatBlock-By&gt;</w:t>
      </w:r>
    </w:p>
    <w:p w14:paraId="2D32A605"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B17DAD9" w14:textId="77777777" w:rsidR="008B3C3E" w:rsidRPr="007754D3" w:rsidRDefault="008B3C3E" w:rsidP="008B3C3E">
      <w:pPr>
        <w:pStyle w:val="NormalBold"/>
      </w:pPr>
      <w:r w:rsidRPr="007754D3">
        <w:rPr>
          <w:rStyle w:val="HideTWBExt"/>
          <w:b w:val="0"/>
        </w:rPr>
        <w:t>&lt;Article&gt;</w:t>
      </w:r>
      <w:r w:rsidRPr="007754D3">
        <w:t>Приложение I – част A – препоръка 1 – параграф 2 – тире 1</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6EFBC7B" w14:textId="77777777" w:rsidTr="008B3C3E">
        <w:trPr>
          <w:trHeight w:hRule="exact" w:val="240"/>
          <w:jc w:val="center"/>
        </w:trPr>
        <w:tc>
          <w:tcPr>
            <w:tcW w:w="9752" w:type="dxa"/>
            <w:gridSpan w:val="2"/>
            <w:tcBorders>
              <w:top w:val="nil"/>
              <w:left w:val="nil"/>
              <w:bottom w:val="nil"/>
              <w:right w:val="nil"/>
            </w:tcBorders>
          </w:tcPr>
          <w:p w14:paraId="2D335FD2" w14:textId="77777777" w:rsidR="008B3C3E" w:rsidRPr="007754D3" w:rsidRDefault="008B3C3E" w:rsidP="008B3C3E"/>
        </w:tc>
      </w:tr>
      <w:tr w:rsidR="005366B5" w:rsidRPr="007754D3" w14:paraId="707E1A88" w14:textId="77777777" w:rsidTr="008B3C3E">
        <w:trPr>
          <w:trHeight w:val="240"/>
          <w:jc w:val="center"/>
        </w:trPr>
        <w:tc>
          <w:tcPr>
            <w:tcW w:w="4876" w:type="dxa"/>
            <w:tcBorders>
              <w:top w:val="nil"/>
              <w:left w:val="nil"/>
              <w:bottom w:val="nil"/>
              <w:right w:val="nil"/>
            </w:tcBorders>
          </w:tcPr>
          <w:p w14:paraId="561E6F35"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89D2AC1" w14:textId="77777777" w:rsidR="008B3C3E" w:rsidRPr="007754D3" w:rsidRDefault="008B3C3E" w:rsidP="008B3C3E">
            <w:pPr>
              <w:pStyle w:val="AmColumnHeading"/>
            </w:pPr>
            <w:r w:rsidRPr="007754D3">
              <w:t>Изменение</w:t>
            </w:r>
          </w:p>
        </w:tc>
      </w:tr>
      <w:tr w:rsidR="005366B5" w:rsidRPr="007754D3" w14:paraId="2EE97565" w14:textId="77777777" w:rsidTr="008B3C3E">
        <w:trPr>
          <w:jc w:val="center"/>
        </w:trPr>
        <w:tc>
          <w:tcPr>
            <w:tcW w:w="4876" w:type="dxa"/>
            <w:tcBorders>
              <w:top w:val="nil"/>
              <w:left w:val="nil"/>
              <w:bottom w:val="nil"/>
              <w:right w:val="nil"/>
            </w:tcBorders>
          </w:tcPr>
          <w:p w14:paraId="30CCCD3E" w14:textId="77777777" w:rsidR="008B3C3E" w:rsidRPr="007754D3" w:rsidRDefault="008B3C3E" w:rsidP="008B3C3E">
            <w:pPr>
              <w:pStyle w:val="Normal6a"/>
            </w:pPr>
            <w:r w:rsidRPr="007754D3">
              <w:t>–</w:t>
            </w:r>
            <w:r w:rsidRPr="007754D3">
              <w:tab/>
              <w:t xml:space="preserve">да установи съгласувана рамка на Съюза, обхващаща ранната диагностика, координацията на скрининга, достъпа до лекарствени продукти и модерни терапии, сътрудничеството в областта на </w:t>
            </w:r>
            <w:r w:rsidRPr="007754D3">
              <w:lastRenderedPageBreak/>
              <w:t>научните изследвания, оперативно съвместимите инфраструктури за данни, интегрираните пътеки за полагане на грижи, механизмите за управление и системите за мониторинг;</w:t>
            </w:r>
          </w:p>
        </w:tc>
        <w:tc>
          <w:tcPr>
            <w:tcW w:w="4876" w:type="dxa"/>
            <w:tcBorders>
              <w:top w:val="nil"/>
              <w:left w:val="nil"/>
              <w:bottom w:val="nil"/>
              <w:right w:val="nil"/>
            </w:tcBorders>
          </w:tcPr>
          <w:p w14:paraId="3BEA847D" w14:textId="77777777" w:rsidR="008B3C3E" w:rsidRPr="007754D3" w:rsidRDefault="008B3C3E" w:rsidP="008B3C3E">
            <w:pPr>
              <w:pStyle w:val="Normal6a"/>
            </w:pPr>
            <w:r w:rsidRPr="007754D3">
              <w:lastRenderedPageBreak/>
              <w:t>–</w:t>
            </w:r>
            <w:r w:rsidRPr="007754D3">
              <w:tab/>
              <w:t xml:space="preserve">да установи съгласувана рамка на Съюза, </w:t>
            </w:r>
            <w:r w:rsidRPr="007754D3">
              <w:rPr>
                <w:b/>
                <w:i/>
              </w:rPr>
              <w:t>насочена към пълния набор от неудовлетворени потребности на хората, живеещи с редки заболявания, с акцент върху действия с ясна добавена стойност от Съюза,</w:t>
            </w:r>
            <w:r w:rsidRPr="007754D3">
              <w:t xml:space="preserve"> </w:t>
            </w:r>
            <w:r w:rsidRPr="007754D3">
              <w:lastRenderedPageBreak/>
              <w:t xml:space="preserve">обхващаща ранната диагностика, координацията на скрининга, достъпа до лекарствени продукти и модерни терапии, сътрудничеството в областта на научните изследвания, оперативно съвместимите инфраструктури за данни, интегрираните пътеки за полагане на грижи, </w:t>
            </w:r>
            <w:r w:rsidRPr="007754D3">
              <w:rPr>
                <w:b/>
                <w:i/>
              </w:rPr>
              <w:t>участието на пациентите, приобщаването на обществото на хората, живеещи с редки заболявания, и техните семейства,</w:t>
            </w:r>
            <w:r w:rsidRPr="007754D3">
              <w:t xml:space="preserve"> механизмите за управление и системите за мониторинг</w:t>
            </w:r>
            <w:r w:rsidRPr="007754D3">
              <w:rPr>
                <w:b/>
                <w:i/>
              </w:rPr>
              <w:t>. Рамката е подкрепена от измерими резултати, които се наблюдават и оценяват редовно от орган с участието на множество заинтересовани страни;</w:t>
            </w:r>
            <w:r w:rsidRPr="007754D3">
              <w:t xml:space="preserve"> </w:t>
            </w:r>
            <w:r w:rsidRPr="007754D3">
              <w:rPr>
                <w:b/>
                <w:i/>
              </w:rPr>
              <w:t>и подходящо финансиране от бюджета на Съюза;</w:t>
            </w:r>
          </w:p>
        </w:tc>
      </w:tr>
    </w:tbl>
    <w:p w14:paraId="4D497031"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1561F31A" w14:textId="77777777" w:rsidR="008B3C3E" w:rsidRPr="007754D3" w:rsidRDefault="008B3C3E" w:rsidP="008B3C3E">
      <w:r w:rsidRPr="007754D3">
        <w:rPr>
          <w:rStyle w:val="HideTWBExt"/>
        </w:rPr>
        <w:t>&lt;/Amend&gt;</w:t>
      </w:r>
    </w:p>
    <w:p w14:paraId="69B7E41D"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303</w:t>
      </w:r>
      <w:r w:rsidRPr="007754D3">
        <w:rPr>
          <w:rStyle w:val="HideTWBExt"/>
          <w:b w:val="0"/>
        </w:rPr>
        <w:t>&lt;/NumAm&gt;</w:t>
      </w:r>
    </w:p>
    <w:p w14:paraId="4EB72B2A" w14:textId="40DD5BB2" w:rsidR="008B3C3E" w:rsidRPr="007754D3" w:rsidRDefault="008B3C3E" w:rsidP="008B3C3E">
      <w:pPr>
        <w:pStyle w:val="NormalBold"/>
      </w:pPr>
      <w:r w:rsidRPr="007754D3">
        <w:rPr>
          <w:rStyle w:val="HideTWBExt"/>
          <w:b w:val="0"/>
        </w:rPr>
        <w:t>&lt;RepeatBlock-By&gt;&lt;Members&gt;</w:t>
      </w:r>
      <w:r w:rsidRPr="007754D3">
        <w:t xml:space="preserve">Стине Босе, </w:t>
      </w:r>
      <w:r w:rsidR="004E7BC6" w:rsidRPr="007754D3">
        <w:t>Били Келъхър</w:t>
      </w:r>
      <w:r w:rsidRPr="007754D3">
        <w:t>, Влад Василе-Войкулеску</w:t>
      </w:r>
      <w:r w:rsidRPr="007754D3">
        <w:rPr>
          <w:rStyle w:val="HideTWBExt"/>
          <w:b w:val="0"/>
        </w:rPr>
        <w:t>&lt;/Members&gt;</w:t>
      </w:r>
    </w:p>
    <w:p w14:paraId="63FFC30C" w14:textId="77777777" w:rsidR="008B3C3E" w:rsidRPr="007754D3" w:rsidRDefault="008B3C3E" w:rsidP="008B3C3E">
      <w:pPr>
        <w:pStyle w:val="NormalBold"/>
      </w:pPr>
      <w:r w:rsidRPr="007754D3">
        <w:rPr>
          <w:rStyle w:val="HideTWBExt"/>
          <w:b w:val="0"/>
        </w:rPr>
        <w:t>&lt;/RepeatBlock-By&gt;</w:t>
      </w:r>
    </w:p>
    <w:p w14:paraId="65EA8690"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1392F08" w14:textId="77777777" w:rsidR="008B3C3E" w:rsidRPr="007754D3" w:rsidRDefault="008B3C3E" w:rsidP="008B3C3E">
      <w:pPr>
        <w:pStyle w:val="NormalBold"/>
      </w:pPr>
      <w:r w:rsidRPr="007754D3">
        <w:rPr>
          <w:rStyle w:val="HideTWBExt"/>
          <w:b w:val="0"/>
        </w:rPr>
        <w:t>&lt;Article&gt;</w:t>
      </w:r>
      <w:r w:rsidRPr="007754D3">
        <w:t>Приложение I – част A – препоръка 1 – параграф 2 – тире 1</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6DDAF18" w14:textId="77777777" w:rsidTr="008B3C3E">
        <w:trPr>
          <w:trHeight w:hRule="exact" w:val="240"/>
          <w:jc w:val="center"/>
        </w:trPr>
        <w:tc>
          <w:tcPr>
            <w:tcW w:w="9752" w:type="dxa"/>
            <w:gridSpan w:val="2"/>
            <w:tcBorders>
              <w:top w:val="nil"/>
              <w:left w:val="nil"/>
              <w:bottom w:val="nil"/>
              <w:right w:val="nil"/>
            </w:tcBorders>
          </w:tcPr>
          <w:p w14:paraId="39CE3540" w14:textId="77777777" w:rsidR="008B3C3E" w:rsidRPr="007754D3" w:rsidRDefault="008B3C3E" w:rsidP="008B3C3E"/>
        </w:tc>
      </w:tr>
      <w:tr w:rsidR="005366B5" w:rsidRPr="007754D3" w14:paraId="74AC2603" w14:textId="77777777" w:rsidTr="008B3C3E">
        <w:trPr>
          <w:trHeight w:val="240"/>
          <w:jc w:val="center"/>
        </w:trPr>
        <w:tc>
          <w:tcPr>
            <w:tcW w:w="4876" w:type="dxa"/>
            <w:tcBorders>
              <w:top w:val="nil"/>
              <w:left w:val="nil"/>
              <w:bottom w:val="nil"/>
              <w:right w:val="nil"/>
            </w:tcBorders>
          </w:tcPr>
          <w:p w14:paraId="7192F333"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D88D04F" w14:textId="77777777" w:rsidR="008B3C3E" w:rsidRPr="007754D3" w:rsidRDefault="008B3C3E" w:rsidP="008B3C3E">
            <w:pPr>
              <w:pStyle w:val="AmColumnHeading"/>
            </w:pPr>
            <w:r w:rsidRPr="007754D3">
              <w:t>Изменение</w:t>
            </w:r>
          </w:p>
        </w:tc>
      </w:tr>
      <w:tr w:rsidR="005366B5" w:rsidRPr="007754D3" w14:paraId="4A2D6684" w14:textId="77777777" w:rsidTr="008B3C3E">
        <w:trPr>
          <w:jc w:val="center"/>
        </w:trPr>
        <w:tc>
          <w:tcPr>
            <w:tcW w:w="4876" w:type="dxa"/>
            <w:tcBorders>
              <w:top w:val="nil"/>
              <w:left w:val="nil"/>
              <w:bottom w:val="nil"/>
              <w:right w:val="nil"/>
            </w:tcBorders>
          </w:tcPr>
          <w:p w14:paraId="0B3B2D97" w14:textId="77777777" w:rsidR="008B3C3E" w:rsidRPr="007754D3" w:rsidRDefault="008B3C3E" w:rsidP="008B3C3E">
            <w:pPr>
              <w:pStyle w:val="Normal6a"/>
            </w:pPr>
            <w:r w:rsidRPr="007754D3">
              <w:t>–</w:t>
            </w:r>
            <w:r w:rsidRPr="007754D3">
              <w:tab/>
              <w:t>да установи съгласувана рамка на Съюза, обхващаща ранната диагностика, координацията на скрининга, достъпа до лекарствени продукти и модерни терапии, сътрудничеството в областта на научните изследвания, оперативно съвместимите инфраструктури за данни, интегрираните пътеки за полагане на грижи, механизмите за управление и системите за мониторинг;</w:t>
            </w:r>
          </w:p>
        </w:tc>
        <w:tc>
          <w:tcPr>
            <w:tcW w:w="4876" w:type="dxa"/>
            <w:tcBorders>
              <w:top w:val="nil"/>
              <w:left w:val="nil"/>
              <w:bottom w:val="nil"/>
              <w:right w:val="nil"/>
            </w:tcBorders>
          </w:tcPr>
          <w:p w14:paraId="7850ADED" w14:textId="77777777" w:rsidR="008B3C3E" w:rsidRPr="007754D3" w:rsidRDefault="008B3C3E" w:rsidP="008B3C3E">
            <w:pPr>
              <w:pStyle w:val="Normal6a"/>
            </w:pPr>
            <w:r w:rsidRPr="007754D3">
              <w:t>–</w:t>
            </w:r>
            <w:r w:rsidRPr="007754D3">
              <w:tab/>
              <w:t>да установи съгласувана рамка на Съюза, обхващаща ранната диагностика, координацията на скрининга, достъпа до лекарствени продукти и модерни терапии, сътрудничеството в областта на научните изследвания, оперативно съвместимите инфраструктури за данни, интегрираните пътеки за полагане на грижи, механизмите за управление</w:t>
            </w:r>
            <w:r w:rsidRPr="007754D3">
              <w:rPr>
                <w:b/>
                <w:i/>
              </w:rPr>
              <w:t>, новите модели на сътрудничество</w:t>
            </w:r>
            <w:r w:rsidRPr="007754D3">
              <w:t xml:space="preserve"> и системите за мониторинг;</w:t>
            </w:r>
          </w:p>
        </w:tc>
      </w:tr>
    </w:tbl>
    <w:p w14:paraId="4AC2B4E3"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AA247A0" w14:textId="77777777" w:rsidR="008B3C3E" w:rsidRPr="007754D3" w:rsidRDefault="008B3C3E" w:rsidP="008B3C3E">
      <w:r w:rsidRPr="007754D3">
        <w:rPr>
          <w:rStyle w:val="HideTWBExt"/>
        </w:rPr>
        <w:t>&lt;/Amend&gt;</w:t>
      </w:r>
    </w:p>
    <w:p w14:paraId="2EA292D4" w14:textId="77777777" w:rsidR="008B3C3E" w:rsidRPr="007754D3" w:rsidRDefault="008B3C3E" w:rsidP="008B3C3E">
      <w:pPr>
        <w:pStyle w:val="AmNumberTabs"/>
      </w:pPr>
      <w:r w:rsidRPr="007754D3">
        <w:rPr>
          <w:rStyle w:val="HideTWBExt"/>
          <w:b w:val="0"/>
        </w:rPr>
        <w:lastRenderedPageBreak/>
        <w:t>&lt;Amend&gt;</w:t>
      </w:r>
      <w:r w:rsidRPr="007754D3">
        <w:t>Изменение</w:t>
      </w:r>
      <w:r w:rsidRPr="007754D3">
        <w:tab/>
      </w:r>
      <w:r w:rsidRPr="007754D3">
        <w:tab/>
      </w:r>
      <w:r w:rsidRPr="007754D3">
        <w:rPr>
          <w:rStyle w:val="HideTWBExt"/>
          <w:b w:val="0"/>
        </w:rPr>
        <w:t>&lt;NumAm&gt;</w:t>
      </w:r>
      <w:r w:rsidRPr="007754D3">
        <w:t>304</w:t>
      </w:r>
      <w:r w:rsidRPr="007754D3">
        <w:rPr>
          <w:rStyle w:val="HideTWBExt"/>
          <w:b w:val="0"/>
        </w:rPr>
        <w:t>&lt;/NumAm&gt;</w:t>
      </w:r>
    </w:p>
    <w:p w14:paraId="2DE7905B" w14:textId="243CF82C"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E7BC6" w:rsidRPr="007754D3">
        <w:t>Адам Ярубас</w:t>
      </w:r>
      <w:r w:rsidRPr="007754D3">
        <w:t>, Летиция Морати</w:t>
      </w:r>
      <w:r w:rsidRPr="007754D3">
        <w:rPr>
          <w:rStyle w:val="HideTWBExt"/>
          <w:b w:val="0"/>
        </w:rPr>
        <w:t>&lt;/Members&gt;</w:t>
      </w:r>
    </w:p>
    <w:p w14:paraId="2799B586" w14:textId="77777777" w:rsidR="008B3C3E" w:rsidRPr="007754D3" w:rsidRDefault="008B3C3E" w:rsidP="008B3C3E">
      <w:pPr>
        <w:pStyle w:val="NormalBold"/>
      </w:pPr>
      <w:r w:rsidRPr="007754D3">
        <w:rPr>
          <w:rStyle w:val="HideTWBExt"/>
          <w:b w:val="0"/>
        </w:rPr>
        <w:t>&lt;/RepeatBlock-By&gt;</w:t>
      </w:r>
    </w:p>
    <w:p w14:paraId="4ED58D93"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1A52D92" w14:textId="77777777" w:rsidR="008B3C3E" w:rsidRPr="007754D3" w:rsidRDefault="008B3C3E" w:rsidP="008B3C3E">
      <w:pPr>
        <w:pStyle w:val="NormalBold"/>
      </w:pPr>
      <w:r w:rsidRPr="007754D3">
        <w:rPr>
          <w:rStyle w:val="HideTWBExt"/>
          <w:b w:val="0"/>
        </w:rPr>
        <w:t>&lt;Article&gt;</w:t>
      </w:r>
      <w:r w:rsidRPr="007754D3">
        <w:t>Приложение I – част A – препоръка 1 – параграф 2 – тире 1</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20EA558" w14:textId="77777777" w:rsidTr="008B3C3E">
        <w:trPr>
          <w:trHeight w:hRule="exact" w:val="240"/>
          <w:jc w:val="center"/>
        </w:trPr>
        <w:tc>
          <w:tcPr>
            <w:tcW w:w="9752" w:type="dxa"/>
            <w:gridSpan w:val="2"/>
            <w:tcBorders>
              <w:top w:val="nil"/>
              <w:left w:val="nil"/>
              <w:bottom w:val="nil"/>
              <w:right w:val="nil"/>
            </w:tcBorders>
          </w:tcPr>
          <w:p w14:paraId="68D22CD4" w14:textId="77777777" w:rsidR="008B3C3E" w:rsidRPr="007754D3" w:rsidRDefault="008B3C3E" w:rsidP="008B3C3E"/>
        </w:tc>
      </w:tr>
      <w:tr w:rsidR="005366B5" w:rsidRPr="007754D3" w14:paraId="5DAE3643" w14:textId="77777777" w:rsidTr="008B3C3E">
        <w:trPr>
          <w:trHeight w:val="240"/>
          <w:jc w:val="center"/>
        </w:trPr>
        <w:tc>
          <w:tcPr>
            <w:tcW w:w="4876" w:type="dxa"/>
            <w:tcBorders>
              <w:top w:val="nil"/>
              <w:left w:val="nil"/>
              <w:bottom w:val="nil"/>
              <w:right w:val="nil"/>
            </w:tcBorders>
          </w:tcPr>
          <w:p w14:paraId="66EA031F"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A86BA84" w14:textId="77777777" w:rsidR="008B3C3E" w:rsidRPr="007754D3" w:rsidRDefault="008B3C3E" w:rsidP="008B3C3E">
            <w:pPr>
              <w:pStyle w:val="AmColumnHeading"/>
            </w:pPr>
            <w:r w:rsidRPr="007754D3">
              <w:t>Изменение</w:t>
            </w:r>
          </w:p>
        </w:tc>
      </w:tr>
      <w:tr w:rsidR="005366B5" w:rsidRPr="007754D3" w14:paraId="64322D67" w14:textId="77777777" w:rsidTr="008B3C3E">
        <w:trPr>
          <w:jc w:val="center"/>
        </w:trPr>
        <w:tc>
          <w:tcPr>
            <w:tcW w:w="4876" w:type="dxa"/>
            <w:tcBorders>
              <w:top w:val="nil"/>
              <w:left w:val="nil"/>
              <w:bottom w:val="nil"/>
              <w:right w:val="nil"/>
            </w:tcBorders>
          </w:tcPr>
          <w:p w14:paraId="7F64A026" w14:textId="77777777" w:rsidR="008B3C3E" w:rsidRPr="007754D3" w:rsidRDefault="008B3C3E" w:rsidP="008B3C3E">
            <w:pPr>
              <w:pStyle w:val="Normal6a"/>
            </w:pPr>
            <w:r w:rsidRPr="007754D3">
              <w:t>–</w:t>
            </w:r>
            <w:r w:rsidRPr="007754D3">
              <w:tab/>
              <w:t>да установи съгласувана рамка на Съюза, обхващаща ранната диагностика, координацията на скрининга, достъпа до лекарствени продукти и модерни терапии, сътрудничеството в областта на научните изследвания, оперативно съвместимите инфраструктури за данни, интегрираните пътеки за полагане на грижи, механизмите за управление и системите за мониторинг;</w:t>
            </w:r>
          </w:p>
        </w:tc>
        <w:tc>
          <w:tcPr>
            <w:tcW w:w="4876" w:type="dxa"/>
            <w:tcBorders>
              <w:top w:val="nil"/>
              <w:left w:val="nil"/>
              <w:bottom w:val="nil"/>
              <w:right w:val="nil"/>
            </w:tcBorders>
          </w:tcPr>
          <w:p w14:paraId="5260BCA7" w14:textId="77777777" w:rsidR="008B3C3E" w:rsidRPr="007754D3" w:rsidRDefault="008B3C3E" w:rsidP="008B3C3E">
            <w:pPr>
              <w:pStyle w:val="Normal6a"/>
            </w:pPr>
            <w:r w:rsidRPr="007754D3">
              <w:t>–</w:t>
            </w:r>
            <w:r w:rsidRPr="007754D3">
              <w:tab/>
              <w:t xml:space="preserve">да установи съгласувана рамка на Съюза, обхващаща ранната диагностика, координацията на скрининга, достъпа до лекарствени продукти и модерни терапии, сътрудничеството в областта на научните изследвания, оперативно съвместимите инфраструктури за данни, интегрираните </w:t>
            </w:r>
            <w:r w:rsidRPr="007754D3">
              <w:rPr>
                <w:b/>
                <w:i/>
              </w:rPr>
              <w:t>и ориентираните към пациента</w:t>
            </w:r>
            <w:r w:rsidRPr="007754D3">
              <w:t xml:space="preserve"> пътеки за полагане на грижи, механизмите за управление и системите за мониторинг;</w:t>
            </w:r>
          </w:p>
        </w:tc>
      </w:tr>
    </w:tbl>
    <w:p w14:paraId="7404C758"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6606FA1" w14:textId="77777777" w:rsidR="008B3C3E" w:rsidRPr="007754D3" w:rsidRDefault="008B3C3E" w:rsidP="008B3C3E">
      <w:r w:rsidRPr="007754D3">
        <w:rPr>
          <w:rStyle w:val="HideTWBExt"/>
        </w:rPr>
        <w:t>&lt;/Amend&gt;</w:t>
      </w:r>
    </w:p>
    <w:p w14:paraId="6CA76CA5"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305</w:t>
      </w:r>
      <w:r w:rsidRPr="007754D3">
        <w:rPr>
          <w:rStyle w:val="HideTWBExt"/>
          <w:b w:val="0"/>
        </w:rPr>
        <w:t>&lt;/NumAm&gt;</w:t>
      </w:r>
    </w:p>
    <w:p w14:paraId="6DFFEB34" w14:textId="2265E835"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0DEF0E13" w14:textId="77777777" w:rsidR="008B3C3E" w:rsidRPr="007754D3" w:rsidRDefault="008B3C3E" w:rsidP="008B3C3E">
      <w:pPr>
        <w:pStyle w:val="NormalBold"/>
      </w:pPr>
      <w:r w:rsidRPr="007754D3">
        <w:rPr>
          <w:rStyle w:val="HideTWBExt"/>
          <w:b w:val="0"/>
        </w:rPr>
        <w:t>&lt;/RepeatBlock-By&gt;</w:t>
      </w:r>
    </w:p>
    <w:p w14:paraId="26FB9CD6"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DBC7E7C" w14:textId="77777777" w:rsidR="008B3C3E" w:rsidRPr="007754D3" w:rsidRDefault="008B3C3E" w:rsidP="008B3C3E">
      <w:pPr>
        <w:pStyle w:val="NormalBold"/>
      </w:pPr>
      <w:r w:rsidRPr="007754D3">
        <w:rPr>
          <w:rStyle w:val="HideTWBExt"/>
          <w:b w:val="0"/>
        </w:rPr>
        <w:t>&lt;Article&gt;</w:t>
      </w:r>
      <w:r w:rsidRPr="007754D3">
        <w:t>Приложение I – част A – препоръка 1 – параграф 2 – тире 1</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DD7007E" w14:textId="77777777" w:rsidTr="008B3C3E">
        <w:trPr>
          <w:trHeight w:hRule="exact" w:val="240"/>
          <w:jc w:val="center"/>
        </w:trPr>
        <w:tc>
          <w:tcPr>
            <w:tcW w:w="9752" w:type="dxa"/>
            <w:gridSpan w:val="2"/>
            <w:tcBorders>
              <w:top w:val="nil"/>
              <w:left w:val="nil"/>
              <w:bottom w:val="nil"/>
              <w:right w:val="nil"/>
            </w:tcBorders>
          </w:tcPr>
          <w:p w14:paraId="634D0C20" w14:textId="77777777" w:rsidR="008B3C3E" w:rsidRPr="007754D3" w:rsidRDefault="008B3C3E" w:rsidP="008B3C3E"/>
        </w:tc>
      </w:tr>
      <w:tr w:rsidR="005366B5" w:rsidRPr="007754D3" w14:paraId="02BA284B" w14:textId="77777777" w:rsidTr="008B3C3E">
        <w:trPr>
          <w:trHeight w:val="240"/>
          <w:jc w:val="center"/>
        </w:trPr>
        <w:tc>
          <w:tcPr>
            <w:tcW w:w="4876" w:type="dxa"/>
            <w:tcBorders>
              <w:top w:val="nil"/>
              <w:left w:val="nil"/>
              <w:bottom w:val="nil"/>
              <w:right w:val="nil"/>
            </w:tcBorders>
          </w:tcPr>
          <w:p w14:paraId="5C3AA595"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0EF2DBA" w14:textId="77777777" w:rsidR="008B3C3E" w:rsidRPr="007754D3" w:rsidRDefault="008B3C3E" w:rsidP="008B3C3E">
            <w:pPr>
              <w:pStyle w:val="AmColumnHeading"/>
            </w:pPr>
            <w:r w:rsidRPr="007754D3">
              <w:t>Изменение</w:t>
            </w:r>
          </w:p>
        </w:tc>
      </w:tr>
      <w:tr w:rsidR="005366B5" w:rsidRPr="007754D3" w14:paraId="1DC831DD" w14:textId="77777777" w:rsidTr="008B3C3E">
        <w:trPr>
          <w:jc w:val="center"/>
        </w:trPr>
        <w:tc>
          <w:tcPr>
            <w:tcW w:w="4876" w:type="dxa"/>
            <w:tcBorders>
              <w:top w:val="nil"/>
              <w:left w:val="nil"/>
              <w:bottom w:val="nil"/>
              <w:right w:val="nil"/>
            </w:tcBorders>
          </w:tcPr>
          <w:p w14:paraId="3AA8720E" w14:textId="77777777" w:rsidR="008B3C3E" w:rsidRPr="007754D3" w:rsidRDefault="008B3C3E" w:rsidP="008B3C3E">
            <w:pPr>
              <w:pStyle w:val="Normal6a"/>
            </w:pPr>
            <w:r w:rsidRPr="007754D3">
              <w:t>–</w:t>
            </w:r>
            <w:r w:rsidRPr="007754D3">
              <w:tab/>
              <w:t>да установи съгласувана рамка на Съюза, обхващаща ранната диагностика, координацията на скрининга, достъпа до лекарствени продукти и модерни терапии, сътрудничеството в областта на научните изследвания, оперативно съвместимите инфраструктури за данни, интегрираните пътеки за полагане на грижи, механизмите за управление и системите за мониторинг;</w:t>
            </w:r>
          </w:p>
        </w:tc>
        <w:tc>
          <w:tcPr>
            <w:tcW w:w="4876" w:type="dxa"/>
            <w:tcBorders>
              <w:top w:val="nil"/>
              <w:left w:val="nil"/>
              <w:bottom w:val="nil"/>
              <w:right w:val="nil"/>
            </w:tcBorders>
          </w:tcPr>
          <w:p w14:paraId="6B2C4E64" w14:textId="77777777" w:rsidR="008B3C3E" w:rsidRPr="007754D3" w:rsidRDefault="008B3C3E" w:rsidP="008B3C3E">
            <w:pPr>
              <w:pStyle w:val="Normal6a"/>
            </w:pPr>
            <w:r w:rsidRPr="007754D3">
              <w:t>–</w:t>
            </w:r>
            <w:r w:rsidRPr="007754D3">
              <w:tab/>
              <w:t xml:space="preserve">да установи съгласувана рамка на Съюза, обхващаща ранната диагностика, координацията на скрининга, достъпа до лекарствени продукти и модерни терапии, </w:t>
            </w:r>
            <w:r w:rsidRPr="007754D3">
              <w:rPr>
                <w:b/>
                <w:i/>
              </w:rPr>
              <w:t>медицински изделия,</w:t>
            </w:r>
            <w:r w:rsidRPr="007754D3">
              <w:t xml:space="preserve"> сътрудничеството в областта на научните изследвания, оперативно съвместимите инфраструктури за данни, интегрираните пътеки за полагане на грижи, механизмите за управление и системите за мониторинг;</w:t>
            </w:r>
          </w:p>
        </w:tc>
      </w:tr>
    </w:tbl>
    <w:p w14:paraId="242DB58B"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89A4933" w14:textId="77777777" w:rsidR="008B3C3E" w:rsidRPr="007754D3" w:rsidRDefault="008B3C3E" w:rsidP="008B3C3E">
      <w:r w:rsidRPr="007754D3">
        <w:rPr>
          <w:rStyle w:val="HideTWBExt"/>
        </w:rPr>
        <w:t>&lt;/Amend&gt;</w:t>
      </w:r>
    </w:p>
    <w:p w14:paraId="21F6E9BE"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306</w:t>
      </w:r>
      <w:r w:rsidRPr="007754D3">
        <w:rPr>
          <w:rStyle w:val="HideTWBExt"/>
          <w:b w:val="0"/>
        </w:rPr>
        <w:t>&lt;/NumAm&gt;</w:t>
      </w:r>
    </w:p>
    <w:p w14:paraId="1871EB0D" w14:textId="32A8B85D" w:rsidR="008B3C3E" w:rsidRPr="007754D3" w:rsidRDefault="008B3C3E" w:rsidP="008B3C3E">
      <w:pPr>
        <w:pStyle w:val="NormalBold"/>
      </w:pPr>
      <w:r w:rsidRPr="007754D3">
        <w:rPr>
          <w:rStyle w:val="HideTWBExt"/>
          <w:b w:val="0"/>
        </w:rPr>
        <w:t>&lt;RepeatBlock-By&gt;&lt;Members&gt;</w:t>
      </w:r>
      <w:r w:rsidR="004E7BC6" w:rsidRPr="007754D3">
        <w:t>Емануил Франгос</w:t>
      </w:r>
      <w:r w:rsidRPr="007754D3">
        <w:t>, Галато Александраки, Геадис Геади</w:t>
      </w:r>
      <w:r w:rsidRPr="007754D3">
        <w:rPr>
          <w:rStyle w:val="HideTWBExt"/>
          <w:b w:val="0"/>
        </w:rPr>
        <w:t>&lt;/Members&gt;</w:t>
      </w:r>
    </w:p>
    <w:p w14:paraId="65532112" w14:textId="77777777" w:rsidR="008B3C3E" w:rsidRPr="007754D3" w:rsidRDefault="008B3C3E" w:rsidP="008B3C3E">
      <w:pPr>
        <w:pStyle w:val="NormalBold"/>
      </w:pPr>
      <w:r w:rsidRPr="007754D3">
        <w:rPr>
          <w:rStyle w:val="HideTWBExt"/>
          <w:b w:val="0"/>
        </w:rPr>
        <w:t>&lt;/RepeatBlock-By&gt;</w:t>
      </w:r>
    </w:p>
    <w:p w14:paraId="41289717"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D39283E" w14:textId="77777777" w:rsidR="008B3C3E" w:rsidRPr="007754D3" w:rsidRDefault="008B3C3E" w:rsidP="008B3C3E">
      <w:pPr>
        <w:pStyle w:val="NormalBold"/>
      </w:pPr>
      <w:r w:rsidRPr="007754D3">
        <w:rPr>
          <w:rStyle w:val="HideTWBExt"/>
          <w:b w:val="0"/>
        </w:rPr>
        <w:t>&lt;Article&gt;</w:t>
      </w:r>
      <w:r w:rsidRPr="007754D3">
        <w:t>Приложение I – част A – препоръка 1 – параграф 2 – тире 1</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9CC0799" w14:textId="77777777" w:rsidTr="008B3C3E">
        <w:trPr>
          <w:trHeight w:hRule="exact" w:val="240"/>
          <w:jc w:val="center"/>
        </w:trPr>
        <w:tc>
          <w:tcPr>
            <w:tcW w:w="9752" w:type="dxa"/>
            <w:gridSpan w:val="2"/>
            <w:tcBorders>
              <w:top w:val="nil"/>
              <w:left w:val="nil"/>
              <w:bottom w:val="nil"/>
              <w:right w:val="nil"/>
            </w:tcBorders>
          </w:tcPr>
          <w:p w14:paraId="24C9B907" w14:textId="77777777" w:rsidR="008B3C3E" w:rsidRPr="007754D3" w:rsidRDefault="008B3C3E" w:rsidP="008B3C3E"/>
        </w:tc>
      </w:tr>
      <w:tr w:rsidR="005366B5" w:rsidRPr="007754D3" w14:paraId="1FA19EFC" w14:textId="77777777" w:rsidTr="008B3C3E">
        <w:trPr>
          <w:trHeight w:val="240"/>
          <w:jc w:val="center"/>
        </w:trPr>
        <w:tc>
          <w:tcPr>
            <w:tcW w:w="4876" w:type="dxa"/>
            <w:tcBorders>
              <w:top w:val="nil"/>
              <w:left w:val="nil"/>
              <w:bottom w:val="nil"/>
              <w:right w:val="nil"/>
            </w:tcBorders>
          </w:tcPr>
          <w:p w14:paraId="534C726A"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6CE33AF" w14:textId="77777777" w:rsidR="008B3C3E" w:rsidRPr="007754D3" w:rsidRDefault="008B3C3E" w:rsidP="008B3C3E">
            <w:pPr>
              <w:pStyle w:val="AmColumnHeading"/>
            </w:pPr>
            <w:r w:rsidRPr="007754D3">
              <w:t>Изменение</w:t>
            </w:r>
          </w:p>
        </w:tc>
      </w:tr>
      <w:tr w:rsidR="005366B5" w:rsidRPr="007754D3" w14:paraId="3B852C0A" w14:textId="77777777" w:rsidTr="008B3C3E">
        <w:trPr>
          <w:jc w:val="center"/>
        </w:trPr>
        <w:tc>
          <w:tcPr>
            <w:tcW w:w="4876" w:type="dxa"/>
            <w:tcBorders>
              <w:top w:val="nil"/>
              <w:left w:val="nil"/>
              <w:bottom w:val="nil"/>
              <w:right w:val="nil"/>
            </w:tcBorders>
          </w:tcPr>
          <w:p w14:paraId="165CFE4B" w14:textId="77777777" w:rsidR="008B3C3E" w:rsidRPr="007754D3" w:rsidRDefault="008B3C3E" w:rsidP="008B3C3E">
            <w:pPr>
              <w:pStyle w:val="Normal6a"/>
            </w:pPr>
            <w:r w:rsidRPr="007754D3">
              <w:rPr>
                <w:b/>
                <w:i/>
              </w:rPr>
              <w:t>-</w:t>
            </w:r>
            <w:r w:rsidRPr="007754D3">
              <w:tab/>
              <w:t xml:space="preserve">да установи съгласувана рамка на Съюза, </w:t>
            </w:r>
            <w:r w:rsidRPr="007754D3">
              <w:rPr>
                <w:b/>
                <w:i/>
              </w:rPr>
              <w:t>обхващаща ранната</w:t>
            </w:r>
            <w:r w:rsidRPr="007754D3">
              <w:t xml:space="preserve"> диагностика, </w:t>
            </w:r>
            <w:r w:rsidRPr="007754D3">
              <w:rPr>
                <w:b/>
                <w:i/>
              </w:rPr>
              <w:t>координацията</w:t>
            </w:r>
            <w:r w:rsidRPr="007754D3">
              <w:t xml:space="preserve"> на скрининга, </w:t>
            </w:r>
            <w:r w:rsidRPr="007754D3">
              <w:rPr>
                <w:b/>
                <w:i/>
              </w:rPr>
              <w:t>достъпа</w:t>
            </w:r>
            <w:r w:rsidRPr="007754D3">
              <w:t xml:space="preserve"> до лекарствени продукти и модерни терапии, сътрудничеството в областта на научните изследвания, оперативно съвместимите инфраструктури за данни</w:t>
            </w:r>
            <w:r w:rsidRPr="007754D3">
              <w:rPr>
                <w:b/>
                <w:i/>
              </w:rPr>
              <w:t>, интегрираните пътеки</w:t>
            </w:r>
            <w:r w:rsidRPr="007754D3">
              <w:t xml:space="preserve"> за </w:t>
            </w:r>
            <w:r w:rsidRPr="007754D3">
              <w:rPr>
                <w:b/>
                <w:i/>
              </w:rPr>
              <w:t>полагане на</w:t>
            </w:r>
            <w:r w:rsidRPr="007754D3">
              <w:t xml:space="preserve"> грижи</w:t>
            </w:r>
            <w:r w:rsidRPr="007754D3">
              <w:rPr>
                <w:b/>
                <w:i/>
              </w:rPr>
              <w:t>, механизмите за управление и системите за мониторинг</w:t>
            </w:r>
            <w:r w:rsidRPr="007754D3">
              <w:t>;</w:t>
            </w:r>
          </w:p>
        </w:tc>
        <w:tc>
          <w:tcPr>
            <w:tcW w:w="4876" w:type="dxa"/>
            <w:tcBorders>
              <w:top w:val="nil"/>
              <w:left w:val="nil"/>
              <w:bottom w:val="nil"/>
              <w:right w:val="nil"/>
            </w:tcBorders>
          </w:tcPr>
          <w:p w14:paraId="0894476F" w14:textId="77777777" w:rsidR="008B3C3E" w:rsidRPr="007754D3" w:rsidRDefault="008B3C3E" w:rsidP="008B3C3E">
            <w:pPr>
              <w:pStyle w:val="Normal6a"/>
            </w:pPr>
            <w:r w:rsidRPr="007754D3">
              <w:rPr>
                <w:b/>
                <w:i/>
              </w:rPr>
              <w:t>–</w:t>
            </w:r>
            <w:r w:rsidRPr="007754D3">
              <w:tab/>
              <w:t xml:space="preserve">да установи съгласувана рамка на Съюза, </w:t>
            </w:r>
            <w:r w:rsidRPr="007754D3">
              <w:rPr>
                <w:b/>
                <w:i/>
              </w:rPr>
              <w:t>насочена към постигането на следните цели:</w:t>
            </w:r>
            <w:r w:rsidRPr="007754D3">
              <w:t xml:space="preserve"> </w:t>
            </w:r>
            <w:r w:rsidRPr="007754D3">
              <w:rPr>
                <w:b/>
                <w:i/>
              </w:rPr>
              <w:t>по-бърза</w:t>
            </w:r>
            <w:r w:rsidRPr="007754D3">
              <w:t xml:space="preserve"> диагностика, </w:t>
            </w:r>
            <w:r w:rsidRPr="007754D3">
              <w:rPr>
                <w:b/>
                <w:i/>
              </w:rPr>
              <w:t>по-широка координация</w:t>
            </w:r>
            <w:r w:rsidRPr="007754D3">
              <w:t xml:space="preserve"> на скрининга </w:t>
            </w:r>
            <w:r w:rsidRPr="007754D3">
              <w:rPr>
                <w:b/>
                <w:i/>
              </w:rPr>
              <w:t>на новородени</w:t>
            </w:r>
            <w:r w:rsidRPr="007754D3">
              <w:t xml:space="preserve">, </w:t>
            </w:r>
            <w:r w:rsidRPr="007754D3">
              <w:rPr>
                <w:b/>
                <w:i/>
              </w:rPr>
              <w:t>подобрен достъп</w:t>
            </w:r>
            <w:r w:rsidRPr="007754D3">
              <w:t xml:space="preserve"> до лекарствени продукти и модерни терапии, сътрудничеството в областта на научните изследвания, оперативно съвместимите инфраструктури за данни </w:t>
            </w:r>
            <w:r w:rsidRPr="007754D3">
              <w:rPr>
                <w:b/>
                <w:i/>
              </w:rPr>
              <w:t>и модели</w:t>
            </w:r>
            <w:r w:rsidRPr="007754D3">
              <w:t xml:space="preserve"> за </w:t>
            </w:r>
            <w:r w:rsidRPr="007754D3">
              <w:rPr>
                <w:b/>
                <w:i/>
              </w:rPr>
              <w:t>интегрирани</w:t>
            </w:r>
            <w:r w:rsidRPr="007754D3">
              <w:t xml:space="preserve"> грижи;</w:t>
            </w:r>
          </w:p>
        </w:tc>
      </w:tr>
    </w:tbl>
    <w:p w14:paraId="7EF756BE"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{EL}</w:t>
      </w:r>
      <w:r w:rsidRPr="007754D3">
        <w:t>el</w:t>
      </w:r>
      <w:r w:rsidRPr="007754D3">
        <w:rPr>
          <w:rStyle w:val="HideTWBExt"/>
        </w:rPr>
        <w:t>&lt;/Original&gt;</w:t>
      </w:r>
    </w:p>
    <w:p w14:paraId="71C7B26D" w14:textId="77777777" w:rsidR="008B3C3E" w:rsidRPr="007754D3" w:rsidRDefault="008B3C3E" w:rsidP="008B3C3E">
      <w:r w:rsidRPr="007754D3">
        <w:rPr>
          <w:rStyle w:val="HideTWBExt"/>
        </w:rPr>
        <w:t>&lt;/Amend&gt;</w:t>
      </w:r>
    </w:p>
    <w:p w14:paraId="15150619"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307</w:t>
      </w:r>
      <w:r w:rsidRPr="007754D3">
        <w:rPr>
          <w:rStyle w:val="HideTWBExt"/>
          <w:b w:val="0"/>
        </w:rPr>
        <w:t>&lt;/NumAm&gt;</w:t>
      </w:r>
    </w:p>
    <w:p w14:paraId="6297A25B" w14:textId="23722C99" w:rsidR="008B3C3E" w:rsidRPr="007754D3" w:rsidRDefault="008B3C3E" w:rsidP="008B3C3E">
      <w:pPr>
        <w:pStyle w:val="NormalBold"/>
      </w:pPr>
      <w:r w:rsidRPr="007754D3">
        <w:rPr>
          <w:rStyle w:val="HideTWBExt"/>
          <w:b w:val="0"/>
        </w:rPr>
        <w:t>&lt;RepeatBlock-By&gt;&lt;Members&gt;</w:t>
      </w:r>
      <w:r w:rsidR="004E7BC6" w:rsidRPr="007754D3">
        <w:t>Катержина Конечна</w:t>
      </w:r>
      <w:r w:rsidRPr="007754D3">
        <w:rPr>
          <w:rStyle w:val="HideTWBExt"/>
          <w:b w:val="0"/>
        </w:rPr>
        <w:t>&lt;/Members&gt;</w:t>
      </w:r>
    </w:p>
    <w:p w14:paraId="6E3C5C84" w14:textId="77777777" w:rsidR="008B3C3E" w:rsidRPr="007754D3" w:rsidRDefault="008B3C3E" w:rsidP="008B3C3E">
      <w:pPr>
        <w:pStyle w:val="NormalBold"/>
      </w:pPr>
      <w:r w:rsidRPr="007754D3">
        <w:rPr>
          <w:rStyle w:val="HideTWBExt"/>
          <w:b w:val="0"/>
        </w:rPr>
        <w:t>&lt;/RepeatBlock-By&gt;</w:t>
      </w:r>
    </w:p>
    <w:p w14:paraId="1CB61D88"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1979B56" w14:textId="77777777" w:rsidR="008B3C3E" w:rsidRPr="007754D3" w:rsidRDefault="008B3C3E" w:rsidP="008B3C3E">
      <w:pPr>
        <w:pStyle w:val="NormalBold"/>
      </w:pPr>
      <w:r w:rsidRPr="007754D3">
        <w:rPr>
          <w:rStyle w:val="HideTWBExt"/>
          <w:b w:val="0"/>
        </w:rPr>
        <w:t>&lt;Article&gt;</w:t>
      </w:r>
      <w:r w:rsidRPr="007754D3">
        <w:t>Приложение І – част А – препоръка 1 – параграф 2 – тире 1 а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5B34D0A" w14:textId="77777777" w:rsidTr="008B3C3E">
        <w:trPr>
          <w:trHeight w:hRule="exact" w:val="240"/>
          <w:jc w:val="center"/>
        </w:trPr>
        <w:tc>
          <w:tcPr>
            <w:tcW w:w="9752" w:type="dxa"/>
            <w:gridSpan w:val="2"/>
            <w:tcBorders>
              <w:top w:val="nil"/>
              <w:left w:val="nil"/>
              <w:bottom w:val="nil"/>
              <w:right w:val="nil"/>
            </w:tcBorders>
          </w:tcPr>
          <w:p w14:paraId="002EFD2D" w14:textId="77777777" w:rsidR="008B3C3E" w:rsidRPr="007754D3" w:rsidRDefault="008B3C3E" w:rsidP="008B3C3E"/>
        </w:tc>
      </w:tr>
      <w:tr w:rsidR="005366B5" w:rsidRPr="007754D3" w14:paraId="14DA1B96" w14:textId="77777777" w:rsidTr="008B3C3E">
        <w:trPr>
          <w:trHeight w:val="240"/>
          <w:jc w:val="center"/>
        </w:trPr>
        <w:tc>
          <w:tcPr>
            <w:tcW w:w="4876" w:type="dxa"/>
            <w:tcBorders>
              <w:top w:val="nil"/>
              <w:left w:val="nil"/>
              <w:bottom w:val="nil"/>
              <w:right w:val="nil"/>
            </w:tcBorders>
          </w:tcPr>
          <w:p w14:paraId="6A9F3A1F"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985960B" w14:textId="77777777" w:rsidR="008B3C3E" w:rsidRPr="007754D3" w:rsidRDefault="008B3C3E" w:rsidP="008B3C3E">
            <w:pPr>
              <w:pStyle w:val="AmColumnHeading"/>
            </w:pPr>
            <w:r w:rsidRPr="007754D3">
              <w:t>Изменение</w:t>
            </w:r>
          </w:p>
        </w:tc>
      </w:tr>
      <w:tr w:rsidR="005366B5" w:rsidRPr="007754D3" w14:paraId="6978C147" w14:textId="77777777" w:rsidTr="008B3C3E">
        <w:trPr>
          <w:jc w:val="center"/>
        </w:trPr>
        <w:tc>
          <w:tcPr>
            <w:tcW w:w="4876" w:type="dxa"/>
            <w:tcBorders>
              <w:top w:val="nil"/>
              <w:left w:val="nil"/>
              <w:bottom w:val="nil"/>
              <w:right w:val="nil"/>
            </w:tcBorders>
          </w:tcPr>
          <w:p w14:paraId="0E60F913" w14:textId="77777777" w:rsidR="008B3C3E" w:rsidRPr="007754D3" w:rsidRDefault="008B3C3E" w:rsidP="008B3C3E">
            <w:pPr>
              <w:pStyle w:val="Normal6a"/>
            </w:pPr>
          </w:p>
        </w:tc>
        <w:tc>
          <w:tcPr>
            <w:tcW w:w="4876" w:type="dxa"/>
            <w:tcBorders>
              <w:top w:val="nil"/>
              <w:left w:val="nil"/>
              <w:bottom w:val="nil"/>
              <w:right w:val="nil"/>
            </w:tcBorders>
          </w:tcPr>
          <w:p w14:paraId="39400E7E" w14:textId="77777777" w:rsidR="008B3C3E" w:rsidRPr="007754D3" w:rsidRDefault="008B3C3E" w:rsidP="008B3C3E">
            <w:pPr>
              <w:pStyle w:val="Normal6a"/>
            </w:pPr>
            <w:r w:rsidRPr="007754D3">
              <w:rPr>
                <w:b/>
                <w:i/>
              </w:rPr>
              <w:t>–</w:t>
            </w:r>
            <w:r w:rsidRPr="007754D3">
              <w:tab/>
            </w:r>
            <w:r w:rsidRPr="007754D3">
              <w:rPr>
                <w:b/>
                <w:i/>
              </w:rPr>
              <w:t xml:space="preserve">европейската рамка ще направлява изпълнението на последователни национални планове и стратегии, като гарантира, че всички мерки са разработени така, че да отразяват приемствеността с националните планове и стратегии за редките заболявания и да осигуряват измерими подобрения в резултатите за пациентите, включително намалено диагностично забавяне, увеличена продължителност на </w:t>
            </w:r>
            <w:r w:rsidRPr="007754D3">
              <w:rPr>
                <w:b/>
                <w:i/>
              </w:rPr>
              <w:lastRenderedPageBreak/>
              <w:t>живота, подобрено качество на живот и намалена социално-икономическа тежест;</w:t>
            </w:r>
          </w:p>
        </w:tc>
      </w:tr>
    </w:tbl>
    <w:p w14:paraId="589BA1E6"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59EDDFA" w14:textId="77777777" w:rsidR="008B3C3E" w:rsidRPr="007754D3" w:rsidRDefault="008B3C3E" w:rsidP="008B3C3E">
      <w:r w:rsidRPr="007754D3">
        <w:rPr>
          <w:rStyle w:val="HideTWBExt"/>
        </w:rPr>
        <w:t>&lt;/Amend&gt;</w:t>
      </w:r>
    </w:p>
    <w:p w14:paraId="1AB6AF77"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308</w:t>
      </w:r>
      <w:r w:rsidRPr="007754D3">
        <w:rPr>
          <w:rStyle w:val="HideTWBExt"/>
          <w:b w:val="0"/>
        </w:rPr>
        <w:t>&lt;/NumAm&gt;</w:t>
      </w:r>
    </w:p>
    <w:p w14:paraId="6D76346E" w14:textId="0A629BAF" w:rsidR="008B3C3E" w:rsidRPr="007754D3" w:rsidRDefault="008B3C3E" w:rsidP="008B3C3E">
      <w:pPr>
        <w:pStyle w:val="NormalBold"/>
      </w:pPr>
      <w:r w:rsidRPr="007754D3">
        <w:rPr>
          <w:rStyle w:val="HideTWBExt"/>
          <w:b w:val="0"/>
        </w:rPr>
        <w:t>&lt;RepeatBlock-By&gt;&lt;Members&gt;</w:t>
      </w:r>
      <w:r w:rsidR="004E7BC6" w:rsidRPr="007754D3">
        <w:t>Емануил Франгос</w:t>
      </w:r>
      <w:r w:rsidRPr="007754D3">
        <w:t>, Галато Александраки, Геадис Геади</w:t>
      </w:r>
      <w:r w:rsidRPr="007754D3">
        <w:rPr>
          <w:rStyle w:val="HideTWBExt"/>
          <w:b w:val="0"/>
        </w:rPr>
        <w:t>&lt;/Members&gt;</w:t>
      </w:r>
    </w:p>
    <w:p w14:paraId="6AC655BF" w14:textId="77777777" w:rsidR="008B3C3E" w:rsidRPr="007754D3" w:rsidRDefault="008B3C3E" w:rsidP="008B3C3E">
      <w:pPr>
        <w:pStyle w:val="NormalBold"/>
      </w:pPr>
      <w:r w:rsidRPr="007754D3">
        <w:rPr>
          <w:rStyle w:val="HideTWBExt"/>
          <w:b w:val="0"/>
        </w:rPr>
        <w:t>&lt;/RepeatBlock-By&gt;</w:t>
      </w:r>
    </w:p>
    <w:p w14:paraId="55D46EE8"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1AF911F" w14:textId="77777777" w:rsidR="008B3C3E" w:rsidRPr="007754D3" w:rsidRDefault="008B3C3E" w:rsidP="008B3C3E">
      <w:pPr>
        <w:pStyle w:val="NormalBold"/>
      </w:pPr>
      <w:r w:rsidRPr="007754D3">
        <w:rPr>
          <w:rStyle w:val="HideTWBExt"/>
          <w:b w:val="0"/>
        </w:rPr>
        <w:t>&lt;Article&gt;</w:t>
      </w:r>
      <w:r w:rsidRPr="007754D3">
        <w:t>Приложение I – част A – препоръка 1 – параграф 2 – тире 2</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C2B3095" w14:textId="77777777" w:rsidTr="008B3C3E">
        <w:trPr>
          <w:trHeight w:hRule="exact" w:val="240"/>
          <w:jc w:val="center"/>
        </w:trPr>
        <w:tc>
          <w:tcPr>
            <w:tcW w:w="9752" w:type="dxa"/>
            <w:gridSpan w:val="2"/>
            <w:tcBorders>
              <w:top w:val="nil"/>
              <w:left w:val="nil"/>
              <w:bottom w:val="nil"/>
              <w:right w:val="nil"/>
            </w:tcBorders>
          </w:tcPr>
          <w:p w14:paraId="575F401B" w14:textId="77777777" w:rsidR="008B3C3E" w:rsidRPr="007754D3" w:rsidRDefault="008B3C3E" w:rsidP="008B3C3E"/>
        </w:tc>
      </w:tr>
      <w:tr w:rsidR="005366B5" w:rsidRPr="007754D3" w14:paraId="29C66573" w14:textId="77777777" w:rsidTr="008B3C3E">
        <w:trPr>
          <w:trHeight w:val="240"/>
          <w:jc w:val="center"/>
        </w:trPr>
        <w:tc>
          <w:tcPr>
            <w:tcW w:w="4876" w:type="dxa"/>
            <w:tcBorders>
              <w:top w:val="nil"/>
              <w:left w:val="nil"/>
              <w:bottom w:val="nil"/>
              <w:right w:val="nil"/>
            </w:tcBorders>
          </w:tcPr>
          <w:p w14:paraId="1FF3D019"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7830E3F" w14:textId="77777777" w:rsidR="008B3C3E" w:rsidRPr="007754D3" w:rsidRDefault="008B3C3E" w:rsidP="008B3C3E">
            <w:pPr>
              <w:pStyle w:val="AmColumnHeading"/>
            </w:pPr>
            <w:r w:rsidRPr="007754D3">
              <w:t>Изменение</w:t>
            </w:r>
          </w:p>
        </w:tc>
      </w:tr>
      <w:tr w:rsidR="005366B5" w:rsidRPr="007754D3" w14:paraId="63B42C01" w14:textId="77777777" w:rsidTr="008B3C3E">
        <w:trPr>
          <w:jc w:val="center"/>
        </w:trPr>
        <w:tc>
          <w:tcPr>
            <w:tcW w:w="4876" w:type="dxa"/>
            <w:tcBorders>
              <w:top w:val="nil"/>
              <w:left w:val="nil"/>
              <w:bottom w:val="nil"/>
              <w:right w:val="nil"/>
            </w:tcBorders>
          </w:tcPr>
          <w:p w14:paraId="3B2EA918" w14:textId="77777777" w:rsidR="008B3C3E" w:rsidRPr="007754D3" w:rsidRDefault="008B3C3E" w:rsidP="008B3C3E">
            <w:pPr>
              <w:pStyle w:val="Normal6a"/>
            </w:pPr>
            <w:r w:rsidRPr="007754D3">
              <w:rPr>
                <w:b/>
                <w:i/>
              </w:rPr>
              <w:t>-</w:t>
            </w:r>
            <w:r w:rsidRPr="007754D3">
              <w:tab/>
              <w:t xml:space="preserve">да определя общи принципи и </w:t>
            </w:r>
            <w:r w:rsidRPr="007754D3">
              <w:rPr>
                <w:b/>
                <w:i/>
              </w:rPr>
              <w:t>задължения</w:t>
            </w:r>
            <w:r w:rsidRPr="007754D3">
              <w:t xml:space="preserve"> за координация, за да се гарантира оперативна съвместимост на регистрите на редките заболявания, съвместимост с европейското пространство на здравни данни </w:t>
            </w:r>
            <w:r w:rsidRPr="007754D3">
              <w:rPr>
                <w:b/>
                <w:i/>
              </w:rPr>
              <w:t>и структуриран обмен на доказателства от практиката между държавите членки</w:t>
            </w:r>
            <w:r w:rsidRPr="007754D3">
              <w:t>;</w:t>
            </w:r>
          </w:p>
        </w:tc>
        <w:tc>
          <w:tcPr>
            <w:tcW w:w="4876" w:type="dxa"/>
            <w:tcBorders>
              <w:top w:val="nil"/>
              <w:left w:val="nil"/>
              <w:bottom w:val="nil"/>
              <w:right w:val="nil"/>
            </w:tcBorders>
          </w:tcPr>
          <w:p w14:paraId="0819E007" w14:textId="77777777" w:rsidR="008B3C3E" w:rsidRPr="007754D3" w:rsidRDefault="008B3C3E" w:rsidP="008B3C3E">
            <w:pPr>
              <w:pStyle w:val="Normal6a"/>
            </w:pPr>
            <w:r w:rsidRPr="007754D3">
              <w:rPr>
                <w:b/>
                <w:i/>
              </w:rPr>
              <w:t>–</w:t>
            </w:r>
            <w:r w:rsidRPr="007754D3">
              <w:tab/>
              <w:t xml:space="preserve">да определя общи принципи и </w:t>
            </w:r>
            <w:r w:rsidRPr="007754D3">
              <w:rPr>
                <w:b/>
                <w:i/>
              </w:rPr>
              <w:t>цели</w:t>
            </w:r>
            <w:r w:rsidRPr="007754D3">
              <w:t xml:space="preserve"> за координация, за да се гарантира оперативна съвместимост на регистрите на редките заболявания, съвместимост с европейското пространство на здравни данни;</w:t>
            </w:r>
          </w:p>
        </w:tc>
      </w:tr>
    </w:tbl>
    <w:p w14:paraId="12091CCD"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{EL}</w:t>
      </w:r>
      <w:r w:rsidRPr="007754D3">
        <w:t>el</w:t>
      </w:r>
      <w:r w:rsidRPr="007754D3">
        <w:rPr>
          <w:rStyle w:val="HideTWBExt"/>
        </w:rPr>
        <w:t>&lt;/Original&gt;</w:t>
      </w:r>
    </w:p>
    <w:p w14:paraId="02A2904F" w14:textId="77777777" w:rsidR="008B3C3E" w:rsidRPr="007754D3" w:rsidRDefault="008B3C3E" w:rsidP="008B3C3E">
      <w:r w:rsidRPr="007754D3">
        <w:rPr>
          <w:rStyle w:val="HideTWBExt"/>
        </w:rPr>
        <w:t>&lt;/Amend&gt;</w:t>
      </w:r>
    </w:p>
    <w:p w14:paraId="3186E424"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309</w:t>
      </w:r>
      <w:r w:rsidRPr="007754D3">
        <w:rPr>
          <w:rStyle w:val="HideTWBExt"/>
          <w:b w:val="0"/>
        </w:rPr>
        <w:t>&lt;/NumAm&gt;</w:t>
      </w:r>
    </w:p>
    <w:p w14:paraId="1EEB10D3" w14:textId="77777777" w:rsidR="008B3C3E" w:rsidRPr="007754D3" w:rsidRDefault="008B3C3E" w:rsidP="008B3C3E">
      <w:pPr>
        <w:pStyle w:val="NormalBold"/>
      </w:pPr>
      <w:r w:rsidRPr="007754D3">
        <w:rPr>
          <w:rStyle w:val="HideTWBExt"/>
          <w:b w:val="0"/>
        </w:rPr>
        <w:t>&lt;RepeatBlock-By&gt;&lt;Members&gt;</w:t>
      </w:r>
      <w:r w:rsidRPr="007754D3">
        <w:t>Мари-Люс Бразие-Клен, Александар Николич, Валери Делож</w:t>
      </w:r>
      <w:r w:rsidRPr="007754D3">
        <w:rPr>
          <w:rStyle w:val="HideTWBExt"/>
          <w:b w:val="0"/>
        </w:rPr>
        <w:t>&lt;/Members&gt;</w:t>
      </w:r>
    </w:p>
    <w:p w14:paraId="3AF12DAB" w14:textId="77777777" w:rsidR="008B3C3E" w:rsidRPr="007754D3" w:rsidRDefault="008B3C3E" w:rsidP="008B3C3E">
      <w:pPr>
        <w:pStyle w:val="NormalBold"/>
      </w:pPr>
      <w:r w:rsidRPr="007754D3">
        <w:rPr>
          <w:rStyle w:val="HideTWBExt"/>
          <w:b w:val="0"/>
        </w:rPr>
        <w:t>&lt;/RepeatBlock-By&gt;</w:t>
      </w:r>
    </w:p>
    <w:p w14:paraId="5171C9BE"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55568F3" w14:textId="77777777" w:rsidR="008B3C3E" w:rsidRPr="007754D3" w:rsidRDefault="008B3C3E" w:rsidP="008B3C3E">
      <w:pPr>
        <w:pStyle w:val="NormalBold"/>
      </w:pPr>
      <w:r w:rsidRPr="007754D3">
        <w:rPr>
          <w:rStyle w:val="HideTWBExt"/>
          <w:b w:val="0"/>
        </w:rPr>
        <w:t>&lt;Article&gt;</w:t>
      </w:r>
      <w:r w:rsidRPr="007754D3">
        <w:t>Приложение I – част A – препоръка 1 – параграф 2 – тире 2</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D4E0177" w14:textId="77777777" w:rsidTr="008B3C3E">
        <w:trPr>
          <w:trHeight w:hRule="exact" w:val="240"/>
          <w:jc w:val="center"/>
        </w:trPr>
        <w:tc>
          <w:tcPr>
            <w:tcW w:w="9752" w:type="dxa"/>
            <w:gridSpan w:val="2"/>
            <w:tcBorders>
              <w:top w:val="nil"/>
              <w:left w:val="nil"/>
              <w:bottom w:val="nil"/>
              <w:right w:val="nil"/>
            </w:tcBorders>
          </w:tcPr>
          <w:p w14:paraId="08A7ED79" w14:textId="77777777" w:rsidR="008B3C3E" w:rsidRPr="007754D3" w:rsidRDefault="008B3C3E" w:rsidP="008B3C3E"/>
        </w:tc>
      </w:tr>
      <w:tr w:rsidR="005366B5" w:rsidRPr="007754D3" w14:paraId="1A2E2F46" w14:textId="77777777" w:rsidTr="008B3C3E">
        <w:trPr>
          <w:trHeight w:val="240"/>
          <w:jc w:val="center"/>
        </w:trPr>
        <w:tc>
          <w:tcPr>
            <w:tcW w:w="4876" w:type="dxa"/>
            <w:tcBorders>
              <w:top w:val="nil"/>
              <w:left w:val="nil"/>
              <w:bottom w:val="nil"/>
              <w:right w:val="nil"/>
            </w:tcBorders>
          </w:tcPr>
          <w:p w14:paraId="249B0926"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ABAC541" w14:textId="77777777" w:rsidR="008B3C3E" w:rsidRPr="007754D3" w:rsidRDefault="008B3C3E" w:rsidP="008B3C3E">
            <w:pPr>
              <w:pStyle w:val="AmColumnHeading"/>
            </w:pPr>
            <w:r w:rsidRPr="007754D3">
              <w:t>Изменение</w:t>
            </w:r>
          </w:p>
        </w:tc>
      </w:tr>
      <w:tr w:rsidR="005366B5" w:rsidRPr="007754D3" w14:paraId="5C6B2851" w14:textId="77777777" w:rsidTr="008B3C3E">
        <w:trPr>
          <w:jc w:val="center"/>
        </w:trPr>
        <w:tc>
          <w:tcPr>
            <w:tcW w:w="4876" w:type="dxa"/>
            <w:tcBorders>
              <w:top w:val="nil"/>
              <w:left w:val="nil"/>
              <w:bottom w:val="nil"/>
              <w:right w:val="nil"/>
            </w:tcBorders>
          </w:tcPr>
          <w:p w14:paraId="78D8500A" w14:textId="77777777" w:rsidR="008B3C3E" w:rsidRPr="007754D3" w:rsidRDefault="008B3C3E" w:rsidP="008B3C3E">
            <w:pPr>
              <w:pStyle w:val="Normal6a"/>
            </w:pPr>
            <w:r w:rsidRPr="007754D3">
              <w:t>–</w:t>
            </w:r>
            <w:r w:rsidRPr="007754D3">
              <w:tab/>
              <w:t xml:space="preserve">да определя общи принципи и задължения за координация, за да се гарантира </w:t>
            </w:r>
            <w:r w:rsidRPr="007754D3">
              <w:rPr>
                <w:b/>
                <w:i/>
              </w:rPr>
              <w:t>оперативна</w:t>
            </w:r>
            <w:r w:rsidRPr="007754D3">
              <w:t xml:space="preserve"> съвместимост на регистрите на редките заболявания</w:t>
            </w:r>
            <w:r w:rsidRPr="007754D3">
              <w:rPr>
                <w:b/>
                <w:i/>
              </w:rPr>
              <w:t>, съвместимост с европейското пространство на здравни данни</w:t>
            </w:r>
            <w:r w:rsidRPr="007754D3">
              <w:t xml:space="preserve"> и </w:t>
            </w:r>
            <w:r w:rsidRPr="007754D3">
              <w:rPr>
                <w:b/>
                <w:i/>
              </w:rPr>
              <w:t xml:space="preserve">структуриран обмен на доказателства от практиката </w:t>
            </w:r>
            <w:r w:rsidRPr="007754D3">
              <w:rPr>
                <w:b/>
                <w:i/>
              </w:rPr>
              <w:lastRenderedPageBreak/>
              <w:t>между</w:t>
            </w:r>
            <w:r w:rsidRPr="007754D3">
              <w:t xml:space="preserve"> държавите членки;</w:t>
            </w:r>
          </w:p>
        </w:tc>
        <w:tc>
          <w:tcPr>
            <w:tcW w:w="4876" w:type="dxa"/>
            <w:tcBorders>
              <w:top w:val="nil"/>
              <w:left w:val="nil"/>
              <w:bottom w:val="nil"/>
              <w:right w:val="nil"/>
            </w:tcBorders>
          </w:tcPr>
          <w:p w14:paraId="1D839801" w14:textId="77777777" w:rsidR="008B3C3E" w:rsidRPr="007754D3" w:rsidRDefault="008B3C3E" w:rsidP="008B3C3E">
            <w:pPr>
              <w:pStyle w:val="Normal6a"/>
            </w:pPr>
            <w:r w:rsidRPr="007754D3">
              <w:lastRenderedPageBreak/>
              <w:t>–</w:t>
            </w:r>
            <w:r w:rsidRPr="007754D3">
              <w:tab/>
              <w:t xml:space="preserve">да определя общи принципи и задължения за координация, за да се гарантира </w:t>
            </w:r>
            <w:r w:rsidRPr="007754D3">
              <w:rPr>
                <w:b/>
                <w:i/>
              </w:rPr>
              <w:t>оперативната</w:t>
            </w:r>
            <w:r w:rsidRPr="007754D3">
              <w:t xml:space="preserve"> съвместимост на регистрите на редките заболявания </w:t>
            </w:r>
            <w:r w:rsidRPr="007754D3">
              <w:rPr>
                <w:b/>
                <w:i/>
              </w:rPr>
              <w:t>въз основа на практически доказателства, чрез децентрализиран</w:t>
            </w:r>
            <w:r w:rsidRPr="007754D3">
              <w:t xml:space="preserve"> и </w:t>
            </w:r>
            <w:r w:rsidRPr="007754D3">
              <w:rPr>
                <w:b/>
                <w:i/>
              </w:rPr>
              <w:t>обединен подход, като се гарантира, че</w:t>
            </w:r>
            <w:r w:rsidRPr="007754D3">
              <w:t xml:space="preserve"> държавите членки </w:t>
            </w:r>
            <w:r w:rsidRPr="007754D3">
              <w:rPr>
                <w:b/>
                <w:i/>
              </w:rPr>
              <w:t xml:space="preserve">запазват пълен контрол върху здравните данни и </w:t>
            </w:r>
            <w:r w:rsidRPr="007754D3">
              <w:rPr>
                <w:b/>
                <w:i/>
              </w:rPr>
              <w:lastRenderedPageBreak/>
              <w:t>тяхното използване</w:t>
            </w:r>
            <w:r w:rsidRPr="007754D3">
              <w:t>;</w:t>
            </w:r>
          </w:p>
        </w:tc>
      </w:tr>
    </w:tbl>
    <w:p w14:paraId="15F68FFC"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EFE60E2" w14:textId="77777777" w:rsidR="008B3C3E" w:rsidRPr="007754D3" w:rsidRDefault="008B3C3E" w:rsidP="008B3C3E">
      <w:r w:rsidRPr="007754D3">
        <w:rPr>
          <w:rStyle w:val="HideTWBExt"/>
        </w:rPr>
        <w:t>&lt;/Amend&gt;</w:t>
      </w:r>
    </w:p>
    <w:p w14:paraId="6FD789A0"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310</w:t>
      </w:r>
      <w:r w:rsidRPr="007754D3">
        <w:rPr>
          <w:rStyle w:val="HideTWBExt"/>
          <w:b w:val="0"/>
        </w:rPr>
        <w:t>&lt;/NumAm&gt;</w:t>
      </w:r>
    </w:p>
    <w:p w14:paraId="3AC7C2ED" w14:textId="38AA44B6" w:rsidR="008B3C3E" w:rsidRPr="007754D3" w:rsidRDefault="008B3C3E" w:rsidP="008B3C3E">
      <w:pPr>
        <w:pStyle w:val="NormalBold"/>
      </w:pPr>
      <w:r w:rsidRPr="007754D3">
        <w:rPr>
          <w:rStyle w:val="HideTWBExt"/>
          <w:b w:val="0"/>
        </w:rPr>
        <w:t>&lt;RepeatBlock-By&gt;&lt;Members&gt;</w:t>
      </w:r>
      <w:r w:rsidR="004E7BC6" w:rsidRPr="007754D3">
        <w:t>Катержина Конечна</w:t>
      </w:r>
      <w:r w:rsidRPr="007754D3">
        <w:rPr>
          <w:rStyle w:val="HideTWBExt"/>
          <w:b w:val="0"/>
        </w:rPr>
        <w:t>&lt;/Members&gt;</w:t>
      </w:r>
    </w:p>
    <w:p w14:paraId="1C8DC50F" w14:textId="77777777" w:rsidR="008B3C3E" w:rsidRPr="007754D3" w:rsidRDefault="008B3C3E" w:rsidP="008B3C3E">
      <w:pPr>
        <w:pStyle w:val="NormalBold"/>
      </w:pPr>
      <w:r w:rsidRPr="007754D3">
        <w:rPr>
          <w:rStyle w:val="HideTWBExt"/>
          <w:b w:val="0"/>
        </w:rPr>
        <w:t>&lt;/RepeatBlock-By&gt;</w:t>
      </w:r>
    </w:p>
    <w:p w14:paraId="05CD8474"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85F0BDD" w14:textId="77777777" w:rsidR="008B3C3E" w:rsidRPr="007754D3" w:rsidRDefault="008B3C3E" w:rsidP="008B3C3E">
      <w:pPr>
        <w:pStyle w:val="NormalBold"/>
      </w:pPr>
      <w:r w:rsidRPr="007754D3">
        <w:rPr>
          <w:rStyle w:val="HideTWBExt"/>
          <w:b w:val="0"/>
        </w:rPr>
        <w:t>&lt;Article&gt;</w:t>
      </w:r>
      <w:r w:rsidRPr="007754D3">
        <w:t>Приложение I – част A – препоръка 1 – параграф 2 – тире 2</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1AF28A5" w14:textId="77777777" w:rsidTr="008B3C3E">
        <w:trPr>
          <w:trHeight w:hRule="exact" w:val="240"/>
          <w:jc w:val="center"/>
        </w:trPr>
        <w:tc>
          <w:tcPr>
            <w:tcW w:w="9752" w:type="dxa"/>
            <w:gridSpan w:val="2"/>
            <w:tcBorders>
              <w:top w:val="nil"/>
              <w:left w:val="nil"/>
              <w:bottom w:val="nil"/>
              <w:right w:val="nil"/>
            </w:tcBorders>
          </w:tcPr>
          <w:p w14:paraId="31570031" w14:textId="77777777" w:rsidR="008B3C3E" w:rsidRPr="007754D3" w:rsidRDefault="008B3C3E" w:rsidP="008B3C3E"/>
        </w:tc>
      </w:tr>
      <w:tr w:rsidR="005366B5" w:rsidRPr="007754D3" w14:paraId="7BCD7B36" w14:textId="77777777" w:rsidTr="008B3C3E">
        <w:trPr>
          <w:trHeight w:val="240"/>
          <w:jc w:val="center"/>
        </w:trPr>
        <w:tc>
          <w:tcPr>
            <w:tcW w:w="4876" w:type="dxa"/>
            <w:tcBorders>
              <w:top w:val="nil"/>
              <w:left w:val="nil"/>
              <w:bottom w:val="nil"/>
              <w:right w:val="nil"/>
            </w:tcBorders>
          </w:tcPr>
          <w:p w14:paraId="67B741C4"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C62F7E8" w14:textId="77777777" w:rsidR="008B3C3E" w:rsidRPr="007754D3" w:rsidRDefault="008B3C3E" w:rsidP="008B3C3E">
            <w:pPr>
              <w:pStyle w:val="AmColumnHeading"/>
            </w:pPr>
            <w:r w:rsidRPr="007754D3">
              <w:t>Изменение</w:t>
            </w:r>
          </w:p>
        </w:tc>
      </w:tr>
      <w:tr w:rsidR="005366B5" w:rsidRPr="007754D3" w14:paraId="508F711E" w14:textId="77777777" w:rsidTr="008B3C3E">
        <w:trPr>
          <w:jc w:val="center"/>
        </w:trPr>
        <w:tc>
          <w:tcPr>
            <w:tcW w:w="4876" w:type="dxa"/>
            <w:tcBorders>
              <w:top w:val="nil"/>
              <w:left w:val="nil"/>
              <w:bottom w:val="nil"/>
              <w:right w:val="nil"/>
            </w:tcBorders>
          </w:tcPr>
          <w:p w14:paraId="14FCB13E" w14:textId="77777777" w:rsidR="008B3C3E" w:rsidRPr="007754D3" w:rsidRDefault="008B3C3E" w:rsidP="008B3C3E">
            <w:pPr>
              <w:pStyle w:val="Normal6a"/>
            </w:pPr>
            <w:r w:rsidRPr="007754D3">
              <w:t>–</w:t>
            </w:r>
            <w:r w:rsidRPr="007754D3">
              <w:tab/>
              <w:t>да определя общи принципи и задължения за координация, за да се гарантира оперативна съвместимост на регистрите на редките заболявания, съвместимост с европейското пространство на здравни данни и структуриран обмен на доказателства от практиката между държавите членки;</w:t>
            </w:r>
          </w:p>
        </w:tc>
        <w:tc>
          <w:tcPr>
            <w:tcW w:w="4876" w:type="dxa"/>
            <w:tcBorders>
              <w:top w:val="nil"/>
              <w:left w:val="nil"/>
              <w:bottom w:val="nil"/>
              <w:right w:val="nil"/>
            </w:tcBorders>
          </w:tcPr>
          <w:p w14:paraId="3D285D48" w14:textId="77777777" w:rsidR="008B3C3E" w:rsidRPr="007754D3" w:rsidRDefault="008B3C3E" w:rsidP="008B3C3E">
            <w:pPr>
              <w:pStyle w:val="Normal6a"/>
            </w:pPr>
            <w:r w:rsidRPr="007754D3">
              <w:t>–</w:t>
            </w:r>
            <w:r w:rsidRPr="007754D3">
              <w:tab/>
              <w:t xml:space="preserve">да определя общи принципи и задължения за координация, за да се гарантира </w:t>
            </w:r>
            <w:r w:rsidRPr="007754D3">
              <w:rPr>
                <w:b/>
                <w:i/>
              </w:rPr>
              <w:t>въвеждането на ORPHA-кодове и</w:t>
            </w:r>
            <w:r w:rsidRPr="007754D3">
              <w:t xml:space="preserve"> оперативна съвместимост на регистрите на редките заболявания, съвместимост с европейското пространство на здравни данни и структуриран обмен на доказателства от практиката между държавите членки;</w:t>
            </w:r>
          </w:p>
        </w:tc>
      </w:tr>
    </w:tbl>
    <w:p w14:paraId="29F35D33"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84B2412" w14:textId="77777777" w:rsidR="008B3C3E" w:rsidRPr="007754D3" w:rsidRDefault="008B3C3E" w:rsidP="008B3C3E">
      <w:r w:rsidRPr="007754D3">
        <w:rPr>
          <w:rStyle w:val="HideTWBExt"/>
        </w:rPr>
        <w:t>&lt;/Amend&gt;</w:t>
      </w:r>
    </w:p>
    <w:p w14:paraId="75B3CFBB"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311</w:t>
      </w:r>
      <w:r w:rsidRPr="007754D3">
        <w:rPr>
          <w:rStyle w:val="HideTWBExt"/>
          <w:b w:val="0"/>
        </w:rPr>
        <w:t>&lt;/NumAm&gt;</w:t>
      </w:r>
    </w:p>
    <w:p w14:paraId="0E352941" w14:textId="77777777" w:rsidR="008B3C3E" w:rsidRPr="007754D3" w:rsidRDefault="008B3C3E" w:rsidP="008B3C3E">
      <w:pPr>
        <w:pStyle w:val="NormalBold"/>
      </w:pPr>
      <w:r w:rsidRPr="007754D3">
        <w:rPr>
          <w:rStyle w:val="HideTWBExt"/>
          <w:b w:val="0"/>
        </w:rPr>
        <w:t>&lt;RepeatBlock-By&gt;&lt;Members&gt;</w:t>
      </w:r>
      <w:r w:rsidRPr="007754D3">
        <w:t>Мари-Люс Бразие-Клен, Маргарита де ла Пиза Карион, Александар Николич, Валери Делож, Виктория Ференц</w:t>
      </w:r>
      <w:r w:rsidRPr="007754D3">
        <w:rPr>
          <w:rStyle w:val="HideTWBExt"/>
          <w:b w:val="0"/>
        </w:rPr>
        <w:t>&lt;/Members&gt;</w:t>
      </w:r>
    </w:p>
    <w:p w14:paraId="287C60E1" w14:textId="77777777" w:rsidR="008B3C3E" w:rsidRPr="007754D3" w:rsidRDefault="008B3C3E" w:rsidP="008B3C3E">
      <w:pPr>
        <w:pStyle w:val="NormalBold"/>
      </w:pPr>
      <w:r w:rsidRPr="007754D3">
        <w:rPr>
          <w:rStyle w:val="HideTWBExt"/>
          <w:b w:val="0"/>
        </w:rPr>
        <w:t>&lt;/RepeatBlock-By&gt;</w:t>
      </w:r>
    </w:p>
    <w:p w14:paraId="469D6F68"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0C7B031" w14:textId="77777777" w:rsidR="008B3C3E" w:rsidRPr="007754D3" w:rsidRDefault="008B3C3E" w:rsidP="008B3C3E">
      <w:pPr>
        <w:pStyle w:val="NormalBold"/>
      </w:pPr>
      <w:r w:rsidRPr="007754D3">
        <w:rPr>
          <w:rStyle w:val="HideTWBExt"/>
          <w:b w:val="0"/>
        </w:rPr>
        <w:t>&lt;Article&gt;</w:t>
      </w:r>
      <w:r w:rsidRPr="007754D3">
        <w:t>Приложение І – част А – препоръка 1 – параграф 2 – тире 2 а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552FD9C" w14:textId="77777777" w:rsidTr="008B3C3E">
        <w:trPr>
          <w:trHeight w:hRule="exact" w:val="240"/>
          <w:jc w:val="center"/>
        </w:trPr>
        <w:tc>
          <w:tcPr>
            <w:tcW w:w="9752" w:type="dxa"/>
            <w:gridSpan w:val="2"/>
            <w:tcBorders>
              <w:top w:val="nil"/>
              <w:left w:val="nil"/>
              <w:bottom w:val="nil"/>
              <w:right w:val="nil"/>
            </w:tcBorders>
          </w:tcPr>
          <w:p w14:paraId="27BEFF40" w14:textId="77777777" w:rsidR="008B3C3E" w:rsidRPr="007754D3" w:rsidRDefault="008B3C3E" w:rsidP="008B3C3E"/>
        </w:tc>
      </w:tr>
      <w:tr w:rsidR="005366B5" w:rsidRPr="007754D3" w14:paraId="7E059B37" w14:textId="77777777" w:rsidTr="008B3C3E">
        <w:trPr>
          <w:trHeight w:val="240"/>
          <w:jc w:val="center"/>
        </w:trPr>
        <w:tc>
          <w:tcPr>
            <w:tcW w:w="4876" w:type="dxa"/>
            <w:tcBorders>
              <w:top w:val="nil"/>
              <w:left w:val="nil"/>
              <w:bottom w:val="nil"/>
              <w:right w:val="nil"/>
            </w:tcBorders>
          </w:tcPr>
          <w:p w14:paraId="3BD82ED3"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F8936BB" w14:textId="77777777" w:rsidR="008B3C3E" w:rsidRPr="007754D3" w:rsidRDefault="008B3C3E" w:rsidP="008B3C3E">
            <w:pPr>
              <w:pStyle w:val="AmColumnHeading"/>
            </w:pPr>
            <w:r w:rsidRPr="007754D3">
              <w:t>Изменение</w:t>
            </w:r>
          </w:p>
        </w:tc>
      </w:tr>
      <w:tr w:rsidR="005366B5" w:rsidRPr="007754D3" w14:paraId="18E76007" w14:textId="77777777" w:rsidTr="008B3C3E">
        <w:trPr>
          <w:jc w:val="center"/>
        </w:trPr>
        <w:tc>
          <w:tcPr>
            <w:tcW w:w="4876" w:type="dxa"/>
            <w:tcBorders>
              <w:top w:val="nil"/>
              <w:left w:val="nil"/>
              <w:bottom w:val="nil"/>
              <w:right w:val="nil"/>
            </w:tcBorders>
          </w:tcPr>
          <w:p w14:paraId="382093C7" w14:textId="77777777" w:rsidR="008B3C3E" w:rsidRPr="007754D3" w:rsidRDefault="008B3C3E" w:rsidP="008B3C3E">
            <w:pPr>
              <w:pStyle w:val="Normal6a"/>
            </w:pPr>
          </w:p>
        </w:tc>
        <w:tc>
          <w:tcPr>
            <w:tcW w:w="4876" w:type="dxa"/>
            <w:tcBorders>
              <w:top w:val="nil"/>
              <w:left w:val="nil"/>
              <w:bottom w:val="nil"/>
              <w:right w:val="nil"/>
            </w:tcBorders>
          </w:tcPr>
          <w:p w14:paraId="54D20A70" w14:textId="77777777" w:rsidR="008B3C3E" w:rsidRPr="007754D3" w:rsidRDefault="008B3C3E" w:rsidP="008B3C3E">
            <w:pPr>
              <w:pStyle w:val="Normal6a"/>
            </w:pPr>
            <w:r w:rsidRPr="007754D3">
              <w:rPr>
                <w:b/>
                <w:i/>
              </w:rPr>
              <w:t>–</w:t>
            </w:r>
            <w:r w:rsidRPr="007754D3">
              <w:tab/>
            </w:r>
            <w:r w:rsidRPr="007754D3">
              <w:rPr>
                <w:b/>
                <w:i/>
              </w:rPr>
              <w:t>да гарантира, че на равнището на Съюза не е установено централизирано съхранение на чувствителни здравни данни и че всяко споделяне на данни подлежи на изрично, информирано и свободно изразено съгласие на пациента;</w:t>
            </w:r>
          </w:p>
        </w:tc>
      </w:tr>
    </w:tbl>
    <w:p w14:paraId="7F5BB140"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BABD3BD" w14:textId="77777777" w:rsidR="008B3C3E" w:rsidRPr="007754D3" w:rsidRDefault="008B3C3E" w:rsidP="008B3C3E">
      <w:r w:rsidRPr="007754D3">
        <w:rPr>
          <w:rStyle w:val="HideTWBExt"/>
        </w:rPr>
        <w:t>&lt;/Amend&gt;</w:t>
      </w:r>
    </w:p>
    <w:p w14:paraId="09E704A8" w14:textId="77777777" w:rsidR="008B3C3E" w:rsidRPr="007754D3" w:rsidRDefault="008B3C3E" w:rsidP="008B3C3E">
      <w:pPr>
        <w:pStyle w:val="AmNumberTabs"/>
      </w:pPr>
      <w:r w:rsidRPr="007754D3">
        <w:rPr>
          <w:rStyle w:val="HideTWBExt"/>
          <w:b w:val="0"/>
        </w:rPr>
        <w:lastRenderedPageBreak/>
        <w:t>&lt;Amend&gt;</w:t>
      </w:r>
      <w:r w:rsidRPr="007754D3">
        <w:t>Изменение</w:t>
      </w:r>
      <w:r w:rsidRPr="007754D3">
        <w:tab/>
      </w:r>
      <w:r w:rsidRPr="007754D3">
        <w:tab/>
      </w:r>
      <w:r w:rsidRPr="007754D3">
        <w:rPr>
          <w:rStyle w:val="HideTWBExt"/>
          <w:b w:val="0"/>
        </w:rPr>
        <w:t>&lt;NumAm&gt;</w:t>
      </w:r>
      <w:r w:rsidRPr="007754D3">
        <w:t>312</w:t>
      </w:r>
      <w:r w:rsidRPr="007754D3">
        <w:rPr>
          <w:rStyle w:val="HideTWBExt"/>
          <w:b w:val="0"/>
        </w:rPr>
        <w:t>&lt;/NumAm&gt;</w:t>
      </w:r>
    </w:p>
    <w:p w14:paraId="7EAA5268" w14:textId="62DEE0D2" w:rsidR="008B3C3E" w:rsidRPr="007754D3" w:rsidRDefault="008B3C3E" w:rsidP="008B3C3E">
      <w:pPr>
        <w:pStyle w:val="NormalBold"/>
      </w:pPr>
      <w:r w:rsidRPr="007754D3">
        <w:rPr>
          <w:rStyle w:val="HideTWBExt"/>
          <w:b w:val="0"/>
        </w:rPr>
        <w:t>&lt;RepeatBlock-By&gt;&lt;Members&gt;</w:t>
      </w:r>
      <w:r w:rsidR="004E7BC6" w:rsidRPr="007754D3">
        <w:t>Николае Щефануца</w:t>
      </w:r>
      <w:r w:rsidRPr="007754D3">
        <w:rPr>
          <w:rStyle w:val="HideTWBExt"/>
          <w:b w:val="0"/>
        </w:rPr>
        <w:t>&lt;/Members&gt;</w:t>
      </w:r>
    </w:p>
    <w:p w14:paraId="67285484" w14:textId="77777777" w:rsidR="008B3C3E" w:rsidRPr="007754D3" w:rsidRDefault="008B3C3E" w:rsidP="008B3C3E">
      <w:r w:rsidRPr="007754D3">
        <w:rPr>
          <w:rStyle w:val="HideTWBExt"/>
        </w:rPr>
        <w:t>&lt;AuNomDe&gt;</w:t>
      </w:r>
      <w:r w:rsidRPr="007754D3">
        <w:rPr>
          <w:rStyle w:val="HideTWBInt"/>
        </w:rPr>
        <w:t>{Verts/ALE}</w:t>
      </w:r>
      <w:r w:rsidRPr="007754D3">
        <w:t>от името на групата Verts/ALE</w:t>
      </w:r>
      <w:r w:rsidRPr="007754D3">
        <w:rPr>
          <w:rStyle w:val="HideTWBExt"/>
        </w:rPr>
        <w:t>&lt;/AuNomDe&gt;</w:t>
      </w:r>
    </w:p>
    <w:p w14:paraId="113F4C29" w14:textId="77777777" w:rsidR="008B3C3E" w:rsidRPr="007754D3" w:rsidRDefault="008B3C3E" w:rsidP="008B3C3E">
      <w:pPr>
        <w:pStyle w:val="NormalBold"/>
      </w:pPr>
      <w:r w:rsidRPr="007754D3">
        <w:rPr>
          <w:rStyle w:val="HideTWBExt"/>
          <w:b w:val="0"/>
        </w:rPr>
        <w:t>&lt;/RepeatBlock-By&gt;</w:t>
      </w:r>
    </w:p>
    <w:p w14:paraId="44596C34"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598E048" w14:textId="77777777" w:rsidR="008B3C3E" w:rsidRPr="007754D3" w:rsidRDefault="008B3C3E" w:rsidP="008B3C3E">
      <w:pPr>
        <w:pStyle w:val="NormalBold"/>
      </w:pPr>
      <w:r w:rsidRPr="007754D3">
        <w:rPr>
          <w:rStyle w:val="HideTWBExt"/>
          <w:b w:val="0"/>
        </w:rPr>
        <w:t>&lt;Article&gt;</w:t>
      </w:r>
      <w:r w:rsidRPr="007754D3">
        <w:t>Приложение I – част A – препоръка 1 – параграф 2 – тире 3</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5A5935C" w14:textId="77777777" w:rsidTr="008B3C3E">
        <w:trPr>
          <w:trHeight w:hRule="exact" w:val="240"/>
          <w:jc w:val="center"/>
        </w:trPr>
        <w:tc>
          <w:tcPr>
            <w:tcW w:w="9752" w:type="dxa"/>
            <w:gridSpan w:val="2"/>
            <w:tcBorders>
              <w:top w:val="nil"/>
              <w:left w:val="nil"/>
              <w:bottom w:val="nil"/>
              <w:right w:val="nil"/>
            </w:tcBorders>
          </w:tcPr>
          <w:p w14:paraId="44E0F862" w14:textId="77777777" w:rsidR="008B3C3E" w:rsidRPr="007754D3" w:rsidRDefault="008B3C3E" w:rsidP="008B3C3E"/>
        </w:tc>
      </w:tr>
      <w:tr w:rsidR="005366B5" w:rsidRPr="007754D3" w14:paraId="48A1C4B0" w14:textId="77777777" w:rsidTr="008B3C3E">
        <w:trPr>
          <w:trHeight w:val="240"/>
          <w:jc w:val="center"/>
        </w:trPr>
        <w:tc>
          <w:tcPr>
            <w:tcW w:w="4876" w:type="dxa"/>
            <w:tcBorders>
              <w:top w:val="nil"/>
              <w:left w:val="nil"/>
              <w:bottom w:val="nil"/>
              <w:right w:val="nil"/>
            </w:tcBorders>
          </w:tcPr>
          <w:p w14:paraId="3C12D609"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9A9F827" w14:textId="77777777" w:rsidR="008B3C3E" w:rsidRPr="007754D3" w:rsidRDefault="008B3C3E" w:rsidP="008B3C3E">
            <w:pPr>
              <w:pStyle w:val="AmColumnHeading"/>
            </w:pPr>
            <w:r w:rsidRPr="007754D3">
              <w:t>Изменение</w:t>
            </w:r>
          </w:p>
        </w:tc>
      </w:tr>
      <w:tr w:rsidR="005366B5" w:rsidRPr="007754D3" w14:paraId="54A37F3E" w14:textId="77777777" w:rsidTr="008B3C3E">
        <w:trPr>
          <w:jc w:val="center"/>
        </w:trPr>
        <w:tc>
          <w:tcPr>
            <w:tcW w:w="4876" w:type="dxa"/>
            <w:tcBorders>
              <w:top w:val="nil"/>
              <w:left w:val="nil"/>
              <w:bottom w:val="nil"/>
              <w:right w:val="nil"/>
            </w:tcBorders>
          </w:tcPr>
          <w:p w14:paraId="01036996" w14:textId="77777777" w:rsidR="008B3C3E" w:rsidRPr="007754D3" w:rsidRDefault="008B3C3E" w:rsidP="008B3C3E">
            <w:pPr>
              <w:pStyle w:val="Normal6a"/>
            </w:pPr>
            <w:r w:rsidRPr="007754D3">
              <w:t>–</w:t>
            </w:r>
            <w:r w:rsidRPr="007754D3">
              <w:tab/>
              <w:t>да укрепи и структурно подсили правното основание на европейските референтни мрежи (ЕРМ) и водещата роля на Комисията, включително устойчиво финансиране от Съюза и по-ясни механизми за управление;</w:t>
            </w:r>
          </w:p>
        </w:tc>
        <w:tc>
          <w:tcPr>
            <w:tcW w:w="4876" w:type="dxa"/>
            <w:tcBorders>
              <w:top w:val="nil"/>
              <w:left w:val="nil"/>
              <w:bottom w:val="nil"/>
              <w:right w:val="nil"/>
            </w:tcBorders>
          </w:tcPr>
          <w:p w14:paraId="7AF64434" w14:textId="77777777" w:rsidR="008B3C3E" w:rsidRPr="007754D3" w:rsidRDefault="008B3C3E" w:rsidP="008B3C3E">
            <w:pPr>
              <w:pStyle w:val="Normal6a"/>
            </w:pPr>
            <w:r w:rsidRPr="007754D3">
              <w:t>–</w:t>
            </w:r>
            <w:r w:rsidRPr="007754D3">
              <w:tab/>
              <w:t>да укрепи и структурно подсили правното основание на европейските референтни мрежи (ЕРМ) и водещата роля на Комисията, включително устойчиво финансиране от Съюза</w:t>
            </w:r>
            <w:r w:rsidRPr="007754D3">
              <w:rPr>
                <w:b/>
                <w:i/>
              </w:rPr>
              <w:t>, а именно чрез подкрепа от ЕФК и допълнителна подкрепа от други елементи на ПНРП, включително насочена към държавите членки и регионите, изправени пред структурни пропуски в капацитета,</w:t>
            </w:r>
            <w:r w:rsidRPr="007754D3">
              <w:t xml:space="preserve"> и по-ясни механизми за управление;</w:t>
            </w:r>
          </w:p>
        </w:tc>
      </w:tr>
    </w:tbl>
    <w:p w14:paraId="1F5558C0"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83A6E75" w14:textId="77777777" w:rsidR="008B3C3E" w:rsidRPr="007754D3" w:rsidRDefault="008B3C3E" w:rsidP="008B3C3E">
      <w:r w:rsidRPr="007754D3">
        <w:rPr>
          <w:rStyle w:val="HideTWBExt"/>
        </w:rPr>
        <w:t>&lt;/Amend&gt;</w:t>
      </w:r>
    </w:p>
    <w:p w14:paraId="64AC3486"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313</w:t>
      </w:r>
      <w:r w:rsidRPr="007754D3">
        <w:rPr>
          <w:rStyle w:val="HideTWBExt"/>
          <w:b w:val="0"/>
        </w:rPr>
        <w:t>&lt;/NumAm&gt;</w:t>
      </w:r>
    </w:p>
    <w:p w14:paraId="3D67F775" w14:textId="77777777" w:rsidR="008B3C3E" w:rsidRPr="007754D3" w:rsidRDefault="008B3C3E" w:rsidP="008B3C3E">
      <w:pPr>
        <w:pStyle w:val="NormalBold"/>
      </w:pPr>
      <w:r w:rsidRPr="007754D3">
        <w:rPr>
          <w:rStyle w:val="HideTWBExt"/>
          <w:b w:val="0"/>
        </w:rPr>
        <w:t>&lt;RepeatBlock-By&gt;&lt;Members&gt;</w:t>
      </w:r>
      <w:r w:rsidRPr="007754D3">
        <w:t>Мари-Люс Бразие-Клен, Маргарита де ла Пиза Карион, Лоран Кастийо, Александар Николич, Валери Делож, Виктория Ференц</w:t>
      </w:r>
      <w:r w:rsidRPr="007754D3">
        <w:rPr>
          <w:rStyle w:val="HideTWBExt"/>
          <w:b w:val="0"/>
        </w:rPr>
        <w:t>&lt;/Members&gt;</w:t>
      </w:r>
    </w:p>
    <w:p w14:paraId="588D2A3B" w14:textId="77777777" w:rsidR="008B3C3E" w:rsidRPr="007754D3" w:rsidRDefault="008B3C3E" w:rsidP="008B3C3E">
      <w:pPr>
        <w:pStyle w:val="NormalBold"/>
      </w:pPr>
      <w:r w:rsidRPr="007754D3">
        <w:rPr>
          <w:rStyle w:val="HideTWBExt"/>
          <w:b w:val="0"/>
        </w:rPr>
        <w:t>&lt;/RepeatBlock-By&gt;</w:t>
      </w:r>
    </w:p>
    <w:p w14:paraId="3A99F466"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F41B429" w14:textId="77777777" w:rsidR="008B3C3E" w:rsidRPr="007754D3" w:rsidRDefault="008B3C3E" w:rsidP="008B3C3E">
      <w:pPr>
        <w:pStyle w:val="NormalBold"/>
      </w:pPr>
      <w:r w:rsidRPr="007754D3">
        <w:rPr>
          <w:rStyle w:val="HideTWBExt"/>
          <w:b w:val="0"/>
        </w:rPr>
        <w:t>&lt;Article&gt;</w:t>
      </w:r>
      <w:r w:rsidRPr="007754D3">
        <w:t>Приложение I – част A – препоръка 1 – параграф 2 – тире 3</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D685F02" w14:textId="77777777" w:rsidTr="008B3C3E">
        <w:trPr>
          <w:trHeight w:hRule="exact" w:val="240"/>
          <w:jc w:val="center"/>
        </w:trPr>
        <w:tc>
          <w:tcPr>
            <w:tcW w:w="9752" w:type="dxa"/>
            <w:gridSpan w:val="2"/>
            <w:tcBorders>
              <w:top w:val="nil"/>
              <w:left w:val="nil"/>
              <w:bottom w:val="nil"/>
              <w:right w:val="nil"/>
            </w:tcBorders>
          </w:tcPr>
          <w:p w14:paraId="56A97132" w14:textId="77777777" w:rsidR="008B3C3E" w:rsidRPr="007754D3" w:rsidRDefault="008B3C3E" w:rsidP="008B3C3E"/>
        </w:tc>
      </w:tr>
      <w:tr w:rsidR="005366B5" w:rsidRPr="007754D3" w14:paraId="5C19EC66" w14:textId="77777777" w:rsidTr="008B3C3E">
        <w:trPr>
          <w:trHeight w:val="240"/>
          <w:jc w:val="center"/>
        </w:trPr>
        <w:tc>
          <w:tcPr>
            <w:tcW w:w="4876" w:type="dxa"/>
            <w:tcBorders>
              <w:top w:val="nil"/>
              <w:left w:val="nil"/>
              <w:bottom w:val="nil"/>
              <w:right w:val="nil"/>
            </w:tcBorders>
          </w:tcPr>
          <w:p w14:paraId="6811B361"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0A1B8069" w14:textId="77777777" w:rsidR="008B3C3E" w:rsidRPr="007754D3" w:rsidRDefault="008B3C3E" w:rsidP="008B3C3E">
            <w:pPr>
              <w:pStyle w:val="AmColumnHeading"/>
            </w:pPr>
            <w:r w:rsidRPr="007754D3">
              <w:t>Изменение</w:t>
            </w:r>
          </w:p>
        </w:tc>
      </w:tr>
      <w:tr w:rsidR="005366B5" w:rsidRPr="007754D3" w14:paraId="4C1EA8FC" w14:textId="77777777" w:rsidTr="008B3C3E">
        <w:trPr>
          <w:jc w:val="center"/>
        </w:trPr>
        <w:tc>
          <w:tcPr>
            <w:tcW w:w="4876" w:type="dxa"/>
            <w:tcBorders>
              <w:top w:val="nil"/>
              <w:left w:val="nil"/>
              <w:bottom w:val="nil"/>
              <w:right w:val="nil"/>
            </w:tcBorders>
          </w:tcPr>
          <w:p w14:paraId="698EDDFE" w14:textId="77777777" w:rsidR="008B3C3E" w:rsidRPr="007754D3" w:rsidRDefault="008B3C3E" w:rsidP="008B3C3E">
            <w:pPr>
              <w:pStyle w:val="Normal6a"/>
            </w:pPr>
            <w:r w:rsidRPr="007754D3">
              <w:t>–</w:t>
            </w:r>
            <w:r w:rsidRPr="007754D3">
              <w:tab/>
              <w:t xml:space="preserve">да укрепи и </w:t>
            </w:r>
            <w:r w:rsidRPr="007754D3">
              <w:rPr>
                <w:b/>
                <w:i/>
              </w:rPr>
              <w:t>структурно подсили правното основание</w:t>
            </w:r>
            <w:r w:rsidRPr="007754D3">
              <w:t xml:space="preserve"> на европейските референтни мрежи </w:t>
            </w:r>
            <w:r w:rsidRPr="007754D3">
              <w:rPr>
                <w:b/>
                <w:i/>
              </w:rPr>
              <w:t>(ЕРМ) и водещата роля на Комисията</w:t>
            </w:r>
            <w:r w:rsidRPr="007754D3">
              <w:t xml:space="preserve">, </w:t>
            </w:r>
            <w:r w:rsidRPr="007754D3">
              <w:rPr>
                <w:b/>
                <w:i/>
              </w:rPr>
              <w:t>включително устойчиво финансиране от Съюза и по-ясни</w:t>
            </w:r>
            <w:r w:rsidRPr="007754D3">
              <w:t xml:space="preserve"> механизми за управление;</w:t>
            </w:r>
          </w:p>
        </w:tc>
        <w:tc>
          <w:tcPr>
            <w:tcW w:w="4876" w:type="dxa"/>
            <w:tcBorders>
              <w:top w:val="nil"/>
              <w:left w:val="nil"/>
              <w:bottom w:val="nil"/>
              <w:right w:val="nil"/>
            </w:tcBorders>
          </w:tcPr>
          <w:p w14:paraId="28E74A6B" w14:textId="77777777" w:rsidR="008B3C3E" w:rsidRPr="007754D3" w:rsidRDefault="008B3C3E" w:rsidP="008B3C3E">
            <w:pPr>
              <w:pStyle w:val="Normal6a"/>
            </w:pPr>
            <w:r w:rsidRPr="007754D3">
              <w:t>–</w:t>
            </w:r>
            <w:r w:rsidRPr="007754D3">
              <w:tab/>
              <w:t xml:space="preserve">да укрепи и </w:t>
            </w:r>
            <w:r w:rsidRPr="007754D3">
              <w:rPr>
                <w:b/>
                <w:i/>
              </w:rPr>
              <w:t>подкрепя развитието</w:t>
            </w:r>
            <w:r w:rsidRPr="007754D3">
              <w:t xml:space="preserve"> на европейските референтни мрежи </w:t>
            </w:r>
            <w:r w:rsidRPr="007754D3">
              <w:rPr>
                <w:b/>
                <w:i/>
              </w:rPr>
              <w:t>като допълнителни инструменти към националните експертни центрове</w:t>
            </w:r>
            <w:r w:rsidRPr="007754D3">
              <w:t xml:space="preserve">, </w:t>
            </w:r>
            <w:r w:rsidRPr="007754D3">
              <w:rPr>
                <w:b/>
                <w:i/>
              </w:rPr>
              <w:t>без да се заменят националните структури за здравеопазване или да се създават централизирани</w:t>
            </w:r>
            <w:r w:rsidRPr="007754D3">
              <w:t xml:space="preserve"> механизми за управление;</w:t>
            </w:r>
          </w:p>
        </w:tc>
      </w:tr>
    </w:tbl>
    <w:p w14:paraId="4F45BBA4"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13C523A" w14:textId="77777777" w:rsidR="008B3C3E" w:rsidRPr="007754D3" w:rsidRDefault="008B3C3E" w:rsidP="008B3C3E">
      <w:r w:rsidRPr="007754D3">
        <w:rPr>
          <w:rStyle w:val="HideTWBExt"/>
        </w:rPr>
        <w:t>&lt;/Amend&gt;</w:t>
      </w:r>
    </w:p>
    <w:p w14:paraId="422B5822" w14:textId="77777777" w:rsidR="008B3C3E" w:rsidRPr="007754D3" w:rsidRDefault="008B3C3E" w:rsidP="008B3C3E">
      <w:pPr>
        <w:pStyle w:val="AmNumberTabs"/>
      </w:pPr>
      <w:r w:rsidRPr="007754D3">
        <w:rPr>
          <w:rStyle w:val="HideTWBExt"/>
          <w:b w:val="0"/>
        </w:rPr>
        <w:lastRenderedPageBreak/>
        <w:t>&lt;Amend&gt;</w:t>
      </w:r>
      <w:r w:rsidRPr="007754D3">
        <w:t>Изменение</w:t>
      </w:r>
      <w:r w:rsidRPr="007754D3">
        <w:tab/>
      </w:r>
      <w:r w:rsidRPr="007754D3">
        <w:tab/>
      </w:r>
      <w:r w:rsidRPr="007754D3">
        <w:rPr>
          <w:rStyle w:val="HideTWBExt"/>
          <w:b w:val="0"/>
        </w:rPr>
        <w:t>&lt;NumAm&gt;</w:t>
      </w:r>
      <w:r w:rsidRPr="007754D3">
        <w:t>314</w:t>
      </w:r>
      <w:r w:rsidRPr="007754D3">
        <w:rPr>
          <w:rStyle w:val="HideTWBExt"/>
          <w:b w:val="0"/>
        </w:rPr>
        <w:t>&lt;/NumAm&gt;</w:t>
      </w:r>
    </w:p>
    <w:p w14:paraId="13E0DAC2" w14:textId="5B876E5C"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3435061D" w14:textId="77777777" w:rsidR="008B3C3E" w:rsidRPr="007754D3" w:rsidRDefault="008B3C3E" w:rsidP="008B3C3E">
      <w:pPr>
        <w:pStyle w:val="NormalBold"/>
      </w:pPr>
      <w:r w:rsidRPr="007754D3">
        <w:rPr>
          <w:rStyle w:val="HideTWBExt"/>
          <w:b w:val="0"/>
        </w:rPr>
        <w:t>&lt;/RepeatBlock-By&gt;</w:t>
      </w:r>
    </w:p>
    <w:p w14:paraId="713864DE"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B828CCA" w14:textId="77777777" w:rsidR="008B3C3E" w:rsidRPr="007754D3" w:rsidRDefault="008B3C3E" w:rsidP="008B3C3E">
      <w:pPr>
        <w:pStyle w:val="NormalBold"/>
      </w:pPr>
      <w:r w:rsidRPr="007754D3">
        <w:rPr>
          <w:rStyle w:val="HideTWBExt"/>
          <w:b w:val="0"/>
        </w:rPr>
        <w:t>&lt;Article&gt;</w:t>
      </w:r>
      <w:r w:rsidRPr="007754D3">
        <w:t>Приложение I – част A – препоръка 1 – параграф 2 – тире 3</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C9AA962" w14:textId="77777777" w:rsidTr="008B3C3E">
        <w:trPr>
          <w:trHeight w:hRule="exact" w:val="240"/>
          <w:jc w:val="center"/>
        </w:trPr>
        <w:tc>
          <w:tcPr>
            <w:tcW w:w="9752" w:type="dxa"/>
            <w:gridSpan w:val="2"/>
            <w:tcBorders>
              <w:top w:val="nil"/>
              <w:left w:val="nil"/>
              <w:bottom w:val="nil"/>
              <w:right w:val="nil"/>
            </w:tcBorders>
          </w:tcPr>
          <w:p w14:paraId="7A5FE9D6" w14:textId="77777777" w:rsidR="008B3C3E" w:rsidRPr="007754D3" w:rsidRDefault="008B3C3E" w:rsidP="008B3C3E"/>
        </w:tc>
      </w:tr>
      <w:tr w:rsidR="005366B5" w:rsidRPr="007754D3" w14:paraId="5D2DFD68" w14:textId="77777777" w:rsidTr="008B3C3E">
        <w:trPr>
          <w:trHeight w:val="240"/>
          <w:jc w:val="center"/>
        </w:trPr>
        <w:tc>
          <w:tcPr>
            <w:tcW w:w="4876" w:type="dxa"/>
            <w:tcBorders>
              <w:top w:val="nil"/>
              <w:left w:val="nil"/>
              <w:bottom w:val="nil"/>
              <w:right w:val="nil"/>
            </w:tcBorders>
          </w:tcPr>
          <w:p w14:paraId="6460EB24"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529BC69" w14:textId="77777777" w:rsidR="008B3C3E" w:rsidRPr="007754D3" w:rsidRDefault="008B3C3E" w:rsidP="008B3C3E">
            <w:pPr>
              <w:pStyle w:val="AmColumnHeading"/>
            </w:pPr>
            <w:r w:rsidRPr="007754D3">
              <w:t>Изменение</w:t>
            </w:r>
          </w:p>
        </w:tc>
      </w:tr>
      <w:tr w:rsidR="005366B5" w:rsidRPr="007754D3" w14:paraId="38B499A0" w14:textId="77777777" w:rsidTr="008B3C3E">
        <w:trPr>
          <w:jc w:val="center"/>
        </w:trPr>
        <w:tc>
          <w:tcPr>
            <w:tcW w:w="4876" w:type="dxa"/>
            <w:tcBorders>
              <w:top w:val="nil"/>
              <w:left w:val="nil"/>
              <w:bottom w:val="nil"/>
              <w:right w:val="nil"/>
            </w:tcBorders>
          </w:tcPr>
          <w:p w14:paraId="485F62F6" w14:textId="77777777" w:rsidR="008B3C3E" w:rsidRPr="007754D3" w:rsidRDefault="008B3C3E" w:rsidP="008B3C3E">
            <w:pPr>
              <w:pStyle w:val="Normal6a"/>
            </w:pPr>
            <w:r w:rsidRPr="007754D3">
              <w:t>–</w:t>
            </w:r>
            <w:r w:rsidRPr="007754D3">
              <w:tab/>
              <w:t>да укрепи и структурно подсили правното основание на европейските референтни мрежи (ЕРМ) и водещата роля на Комисията, включително устойчиво финансиране от Съюза и по-ясни механизми за управление;</w:t>
            </w:r>
          </w:p>
        </w:tc>
        <w:tc>
          <w:tcPr>
            <w:tcW w:w="4876" w:type="dxa"/>
            <w:tcBorders>
              <w:top w:val="nil"/>
              <w:left w:val="nil"/>
              <w:bottom w:val="nil"/>
              <w:right w:val="nil"/>
            </w:tcBorders>
          </w:tcPr>
          <w:p w14:paraId="0E644B97" w14:textId="77777777" w:rsidR="008B3C3E" w:rsidRPr="007754D3" w:rsidRDefault="008B3C3E" w:rsidP="008B3C3E">
            <w:pPr>
              <w:pStyle w:val="Normal6a"/>
            </w:pPr>
            <w:r w:rsidRPr="007754D3">
              <w:t>–</w:t>
            </w:r>
            <w:r w:rsidRPr="007754D3">
              <w:tab/>
              <w:t>да укрепи и структурно подсили правното основание на европейските референтни мрежи (ЕРМ)</w:t>
            </w:r>
            <w:r w:rsidRPr="007754D3">
              <w:rPr>
                <w:b/>
                <w:i/>
              </w:rPr>
              <w:t>, като същевременно те се интегрират ефективно във всички здравни системи,</w:t>
            </w:r>
            <w:r w:rsidRPr="007754D3">
              <w:t xml:space="preserve"> и водещата роля на Комисията, включително устойчиво финансиране от Съюза и по-ясни механизми за управление;</w:t>
            </w:r>
          </w:p>
        </w:tc>
      </w:tr>
    </w:tbl>
    <w:p w14:paraId="03766AB1"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0E7BA6D" w14:textId="77777777" w:rsidR="008B3C3E" w:rsidRPr="007754D3" w:rsidRDefault="008B3C3E" w:rsidP="008B3C3E">
      <w:r w:rsidRPr="007754D3">
        <w:rPr>
          <w:rStyle w:val="HideTWBExt"/>
        </w:rPr>
        <w:t>&lt;/Amend&gt;</w:t>
      </w:r>
    </w:p>
    <w:p w14:paraId="04E7D54C"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315</w:t>
      </w:r>
      <w:r w:rsidRPr="007754D3">
        <w:rPr>
          <w:rStyle w:val="HideTWBExt"/>
          <w:b w:val="0"/>
        </w:rPr>
        <w:t>&lt;/NumAm&gt;</w:t>
      </w:r>
    </w:p>
    <w:p w14:paraId="4CEE7516" w14:textId="591A4881" w:rsidR="008B3C3E" w:rsidRPr="007754D3" w:rsidRDefault="008B3C3E" w:rsidP="008B3C3E">
      <w:pPr>
        <w:pStyle w:val="NormalBold"/>
      </w:pPr>
      <w:r w:rsidRPr="007754D3">
        <w:rPr>
          <w:rStyle w:val="HideTWBExt"/>
          <w:b w:val="0"/>
        </w:rPr>
        <w:t>&lt;RepeatBlock-By&gt;&lt;Members&gt;</w:t>
      </w:r>
      <w:r w:rsidR="004E7BC6" w:rsidRPr="007754D3">
        <w:t>Катержина Конечна</w:t>
      </w:r>
      <w:r w:rsidRPr="007754D3">
        <w:rPr>
          <w:rStyle w:val="HideTWBExt"/>
          <w:b w:val="0"/>
        </w:rPr>
        <w:t>&lt;/Members&gt;</w:t>
      </w:r>
    </w:p>
    <w:p w14:paraId="730EBAD6" w14:textId="77777777" w:rsidR="008B3C3E" w:rsidRPr="007754D3" w:rsidRDefault="008B3C3E" w:rsidP="008B3C3E">
      <w:pPr>
        <w:pStyle w:val="NormalBold"/>
      </w:pPr>
      <w:r w:rsidRPr="007754D3">
        <w:rPr>
          <w:rStyle w:val="HideTWBExt"/>
          <w:b w:val="0"/>
        </w:rPr>
        <w:t>&lt;/RepeatBlock-By&gt;</w:t>
      </w:r>
    </w:p>
    <w:p w14:paraId="17228886"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2DC3BFF" w14:textId="77777777" w:rsidR="008B3C3E" w:rsidRPr="007754D3" w:rsidRDefault="008B3C3E" w:rsidP="008B3C3E">
      <w:pPr>
        <w:pStyle w:val="NormalBold"/>
      </w:pPr>
      <w:r w:rsidRPr="007754D3">
        <w:rPr>
          <w:rStyle w:val="HideTWBExt"/>
          <w:b w:val="0"/>
        </w:rPr>
        <w:t>&lt;Article&gt;</w:t>
      </w:r>
      <w:r w:rsidRPr="007754D3">
        <w:t>Приложение I – част A – препоръка 1 – параграф 2 – тире 3</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9913F02" w14:textId="77777777" w:rsidTr="008B3C3E">
        <w:trPr>
          <w:trHeight w:hRule="exact" w:val="240"/>
          <w:jc w:val="center"/>
        </w:trPr>
        <w:tc>
          <w:tcPr>
            <w:tcW w:w="9752" w:type="dxa"/>
            <w:gridSpan w:val="2"/>
            <w:tcBorders>
              <w:top w:val="nil"/>
              <w:left w:val="nil"/>
              <w:bottom w:val="nil"/>
              <w:right w:val="nil"/>
            </w:tcBorders>
          </w:tcPr>
          <w:p w14:paraId="75F66BC4" w14:textId="77777777" w:rsidR="008B3C3E" w:rsidRPr="007754D3" w:rsidRDefault="008B3C3E" w:rsidP="008B3C3E"/>
        </w:tc>
      </w:tr>
      <w:tr w:rsidR="005366B5" w:rsidRPr="007754D3" w14:paraId="57259F25" w14:textId="77777777" w:rsidTr="008B3C3E">
        <w:trPr>
          <w:trHeight w:val="240"/>
          <w:jc w:val="center"/>
        </w:trPr>
        <w:tc>
          <w:tcPr>
            <w:tcW w:w="4876" w:type="dxa"/>
            <w:tcBorders>
              <w:top w:val="nil"/>
              <w:left w:val="nil"/>
              <w:bottom w:val="nil"/>
              <w:right w:val="nil"/>
            </w:tcBorders>
          </w:tcPr>
          <w:p w14:paraId="242AEC7F"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DBF8387" w14:textId="77777777" w:rsidR="008B3C3E" w:rsidRPr="007754D3" w:rsidRDefault="008B3C3E" w:rsidP="008B3C3E">
            <w:pPr>
              <w:pStyle w:val="AmColumnHeading"/>
            </w:pPr>
            <w:r w:rsidRPr="007754D3">
              <w:t>Изменение</w:t>
            </w:r>
          </w:p>
        </w:tc>
      </w:tr>
      <w:tr w:rsidR="005366B5" w:rsidRPr="007754D3" w14:paraId="0ACAE48C" w14:textId="77777777" w:rsidTr="008B3C3E">
        <w:trPr>
          <w:jc w:val="center"/>
        </w:trPr>
        <w:tc>
          <w:tcPr>
            <w:tcW w:w="4876" w:type="dxa"/>
            <w:tcBorders>
              <w:top w:val="nil"/>
              <w:left w:val="nil"/>
              <w:bottom w:val="nil"/>
              <w:right w:val="nil"/>
            </w:tcBorders>
          </w:tcPr>
          <w:p w14:paraId="595724C2" w14:textId="77777777" w:rsidR="008B3C3E" w:rsidRPr="007754D3" w:rsidRDefault="008B3C3E" w:rsidP="008B3C3E">
            <w:pPr>
              <w:pStyle w:val="Normal6a"/>
            </w:pPr>
            <w:r w:rsidRPr="007754D3">
              <w:t>–</w:t>
            </w:r>
            <w:r w:rsidRPr="007754D3">
              <w:tab/>
              <w:t xml:space="preserve">да укрепи и структурно подсили правното основание на европейските референтни мрежи (ЕРМ) </w:t>
            </w:r>
            <w:r w:rsidRPr="007754D3">
              <w:rPr>
                <w:b/>
                <w:i/>
              </w:rPr>
              <w:t>и водещата роля на Комисията</w:t>
            </w:r>
            <w:r w:rsidRPr="007754D3">
              <w:t>, включително устойчиво финансиране от Съюза и по-ясни механизми за управление;</w:t>
            </w:r>
          </w:p>
        </w:tc>
        <w:tc>
          <w:tcPr>
            <w:tcW w:w="4876" w:type="dxa"/>
            <w:tcBorders>
              <w:top w:val="nil"/>
              <w:left w:val="nil"/>
              <w:bottom w:val="nil"/>
              <w:right w:val="nil"/>
            </w:tcBorders>
          </w:tcPr>
          <w:p w14:paraId="7F2A09E7" w14:textId="77777777" w:rsidR="008B3C3E" w:rsidRPr="007754D3" w:rsidRDefault="008B3C3E" w:rsidP="008B3C3E">
            <w:pPr>
              <w:pStyle w:val="Normal6a"/>
            </w:pPr>
            <w:r w:rsidRPr="007754D3">
              <w:t>–</w:t>
            </w:r>
            <w:r w:rsidRPr="007754D3">
              <w:tab/>
              <w:t xml:space="preserve">да укрепи и структурно подсили правното основание на европейските референтни мрежи (ЕРМ), включително </w:t>
            </w:r>
            <w:r w:rsidRPr="007754D3">
              <w:rPr>
                <w:b/>
                <w:i/>
              </w:rPr>
              <w:t>сигурно и</w:t>
            </w:r>
            <w:r w:rsidRPr="007754D3">
              <w:t xml:space="preserve"> устойчиво финансиране от Съюза и по-ясни механизми за управление;</w:t>
            </w:r>
          </w:p>
        </w:tc>
      </w:tr>
    </w:tbl>
    <w:p w14:paraId="24AE8BA1"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72F5EE0" w14:textId="77777777" w:rsidR="008B3C3E" w:rsidRPr="007754D3" w:rsidRDefault="008B3C3E" w:rsidP="008B3C3E">
      <w:r w:rsidRPr="007754D3">
        <w:rPr>
          <w:rStyle w:val="HideTWBExt"/>
        </w:rPr>
        <w:t>&lt;/Amend&gt;</w:t>
      </w:r>
    </w:p>
    <w:p w14:paraId="4F57AAD7"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316</w:t>
      </w:r>
      <w:r w:rsidRPr="007754D3">
        <w:rPr>
          <w:rStyle w:val="HideTWBExt"/>
          <w:b w:val="0"/>
        </w:rPr>
        <w:t>&lt;/NumAm&gt;</w:t>
      </w:r>
    </w:p>
    <w:p w14:paraId="7141D06C" w14:textId="667CFCCD" w:rsidR="008B3C3E" w:rsidRPr="007754D3" w:rsidRDefault="008B3C3E" w:rsidP="008B3C3E">
      <w:pPr>
        <w:pStyle w:val="NormalBold"/>
      </w:pPr>
      <w:r w:rsidRPr="007754D3">
        <w:rPr>
          <w:rStyle w:val="HideTWBExt"/>
          <w:b w:val="0"/>
        </w:rPr>
        <w:t>&lt;RepeatBlock-By&gt;&lt;Members&gt;</w:t>
      </w:r>
      <w:r w:rsidR="004E7BC6" w:rsidRPr="007754D3">
        <w:t>Йесика Полфиард</w:t>
      </w:r>
      <w:r w:rsidRPr="007754D3">
        <w:t>, Нилс Флеминг Хансен</w:t>
      </w:r>
      <w:r w:rsidRPr="007754D3">
        <w:rPr>
          <w:rStyle w:val="HideTWBExt"/>
          <w:b w:val="0"/>
        </w:rPr>
        <w:t>&lt;/Members&gt;</w:t>
      </w:r>
    </w:p>
    <w:p w14:paraId="04E5A2AB" w14:textId="77777777" w:rsidR="008B3C3E" w:rsidRPr="007754D3" w:rsidRDefault="008B3C3E" w:rsidP="008B3C3E">
      <w:pPr>
        <w:pStyle w:val="NormalBold"/>
      </w:pPr>
      <w:r w:rsidRPr="007754D3">
        <w:rPr>
          <w:rStyle w:val="HideTWBExt"/>
          <w:b w:val="0"/>
        </w:rPr>
        <w:t>&lt;/RepeatBlock-By&gt;</w:t>
      </w:r>
    </w:p>
    <w:p w14:paraId="789E2F18"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78195AA" w14:textId="77777777" w:rsidR="008B3C3E" w:rsidRPr="007754D3" w:rsidRDefault="008B3C3E" w:rsidP="008B3C3E">
      <w:pPr>
        <w:pStyle w:val="NormalBold"/>
      </w:pPr>
      <w:r w:rsidRPr="007754D3">
        <w:rPr>
          <w:rStyle w:val="HideTWBExt"/>
          <w:b w:val="0"/>
        </w:rPr>
        <w:t>&lt;Article&gt;</w:t>
      </w:r>
      <w:r w:rsidRPr="007754D3">
        <w:t>Приложение I – част A – препоръка 1 – параграф 2 – тире 3</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7FAAB63" w14:textId="77777777" w:rsidTr="008B3C3E">
        <w:trPr>
          <w:trHeight w:hRule="exact" w:val="240"/>
          <w:jc w:val="center"/>
        </w:trPr>
        <w:tc>
          <w:tcPr>
            <w:tcW w:w="9752" w:type="dxa"/>
            <w:gridSpan w:val="2"/>
            <w:tcBorders>
              <w:top w:val="nil"/>
              <w:left w:val="nil"/>
              <w:bottom w:val="nil"/>
              <w:right w:val="nil"/>
            </w:tcBorders>
          </w:tcPr>
          <w:p w14:paraId="715794F7" w14:textId="77777777" w:rsidR="008B3C3E" w:rsidRPr="007754D3" w:rsidRDefault="008B3C3E" w:rsidP="008B3C3E"/>
        </w:tc>
      </w:tr>
      <w:tr w:rsidR="005366B5" w:rsidRPr="007754D3" w14:paraId="1C3C51F3" w14:textId="77777777" w:rsidTr="008B3C3E">
        <w:trPr>
          <w:trHeight w:val="240"/>
          <w:jc w:val="center"/>
        </w:trPr>
        <w:tc>
          <w:tcPr>
            <w:tcW w:w="4876" w:type="dxa"/>
            <w:tcBorders>
              <w:top w:val="nil"/>
              <w:left w:val="nil"/>
              <w:bottom w:val="nil"/>
              <w:right w:val="nil"/>
            </w:tcBorders>
          </w:tcPr>
          <w:p w14:paraId="768DBEEB" w14:textId="77777777" w:rsidR="008B3C3E" w:rsidRPr="007754D3" w:rsidRDefault="008B3C3E" w:rsidP="008B3C3E">
            <w:pPr>
              <w:pStyle w:val="AmColumnHeading"/>
            </w:pPr>
            <w:r w:rsidRPr="007754D3">
              <w:lastRenderedPageBreak/>
              <w:t>Предложение за резолюция</w:t>
            </w:r>
          </w:p>
        </w:tc>
        <w:tc>
          <w:tcPr>
            <w:tcW w:w="4876" w:type="dxa"/>
            <w:tcBorders>
              <w:top w:val="nil"/>
              <w:left w:val="nil"/>
              <w:bottom w:val="nil"/>
              <w:right w:val="nil"/>
            </w:tcBorders>
          </w:tcPr>
          <w:p w14:paraId="36E221ED" w14:textId="77777777" w:rsidR="008B3C3E" w:rsidRPr="007754D3" w:rsidRDefault="008B3C3E" w:rsidP="008B3C3E">
            <w:pPr>
              <w:pStyle w:val="AmColumnHeading"/>
            </w:pPr>
            <w:r w:rsidRPr="007754D3">
              <w:t>Изменение</w:t>
            </w:r>
          </w:p>
        </w:tc>
      </w:tr>
      <w:tr w:rsidR="005366B5" w:rsidRPr="007754D3" w14:paraId="3270E9F5" w14:textId="77777777" w:rsidTr="008B3C3E">
        <w:trPr>
          <w:jc w:val="center"/>
        </w:trPr>
        <w:tc>
          <w:tcPr>
            <w:tcW w:w="4876" w:type="dxa"/>
            <w:tcBorders>
              <w:top w:val="nil"/>
              <w:left w:val="nil"/>
              <w:bottom w:val="nil"/>
              <w:right w:val="nil"/>
            </w:tcBorders>
          </w:tcPr>
          <w:p w14:paraId="51208A61" w14:textId="77777777" w:rsidR="008B3C3E" w:rsidRPr="007754D3" w:rsidRDefault="008B3C3E" w:rsidP="008B3C3E">
            <w:pPr>
              <w:pStyle w:val="Normal6a"/>
            </w:pPr>
            <w:r w:rsidRPr="007754D3">
              <w:t>–</w:t>
            </w:r>
            <w:r w:rsidRPr="007754D3">
              <w:tab/>
              <w:t xml:space="preserve">да укрепи и структурно подсили </w:t>
            </w:r>
            <w:r w:rsidRPr="007754D3">
              <w:rPr>
                <w:b/>
                <w:i/>
              </w:rPr>
              <w:t>правното основание на</w:t>
            </w:r>
            <w:r w:rsidRPr="007754D3">
              <w:t xml:space="preserve"> европейските референтни мрежи (ЕРМ) и водещата роля на Комисията, включително устойчиво финансиране от Съюза и по-ясни механизми за управление;</w:t>
            </w:r>
          </w:p>
        </w:tc>
        <w:tc>
          <w:tcPr>
            <w:tcW w:w="4876" w:type="dxa"/>
            <w:tcBorders>
              <w:top w:val="nil"/>
              <w:left w:val="nil"/>
              <w:bottom w:val="nil"/>
              <w:right w:val="nil"/>
            </w:tcBorders>
          </w:tcPr>
          <w:p w14:paraId="6869806E" w14:textId="77777777" w:rsidR="008B3C3E" w:rsidRPr="007754D3" w:rsidRDefault="008B3C3E" w:rsidP="008B3C3E">
            <w:pPr>
              <w:pStyle w:val="Normal6a"/>
            </w:pPr>
            <w:r w:rsidRPr="007754D3">
              <w:t>–</w:t>
            </w:r>
            <w:r w:rsidRPr="007754D3">
              <w:tab/>
              <w:t>да укрепи и структурно подсили европейските референтни мрежи (ЕРМ) и водещата роля на Комисията, включително устойчиво финансиране от Съюза и по-ясни механизми за управление;</w:t>
            </w:r>
          </w:p>
        </w:tc>
      </w:tr>
    </w:tbl>
    <w:p w14:paraId="30CC285B"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335086C" w14:textId="77777777" w:rsidR="008B3C3E" w:rsidRPr="007754D3" w:rsidRDefault="008B3C3E" w:rsidP="008B3C3E">
      <w:r w:rsidRPr="007754D3">
        <w:rPr>
          <w:rStyle w:val="HideTWBExt"/>
        </w:rPr>
        <w:t>&lt;/Amend&gt;</w:t>
      </w:r>
    </w:p>
    <w:p w14:paraId="4490D726"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317</w:t>
      </w:r>
      <w:r w:rsidRPr="007754D3">
        <w:rPr>
          <w:rStyle w:val="HideTWBExt"/>
          <w:b w:val="0"/>
        </w:rPr>
        <w:t>&lt;/NumAm&gt;</w:t>
      </w:r>
    </w:p>
    <w:p w14:paraId="039AA453" w14:textId="5138C980"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E7BC6" w:rsidRPr="007754D3">
        <w:t>Адам Ярубас</w:t>
      </w:r>
      <w:r w:rsidRPr="007754D3">
        <w:t>, Летиция Морати</w:t>
      </w:r>
      <w:r w:rsidRPr="007754D3">
        <w:rPr>
          <w:rStyle w:val="HideTWBExt"/>
          <w:b w:val="0"/>
        </w:rPr>
        <w:t>&lt;/Members&gt;</w:t>
      </w:r>
    </w:p>
    <w:p w14:paraId="5E9EBD9F" w14:textId="77777777" w:rsidR="008B3C3E" w:rsidRPr="007754D3" w:rsidRDefault="008B3C3E" w:rsidP="008B3C3E">
      <w:pPr>
        <w:pStyle w:val="NormalBold"/>
      </w:pPr>
      <w:r w:rsidRPr="007754D3">
        <w:rPr>
          <w:rStyle w:val="HideTWBExt"/>
          <w:b w:val="0"/>
        </w:rPr>
        <w:t>&lt;/RepeatBlock-By&gt;</w:t>
      </w:r>
    </w:p>
    <w:p w14:paraId="0ADD62D1"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A24AE89" w14:textId="77777777" w:rsidR="008B3C3E" w:rsidRPr="007754D3" w:rsidRDefault="008B3C3E" w:rsidP="008B3C3E">
      <w:pPr>
        <w:pStyle w:val="NormalBold"/>
      </w:pPr>
      <w:r w:rsidRPr="007754D3">
        <w:rPr>
          <w:rStyle w:val="HideTWBExt"/>
          <w:b w:val="0"/>
        </w:rPr>
        <w:t>&lt;Article&gt;</w:t>
      </w:r>
      <w:r w:rsidRPr="007754D3">
        <w:t>Приложение I – част A – препоръка 1 – параграф 2 – тире 3</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AAD4DA9" w14:textId="77777777" w:rsidTr="008B3C3E">
        <w:trPr>
          <w:trHeight w:hRule="exact" w:val="240"/>
          <w:jc w:val="center"/>
        </w:trPr>
        <w:tc>
          <w:tcPr>
            <w:tcW w:w="9752" w:type="dxa"/>
            <w:gridSpan w:val="2"/>
            <w:tcBorders>
              <w:top w:val="nil"/>
              <w:left w:val="nil"/>
              <w:bottom w:val="nil"/>
              <w:right w:val="nil"/>
            </w:tcBorders>
          </w:tcPr>
          <w:p w14:paraId="1C48A9F8" w14:textId="77777777" w:rsidR="008B3C3E" w:rsidRPr="007754D3" w:rsidRDefault="008B3C3E" w:rsidP="008B3C3E"/>
        </w:tc>
      </w:tr>
      <w:tr w:rsidR="005366B5" w:rsidRPr="007754D3" w14:paraId="2605F677" w14:textId="77777777" w:rsidTr="008B3C3E">
        <w:trPr>
          <w:trHeight w:val="240"/>
          <w:jc w:val="center"/>
        </w:trPr>
        <w:tc>
          <w:tcPr>
            <w:tcW w:w="4876" w:type="dxa"/>
            <w:tcBorders>
              <w:top w:val="nil"/>
              <w:left w:val="nil"/>
              <w:bottom w:val="nil"/>
              <w:right w:val="nil"/>
            </w:tcBorders>
          </w:tcPr>
          <w:p w14:paraId="55891992"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07A6D354" w14:textId="77777777" w:rsidR="008B3C3E" w:rsidRPr="007754D3" w:rsidRDefault="008B3C3E" w:rsidP="008B3C3E">
            <w:pPr>
              <w:pStyle w:val="AmColumnHeading"/>
            </w:pPr>
            <w:r w:rsidRPr="007754D3">
              <w:t>Изменение</w:t>
            </w:r>
          </w:p>
        </w:tc>
      </w:tr>
      <w:tr w:rsidR="005366B5" w:rsidRPr="007754D3" w14:paraId="32AE3F5D" w14:textId="77777777" w:rsidTr="008B3C3E">
        <w:trPr>
          <w:jc w:val="center"/>
        </w:trPr>
        <w:tc>
          <w:tcPr>
            <w:tcW w:w="4876" w:type="dxa"/>
            <w:tcBorders>
              <w:top w:val="nil"/>
              <w:left w:val="nil"/>
              <w:bottom w:val="nil"/>
              <w:right w:val="nil"/>
            </w:tcBorders>
          </w:tcPr>
          <w:p w14:paraId="4DCCE881" w14:textId="77777777" w:rsidR="008B3C3E" w:rsidRPr="007754D3" w:rsidRDefault="008B3C3E" w:rsidP="008B3C3E">
            <w:pPr>
              <w:pStyle w:val="Normal6a"/>
            </w:pPr>
            <w:r w:rsidRPr="007754D3">
              <w:t>–</w:t>
            </w:r>
            <w:r w:rsidRPr="007754D3">
              <w:tab/>
              <w:t xml:space="preserve">да укрепи и структурно подсили </w:t>
            </w:r>
            <w:r w:rsidRPr="007754D3">
              <w:rPr>
                <w:b/>
                <w:i/>
              </w:rPr>
              <w:t>правното основание на</w:t>
            </w:r>
            <w:r w:rsidRPr="007754D3">
              <w:t xml:space="preserve"> европейските референтни мрежи (ЕРМ) и водещата роля на Комисията, включително устойчиво финансиране от Съюза и по-ясни механизми за управление;</w:t>
            </w:r>
          </w:p>
        </w:tc>
        <w:tc>
          <w:tcPr>
            <w:tcW w:w="4876" w:type="dxa"/>
            <w:tcBorders>
              <w:top w:val="nil"/>
              <w:left w:val="nil"/>
              <w:bottom w:val="nil"/>
              <w:right w:val="nil"/>
            </w:tcBorders>
          </w:tcPr>
          <w:p w14:paraId="49007C52" w14:textId="77777777" w:rsidR="008B3C3E" w:rsidRPr="007754D3" w:rsidRDefault="008B3C3E" w:rsidP="008B3C3E">
            <w:pPr>
              <w:pStyle w:val="Normal6a"/>
            </w:pPr>
            <w:r w:rsidRPr="007754D3">
              <w:t>–</w:t>
            </w:r>
            <w:r w:rsidRPr="007754D3">
              <w:tab/>
              <w:t>да укрепи и структурно подсили европейските референтни мрежи (ЕРМ) и водещата роля на Комисията, включително устойчиво финансиране от Съюза и по-ясни механизми за управление;</w:t>
            </w:r>
          </w:p>
        </w:tc>
      </w:tr>
    </w:tbl>
    <w:p w14:paraId="61C1AA00"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DA3AC52" w14:textId="77777777" w:rsidR="008B3C3E" w:rsidRPr="007754D3" w:rsidRDefault="008B3C3E" w:rsidP="008B3C3E">
      <w:r w:rsidRPr="007754D3">
        <w:rPr>
          <w:rStyle w:val="HideTWBExt"/>
        </w:rPr>
        <w:t>&lt;/Amend&gt;</w:t>
      </w:r>
    </w:p>
    <w:p w14:paraId="6B16BC53"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318</w:t>
      </w:r>
      <w:r w:rsidRPr="007754D3">
        <w:rPr>
          <w:rStyle w:val="HideTWBExt"/>
          <w:b w:val="0"/>
        </w:rPr>
        <w:t>&lt;/NumAm&gt;</w:t>
      </w:r>
    </w:p>
    <w:p w14:paraId="6243A3A0" w14:textId="77777777" w:rsidR="008B3C3E" w:rsidRPr="007754D3" w:rsidRDefault="008B3C3E" w:rsidP="008B3C3E">
      <w:pPr>
        <w:pStyle w:val="NormalBold"/>
      </w:pPr>
      <w:r w:rsidRPr="007754D3">
        <w:rPr>
          <w:rStyle w:val="HideTWBExt"/>
          <w:b w:val="0"/>
        </w:rPr>
        <w:t>&lt;RepeatBlock-By&gt;&lt;Members&gt;</w:t>
      </w:r>
      <w:r w:rsidRPr="007754D3">
        <w:t>Мари-Люс Бразие-Клен, Маргарита де ла Пиза Карион, Лоран Кастийо, Александар Николич, Валери Делож, Виктория Ференц</w:t>
      </w:r>
      <w:r w:rsidRPr="007754D3">
        <w:rPr>
          <w:rStyle w:val="HideTWBExt"/>
          <w:b w:val="0"/>
        </w:rPr>
        <w:t>&lt;/Members&gt;</w:t>
      </w:r>
    </w:p>
    <w:p w14:paraId="57E92B7B" w14:textId="77777777" w:rsidR="008B3C3E" w:rsidRPr="007754D3" w:rsidRDefault="008B3C3E" w:rsidP="008B3C3E">
      <w:pPr>
        <w:pStyle w:val="NormalBold"/>
      </w:pPr>
      <w:r w:rsidRPr="007754D3">
        <w:rPr>
          <w:rStyle w:val="HideTWBExt"/>
          <w:b w:val="0"/>
        </w:rPr>
        <w:t>&lt;/RepeatBlock-By&gt;</w:t>
      </w:r>
    </w:p>
    <w:p w14:paraId="2735FF47"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D8F085B" w14:textId="77777777" w:rsidR="008B3C3E" w:rsidRPr="007754D3" w:rsidRDefault="008B3C3E" w:rsidP="008B3C3E">
      <w:pPr>
        <w:pStyle w:val="NormalBold"/>
      </w:pPr>
      <w:r w:rsidRPr="007754D3">
        <w:rPr>
          <w:rStyle w:val="HideTWBExt"/>
          <w:b w:val="0"/>
        </w:rPr>
        <w:t>&lt;Article&gt;</w:t>
      </w:r>
      <w:r w:rsidRPr="007754D3">
        <w:t>Приложение I – част A – препоръка 1 – параграф 2 – тире 4</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80CC17E" w14:textId="77777777" w:rsidTr="008B3C3E">
        <w:trPr>
          <w:trHeight w:hRule="exact" w:val="240"/>
          <w:jc w:val="center"/>
        </w:trPr>
        <w:tc>
          <w:tcPr>
            <w:tcW w:w="9752" w:type="dxa"/>
            <w:gridSpan w:val="2"/>
            <w:tcBorders>
              <w:top w:val="nil"/>
              <w:left w:val="nil"/>
              <w:bottom w:val="nil"/>
              <w:right w:val="nil"/>
            </w:tcBorders>
          </w:tcPr>
          <w:p w14:paraId="5340626D" w14:textId="77777777" w:rsidR="008B3C3E" w:rsidRPr="007754D3" w:rsidRDefault="008B3C3E" w:rsidP="008B3C3E"/>
        </w:tc>
      </w:tr>
      <w:tr w:rsidR="005366B5" w:rsidRPr="007754D3" w14:paraId="4583754B" w14:textId="77777777" w:rsidTr="008B3C3E">
        <w:trPr>
          <w:trHeight w:val="240"/>
          <w:jc w:val="center"/>
        </w:trPr>
        <w:tc>
          <w:tcPr>
            <w:tcW w:w="4876" w:type="dxa"/>
            <w:tcBorders>
              <w:top w:val="nil"/>
              <w:left w:val="nil"/>
              <w:bottom w:val="nil"/>
              <w:right w:val="nil"/>
            </w:tcBorders>
          </w:tcPr>
          <w:p w14:paraId="4C67ED11"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9FE8D67" w14:textId="77777777" w:rsidR="008B3C3E" w:rsidRPr="007754D3" w:rsidRDefault="008B3C3E" w:rsidP="008B3C3E">
            <w:pPr>
              <w:pStyle w:val="AmColumnHeading"/>
            </w:pPr>
            <w:r w:rsidRPr="007754D3">
              <w:t>Изменение</w:t>
            </w:r>
          </w:p>
        </w:tc>
      </w:tr>
      <w:tr w:rsidR="005366B5" w:rsidRPr="007754D3" w14:paraId="295623D0" w14:textId="77777777" w:rsidTr="008B3C3E">
        <w:trPr>
          <w:jc w:val="center"/>
        </w:trPr>
        <w:tc>
          <w:tcPr>
            <w:tcW w:w="4876" w:type="dxa"/>
            <w:tcBorders>
              <w:top w:val="nil"/>
              <w:left w:val="nil"/>
              <w:bottom w:val="nil"/>
              <w:right w:val="nil"/>
            </w:tcBorders>
          </w:tcPr>
          <w:p w14:paraId="5F37A605" w14:textId="77777777" w:rsidR="008B3C3E" w:rsidRPr="007754D3" w:rsidRDefault="008B3C3E" w:rsidP="008B3C3E">
            <w:pPr>
              <w:pStyle w:val="Normal6a"/>
            </w:pPr>
            <w:r w:rsidRPr="007754D3">
              <w:t>–</w:t>
            </w:r>
            <w:r w:rsidRPr="007754D3">
              <w:tab/>
              <w:t xml:space="preserve">да </w:t>
            </w:r>
            <w:r w:rsidRPr="007754D3">
              <w:rPr>
                <w:b/>
                <w:i/>
              </w:rPr>
              <w:t>въведе механизъм за мониторинг и докладване</w:t>
            </w:r>
            <w:r w:rsidRPr="007754D3">
              <w:t xml:space="preserve"> на </w:t>
            </w:r>
            <w:r w:rsidRPr="007754D3">
              <w:rPr>
                <w:b/>
                <w:i/>
              </w:rPr>
              <w:t>равнището на Съюза, включително общи</w:t>
            </w:r>
            <w:r w:rsidRPr="007754D3">
              <w:t xml:space="preserve"> показатели </w:t>
            </w:r>
            <w:r w:rsidRPr="007754D3">
              <w:rPr>
                <w:b/>
                <w:i/>
              </w:rPr>
              <w:t>и измерими цели,</w:t>
            </w:r>
            <w:r w:rsidRPr="007754D3">
              <w:t xml:space="preserve"> за </w:t>
            </w:r>
            <w:r w:rsidRPr="007754D3">
              <w:rPr>
                <w:b/>
                <w:i/>
              </w:rPr>
              <w:t xml:space="preserve">оценка на напредъка в намаляването на забавянето на диагностиката, подобряването на равния достъп до </w:t>
            </w:r>
            <w:r w:rsidRPr="007754D3">
              <w:rPr>
                <w:b/>
                <w:i/>
              </w:rPr>
              <w:lastRenderedPageBreak/>
              <w:t>лечение</w:t>
            </w:r>
            <w:r w:rsidRPr="007754D3">
              <w:t xml:space="preserve"> и </w:t>
            </w:r>
            <w:r w:rsidRPr="007754D3">
              <w:rPr>
                <w:b/>
                <w:i/>
              </w:rPr>
              <w:t>засилването на трансграничното сътрудничество</w:t>
            </w:r>
            <w:r w:rsidRPr="007754D3">
              <w:t>;</w:t>
            </w:r>
          </w:p>
        </w:tc>
        <w:tc>
          <w:tcPr>
            <w:tcW w:w="4876" w:type="dxa"/>
            <w:tcBorders>
              <w:top w:val="nil"/>
              <w:left w:val="nil"/>
              <w:bottom w:val="nil"/>
              <w:right w:val="nil"/>
            </w:tcBorders>
          </w:tcPr>
          <w:p w14:paraId="74E8FD9B" w14:textId="77777777" w:rsidR="008B3C3E" w:rsidRPr="007754D3" w:rsidRDefault="008B3C3E" w:rsidP="008B3C3E">
            <w:pPr>
              <w:pStyle w:val="Normal6a"/>
            </w:pPr>
            <w:r w:rsidRPr="007754D3">
              <w:lastRenderedPageBreak/>
              <w:t>–</w:t>
            </w:r>
            <w:r w:rsidRPr="007754D3">
              <w:tab/>
              <w:t xml:space="preserve">да </w:t>
            </w:r>
            <w:r w:rsidRPr="007754D3">
              <w:rPr>
                <w:b/>
                <w:i/>
              </w:rPr>
              <w:t>насърчава разработването</w:t>
            </w:r>
            <w:r w:rsidRPr="007754D3">
              <w:t xml:space="preserve"> на </w:t>
            </w:r>
            <w:r w:rsidRPr="007754D3">
              <w:rPr>
                <w:b/>
                <w:i/>
              </w:rPr>
              <w:t>доброволни инструменти и</w:t>
            </w:r>
            <w:r w:rsidRPr="007754D3">
              <w:t xml:space="preserve"> показатели за </w:t>
            </w:r>
            <w:r w:rsidRPr="007754D3">
              <w:rPr>
                <w:b/>
                <w:i/>
              </w:rPr>
              <w:t>мониторинг, като същевременно се избягва прекомерната административна тежест</w:t>
            </w:r>
            <w:r w:rsidRPr="007754D3">
              <w:t xml:space="preserve"> и </w:t>
            </w:r>
            <w:r w:rsidRPr="007754D3">
              <w:rPr>
                <w:b/>
                <w:i/>
              </w:rPr>
              <w:t>се зачитат националните особености</w:t>
            </w:r>
            <w:r w:rsidRPr="007754D3">
              <w:t>;</w:t>
            </w:r>
          </w:p>
        </w:tc>
      </w:tr>
    </w:tbl>
    <w:p w14:paraId="68A8A9D1"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987AD2A" w14:textId="77777777" w:rsidR="008B3C3E" w:rsidRPr="007754D3" w:rsidRDefault="008B3C3E" w:rsidP="008B3C3E">
      <w:r w:rsidRPr="007754D3">
        <w:rPr>
          <w:rStyle w:val="HideTWBExt"/>
        </w:rPr>
        <w:t>&lt;/Amend&gt;</w:t>
      </w:r>
    </w:p>
    <w:p w14:paraId="550AEFDC"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319</w:t>
      </w:r>
      <w:r w:rsidRPr="007754D3">
        <w:rPr>
          <w:rStyle w:val="HideTWBExt"/>
          <w:b w:val="0"/>
        </w:rPr>
        <w:t>&lt;/NumAm&gt;</w:t>
      </w:r>
    </w:p>
    <w:p w14:paraId="1FA0AF54" w14:textId="53CC2DA6"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7272EC46" w14:textId="77777777" w:rsidR="008B3C3E" w:rsidRPr="007754D3" w:rsidRDefault="008B3C3E" w:rsidP="008B3C3E">
      <w:pPr>
        <w:pStyle w:val="NormalBold"/>
      </w:pPr>
      <w:r w:rsidRPr="007754D3">
        <w:rPr>
          <w:rStyle w:val="HideTWBExt"/>
          <w:b w:val="0"/>
        </w:rPr>
        <w:t>&lt;/RepeatBlock-By&gt;</w:t>
      </w:r>
    </w:p>
    <w:p w14:paraId="3DDF3390"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6C9F826" w14:textId="77777777" w:rsidR="008B3C3E" w:rsidRPr="007754D3" w:rsidRDefault="008B3C3E" w:rsidP="008B3C3E">
      <w:pPr>
        <w:pStyle w:val="NormalBold"/>
      </w:pPr>
      <w:r w:rsidRPr="007754D3">
        <w:rPr>
          <w:rStyle w:val="HideTWBExt"/>
          <w:b w:val="0"/>
        </w:rPr>
        <w:t>&lt;Article&gt;</w:t>
      </w:r>
      <w:r w:rsidRPr="007754D3">
        <w:t>Приложение I – част A – препоръка 1 – параграф 2 – тире 4</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A7D5F1F" w14:textId="77777777" w:rsidTr="008B3C3E">
        <w:trPr>
          <w:trHeight w:hRule="exact" w:val="240"/>
          <w:jc w:val="center"/>
        </w:trPr>
        <w:tc>
          <w:tcPr>
            <w:tcW w:w="9752" w:type="dxa"/>
            <w:gridSpan w:val="2"/>
            <w:tcBorders>
              <w:top w:val="nil"/>
              <w:left w:val="nil"/>
              <w:bottom w:val="nil"/>
              <w:right w:val="nil"/>
            </w:tcBorders>
          </w:tcPr>
          <w:p w14:paraId="7D41A5AA" w14:textId="77777777" w:rsidR="008B3C3E" w:rsidRPr="007754D3" w:rsidRDefault="008B3C3E" w:rsidP="008B3C3E"/>
        </w:tc>
      </w:tr>
      <w:tr w:rsidR="005366B5" w:rsidRPr="007754D3" w14:paraId="2C1F6C43" w14:textId="77777777" w:rsidTr="008B3C3E">
        <w:trPr>
          <w:trHeight w:val="240"/>
          <w:jc w:val="center"/>
        </w:trPr>
        <w:tc>
          <w:tcPr>
            <w:tcW w:w="4876" w:type="dxa"/>
            <w:tcBorders>
              <w:top w:val="nil"/>
              <w:left w:val="nil"/>
              <w:bottom w:val="nil"/>
              <w:right w:val="nil"/>
            </w:tcBorders>
          </w:tcPr>
          <w:p w14:paraId="16B7058D"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065CAB2C" w14:textId="77777777" w:rsidR="008B3C3E" w:rsidRPr="007754D3" w:rsidRDefault="008B3C3E" w:rsidP="008B3C3E">
            <w:pPr>
              <w:pStyle w:val="AmColumnHeading"/>
            </w:pPr>
            <w:r w:rsidRPr="007754D3">
              <w:t>Изменение</w:t>
            </w:r>
          </w:p>
        </w:tc>
      </w:tr>
      <w:tr w:rsidR="005366B5" w:rsidRPr="007754D3" w14:paraId="546004C5" w14:textId="77777777" w:rsidTr="008B3C3E">
        <w:trPr>
          <w:jc w:val="center"/>
        </w:trPr>
        <w:tc>
          <w:tcPr>
            <w:tcW w:w="4876" w:type="dxa"/>
            <w:tcBorders>
              <w:top w:val="nil"/>
              <w:left w:val="nil"/>
              <w:bottom w:val="nil"/>
              <w:right w:val="nil"/>
            </w:tcBorders>
          </w:tcPr>
          <w:p w14:paraId="4C88FF6F" w14:textId="77777777" w:rsidR="008B3C3E" w:rsidRPr="007754D3" w:rsidRDefault="008B3C3E" w:rsidP="008B3C3E">
            <w:pPr>
              <w:pStyle w:val="Normal6a"/>
            </w:pPr>
            <w:r w:rsidRPr="007754D3">
              <w:t>–</w:t>
            </w:r>
            <w:r w:rsidRPr="007754D3">
              <w:tab/>
              <w:t>да въведе механизъм за мониторинг и докладване на равнището на Съюза, включително общи показатели и измерими цели, за оценка на напредъка в намаляването на забавянето на диагностиката, подобряването на равния достъп до лечение и засилването на трансграничното сътрудничество;</w:t>
            </w:r>
          </w:p>
        </w:tc>
        <w:tc>
          <w:tcPr>
            <w:tcW w:w="4876" w:type="dxa"/>
            <w:tcBorders>
              <w:top w:val="nil"/>
              <w:left w:val="nil"/>
              <w:bottom w:val="nil"/>
              <w:right w:val="nil"/>
            </w:tcBorders>
          </w:tcPr>
          <w:p w14:paraId="3EBC2EE6" w14:textId="77777777" w:rsidR="008B3C3E" w:rsidRPr="007754D3" w:rsidRDefault="008B3C3E" w:rsidP="008B3C3E">
            <w:pPr>
              <w:pStyle w:val="Normal6a"/>
            </w:pPr>
            <w:r w:rsidRPr="007754D3">
              <w:t>–</w:t>
            </w:r>
            <w:r w:rsidRPr="007754D3">
              <w:tab/>
              <w:t xml:space="preserve">да въведе механизъм за мониторинг и докладване на равнището на Съюза, включително общи показатели и измерими цели, за оценка на напредъка в намаляването на забавянето на диагностиката, подобряването на равния достъп до </w:t>
            </w:r>
            <w:r w:rsidRPr="007754D3">
              <w:rPr>
                <w:b/>
                <w:i/>
              </w:rPr>
              <w:t>различни методи на</w:t>
            </w:r>
            <w:r w:rsidRPr="007754D3">
              <w:t xml:space="preserve"> лечение и засилването на трансграничното сътрудничество;</w:t>
            </w:r>
          </w:p>
        </w:tc>
      </w:tr>
    </w:tbl>
    <w:p w14:paraId="02A3E3E5"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46A7200" w14:textId="77777777" w:rsidR="008B3C3E" w:rsidRPr="007754D3" w:rsidRDefault="008B3C3E" w:rsidP="008B3C3E">
      <w:r w:rsidRPr="007754D3">
        <w:rPr>
          <w:rStyle w:val="HideTWBExt"/>
        </w:rPr>
        <w:t>&lt;/Amend&gt;</w:t>
      </w:r>
    </w:p>
    <w:p w14:paraId="62A4517A"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320</w:t>
      </w:r>
      <w:r w:rsidRPr="007754D3">
        <w:rPr>
          <w:rStyle w:val="HideTWBExt"/>
          <w:b w:val="0"/>
        </w:rPr>
        <w:t>&lt;/NumAm&gt;</w:t>
      </w:r>
    </w:p>
    <w:p w14:paraId="54D6A03E" w14:textId="3422B099" w:rsidR="008B3C3E" w:rsidRPr="007754D3" w:rsidRDefault="008B3C3E" w:rsidP="008B3C3E">
      <w:pPr>
        <w:pStyle w:val="NormalBold"/>
      </w:pPr>
      <w:r w:rsidRPr="007754D3">
        <w:rPr>
          <w:rStyle w:val="HideTWBExt"/>
          <w:b w:val="0"/>
        </w:rPr>
        <w:t>&lt;RepeatBlock-By&gt;&lt;Members&gt;</w:t>
      </w:r>
      <w:r w:rsidR="004E7BC6" w:rsidRPr="007754D3">
        <w:t>Йесика Полфиард</w:t>
      </w:r>
      <w:r w:rsidRPr="007754D3">
        <w:t>, Нилс Флеминг Хансен</w:t>
      </w:r>
      <w:r w:rsidRPr="007754D3">
        <w:rPr>
          <w:rStyle w:val="HideTWBExt"/>
          <w:b w:val="0"/>
        </w:rPr>
        <w:t>&lt;/Members&gt;</w:t>
      </w:r>
    </w:p>
    <w:p w14:paraId="48CE4C14" w14:textId="77777777" w:rsidR="008B3C3E" w:rsidRPr="007754D3" w:rsidRDefault="008B3C3E" w:rsidP="008B3C3E">
      <w:pPr>
        <w:pStyle w:val="NormalBold"/>
      </w:pPr>
      <w:r w:rsidRPr="007754D3">
        <w:rPr>
          <w:rStyle w:val="HideTWBExt"/>
          <w:b w:val="0"/>
        </w:rPr>
        <w:t>&lt;/RepeatBlock-By&gt;</w:t>
      </w:r>
    </w:p>
    <w:p w14:paraId="2D498823"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8F87DA1" w14:textId="77777777" w:rsidR="008B3C3E" w:rsidRPr="007754D3" w:rsidRDefault="008B3C3E" w:rsidP="008B3C3E">
      <w:pPr>
        <w:pStyle w:val="NormalBold"/>
      </w:pPr>
      <w:r w:rsidRPr="007754D3">
        <w:rPr>
          <w:rStyle w:val="HideTWBExt"/>
          <w:b w:val="0"/>
        </w:rPr>
        <w:t>&lt;Article&gt;</w:t>
      </w:r>
      <w:r w:rsidRPr="007754D3">
        <w:t>Приложение I – част A – препоръка 1 – параграф 2 – тире 4</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B1230B5" w14:textId="77777777" w:rsidTr="008B3C3E">
        <w:trPr>
          <w:trHeight w:hRule="exact" w:val="240"/>
          <w:jc w:val="center"/>
        </w:trPr>
        <w:tc>
          <w:tcPr>
            <w:tcW w:w="9752" w:type="dxa"/>
            <w:gridSpan w:val="2"/>
            <w:tcBorders>
              <w:top w:val="nil"/>
              <w:left w:val="nil"/>
              <w:bottom w:val="nil"/>
              <w:right w:val="nil"/>
            </w:tcBorders>
          </w:tcPr>
          <w:p w14:paraId="6FF87E4D" w14:textId="77777777" w:rsidR="008B3C3E" w:rsidRPr="007754D3" w:rsidRDefault="008B3C3E" w:rsidP="008B3C3E"/>
        </w:tc>
      </w:tr>
      <w:tr w:rsidR="005366B5" w:rsidRPr="007754D3" w14:paraId="3255C95C" w14:textId="77777777" w:rsidTr="008B3C3E">
        <w:trPr>
          <w:trHeight w:val="240"/>
          <w:jc w:val="center"/>
        </w:trPr>
        <w:tc>
          <w:tcPr>
            <w:tcW w:w="4876" w:type="dxa"/>
            <w:tcBorders>
              <w:top w:val="nil"/>
              <w:left w:val="nil"/>
              <w:bottom w:val="nil"/>
              <w:right w:val="nil"/>
            </w:tcBorders>
          </w:tcPr>
          <w:p w14:paraId="73E35669"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376DEFF" w14:textId="77777777" w:rsidR="008B3C3E" w:rsidRPr="007754D3" w:rsidRDefault="008B3C3E" w:rsidP="008B3C3E">
            <w:pPr>
              <w:pStyle w:val="AmColumnHeading"/>
            </w:pPr>
            <w:r w:rsidRPr="007754D3">
              <w:t>Изменение</w:t>
            </w:r>
          </w:p>
        </w:tc>
      </w:tr>
      <w:tr w:rsidR="005366B5" w:rsidRPr="007754D3" w14:paraId="145C78F9" w14:textId="77777777" w:rsidTr="008B3C3E">
        <w:trPr>
          <w:jc w:val="center"/>
        </w:trPr>
        <w:tc>
          <w:tcPr>
            <w:tcW w:w="4876" w:type="dxa"/>
            <w:tcBorders>
              <w:top w:val="nil"/>
              <w:left w:val="nil"/>
              <w:bottom w:val="nil"/>
              <w:right w:val="nil"/>
            </w:tcBorders>
          </w:tcPr>
          <w:p w14:paraId="201A977B" w14:textId="77777777" w:rsidR="008B3C3E" w:rsidRPr="007754D3" w:rsidRDefault="008B3C3E" w:rsidP="008B3C3E">
            <w:pPr>
              <w:pStyle w:val="Normal6a"/>
            </w:pPr>
            <w:r w:rsidRPr="007754D3">
              <w:t>–</w:t>
            </w:r>
            <w:r w:rsidRPr="007754D3">
              <w:tab/>
              <w:t xml:space="preserve">да </w:t>
            </w:r>
            <w:r w:rsidRPr="007754D3">
              <w:rPr>
                <w:b/>
                <w:i/>
              </w:rPr>
              <w:t>въведе механизъм за мониторинг</w:t>
            </w:r>
            <w:r w:rsidRPr="007754D3">
              <w:t xml:space="preserve"> и </w:t>
            </w:r>
            <w:r w:rsidRPr="007754D3">
              <w:rPr>
                <w:b/>
                <w:i/>
              </w:rPr>
              <w:t>докладване</w:t>
            </w:r>
            <w:r w:rsidRPr="007754D3">
              <w:t xml:space="preserve"> на равнището на Съюза, включително общи показатели и измерими цели, за оценка на напредъка в намаляването на забавянето на диагностиката, подобряването на равния достъп до лечение и засилването на трансграничното сътрудничество;</w:t>
            </w:r>
          </w:p>
        </w:tc>
        <w:tc>
          <w:tcPr>
            <w:tcW w:w="4876" w:type="dxa"/>
            <w:tcBorders>
              <w:top w:val="nil"/>
              <w:left w:val="nil"/>
              <w:bottom w:val="nil"/>
              <w:right w:val="nil"/>
            </w:tcBorders>
          </w:tcPr>
          <w:p w14:paraId="373200FB" w14:textId="77777777" w:rsidR="008B3C3E" w:rsidRPr="007754D3" w:rsidRDefault="008B3C3E" w:rsidP="008B3C3E">
            <w:pPr>
              <w:pStyle w:val="Normal6a"/>
            </w:pPr>
            <w:r w:rsidRPr="007754D3">
              <w:t>–</w:t>
            </w:r>
            <w:r w:rsidRPr="007754D3">
              <w:tab/>
              <w:t xml:space="preserve">да </w:t>
            </w:r>
            <w:r w:rsidRPr="007754D3">
              <w:rPr>
                <w:b/>
                <w:i/>
              </w:rPr>
              <w:t>подкрепя хармонизиране на мониторинга</w:t>
            </w:r>
            <w:r w:rsidRPr="007754D3">
              <w:t xml:space="preserve"> и </w:t>
            </w:r>
            <w:r w:rsidRPr="007754D3">
              <w:rPr>
                <w:b/>
                <w:i/>
              </w:rPr>
              <w:t>докладването</w:t>
            </w:r>
            <w:r w:rsidRPr="007754D3">
              <w:t xml:space="preserve"> на равнището на Съюза, включително общи показатели и измерими цели, за оценка на напредъка в намаляването на забавянето на диагностиката, подобряването на равния достъп до лечение и засилването на трансграничното сътрудничество;</w:t>
            </w:r>
          </w:p>
        </w:tc>
      </w:tr>
    </w:tbl>
    <w:p w14:paraId="3A99AF7D"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4EE2FBE" w14:textId="77777777" w:rsidR="008B3C3E" w:rsidRPr="007754D3" w:rsidRDefault="008B3C3E" w:rsidP="008B3C3E">
      <w:r w:rsidRPr="007754D3">
        <w:rPr>
          <w:rStyle w:val="HideTWBExt"/>
        </w:rPr>
        <w:t>&lt;/Amend&gt;</w:t>
      </w:r>
    </w:p>
    <w:p w14:paraId="30AA63FE"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321</w:t>
      </w:r>
      <w:r w:rsidRPr="007754D3">
        <w:rPr>
          <w:rStyle w:val="HideTWBExt"/>
          <w:b w:val="0"/>
        </w:rPr>
        <w:t>&lt;/NumAm&gt;</w:t>
      </w:r>
    </w:p>
    <w:p w14:paraId="13CAC431" w14:textId="2E0AB72F"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64D55920" w14:textId="77777777" w:rsidR="008B3C3E" w:rsidRPr="007754D3" w:rsidRDefault="008B3C3E" w:rsidP="008B3C3E">
      <w:pPr>
        <w:pStyle w:val="NormalBold"/>
      </w:pPr>
      <w:r w:rsidRPr="007754D3">
        <w:rPr>
          <w:rStyle w:val="HideTWBExt"/>
          <w:b w:val="0"/>
        </w:rPr>
        <w:t>&lt;/RepeatBlock-By&gt;</w:t>
      </w:r>
    </w:p>
    <w:p w14:paraId="67C90BD8"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6D85AE7" w14:textId="77777777" w:rsidR="008B3C3E" w:rsidRPr="007754D3" w:rsidRDefault="008B3C3E" w:rsidP="008B3C3E">
      <w:pPr>
        <w:pStyle w:val="NormalBold"/>
      </w:pPr>
      <w:r w:rsidRPr="007754D3">
        <w:rPr>
          <w:rStyle w:val="HideTWBExt"/>
          <w:b w:val="0"/>
        </w:rPr>
        <w:t>&lt;Article&gt;</w:t>
      </w:r>
      <w:r w:rsidRPr="007754D3">
        <w:t>Приложение I – част A – препоръка 1 – параграф 2 – тире 5</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204C6F7" w14:textId="77777777" w:rsidTr="008B3C3E">
        <w:trPr>
          <w:trHeight w:hRule="exact" w:val="240"/>
          <w:jc w:val="center"/>
        </w:trPr>
        <w:tc>
          <w:tcPr>
            <w:tcW w:w="9752" w:type="dxa"/>
            <w:gridSpan w:val="2"/>
            <w:tcBorders>
              <w:top w:val="nil"/>
              <w:left w:val="nil"/>
              <w:bottom w:val="nil"/>
              <w:right w:val="nil"/>
            </w:tcBorders>
          </w:tcPr>
          <w:p w14:paraId="552405F1" w14:textId="77777777" w:rsidR="008B3C3E" w:rsidRPr="007754D3" w:rsidRDefault="008B3C3E" w:rsidP="008B3C3E"/>
        </w:tc>
      </w:tr>
      <w:tr w:rsidR="005366B5" w:rsidRPr="007754D3" w14:paraId="189551DA" w14:textId="77777777" w:rsidTr="008B3C3E">
        <w:trPr>
          <w:trHeight w:val="240"/>
          <w:jc w:val="center"/>
        </w:trPr>
        <w:tc>
          <w:tcPr>
            <w:tcW w:w="4876" w:type="dxa"/>
            <w:tcBorders>
              <w:top w:val="nil"/>
              <w:left w:val="nil"/>
              <w:bottom w:val="nil"/>
              <w:right w:val="nil"/>
            </w:tcBorders>
          </w:tcPr>
          <w:p w14:paraId="6C51D874"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AE9DB78" w14:textId="77777777" w:rsidR="008B3C3E" w:rsidRPr="007754D3" w:rsidRDefault="008B3C3E" w:rsidP="008B3C3E">
            <w:pPr>
              <w:pStyle w:val="AmColumnHeading"/>
            </w:pPr>
            <w:r w:rsidRPr="007754D3">
              <w:t>Изменение</w:t>
            </w:r>
          </w:p>
        </w:tc>
      </w:tr>
      <w:tr w:rsidR="005366B5" w:rsidRPr="007754D3" w14:paraId="511E377B" w14:textId="77777777" w:rsidTr="008B3C3E">
        <w:trPr>
          <w:jc w:val="center"/>
        </w:trPr>
        <w:tc>
          <w:tcPr>
            <w:tcW w:w="4876" w:type="dxa"/>
            <w:tcBorders>
              <w:top w:val="nil"/>
              <w:left w:val="nil"/>
              <w:bottom w:val="nil"/>
              <w:right w:val="nil"/>
            </w:tcBorders>
          </w:tcPr>
          <w:p w14:paraId="3371E812" w14:textId="77777777" w:rsidR="008B3C3E" w:rsidRPr="007754D3" w:rsidRDefault="008B3C3E" w:rsidP="008B3C3E">
            <w:pPr>
              <w:pStyle w:val="Normal6a"/>
            </w:pPr>
            <w:r w:rsidRPr="007754D3">
              <w:t>–</w:t>
            </w:r>
            <w:r w:rsidRPr="007754D3">
              <w:tab/>
              <w:t>да осигури механизми за насърчаване на използването на трансгранични пътеки за лекарствени продукти за модерна терапия и увеличаване на мащаба на тяхното разработване;</w:t>
            </w:r>
          </w:p>
        </w:tc>
        <w:tc>
          <w:tcPr>
            <w:tcW w:w="4876" w:type="dxa"/>
            <w:tcBorders>
              <w:top w:val="nil"/>
              <w:left w:val="nil"/>
              <w:bottom w:val="nil"/>
              <w:right w:val="nil"/>
            </w:tcBorders>
          </w:tcPr>
          <w:p w14:paraId="33E0C625" w14:textId="77777777" w:rsidR="008B3C3E" w:rsidRPr="007754D3" w:rsidRDefault="008B3C3E" w:rsidP="008B3C3E">
            <w:pPr>
              <w:pStyle w:val="Normal6a"/>
            </w:pPr>
            <w:r w:rsidRPr="007754D3">
              <w:t>–</w:t>
            </w:r>
            <w:r w:rsidRPr="007754D3">
              <w:tab/>
              <w:t>да осигури механизми за насърчаване на използването на трансгранични пътеки за лекарствени продукти за модерна терапия и увеличаване на мащаба на тяхното разработване</w:t>
            </w:r>
            <w:r w:rsidRPr="007754D3">
              <w:rPr>
                <w:b/>
                <w:i/>
              </w:rPr>
              <w:t>, както и на други лекарствени продукти и лечения, които могат да се възползват от тези пътеки</w:t>
            </w:r>
            <w:r w:rsidRPr="007754D3">
              <w:t>;</w:t>
            </w:r>
          </w:p>
        </w:tc>
      </w:tr>
    </w:tbl>
    <w:p w14:paraId="0F4352D0"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4CCA2F9" w14:textId="77777777" w:rsidR="008B3C3E" w:rsidRPr="007754D3" w:rsidRDefault="008B3C3E" w:rsidP="008B3C3E">
      <w:r w:rsidRPr="007754D3">
        <w:rPr>
          <w:rStyle w:val="HideTWBExt"/>
        </w:rPr>
        <w:t>&lt;/Amend&gt;</w:t>
      </w:r>
    </w:p>
    <w:p w14:paraId="5994E0C7"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322</w:t>
      </w:r>
      <w:r w:rsidRPr="007754D3">
        <w:rPr>
          <w:rStyle w:val="HideTWBExt"/>
          <w:b w:val="0"/>
        </w:rPr>
        <w:t>&lt;/NumAm&gt;</w:t>
      </w:r>
    </w:p>
    <w:p w14:paraId="3F802695" w14:textId="139ADBB7" w:rsidR="008B3C3E" w:rsidRPr="007754D3" w:rsidRDefault="008B3C3E" w:rsidP="008B3C3E">
      <w:pPr>
        <w:pStyle w:val="NormalBold"/>
      </w:pPr>
      <w:r w:rsidRPr="007754D3">
        <w:rPr>
          <w:rStyle w:val="HideTWBExt"/>
          <w:b w:val="0"/>
        </w:rPr>
        <w:t>&lt;RepeatBlock-By&gt;&lt;Members&gt;</w:t>
      </w:r>
      <w:r w:rsidRPr="007754D3">
        <w:t xml:space="preserve">Стине Босе, </w:t>
      </w:r>
      <w:r w:rsidR="004E7BC6" w:rsidRPr="007754D3">
        <w:t>Били Келъхър</w:t>
      </w:r>
      <w:r w:rsidRPr="007754D3">
        <w:t>, Влад Василе-Войкулеску</w:t>
      </w:r>
      <w:r w:rsidRPr="007754D3">
        <w:rPr>
          <w:rStyle w:val="HideTWBExt"/>
          <w:b w:val="0"/>
        </w:rPr>
        <w:t>&lt;/Members&gt;</w:t>
      </w:r>
    </w:p>
    <w:p w14:paraId="3254F85F" w14:textId="77777777" w:rsidR="008B3C3E" w:rsidRPr="007754D3" w:rsidRDefault="008B3C3E" w:rsidP="008B3C3E">
      <w:pPr>
        <w:pStyle w:val="NormalBold"/>
      </w:pPr>
      <w:r w:rsidRPr="007754D3">
        <w:rPr>
          <w:rStyle w:val="HideTWBExt"/>
          <w:b w:val="0"/>
        </w:rPr>
        <w:t>&lt;/RepeatBlock-By&gt;</w:t>
      </w:r>
    </w:p>
    <w:p w14:paraId="00C930FA"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1689FD7" w14:textId="77777777" w:rsidR="008B3C3E" w:rsidRPr="007754D3" w:rsidRDefault="008B3C3E" w:rsidP="008B3C3E">
      <w:pPr>
        <w:pStyle w:val="NormalBold"/>
      </w:pPr>
      <w:r w:rsidRPr="007754D3">
        <w:rPr>
          <w:rStyle w:val="HideTWBExt"/>
          <w:b w:val="0"/>
        </w:rPr>
        <w:t>&lt;Article&gt;</w:t>
      </w:r>
      <w:r w:rsidRPr="007754D3">
        <w:t>Приложение I – част A – препоръка 1 – параграф 2 – тире 5</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5EE75EB" w14:textId="77777777" w:rsidTr="008B3C3E">
        <w:trPr>
          <w:trHeight w:hRule="exact" w:val="240"/>
          <w:jc w:val="center"/>
        </w:trPr>
        <w:tc>
          <w:tcPr>
            <w:tcW w:w="9752" w:type="dxa"/>
            <w:gridSpan w:val="2"/>
            <w:tcBorders>
              <w:top w:val="nil"/>
              <w:left w:val="nil"/>
              <w:bottom w:val="nil"/>
              <w:right w:val="nil"/>
            </w:tcBorders>
          </w:tcPr>
          <w:p w14:paraId="65C8DDB6" w14:textId="77777777" w:rsidR="008B3C3E" w:rsidRPr="007754D3" w:rsidRDefault="008B3C3E" w:rsidP="008B3C3E"/>
        </w:tc>
      </w:tr>
      <w:tr w:rsidR="005366B5" w:rsidRPr="007754D3" w14:paraId="4E55E377" w14:textId="77777777" w:rsidTr="008B3C3E">
        <w:trPr>
          <w:trHeight w:val="240"/>
          <w:jc w:val="center"/>
        </w:trPr>
        <w:tc>
          <w:tcPr>
            <w:tcW w:w="4876" w:type="dxa"/>
            <w:tcBorders>
              <w:top w:val="nil"/>
              <w:left w:val="nil"/>
              <w:bottom w:val="nil"/>
              <w:right w:val="nil"/>
            </w:tcBorders>
          </w:tcPr>
          <w:p w14:paraId="082E9A4E"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EE26551" w14:textId="77777777" w:rsidR="008B3C3E" w:rsidRPr="007754D3" w:rsidRDefault="008B3C3E" w:rsidP="008B3C3E">
            <w:pPr>
              <w:pStyle w:val="AmColumnHeading"/>
            </w:pPr>
            <w:r w:rsidRPr="007754D3">
              <w:t>Изменение</w:t>
            </w:r>
          </w:p>
        </w:tc>
      </w:tr>
      <w:tr w:rsidR="005366B5" w:rsidRPr="007754D3" w14:paraId="33F79CC9" w14:textId="77777777" w:rsidTr="008B3C3E">
        <w:trPr>
          <w:jc w:val="center"/>
        </w:trPr>
        <w:tc>
          <w:tcPr>
            <w:tcW w:w="4876" w:type="dxa"/>
            <w:tcBorders>
              <w:top w:val="nil"/>
              <w:left w:val="nil"/>
              <w:bottom w:val="nil"/>
              <w:right w:val="nil"/>
            </w:tcBorders>
          </w:tcPr>
          <w:p w14:paraId="50041CA1" w14:textId="77777777" w:rsidR="008B3C3E" w:rsidRPr="007754D3" w:rsidRDefault="008B3C3E" w:rsidP="008B3C3E">
            <w:pPr>
              <w:pStyle w:val="Normal6a"/>
            </w:pPr>
            <w:r w:rsidRPr="007754D3">
              <w:t>–</w:t>
            </w:r>
            <w:r w:rsidRPr="007754D3">
              <w:tab/>
              <w:t xml:space="preserve">да осигури механизми за насърчаване на използването на трансгранични пътеки за </w:t>
            </w:r>
            <w:r w:rsidRPr="007754D3">
              <w:rPr>
                <w:b/>
                <w:i/>
              </w:rPr>
              <w:t>лекарствени</w:t>
            </w:r>
            <w:r w:rsidRPr="007754D3">
              <w:t xml:space="preserve"> продукти за модерна терапия и увеличаване на мащаба на </w:t>
            </w:r>
            <w:r w:rsidRPr="007754D3">
              <w:rPr>
                <w:b/>
                <w:i/>
              </w:rPr>
              <w:t>тяхното разработване</w:t>
            </w:r>
            <w:r w:rsidRPr="007754D3">
              <w:t>;</w:t>
            </w:r>
          </w:p>
        </w:tc>
        <w:tc>
          <w:tcPr>
            <w:tcW w:w="4876" w:type="dxa"/>
            <w:tcBorders>
              <w:top w:val="nil"/>
              <w:left w:val="nil"/>
              <w:bottom w:val="nil"/>
              <w:right w:val="nil"/>
            </w:tcBorders>
          </w:tcPr>
          <w:p w14:paraId="48CB2281" w14:textId="77777777" w:rsidR="008B3C3E" w:rsidRPr="007754D3" w:rsidRDefault="008B3C3E" w:rsidP="008B3C3E">
            <w:pPr>
              <w:pStyle w:val="Normal6a"/>
            </w:pPr>
            <w:r w:rsidRPr="007754D3">
              <w:t>–</w:t>
            </w:r>
            <w:r w:rsidRPr="007754D3">
              <w:tab/>
              <w:t xml:space="preserve">да осигури механизми за насърчаване на използването на трансгранични пътеки </w:t>
            </w:r>
            <w:r w:rsidRPr="007754D3">
              <w:rPr>
                <w:b/>
                <w:i/>
              </w:rPr>
              <w:t>и стандартизирани процедури</w:t>
            </w:r>
            <w:r w:rsidRPr="007754D3">
              <w:t xml:space="preserve"> за </w:t>
            </w:r>
            <w:r w:rsidRPr="007754D3">
              <w:rPr>
                <w:b/>
                <w:i/>
              </w:rPr>
              <w:t>целия Съюз, които държавите членки и платците да следват по отношение на лекарствените</w:t>
            </w:r>
            <w:r w:rsidRPr="007754D3">
              <w:t xml:space="preserve"> продукти за модерна терапия</w:t>
            </w:r>
            <w:r w:rsidRPr="007754D3">
              <w:rPr>
                <w:b/>
                <w:i/>
              </w:rPr>
              <w:t>, както</w:t>
            </w:r>
            <w:r w:rsidRPr="007754D3">
              <w:t xml:space="preserve"> и </w:t>
            </w:r>
            <w:r w:rsidRPr="007754D3">
              <w:rPr>
                <w:b/>
                <w:i/>
              </w:rPr>
              <w:t>за</w:t>
            </w:r>
            <w:r w:rsidRPr="007754D3">
              <w:t xml:space="preserve"> увеличаване на мащаба на </w:t>
            </w:r>
            <w:r w:rsidRPr="007754D3">
              <w:rPr>
                <w:b/>
                <w:i/>
              </w:rPr>
              <w:t>разработването им</w:t>
            </w:r>
            <w:r w:rsidRPr="007754D3">
              <w:t>;</w:t>
            </w:r>
          </w:p>
        </w:tc>
      </w:tr>
    </w:tbl>
    <w:p w14:paraId="3D469067"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71EA0E6" w14:textId="77777777" w:rsidR="008B3C3E" w:rsidRPr="007754D3" w:rsidRDefault="008B3C3E" w:rsidP="008B3C3E">
      <w:r w:rsidRPr="007754D3">
        <w:rPr>
          <w:rStyle w:val="HideTWBExt"/>
        </w:rPr>
        <w:t>&lt;/Amend&gt;</w:t>
      </w:r>
    </w:p>
    <w:p w14:paraId="4D0F7D75" w14:textId="77777777" w:rsidR="008B3C3E" w:rsidRPr="007754D3" w:rsidRDefault="008B3C3E" w:rsidP="008B3C3E">
      <w:pPr>
        <w:pStyle w:val="AmNumberTabs"/>
      </w:pPr>
      <w:r w:rsidRPr="007754D3">
        <w:rPr>
          <w:rStyle w:val="HideTWBExt"/>
          <w:b w:val="0"/>
        </w:rPr>
        <w:lastRenderedPageBreak/>
        <w:t>&lt;Amend&gt;</w:t>
      </w:r>
      <w:r w:rsidRPr="007754D3">
        <w:t>Изменение</w:t>
      </w:r>
      <w:r w:rsidRPr="007754D3">
        <w:tab/>
      </w:r>
      <w:r w:rsidRPr="007754D3">
        <w:tab/>
      </w:r>
      <w:r w:rsidRPr="007754D3">
        <w:rPr>
          <w:rStyle w:val="HideTWBExt"/>
          <w:b w:val="0"/>
        </w:rPr>
        <w:t>&lt;NumAm&gt;</w:t>
      </w:r>
      <w:r w:rsidRPr="007754D3">
        <w:t>323</w:t>
      </w:r>
      <w:r w:rsidRPr="007754D3">
        <w:rPr>
          <w:rStyle w:val="HideTWBExt"/>
          <w:b w:val="0"/>
        </w:rPr>
        <w:t>&lt;/NumAm&gt;</w:t>
      </w:r>
    </w:p>
    <w:p w14:paraId="664CCC8A" w14:textId="55036032" w:rsidR="008B3C3E" w:rsidRPr="007754D3" w:rsidRDefault="008B3C3E" w:rsidP="008B3C3E">
      <w:pPr>
        <w:pStyle w:val="NormalBold"/>
      </w:pPr>
      <w:r w:rsidRPr="007754D3">
        <w:rPr>
          <w:rStyle w:val="HideTWBExt"/>
          <w:b w:val="0"/>
        </w:rPr>
        <w:t>&lt;RepeatBlock-By&gt;&lt;Members&gt;</w:t>
      </w:r>
      <w:r w:rsidR="004E7BC6" w:rsidRPr="007754D3">
        <w:t>Катержина Конечна</w:t>
      </w:r>
      <w:r w:rsidRPr="007754D3">
        <w:rPr>
          <w:rStyle w:val="HideTWBExt"/>
          <w:b w:val="0"/>
        </w:rPr>
        <w:t>&lt;/Members&gt;</w:t>
      </w:r>
    </w:p>
    <w:p w14:paraId="2B4FBE93" w14:textId="77777777" w:rsidR="008B3C3E" w:rsidRPr="007754D3" w:rsidRDefault="008B3C3E" w:rsidP="008B3C3E">
      <w:pPr>
        <w:pStyle w:val="NormalBold"/>
      </w:pPr>
      <w:r w:rsidRPr="007754D3">
        <w:rPr>
          <w:rStyle w:val="HideTWBExt"/>
          <w:b w:val="0"/>
        </w:rPr>
        <w:t>&lt;/RepeatBlock-By&gt;</w:t>
      </w:r>
    </w:p>
    <w:p w14:paraId="2D4ECB38"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2D6F790" w14:textId="77777777" w:rsidR="008B3C3E" w:rsidRPr="007754D3" w:rsidRDefault="008B3C3E" w:rsidP="008B3C3E">
      <w:pPr>
        <w:pStyle w:val="NormalBold"/>
      </w:pPr>
      <w:r w:rsidRPr="007754D3">
        <w:rPr>
          <w:rStyle w:val="HideTWBExt"/>
          <w:b w:val="0"/>
        </w:rPr>
        <w:t>&lt;Article&gt;</w:t>
      </w:r>
      <w:r w:rsidRPr="007754D3">
        <w:t>Приложение I – част A – препоръка 1 – параграф 2 – тире 5</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BFD03FB" w14:textId="77777777" w:rsidTr="008B3C3E">
        <w:trPr>
          <w:trHeight w:hRule="exact" w:val="240"/>
          <w:jc w:val="center"/>
        </w:trPr>
        <w:tc>
          <w:tcPr>
            <w:tcW w:w="9752" w:type="dxa"/>
            <w:gridSpan w:val="2"/>
            <w:tcBorders>
              <w:top w:val="nil"/>
              <w:left w:val="nil"/>
              <w:bottom w:val="nil"/>
              <w:right w:val="nil"/>
            </w:tcBorders>
          </w:tcPr>
          <w:p w14:paraId="4BE42F72" w14:textId="77777777" w:rsidR="008B3C3E" w:rsidRPr="007754D3" w:rsidRDefault="008B3C3E" w:rsidP="008B3C3E"/>
        </w:tc>
      </w:tr>
      <w:tr w:rsidR="005366B5" w:rsidRPr="007754D3" w14:paraId="6F4F4388" w14:textId="77777777" w:rsidTr="008B3C3E">
        <w:trPr>
          <w:trHeight w:val="240"/>
          <w:jc w:val="center"/>
        </w:trPr>
        <w:tc>
          <w:tcPr>
            <w:tcW w:w="4876" w:type="dxa"/>
            <w:tcBorders>
              <w:top w:val="nil"/>
              <w:left w:val="nil"/>
              <w:bottom w:val="nil"/>
              <w:right w:val="nil"/>
            </w:tcBorders>
          </w:tcPr>
          <w:p w14:paraId="048E6651"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5F7D264" w14:textId="77777777" w:rsidR="008B3C3E" w:rsidRPr="007754D3" w:rsidRDefault="008B3C3E" w:rsidP="008B3C3E">
            <w:pPr>
              <w:pStyle w:val="AmColumnHeading"/>
            </w:pPr>
            <w:r w:rsidRPr="007754D3">
              <w:t>Изменение</w:t>
            </w:r>
          </w:p>
        </w:tc>
      </w:tr>
      <w:tr w:rsidR="005366B5" w:rsidRPr="007754D3" w14:paraId="700513E2" w14:textId="77777777" w:rsidTr="008B3C3E">
        <w:trPr>
          <w:jc w:val="center"/>
        </w:trPr>
        <w:tc>
          <w:tcPr>
            <w:tcW w:w="4876" w:type="dxa"/>
            <w:tcBorders>
              <w:top w:val="nil"/>
              <w:left w:val="nil"/>
              <w:bottom w:val="nil"/>
              <w:right w:val="nil"/>
            </w:tcBorders>
          </w:tcPr>
          <w:p w14:paraId="4EDEA640" w14:textId="77777777" w:rsidR="008B3C3E" w:rsidRPr="007754D3" w:rsidRDefault="008B3C3E" w:rsidP="008B3C3E">
            <w:pPr>
              <w:pStyle w:val="Normal6a"/>
            </w:pPr>
            <w:r w:rsidRPr="007754D3">
              <w:t>–</w:t>
            </w:r>
            <w:r w:rsidRPr="007754D3">
              <w:tab/>
              <w:t>да осигури механизми за насърчаване на използването на трансгранични пътеки за лекарствени продукти за модерна терапия и увеличаване на мащаба на тяхното разработване;</w:t>
            </w:r>
          </w:p>
        </w:tc>
        <w:tc>
          <w:tcPr>
            <w:tcW w:w="4876" w:type="dxa"/>
            <w:tcBorders>
              <w:top w:val="nil"/>
              <w:left w:val="nil"/>
              <w:bottom w:val="nil"/>
              <w:right w:val="nil"/>
            </w:tcBorders>
          </w:tcPr>
          <w:p w14:paraId="4E9CCA2E" w14:textId="77777777" w:rsidR="008B3C3E" w:rsidRPr="007754D3" w:rsidRDefault="008B3C3E" w:rsidP="008B3C3E">
            <w:pPr>
              <w:pStyle w:val="Normal6a"/>
            </w:pPr>
            <w:r w:rsidRPr="007754D3">
              <w:t>–</w:t>
            </w:r>
            <w:r w:rsidRPr="007754D3">
              <w:tab/>
              <w:t xml:space="preserve">да осигури механизми за насърчаване на използването на трансгранични </w:t>
            </w:r>
            <w:r w:rsidRPr="007754D3">
              <w:rPr>
                <w:b/>
                <w:i/>
              </w:rPr>
              <w:t>здравни</w:t>
            </w:r>
            <w:r w:rsidRPr="007754D3">
              <w:t xml:space="preserve"> пътеки</w:t>
            </w:r>
            <w:r w:rsidRPr="007754D3">
              <w:rPr>
                <w:b/>
                <w:i/>
              </w:rPr>
              <w:t>, включително</w:t>
            </w:r>
            <w:r w:rsidRPr="007754D3">
              <w:t xml:space="preserve"> за лекарствени продукти за модерна терапия</w:t>
            </w:r>
            <w:r w:rsidRPr="007754D3">
              <w:rPr>
                <w:b/>
                <w:i/>
              </w:rPr>
              <w:t>,</w:t>
            </w:r>
            <w:r w:rsidRPr="007754D3">
              <w:t xml:space="preserve"> и увеличаване на мащаба на тяхното разработване;</w:t>
            </w:r>
          </w:p>
        </w:tc>
      </w:tr>
    </w:tbl>
    <w:p w14:paraId="0DD8C8C1"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09A4D22" w14:textId="77777777" w:rsidR="008B3C3E" w:rsidRPr="007754D3" w:rsidRDefault="008B3C3E" w:rsidP="008B3C3E">
      <w:r w:rsidRPr="007754D3">
        <w:rPr>
          <w:rStyle w:val="HideTWBExt"/>
        </w:rPr>
        <w:t>&lt;/Amend&gt;</w:t>
      </w:r>
    </w:p>
    <w:p w14:paraId="4A8DF3F5"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324</w:t>
      </w:r>
      <w:r w:rsidRPr="007754D3">
        <w:rPr>
          <w:rStyle w:val="HideTWBExt"/>
          <w:b w:val="0"/>
        </w:rPr>
        <w:t>&lt;/NumAm&gt;</w:t>
      </w:r>
    </w:p>
    <w:p w14:paraId="42D4D957" w14:textId="7970D799"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w:t>
      </w:r>
      <w:r w:rsidRPr="007754D3">
        <w:rPr>
          <w:rStyle w:val="HideTWBExt"/>
          <w:b w:val="0"/>
        </w:rPr>
        <w:t>&lt;/Members&gt;</w:t>
      </w:r>
    </w:p>
    <w:p w14:paraId="7AA2C88D" w14:textId="77777777" w:rsidR="008B3C3E" w:rsidRPr="007754D3" w:rsidRDefault="008B3C3E" w:rsidP="008B3C3E">
      <w:pPr>
        <w:pStyle w:val="NormalBold"/>
      </w:pPr>
      <w:r w:rsidRPr="007754D3">
        <w:rPr>
          <w:rStyle w:val="HideTWBExt"/>
          <w:b w:val="0"/>
        </w:rPr>
        <w:t>&lt;/RepeatBlock-By&gt;</w:t>
      </w:r>
    </w:p>
    <w:p w14:paraId="51F4C348"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5F476F3" w14:textId="77777777" w:rsidR="008B3C3E" w:rsidRPr="007754D3" w:rsidRDefault="008B3C3E" w:rsidP="008B3C3E">
      <w:pPr>
        <w:pStyle w:val="NormalBold"/>
      </w:pPr>
      <w:r w:rsidRPr="007754D3">
        <w:rPr>
          <w:rStyle w:val="HideTWBExt"/>
          <w:b w:val="0"/>
        </w:rPr>
        <w:t>&lt;Article&gt;</w:t>
      </w:r>
      <w:r w:rsidRPr="007754D3">
        <w:t>Приложение І – част А – препоръка 1 – параграф 2 – тире 5 б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DFE0BFF" w14:textId="77777777" w:rsidTr="008B3C3E">
        <w:trPr>
          <w:trHeight w:hRule="exact" w:val="240"/>
          <w:jc w:val="center"/>
        </w:trPr>
        <w:tc>
          <w:tcPr>
            <w:tcW w:w="9752" w:type="dxa"/>
            <w:gridSpan w:val="2"/>
            <w:tcBorders>
              <w:top w:val="nil"/>
              <w:left w:val="nil"/>
              <w:bottom w:val="nil"/>
              <w:right w:val="nil"/>
            </w:tcBorders>
          </w:tcPr>
          <w:p w14:paraId="7E84214A" w14:textId="77777777" w:rsidR="008B3C3E" w:rsidRPr="007754D3" w:rsidRDefault="008B3C3E" w:rsidP="008B3C3E"/>
        </w:tc>
      </w:tr>
      <w:tr w:rsidR="005366B5" w:rsidRPr="007754D3" w14:paraId="5C0B6405" w14:textId="77777777" w:rsidTr="008B3C3E">
        <w:trPr>
          <w:trHeight w:val="240"/>
          <w:jc w:val="center"/>
        </w:trPr>
        <w:tc>
          <w:tcPr>
            <w:tcW w:w="4876" w:type="dxa"/>
            <w:tcBorders>
              <w:top w:val="nil"/>
              <w:left w:val="nil"/>
              <w:bottom w:val="nil"/>
              <w:right w:val="nil"/>
            </w:tcBorders>
          </w:tcPr>
          <w:p w14:paraId="061EEFB6"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BDEC3D3" w14:textId="77777777" w:rsidR="008B3C3E" w:rsidRPr="007754D3" w:rsidRDefault="008B3C3E" w:rsidP="008B3C3E">
            <w:pPr>
              <w:pStyle w:val="AmColumnHeading"/>
            </w:pPr>
            <w:r w:rsidRPr="007754D3">
              <w:t>Изменение</w:t>
            </w:r>
          </w:p>
        </w:tc>
      </w:tr>
      <w:tr w:rsidR="005366B5" w:rsidRPr="007754D3" w14:paraId="5B4E7A82" w14:textId="77777777" w:rsidTr="008B3C3E">
        <w:trPr>
          <w:jc w:val="center"/>
        </w:trPr>
        <w:tc>
          <w:tcPr>
            <w:tcW w:w="4876" w:type="dxa"/>
            <w:tcBorders>
              <w:top w:val="nil"/>
              <w:left w:val="nil"/>
              <w:bottom w:val="nil"/>
              <w:right w:val="nil"/>
            </w:tcBorders>
          </w:tcPr>
          <w:p w14:paraId="3C090316" w14:textId="77777777" w:rsidR="008B3C3E" w:rsidRPr="007754D3" w:rsidRDefault="008B3C3E" w:rsidP="008B3C3E">
            <w:pPr>
              <w:pStyle w:val="Normal6a"/>
            </w:pPr>
          </w:p>
        </w:tc>
        <w:tc>
          <w:tcPr>
            <w:tcW w:w="4876" w:type="dxa"/>
            <w:tcBorders>
              <w:top w:val="nil"/>
              <w:left w:val="nil"/>
              <w:bottom w:val="nil"/>
              <w:right w:val="nil"/>
            </w:tcBorders>
          </w:tcPr>
          <w:p w14:paraId="40C832B7" w14:textId="77777777" w:rsidR="008B3C3E" w:rsidRPr="007754D3" w:rsidRDefault="008B3C3E" w:rsidP="008B3C3E">
            <w:pPr>
              <w:pStyle w:val="Normal6a"/>
            </w:pPr>
            <w:r w:rsidRPr="007754D3">
              <w:rPr>
                <w:b/>
                <w:i/>
              </w:rPr>
              <w:t>–</w:t>
            </w:r>
            <w:r w:rsidRPr="007754D3">
              <w:tab/>
            </w:r>
            <w:r w:rsidRPr="007754D3">
              <w:rPr>
                <w:b/>
                <w:i/>
              </w:rPr>
              <w:t>да прилага, насърчава и координира ориентираните към пациента лекарства за промяна на предназначението, които наскоро бяха признати като нова форма на финансово достъпни иновации в Съюза, като се използват правните разпоредби относно промяната на предназначението на лекарствените продукти, за да се благоприятства генерирането на знания и достъпът до лекарства, които вече са налични, без да е необходимо повторното им въвеждане в системата като ново лекарство;</w:t>
            </w:r>
          </w:p>
        </w:tc>
      </w:tr>
    </w:tbl>
    <w:p w14:paraId="6CBEB9DF"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BED8862" w14:textId="77777777" w:rsidR="008B3C3E" w:rsidRPr="007754D3" w:rsidRDefault="008B3C3E" w:rsidP="008B3C3E">
      <w:r w:rsidRPr="007754D3">
        <w:rPr>
          <w:rStyle w:val="HideTWBExt"/>
        </w:rPr>
        <w:t>&lt;/Amend&gt;</w:t>
      </w:r>
    </w:p>
    <w:p w14:paraId="129618DB"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325</w:t>
      </w:r>
      <w:r w:rsidRPr="007754D3">
        <w:rPr>
          <w:rStyle w:val="HideTWBExt"/>
          <w:b w:val="0"/>
        </w:rPr>
        <w:t>&lt;/NumAm&gt;</w:t>
      </w:r>
    </w:p>
    <w:p w14:paraId="234449C6" w14:textId="5E71E517" w:rsidR="008B3C3E" w:rsidRPr="007754D3" w:rsidRDefault="008B3C3E" w:rsidP="008B3C3E">
      <w:pPr>
        <w:pStyle w:val="NormalBold"/>
      </w:pPr>
      <w:r w:rsidRPr="007754D3">
        <w:rPr>
          <w:rStyle w:val="HideTWBExt"/>
          <w:b w:val="0"/>
        </w:rPr>
        <w:lastRenderedPageBreak/>
        <w:t>&lt;RepeatBlock-By&gt;&lt;Members&gt;</w:t>
      </w:r>
      <w:r w:rsidRPr="007754D3">
        <w:t xml:space="preserve">Елена Невадо дел Кампо, </w:t>
      </w:r>
      <w:r w:rsidR="004E7BC6" w:rsidRPr="007754D3">
        <w:t>Дулорс Монсерат</w:t>
      </w:r>
      <w:r w:rsidRPr="007754D3">
        <w:t xml:space="preserve">, Михалис Хаджипандела, </w:t>
      </w:r>
      <w:r w:rsidR="004E7BC6" w:rsidRPr="007754D3">
        <w:t>Адам Ярубас</w:t>
      </w:r>
      <w:r w:rsidRPr="007754D3">
        <w:t>, Летиция Морати</w:t>
      </w:r>
      <w:r w:rsidRPr="007754D3">
        <w:rPr>
          <w:rStyle w:val="HideTWBExt"/>
          <w:b w:val="0"/>
        </w:rPr>
        <w:t>&lt;/Members&gt;</w:t>
      </w:r>
    </w:p>
    <w:p w14:paraId="0DCEFDF6" w14:textId="77777777" w:rsidR="008B3C3E" w:rsidRPr="007754D3" w:rsidRDefault="008B3C3E" w:rsidP="008B3C3E">
      <w:pPr>
        <w:pStyle w:val="NormalBold"/>
      </w:pPr>
      <w:r w:rsidRPr="007754D3">
        <w:rPr>
          <w:rStyle w:val="HideTWBExt"/>
          <w:b w:val="0"/>
        </w:rPr>
        <w:t>&lt;/RepeatBlock-By&gt;</w:t>
      </w:r>
    </w:p>
    <w:p w14:paraId="58F16F5A"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149B73F" w14:textId="77777777" w:rsidR="008B3C3E" w:rsidRPr="007754D3" w:rsidRDefault="008B3C3E" w:rsidP="008B3C3E">
      <w:pPr>
        <w:pStyle w:val="NormalBold"/>
      </w:pPr>
      <w:r w:rsidRPr="007754D3">
        <w:rPr>
          <w:rStyle w:val="HideTWBExt"/>
          <w:b w:val="0"/>
        </w:rPr>
        <w:t>&lt;Article&gt;</w:t>
      </w:r>
      <w:r w:rsidRPr="007754D3">
        <w:t>Приложение I – част A – препоръка 1 – параграф 2 – тире 6</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961806E" w14:textId="77777777" w:rsidTr="008B3C3E">
        <w:trPr>
          <w:trHeight w:hRule="exact" w:val="240"/>
          <w:jc w:val="center"/>
        </w:trPr>
        <w:tc>
          <w:tcPr>
            <w:tcW w:w="9752" w:type="dxa"/>
            <w:gridSpan w:val="2"/>
            <w:tcBorders>
              <w:top w:val="nil"/>
              <w:left w:val="nil"/>
              <w:bottom w:val="nil"/>
              <w:right w:val="nil"/>
            </w:tcBorders>
          </w:tcPr>
          <w:p w14:paraId="4407C6C6" w14:textId="77777777" w:rsidR="008B3C3E" w:rsidRPr="007754D3" w:rsidRDefault="008B3C3E" w:rsidP="008B3C3E"/>
        </w:tc>
      </w:tr>
      <w:tr w:rsidR="005366B5" w:rsidRPr="007754D3" w14:paraId="2C493896" w14:textId="77777777" w:rsidTr="008B3C3E">
        <w:trPr>
          <w:trHeight w:val="240"/>
          <w:jc w:val="center"/>
        </w:trPr>
        <w:tc>
          <w:tcPr>
            <w:tcW w:w="4876" w:type="dxa"/>
            <w:tcBorders>
              <w:top w:val="nil"/>
              <w:left w:val="nil"/>
              <w:bottom w:val="nil"/>
              <w:right w:val="nil"/>
            </w:tcBorders>
          </w:tcPr>
          <w:p w14:paraId="2C88E862"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B47CB26" w14:textId="77777777" w:rsidR="008B3C3E" w:rsidRPr="007754D3" w:rsidRDefault="008B3C3E" w:rsidP="008B3C3E">
            <w:pPr>
              <w:pStyle w:val="AmColumnHeading"/>
            </w:pPr>
            <w:r w:rsidRPr="007754D3">
              <w:t>Изменение</w:t>
            </w:r>
          </w:p>
        </w:tc>
      </w:tr>
      <w:tr w:rsidR="005366B5" w:rsidRPr="007754D3" w14:paraId="1D1417F5" w14:textId="77777777" w:rsidTr="008B3C3E">
        <w:trPr>
          <w:jc w:val="center"/>
        </w:trPr>
        <w:tc>
          <w:tcPr>
            <w:tcW w:w="4876" w:type="dxa"/>
            <w:tcBorders>
              <w:top w:val="nil"/>
              <w:left w:val="nil"/>
              <w:bottom w:val="nil"/>
              <w:right w:val="nil"/>
            </w:tcBorders>
          </w:tcPr>
          <w:p w14:paraId="100CACC9" w14:textId="77777777" w:rsidR="008B3C3E" w:rsidRPr="007754D3" w:rsidRDefault="008B3C3E" w:rsidP="008B3C3E">
            <w:pPr>
              <w:pStyle w:val="Normal6a"/>
            </w:pPr>
            <w:r w:rsidRPr="007754D3">
              <w:t>–</w:t>
            </w:r>
            <w:r w:rsidRPr="007754D3">
              <w:tab/>
              <w:t xml:space="preserve">да насърчава отворения характер на основните досиета на технологията на платформите, което ще даде възможност за по-бързи и по-нататъшни научни изследвания, като същевременно се намалят разходите за разработки чрез партньорства за развитие </w:t>
            </w:r>
            <w:r w:rsidRPr="007754D3">
              <w:rPr>
                <w:b/>
                <w:i/>
              </w:rPr>
              <w:t>с публични фондове</w:t>
            </w:r>
            <w:r w:rsidRPr="007754D3">
              <w:t>;</w:t>
            </w:r>
          </w:p>
        </w:tc>
        <w:tc>
          <w:tcPr>
            <w:tcW w:w="4876" w:type="dxa"/>
            <w:tcBorders>
              <w:top w:val="nil"/>
              <w:left w:val="nil"/>
              <w:bottom w:val="nil"/>
              <w:right w:val="nil"/>
            </w:tcBorders>
          </w:tcPr>
          <w:p w14:paraId="514D49C6" w14:textId="77777777" w:rsidR="008B3C3E" w:rsidRPr="007754D3" w:rsidRDefault="008B3C3E" w:rsidP="008B3C3E">
            <w:pPr>
              <w:pStyle w:val="Normal6a"/>
            </w:pPr>
            <w:r w:rsidRPr="007754D3">
              <w:t>–</w:t>
            </w:r>
            <w:r w:rsidRPr="007754D3">
              <w:tab/>
              <w:t xml:space="preserve">да насърчава отворения характер на основните досиета на технологията на платформите, което ще даде възможност за по-бързи и по-нататъшни научни изследвания, като същевременно се намалят разходите за разработки чрез </w:t>
            </w:r>
            <w:r w:rsidRPr="007754D3">
              <w:rPr>
                <w:b/>
                <w:i/>
              </w:rPr>
              <w:t>публично-частни</w:t>
            </w:r>
            <w:r w:rsidRPr="007754D3">
              <w:t xml:space="preserve"> партньорства за развитие;</w:t>
            </w:r>
          </w:p>
        </w:tc>
      </w:tr>
    </w:tbl>
    <w:p w14:paraId="26E7E27B"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8E83F4F" w14:textId="77777777" w:rsidR="008B3C3E" w:rsidRPr="007754D3" w:rsidRDefault="008B3C3E" w:rsidP="008B3C3E">
      <w:r w:rsidRPr="007754D3">
        <w:rPr>
          <w:rStyle w:val="HideTWBExt"/>
        </w:rPr>
        <w:t>&lt;/Amend&gt;</w:t>
      </w:r>
    </w:p>
    <w:p w14:paraId="70D17D22"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326</w:t>
      </w:r>
      <w:r w:rsidRPr="007754D3">
        <w:rPr>
          <w:rStyle w:val="HideTWBExt"/>
          <w:b w:val="0"/>
        </w:rPr>
        <w:t>&lt;/NumAm&gt;</w:t>
      </w:r>
    </w:p>
    <w:p w14:paraId="2FBA6D79" w14:textId="092E0F7E" w:rsidR="008B3C3E" w:rsidRPr="007754D3" w:rsidRDefault="008B3C3E" w:rsidP="008B3C3E">
      <w:pPr>
        <w:pStyle w:val="NormalBold"/>
      </w:pPr>
      <w:r w:rsidRPr="007754D3">
        <w:rPr>
          <w:rStyle w:val="HideTWBExt"/>
          <w:b w:val="0"/>
        </w:rPr>
        <w:t>&lt;RepeatBlock-By&gt;&lt;Members&gt;</w:t>
      </w:r>
      <w:r w:rsidR="004E7BC6" w:rsidRPr="007754D3">
        <w:t>Били Келъхър</w:t>
      </w:r>
      <w:r w:rsidRPr="007754D3">
        <w:t>, Влад Василе-Войкулеску, Стине Босе</w:t>
      </w:r>
      <w:r w:rsidRPr="007754D3">
        <w:rPr>
          <w:rStyle w:val="HideTWBExt"/>
          <w:b w:val="0"/>
        </w:rPr>
        <w:t>&lt;/Members&gt;</w:t>
      </w:r>
    </w:p>
    <w:p w14:paraId="1E0698FF" w14:textId="77777777" w:rsidR="008B3C3E" w:rsidRPr="007754D3" w:rsidRDefault="008B3C3E" w:rsidP="008B3C3E">
      <w:pPr>
        <w:pStyle w:val="NormalBold"/>
      </w:pPr>
      <w:r w:rsidRPr="007754D3">
        <w:rPr>
          <w:rStyle w:val="HideTWBExt"/>
          <w:b w:val="0"/>
        </w:rPr>
        <w:t>&lt;/RepeatBlock-By&gt;</w:t>
      </w:r>
    </w:p>
    <w:p w14:paraId="7E282089"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47526EC" w14:textId="77777777" w:rsidR="008B3C3E" w:rsidRPr="007754D3" w:rsidRDefault="008B3C3E" w:rsidP="008B3C3E">
      <w:pPr>
        <w:pStyle w:val="NormalBold"/>
      </w:pPr>
      <w:r w:rsidRPr="007754D3">
        <w:rPr>
          <w:rStyle w:val="HideTWBExt"/>
          <w:b w:val="0"/>
        </w:rPr>
        <w:t>&lt;Article&gt;</w:t>
      </w:r>
      <w:r w:rsidRPr="007754D3">
        <w:t>Приложение I – част A – препоръка 1 – параграф 2 – тире 7</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C43D9C7" w14:textId="77777777" w:rsidTr="008B3C3E">
        <w:trPr>
          <w:trHeight w:hRule="exact" w:val="240"/>
          <w:jc w:val="center"/>
        </w:trPr>
        <w:tc>
          <w:tcPr>
            <w:tcW w:w="9752" w:type="dxa"/>
            <w:gridSpan w:val="2"/>
            <w:tcBorders>
              <w:top w:val="nil"/>
              <w:left w:val="nil"/>
              <w:bottom w:val="nil"/>
              <w:right w:val="nil"/>
            </w:tcBorders>
          </w:tcPr>
          <w:p w14:paraId="7D630F03" w14:textId="77777777" w:rsidR="008B3C3E" w:rsidRPr="007754D3" w:rsidRDefault="008B3C3E" w:rsidP="008B3C3E"/>
        </w:tc>
      </w:tr>
      <w:tr w:rsidR="005366B5" w:rsidRPr="007754D3" w14:paraId="5C740134" w14:textId="77777777" w:rsidTr="008B3C3E">
        <w:trPr>
          <w:trHeight w:val="240"/>
          <w:jc w:val="center"/>
        </w:trPr>
        <w:tc>
          <w:tcPr>
            <w:tcW w:w="4876" w:type="dxa"/>
            <w:tcBorders>
              <w:top w:val="nil"/>
              <w:left w:val="nil"/>
              <w:bottom w:val="nil"/>
              <w:right w:val="nil"/>
            </w:tcBorders>
          </w:tcPr>
          <w:p w14:paraId="32069284"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12FA905" w14:textId="77777777" w:rsidR="008B3C3E" w:rsidRPr="007754D3" w:rsidRDefault="008B3C3E" w:rsidP="008B3C3E">
            <w:pPr>
              <w:pStyle w:val="AmColumnHeading"/>
            </w:pPr>
            <w:r w:rsidRPr="007754D3">
              <w:t>Изменение</w:t>
            </w:r>
          </w:p>
        </w:tc>
      </w:tr>
      <w:tr w:rsidR="005366B5" w:rsidRPr="007754D3" w14:paraId="77FF1BC6" w14:textId="77777777" w:rsidTr="008B3C3E">
        <w:trPr>
          <w:jc w:val="center"/>
        </w:trPr>
        <w:tc>
          <w:tcPr>
            <w:tcW w:w="4876" w:type="dxa"/>
            <w:tcBorders>
              <w:top w:val="nil"/>
              <w:left w:val="nil"/>
              <w:bottom w:val="nil"/>
              <w:right w:val="nil"/>
            </w:tcBorders>
          </w:tcPr>
          <w:p w14:paraId="695F004E" w14:textId="77777777" w:rsidR="008B3C3E" w:rsidRPr="007754D3" w:rsidRDefault="008B3C3E" w:rsidP="008B3C3E">
            <w:pPr>
              <w:pStyle w:val="Normal6a"/>
            </w:pPr>
            <w:r w:rsidRPr="007754D3">
              <w:t>–</w:t>
            </w:r>
            <w:r w:rsidRPr="007754D3">
              <w:tab/>
              <w:t>да гарантира структурирани, интегрирани и редовни консултации с организации на пациентите, здравните специалисти и гражданското общество при управлението и оценката на рамката;</w:t>
            </w:r>
          </w:p>
        </w:tc>
        <w:tc>
          <w:tcPr>
            <w:tcW w:w="4876" w:type="dxa"/>
            <w:tcBorders>
              <w:top w:val="nil"/>
              <w:left w:val="nil"/>
              <w:bottom w:val="nil"/>
              <w:right w:val="nil"/>
            </w:tcBorders>
          </w:tcPr>
          <w:p w14:paraId="7C9B970F" w14:textId="77777777" w:rsidR="008B3C3E" w:rsidRPr="007754D3" w:rsidRDefault="008B3C3E" w:rsidP="008B3C3E">
            <w:pPr>
              <w:pStyle w:val="Normal6a"/>
            </w:pPr>
            <w:r w:rsidRPr="007754D3">
              <w:t>–</w:t>
            </w:r>
            <w:r w:rsidRPr="007754D3">
              <w:tab/>
              <w:t>да гарантира структурирани, интегрирани и редовни консултации с организации на пациентите, здравните специалисти и гражданското общество</w:t>
            </w:r>
            <w:r w:rsidRPr="007754D3">
              <w:rPr>
                <w:b/>
                <w:i/>
              </w:rPr>
              <w:t>, представители на промишлеността и промишлени асоциации</w:t>
            </w:r>
            <w:r w:rsidRPr="007754D3">
              <w:t xml:space="preserve"> при управлението и оценката на рамката;</w:t>
            </w:r>
          </w:p>
        </w:tc>
      </w:tr>
    </w:tbl>
    <w:p w14:paraId="10D9688E"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F8CB92B" w14:textId="77777777" w:rsidR="008B3C3E" w:rsidRPr="007754D3" w:rsidRDefault="008B3C3E" w:rsidP="008B3C3E">
      <w:r w:rsidRPr="007754D3">
        <w:rPr>
          <w:rStyle w:val="HideTWBExt"/>
        </w:rPr>
        <w:t>&lt;/Amend&gt;</w:t>
      </w:r>
    </w:p>
    <w:p w14:paraId="54A89F8E"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327</w:t>
      </w:r>
      <w:r w:rsidRPr="007754D3">
        <w:rPr>
          <w:rStyle w:val="HideTWBExt"/>
          <w:b w:val="0"/>
        </w:rPr>
        <w:t>&lt;/NumAm&gt;</w:t>
      </w:r>
    </w:p>
    <w:p w14:paraId="63FDEB04" w14:textId="1C1D756E" w:rsidR="008B3C3E" w:rsidRPr="007754D3" w:rsidRDefault="008B3C3E" w:rsidP="008B3C3E">
      <w:pPr>
        <w:pStyle w:val="NormalBold"/>
      </w:pPr>
      <w:r w:rsidRPr="007754D3">
        <w:rPr>
          <w:rStyle w:val="HideTWBExt"/>
          <w:b w:val="0"/>
        </w:rPr>
        <w:t>&lt;RepeatBlock-By&gt;&lt;Members&gt;</w:t>
      </w:r>
      <w:r w:rsidRPr="007754D3">
        <w:t xml:space="preserve">Мари-Люс Бразие-Клен, Маргарита де ла Пиза Карион, Лоран Кастийо, Александар Николич, Валери Делож, </w:t>
      </w:r>
      <w:r w:rsidR="00434682" w:rsidRPr="007754D3">
        <w:t>Ондржей Кнотек</w:t>
      </w:r>
      <w:r w:rsidRPr="007754D3">
        <w:t>, Виктория Ференц</w:t>
      </w:r>
      <w:r w:rsidRPr="007754D3">
        <w:rPr>
          <w:rStyle w:val="HideTWBExt"/>
          <w:b w:val="0"/>
        </w:rPr>
        <w:t>&lt;/Members&gt;</w:t>
      </w:r>
    </w:p>
    <w:p w14:paraId="1F2DEFE4" w14:textId="77777777" w:rsidR="008B3C3E" w:rsidRPr="007754D3" w:rsidRDefault="008B3C3E" w:rsidP="008B3C3E">
      <w:pPr>
        <w:pStyle w:val="NormalBold"/>
      </w:pPr>
      <w:r w:rsidRPr="007754D3">
        <w:rPr>
          <w:rStyle w:val="HideTWBExt"/>
          <w:b w:val="0"/>
        </w:rPr>
        <w:t>&lt;/RepeatBlock-By&gt;</w:t>
      </w:r>
    </w:p>
    <w:p w14:paraId="4058C5D6"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8AA6B93" w14:textId="77777777" w:rsidR="008B3C3E" w:rsidRPr="007754D3" w:rsidRDefault="008B3C3E" w:rsidP="008B3C3E">
      <w:pPr>
        <w:pStyle w:val="NormalBold"/>
      </w:pPr>
      <w:r w:rsidRPr="007754D3">
        <w:rPr>
          <w:rStyle w:val="HideTWBExt"/>
          <w:b w:val="0"/>
        </w:rPr>
        <w:t>&lt;Article&gt;</w:t>
      </w:r>
      <w:r w:rsidRPr="007754D3">
        <w:t>Приложение I – част A – препоръка 1 – параграф 3</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56579AF" w14:textId="77777777" w:rsidTr="008B3C3E">
        <w:trPr>
          <w:trHeight w:hRule="exact" w:val="240"/>
          <w:jc w:val="center"/>
        </w:trPr>
        <w:tc>
          <w:tcPr>
            <w:tcW w:w="9752" w:type="dxa"/>
            <w:gridSpan w:val="2"/>
            <w:tcBorders>
              <w:top w:val="nil"/>
              <w:left w:val="nil"/>
              <w:bottom w:val="nil"/>
              <w:right w:val="nil"/>
            </w:tcBorders>
          </w:tcPr>
          <w:p w14:paraId="2CEDAF29" w14:textId="77777777" w:rsidR="008B3C3E" w:rsidRPr="007754D3" w:rsidRDefault="008B3C3E" w:rsidP="008B3C3E"/>
        </w:tc>
      </w:tr>
      <w:tr w:rsidR="005366B5" w:rsidRPr="007754D3" w14:paraId="06476330" w14:textId="77777777" w:rsidTr="008B3C3E">
        <w:trPr>
          <w:trHeight w:val="240"/>
          <w:jc w:val="center"/>
        </w:trPr>
        <w:tc>
          <w:tcPr>
            <w:tcW w:w="4876" w:type="dxa"/>
            <w:tcBorders>
              <w:top w:val="nil"/>
              <w:left w:val="nil"/>
              <w:bottom w:val="nil"/>
              <w:right w:val="nil"/>
            </w:tcBorders>
          </w:tcPr>
          <w:p w14:paraId="10F9F47C"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024FE94" w14:textId="77777777" w:rsidR="008B3C3E" w:rsidRPr="007754D3" w:rsidRDefault="008B3C3E" w:rsidP="008B3C3E">
            <w:pPr>
              <w:pStyle w:val="AmColumnHeading"/>
            </w:pPr>
            <w:r w:rsidRPr="007754D3">
              <w:t>Изменение</w:t>
            </w:r>
          </w:p>
        </w:tc>
      </w:tr>
      <w:tr w:rsidR="005366B5" w:rsidRPr="007754D3" w14:paraId="1ACE121A" w14:textId="77777777" w:rsidTr="008B3C3E">
        <w:trPr>
          <w:jc w:val="center"/>
        </w:trPr>
        <w:tc>
          <w:tcPr>
            <w:tcW w:w="4876" w:type="dxa"/>
            <w:tcBorders>
              <w:top w:val="nil"/>
              <w:left w:val="nil"/>
              <w:bottom w:val="nil"/>
              <w:right w:val="nil"/>
            </w:tcBorders>
          </w:tcPr>
          <w:p w14:paraId="7BB4DFBB" w14:textId="77777777" w:rsidR="008B3C3E" w:rsidRPr="007754D3" w:rsidRDefault="008B3C3E" w:rsidP="008B3C3E">
            <w:pPr>
              <w:pStyle w:val="Normal6a"/>
            </w:pPr>
            <w:r w:rsidRPr="007754D3">
              <w:t xml:space="preserve">Европейският парламент счита, че подходящият правен инструмент е регламент, </w:t>
            </w:r>
            <w:r w:rsidRPr="007754D3">
              <w:rPr>
                <w:b/>
                <w:i/>
              </w:rPr>
              <w:t>за да се гарантира еднакво прилагане на стандартите за координация, изискванията за оперативна съвместимост</w:t>
            </w:r>
            <w:r w:rsidRPr="007754D3">
              <w:t xml:space="preserve"> и </w:t>
            </w:r>
            <w:r w:rsidRPr="007754D3">
              <w:rPr>
                <w:b/>
                <w:i/>
              </w:rPr>
              <w:t>механизмите за управление в целия Съюз</w:t>
            </w:r>
            <w:r w:rsidRPr="007754D3">
              <w:t xml:space="preserve">, </w:t>
            </w:r>
            <w:r w:rsidRPr="007754D3">
              <w:rPr>
                <w:b/>
                <w:i/>
              </w:rPr>
              <w:t>като по този начин</w:t>
            </w:r>
            <w:r w:rsidRPr="007754D3">
              <w:t xml:space="preserve"> се </w:t>
            </w:r>
            <w:r w:rsidRPr="007754D3">
              <w:rPr>
                <w:b/>
                <w:i/>
              </w:rPr>
              <w:t>предотврати по-нататъшната правна и оперативна разпокъсаност</w:t>
            </w:r>
            <w:r w:rsidRPr="007754D3">
              <w:t xml:space="preserve">, </w:t>
            </w:r>
            <w:r w:rsidRPr="007754D3">
              <w:rPr>
                <w:b/>
                <w:i/>
              </w:rPr>
              <w:t>която може да възникне в резултат на разлики</w:t>
            </w:r>
            <w:r w:rsidRPr="007754D3">
              <w:t xml:space="preserve"> в </w:t>
            </w:r>
            <w:r w:rsidRPr="007754D3">
              <w:rPr>
                <w:b/>
                <w:i/>
              </w:rPr>
              <w:t>транспонирането на национално равнище</w:t>
            </w:r>
            <w:r w:rsidRPr="007754D3">
              <w:t>.</w:t>
            </w:r>
          </w:p>
        </w:tc>
        <w:tc>
          <w:tcPr>
            <w:tcW w:w="4876" w:type="dxa"/>
            <w:tcBorders>
              <w:top w:val="nil"/>
              <w:left w:val="nil"/>
              <w:bottom w:val="nil"/>
              <w:right w:val="nil"/>
            </w:tcBorders>
          </w:tcPr>
          <w:p w14:paraId="64F80B15" w14:textId="77777777" w:rsidR="008B3C3E" w:rsidRPr="007754D3" w:rsidRDefault="008B3C3E" w:rsidP="008B3C3E">
            <w:pPr>
              <w:pStyle w:val="Normal6a"/>
            </w:pPr>
            <w:r w:rsidRPr="007754D3">
              <w:t xml:space="preserve">Европейският парламент счита, че подходящият правен инструмент е регламент, </w:t>
            </w:r>
            <w:r w:rsidRPr="007754D3">
              <w:rPr>
                <w:b/>
                <w:i/>
              </w:rPr>
              <w:t>разработен като гъвкава рамка, осигуряваща координация при пълно зачитане на компетентността на държавите членки</w:t>
            </w:r>
            <w:r w:rsidRPr="007754D3">
              <w:t xml:space="preserve"> и </w:t>
            </w:r>
            <w:r w:rsidRPr="007754D3">
              <w:rPr>
                <w:b/>
                <w:i/>
              </w:rPr>
              <w:t>избягване на прекомерна хармонизация</w:t>
            </w:r>
            <w:r w:rsidRPr="007754D3">
              <w:t xml:space="preserve">, </w:t>
            </w:r>
            <w:r w:rsidRPr="007754D3">
              <w:rPr>
                <w:b/>
                <w:i/>
              </w:rPr>
              <w:t>за да</w:t>
            </w:r>
            <w:r w:rsidRPr="007754D3">
              <w:t xml:space="preserve"> се </w:t>
            </w:r>
            <w:r w:rsidRPr="007754D3">
              <w:rPr>
                <w:b/>
                <w:i/>
              </w:rPr>
              <w:t>гарантира ефективното прилагане на стандартите за координация</w:t>
            </w:r>
            <w:r w:rsidRPr="007754D3">
              <w:t xml:space="preserve">, </w:t>
            </w:r>
            <w:r w:rsidRPr="007754D3">
              <w:rPr>
                <w:b/>
                <w:i/>
              </w:rPr>
              <w:t>изискванията за оперативна съвместимост и механизмите за управление</w:t>
            </w:r>
            <w:r w:rsidRPr="007754D3">
              <w:t xml:space="preserve"> в </w:t>
            </w:r>
            <w:r w:rsidRPr="007754D3">
              <w:rPr>
                <w:b/>
                <w:i/>
              </w:rPr>
              <w:t>целия Съюз</w:t>
            </w:r>
            <w:r w:rsidRPr="007754D3">
              <w:t>.</w:t>
            </w:r>
          </w:p>
        </w:tc>
      </w:tr>
    </w:tbl>
    <w:p w14:paraId="6E993161"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6085073" w14:textId="77777777" w:rsidR="008B3C3E" w:rsidRPr="007754D3" w:rsidRDefault="008B3C3E" w:rsidP="008B3C3E">
      <w:r w:rsidRPr="007754D3">
        <w:rPr>
          <w:rStyle w:val="HideTWBExt"/>
        </w:rPr>
        <w:t>&lt;/Amend&gt;</w:t>
      </w:r>
    </w:p>
    <w:p w14:paraId="08030926"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328</w:t>
      </w:r>
      <w:r w:rsidRPr="007754D3">
        <w:rPr>
          <w:rStyle w:val="HideTWBExt"/>
          <w:b w:val="0"/>
        </w:rPr>
        <w:t>&lt;/NumAm&gt;</w:t>
      </w:r>
    </w:p>
    <w:p w14:paraId="7782A136" w14:textId="1F3D59A7" w:rsidR="008B3C3E" w:rsidRPr="007754D3" w:rsidRDefault="008B3C3E" w:rsidP="008B3C3E">
      <w:pPr>
        <w:pStyle w:val="NormalBold"/>
      </w:pPr>
      <w:r w:rsidRPr="007754D3">
        <w:rPr>
          <w:rStyle w:val="HideTWBExt"/>
          <w:b w:val="0"/>
        </w:rPr>
        <w:t>&lt;RepeatBlock-By&gt;&lt;Members&gt;</w:t>
      </w:r>
      <w:r w:rsidR="004E7BC6" w:rsidRPr="007754D3">
        <w:t>Йесика Полфиард</w:t>
      </w:r>
      <w:r w:rsidRPr="007754D3">
        <w:t>, Нилс Флеминг Хансен</w:t>
      </w:r>
      <w:r w:rsidRPr="007754D3">
        <w:rPr>
          <w:rStyle w:val="HideTWBExt"/>
          <w:b w:val="0"/>
        </w:rPr>
        <w:t>&lt;/Members&gt;</w:t>
      </w:r>
    </w:p>
    <w:p w14:paraId="696F8D79" w14:textId="77777777" w:rsidR="008B3C3E" w:rsidRPr="007754D3" w:rsidRDefault="008B3C3E" w:rsidP="008B3C3E">
      <w:pPr>
        <w:pStyle w:val="NormalBold"/>
      </w:pPr>
      <w:r w:rsidRPr="007754D3">
        <w:rPr>
          <w:rStyle w:val="HideTWBExt"/>
          <w:b w:val="0"/>
        </w:rPr>
        <w:t>&lt;/RepeatBlock-By&gt;</w:t>
      </w:r>
    </w:p>
    <w:p w14:paraId="77935AB5"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B0BC657" w14:textId="77777777" w:rsidR="008B3C3E" w:rsidRPr="007754D3" w:rsidRDefault="008B3C3E" w:rsidP="008B3C3E">
      <w:pPr>
        <w:pStyle w:val="NormalBold"/>
      </w:pPr>
      <w:r w:rsidRPr="007754D3">
        <w:rPr>
          <w:rStyle w:val="HideTWBExt"/>
          <w:b w:val="0"/>
        </w:rPr>
        <w:t>&lt;Article&gt;</w:t>
      </w:r>
      <w:r w:rsidRPr="007754D3">
        <w:t>Приложение I – част A – препоръка 1 – параграф 3</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6472A42" w14:textId="77777777" w:rsidTr="008B3C3E">
        <w:trPr>
          <w:trHeight w:hRule="exact" w:val="240"/>
          <w:jc w:val="center"/>
        </w:trPr>
        <w:tc>
          <w:tcPr>
            <w:tcW w:w="9752" w:type="dxa"/>
            <w:gridSpan w:val="2"/>
            <w:tcBorders>
              <w:top w:val="nil"/>
              <w:left w:val="nil"/>
              <w:bottom w:val="nil"/>
              <w:right w:val="nil"/>
            </w:tcBorders>
          </w:tcPr>
          <w:p w14:paraId="3DC4E9B9" w14:textId="77777777" w:rsidR="008B3C3E" w:rsidRPr="007754D3" w:rsidRDefault="008B3C3E" w:rsidP="008B3C3E"/>
        </w:tc>
      </w:tr>
      <w:tr w:rsidR="005366B5" w:rsidRPr="007754D3" w14:paraId="3C650E87" w14:textId="77777777" w:rsidTr="008B3C3E">
        <w:trPr>
          <w:trHeight w:val="240"/>
          <w:jc w:val="center"/>
        </w:trPr>
        <w:tc>
          <w:tcPr>
            <w:tcW w:w="4876" w:type="dxa"/>
            <w:tcBorders>
              <w:top w:val="nil"/>
              <w:left w:val="nil"/>
              <w:bottom w:val="nil"/>
              <w:right w:val="nil"/>
            </w:tcBorders>
          </w:tcPr>
          <w:p w14:paraId="332D0DD4"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2784E69" w14:textId="77777777" w:rsidR="008B3C3E" w:rsidRPr="007754D3" w:rsidRDefault="008B3C3E" w:rsidP="008B3C3E">
            <w:pPr>
              <w:pStyle w:val="AmColumnHeading"/>
            </w:pPr>
            <w:r w:rsidRPr="007754D3">
              <w:t>Изменение</w:t>
            </w:r>
          </w:p>
        </w:tc>
      </w:tr>
      <w:tr w:rsidR="005366B5" w:rsidRPr="007754D3" w14:paraId="1DA32500" w14:textId="77777777" w:rsidTr="008B3C3E">
        <w:trPr>
          <w:jc w:val="center"/>
        </w:trPr>
        <w:tc>
          <w:tcPr>
            <w:tcW w:w="4876" w:type="dxa"/>
            <w:tcBorders>
              <w:top w:val="nil"/>
              <w:left w:val="nil"/>
              <w:bottom w:val="nil"/>
              <w:right w:val="nil"/>
            </w:tcBorders>
          </w:tcPr>
          <w:p w14:paraId="0BEB189A" w14:textId="77777777" w:rsidR="008B3C3E" w:rsidRPr="007754D3" w:rsidRDefault="008B3C3E" w:rsidP="008B3C3E">
            <w:pPr>
              <w:pStyle w:val="Normal6a"/>
            </w:pPr>
            <w:r w:rsidRPr="007754D3">
              <w:t xml:space="preserve">Европейският парламент счита, че подходящият правен инструмент е </w:t>
            </w:r>
            <w:r w:rsidRPr="007754D3">
              <w:rPr>
                <w:b/>
                <w:i/>
              </w:rPr>
              <w:t>регламент, за да се гарантира еднакво прилагане</w:t>
            </w:r>
            <w:r w:rsidRPr="007754D3">
              <w:t xml:space="preserve"> на </w:t>
            </w:r>
            <w:r w:rsidRPr="007754D3">
              <w:rPr>
                <w:b/>
                <w:i/>
              </w:rPr>
              <w:t>стандартите за координация, изискванията за оперативна съвместимост и механизмите за управление в целия Съюз</w:t>
            </w:r>
            <w:r w:rsidRPr="007754D3">
              <w:t xml:space="preserve">, </w:t>
            </w:r>
            <w:r w:rsidRPr="007754D3">
              <w:rPr>
                <w:b/>
                <w:i/>
              </w:rPr>
              <w:t>като по този начин се предотврати по-нататъшната правна и оперативна разпокъсаност</w:t>
            </w:r>
            <w:r w:rsidRPr="007754D3">
              <w:t xml:space="preserve">, </w:t>
            </w:r>
            <w:r w:rsidRPr="007754D3">
              <w:rPr>
                <w:b/>
                <w:i/>
              </w:rPr>
              <w:t>която може да възникне в резултат на разлики в транспонирането на национално равнище</w:t>
            </w:r>
            <w:r w:rsidRPr="007754D3">
              <w:t>.</w:t>
            </w:r>
          </w:p>
        </w:tc>
        <w:tc>
          <w:tcPr>
            <w:tcW w:w="4876" w:type="dxa"/>
            <w:tcBorders>
              <w:top w:val="nil"/>
              <w:left w:val="nil"/>
              <w:bottom w:val="nil"/>
              <w:right w:val="nil"/>
            </w:tcBorders>
          </w:tcPr>
          <w:p w14:paraId="551B9154" w14:textId="77777777" w:rsidR="008B3C3E" w:rsidRPr="007754D3" w:rsidRDefault="008B3C3E" w:rsidP="008B3C3E">
            <w:pPr>
              <w:pStyle w:val="Normal6a"/>
            </w:pPr>
            <w:r w:rsidRPr="007754D3">
              <w:t xml:space="preserve">Европейският парламент счита, че подходящият правен инструмент е </w:t>
            </w:r>
            <w:r w:rsidRPr="007754D3">
              <w:rPr>
                <w:b/>
                <w:i/>
              </w:rPr>
              <w:t>препоръка на Съвета с цел подпомагане</w:t>
            </w:r>
            <w:r w:rsidRPr="007754D3">
              <w:t xml:space="preserve"> на </w:t>
            </w:r>
            <w:r w:rsidRPr="007754D3">
              <w:rPr>
                <w:b/>
                <w:i/>
              </w:rPr>
              <w:t>координацията и хармонизирането на действията на държавите членки, намаляване на правната и оперативната разпокъсаност</w:t>
            </w:r>
            <w:r w:rsidRPr="007754D3">
              <w:t xml:space="preserve">, </w:t>
            </w:r>
            <w:r w:rsidRPr="007754D3">
              <w:rPr>
                <w:b/>
                <w:i/>
              </w:rPr>
              <w:t>която би могла да възникне от различаващите се национални стандарти</w:t>
            </w:r>
            <w:r w:rsidRPr="007754D3">
              <w:t xml:space="preserve">, </w:t>
            </w:r>
            <w:r w:rsidRPr="007754D3">
              <w:rPr>
                <w:b/>
                <w:i/>
              </w:rPr>
              <w:t>като същевременно признава, че здравеопазването е въпрос от национална компетентност</w:t>
            </w:r>
            <w:r w:rsidRPr="007754D3">
              <w:t>.</w:t>
            </w:r>
          </w:p>
        </w:tc>
      </w:tr>
    </w:tbl>
    <w:p w14:paraId="16CF308B"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585F92C" w14:textId="77777777" w:rsidR="008B3C3E" w:rsidRPr="007754D3" w:rsidRDefault="008B3C3E" w:rsidP="008B3C3E">
      <w:r w:rsidRPr="007754D3">
        <w:rPr>
          <w:rStyle w:val="HideTWBExt"/>
        </w:rPr>
        <w:t>&lt;/Amend&gt;</w:t>
      </w:r>
    </w:p>
    <w:p w14:paraId="1FB4DB10"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329</w:t>
      </w:r>
      <w:r w:rsidRPr="007754D3">
        <w:rPr>
          <w:rStyle w:val="HideTWBExt"/>
          <w:b w:val="0"/>
        </w:rPr>
        <w:t>&lt;/NumAm&gt;</w:t>
      </w:r>
    </w:p>
    <w:p w14:paraId="7844B2A0" w14:textId="77777777" w:rsidR="008B3C3E" w:rsidRPr="007754D3" w:rsidRDefault="008B3C3E" w:rsidP="008B3C3E">
      <w:pPr>
        <w:pStyle w:val="NormalBold"/>
      </w:pPr>
      <w:r w:rsidRPr="007754D3">
        <w:rPr>
          <w:rStyle w:val="HideTWBExt"/>
          <w:b w:val="0"/>
        </w:rPr>
        <w:t>&lt;RepeatBlock-By&gt;&lt;Members&gt;</w:t>
      </w:r>
      <w:r w:rsidRPr="007754D3">
        <w:t>Микеле Пикаро</w:t>
      </w:r>
      <w:r w:rsidRPr="007754D3">
        <w:rPr>
          <w:rStyle w:val="HideTWBExt"/>
          <w:b w:val="0"/>
        </w:rPr>
        <w:t>&lt;/Members&gt;</w:t>
      </w:r>
    </w:p>
    <w:p w14:paraId="7E859EB4" w14:textId="77777777" w:rsidR="008B3C3E" w:rsidRPr="007754D3" w:rsidRDefault="008B3C3E" w:rsidP="008B3C3E">
      <w:pPr>
        <w:pStyle w:val="NormalBold"/>
      </w:pPr>
      <w:r w:rsidRPr="007754D3">
        <w:rPr>
          <w:rStyle w:val="HideTWBExt"/>
          <w:b w:val="0"/>
        </w:rPr>
        <w:lastRenderedPageBreak/>
        <w:t>&lt;/RepeatBlock-By&gt;</w:t>
      </w:r>
    </w:p>
    <w:p w14:paraId="672665E3"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71F911A" w14:textId="77777777" w:rsidR="008B3C3E" w:rsidRPr="007754D3" w:rsidRDefault="008B3C3E" w:rsidP="008B3C3E">
      <w:pPr>
        <w:pStyle w:val="NormalBold"/>
      </w:pPr>
      <w:r w:rsidRPr="007754D3">
        <w:rPr>
          <w:rStyle w:val="HideTWBExt"/>
          <w:b w:val="0"/>
        </w:rPr>
        <w:t>&lt;Article&gt;</w:t>
      </w:r>
      <w:r w:rsidRPr="007754D3">
        <w:t>Приложение I – част A – препоръка 1 – параграф 3</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234947E" w14:textId="77777777" w:rsidTr="008B3C3E">
        <w:trPr>
          <w:trHeight w:hRule="exact" w:val="240"/>
          <w:jc w:val="center"/>
        </w:trPr>
        <w:tc>
          <w:tcPr>
            <w:tcW w:w="9752" w:type="dxa"/>
            <w:gridSpan w:val="2"/>
            <w:tcBorders>
              <w:top w:val="nil"/>
              <w:left w:val="nil"/>
              <w:bottom w:val="nil"/>
              <w:right w:val="nil"/>
            </w:tcBorders>
          </w:tcPr>
          <w:p w14:paraId="210E71E8" w14:textId="77777777" w:rsidR="008B3C3E" w:rsidRPr="007754D3" w:rsidRDefault="008B3C3E" w:rsidP="008B3C3E"/>
        </w:tc>
      </w:tr>
      <w:tr w:rsidR="005366B5" w:rsidRPr="007754D3" w14:paraId="616B2E0B" w14:textId="77777777" w:rsidTr="008B3C3E">
        <w:trPr>
          <w:trHeight w:val="240"/>
          <w:jc w:val="center"/>
        </w:trPr>
        <w:tc>
          <w:tcPr>
            <w:tcW w:w="4876" w:type="dxa"/>
            <w:tcBorders>
              <w:top w:val="nil"/>
              <w:left w:val="nil"/>
              <w:bottom w:val="nil"/>
              <w:right w:val="nil"/>
            </w:tcBorders>
          </w:tcPr>
          <w:p w14:paraId="76317CFD"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394E03B" w14:textId="77777777" w:rsidR="008B3C3E" w:rsidRPr="007754D3" w:rsidRDefault="008B3C3E" w:rsidP="008B3C3E">
            <w:pPr>
              <w:pStyle w:val="AmColumnHeading"/>
            </w:pPr>
            <w:r w:rsidRPr="007754D3">
              <w:t>Изменение</w:t>
            </w:r>
          </w:p>
        </w:tc>
      </w:tr>
      <w:tr w:rsidR="005366B5" w:rsidRPr="007754D3" w14:paraId="59ED8FD4" w14:textId="77777777" w:rsidTr="008B3C3E">
        <w:trPr>
          <w:jc w:val="center"/>
        </w:trPr>
        <w:tc>
          <w:tcPr>
            <w:tcW w:w="4876" w:type="dxa"/>
            <w:tcBorders>
              <w:top w:val="nil"/>
              <w:left w:val="nil"/>
              <w:bottom w:val="nil"/>
              <w:right w:val="nil"/>
            </w:tcBorders>
          </w:tcPr>
          <w:p w14:paraId="67D24A70" w14:textId="77777777" w:rsidR="008B3C3E" w:rsidRPr="007754D3" w:rsidRDefault="008B3C3E" w:rsidP="008B3C3E">
            <w:pPr>
              <w:pStyle w:val="Normal6a"/>
            </w:pPr>
            <w:r w:rsidRPr="007754D3">
              <w:t xml:space="preserve">Европейският парламент счита, че </w:t>
            </w:r>
            <w:r w:rsidRPr="007754D3">
              <w:rPr>
                <w:b/>
                <w:i/>
              </w:rPr>
              <w:t>подходящият правен инструмент е регламент,</w:t>
            </w:r>
            <w:r w:rsidRPr="007754D3">
              <w:t xml:space="preserve"> за </w:t>
            </w:r>
            <w:r w:rsidRPr="007754D3">
              <w:rPr>
                <w:b/>
                <w:i/>
              </w:rPr>
              <w:t>да се гарантира еднакво прилагане на стандартите</w:t>
            </w:r>
            <w:r w:rsidRPr="007754D3">
              <w:t xml:space="preserve"> за </w:t>
            </w:r>
            <w:r w:rsidRPr="007754D3">
              <w:rPr>
                <w:b/>
                <w:i/>
              </w:rPr>
              <w:t>координация, изискванията за оперативна съвместимост и механизмите за управление в целия Съюз, като по този начин се предотврати по-нататъшната правна</w:t>
            </w:r>
            <w:r w:rsidRPr="007754D3">
              <w:t xml:space="preserve"> и </w:t>
            </w:r>
            <w:r w:rsidRPr="007754D3">
              <w:rPr>
                <w:b/>
                <w:i/>
              </w:rPr>
              <w:t>оперативна разпокъсаност, която може да възникне в резултат</w:t>
            </w:r>
            <w:r w:rsidRPr="007754D3">
              <w:t xml:space="preserve"> на </w:t>
            </w:r>
            <w:r w:rsidRPr="007754D3">
              <w:rPr>
                <w:b/>
                <w:i/>
              </w:rPr>
              <w:t>разлики</w:t>
            </w:r>
            <w:r w:rsidRPr="007754D3">
              <w:t xml:space="preserve"> в </w:t>
            </w:r>
            <w:r w:rsidRPr="007754D3">
              <w:rPr>
                <w:b/>
                <w:i/>
              </w:rPr>
              <w:t>транспонирането</w:t>
            </w:r>
            <w:r w:rsidRPr="007754D3">
              <w:t xml:space="preserve"> на </w:t>
            </w:r>
            <w:r w:rsidRPr="007754D3">
              <w:rPr>
                <w:b/>
                <w:i/>
              </w:rPr>
              <w:t>национално равнище</w:t>
            </w:r>
            <w:r w:rsidRPr="007754D3">
              <w:t>.</w:t>
            </w:r>
          </w:p>
        </w:tc>
        <w:tc>
          <w:tcPr>
            <w:tcW w:w="4876" w:type="dxa"/>
            <w:tcBorders>
              <w:top w:val="nil"/>
              <w:left w:val="nil"/>
              <w:bottom w:val="nil"/>
              <w:right w:val="nil"/>
            </w:tcBorders>
          </w:tcPr>
          <w:p w14:paraId="097EA0DA" w14:textId="77777777" w:rsidR="008B3C3E" w:rsidRPr="007754D3" w:rsidRDefault="008B3C3E" w:rsidP="008B3C3E">
            <w:pPr>
              <w:pStyle w:val="Normal6a"/>
            </w:pPr>
            <w:r w:rsidRPr="007754D3">
              <w:t xml:space="preserve">Европейският парламент счита, че </w:t>
            </w:r>
            <w:r w:rsidRPr="007754D3">
              <w:rPr>
                <w:b/>
                <w:i/>
              </w:rPr>
              <w:t>предложението</w:t>
            </w:r>
            <w:r w:rsidRPr="007754D3">
              <w:t xml:space="preserve"> за </w:t>
            </w:r>
            <w:r w:rsidRPr="007754D3">
              <w:rPr>
                <w:b/>
                <w:i/>
              </w:rPr>
              <w:t>препоръка на Съвета относно план</w:t>
            </w:r>
            <w:r w:rsidRPr="007754D3">
              <w:t xml:space="preserve"> за </w:t>
            </w:r>
            <w:r w:rsidRPr="007754D3">
              <w:rPr>
                <w:b/>
                <w:i/>
              </w:rPr>
              <w:t>действие на Съюза в областта на редките заболявания следва да зачита компетентността на държавите членки по отношение на организацията</w:t>
            </w:r>
            <w:r w:rsidRPr="007754D3">
              <w:t xml:space="preserve"> и </w:t>
            </w:r>
            <w:r w:rsidRPr="007754D3">
              <w:rPr>
                <w:b/>
                <w:i/>
              </w:rPr>
              <w:t>предоставянето на здравно обслужване с оглед на укрепването</w:t>
            </w:r>
            <w:r w:rsidRPr="007754D3">
              <w:t xml:space="preserve"> на </w:t>
            </w:r>
            <w:r w:rsidRPr="007754D3">
              <w:rPr>
                <w:b/>
                <w:i/>
              </w:rPr>
              <w:t>резултатите</w:t>
            </w:r>
            <w:r w:rsidRPr="007754D3">
              <w:t xml:space="preserve"> в </w:t>
            </w:r>
            <w:r w:rsidRPr="007754D3">
              <w:rPr>
                <w:b/>
                <w:i/>
              </w:rPr>
              <w:t>областта</w:t>
            </w:r>
            <w:r w:rsidRPr="007754D3">
              <w:t xml:space="preserve"> на </w:t>
            </w:r>
            <w:r w:rsidRPr="007754D3">
              <w:rPr>
                <w:b/>
                <w:i/>
              </w:rPr>
              <w:t>общественото здраве в целия Съюз</w:t>
            </w:r>
            <w:r w:rsidRPr="007754D3">
              <w:t>.</w:t>
            </w:r>
          </w:p>
        </w:tc>
      </w:tr>
    </w:tbl>
    <w:p w14:paraId="09B3A08B"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B22B6E2" w14:textId="77777777" w:rsidR="008B3C3E" w:rsidRPr="007754D3" w:rsidRDefault="008B3C3E" w:rsidP="008B3C3E">
      <w:r w:rsidRPr="007754D3">
        <w:rPr>
          <w:rStyle w:val="HideTWBExt"/>
        </w:rPr>
        <w:t>&lt;/Amend&gt;</w:t>
      </w:r>
    </w:p>
    <w:p w14:paraId="0DCED365"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330</w:t>
      </w:r>
      <w:r w:rsidRPr="007754D3">
        <w:rPr>
          <w:rStyle w:val="HideTWBExt"/>
          <w:b w:val="0"/>
        </w:rPr>
        <w:t>&lt;/NumAm&gt;</w:t>
      </w:r>
    </w:p>
    <w:p w14:paraId="5290949E" w14:textId="77777777" w:rsidR="008B3C3E" w:rsidRPr="007754D3" w:rsidRDefault="008B3C3E" w:rsidP="008B3C3E">
      <w:pPr>
        <w:pStyle w:val="NormalBold"/>
      </w:pPr>
      <w:r w:rsidRPr="007754D3">
        <w:rPr>
          <w:rStyle w:val="HideTWBExt"/>
          <w:b w:val="0"/>
        </w:rPr>
        <w:t>&lt;RepeatBlock-By&gt;&lt;Members&gt;</w:t>
      </w:r>
      <w:r w:rsidRPr="007754D3">
        <w:t>Микеле Пикаро</w:t>
      </w:r>
      <w:r w:rsidRPr="007754D3">
        <w:rPr>
          <w:rStyle w:val="HideTWBExt"/>
          <w:b w:val="0"/>
        </w:rPr>
        <w:t>&lt;/Members&gt;</w:t>
      </w:r>
    </w:p>
    <w:p w14:paraId="0FA263D1" w14:textId="77777777" w:rsidR="008B3C3E" w:rsidRPr="007754D3" w:rsidRDefault="008B3C3E" w:rsidP="008B3C3E">
      <w:pPr>
        <w:pStyle w:val="NormalBold"/>
      </w:pPr>
      <w:r w:rsidRPr="007754D3">
        <w:rPr>
          <w:rStyle w:val="HideTWBExt"/>
          <w:b w:val="0"/>
        </w:rPr>
        <w:t>&lt;/RepeatBlock-By&gt;</w:t>
      </w:r>
    </w:p>
    <w:p w14:paraId="63DC0A69"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B8854E9" w14:textId="77777777" w:rsidR="008B3C3E" w:rsidRPr="007754D3" w:rsidRDefault="008B3C3E" w:rsidP="008B3C3E">
      <w:pPr>
        <w:pStyle w:val="NormalBold"/>
      </w:pPr>
      <w:r w:rsidRPr="007754D3">
        <w:rPr>
          <w:rStyle w:val="HideTWBExt"/>
          <w:b w:val="0"/>
        </w:rPr>
        <w:t>&lt;Article&gt;</w:t>
      </w:r>
      <w:r w:rsidRPr="007754D3">
        <w:t>Приложение I – част A – препоръка 1 – параграф 4</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C4D3787" w14:textId="77777777" w:rsidTr="008B3C3E">
        <w:trPr>
          <w:trHeight w:hRule="exact" w:val="240"/>
          <w:jc w:val="center"/>
        </w:trPr>
        <w:tc>
          <w:tcPr>
            <w:tcW w:w="9752" w:type="dxa"/>
            <w:gridSpan w:val="2"/>
            <w:tcBorders>
              <w:top w:val="nil"/>
              <w:left w:val="nil"/>
              <w:bottom w:val="nil"/>
              <w:right w:val="nil"/>
            </w:tcBorders>
          </w:tcPr>
          <w:p w14:paraId="082E1E4D" w14:textId="77777777" w:rsidR="008B3C3E" w:rsidRPr="007754D3" w:rsidRDefault="008B3C3E" w:rsidP="008B3C3E"/>
        </w:tc>
      </w:tr>
      <w:tr w:rsidR="005366B5" w:rsidRPr="007754D3" w14:paraId="47137AEE" w14:textId="77777777" w:rsidTr="008B3C3E">
        <w:trPr>
          <w:trHeight w:val="240"/>
          <w:jc w:val="center"/>
        </w:trPr>
        <w:tc>
          <w:tcPr>
            <w:tcW w:w="4876" w:type="dxa"/>
            <w:tcBorders>
              <w:top w:val="nil"/>
              <w:left w:val="nil"/>
              <w:bottom w:val="nil"/>
              <w:right w:val="nil"/>
            </w:tcBorders>
          </w:tcPr>
          <w:p w14:paraId="695821CA"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5152403" w14:textId="77777777" w:rsidR="008B3C3E" w:rsidRPr="007754D3" w:rsidRDefault="008B3C3E" w:rsidP="008B3C3E">
            <w:pPr>
              <w:pStyle w:val="AmColumnHeading"/>
            </w:pPr>
            <w:r w:rsidRPr="007754D3">
              <w:t>Изменение</w:t>
            </w:r>
          </w:p>
        </w:tc>
      </w:tr>
      <w:tr w:rsidR="005366B5" w:rsidRPr="007754D3" w14:paraId="3E6F9A64" w14:textId="77777777" w:rsidTr="008B3C3E">
        <w:trPr>
          <w:jc w:val="center"/>
        </w:trPr>
        <w:tc>
          <w:tcPr>
            <w:tcW w:w="4876" w:type="dxa"/>
            <w:tcBorders>
              <w:top w:val="nil"/>
              <w:left w:val="nil"/>
              <w:bottom w:val="nil"/>
              <w:right w:val="nil"/>
            </w:tcBorders>
          </w:tcPr>
          <w:p w14:paraId="515FCF68" w14:textId="77777777" w:rsidR="008B3C3E" w:rsidRPr="007754D3" w:rsidRDefault="008B3C3E" w:rsidP="008B3C3E">
            <w:pPr>
              <w:pStyle w:val="Normal6a"/>
            </w:pPr>
            <w:r w:rsidRPr="007754D3">
              <w:rPr>
                <w:b/>
                <w:i/>
              </w:rPr>
              <w:t>Европейският парламент счита, че регламентът следва да зачита компетентността на държавите членки по отношение на организацията и предоставянето на здравно обслужване, като същевременно установява задължителни механизми за сътрудничество и минимални изисквания за координация, необходими за постигане на европейска добавена стойност.</w:t>
            </w:r>
          </w:p>
        </w:tc>
        <w:tc>
          <w:tcPr>
            <w:tcW w:w="4876" w:type="dxa"/>
            <w:tcBorders>
              <w:top w:val="nil"/>
              <w:left w:val="nil"/>
              <w:bottom w:val="nil"/>
              <w:right w:val="nil"/>
            </w:tcBorders>
          </w:tcPr>
          <w:p w14:paraId="63A4A58A" w14:textId="77777777" w:rsidR="008B3C3E" w:rsidRPr="007754D3" w:rsidRDefault="008B3C3E" w:rsidP="008B3C3E">
            <w:pPr>
              <w:pStyle w:val="Normal6a"/>
            </w:pPr>
            <w:r w:rsidRPr="007754D3">
              <w:rPr>
                <w:b/>
                <w:i/>
              </w:rPr>
              <w:t>заличава се</w:t>
            </w:r>
          </w:p>
        </w:tc>
      </w:tr>
    </w:tbl>
    <w:p w14:paraId="5A82C073"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51DD89D" w14:textId="77777777" w:rsidR="008B3C3E" w:rsidRPr="007754D3" w:rsidRDefault="008B3C3E" w:rsidP="008B3C3E">
      <w:r w:rsidRPr="007754D3">
        <w:rPr>
          <w:rStyle w:val="HideTWBExt"/>
        </w:rPr>
        <w:t>&lt;/Amend&gt;</w:t>
      </w:r>
    </w:p>
    <w:p w14:paraId="450BDAE6" w14:textId="77777777" w:rsidR="008B3C3E" w:rsidRPr="007754D3" w:rsidRDefault="008B3C3E" w:rsidP="008B3C3E">
      <w:pPr>
        <w:pStyle w:val="AmNumberTabs"/>
      </w:pPr>
      <w:r w:rsidRPr="007754D3">
        <w:rPr>
          <w:rStyle w:val="HideTWBExt"/>
          <w:b w:val="0"/>
        </w:rPr>
        <w:lastRenderedPageBreak/>
        <w:t>&lt;Amend&gt;</w:t>
      </w:r>
      <w:r w:rsidRPr="007754D3">
        <w:t>Изменение</w:t>
      </w:r>
      <w:r w:rsidRPr="007754D3">
        <w:tab/>
      </w:r>
      <w:r w:rsidRPr="007754D3">
        <w:tab/>
      </w:r>
      <w:r w:rsidRPr="007754D3">
        <w:rPr>
          <w:rStyle w:val="HideTWBExt"/>
          <w:b w:val="0"/>
        </w:rPr>
        <w:t>&lt;NumAm&gt;</w:t>
      </w:r>
      <w:r w:rsidRPr="007754D3">
        <w:t>331</w:t>
      </w:r>
      <w:r w:rsidRPr="007754D3">
        <w:rPr>
          <w:rStyle w:val="HideTWBExt"/>
          <w:b w:val="0"/>
        </w:rPr>
        <w:t>&lt;/NumAm&gt;</w:t>
      </w:r>
    </w:p>
    <w:p w14:paraId="72D9778D" w14:textId="77777777" w:rsidR="008B3C3E" w:rsidRPr="007754D3" w:rsidRDefault="008B3C3E" w:rsidP="008B3C3E">
      <w:pPr>
        <w:pStyle w:val="NormalBold"/>
      </w:pPr>
      <w:r w:rsidRPr="007754D3">
        <w:rPr>
          <w:rStyle w:val="HideTWBExt"/>
          <w:b w:val="0"/>
        </w:rPr>
        <w:t>&lt;RepeatBlock-By&gt;&lt;Members&gt;</w:t>
      </w:r>
      <w:r w:rsidRPr="007754D3">
        <w:t>Мари-Люс Бразие-Клен, Маргарита де ла Пиза Карион, Лоран Кастийо, Александар Николич, Валери Делож, Виктория Ференц</w:t>
      </w:r>
      <w:r w:rsidRPr="007754D3">
        <w:rPr>
          <w:rStyle w:val="HideTWBExt"/>
          <w:b w:val="0"/>
        </w:rPr>
        <w:t>&lt;/Members&gt;</w:t>
      </w:r>
    </w:p>
    <w:p w14:paraId="1BCC5FCD" w14:textId="77777777" w:rsidR="008B3C3E" w:rsidRPr="007754D3" w:rsidRDefault="008B3C3E" w:rsidP="008B3C3E">
      <w:pPr>
        <w:pStyle w:val="NormalBold"/>
      </w:pPr>
      <w:r w:rsidRPr="007754D3">
        <w:rPr>
          <w:rStyle w:val="HideTWBExt"/>
          <w:b w:val="0"/>
        </w:rPr>
        <w:t>&lt;/RepeatBlock-By&gt;</w:t>
      </w:r>
    </w:p>
    <w:p w14:paraId="0A83ED74"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239348A" w14:textId="77777777" w:rsidR="008B3C3E" w:rsidRPr="007754D3" w:rsidRDefault="008B3C3E" w:rsidP="008B3C3E">
      <w:pPr>
        <w:pStyle w:val="NormalBold"/>
      </w:pPr>
      <w:r w:rsidRPr="007754D3">
        <w:rPr>
          <w:rStyle w:val="HideTWBExt"/>
          <w:b w:val="0"/>
        </w:rPr>
        <w:t>&lt;Article&gt;</w:t>
      </w:r>
      <w:r w:rsidRPr="007754D3">
        <w:t>Приложение I – част A – препоръка 1 – параграф 4</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1C17A4B" w14:textId="77777777" w:rsidTr="008B3C3E">
        <w:trPr>
          <w:trHeight w:hRule="exact" w:val="240"/>
          <w:jc w:val="center"/>
        </w:trPr>
        <w:tc>
          <w:tcPr>
            <w:tcW w:w="9752" w:type="dxa"/>
            <w:gridSpan w:val="2"/>
            <w:tcBorders>
              <w:top w:val="nil"/>
              <w:left w:val="nil"/>
              <w:bottom w:val="nil"/>
              <w:right w:val="nil"/>
            </w:tcBorders>
          </w:tcPr>
          <w:p w14:paraId="67A14ADA" w14:textId="77777777" w:rsidR="008B3C3E" w:rsidRPr="007754D3" w:rsidRDefault="008B3C3E" w:rsidP="008B3C3E"/>
        </w:tc>
      </w:tr>
      <w:tr w:rsidR="005366B5" w:rsidRPr="007754D3" w14:paraId="4DEBC752" w14:textId="77777777" w:rsidTr="008B3C3E">
        <w:trPr>
          <w:trHeight w:val="240"/>
          <w:jc w:val="center"/>
        </w:trPr>
        <w:tc>
          <w:tcPr>
            <w:tcW w:w="4876" w:type="dxa"/>
            <w:tcBorders>
              <w:top w:val="nil"/>
              <w:left w:val="nil"/>
              <w:bottom w:val="nil"/>
              <w:right w:val="nil"/>
            </w:tcBorders>
          </w:tcPr>
          <w:p w14:paraId="667D6BB5"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499DE22" w14:textId="77777777" w:rsidR="008B3C3E" w:rsidRPr="007754D3" w:rsidRDefault="008B3C3E" w:rsidP="008B3C3E">
            <w:pPr>
              <w:pStyle w:val="AmColumnHeading"/>
            </w:pPr>
            <w:r w:rsidRPr="007754D3">
              <w:t>Изменение</w:t>
            </w:r>
          </w:p>
        </w:tc>
      </w:tr>
      <w:tr w:rsidR="005366B5" w:rsidRPr="007754D3" w14:paraId="41918C19" w14:textId="77777777" w:rsidTr="008B3C3E">
        <w:trPr>
          <w:jc w:val="center"/>
        </w:trPr>
        <w:tc>
          <w:tcPr>
            <w:tcW w:w="4876" w:type="dxa"/>
            <w:tcBorders>
              <w:top w:val="nil"/>
              <w:left w:val="nil"/>
              <w:bottom w:val="nil"/>
              <w:right w:val="nil"/>
            </w:tcBorders>
          </w:tcPr>
          <w:p w14:paraId="694A7020" w14:textId="77777777" w:rsidR="008B3C3E" w:rsidRPr="007754D3" w:rsidRDefault="008B3C3E" w:rsidP="008B3C3E">
            <w:pPr>
              <w:pStyle w:val="Normal6a"/>
            </w:pPr>
            <w:r w:rsidRPr="007754D3">
              <w:t>Европейският парламент счита, че регламентът следва да зачита компетентността на държавите членки по отношение на организацията и предоставянето на здравно обслужване, като същевременно установява задължителни механизми за сътрудничество и минимални изисквания за координация, необходими за постигане на европейска добавена стойност.</w:t>
            </w:r>
          </w:p>
        </w:tc>
        <w:tc>
          <w:tcPr>
            <w:tcW w:w="4876" w:type="dxa"/>
            <w:tcBorders>
              <w:top w:val="nil"/>
              <w:left w:val="nil"/>
              <w:bottom w:val="nil"/>
              <w:right w:val="nil"/>
            </w:tcBorders>
          </w:tcPr>
          <w:p w14:paraId="67BC6592" w14:textId="77777777" w:rsidR="008B3C3E" w:rsidRPr="007754D3" w:rsidRDefault="008B3C3E" w:rsidP="008B3C3E">
            <w:pPr>
              <w:pStyle w:val="Normal6a"/>
            </w:pPr>
            <w:r w:rsidRPr="007754D3">
              <w:t xml:space="preserve">Европейският парламент счита, че регламентът следва да зачита компетентността на държавите членки по отношение на организацията и предоставянето на здравно обслужване, като същевременно установява </w:t>
            </w:r>
            <w:r w:rsidRPr="007754D3">
              <w:rPr>
                <w:b/>
                <w:i/>
              </w:rPr>
              <w:t>реалистични</w:t>
            </w:r>
            <w:r w:rsidRPr="007754D3">
              <w:t xml:space="preserve"> задължителни механизми за сътрудничество и минимални изисквания за координация, необходими за постигане на европейска добавена стойност.</w:t>
            </w:r>
          </w:p>
        </w:tc>
      </w:tr>
    </w:tbl>
    <w:p w14:paraId="07B870CE"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9CC3A85" w14:textId="77777777" w:rsidR="008B3C3E" w:rsidRPr="007754D3" w:rsidRDefault="008B3C3E" w:rsidP="008B3C3E">
      <w:r w:rsidRPr="007754D3">
        <w:rPr>
          <w:rStyle w:val="HideTWBExt"/>
        </w:rPr>
        <w:t>&lt;/Amend&gt;</w:t>
      </w:r>
    </w:p>
    <w:p w14:paraId="3AEDD62F"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332</w:t>
      </w:r>
      <w:r w:rsidRPr="007754D3">
        <w:rPr>
          <w:rStyle w:val="HideTWBExt"/>
          <w:b w:val="0"/>
        </w:rPr>
        <w:t>&lt;/NumAm&gt;</w:t>
      </w:r>
    </w:p>
    <w:p w14:paraId="513EA90E" w14:textId="4E422213" w:rsidR="008B3C3E" w:rsidRPr="007754D3" w:rsidRDefault="008B3C3E" w:rsidP="008B3C3E">
      <w:pPr>
        <w:pStyle w:val="NormalBold"/>
      </w:pPr>
      <w:r w:rsidRPr="007754D3">
        <w:rPr>
          <w:rStyle w:val="HideTWBExt"/>
          <w:b w:val="0"/>
        </w:rPr>
        <w:t>&lt;RepeatBlock-By&gt;&lt;Members&gt;</w:t>
      </w:r>
      <w:r w:rsidR="004E7BC6" w:rsidRPr="007754D3">
        <w:t>Йесика Полфиард</w:t>
      </w:r>
      <w:r w:rsidRPr="007754D3">
        <w:t>, Нилс Флеминг Хансен</w:t>
      </w:r>
      <w:r w:rsidRPr="007754D3">
        <w:rPr>
          <w:rStyle w:val="HideTWBExt"/>
          <w:b w:val="0"/>
        </w:rPr>
        <w:t>&lt;/Members&gt;</w:t>
      </w:r>
    </w:p>
    <w:p w14:paraId="6BE87213" w14:textId="77777777" w:rsidR="008B3C3E" w:rsidRPr="007754D3" w:rsidRDefault="008B3C3E" w:rsidP="008B3C3E">
      <w:pPr>
        <w:pStyle w:val="NormalBold"/>
      </w:pPr>
      <w:r w:rsidRPr="007754D3">
        <w:rPr>
          <w:rStyle w:val="HideTWBExt"/>
          <w:b w:val="0"/>
        </w:rPr>
        <w:t>&lt;/RepeatBlock-By&gt;</w:t>
      </w:r>
    </w:p>
    <w:p w14:paraId="4F6D23A2"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8FCEAE0" w14:textId="77777777" w:rsidR="008B3C3E" w:rsidRPr="007754D3" w:rsidRDefault="008B3C3E" w:rsidP="008B3C3E">
      <w:pPr>
        <w:pStyle w:val="NormalBold"/>
      </w:pPr>
      <w:r w:rsidRPr="007754D3">
        <w:rPr>
          <w:rStyle w:val="HideTWBExt"/>
          <w:b w:val="0"/>
        </w:rPr>
        <w:t>&lt;Article&gt;</w:t>
      </w:r>
      <w:r w:rsidRPr="007754D3">
        <w:t>Приложение I – част A – препоръка 1 – параграф 4</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81077DB" w14:textId="77777777" w:rsidTr="008B3C3E">
        <w:trPr>
          <w:trHeight w:hRule="exact" w:val="240"/>
          <w:jc w:val="center"/>
        </w:trPr>
        <w:tc>
          <w:tcPr>
            <w:tcW w:w="9752" w:type="dxa"/>
            <w:gridSpan w:val="2"/>
            <w:tcBorders>
              <w:top w:val="nil"/>
              <w:left w:val="nil"/>
              <w:bottom w:val="nil"/>
              <w:right w:val="nil"/>
            </w:tcBorders>
          </w:tcPr>
          <w:p w14:paraId="09CB51DE" w14:textId="77777777" w:rsidR="008B3C3E" w:rsidRPr="007754D3" w:rsidRDefault="008B3C3E" w:rsidP="008B3C3E"/>
        </w:tc>
      </w:tr>
      <w:tr w:rsidR="005366B5" w:rsidRPr="007754D3" w14:paraId="6F6687EA" w14:textId="77777777" w:rsidTr="008B3C3E">
        <w:trPr>
          <w:trHeight w:val="240"/>
          <w:jc w:val="center"/>
        </w:trPr>
        <w:tc>
          <w:tcPr>
            <w:tcW w:w="4876" w:type="dxa"/>
            <w:tcBorders>
              <w:top w:val="nil"/>
              <w:left w:val="nil"/>
              <w:bottom w:val="nil"/>
              <w:right w:val="nil"/>
            </w:tcBorders>
          </w:tcPr>
          <w:p w14:paraId="0AD2EDF8"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8FFFBAA" w14:textId="77777777" w:rsidR="008B3C3E" w:rsidRPr="007754D3" w:rsidRDefault="008B3C3E" w:rsidP="008B3C3E">
            <w:pPr>
              <w:pStyle w:val="AmColumnHeading"/>
            </w:pPr>
            <w:r w:rsidRPr="007754D3">
              <w:t>Изменение</w:t>
            </w:r>
          </w:p>
        </w:tc>
      </w:tr>
      <w:tr w:rsidR="005366B5" w:rsidRPr="007754D3" w14:paraId="537D6EDB" w14:textId="77777777" w:rsidTr="008B3C3E">
        <w:trPr>
          <w:jc w:val="center"/>
        </w:trPr>
        <w:tc>
          <w:tcPr>
            <w:tcW w:w="4876" w:type="dxa"/>
            <w:tcBorders>
              <w:top w:val="nil"/>
              <w:left w:val="nil"/>
              <w:bottom w:val="nil"/>
              <w:right w:val="nil"/>
            </w:tcBorders>
          </w:tcPr>
          <w:p w14:paraId="4B791012" w14:textId="77777777" w:rsidR="008B3C3E" w:rsidRPr="007754D3" w:rsidRDefault="008B3C3E" w:rsidP="008B3C3E">
            <w:pPr>
              <w:pStyle w:val="Normal6a"/>
            </w:pPr>
            <w:r w:rsidRPr="007754D3">
              <w:t xml:space="preserve">Европейският парламент счита, че </w:t>
            </w:r>
            <w:r w:rsidRPr="007754D3">
              <w:rPr>
                <w:b/>
                <w:i/>
              </w:rPr>
              <w:t>регламентът</w:t>
            </w:r>
            <w:r w:rsidRPr="007754D3">
              <w:t xml:space="preserve"> следва да зачита компетентността на държавите членки по отношение на организацията и предоставянето на здравно обслужване, като същевременно </w:t>
            </w:r>
            <w:r w:rsidRPr="007754D3">
              <w:rPr>
                <w:b/>
                <w:i/>
              </w:rPr>
              <w:t>установява задължителни</w:t>
            </w:r>
            <w:r w:rsidRPr="007754D3">
              <w:t xml:space="preserve"> механизми за сътрудничество и </w:t>
            </w:r>
            <w:r w:rsidRPr="007754D3">
              <w:rPr>
                <w:b/>
                <w:i/>
              </w:rPr>
              <w:t>минимални изисквания за</w:t>
            </w:r>
            <w:r w:rsidRPr="007754D3">
              <w:t xml:space="preserve"> координация, необходими за постигане на европейска добавена стойност.</w:t>
            </w:r>
          </w:p>
        </w:tc>
        <w:tc>
          <w:tcPr>
            <w:tcW w:w="4876" w:type="dxa"/>
            <w:tcBorders>
              <w:top w:val="nil"/>
              <w:left w:val="nil"/>
              <w:bottom w:val="nil"/>
              <w:right w:val="nil"/>
            </w:tcBorders>
          </w:tcPr>
          <w:p w14:paraId="7E6A6A50" w14:textId="77777777" w:rsidR="008B3C3E" w:rsidRPr="007754D3" w:rsidRDefault="008B3C3E" w:rsidP="008B3C3E">
            <w:pPr>
              <w:pStyle w:val="Normal6a"/>
            </w:pPr>
            <w:r w:rsidRPr="007754D3">
              <w:t xml:space="preserve">Европейският парламент счита, че </w:t>
            </w:r>
            <w:r w:rsidRPr="007754D3">
              <w:rPr>
                <w:b/>
                <w:i/>
              </w:rPr>
              <w:t>препоръката</w:t>
            </w:r>
            <w:r w:rsidRPr="007754D3">
              <w:t xml:space="preserve"> следва да зачита компетентността на държавите членки по отношение на организацията и предоставянето на здравно обслужване, като същевременно </w:t>
            </w:r>
            <w:r w:rsidRPr="007754D3">
              <w:rPr>
                <w:b/>
                <w:i/>
              </w:rPr>
              <w:t>подкрепя създаването на</w:t>
            </w:r>
            <w:r w:rsidRPr="007754D3">
              <w:t xml:space="preserve"> механизми за сътрудничество и </w:t>
            </w:r>
            <w:r w:rsidRPr="007754D3">
              <w:rPr>
                <w:b/>
                <w:i/>
              </w:rPr>
              <w:t>засилена</w:t>
            </w:r>
            <w:r w:rsidRPr="007754D3">
              <w:t xml:space="preserve"> координация, необходими за постигане на европейска добавена стойност.</w:t>
            </w:r>
          </w:p>
        </w:tc>
      </w:tr>
    </w:tbl>
    <w:p w14:paraId="0E12A1B3"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BD21735" w14:textId="77777777" w:rsidR="008B3C3E" w:rsidRPr="007754D3" w:rsidRDefault="008B3C3E" w:rsidP="008B3C3E">
      <w:r w:rsidRPr="007754D3">
        <w:rPr>
          <w:rStyle w:val="HideTWBExt"/>
        </w:rPr>
        <w:t>&lt;/Amend&gt;</w:t>
      </w:r>
    </w:p>
    <w:p w14:paraId="45D13B86" w14:textId="77777777" w:rsidR="008B3C3E" w:rsidRPr="007754D3" w:rsidRDefault="008B3C3E" w:rsidP="008B3C3E">
      <w:pPr>
        <w:pStyle w:val="AmNumberTabs"/>
      </w:pPr>
      <w:r w:rsidRPr="007754D3">
        <w:rPr>
          <w:rStyle w:val="HideTWBExt"/>
          <w:b w:val="0"/>
        </w:rPr>
        <w:lastRenderedPageBreak/>
        <w:t>&lt;Amend&gt;</w:t>
      </w:r>
      <w:r w:rsidRPr="007754D3">
        <w:t>Изменение</w:t>
      </w:r>
      <w:r w:rsidRPr="007754D3">
        <w:tab/>
      </w:r>
      <w:r w:rsidRPr="007754D3">
        <w:tab/>
      </w:r>
      <w:r w:rsidRPr="007754D3">
        <w:rPr>
          <w:rStyle w:val="HideTWBExt"/>
          <w:b w:val="0"/>
        </w:rPr>
        <w:t>&lt;NumAm&gt;</w:t>
      </w:r>
      <w:r w:rsidRPr="007754D3">
        <w:t>333</w:t>
      </w:r>
      <w:r w:rsidRPr="007754D3">
        <w:rPr>
          <w:rStyle w:val="HideTWBExt"/>
          <w:b w:val="0"/>
        </w:rPr>
        <w:t>&lt;/NumAm&gt;</w:t>
      </w:r>
    </w:p>
    <w:p w14:paraId="06E5537B" w14:textId="6BC85598" w:rsidR="008B3C3E" w:rsidRPr="007754D3" w:rsidRDefault="008B3C3E" w:rsidP="008B3C3E">
      <w:pPr>
        <w:pStyle w:val="NormalBold"/>
      </w:pPr>
      <w:r w:rsidRPr="007754D3">
        <w:rPr>
          <w:rStyle w:val="HideTWBExt"/>
          <w:b w:val="0"/>
        </w:rPr>
        <w:t>&lt;RepeatBlock-By&gt;&lt;Members&gt;</w:t>
      </w:r>
      <w:r w:rsidRPr="007754D3">
        <w:t xml:space="preserve">Мари-Люс Бразие-Клен, Маргарита де ла Пиза Карион, Лоран Кастийо, Александар Николич, Валери Делож, </w:t>
      </w:r>
      <w:r w:rsidR="00434682" w:rsidRPr="007754D3">
        <w:t>Ондржей Кнотек</w:t>
      </w:r>
      <w:r w:rsidRPr="007754D3">
        <w:t>, Виктория Ференц</w:t>
      </w:r>
      <w:r w:rsidRPr="007754D3">
        <w:rPr>
          <w:rStyle w:val="HideTWBExt"/>
          <w:b w:val="0"/>
        </w:rPr>
        <w:t>&lt;/Members&gt;</w:t>
      </w:r>
    </w:p>
    <w:p w14:paraId="26C05A52" w14:textId="77777777" w:rsidR="008B3C3E" w:rsidRPr="007754D3" w:rsidRDefault="008B3C3E" w:rsidP="008B3C3E">
      <w:pPr>
        <w:pStyle w:val="NormalBold"/>
      </w:pPr>
      <w:r w:rsidRPr="007754D3">
        <w:rPr>
          <w:rStyle w:val="HideTWBExt"/>
          <w:b w:val="0"/>
        </w:rPr>
        <w:t>&lt;/RepeatBlock-By&gt;</w:t>
      </w:r>
    </w:p>
    <w:p w14:paraId="3C55BDF4"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064FC07" w14:textId="77777777" w:rsidR="008B3C3E" w:rsidRPr="007754D3" w:rsidRDefault="008B3C3E" w:rsidP="008B3C3E">
      <w:pPr>
        <w:pStyle w:val="NormalBold"/>
      </w:pPr>
      <w:r w:rsidRPr="007754D3">
        <w:rPr>
          <w:rStyle w:val="HideTWBExt"/>
          <w:b w:val="0"/>
        </w:rPr>
        <w:t>&lt;Article&gt;</w:t>
      </w:r>
      <w:r w:rsidRPr="007754D3">
        <w:t>Приложение I – част A – препоръка 2 – параграф 1</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0402FAC" w14:textId="77777777" w:rsidTr="008B3C3E">
        <w:trPr>
          <w:trHeight w:hRule="exact" w:val="240"/>
          <w:jc w:val="center"/>
        </w:trPr>
        <w:tc>
          <w:tcPr>
            <w:tcW w:w="9752" w:type="dxa"/>
            <w:gridSpan w:val="2"/>
            <w:tcBorders>
              <w:top w:val="nil"/>
              <w:left w:val="nil"/>
              <w:bottom w:val="nil"/>
              <w:right w:val="nil"/>
            </w:tcBorders>
          </w:tcPr>
          <w:p w14:paraId="7D256FD5" w14:textId="77777777" w:rsidR="008B3C3E" w:rsidRPr="007754D3" w:rsidRDefault="008B3C3E" w:rsidP="008B3C3E"/>
        </w:tc>
      </w:tr>
      <w:tr w:rsidR="005366B5" w:rsidRPr="007754D3" w14:paraId="28CF8429" w14:textId="77777777" w:rsidTr="008B3C3E">
        <w:trPr>
          <w:trHeight w:val="240"/>
          <w:jc w:val="center"/>
        </w:trPr>
        <w:tc>
          <w:tcPr>
            <w:tcW w:w="4876" w:type="dxa"/>
            <w:tcBorders>
              <w:top w:val="nil"/>
              <w:left w:val="nil"/>
              <w:bottom w:val="nil"/>
              <w:right w:val="nil"/>
            </w:tcBorders>
          </w:tcPr>
          <w:p w14:paraId="5971A589"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7E8609E" w14:textId="77777777" w:rsidR="008B3C3E" w:rsidRPr="007754D3" w:rsidRDefault="008B3C3E" w:rsidP="008B3C3E">
            <w:pPr>
              <w:pStyle w:val="AmColumnHeading"/>
            </w:pPr>
            <w:r w:rsidRPr="007754D3">
              <w:t>Изменение</w:t>
            </w:r>
          </w:p>
        </w:tc>
      </w:tr>
      <w:tr w:rsidR="005366B5" w:rsidRPr="007754D3" w14:paraId="05803FF4" w14:textId="77777777" w:rsidTr="008B3C3E">
        <w:trPr>
          <w:jc w:val="center"/>
        </w:trPr>
        <w:tc>
          <w:tcPr>
            <w:tcW w:w="4876" w:type="dxa"/>
            <w:tcBorders>
              <w:top w:val="nil"/>
              <w:left w:val="nil"/>
              <w:bottom w:val="nil"/>
              <w:right w:val="nil"/>
            </w:tcBorders>
          </w:tcPr>
          <w:p w14:paraId="3C0DEEFD" w14:textId="77777777" w:rsidR="008B3C3E" w:rsidRPr="007754D3" w:rsidRDefault="008B3C3E" w:rsidP="008B3C3E">
            <w:pPr>
              <w:pStyle w:val="Normal6a"/>
            </w:pPr>
            <w:r w:rsidRPr="007754D3">
              <w:t xml:space="preserve">Европейският парламент счита, че законодателният акт, който предстои да бъде приет, следва да гарантира съгласуваност между целите на политиката и механизмите за изпълнение въз основа на принципа, че мащабът и трансграничният характер на редките заболявания </w:t>
            </w:r>
            <w:r w:rsidRPr="007754D3">
              <w:rPr>
                <w:b/>
                <w:i/>
              </w:rPr>
              <w:t>изискват координирани действия на Съюза</w:t>
            </w:r>
            <w:r w:rsidRPr="007754D3">
              <w:t xml:space="preserve"> в съответствие със субсидиарността и пропорционалността.</w:t>
            </w:r>
          </w:p>
        </w:tc>
        <w:tc>
          <w:tcPr>
            <w:tcW w:w="4876" w:type="dxa"/>
            <w:tcBorders>
              <w:top w:val="nil"/>
              <w:left w:val="nil"/>
              <w:bottom w:val="nil"/>
              <w:right w:val="nil"/>
            </w:tcBorders>
          </w:tcPr>
          <w:p w14:paraId="7D962E6E" w14:textId="77777777" w:rsidR="008B3C3E" w:rsidRPr="007754D3" w:rsidRDefault="008B3C3E" w:rsidP="008B3C3E">
            <w:pPr>
              <w:pStyle w:val="Normal6a"/>
            </w:pPr>
            <w:r w:rsidRPr="007754D3">
              <w:t xml:space="preserve">Европейският парламент счита, че законодателният акт, който предстои да бъде приет, следва да гарантира съгласуваност между целите на политиката и механизмите за изпълнение въз основа на принципа, че мащабът и трансграничният характер на редките заболявания </w:t>
            </w:r>
            <w:r w:rsidRPr="007754D3">
              <w:rPr>
                <w:b/>
                <w:i/>
              </w:rPr>
              <w:t>се ползват от засилено сътрудничество между държавите членки</w:t>
            </w:r>
            <w:r w:rsidRPr="007754D3">
              <w:t xml:space="preserve"> в съответствие със субсидиарността и пропорционалността.</w:t>
            </w:r>
          </w:p>
        </w:tc>
      </w:tr>
    </w:tbl>
    <w:p w14:paraId="24222F36"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E79ED9A" w14:textId="77777777" w:rsidR="008B3C3E" w:rsidRPr="007754D3" w:rsidRDefault="008B3C3E" w:rsidP="008B3C3E">
      <w:r w:rsidRPr="007754D3">
        <w:rPr>
          <w:rStyle w:val="HideTWBExt"/>
        </w:rPr>
        <w:t>&lt;/Amend&gt;</w:t>
      </w:r>
    </w:p>
    <w:p w14:paraId="369D159F"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334</w:t>
      </w:r>
      <w:r w:rsidRPr="007754D3">
        <w:rPr>
          <w:rStyle w:val="HideTWBExt"/>
          <w:b w:val="0"/>
        </w:rPr>
        <w:t>&lt;/NumAm&gt;</w:t>
      </w:r>
    </w:p>
    <w:p w14:paraId="43534516" w14:textId="65D9F781" w:rsidR="008B3C3E" w:rsidRPr="007754D3" w:rsidRDefault="008B3C3E" w:rsidP="008B3C3E">
      <w:pPr>
        <w:pStyle w:val="NormalBold"/>
      </w:pPr>
      <w:r w:rsidRPr="007754D3">
        <w:rPr>
          <w:rStyle w:val="HideTWBExt"/>
          <w:b w:val="0"/>
        </w:rPr>
        <w:t>&lt;RepeatBlock-By&gt;&lt;Members&gt;</w:t>
      </w:r>
      <w:r w:rsidR="004E7BC6" w:rsidRPr="007754D3">
        <w:t>Йесика Полфиард</w:t>
      </w:r>
      <w:r w:rsidRPr="007754D3">
        <w:t>, Нилс Флеминг Хансен</w:t>
      </w:r>
      <w:r w:rsidRPr="007754D3">
        <w:rPr>
          <w:rStyle w:val="HideTWBExt"/>
          <w:b w:val="0"/>
        </w:rPr>
        <w:t>&lt;/Members&gt;</w:t>
      </w:r>
    </w:p>
    <w:p w14:paraId="6C8E2C0A" w14:textId="77777777" w:rsidR="008B3C3E" w:rsidRPr="007754D3" w:rsidRDefault="008B3C3E" w:rsidP="008B3C3E">
      <w:pPr>
        <w:pStyle w:val="NormalBold"/>
      </w:pPr>
      <w:r w:rsidRPr="007754D3">
        <w:rPr>
          <w:rStyle w:val="HideTWBExt"/>
          <w:b w:val="0"/>
        </w:rPr>
        <w:t>&lt;/RepeatBlock-By&gt;</w:t>
      </w:r>
    </w:p>
    <w:p w14:paraId="253C6DAD"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A484B02" w14:textId="77777777" w:rsidR="008B3C3E" w:rsidRPr="007754D3" w:rsidRDefault="008B3C3E" w:rsidP="008B3C3E">
      <w:pPr>
        <w:pStyle w:val="NormalBold"/>
      </w:pPr>
      <w:r w:rsidRPr="007754D3">
        <w:rPr>
          <w:rStyle w:val="HideTWBExt"/>
          <w:b w:val="0"/>
        </w:rPr>
        <w:t>&lt;Article&gt;</w:t>
      </w:r>
      <w:r w:rsidRPr="007754D3">
        <w:t>Приложение I – част A – препоръка 2 – параграф 1</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7B2743D" w14:textId="77777777" w:rsidTr="008B3C3E">
        <w:trPr>
          <w:trHeight w:hRule="exact" w:val="240"/>
          <w:jc w:val="center"/>
        </w:trPr>
        <w:tc>
          <w:tcPr>
            <w:tcW w:w="9752" w:type="dxa"/>
            <w:gridSpan w:val="2"/>
            <w:tcBorders>
              <w:top w:val="nil"/>
              <w:left w:val="nil"/>
              <w:bottom w:val="nil"/>
              <w:right w:val="nil"/>
            </w:tcBorders>
          </w:tcPr>
          <w:p w14:paraId="6272584D" w14:textId="77777777" w:rsidR="008B3C3E" w:rsidRPr="007754D3" w:rsidRDefault="008B3C3E" w:rsidP="008B3C3E"/>
        </w:tc>
      </w:tr>
      <w:tr w:rsidR="005366B5" w:rsidRPr="007754D3" w14:paraId="0401A8D8" w14:textId="77777777" w:rsidTr="008B3C3E">
        <w:trPr>
          <w:trHeight w:val="240"/>
          <w:jc w:val="center"/>
        </w:trPr>
        <w:tc>
          <w:tcPr>
            <w:tcW w:w="4876" w:type="dxa"/>
            <w:tcBorders>
              <w:top w:val="nil"/>
              <w:left w:val="nil"/>
              <w:bottom w:val="nil"/>
              <w:right w:val="nil"/>
            </w:tcBorders>
          </w:tcPr>
          <w:p w14:paraId="74222212"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C820B8B" w14:textId="77777777" w:rsidR="008B3C3E" w:rsidRPr="007754D3" w:rsidRDefault="008B3C3E" w:rsidP="008B3C3E">
            <w:pPr>
              <w:pStyle w:val="AmColumnHeading"/>
            </w:pPr>
            <w:r w:rsidRPr="007754D3">
              <w:t>Изменение</w:t>
            </w:r>
          </w:p>
        </w:tc>
      </w:tr>
      <w:tr w:rsidR="005366B5" w:rsidRPr="007754D3" w14:paraId="59A0021D" w14:textId="77777777" w:rsidTr="008B3C3E">
        <w:trPr>
          <w:jc w:val="center"/>
        </w:trPr>
        <w:tc>
          <w:tcPr>
            <w:tcW w:w="4876" w:type="dxa"/>
            <w:tcBorders>
              <w:top w:val="nil"/>
              <w:left w:val="nil"/>
              <w:bottom w:val="nil"/>
              <w:right w:val="nil"/>
            </w:tcBorders>
          </w:tcPr>
          <w:p w14:paraId="4EB715AC" w14:textId="77777777" w:rsidR="008B3C3E" w:rsidRPr="007754D3" w:rsidRDefault="008B3C3E" w:rsidP="008B3C3E">
            <w:pPr>
              <w:pStyle w:val="Normal6a"/>
            </w:pPr>
            <w:r w:rsidRPr="007754D3">
              <w:t xml:space="preserve">Европейският парламент счита, че </w:t>
            </w:r>
            <w:r w:rsidRPr="007754D3">
              <w:rPr>
                <w:b/>
                <w:i/>
              </w:rPr>
              <w:t>законодателният акт</w:t>
            </w:r>
            <w:r w:rsidRPr="007754D3">
              <w:t xml:space="preserve">, </w:t>
            </w:r>
            <w:r w:rsidRPr="007754D3">
              <w:rPr>
                <w:b/>
                <w:i/>
              </w:rPr>
              <w:t>който</w:t>
            </w:r>
            <w:r w:rsidRPr="007754D3">
              <w:t xml:space="preserve"> предстои да бъде </w:t>
            </w:r>
            <w:r w:rsidRPr="007754D3">
              <w:rPr>
                <w:b/>
                <w:i/>
              </w:rPr>
              <w:t>приет</w:t>
            </w:r>
            <w:r w:rsidRPr="007754D3">
              <w:t>, следва да гарантира съгласуваност между целите на политиката и механизмите за изпълнение въз основа на принципа, че мащабът и трансграничният характер на редките заболявания изискват координирани действия на Съюза в съответствие със субсидиарността и пропорционалността.</w:t>
            </w:r>
          </w:p>
        </w:tc>
        <w:tc>
          <w:tcPr>
            <w:tcW w:w="4876" w:type="dxa"/>
            <w:tcBorders>
              <w:top w:val="nil"/>
              <w:left w:val="nil"/>
              <w:bottom w:val="nil"/>
              <w:right w:val="nil"/>
            </w:tcBorders>
          </w:tcPr>
          <w:p w14:paraId="60C751F5" w14:textId="77777777" w:rsidR="008B3C3E" w:rsidRPr="007754D3" w:rsidRDefault="008B3C3E" w:rsidP="008B3C3E">
            <w:pPr>
              <w:pStyle w:val="Normal6a"/>
            </w:pPr>
            <w:r w:rsidRPr="007754D3">
              <w:t xml:space="preserve">Европейският парламент счита, че </w:t>
            </w:r>
            <w:r w:rsidRPr="007754D3">
              <w:rPr>
                <w:b/>
                <w:i/>
              </w:rPr>
              <w:t>препоръката</w:t>
            </w:r>
            <w:r w:rsidRPr="007754D3">
              <w:t xml:space="preserve">, </w:t>
            </w:r>
            <w:r w:rsidRPr="007754D3">
              <w:rPr>
                <w:b/>
                <w:i/>
              </w:rPr>
              <w:t>която</w:t>
            </w:r>
            <w:r w:rsidRPr="007754D3">
              <w:t xml:space="preserve"> предстои да бъде </w:t>
            </w:r>
            <w:r w:rsidRPr="007754D3">
              <w:rPr>
                <w:b/>
                <w:i/>
              </w:rPr>
              <w:t>приета</w:t>
            </w:r>
            <w:r w:rsidRPr="007754D3">
              <w:t>, следва да гарантира съгласуваност между целите на политиката и механизмите за изпълнение въз основа на принципа, че мащабът и трансграничният характер на редките заболявания изискват координирани действия на Съюза в съответствие със субсидиарността и пропорционалността.</w:t>
            </w:r>
          </w:p>
        </w:tc>
      </w:tr>
    </w:tbl>
    <w:p w14:paraId="6A7DF1C4"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CB0E73B" w14:textId="77777777" w:rsidR="008B3C3E" w:rsidRPr="007754D3" w:rsidRDefault="008B3C3E" w:rsidP="008B3C3E">
      <w:r w:rsidRPr="007754D3">
        <w:rPr>
          <w:rStyle w:val="HideTWBExt"/>
        </w:rPr>
        <w:t>&lt;/Amend&gt;</w:t>
      </w:r>
    </w:p>
    <w:p w14:paraId="29A3CC61" w14:textId="77777777" w:rsidR="008B3C3E" w:rsidRPr="007754D3" w:rsidRDefault="008B3C3E" w:rsidP="008B3C3E">
      <w:pPr>
        <w:pStyle w:val="AmNumberTabs"/>
      </w:pPr>
      <w:r w:rsidRPr="007754D3">
        <w:rPr>
          <w:rStyle w:val="HideTWBExt"/>
          <w:b w:val="0"/>
        </w:rPr>
        <w:lastRenderedPageBreak/>
        <w:t>&lt;Amend&gt;</w:t>
      </w:r>
      <w:r w:rsidRPr="007754D3">
        <w:t>Изменение</w:t>
      </w:r>
      <w:r w:rsidRPr="007754D3">
        <w:tab/>
      </w:r>
      <w:r w:rsidRPr="007754D3">
        <w:tab/>
      </w:r>
      <w:r w:rsidRPr="007754D3">
        <w:rPr>
          <w:rStyle w:val="HideTWBExt"/>
          <w:b w:val="0"/>
        </w:rPr>
        <w:t>&lt;NumAm&gt;</w:t>
      </w:r>
      <w:r w:rsidRPr="007754D3">
        <w:t>335</w:t>
      </w:r>
      <w:r w:rsidRPr="007754D3">
        <w:rPr>
          <w:rStyle w:val="HideTWBExt"/>
          <w:b w:val="0"/>
        </w:rPr>
        <w:t>&lt;/NumAm&gt;</w:t>
      </w:r>
    </w:p>
    <w:p w14:paraId="0BE46827" w14:textId="7380BBF0"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E7BC6" w:rsidRPr="007754D3">
        <w:t>Адам Ярубас</w:t>
      </w:r>
      <w:r w:rsidRPr="007754D3">
        <w:t>, Летиция Морати</w:t>
      </w:r>
      <w:r w:rsidRPr="007754D3">
        <w:rPr>
          <w:rStyle w:val="HideTWBExt"/>
          <w:b w:val="0"/>
        </w:rPr>
        <w:t>&lt;/Members&gt;</w:t>
      </w:r>
    </w:p>
    <w:p w14:paraId="547C5B83" w14:textId="77777777" w:rsidR="008B3C3E" w:rsidRPr="007754D3" w:rsidRDefault="008B3C3E" w:rsidP="008B3C3E">
      <w:pPr>
        <w:pStyle w:val="NormalBold"/>
      </w:pPr>
      <w:r w:rsidRPr="007754D3">
        <w:rPr>
          <w:rStyle w:val="HideTWBExt"/>
          <w:b w:val="0"/>
        </w:rPr>
        <w:t>&lt;/RepeatBlock-By&gt;</w:t>
      </w:r>
    </w:p>
    <w:p w14:paraId="41CF8509"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12F78F2" w14:textId="77777777" w:rsidR="008B3C3E" w:rsidRPr="007754D3" w:rsidRDefault="008B3C3E" w:rsidP="008B3C3E">
      <w:pPr>
        <w:pStyle w:val="NormalBold"/>
      </w:pPr>
      <w:r w:rsidRPr="007754D3">
        <w:rPr>
          <w:rStyle w:val="HideTWBExt"/>
          <w:b w:val="0"/>
        </w:rPr>
        <w:t>&lt;Article&gt;</w:t>
      </w:r>
      <w:r w:rsidRPr="007754D3">
        <w:t>Приложение I – част A – препоръка 2 – параграф 2 – тире 1</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6945127" w14:textId="77777777" w:rsidTr="008B3C3E">
        <w:trPr>
          <w:trHeight w:hRule="exact" w:val="240"/>
          <w:jc w:val="center"/>
        </w:trPr>
        <w:tc>
          <w:tcPr>
            <w:tcW w:w="9752" w:type="dxa"/>
            <w:gridSpan w:val="2"/>
            <w:tcBorders>
              <w:top w:val="nil"/>
              <w:left w:val="nil"/>
              <w:bottom w:val="nil"/>
              <w:right w:val="nil"/>
            </w:tcBorders>
          </w:tcPr>
          <w:p w14:paraId="253FAB1D" w14:textId="77777777" w:rsidR="008B3C3E" w:rsidRPr="007754D3" w:rsidRDefault="008B3C3E" w:rsidP="008B3C3E"/>
        </w:tc>
      </w:tr>
      <w:tr w:rsidR="005366B5" w:rsidRPr="007754D3" w14:paraId="2EE0E1DE" w14:textId="77777777" w:rsidTr="008B3C3E">
        <w:trPr>
          <w:trHeight w:val="240"/>
          <w:jc w:val="center"/>
        </w:trPr>
        <w:tc>
          <w:tcPr>
            <w:tcW w:w="4876" w:type="dxa"/>
            <w:tcBorders>
              <w:top w:val="nil"/>
              <w:left w:val="nil"/>
              <w:bottom w:val="nil"/>
              <w:right w:val="nil"/>
            </w:tcBorders>
          </w:tcPr>
          <w:p w14:paraId="52FA01EF"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C291393" w14:textId="77777777" w:rsidR="008B3C3E" w:rsidRPr="007754D3" w:rsidRDefault="008B3C3E" w:rsidP="008B3C3E">
            <w:pPr>
              <w:pStyle w:val="AmColumnHeading"/>
            </w:pPr>
            <w:r w:rsidRPr="007754D3">
              <w:t>Изменение</w:t>
            </w:r>
          </w:p>
        </w:tc>
      </w:tr>
      <w:tr w:rsidR="005366B5" w:rsidRPr="007754D3" w14:paraId="380EBA28" w14:textId="77777777" w:rsidTr="008B3C3E">
        <w:trPr>
          <w:jc w:val="center"/>
        </w:trPr>
        <w:tc>
          <w:tcPr>
            <w:tcW w:w="4876" w:type="dxa"/>
            <w:tcBorders>
              <w:top w:val="nil"/>
              <w:left w:val="nil"/>
              <w:bottom w:val="nil"/>
              <w:right w:val="nil"/>
            </w:tcBorders>
          </w:tcPr>
          <w:p w14:paraId="0445D7F8" w14:textId="77777777" w:rsidR="008B3C3E" w:rsidRPr="007754D3" w:rsidRDefault="008B3C3E" w:rsidP="008B3C3E">
            <w:pPr>
              <w:pStyle w:val="Normal6a"/>
            </w:pPr>
            <w:r w:rsidRPr="007754D3">
              <w:t>–</w:t>
            </w:r>
            <w:r w:rsidRPr="007754D3">
              <w:tab/>
              <w:t>да бъде структурирана около шест взаимозависими стълба: ранно и точно диагностициране; равен достъп до лечение и модерни терапии; координация на научните изследвания и иновации; оперативно съвместими данни и цифрова инфраструктура; интегрирани и ориентирани към пациента пътеки за полагане на грижи; както и управление, мониторинг и финансиране;</w:t>
            </w:r>
          </w:p>
        </w:tc>
        <w:tc>
          <w:tcPr>
            <w:tcW w:w="4876" w:type="dxa"/>
            <w:tcBorders>
              <w:top w:val="nil"/>
              <w:left w:val="nil"/>
              <w:bottom w:val="nil"/>
              <w:right w:val="nil"/>
            </w:tcBorders>
          </w:tcPr>
          <w:p w14:paraId="067B022A" w14:textId="77777777" w:rsidR="008B3C3E" w:rsidRPr="007754D3" w:rsidRDefault="008B3C3E" w:rsidP="008B3C3E">
            <w:pPr>
              <w:pStyle w:val="Normal6a"/>
            </w:pPr>
            <w:r w:rsidRPr="007754D3">
              <w:t>–</w:t>
            </w:r>
            <w:r w:rsidRPr="007754D3">
              <w:tab/>
              <w:t>да бъде структурирана около шест взаимозависими стълба: ранно и точно диагностициране; равен достъп до лечение</w:t>
            </w:r>
            <w:r w:rsidRPr="007754D3">
              <w:rPr>
                <w:b/>
                <w:i/>
              </w:rPr>
              <w:t>, лекарствени продукти сираци</w:t>
            </w:r>
            <w:r w:rsidRPr="007754D3">
              <w:t xml:space="preserve"> и модерни терапии; координация на научните изследвания и иновации; оперативно съвместими данни и цифрова инфраструктура; интегрирани и ориентирани към пациента пътеки за полагане на грижи; както и управление, мониторинг и финансиране;</w:t>
            </w:r>
          </w:p>
        </w:tc>
      </w:tr>
    </w:tbl>
    <w:p w14:paraId="28087383"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7444067" w14:textId="77777777" w:rsidR="008B3C3E" w:rsidRPr="007754D3" w:rsidRDefault="008B3C3E" w:rsidP="008B3C3E">
      <w:r w:rsidRPr="007754D3">
        <w:rPr>
          <w:rStyle w:val="HideTWBExt"/>
        </w:rPr>
        <w:t>&lt;/Amend&gt;</w:t>
      </w:r>
    </w:p>
    <w:p w14:paraId="4067AB20"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336</w:t>
      </w:r>
      <w:r w:rsidRPr="007754D3">
        <w:rPr>
          <w:rStyle w:val="HideTWBExt"/>
          <w:b w:val="0"/>
        </w:rPr>
        <w:t>&lt;/NumAm&gt;</w:t>
      </w:r>
    </w:p>
    <w:p w14:paraId="641CC031" w14:textId="7D3338C8"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Михалис Хаджипандела, </w:t>
      </w:r>
      <w:r w:rsidR="004E7BC6" w:rsidRPr="007754D3">
        <w:t>Адам Ярубас</w:t>
      </w:r>
      <w:r w:rsidRPr="007754D3">
        <w:t>, Летиция Морати</w:t>
      </w:r>
      <w:r w:rsidRPr="007754D3">
        <w:rPr>
          <w:rStyle w:val="HideTWBExt"/>
          <w:b w:val="0"/>
        </w:rPr>
        <w:t>&lt;/Members&gt;</w:t>
      </w:r>
    </w:p>
    <w:p w14:paraId="3E060246" w14:textId="77777777" w:rsidR="008B3C3E" w:rsidRPr="007754D3" w:rsidRDefault="008B3C3E" w:rsidP="008B3C3E">
      <w:pPr>
        <w:pStyle w:val="NormalBold"/>
      </w:pPr>
      <w:r w:rsidRPr="007754D3">
        <w:rPr>
          <w:rStyle w:val="HideTWBExt"/>
          <w:b w:val="0"/>
        </w:rPr>
        <w:t>&lt;/RepeatBlock-By&gt;</w:t>
      </w:r>
    </w:p>
    <w:p w14:paraId="0792158B"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A512E5F" w14:textId="77777777" w:rsidR="008B3C3E" w:rsidRPr="007754D3" w:rsidRDefault="008B3C3E" w:rsidP="008B3C3E">
      <w:pPr>
        <w:pStyle w:val="NormalBold"/>
      </w:pPr>
      <w:r w:rsidRPr="007754D3">
        <w:rPr>
          <w:rStyle w:val="HideTWBExt"/>
          <w:b w:val="0"/>
        </w:rPr>
        <w:t>&lt;Article&gt;</w:t>
      </w:r>
      <w:r w:rsidRPr="007754D3">
        <w:t>Приложение I – част A – препоръка 2 – параграф 2 – тире 2</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D625581" w14:textId="77777777" w:rsidTr="008B3C3E">
        <w:trPr>
          <w:trHeight w:hRule="exact" w:val="240"/>
          <w:jc w:val="center"/>
        </w:trPr>
        <w:tc>
          <w:tcPr>
            <w:tcW w:w="9752" w:type="dxa"/>
            <w:gridSpan w:val="2"/>
            <w:tcBorders>
              <w:top w:val="nil"/>
              <w:left w:val="nil"/>
              <w:bottom w:val="nil"/>
              <w:right w:val="nil"/>
            </w:tcBorders>
          </w:tcPr>
          <w:p w14:paraId="676CA0D1" w14:textId="77777777" w:rsidR="008B3C3E" w:rsidRPr="007754D3" w:rsidRDefault="008B3C3E" w:rsidP="008B3C3E"/>
        </w:tc>
      </w:tr>
      <w:tr w:rsidR="005366B5" w:rsidRPr="007754D3" w14:paraId="739690C9" w14:textId="77777777" w:rsidTr="008B3C3E">
        <w:trPr>
          <w:trHeight w:val="240"/>
          <w:jc w:val="center"/>
        </w:trPr>
        <w:tc>
          <w:tcPr>
            <w:tcW w:w="4876" w:type="dxa"/>
            <w:tcBorders>
              <w:top w:val="nil"/>
              <w:left w:val="nil"/>
              <w:bottom w:val="nil"/>
              <w:right w:val="nil"/>
            </w:tcBorders>
          </w:tcPr>
          <w:p w14:paraId="50771F10"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04EF838E" w14:textId="77777777" w:rsidR="008B3C3E" w:rsidRPr="007754D3" w:rsidRDefault="008B3C3E" w:rsidP="008B3C3E">
            <w:pPr>
              <w:pStyle w:val="AmColumnHeading"/>
            </w:pPr>
            <w:r w:rsidRPr="007754D3">
              <w:t>Изменение</w:t>
            </w:r>
          </w:p>
        </w:tc>
      </w:tr>
      <w:tr w:rsidR="005366B5" w:rsidRPr="007754D3" w14:paraId="255C226A" w14:textId="77777777" w:rsidTr="008B3C3E">
        <w:trPr>
          <w:jc w:val="center"/>
        </w:trPr>
        <w:tc>
          <w:tcPr>
            <w:tcW w:w="4876" w:type="dxa"/>
            <w:tcBorders>
              <w:top w:val="nil"/>
              <w:left w:val="nil"/>
              <w:bottom w:val="nil"/>
              <w:right w:val="nil"/>
            </w:tcBorders>
          </w:tcPr>
          <w:p w14:paraId="723D63AE" w14:textId="77777777" w:rsidR="008B3C3E" w:rsidRPr="007754D3" w:rsidRDefault="008B3C3E" w:rsidP="008B3C3E">
            <w:pPr>
              <w:pStyle w:val="Normal6a"/>
            </w:pPr>
            <w:r w:rsidRPr="007754D3">
              <w:t>–</w:t>
            </w:r>
            <w:r w:rsidRPr="007754D3">
              <w:tab/>
              <w:t>да гарантира, че мястото, на което е налице експертният опит, и мястото, на което пребивава пациентът, не определят равнището на достъп до диагностика или лечение;</w:t>
            </w:r>
          </w:p>
        </w:tc>
        <w:tc>
          <w:tcPr>
            <w:tcW w:w="4876" w:type="dxa"/>
            <w:tcBorders>
              <w:top w:val="nil"/>
              <w:left w:val="nil"/>
              <w:bottom w:val="nil"/>
              <w:right w:val="nil"/>
            </w:tcBorders>
          </w:tcPr>
          <w:p w14:paraId="3826035F" w14:textId="77777777" w:rsidR="008B3C3E" w:rsidRPr="007754D3" w:rsidRDefault="008B3C3E" w:rsidP="008B3C3E">
            <w:pPr>
              <w:pStyle w:val="Normal6a"/>
            </w:pPr>
            <w:r w:rsidRPr="007754D3">
              <w:t>–</w:t>
            </w:r>
            <w:r w:rsidRPr="007754D3">
              <w:tab/>
              <w:t xml:space="preserve">да гарантира, че мястото, на което е налице експертният опит, и мястото, на което пребивава пациентът, не определят равнището на достъп до диагностика или лечение </w:t>
            </w:r>
            <w:r w:rsidRPr="007754D3">
              <w:rPr>
                <w:b/>
                <w:i/>
              </w:rPr>
              <w:t xml:space="preserve">чрез засилване на интеграцията на ЕРМ в националните здравни системи, насърчаване на телемедицината и цифровите инструменти и подкрепа за координирани подходи за достъп, включително механизми за съвместно възлагане на обществени поръчки и непрекъснатост на грижите в селските райони и районите с </w:t>
            </w:r>
            <w:r w:rsidRPr="007754D3">
              <w:rPr>
                <w:b/>
                <w:i/>
              </w:rPr>
              <w:lastRenderedPageBreak/>
              <w:t>недостатъчно обслужване</w:t>
            </w:r>
            <w:r w:rsidRPr="007754D3">
              <w:t>;</w:t>
            </w:r>
          </w:p>
        </w:tc>
      </w:tr>
    </w:tbl>
    <w:p w14:paraId="5AA0FA3F"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CAD3680" w14:textId="77777777" w:rsidR="008B3C3E" w:rsidRPr="007754D3" w:rsidRDefault="008B3C3E" w:rsidP="008B3C3E">
      <w:r w:rsidRPr="007754D3">
        <w:rPr>
          <w:rStyle w:val="HideTWBExt"/>
        </w:rPr>
        <w:t>&lt;/Amend&gt;</w:t>
      </w:r>
    </w:p>
    <w:p w14:paraId="4C10B0C1"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337</w:t>
      </w:r>
      <w:r w:rsidRPr="007754D3">
        <w:rPr>
          <w:rStyle w:val="HideTWBExt"/>
          <w:b w:val="0"/>
        </w:rPr>
        <w:t>&lt;/NumAm&gt;</w:t>
      </w:r>
    </w:p>
    <w:p w14:paraId="3759B774" w14:textId="0CA55407" w:rsidR="008B3C3E" w:rsidRPr="007754D3" w:rsidRDefault="008B3C3E" w:rsidP="008B3C3E">
      <w:pPr>
        <w:pStyle w:val="NormalBold"/>
      </w:pPr>
      <w:r w:rsidRPr="007754D3">
        <w:rPr>
          <w:rStyle w:val="HideTWBExt"/>
          <w:b w:val="0"/>
        </w:rPr>
        <w:t>&lt;RepeatBlock-By&gt;&lt;Members&gt;</w:t>
      </w:r>
      <w:r w:rsidR="004E7BC6" w:rsidRPr="007754D3">
        <w:t>Били Келъхър</w:t>
      </w:r>
      <w:r w:rsidRPr="007754D3">
        <w:t>, Влад Василе-Войкулеску, Стине Босе</w:t>
      </w:r>
      <w:r w:rsidRPr="007754D3">
        <w:rPr>
          <w:rStyle w:val="HideTWBExt"/>
          <w:b w:val="0"/>
        </w:rPr>
        <w:t>&lt;/Members&gt;</w:t>
      </w:r>
    </w:p>
    <w:p w14:paraId="07DFA0BB" w14:textId="77777777" w:rsidR="008B3C3E" w:rsidRPr="007754D3" w:rsidRDefault="008B3C3E" w:rsidP="008B3C3E">
      <w:pPr>
        <w:pStyle w:val="NormalBold"/>
      </w:pPr>
      <w:r w:rsidRPr="007754D3">
        <w:rPr>
          <w:rStyle w:val="HideTWBExt"/>
          <w:b w:val="0"/>
        </w:rPr>
        <w:t>&lt;/RepeatBlock-By&gt;</w:t>
      </w:r>
    </w:p>
    <w:p w14:paraId="2925D344"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B26AD6C" w14:textId="77777777" w:rsidR="008B3C3E" w:rsidRPr="007754D3" w:rsidRDefault="008B3C3E" w:rsidP="008B3C3E">
      <w:pPr>
        <w:pStyle w:val="NormalBold"/>
      </w:pPr>
      <w:r w:rsidRPr="007754D3">
        <w:rPr>
          <w:rStyle w:val="HideTWBExt"/>
          <w:b w:val="0"/>
        </w:rPr>
        <w:t>&lt;Article&gt;</w:t>
      </w:r>
      <w:r w:rsidRPr="007754D3">
        <w:t>Приложение I – част A – препоръка 2 – параграф 2 – тире 2</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4DDD206" w14:textId="77777777" w:rsidTr="008B3C3E">
        <w:trPr>
          <w:trHeight w:hRule="exact" w:val="240"/>
          <w:jc w:val="center"/>
        </w:trPr>
        <w:tc>
          <w:tcPr>
            <w:tcW w:w="9752" w:type="dxa"/>
            <w:gridSpan w:val="2"/>
            <w:tcBorders>
              <w:top w:val="nil"/>
              <w:left w:val="nil"/>
              <w:bottom w:val="nil"/>
              <w:right w:val="nil"/>
            </w:tcBorders>
          </w:tcPr>
          <w:p w14:paraId="05D7DA49" w14:textId="77777777" w:rsidR="008B3C3E" w:rsidRPr="007754D3" w:rsidRDefault="008B3C3E" w:rsidP="008B3C3E"/>
        </w:tc>
      </w:tr>
      <w:tr w:rsidR="005366B5" w:rsidRPr="007754D3" w14:paraId="241206D6" w14:textId="77777777" w:rsidTr="008B3C3E">
        <w:trPr>
          <w:trHeight w:val="240"/>
          <w:jc w:val="center"/>
        </w:trPr>
        <w:tc>
          <w:tcPr>
            <w:tcW w:w="4876" w:type="dxa"/>
            <w:tcBorders>
              <w:top w:val="nil"/>
              <w:left w:val="nil"/>
              <w:bottom w:val="nil"/>
              <w:right w:val="nil"/>
            </w:tcBorders>
          </w:tcPr>
          <w:p w14:paraId="0CCF102B"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EABE8E1" w14:textId="77777777" w:rsidR="008B3C3E" w:rsidRPr="007754D3" w:rsidRDefault="008B3C3E" w:rsidP="008B3C3E">
            <w:pPr>
              <w:pStyle w:val="AmColumnHeading"/>
            </w:pPr>
            <w:r w:rsidRPr="007754D3">
              <w:t>Изменение</w:t>
            </w:r>
          </w:p>
        </w:tc>
      </w:tr>
      <w:tr w:rsidR="005366B5" w:rsidRPr="007754D3" w14:paraId="77D1BFD9" w14:textId="77777777" w:rsidTr="008B3C3E">
        <w:trPr>
          <w:jc w:val="center"/>
        </w:trPr>
        <w:tc>
          <w:tcPr>
            <w:tcW w:w="4876" w:type="dxa"/>
            <w:tcBorders>
              <w:top w:val="nil"/>
              <w:left w:val="nil"/>
              <w:bottom w:val="nil"/>
              <w:right w:val="nil"/>
            </w:tcBorders>
          </w:tcPr>
          <w:p w14:paraId="629D0666" w14:textId="77777777" w:rsidR="008B3C3E" w:rsidRPr="007754D3" w:rsidRDefault="008B3C3E" w:rsidP="008B3C3E">
            <w:pPr>
              <w:pStyle w:val="Normal6a"/>
            </w:pPr>
            <w:r w:rsidRPr="007754D3">
              <w:t>–</w:t>
            </w:r>
            <w:r w:rsidRPr="007754D3">
              <w:tab/>
              <w:t xml:space="preserve">да гарантира, че мястото, на което е налице експертният опит, и мястото, на което пребивава пациентът, не </w:t>
            </w:r>
            <w:r w:rsidRPr="007754D3">
              <w:rPr>
                <w:b/>
                <w:i/>
              </w:rPr>
              <w:t>определят равнището на достъп</w:t>
            </w:r>
            <w:r w:rsidRPr="007754D3">
              <w:t xml:space="preserve"> до диагностика или лечение;</w:t>
            </w:r>
          </w:p>
        </w:tc>
        <w:tc>
          <w:tcPr>
            <w:tcW w:w="4876" w:type="dxa"/>
            <w:tcBorders>
              <w:top w:val="nil"/>
              <w:left w:val="nil"/>
              <w:bottom w:val="nil"/>
              <w:right w:val="nil"/>
            </w:tcBorders>
          </w:tcPr>
          <w:p w14:paraId="3D0B5BE9" w14:textId="77777777" w:rsidR="008B3C3E" w:rsidRPr="007754D3" w:rsidRDefault="008B3C3E" w:rsidP="008B3C3E">
            <w:pPr>
              <w:pStyle w:val="Normal6a"/>
            </w:pPr>
            <w:r w:rsidRPr="007754D3">
              <w:t>–</w:t>
            </w:r>
            <w:r w:rsidRPr="007754D3">
              <w:tab/>
              <w:t xml:space="preserve">да гарантира, че мястото, на което е налице експертният опит, и мястото, на което пребивава пациентът, не </w:t>
            </w:r>
            <w:r w:rsidRPr="007754D3">
              <w:rPr>
                <w:b/>
                <w:i/>
              </w:rPr>
              <w:t>ограничава достъпа</w:t>
            </w:r>
            <w:r w:rsidRPr="007754D3">
              <w:t xml:space="preserve"> до диагностика или лечение;</w:t>
            </w:r>
          </w:p>
        </w:tc>
      </w:tr>
    </w:tbl>
    <w:p w14:paraId="44B9EF9A"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C29C5E2" w14:textId="77777777" w:rsidR="008B3C3E" w:rsidRPr="007754D3" w:rsidRDefault="008B3C3E" w:rsidP="008B3C3E">
      <w:r w:rsidRPr="007754D3">
        <w:rPr>
          <w:rStyle w:val="HideTWBExt"/>
        </w:rPr>
        <w:t>&lt;/Amend&gt;</w:t>
      </w:r>
    </w:p>
    <w:p w14:paraId="599927E5"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338</w:t>
      </w:r>
      <w:r w:rsidRPr="007754D3">
        <w:rPr>
          <w:rStyle w:val="HideTWBExt"/>
          <w:b w:val="0"/>
        </w:rPr>
        <w:t>&lt;/NumAm&gt;</w:t>
      </w:r>
    </w:p>
    <w:p w14:paraId="639C7041" w14:textId="33DE0098" w:rsidR="008B3C3E" w:rsidRPr="007754D3" w:rsidRDefault="008B3C3E" w:rsidP="008B3C3E">
      <w:pPr>
        <w:pStyle w:val="NormalBold"/>
      </w:pPr>
      <w:r w:rsidRPr="007754D3">
        <w:rPr>
          <w:rStyle w:val="HideTWBExt"/>
          <w:b w:val="0"/>
        </w:rPr>
        <w:t>&lt;RepeatBlock-By&gt;&lt;Members&gt;</w:t>
      </w:r>
      <w:r w:rsidRPr="007754D3">
        <w:t xml:space="preserve">Мари-Люс Бразие-Клен, Маргарита де ла Пиза Карион, Лоран Кастийо, Александар Николич, Валери Делож, </w:t>
      </w:r>
      <w:r w:rsidR="00434682" w:rsidRPr="007754D3">
        <w:t>Ондржей Кнотек</w:t>
      </w:r>
      <w:r w:rsidRPr="007754D3">
        <w:t>, Виктория Ференц</w:t>
      </w:r>
      <w:r w:rsidRPr="007754D3">
        <w:rPr>
          <w:rStyle w:val="HideTWBExt"/>
          <w:b w:val="0"/>
        </w:rPr>
        <w:t>&lt;/Members&gt;</w:t>
      </w:r>
    </w:p>
    <w:p w14:paraId="038B5551" w14:textId="77777777" w:rsidR="008B3C3E" w:rsidRPr="007754D3" w:rsidRDefault="008B3C3E" w:rsidP="008B3C3E">
      <w:pPr>
        <w:pStyle w:val="NormalBold"/>
      </w:pPr>
      <w:r w:rsidRPr="007754D3">
        <w:rPr>
          <w:rStyle w:val="HideTWBExt"/>
          <w:b w:val="0"/>
        </w:rPr>
        <w:t>&lt;/RepeatBlock-By&gt;</w:t>
      </w:r>
    </w:p>
    <w:p w14:paraId="1354C6E4"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65ED0BA" w14:textId="77777777" w:rsidR="008B3C3E" w:rsidRPr="007754D3" w:rsidRDefault="008B3C3E" w:rsidP="008B3C3E">
      <w:pPr>
        <w:pStyle w:val="NormalBold"/>
      </w:pPr>
      <w:r w:rsidRPr="007754D3">
        <w:rPr>
          <w:rStyle w:val="HideTWBExt"/>
          <w:b w:val="0"/>
        </w:rPr>
        <w:t>&lt;Article&gt;</w:t>
      </w:r>
      <w:r w:rsidRPr="007754D3">
        <w:t>Приложение I – част A – препоръка 2 – параграф 2 – тире 3</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184F3AA" w14:textId="77777777" w:rsidTr="008B3C3E">
        <w:trPr>
          <w:trHeight w:hRule="exact" w:val="240"/>
          <w:jc w:val="center"/>
        </w:trPr>
        <w:tc>
          <w:tcPr>
            <w:tcW w:w="9752" w:type="dxa"/>
            <w:gridSpan w:val="2"/>
            <w:tcBorders>
              <w:top w:val="nil"/>
              <w:left w:val="nil"/>
              <w:bottom w:val="nil"/>
              <w:right w:val="nil"/>
            </w:tcBorders>
          </w:tcPr>
          <w:p w14:paraId="6E7A3660" w14:textId="77777777" w:rsidR="008B3C3E" w:rsidRPr="007754D3" w:rsidRDefault="008B3C3E" w:rsidP="008B3C3E"/>
        </w:tc>
      </w:tr>
      <w:tr w:rsidR="005366B5" w:rsidRPr="007754D3" w14:paraId="2BBDCCB2" w14:textId="77777777" w:rsidTr="008B3C3E">
        <w:trPr>
          <w:trHeight w:val="240"/>
          <w:jc w:val="center"/>
        </w:trPr>
        <w:tc>
          <w:tcPr>
            <w:tcW w:w="4876" w:type="dxa"/>
            <w:tcBorders>
              <w:top w:val="nil"/>
              <w:left w:val="nil"/>
              <w:bottom w:val="nil"/>
              <w:right w:val="nil"/>
            </w:tcBorders>
          </w:tcPr>
          <w:p w14:paraId="4484A516"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2FBE1F26" w14:textId="77777777" w:rsidR="008B3C3E" w:rsidRPr="007754D3" w:rsidRDefault="008B3C3E" w:rsidP="008B3C3E">
            <w:pPr>
              <w:pStyle w:val="AmColumnHeading"/>
            </w:pPr>
            <w:r w:rsidRPr="007754D3">
              <w:t>Изменение</w:t>
            </w:r>
          </w:p>
        </w:tc>
      </w:tr>
      <w:tr w:rsidR="005366B5" w:rsidRPr="007754D3" w14:paraId="3292078D" w14:textId="77777777" w:rsidTr="008B3C3E">
        <w:trPr>
          <w:jc w:val="center"/>
        </w:trPr>
        <w:tc>
          <w:tcPr>
            <w:tcW w:w="4876" w:type="dxa"/>
            <w:tcBorders>
              <w:top w:val="nil"/>
              <w:left w:val="nil"/>
              <w:bottom w:val="nil"/>
              <w:right w:val="nil"/>
            </w:tcBorders>
          </w:tcPr>
          <w:p w14:paraId="2B62A4FA" w14:textId="77777777" w:rsidR="008B3C3E" w:rsidRPr="007754D3" w:rsidRDefault="008B3C3E" w:rsidP="008B3C3E">
            <w:pPr>
              <w:pStyle w:val="Normal6a"/>
            </w:pPr>
            <w:r w:rsidRPr="007754D3">
              <w:t>–</w:t>
            </w:r>
            <w:r w:rsidRPr="007754D3">
              <w:tab/>
              <w:t xml:space="preserve">да намали забавянето на диагностиката чрез </w:t>
            </w:r>
            <w:r w:rsidRPr="007754D3">
              <w:rPr>
                <w:b/>
                <w:i/>
              </w:rPr>
              <w:t>координирани принципи за скрининг</w:t>
            </w:r>
            <w:r w:rsidRPr="007754D3">
              <w:t xml:space="preserve"> на новородени, доброволно сближаване на стандартите за геномни изследвания и засилени трансгранични механизми за насочване с цел насърчаване на социалното равенство и борба със социалните неблагоприятни последици за децата, които са резултат от липсата на програми за ранна диагностика и скрининг;</w:t>
            </w:r>
          </w:p>
        </w:tc>
        <w:tc>
          <w:tcPr>
            <w:tcW w:w="4876" w:type="dxa"/>
            <w:tcBorders>
              <w:top w:val="nil"/>
              <w:left w:val="nil"/>
              <w:bottom w:val="nil"/>
              <w:right w:val="nil"/>
            </w:tcBorders>
          </w:tcPr>
          <w:p w14:paraId="025FDC45" w14:textId="77777777" w:rsidR="008B3C3E" w:rsidRPr="007754D3" w:rsidRDefault="008B3C3E" w:rsidP="008B3C3E">
            <w:pPr>
              <w:pStyle w:val="Normal6a"/>
            </w:pPr>
            <w:r w:rsidRPr="007754D3">
              <w:t>–</w:t>
            </w:r>
            <w:r w:rsidRPr="007754D3">
              <w:tab/>
              <w:t xml:space="preserve">да намали забавянето на диагностиката чрез </w:t>
            </w:r>
            <w:r w:rsidRPr="007754D3">
              <w:rPr>
                <w:b/>
                <w:i/>
              </w:rPr>
              <w:t>обмен на най-добри практики в областта на скрининга</w:t>
            </w:r>
            <w:r w:rsidRPr="007754D3">
              <w:t xml:space="preserve"> на новородени </w:t>
            </w:r>
            <w:r w:rsidRPr="007754D3">
              <w:rPr>
                <w:b/>
                <w:i/>
              </w:rPr>
              <w:t>въз основа на научни доказателства и национален капацитет</w:t>
            </w:r>
            <w:r w:rsidRPr="007754D3">
              <w:t xml:space="preserve">, доброволно сближаване на стандартите </w:t>
            </w:r>
            <w:r w:rsidRPr="007754D3">
              <w:rPr>
                <w:b/>
                <w:i/>
              </w:rPr>
              <w:t>и практиките</w:t>
            </w:r>
            <w:r w:rsidRPr="007754D3">
              <w:t xml:space="preserve"> за геномни изследвания и засилени трансгранични механизми за насочване с цел насърчаване на социалното равенство и борба със социалните неблагоприятни последици за децата, които са резултат от липсата на програми за ранна </w:t>
            </w:r>
            <w:r w:rsidRPr="007754D3">
              <w:lastRenderedPageBreak/>
              <w:t>диагностика и скрининг;</w:t>
            </w:r>
          </w:p>
        </w:tc>
      </w:tr>
    </w:tbl>
    <w:p w14:paraId="273886D1"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E98BB32" w14:textId="77777777" w:rsidR="008B3C3E" w:rsidRPr="007754D3" w:rsidRDefault="008B3C3E" w:rsidP="008B3C3E">
      <w:r w:rsidRPr="007754D3">
        <w:rPr>
          <w:rStyle w:val="HideTWBExt"/>
        </w:rPr>
        <w:t>&lt;/Amend&gt;</w:t>
      </w:r>
    </w:p>
    <w:p w14:paraId="04523AA5"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339</w:t>
      </w:r>
      <w:r w:rsidRPr="007754D3">
        <w:rPr>
          <w:rStyle w:val="HideTWBExt"/>
          <w:b w:val="0"/>
        </w:rPr>
        <w:t>&lt;/NumAm&gt;</w:t>
      </w:r>
    </w:p>
    <w:p w14:paraId="61A0785F" w14:textId="5AC0ED24" w:rsidR="008B3C3E" w:rsidRPr="007754D3" w:rsidRDefault="008B3C3E" w:rsidP="008B3C3E">
      <w:pPr>
        <w:pStyle w:val="NormalBold"/>
      </w:pPr>
      <w:r w:rsidRPr="007754D3">
        <w:rPr>
          <w:rStyle w:val="HideTWBExt"/>
          <w:b w:val="0"/>
        </w:rPr>
        <w:t>&lt;RepeatBlock-By&gt;&lt;Members&gt;</w:t>
      </w:r>
      <w:r w:rsidR="004E7BC6" w:rsidRPr="007754D3">
        <w:t>Николае Щефануца</w:t>
      </w:r>
      <w:r w:rsidRPr="007754D3">
        <w:rPr>
          <w:rStyle w:val="HideTWBExt"/>
          <w:b w:val="0"/>
        </w:rPr>
        <w:t>&lt;/Members&gt;</w:t>
      </w:r>
    </w:p>
    <w:p w14:paraId="6436C9B3" w14:textId="77777777" w:rsidR="008B3C3E" w:rsidRPr="007754D3" w:rsidRDefault="008B3C3E" w:rsidP="008B3C3E">
      <w:r w:rsidRPr="007754D3">
        <w:rPr>
          <w:rStyle w:val="HideTWBExt"/>
        </w:rPr>
        <w:t>&lt;AuNomDe&gt;</w:t>
      </w:r>
      <w:r w:rsidRPr="007754D3">
        <w:rPr>
          <w:rStyle w:val="HideTWBInt"/>
        </w:rPr>
        <w:t>{Verts/ALE}</w:t>
      </w:r>
      <w:r w:rsidRPr="007754D3">
        <w:t>от името на групата Verts/ALE</w:t>
      </w:r>
      <w:r w:rsidRPr="007754D3">
        <w:rPr>
          <w:rStyle w:val="HideTWBExt"/>
        </w:rPr>
        <w:t>&lt;/AuNomDe&gt;</w:t>
      </w:r>
    </w:p>
    <w:p w14:paraId="24E4B52A" w14:textId="77777777" w:rsidR="008B3C3E" w:rsidRPr="007754D3" w:rsidRDefault="008B3C3E" w:rsidP="008B3C3E">
      <w:pPr>
        <w:pStyle w:val="NormalBold"/>
      </w:pPr>
      <w:r w:rsidRPr="007754D3">
        <w:rPr>
          <w:rStyle w:val="HideTWBExt"/>
          <w:b w:val="0"/>
        </w:rPr>
        <w:t>&lt;/RepeatBlock-By&gt;</w:t>
      </w:r>
    </w:p>
    <w:p w14:paraId="7506DDA1"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3714D5F" w14:textId="77777777" w:rsidR="008B3C3E" w:rsidRPr="007754D3" w:rsidRDefault="008B3C3E" w:rsidP="008B3C3E">
      <w:pPr>
        <w:pStyle w:val="NormalBold"/>
      </w:pPr>
      <w:r w:rsidRPr="007754D3">
        <w:rPr>
          <w:rStyle w:val="HideTWBExt"/>
          <w:b w:val="0"/>
        </w:rPr>
        <w:t>&lt;Article&gt;</w:t>
      </w:r>
      <w:r w:rsidRPr="007754D3">
        <w:t>Приложение I – част A – препоръка 2 – параграф 2 – тире 3</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6101BB0B" w14:textId="77777777" w:rsidTr="008B3C3E">
        <w:trPr>
          <w:trHeight w:hRule="exact" w:val="240"/>
          <w:jc w:val="center"/>
        </w:trPr>
        <w:tc>
          <w:tcPr>
            <w:tcW w:w="9752" w:type="dxa"/>
            <w:gridSpan w:val="2"/>
            <w:tcBorders>
              <w:top w:val="nil"/>
              <w:left w:val="nil"/>
              <w:bottom w:val="nil"/>
              <w:right w:val="nil"/>
            </w:tcBorders>
          </w:tcPr>
          <w:p w14:paraId="4CB1EDEF" w14:textId="77777777" w:rsidR="008B3C3E" w:rsidRPr="007754D3" w:rsidRDefault="008B3C3E" w:rsidP="008B3C3E"/>
        </w:tc>
      </w:tr>
      <w:tr w:rsidR="005366B5" w:rsidRPr="007754D3" w14:paraId="5DE8D69A" w14:textId="77777777" w:rsidTr="008B3C3E">
        <w:trPr>
          <w:trHeight w:val="240"/>
          <w:jc w:val="center"/>
        </w:trPr>
        <w:tc>
          <w:tcPr>
            <w:tcW w:w="4876" w:type="dxa"/>
            <w:tcBorders>
              <w:top w:val="nil"/>
              <w:left w:val="nil"/>
              <w:bottom w:val="nil"/>
              <w:right w:val="nil"/>
            </w:tcBorders>
          </w:tcPr>
          <w:p w14:paraId="1A71914E"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1E01DED" w14:textId="77777777" w:rsidR="008B3C3E" w:rsidRPr="007754D3" w:rsidRDefault="008B3C3E" w:rsidP="008B3C3E">
            <w:pPr>
              <w:pStyle w:val="AmColumnHeading"/>
            </w:pPr>
            <w:r w:rsidRPr="007754D3">
              <w:t>Изменение</w:t>
            </w:r>
          </w:p>
        </w:tc>
      </w:tr>
      <w:tr w:rsidR="005366B5" w:rsidRPr="007754D3" w14:paraId="68F8F215" w14:textId="77777777" w:rsidTr="008B3C3E">
        <w:trPr>
          <w:jc w:val="center"/>
        </w:trPr>
        <w:tc>
          <w:tcPr>
            <w:tcW w:w="4876" w:type="dxa"/>
            <w:tcBorders>
              <w:top w:val="nil"/>
              <w:left w:val="nil"/>
              <w:bottom w:val="nil"/>
              <w:right w:val="nil"/>
            </w:tcBorders>
          </w:tcPr>
          <w:p w14:paraId="487DB30D" w14:textId="77777777" w:rsidR="008B3C3E" w:rsidRPr="007754D3" w:rsidRDefault="008B3C3E" w:rsidP="008B3C3E">
            <w:pPr>
              <w:pStyle w:val="Normal6a"/>
            </w:pPr>
            <w:r w:rsidRPr="007754D3">
              <w:t>–</w:t>
            </w:r>
            <w:r w:rsidRPr="007754D3">
              <w:tab/>
              <w:t>да намали забавянето на диагностиката чрез координирани принципи за скрининг на новородени, доброволно сближаване на стандартите за геномни изследвания и засилени трансгранични механизми за насочване с цел насърчаване на социалното равенство и борба със социалните неблагоприятни последици за децата, които са резултат от липсата на програми за ранна диагностика и скрининг;</w:t>
            </w:r>
          </w:p>
        </w:tc>
        <w:tc>
          <w:tcPr>
            <w:tcW w:w="4876" w:type="dxa"/>
            <w:tcBorders>
              <w:top w:val="nil"/>
              <w:left w:val="nil"/>
              <w:bottom w:val="nil"/>
              <w:right w:val="nil"/>
            </w:tcBorders>
          </w:tcPr>
          <w:p w14:paraId="194AE326" w14:textId="77777777" w:rsidR="008B3C3E" w:rsidRPr="007754D3" w:rsidRDefault="008B3C3E" w:rsidP="008B3C3E">
            <w:pPr>
              <w:pStyle w:val="Normal6a"/>
            </w:pPr>
            <w:r w:rsidRPr="007754D3">
              <w:t>–</w:t>
            </w:r>
            <w:r w:rsidRPr="007754D3">
              <w:tab/>
              <w:t>да намали забавянето на диагностиката чрез координирани принципи за скрининг на новородени, доброволно сближаване на стандартите за геномни изследвания и засилени трансгранични механизми за насочване</w:t>
            </w:r>
            <w:r w:rsidRPr="007754D3">
              <w:rPr>
                <w:b/>
                <w:i/>
              </w:rPr>
              <w:t>, както и целенасочена подкрепа от Съюза за държавите членки с по-слаб капацитет за скрининг и диагностика</w:t>
            </w:r>
            <w:r w:rsidRPr="007754D3">
              <w:t xml:space="preserve"> с цел насърчаване на социалното равенство и борба със социалните неблагоприятни последици за децата, които са резултат от липсата на програми за ранна диагностика и скрининг;</w:t>
            </w:r>
          </w:p>
        </w:tc>
      </w:tr>
    </w:tbl>
    <w:p w14:paraId="316C0232"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179D0797" w14:textId="77777777" w:rsidR="008B3C3E" w:rsidRPr="007754D3" w:rsidRDefault="008B3C3E" w:rsidP="008B3C3E">
      <w:r w:rsidRPr="007754D3">
        <w:rPr>
          <w:rStyle w:val="HideTWBExt"/>
        </w:rPr>
        <w:t>&lt;/Amend&gt;</w:t>
      </w:r>
    </w:p>
    <w:p w14:paraId="7E38F402"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340</w:t>
      </w:r>
      <w:r w:rsidRPr="007754D3">
        <w:rPr>
          <w:rStyle w:val="HideTWBExt"/>
          <w:b w:val="0"/>
        </w:rPr>
        <w:t>&lt;/NumAm&gt;</w:t>
      </w:r>
    </w:p>
    <w:p w14:paraId="69F5EDDB" w14:textId="4042B86E"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E7BC6" w:rsidRPr="007754D3">
        <w:t>Адам Ярубас</w:t>
      </w:r>
      <w:r w:rsidRPr="007754D3">
        <w:t>, Летиция Морати, Оливер Шенк</w:t>
      </w:r>
      <w:r w:rsidRPr="007754D3">
        <w:rPr>
          <w:rStyle w:val="HideTWBExt"/>
          <w:b w:val="0"/>
        </w:rPr>
        <w:t>&lt;/Members&gt;</w:t>
      </w:r>
    </w:p>
    <w:p w14:paraId="1AB2D196" w14:textId="77777777" w:rsidR="008B3C3E" w:rsidRPr="007754D3" w:rsidRDefault="008B3C3E" w:rsidP="008B3C3E">
      <w:pPr>
        <w:pStyle w:val="NormalBold"/>
      </w:pPr>
      <w:r w:rsidRPr="007754D3">
        <w:rPr>
          <w:rStyle w:val="HideTWBExt"/>
          <w:b w:val="0"/>
        </w:rPr>
        <w:t>&lt;/RepeatBlock-By&gt;</w:t>
      </w:r>
    </w:p>
    <w:p w14:paraId="591F37F7"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DB2DBB8" w14:textId="77777777" w:rsidR="008B3C3E" w:rsidRPr="007754D3" w:rsidRDefault="008B3C3E" w:rsidP="008B3C3E">
      <w:pPr>
        <w:pStyle w:val="NormalBold"/>
      </w:pPr>
      <w:r w:rsidRPr="007754D3">
        <w:rPr>
          <w:rStyle w:val="HideTWBExt"/>
          <w:b w:val="0"/>
        </w:rPr>
        <w:t>&lt;Article&gt;</w:t>
      </w:r>
      <w:r w:rsidRPr="007754D3">
        <w:t>Приложение I – част A – препоръка 2 – параграф 2 – тире 3</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79FC0EA" w14:textId="77777777" w:rsidTr="008B3C3E">
        <w:trPr>
          <w:trHeight w:hRule="exact" w:val="240"/>
          <w:jc w:val="center"/>
        </w:trPr>
        <w:tc>
          <w:tcPr>
            <w:tcW w:w="9752" w:type="dxa"/>
            <w:gridSpan w:val="2"/>
            <w:tcBorders>
              <w:top w:val="nil"/>
              <w:left w:val="nil"/>
              <w:bottom w:val="nil"/>
              <w:right w:val="nil"/>
            </w:tcBorders>
          </w:tcPr>
          <w:p w14:paraId="71A3E547" w14:textId="77777777" w:rsidR="008B3C3E" w:rsidRPr="007754D3" w:rsidRDefault="008B3C3E" w:rsidP="008B3C3E"/>
        </w:tc>
      </w:tr>
      <w:tr w:rsidR="005366B5" w:rsidRPr="007754D3" w14:paraId="47431021" w14:textId="77777777" w:rsidTr="008B3C3E">
        <w:trPr>
          <w:trHeight w:val="240"/>
          <w:jc w:val="center"/>
        </w:trPr>
        <w:tc>
          <w:tcPr>
            <w:tcW w:w="4876" w:type="dxa"/>
            <w:tcBorders>
              <w:top w:val="nil"/>
              <w:left w:val="nil"/>
              <w:bottom w:val="nil"/>
              <w:right w:val="nil"/>
            </w:tcBorders>
          </w:tcPr>
          <w:p w14:paraId="06B8AF0C"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6201142" w14:textId="77777777" w:rsidR="008B3C3E" w:rsidRPr="007754D3" w:rsidRDefault="008B3C3E" w:rsidP="008B3C3E">
            <w:pPr>
              <w:pStyle w:val="AmColumnHeading"/>
            </w:pPr>
            <w:r w:rsidRPr="007754D3">
              <w:t>Изменение</w:t>
            </w:r>
          </w:p>
        </w:tc>
      </w:tr>
      <w:tr w:rsidR="005366B5" w:rsidRPr="007754D3" w14:paraId="30EC888D" w14:textId="77777777" w:rsidTr="008B3C3E">
        <w:trPr>
          <w:jc w:val="center"/>
        </w:trPr>
        <w:tc>
          <w:tcPr>
            <w:tcW w:w="4876" w:type="dxa"/>
            <w:tcBorders>
              <w:top w:val="nil"/>
              <w:left w:val="nil"/>
              <w:bottom w:val="nil"/>
              <w:right w:val="nil"/>
            </w:tcBorders>
          </w:tcPr>
          <w:p w14:paraId="72CEA544" w14:textId="77777777" w:rsidR="008B3C3E" w:rsidRPr="007754D3" w:rsidRDefault="008B3C3E" w:rsidP="008B3C3E">
            <w:pPr>
              <w:pStyle w:val="Normal6a"/>
            </w:pPr>
            <w:r w:rsidRPr="007754D3">
              <w:t>–</w:t>
            </w:r>
            <w:r w:rsidRPr="007754D3">
              <w:tab/>
              <w:t xml:space="preserve">да намали забавянето на диагностиката чрез координирани принципи за скрининг на новородени, доброволно сближаване на стандартите за геномни изследвания и засилени </w:t>
            </w:r>
            <w:r w:rsidRPr="007754D3">
              <w:lastRenderedPageBreak/>
              <w:t xml:space="preserve">трансгранични механизми за насочване с цел насърчаване на социалното равенство и борба със социалните </w:t>
            </w:r>
            <w:r w:rsidRPr="007754D3">
              <w:rPr>
                <w:b/>
                <w:i/>
              </w:rPr>
              <w:t>неблагоприятни последици</w:t>
            </w:r>
            <w:r w:rsidRPr="007754D3">
              <w:t xml:space="preserve"> за децата, които са резултат от липсата на програми за ранна диагностика и скрининг;</w:t>
            </w:r>
          </w:p>
        </w:tc>
        <w:tc>
          <w:tcPr>
            <w:tcW w:w="4876" w:type="dxa"/>
            <w:tcBorders>
              <w:top w:val="nil"/>
              <w:left w:val="nil"/>
              <w:bottom w:val="nil"/>
              <w:right w:val="nil"/>
            </w:tcBorders>
          </w:tcPr>
          <w:p w14:paraId="7CA71564" w14:textId="77777777" w:rsidR="008B3C3E" w:rsidRPr="007754D3" w:rsidRDefault="008B3C3E" w:rsidP="008B3C3E">
            <w:pPr>
              <w:pStyle w:val="Normal6a"/>
            </w:pPr>
            <w:r w:rsidRPr="007754D3">
              <w:lastRenderedPageBreak/>
              <w:t>–</w:t>
            </w:r>
            <w:r w:rsidRPr="007754D3">
              <w:tab/>
              <w:t xml:space="preserve">да намали забавянето на диагностиката чрез координирани принципи за скрининг на новородени, доброволно сближаване на стандартите за геномни изследвания и засилени </w:t>
            </w:r>
            <w:r w:rsidRPr="007754D3">
              <w:lastRenderedPageBreak/>
              <w:t xml:space="preserve">трансгранични механизми за насочване с цел насърчаване на социалното равенство </w:t>
            </w:r>
            <w:r w:rsidRPr="007754D3">
              <w:rPr>
                <w:b/>
                <w:i/>
              </w:rPr>
              <w:t>както между, така и в рамките на държавите членки,</w:t>
            </w:r>
            <w:r w:rsidRPr="007754D3">
              <w:t xml:space="preserve"> и борба със социалните </w:t>
            </w:r>
            <w:r w:rsidRPr="007754D3">
              <w:rPr>
                <w:b/>
                <w:i/>
              </w:rPr>
              <w:t>и териториалните различия</w:t>
            </w:r>
            <w:r w:rsidRPr="007754D3">
              <w:t xml:space="preserve"> за децата, които са резултат от липсата на програми за ранна диагностика и скрининг;</w:t>
            </w:r>
          </w:p>
        </w:tc>
      </w:tr>
    </w:tbl>
    <w:p w14:paraId="7D3F605C"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360B325" w14:textId="77777777" w:rsidR="008B3C3E" w:rsidRPr="007754D3" w:rsidRDefault="008B3C3E" w:rsidP="008B3C3E">
      <w:r w:rsidRPr="007754D3">
        <w:rPr>
          <w:rStyle w:val="HideTWBExt"/>
        </w:rPr>
        <w:t>&lt;/Amend&gt;</w:t>
      </w:r>
    </w:p>
    <w:p w14:paraId="2FC54086"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341</w:t>
      </w:r>
      <w:r w:rsidRPr="007754D3">
        <w:rPr>
          <w:rStyle w:val="HideTWBExt"/>
          <w:b w:val="0"/>
        </w:rPr>
        <w:t>&lt;/NumAm&gt;</w:t>
      </w:r>
    </w:p>
    <w:p w14:paraId="3D49235B" w14:textId="25A0DFFC" w:rsidR="008B3C3E" w:rsidRPr="007754D3" w:rsidRDefault="008B3C3E" w:rsidP="008B3C3E">
      <w:pPr>
        <w:pStyle w:val="NormalBold"/>
      </w:pPr>
      <w:r w:rsidRPr="007754D3">
        <w:rPr>
          <w:rStyle w:val="HideTWBExt"/>
          <w:b w:val="0"/>
        </w:rPr>
        <w:t>&lt;RepeatBlock-By&gt;&lt;Members&gt;</w:t>
      </w:r>
      <w:r w:rsidR="004E7BC6" w:rsidRPr="007754D3">
        <w:t>Били Келъхър</w:t>
      </w:r>
      <w:r w:rsidRPr="007754D3">
        <w:t>, Влад Василе-Войкулеску, Стине Босе</w:t>
      </w:r>
      <w:r w:rsidRPr="007754D3">
        <w:rPr>
          <w:rStyle w:val="HideTWBExt"/>
          <w:b w:val="0"/>
        </w:rPr>
        <w:t>&lt;/Members&gt;</w:t>
      </w:r>
    </w:p>
    <w:p w14:paraId="39DE2942" w14:textId="77777777" w:rsidR="008B3C3E" w:rsidRPr="007754D3" w:rsidRDefault="008B3C3E" w:rsidP="008B3C3E">
      <w:pPr>
        <w:pStyle w:val="NormalBold"/>
      </w:pPr>
      <w:r w:rsidRPr="007754D3">
        <w:rPr>
          <w:rStyle w:val="HideTWBExt"/>
          <w:b w:val="0"/>
        </w:rPr>
        <w:t>&lt;/RepeatBlock-By&gt;</w:t>
      </w:r>
    </w:p>
    <w:p w14:paraId="1AE1A298"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D275DFC" w14:textId="77777777" w:rsidR="008B3C3E" w:rsidRPr="007754D3" w:rsidRDefault="008B3C3E" w:rsidP="008B3C3E">
      <w:pPr>
        <w:pStyle w:val="NormalBold"/>
      </w:pPr>
      <w:r w:rsidRPr="007754D3">
        <w:rPr>
          <w:rStyle w:val="HideTWBExt"/>
          <w:b w:val="0"/>
        </w:rPr>
        <w:t>&lt;Article&gt;</w:t>
      </w:r>
      <w:r w:rsidRPr="007754D3">
        <w:t>Приложение I – част A – препоръка 2 – параграф 2 – тире 3</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826C114" w14:textId="77777777" w:rsidTr="008B3C3E">
        <w:trPr>
          <w:trHeight w:hRule="exact" w:val="240"/>
          <w:jc w:val="center"/>
        </w:trPr>
        <w:tc>
          <w:tcPr>
            <w:tcW w:w="9752" w:type="dxa"/>
            <w:gridSpan w:val="2"/>
            <w:tcBorders>
              <w:top w:val="nil"/>
              <w:left w:val="nil"/>
              <w:bottom w:val="nil"/>
              <w:right w:val="nil"/>
            </w:tcBorders>
          </w:tcPr>
          <w:p w14:paraId="4A4D724D" w14:textId="77777777" w:rsidR="008B3C3E" w:rsidRPr="007754D3" w:rsidRDefault="008B3C3E" w:rsidP="008B3C3E"/>
        </w:tc>
      </w:tr>
      <w:tr w:rsidR="005366B5" w:rsidRPr="007754D3" w14:paraId="517C7E31" w14:textId="77777777" w:rsidTr="008B3C3E">
        <w:trPr>
          <w:trHeight w:val="240"/>
          <w:jc w:val="center"/>
        </w:trPr>
        <w:tc>
          <w:tcPr>
            <w:tcW w:w="4876" w:type="dxa"/>
            <w:tcBorders>
              <w:top w:val="nil"/>
              <w:left w:val="nil"/>
              <w:bottom w:val="nil"/>
              <w:right w:val="nil"/>
            </w:tcBorders>
          </w:tcPr>
          <w:p w14:paraId="21C9CC39"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5AC63C6" w14:textId="77777777" w:rsidR="008B3C3E" w:rsidRPr="007754D3" w:rsidRDefault="008B3C3E" w:rsidP="008B3C3E">
            <w:pPr>
              <w:pStyle w:val="AmColumnHeading"/>
            </w:pPr>
            <w:r w:rsidRPr="007754D3">
              <w:t>Изменение</w:t>
            </w:r>
          </w:p>
        </w:tc>
      </w:tr>
      <w:tr w:rsidR="005366B5" w:rsidRPr="007754D3" w14:paraId="001E874E" w14:textId="77777777" w:rsidTr="008B3C3E">
        <w:trPr>
          <w:jc w:val="center"/>
        </w:trPr>
        <w:tc>
          <w:tcPr>
            <w:tcW w:w="4876" w:type="dxa"/>
            <w:tcBorders>
              <w:top w:val="nil"/>
              <w:left w:val="nil"/>
              <w:bottom w:val="nil"/>
              <w:right w:val="nil"/>
            </w:tcBorders>
          </w:tcPr>
          <w:p w14:paraId="300200C8" w14:textId="77777777" w:rsidR="008B3C3E" w:rsidRPr="007754D3" w:rsidRDefault="008B3C3E" w:rsidP="008B3C3E">
            <w:pPr>
              <w:pStyle w:val="Normal6a"/>
            </w:pPr>
            <w:r w:rsidRPr="007754D3">
              <w:t>–</w:t>
            </w:r>
            <w:r w:rsidRPr="007754D3">
              <w:tab/>
              <w:t>да намали забавянето на диагностиката чрез координирани принципи за скрининг на новородени, доброволно сближаване на стандартите за геномни изследвания и засилени трансгранични механизми за насочване с цел насърчаване на социалното равенство и борба със социалните неблагоприятни последици за децата, които са резултат от липсата на програми за ранна диагностика и скрининг;</w:t>
            </w:r>
          </w:p>
        </w:tc>
        <w:tc>
          <w:tcPr>
            <w:tcW w:w="4876" w:type="dxa"/>
            <w:tcBorders>
              <w:top w:val="nil"/>
              <w:left w:val="nil"/>
              <w:bottom w:val="nil"/>
              <w:right w:val="nil"/>
            </w:tcBorders>
          </w:tcPr>
          <w:p w14:paraId="57E4D079" w14:textId="77777777" w:rsidR="008B3C3E" w:rsidRPr="007754D3" w:rsidRDefault="008B3C3E" w:rsidP="008B3C3E">
            <w:pPr>
              <w:pStyle w:val="Normal6a"/>
            </w:pPr>
            <w:r w:rsidRPr="007754D3">
              <w:t>–</w:t>
            </w:r>
            <w:r w:rsidRPr="007754D3">
              <w:tab/>
              <w:t xml:space="preserve">да намали забавянето на диагностиката чрез координирани принципи за </w:t>
            </w:r>
            <w:r w:rsidRPr="007754D3">
              <w:rPr>
                <w:b/>
                <w:i/>
              </w:rPr>
              <w:t>засилен и стандартизиран</w:t>
            </w:r>
            <w:r w:rsidRPr="007754D3">
              <w:t xml:space="preserve"> скрининг на новородени, доброволно сближаване на стандартите за геномни изследвания и засилени трансгранични механизми за насочване с цел насърчаване на социалното равенство и борба със социалните неблагоприятни последици за децата, които са резултат от липсата на програми за ранна диагностика и скрининг;</w:t>
            </w:r>
          </w:p>
        </w:tc>
      </w:tr>
    </w:tbl>
    <w:p w14:paraId="2E396A8B"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BB91A9B" w14:textId="77777777" w:rsidR="008B3C3E" w:rsidRPr="007754D3" w:rsidRDefault="008B3C3E" w:rsidP="008B3C3E">
      <w:r w:rsidRPr="007754D3">
        <w:rPr>
          <w:rStyle w:val="HideTWBExt"/>
        </w:rPr>
        <w:t>&lt;/Amend&gt;</w:t>
      </w:r>
    </w:p>
    <w:p w14:paraId="373E98CE"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342</w:t>
      </w:r>
      <w:r w:rsidRPr="007754D3">
        <w:rPr>
          <w:rStyle w:val="HideTWBExt"/>
          <w:b w:val="0"/>
        </w:rPr>
        <w:t>&lt;/NumAm&gt;</w:t>
      </w:r>
    </w:p>
    <w:p w14:paraId="7778F145" w14:textId="77777777" w:rsidR="008B3C3E" w:rsidRPr="007754D3" w:rsidRDefault="008B3C3E" w:rsidP="008B3C3E">
      <w:pPr>
        <w:pStyle w:val="NormalBold"/>
      </w:pPr>
      <w:r w:rsidRPr="007754D3">
        <w:rPr>
          <w:rStyle w:val="HideTWBExt"/>
          <w:b w:val="0"/>
        </w:rPr>
        <w:t>&lt;RepeatBlock-By&gt;&lt;Members&gt;</w:t>
      </w:r>
      <w:r w:rsidRPr="007754D3">
        <w:t>Микеле Пикаро</w:t>
      </w:r>
      <w:r w:rsidRPr="007754D3">
        <w:rPr>
          <w:rStyle w:val="HideTWBExt"/>
          <w:b w:val="0"/>
        </w:rPr>
        <w:t>&lt;/Members&gt;</w:t>
      </w:r>
    </w:p>
    <w:p w14:paraId="75CCED7B" w14:textId="77777777" w:rsidR="008B3C3E" w:rsidRPr="007754D3" w:rsidRDefault="008B3C3E" w:rsidP="008B3C3E">
      <w:pPr>
        <w:pStyle w:val="NormalBold"/>
      </w:pPr>
      <w:r w:rsidRPr="007754D3">
        <w:rPr>
          <w:rStyle w:val="HideTWBExt"/>
          <w:b w:val="0"/>
        </w:rPr>
        <w:t>&lt;/RepeatBlock-By&gt;</w:t>
      </w:r>
    </w:p>
    <w:p w14:paraId="51BF8CFB"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C90586B" w14:textId="77777777" w:rsidR="008B3C3E" w:rsidRPr="007754D3" w:rsidRDefault="008B3C3E" w:rsidP="008B3C3E">
      <w:pPr>
        <w:pStyle w:val="NormalBold"/>
      </w:pPr>
      <w:r w:rsidRPr="007754D3">
        <w:rPr>
          <w:rStyle w:val="HideTWBExt"/>
          <w:b w:val="0"/>
        </w:rPr>
        <w:t>&lt;Article&gt;</w:t>
      </w:r>
      <w:r w:rsidRPr="007754D3">
        <w:t>Приложение І – част А – препоръка 2 – параграф 2 – тире 3 а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3B8F2B7" w14:textId="77777777" w:rsidTr="008B3C3E">
        <w:trPr>
          <w:trHeight w:hRule="exact" w:val="240"/>
          <w:jc w:val="center"/>
        </w:trPr>
        <w:tc>
          <w:tcPr>
            <w:tcW w:w="9752" w:type="dxa"/>
            <w:gridSpan w:val="2"/>
            <w:tcBorders>
              <w:top w:val="nil"/>
              <w:left w:val="nil"/>
              <w:bottom w:val="nil"/>
              <w:right w:val="nil"/>
            </w:tcBorders>
          </w:tcPr>
          <w:p w14:paraId="089CD58B" w14:textId="77777777" w:rsidR="008B3C3E" w:rsidRPr="007754D3" w:rsidRDefault="008B3C3E" w:rsidP="008B3C3E"/>
        </w:tc>
      </w:tr>
      <w:tr w:rsidR="005366B5" w:rsidRPr="007754D3" w14:paraId="3CC80AD3" w14:textId="77777777" w:rsidTr="008B3C3E">
        <w:trPr>
          <w:trHeight w:val="240"/>
          <w:jc w:val="center"/>
        </w:trPr>
        <w:tc>
          <w:tcPr>
            <w:tcW w:w="4876" w:type="dxa"/>
            <w:tcBorders>
              <w:top w:val="nil"/>
              <w:left w:val="nil"/>
              <w:bottom w:val="nil"/>
              <w:right w:val="nil"/>
            </w:tcBorders>
          </w:tcPr>
          <w:p w14:paraId="69441950"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48C1329" w14:textId="77777777" w:rsidR="008B3C3E" w:rsidRPr="007754D3" w:rsidRDefault="008B3C3E" w:rsidP="008B3C3E">
            <w:pPr>
              <w:pStyle w:val="AmColumnHeading"/>
            </w:pPr>
            <w:r w:rsidRPr="007754D3">
              <w:t>Изменение</w:t>
            </w:r>
          </w:p>
        </w:tc>
      </w:tr>
      <w:tr w:rsidR="005366B5" w:rsidRPr="007754D3" w14:paraId="189F806D" w14:textId="77777777" w:rsidTr="008B3C3E">
        <w:trPr>
          <w:jc w:val="center"/>
        </w:trPr>
        <w:tc>
          <w:tcPr>
            <w:tcW w:w="4876" w:type="dxa"/>
            <w:tcBorders>
              <w:top w:val="nil"/>
              <w:left w:val="nil"/>
              <w:bottom w:val="nil"/>
              <w:right w:val="nil"/>
            </w:tcBorders>
          </w:tcPr>
          <w:p w14:paraId="61540F1A" w14:textId="77777777" w:rsidR="008B3C3E" w:rsidRPr="007754D3" w:rsidRDefault="008B3C3E" w:rsidP="008B3C3E">
            <w:pPr>
              <w:pStyle w:val="Normal6a"/>
            </w:pPr>
          </w:p>
        </w:tc>
        <w:tc>
          <w:tcPr>
            <w:tcW w:w="4876" w:type="dxa"/>
            <w:tcBorders>
              <w:top w:val="nil"/>
              <w:left w:val="nil"/>
              <w:bottom w:val="nil"/>
              <w:right w:val="nil"/>
            </w:tcBorders>
          </w:tcPr>
          <w:p w14:paraId="70D4391A" w14:textId="77777777" w:rsidR="008B3C3E" w:rsidRPr="007754D3" w:rsidRDefault="008B3C3E" w:rsidP="008B3C3E">
            <w:pPr>
              <w:pStyle w:val="Normal6a"/>
            </w:pPr>
            <w:r w:rsidRPr="007754D3">
              <w:rPr>
                <w:b/>
                <w:i/>
              </w:rPr>
              <w:t>–</w:t>
            </w:r>
            <w:r w:rsidRPr="007754D3">
              <w:tab/>
            </w:r>
            <w:r w:rsidRPr="007754D3">
              <w:rPr>
                <w:b/>
                <w:i/>
              </w:rPr>
              <w:t>да гарантира, че клиничната оценка и използването на иновативни диагностични и терапевтични подходи включват подходящо участие на квалифицирани медицински специалисти, за да се гарантира точно клинично тълкуване, безопасност на пациентите и ефективно интегриране на сложна диагностична информация;</w:t>
            </w:r>
          </w:p>
        </w:tc>
      </w:tr>
    </w:tbl>
    <w:p w14:paraId="3A0E9151"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5BE9A159" w14:textId="77777777" w:rsidR="008B3C3E" w:rsidRPr="007754D3" w:rsidRDefault="008B3C3E" w:rsidP="008B3C3E">
      <w:r w:rsidRPr="007754D3">
        <w:rPr>
          <w:rStyle w:val="HideTWBExt"/>
        </w:rPr>
        <w:t>&lt;/Amend&gt;</w:t>
      </w:r>
    </w:p>
    <w:p w14:paraId="2CDFB3C4"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343</w:t>
      </w:r>
      <w:r w:rsidRPr="007754D3">
        <w:rPr>
          <w:rStyle w:val="HideTWBExt"/>
          <w:b w:val="0"/>
        </w:rPr>
        <w:t>&lt;/NumAm&gt;</w:t>
      </w:r>
    </w:p>
    <w:p w14:paraId="1D003747" w14:textId="2FCD5280" w:rsidR="008B3C3E" w:rsidRPr="007754D3" w:rsidRDefault="008B3C3E" w:rsidP="008B3C3E">
      <w:pPr>
        <w:pStyle w:val="NormalBold"/>
      </w:pPr>
      <w:r w:rsidRPr="007754D3">
        <w:rPr>
          <w:rStyle w:val="HideTWBExt"/>
          <w:b w:val="0"/>
        </w:rPr>
        <w:t>&lt;RepeatBlock-By&gt;&lt;Members&gt;</w:t>
      </w:r>
      <w:r w:rsidRPr="007754D3">
        <w:t xml:space="preserve">Стине Босе, </w:t>
      </w:r>
      <w:r w:rsidR="004E7BC6" w:rsidRPr="007754D3">
        <w:t>Били Келъхър</w:t>
      </w:r>
      <w:r w:rsidRPr="007754D3">
        <w:rPr>
          <w:rStyle w:val="HideTWBExt"/>
          <w:b w:val="0"/>
        </w:rPr>
        <w:t>&lt;/Members&gt;</w:t>
      </w:r>
    </w:p>
    <w:p w14:paraId="2C5566CD" w14:textId="77777777" w:rsidR="008B3C3E" w:rsidRPr="007754D3" w:rsidRDefault="008B3C3E" w:rsidP="008B3C3E">
      <w:pPr>
        <w:pStyle w:val="NormalBold"/>
      </w:pPr>
      <w:r w:rsidRPr="007754D3">
        <w:rPr>
          <w:rStyle w:val="HideTWBExt"/>
          <w:b w:val="0"/>
        </w:rPr>
        <w:t>&lt;/RepeatBlock-By&gt;</w:t>
      </w:r>
    </w:p>
    <w:p w14:paraId="63558F4D"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4676C17" w14:textId="77777777" w:rsidR="008B3C3E" w:rsidRPr="007754D3" w:rsidRDefault="008B3C3E" w:rsidP="008B3C3E">
      <w:pPr>
        <w:pStyle w:val="NormalBold"/>
      </w:pPr>
      <w:r w:rsidRPr="007754D3">
        <w:rPr>
          <w:rStyle w:val="HideTWBExt"/>
          <w:b w:val="0"/>
        </w:rPr>
        <w:t>&lt;Article&gt;</w:t>
      </w:r>
      <w:r w:rsidRPr="007754D3">
        <w:t>Приложение I – част A – препоръка 2 – параграф 2 – тире 4</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15CBF23" w14:textId="77777777" w:rsidTr="008B3C3E">
        <w:trPr>
          <w:trHeight w:hRule="exact" w:val="240"/>
          <w:jc w:val="center"/>
        </w:trPr>
        <w:tc>
          <w:tcPr>
            <w:tcW w:w="9752" w:type="dxa"/>
            <w:gridSpan w:val="2"/>
            <w:tcBorders>
              <w:top w:val="nil"/>
              <w:left w:val="nil"/>
              <w:bottom w:val="nil"/>
              <w:right w:val="nil"/>
            </w:tcBorders>
          </w:tcPr>
          <w:p w14:paraId="6EAA9681" w14:textId="77777777" w:rsidR="008B3C3E" w:rsidRPr="007754D3" w:rsidRDefault="008B3C3E" w:rsidP="008B3C3E"/>
        </w:tc>
      </w:tr>
      <w:tr w:rsidR="005366B5" w:rsidRPr="007754D3" w14:paraId="45E0B6E3" w14:textId="77777777" w:rsidTr="008B3C3E">
        <w:trPr>
          <w:trHeight w:val="240"/>
          <w:jc w:val="center"/>
        </w:trPr>
        <w:tc>
          <w:tcPr>
            <w:tcW w:w="4876" w:type="dxa"/>
            <w:tcBorders>
              <w:top w:val="nil"/>
              <w:left w:val="nil"/>
              <w:bottom w:val="nil"/>
              <w:right w:val="nil"/>
            </w:tcBorders>
          </w:tcPr>
          <w:p w14:paraId="7E1D6752"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911AB2D" w14:textId="77777777" w:rsidR="008B3C3E" w:rsidRPr="007754D3" w:rsidRDefault="008B3C3E" w:rsidP="008B3C3E">
            <w:pPr>
              <w:pStyle w:val="AmColumnHeading"/>
            </w:pPr>
            <w:r w:rsidRPr="007754D3">
              <w:t>Изменение</w:t>
            </w:r>
          </w:p>
        </w:tc>
      </w:tr>
      <w:tr w:rsidR="005366B5" w:rsidRPr="007754D3" w14:paraId="720D0EB9" w14:textId="77777777" w:rsidTr="008B3C3E">
        <w:trPr>
          <w:jc w:val="center"/>
        </w:trPr>
        <w:tc>
          <w:tcPr>
            <w:tcW w:w="4876" w:type="dxa"/>
            <w:tcBorders>
              <w:top w:val="nil"/>
              <w:left w:val="nil"/>
              <w:bottom w:val="nil"/>
              <w:right w:val="nil"/>
            </w:tcBorders>
          </w:tcPr>
          <w:p w14:paraId="58D4FEA0" w14:textId="77777777" w:rsidR="008B3C3E" w:rsidRPr="007754D3" w:rsidRDefault="008B3C3E" w:rsidP="008B3C3E">
            <w:pPr>
              <w:pStyle w:val="Normal6a"/>
            </w:pPr>
            <w:r w:rsidRPr="007754D3">
              <w:t>–</w:t>
            </w:r>
            <w:r w:rsidRPr="007754D3">
              <w:tab/>
              <w:t xml:space="preserve">да подобри равния достъп до лекарствени продукти сираци и модерни терапии чрез координирано генериране на доказателства, </w:t>
            </w:r>
            <w:r w:rsidRPr="007754D3">
              <w:rPr>
                <w:b/>
                <w:i/>
              </w:rPr>
              <w:t>механизми</w:t>
            </w:r>
            <w:r w:rsidRPr="007754D3">
              <w:t xml:space="preserve"> за </w:t>
            </w:r>
            <w:r w:rsidRPr="007754D3">
              <w:rPr>
                <w:b/>
                <w:i/>
              </w:rPr>
              <w:t>доброволно</w:t>
            </w:r>
            <w:r w:rsidRPr="007754D3">
              <w:t xml:space="preserve"> съвместно възлагане на обществени поръчки и засилено сътрудничество при оценката на здравните технологии;</w:t>
            </w:r>
          </w:p>
        </w:tc>
        <w:tc>
          <w:tcPr>
            <w:tcW w:w="4876" w:type="dxa"/>
            <w:tcBorders>
              <w:top w:val="nil"/>
              <w:left w:val="nil"/>
              <w:bottom w:val="nil"/>
              <w:right w:val="nil"/>
            </w:tcBorders>
          </w:tcPr>
          <w:p w14:paraId="7E3929FF" w14:textId="77777777" w:rsidR="008B3C3E" w:rsidRPr="007754D3" w:rsidRDefault="008B3C3E" w:rsidP="008B3C3E">
            <w:pPr>
              <w:pStyle w:val="Normal6a"/>
            </w:pPr>
            <w:r w:rsidRPr="007754D3">
              <w:t>–</w:t>
            </w:r>
            <w:r w:rsidRPr="007754D3">
              <w:tab/>
              <w:t>да подобри равния достъп до лекарствени продукти сираци</w:t>
            </w:r>
            <w:r w:rsidRPr="007754D3">
              <w:rPr>
                <w:b/>
                <w:i/>
              </w:rPr>
              <w:t>, педиатрия</w:t>
            </w:r>
            <w:r w:rsidRPr="007754D3">
              <w:t xml:space="preserve"> и модерни терапии чрез координирано генериране на доказателства, </w:t>
            </w:r>
            <w:r w:rsidRPr="007754D3">
              <w:rPr>
                <w:b/>
                <w:i/>
              </w:rPr>
              <w:t>засилена подкрепа от Комисията и Европейската агенция по лекарствата (EMA)</w:t>
            </w:r>
            <w:r w:rsidRPr="007754D3">
              <w:t xml:space="preserve"> за </w:t>
            </w:r>
            <w:r w:rsidRPr="007754D3">
              <w:rPr>
                <w:b/>
                <w:i/>
              </w:rPr>
              <w:t>доброволни механизми за</w:t>
            </w:r>
            <w:r w:rsidRPr="007754D3">
              <w:t xml:space="preserve"> съвместно възлагане на обществени поръчки </w:t>
            </w:r>
            <w:r w:rsidRPr="007754D3">
              <w:rPr>
                <w:b/>
                <w:i/>
              </w:rPr>
              <w:t>и за коалиции на желаещите за съвместни преговори за ценообразуване и възстановяване на разходите, като Бенелюкса и Северния фармацевтичен форум, подкрепа за предоставянето на достъп до Международната хоризонтална инициатива за сканиране (IHSI) и подкрепа за нейното внедряване и използване във всички държави членки по отношение на лекарствените продукти сираци и педиатричните лекарствени продукти, както и лекарствените продукти за модерна терапия,</w:t>
            </w:r>
            <w:r w:rsidRPr="007754D3">
              <w:t xml:space="preserve"> и засилено сътрудничество при оценката на здравните технологии;</w:t>
            </w:r>
          </w:p>
        </w:tc>
      </w:tr>
    </w:tbl>
    <w:p w14:paraId="79FACF68"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5F3C0E5" w14:textId="77777777" w:rsidR="008B3C3E" w:rsidRPr="007754D3" w:rsidRDefault="008B3C3E" w:rsidP="008B3C3E">
      <w:r w:rsidRPr="007754D3">
        <w:rPr>
          <w:rStyle w:val="HideTWBExt"/>
        </w:rPr>
        <w:t>&lt;/Amend&gt;</w:t>
      </w:r>
    </w:p>
    <w:p w14:paraId="133BCB44"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344</w:t>
      </w:r>
      <w:r w:rsidRPr="007754D3">
        <w:rPr>
          <w:rStyle w:val="HideTWBExt"/>
          <w:b w:val="0"/>
        </w:rPr>
        <w:t>&lt;/NumAm&gt;</w:t>
      </w:r>
    </w:p>
    <w:p w14:paraId="77F19A69" w14:textId="02BD6481" w:rsidR="008B3C3E" w:rsidRPr="007754D3" w:rsidRDefault="008B3C3E" w:rsidP="008B3C3E">
      <w:pPr>
        <w:pStyle w:val="NormalBold"/>
      </w:pPr>
      <w:r w:rsidRPr="007754D3">
        <w:rPr>
          <w:rStyle w:val="HideTWBExt"/>
          <w:b w:val="0"/>
        </w:rPr>
        <w:t>&lt;RepeatBlock-By&gt;&lt;Members&gt;</w:t>
      </w:r>
      <w:r w:rsidR="004E7BC6" w:rsidRPr="007754D3">
        <w:t>Били Келъхър</w:t>
      </w:r>
      <w:r w:rsidRPr="007754D3">
        <w:t>, Стине Босе</w:t>
      </w:r>
      <w:r w:rsidRPr="007754D3">
        <w:rPr>
          <w:rStyle w:val="HideTWBExt"/>
          <w:b w:val="0"/>
        </w:rPr>
        <w:t>&lt;/Members&gt;</w:t>
      </w:r>
    </w:p>
    <w:p w14:paraId="0ABD9C84" w14:textId="77777777" w:rsidR="008B3C3E" w:rsidRPr="007754D3" w:rsidRDefault="008B3C3E" w:rsidP="008B3C3E">
      <w:pPr>
        <w:pStyle w:val="NormalBold"/>
      </w:pPr>
      <w:r w:rsidRPr="007754D3">
        <w:rPr>
          <w:rStyle w:val="HideTWBExt"/>
          <w:b w:val="0"/>
        </w:rPr>
        <w:t>&lt;/RepeatBlock-By&gt;</w:t>
      </w:r>
    </w:p>
    <w:p w14:paraId="272A3CDC"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1A6D93A6" w14:textId="77777777" w:rsidR="008B3C3E" w:rsidRPr="007754D3" w:rsidRDefault="008B3C3E" w:rsidP="008B3C3E">
      <w:pPr>
        <w:pStyle w:val="NormalBold"/>
      </w:pPr>
      <w:r w:rsidRPr="007754D3">
        <w:rPr>
          <w:rStyle w:val="HideTWBExt"/>
          <w:b w:val="0"/>
        </w:rPr>
        <w:t>&lt;Article&gt;</w:t>
      </w:r>
      <w:r w:rsidRPr="007754D3">
        <w:t>Приложение I – част A – препоръка 2 – параграф 2 – тире 4</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FB98ABD" w14:textId="77777777" w:rsidTr="008B3C3E">
        <w:trPr>
          <w:trHeight w:hRule="exact" w:val="240"/>
          <w:jc w:val="center"/>
        </w:trPr>
        <w:tc>
          <w:tcPr>
            <w:tcW w:w="9752" w:type="dxa"/>
            <w:gridSpan w:val="2"/>
            <w:tcBorders>
              <w:top w:val="nil"/>
              <w:left w:val="nil"/>
              <w:bottom w:val="nil"/>
              <w:right w:val="nil"/>
            </w:tcBorders>
          </w:tcPr>
          <w:p w14:paraId="78C604F8" w14:textId="77777777" w:rsidR="008B3C3E" w:rsidRPr="007754D3" w:rsidRDefault="008B3C3E" w:rsidP="008B3C3E"/>
        </w:tc>
      </w:tr>
      <w:tr w:rsidR="005366B5" w:rsidRPr="007754D3" w14:paraId="40DBC218" w14:textId="77777777" w:rsidTr="008B3C3E">
        <w:trPr>
          <w:trHeight w:val="240"/>
          <w:jc w:val="center"/>
        </w:trPr>
        <w:tc>
          <w:tcPr>
            <w:tcW w:w="4876" w:type="dxa"/>
            <w:tcBorders>
              <w:top w:val="nil"/>
              <w:left w:val="nil"/>
              <w:bottom w:val="nil"/>
              <w:right w:val="nil"/>
            </w:tcBorders>
          </w:tcPr>
          <w:p w14:paraId="6C0C5D2F"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15FBCD3" w14:textId="77777777" w:rsidR="008B3C3E" w:rsidRPr="007754D3" w:rsidRDefault="008B3C3E" w:rsidP="008B3C3E">
            <w:pPr>
              <w:pStyle w:val="AmColumnHeading"/>
            </w:pPr>
            <w:r w:rsidRPr="007754D3">
              <w:t>Изменение</w:t>
            </w:r>
          </w:p>
        </w:tc>
      </w:tr>
      <w:tr w:rsidR="005366B5" w:rsidRPr="007754D3" w14:paraId="3E4A7B93" w14:textId="77777777" w:rsidTr="008B3C3E">
        <w:trPr>
          <w:jc w:val="center"/>
        </w:trPr>
        <w:tc>
          <w:tcPr>
            <w:tcW w:w="4876" w:type="dxa"/>
            <w:tcBorders>
              <w:top w:val="nil"/>
              <w:left w:val="nil"/>
              <w:bottom w:val="nil"/>
              <w:right w:val="nil"/>
            </w:tcBorders>
          </w:tcPr>
          <w:p w14:paraId="49B1EB95" w14:textId="77777777" w:rsidR="008B3C3E" w:rsidRPr="007754D3" w:rsidRDefault="008B3C3E" w:rsidP="008B3C3E">
            <w:pPr>
              <w:pStyle w:val="Normal6a"/>
            </w:pPr>
            <w:r w:rsidRPr="007754D3">
              <w:t>–</w:t>
            </w:r>
            <w:r w:rsidRPr="007754D3">
              <w:tab/>
              <w:t xml:space="preserve">да подобри равния достъп до лекарствени продукти сираци и модерни терапии чрез координирано </w:t>
            </w:r>
            <w:r w:rsidRPr="007754D3">
              <w:rPr>
                <w:b/>
                <w:i/>
              </w:rPr>
              <w:t>генериране</w:t>
            </w:r>
            <w:r w:rsidRPr="007754D3">
              <w:t xml:space="preserve"> на доказателства, механизми за </w:t>
            </w:r>
            <w:r w:rsidRPr="007754D3">
              <w:rPr>
                <w:b/>
                <w:i/>
              </w:rPr>
              <w:t>доброволно</w:t>
            </w:r>
            <w:r w:rsidRPr="007754D3">
              <w:t xml:space="preserve"> съвместно възлагане на обществени поръчки и засилено сътрудничество </w:t>
            </w:r>
            <w:r w:rsidRPr="007754D3">
              <w:rPr>
                <w:b/>
                <w:i/>
              </w:rPr>
              <w:t>при оценката</w:t>
            </w:r>
            <w:r w:rsidRPr="007754D3">
              <w:t xml:space="preserve"> на здравните технологии;</w:t>
            </w:r>
          </w:p>
        </w:tc>
        <w:tc>
          <w:tcPr>
            <w:tcW w:w="4876" w:type="dxa"/>
            <w:tcBorders>
              <w:top w:val="nil"/>
              <w:left w:val="nil"/>
              <w:bottom w:val="nil"/>
              <w:right w:val="nil"/>
            </w:tcBorders>
          </w:tcPr>
          <w:p w14:paraId="49A79D4D" w14:textId="77777777" w:rsidR="008B3C3E" w:rsidRPr="007754D3" w:rsidRDefault="008B3C3E" w:rsidP="008B3C3E">
            <w:pPr>
              <w:pStyle w:val="Normal6a"/>
            </w:pPr>
            <w:r w:rsidRPr="007754D3">
              <w:t>–</w:t>
            </w:r>
            <w:r w:rsidRPr="007754D3">
              <w:tab/>
              <w:t xml:space="preserve">да подобри равния достъп до лекарствени продукти сираци и модерни терапии чрез координирано </w:t>
            </w:r>
            <w:r w:rsidRPr="007754D3">
              <w:rPr>
                <w:b/>
                <w:i/>
              </w:rPr>
              <w:t>събиране и съпоставяне</w:t>
            </w:r>
            <w:r w:rsidRPr="007754D3">
              <w:t xml:space="preserve"> на доказателства, </w:t>
            </w:r>
            <w:r w:rsidRPr="007754D3">
              <w:rPr>
                <w:b/>
                <w:i/>
              </w:rPr>
              <w:t>пълно прилагане на директиви 2011/24/ЕС и (ЕС) 2023/970, инициативи за трансгранично сътрудничество и по-нататъшно укрепване на доброволните</w:t>
            </w:r>
            <w:r w:rsidRPr="007754D3">
              <w:t xml:space="preserve"> механизми за съвместно възлагане на обществени поръчки и засилено сътрудничество </w:t>
            </w:r>
            <w:r w:rsidRPr="007754D3">
              <w:rPr>
                <w:b/>
                <w:i/>
              </w:rPr>
              <w:t>в процедурите за оценка</w:t>
            </w:r>
            <w:r w:rsidRPr="007754D3">
              <w:t xml:space="preserve"> на здравните технологии</w:t>
            </w:r>
            <w:r w:rsidRPr="007754D3">
              <w:rPr>
                <w:b/>
                <w:i/>
              </w:rPr>
              <w:t>. да подкрепя действия за осигуряване на възможност за хармонизирано опаковане на лекарствени продукти сираци, за да се улесни, като един от факторите, наред с другото, наличността във всички държави членки</w:t>
            </w:r>
            <w:r w:rsidRPr="007754D3">
              <w:t>;</w:t>
            </w:r>
          </w:p>
        </w:tc>
      </w:tr>
    </w:tbl>
    <w:p w14:paraId="4A737FC2"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BF908A6" w14:textId="77777777" w:rsidR="008B3C3E" w:rsidRPr="007754D3" w:rsidRDefault="008B3C3E" w:rsidP="008B3C3E">
      <w:r w:rsidRPr="007754D3">
        <w:rPr>
          <w:rStyle w:val="HideTWBExt"/>
        </w:rPr>
        <w:t>&lt;/Amend&gt;</w:t>
      </w:r>
    </w:p>
    <w:p w14:paraId="2BCD939C"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345</w:t>
      </w:r>
      <w:r w:rsidRPr="007754D3">
        <w:rPr>
          <w:rStyle w:val="HideTWBExt"/>
          <w:b w:val="0"/>
        </w:rPr>
        <w:t>&lt;/NumAm&gt;</w:t>
      </w:r>
    </w:p>
    <w:p w14:paraId="08A49035" w14:textId="2CADBF0F" w:rsidR="008B3C3E" w:rsidRPr="007754D3" w:rsidRDefault="008B3C3E" w:rsidP="008B3C3E">
      <w:pPr>
        <w:pStyle w:val="NormalBold"/>
      </w:pPr>
      <w:r w:rsidRPr="007754D3">
        <w:rPr>
          <w:rStyle w:val="HideTWBExt"/>
          <w:b w:val="0"/>
        </w:rPr>
        <w:t>&lt;RepeatBlock-By&gt;&lt;Members&gt;</w:t>
      </w:r>
      <w:r w:rsidR="004E7BC6" w:rsidRPr="007754D3">
        <w:t>Николае Щефануца</w:t>
      </w:r>
      <w:r w:rsidRPr="007754D3">
        <w:rPr>
          <w:rStyle w:val="HideTWBExt"/>
          <w:b w:val="0"/>
        </w:rPr>
        <w:t>&lt;/Members&gt;</w:t>
      </w:r>
    </w:p>
    <w:p w14:paraId="2C3CEE23" w14:textId="77777777" w:rsidR="008B3C3E" w:rsidRPr="007754D3" w:rsidRDefault="008B3C3E" w:rsidP="008B3C3E">
      <w:r w:rsidRPr="007754D3">
        <w:rPr>
          <w:rStyle w:val="HideTWBExt"/>
        </w:rPr>
        <w:t>&lt;AuNomDe&gt;</w:t>
      </w:r>
      <w:r w:rsidRPr="007754D3">
        <w:rPr>
          <w:rStyle w:val="HideTWBInt"/>
        </w:rPr>
        <w:t>{Verts/ALE}</w:t>
      </w:r>
      <w:r w:rsidRPr="007754D3">
        <w:t>от името на групата Verts/ALE</w:t>
      </w:r>
      <w:r w:rsidRPr="007754D3">
        <w:rPr>
          <w:rStyle w:val="HideTWBExt"/>
        </w:rPr>
        <w:t>&lt;/AuNomDe&gt;</w:t>
      </w:r>
    </w:p>
    <w:p w14:paraId="388886FD" w14:textId="77777777" w:rsidR="008B3C3E" w:rsidRPr="007754D3" w:rsidRDefault="008B3C3E" w:rsidP="008B3C3E">
      <w:pPr>
        <w:pStyle w:val="NormalBold"/>
      </w:pPr>
      <w:r w:rsidRPr="007754D3">
        <w:rPr>
          <w:rStyle w:val="HideTWBExt"/>
          <w:b w:val="0"/>
        </w:rPr>
        <w:t>&lt;/RepeatBlock-By&gt;</w:t>
      </w:r>
    </w:p>
    <w:p w14:paraId="68AF5C51"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A758969" w14:textId="77777777" w:rsidR="008B3C3E" w:rsidRPr="007754D3" w:rsidRDefault="008B3C3E" w:rsidP="008B3C3E">
      <w:pPr>
        <w:pStyle w:val="NormalBold"/>
      </w:pPr>
      <w:r w:rsidRPr="007754D3">
        <w:rPr>
          <w:rStyle w:val="HideTWBExt"/>
          <w:b w:val="0"/>
        </w:rPr>
        <w:t>&lt;Article&gt;</w:t>
      </w:r>
      <w:r w:rsidRPr="007754D3">
        <w:t>Приложение I – част A – препоръка 2 – параграф 2 – тире 4</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476DA5D" w14:textId="77777777" w:rsidTr="008B3C3E">
        <w:trPr>
          <w:trHeight w:hRule="exact" w:val="240"/>
          <w:jc w:val="center"/>
        </w:trPr>
        <w:tc>
          <w:tcPr>
            <w:tcW w:w="9752" w:type="dxa"/>
            <w:gridSpan w:val="2"/>
            <w:tcBorders>
              <w:top w:val="nil"/>
              <w:left w:val="nil"/>
              <w:bottom w:val="nil"/>
              <w:right w:val="nil"/>
            </w:tcBorders>
          </w:tcPr>
          <w:p w14:paraId="7A254FE4" w14:textId="77777777" w:rsidR="008B3C3E" w:rsidRPr="007754D3" w:rsidRDefault="008B3C3E" w:rsidP="008B3C3E"/>
        </w:tc>
      </w:tr>
      <w:tr w:rsidR="005366B5" w:rsidRPr="007754D3" w14:paraId="657F4B9A" w14:textId="77777777" w:rsidTr="008B3C3E">
        <w:trPr>
          <w:trHeight w:val="240"/>
          <w:jc w:val="center"/>
        </w:trPr>
        <w:tc>
          <w:tcPr>
            <w:tcW w:w="4876" w:type="dxa"/>
            <w:tcBorders>
              <w:top w:val="nil"/>
              <w:left w:val="nil"/>
              <w:bottom w:val="nil"/>
              <w:right w:val="nil"/>
            </w:tcBorders>
          </w:tcPr>
          <w:p w14:paraId="5EA3D110"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D984441" w14:textId="77777777" w:rsidR="008B3C3E" w:rsidRPr="007754D3" w:rsidRDefault="008B3C3E" w:rsidP="008B3C3E">
            <w:pPr>
              <w:pStyle w:val="AmColumnHeading"/>
            </w:pPr>
            <w:r w:rsidRPr="007754D3">
              <w:t>Изменение</w:t>
            </w:r>
          </w:p>
        </w:tc>
      </w:tr>
      <w:tr w:rsidR="005366B5" w:rsidRPr="007754D3" w14:paraId="6BD0F545" w14:textId="77777777" w:rsidTr="008B3C3E">
        <w:trPr>
          <w:jc w:val="center"/>
        </w:trPr>
        <w:tc>
          <w:tcPr>
            <w:tcW w:w="4876" w:type="dxa"/>
            <w:tcBorders>
              <w:top w:val="nil"/>
              <w:left w:val="nil"/>
              <w:bottom w:val="nil"/>
              <w:right w:val="nil"/>
            </w:tcBorders>
          </w:tcPr>
          <w:p w14:paraId="5F84328D" w14:textId="77777777" w:rsidR="008B3C3E" w:rsidRPr="007754D3" w:rsidRDefault="008B3C3E" w:rsidP="008B3C3E">
            <w:pPr>
              <w:pStyle w:val="Normal6a"/>
            </w:pPr>
            <w:r w:rsidRPr="007754D3">
              <w:t>–</w:t>
            </w:r>
            <w:r w:rsidRPr="007754D3">
              <w:tab/>
              <w:t xml:space="preserve">да подобри равния достъп до лекарствени продукти сираци и модерни терапии чрез координирано генериране на доказателства, механизми за </w:t>
            </w:r>
            <w:r w:rsidRPr="007754D3">
              <w:lastRenderedPageBreak/>
              <w:t>доброволно съвместно възлагане на обществени поръчки и засилено сътрудничество при оценката на здравните технологии;</w:t>
            </w:r>
          </w:p>
        </w:tc>
        <w:tc>
          <w:tcPr>
            <w:tcW w:w="4876" w:type="dxa"/>
            <w:tcBorders>
              <w:top w:val="nil"/>
              <w:left w:val="nil"/>
              <w:bottom w:val="nil"/>
              <w:right w:val="nil"/>
            </w:tcBorders>
          </w:tcPr>
          <w:p w14:paraId="6D9442BB" w14:textId="77777777" w:rsidR="008B3C3E" w:rsidRPr="007754D3" w:rsidRDefault="008B3C3E" w:rsidP="008B3C3E">
            <w:pPr>
              <w:pStyle w:val="Normal6a"/>
            </w:pPr>
            <w:r w:rsidRPr="007754D3">
              <w:lastRenderedPageBreak/>
              <w:t>–</w:t>
            </w:r>
            <w:r w:rsidRPr="007754D3">
              <w:tab/>
              <w:t xml:space="preserve">да подобри равния достъп до лекарствени продукти сираци и модерни терапии чрез координирано генериране на доказателства, механизми за </w:t>
            </w:r>
            <w:r w:rsidRPr="007754D3">
              <w:lastRenderedPageBreak/>
              <w:t>доброволно съвместно възлагане на обществени поръчки и засилено сътрудничество при оценката на здравните технологии</w:t>
            </w:r>
            <w:r w:rsidRPr="007754D3">
              <w:rPr>
                <w:b/>
                <w:i/>
              </w:rPr>
              <w:t>, както и да увеличи прозрачността на разходите за научноизследователска и развойна дейност, подкрепени с публични вноски, и срокове за възстановяване на разходите</w:t>
            </w:r>
            <w:r w:rsidRPr="007754D3">
              <w:t>;</w:t>
            </w:r>
          </w:p>
        </w:tc>
      </w:tr>
    </w:tbl>
    <w:p w14:paraId="4A5E434A"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1D484507" w14:textId="77777777" w:rsidR="008B3C3E" w:rsidRPr="007754D3" w:rsidRDefault="008B3C3E" w:rsidP="008B3C3E">
      <w:r w:rsidRPr="007754D3">
        <w:rPr>
          <w:rStyle w:val="HideTWBExt"/>
        </w:rPr>
        <w:t>&lt;/Amend&gt;</w:t>
      </w:r>
    </w:p>
    <w:p w14:paraId="788CDA88"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346</w:t>
      </w:r>
      <w:r w:rsidRPr="007754D3">
        <w:rPr>
          <w:rStyle w:val="HideTWBExt"/>
          <w:b w:val="0"/>
        </w:rPr>
        <w:t>&lt;/NumAm&gt;</w:t>
      </w:r>
    </w:p>
    <w:p w14:paraId="4EA88E10" w14:textId="5C8B7848" w:rsidR="008B3C3E" w:rsidRPr="007754D3" w:rsidRDefault="008B3C3E" w:rsidP="008B3C3E">
      <w:pPr>
        <w:pStyle w:val="NormalBold"/>
      </w:pPr>
      <w:r w:rsidRPr="007754D3">
        <w:rPr>
          <w:rStyle w:val="HideTWBExt"/>
          <w:b w:val="0"/>
        </w:rPr>
        <w:t>&lt;RepeatBlock-By&gt;&lt;Members&gt;</w:t>
      </w:r>
      <w:r w:rsidRPr="007754D3">
        <w:t xml:space="preserve">Мари-Люс Бразие-Клен, Маргарита де ла Пиза Карион, Лоран Кастийо, Александар Николич, Валери Делож, </w:t>
      </w:r>
      <w:r w:rsidR="00434682" w:rsidRPr="007754D3">
        <w:t>Ондржей Кнотек</w:t>
      </w:r>
      <w:r w:rsidRPr="007754D3">
        <w:t>, Виктория Ференц</w:t>
      </w:r>
      <w:r w:rsidRPr="007754D3">
        <w:rPr>
          <w:rStyle w:val="HideTWBExt"/>
          <w:b w:val="0"/>
        </w:rPr>
        <w:t>&lt;/Members&gt;</w:t>
      </w:r>
    </w:p>
    <w:p w14:paraId="335EE2FD" w14:textId="77777777" w:rsidR="008B3C3E" w:rsidRPr="007754D3" w:rsidRDefault="008B3C3E" w:rsidP="008B3C3E">
      <w:pPr>
        <w:pStyle w:val="NormalBold"/>
      </w:pPr>
      <w:r w:rsidRPr="007754D3">
        <w:rPr>
          <w:rStyle w:val="HideTWBExt"/>
          <w:b w:val="0"/>
        </w:rPr>
        <w:t>&lt;/RepeatBlock-By&gt;</w:t>
      </w:r>
    </w:p>
    <w:p w14:paraId="5A36E252"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6953889" w14:textId="77777777" w:rsidR="008B3C3E" w:rsidRPr="007754D3" w:rsidRDefault="008B3C3E" w:rsidP="008B3C3E">
      <w:pPr>
        <w:pStyle w:val="NormalBold"/>
      </w:pPr>
      <w:r w:rsidRPr="007754D3">
        <w:rPr>
          <w:rStyle w:val="HideTWBExt"/>
          <w:b w:val="0"/>
        </w:rPr>
        <w:t>&lt;Article&gt;</w:t>
      </w:r>
      <w:r w:rsidRPr="007754D3">
        <w:t>Приложение I – част A – препоръка 2 – параграф 2 – тире 4</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4ECACB9" w14:textId="77777777" w:rsidTr="008B3C3E">
        <w:trPr>
          <w:trHeight w:hRule="exact" w:val="240"/>
          <w:jc w:val="center"/>
        </w:trPr>
        <w:tc>
          <w:tcPr>
            <w:tcW w:w="9752" w:type="dxa"/>
            <w:gridSpan w:val="2"/>
            <w:tcBorders>
              <w:top w:val="nil"/>
              <w:left w:val="nil"/>
              <w:bottom w:val="nil"/>
              <w:right w:val="nil"/>
            </w:tcBorders>
          </w:tcPr>
          <w:p w14:paraId="25A6A3F5" w14:textId="77777777" w:rsidR="008B3C3E" w:rsidRPr="007754D3" w:rsidRDefault="008B3C3E" w:rsidP="008B3C3E"/>
        </w:tc>
      </w:tr>
      <w:tr w:rsidR="005366B5" w:rsidRPr="007754D3" w14:paraId="180C796C" w14:textId="77777777" w:rsidTr="008B3C3E">
        <w:trPr>
          <w:trHeight w:val="240"/>
          <w:jc w:val="center"/>
        </w:trPr>
        <w:tc>
          <w:tcPr>
            <w:tcW w:w="4876" w:type="dxa"/>
            <w:tcBorders>
              <w:top w:val="nil"/>
              <w:left w:val="nil"/>
              <w:bottom w:val="nil"/>
              <w:right w:val="nil"/>
            </w:tcBorders>
          </w:tcPr>
          <w:p w14:paraId="06AAE9F6"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5DE310C" w14:textId="77777777" w:rsidR="008B3C3E" w:rsidRPr="007754D3" w:rsidRDefault="008B3C3E" w:rsidP="008B3C3E">
            <w:pPr>
              <w:pStyle w:val="AmColumnHeading"/>
            </w:pPr>
            <w:r w:rsidRPr="007754D3">
              <w:t>Изменение</w:t>
            </w:r>
          </w:p>
        </w:tc>
      </w:tr>
      <w:tr w:rsidR="005366B5" w:rsidRPr="007754D3" w14:paraId="7132546C" w14:textId="77777777" w:rsidTr="008B3C3E">
        <w:trPr>
          <w:jc w:val="center"/>
        </w:trPr>
        <w:tc>
          <w:tcPr>
            <w:tcW w:w="4876" w:type="dxa"/>
            <w:tcBorders>
              <w:top w:val="nil"/>
              <w:left w:val="nil"/>
              <w:bottom w:val="nil"/>
              <w:right w:val="nil"/>
            </w:tcBorders>
          </w:tcPr>
          <w:p w14:paraId="319AD277" w14:textId="77777777" w:rsidR="008B3C3E" w:rsidRPr="007754D3" w:rsidRDefault="008B3C3E" w:rsidP="008B3C3E">
            <w:pPr>
              <w:pStyle w:val="Normal6a"/>
            </w:pPr>
            <w:r w:rsidRPr="007754D3">
              <w:t>–</w:t>
            </w:r>
            <w:r w:rsidRPr="007754D3">
              <w:tab/>
              <w:t>да подобри равния достъп до лекарствени продукти сираци и модерни терапии чрез координирано генериране на доказателства, механизми за доброволно съвместно възлагане на обществени поръчки и засилено сътрудничество при оценката на здравните технологии;</w:t>
            </w:r>
          </w:p>
        </w:tc>
        <w:tc>
          <w:tcPr>
            <w:tcW w:w="4876" w:type="dxa"/>
            <w:tcBorders>
              <w:top w:val="nil"/>
              <w:left w:val="nil"/>
              <w:bottom w:val="nil"/>
              <w:right w:val="nil"/>
            </w:tcBorders>
          </w:tcPr>
          <w:p w14:paraId="1B88FBD8" w14:textId="77777777" w:rsidR="008B3C3E" w:rsidRPr="007754D3" w:rsidRDefault="008B3C3E" w:rsidP="008B3C3E">
            <w:pPr>
              <w:pStyle w:val="Normal6a"/>
            </w:pPr>
            <w:r w:rsidRPr="007754D3">
              <w:t>–</w:t>
            </w:r>
            <w:r w:rsidRPr="007754D3">
              <w:tab/>
              <w:t xml:space="preserve">да подобри </w:t>
            </w:r>
            <w:r w:rsidRPr="007754D3">
              <w:rPr>
                <w:b/>
                <w:i/>
              </w:rPr>
              <w:t>и улесни</w:t>
            </w:r>
            <w:r w:rsidRPr="007754D3">
              <w:t xml:space="preserve"> равния достъп до лекарствени продукти сираци и модерни терапии чрез координирано генериране на доказателства, механизми за доброволно </w:t>
            </w:r>
            <w:r w:rsidRPr="007754D3">
              <w:rPr>
                <w:b/>
                <w:i/>
              </w:rPr>
              <w:t>сътрудничество, включително</w:t>
            </w:r>
            <w:r w:rsidRPr="007754D3">
              <w:t xml:space="preserve"> съвместно възлагане на обществени поръчки</w:t>
            </w:r>
            <w:r w:rsidRPr="007754D3">
              <w:rPr>
                <w:b/>
                <w:i/>
              </w:rPr>
              <w:t>, когато е целесъобразно и по решение на държавите членки,</w:t>
            </w:r>
            <w:r w:rsidRPr="007754D3">
              <w:t xml:space="preserve"> и засилено сътрудничество при оценката на здравните технологии;</w:t>
            </w:r>
          </w:p>
        </w:tc>
      </w:tr>
    </w:tbl>
    <w:p w14:paraId="32DDB3F6"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E4DC09A" w14:textId="77777777" w:rsidR="008B3C3E" w:rsidRPr="007754D3" w:rsidRDefault="008B3C3E" w:rsidP="008B3C3E">
      <w:r w:rsidRPr="007754D3">
        <w:rPr>
          <w:rStyle w:val="HideTWBExt"/>
        </w:rPr>
        <w:t>&lt;/Amend&gt;</w:t>
      </w:r>
    </w:p>
    <w:p w14:paraId="07E2C4CB"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347</w:t>
      </w:r>
      <w:r w:rsidRPr="007754D3">
        <w:rPr>
          <w:rStyle w:val="HideTWBExt"/>
          <w:b w:val="0"/>
        </w:rPr>
        <w:t>&lt;/NumAm&gt;</w:t>
      </w:r>
    </w:p>
    <w:p w14:paraId="21A44224" w14:textId="4DCB81B9"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w:t>
      </w:r>
      <w:r w:rsidR="004E7BC6" w:rsidRPr="007754D3">
        <w:t>Адам Ярубас</w:t>
      </w:r>
      <w:r w:rsidRPr="007754D3">
        <w:t>, Летиция Морати</w:t>
      </w:r>
      <w:r w:rsidRPr="007754D3">
        <w:rPr>
          <w:rStyle w:val="HideTWBExt"/>
          <w:b w:val="0"/>
        </w:rPr>
        <w:t>&lt;/Members&gt;</w:t>
      </w:r>
    </w:p>
    <w:p w14:paraId="358A20DE" w14:textId="77777777" w:rsidR="008B3C3E" w:rsidRPr="007754D3" w:rsidRDefault="008B3C3E" w:rsidP="008B3C3E">
      <w:pPr>
        <w:pStyle w:val="NormalBold"/>
      </w:pPr>
      <w:r w:rsidRPr="007754D3">
        <w:rPr>
          <w:rStyle w:val="HideTWBExt"/>
          <w:b w:val="0"/>
        </w:rPr>
        <w:t>&lt;/RepeatBlock-By&gt;</w:t>
      </w:r>
    </w:p>
    <w:p w14:paraId="0F1BAA8F"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336AF57C" w14:textId="77777777" w:rsidR="008B3C3E" w:rsidRPr="007754D3" w:rsidRDefault="008B3C3E" w:rsidP="008B3C3E">
      <w:pPr>
        <w:pStyle w:val="NormalBold"/>
      </w:pPr>
      <w:r w:rsidRPr="007754D3">
        <w:rPr>
          <w:rStyle w:val="HideTWBExt"/>
          <w:b w:val="0"/>
        </w:rPr>
        <w:t>&lt;Article&gt;</w:t>
      </w:r>
      <w:r w:rsidRPr="007754D3">
        <w:t>Приложение I – част A – препоръка 2 – параграф 2 – тире 5</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E45461B" w14:textId="77777777" w:rsidTr="008B3C3E">
        <w:trPr>
          <w:trHeight w:hRule="exact" w:val="240"/>
          <w:jc w:val="center"/>
        </w:trPr>
        <w:tc>
          <w:tcPr>
            <w:tcW w:w="9752" w:type="dxa"/>
            <w:gridSpan w:val="2"/>
            <w:tcBorders>
              <w:top w:val="nil"/>
              <w:left w:val="nil"/>
              <w:bottom w:val="nil"/>
              <w:right w:val="nil"/>
            </w:tcBorders>
          </w:tcPr>
          <w:p w14:paraId="29585F1B" w14:textId="77777777" w:rsidR="008B3C3E" w:rsidRPr="007754D3" w:rsidRDefault="008B3C3E" w:rsidP="008B3C3E"/>
        </w:tc>
      </w:tr>
      <w:tr w:rsidR="005366B5" w:rsidRPr="007754D3" w14:paraId="5FAF895E" w14:textId="77777777" w:rsidTr="008B3C3E">
        <w:trPr>
          <w:trHeight w:val="240"/>
          <w:jc w:val="center"/>
        </w:trPr>
        <w:tc>
          <w:tcPr>
            <w:tcW w:w="4876" w:type="dxa"/>
            <w:tcBorders>
              <w:top w:val="nil"/>
              <w:left w:val="nil"/>
              <w:bottom w:val="nil"/>
              <w:right w:val="nil"/>
            </w:tcBorders>
          </w:tcPr>
          <w:p w14:paraId="029F559A"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5A3959D" w14:textId="77777777" w:rsidR="008B3C3E" w:rsidRPr="007754D3" w:rsidRDefault="008B3C3E" w:rsidP="008B3C3E">
            <w:pPr>
              <w:pStyle w:val="AmColumnHeading"/>
            </w:pPr>
            <w:r w:rsidRPr="007754D3">
              <w:t>Изменение</w:t>
            </w:r>
          </w:p>
        </w:tc>
      </w:tr>
      <w:tr w:rsidR="005366B5" w:rsidRPr="007754D3" w14:paraId="65F215AF" w14:textId="77777777" w:rsidTr="008B3C3E">
        <w:trPr>
          <w:jc w:val="center"/>
        </w:trPr>
        <w:tc>
          <w:tcPr>
            <w:tcW w:w="4876" w:type="dxa"/>
            <w:tcBorders>
              <w:top w:val="nil"/>
              <w:left w:val="nil"/>
              <w:bottom w:val="nil"/>
              <w:right w:val="nil"/>
            </w:tcBorders>
          </w:tcPr>
          <w:p w14:paraId="6C35CA1D" w14:textId="77777777" w:rsidR="008B3C3E" w:rsidRPr="007754D3" w:rsidRDefault="008B3C3E" w:rsidP="008B3C3E">
            <w:pPr>
              <w:pStyle w:val="Normal6a"/>
            </w:pPr>
            <w:r w:rsidRPr="007754D3">
              <w:lastRenderedPageBreak/>
              <w:t>–</w:t>
            </w:r>
            <w:r w:rsidRPr="007754D3">
              <w:tab/>
              <w:t>да интегрира регистрите на редките заболявания и инфраструктурите за данни в рамките на европейското пространство на здравни данни по начин, който гарантира оперативна съвместимост, киберсигурност и пълно съответствие със законодателството на Съюза за защита на данните;</w:t>
            </w:r>
          </w:p>
        </w:tc>
        <w:tc>
          <w:tcPr>
            <w:tcW w:w="4876" w:type="dxa"/>
            <w:tcBorders>
              <w:top w:val="nil"/>
              <w:left w:val="nil"/>
              <w:bottom w:val="nil"/>
              <w:right w:val="nil"/>
            </w:tcBorders>
          </w:tcPr>
          <w:p w14:paraId="6697BB1C" w14:textId="77777777" w:rsidR="008B3C3E" w:rsidRPr="007754D3" w:rsidRDefault="008B3C3E" w:rsidP="008B3C3E">
            <w:pPr>
              <w:pStyle w:val="Normal6a"/>
            </w:pPr>
            <w:r w:rsidRPr="007754D3">
              <w:t>–</w:t>
            </w:r>
            <w:r w:rsidRPr="007754D3">
              <w:tab/>
              <w:t>да интегрира регистрите на редките заболявания и инфраструктурите за данни в рамките на европейското пространство на здравни данни по начин, който гарантира оперативна съвместимост, киберсигурност и пълно съответствие със законодателството на Съюза за защита на данните</w:t>
            </w:r>
            <w:r w:rsidRPr="007754D3">
              <w:rPr>
                <w:b/>
                <w:i/>
              </w:rPr>
              <w:t>, чрез използването на стандартизирани системи за кодиране, като например Orpha-кодове, поддържани от Orphanet</w:t>
            </w:r>
            <w:r w:rsidRPr="007754D3">
              <w:t>;</w:t>
            </w:r>
          </w:p>
        </w:tc>
      </w:tr>
    </w:tbl>
    <w:p w14:paraId="1336C5BA"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74C1A4E" w14:textId="77777777" w:rsidR="008B3C3E" w:rsidRPr="007754D3" w:rsidRDefault="008B3C3E" w:rsidP="008B3C3E">
      <w:r w:rsidRPr="007754D3">
        <w:rPr>
          <w:rStyle w:val="HideTWBExt"/>
        </w:rPr>
        <w:t>&lt;/Amend&gt;</w:t>
      </w:r>
    </w:p>
    <w:p w14:paraId="7D9A02D7"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348</w:t>
      </w:r>
      <w:r w:rsidRPr="007754D3">
        <w:rPr>
          <w:rStyle w:val="HideTWBExt"/>
          <w:b w:val="0"/>
        </w:rPr>
        <w:t>&lt;/NumAm&gt;</w:t>
      </w:r>
    </w:p>
    <w:p w14:paraId="186BF083" w14:textId="4E6E3085" w:rsidR="008B3C3E" w:rsidRPr="007754D3" w:rsidRDefault="008B3C3E" w:rsidP="008B3C3E">
      <w:pPr>
        <w:pStyle w:val="NormalBold"/>
      </w:pPr>
      <w:r w:rsidRPr="007754D3">
        <w:rPr>
          <w:rStyle w:val="HideTWBExt"/>
          <w:b w:val="0"/>
        </w:rPr>
        <w:t>&lt;RepeatBlock-By&gt;&lt;Members&gt;</w:t>
      </w:r>
      <w:r w:rsidR="004E7BC6" w:rsidRPr="007754D3">
        <w:t>Били Келъхър</w:t>
      </w:r>
      <w:r w:rsidRPr="007754D3">
        <w:t>, Влад Василе-Войкулеску, Стине Босе</w:t>
      </w:r>
      <w:r w:rsidRPr="007754D3">
        <w:rPr>
          <w:rStyle w:val="HideTWBExt"/>
          <w:b w:val="0"/>
        </w:rPr>
        <w:t>&lt;/Members&gt;</w:t>
      </w:r>
    </w:p>
    <w:p w14:paraId="7FF6958C" w14:textId="77777777" w:rsidR="008B3C3E" w:rsidRPr="007754D3" w:rsidRDefault="008B3C3E" w:rsidP="008B3C3E">
      <w:pPr>
        <w:pStyle w:val="NormalBold"/>
      </w:pPr>
      <w:r w:rsidRPr="007754D3">
        <w:rPr>
          <w:rStyle w:val="HideTWBExt"/>
          <w:b w:val="0"/>
        </w:rPr>
        <w:t>&lt;/RepeatBlock-By&gt;</w:t>
      </w:r>
    </w:p>
    <w:p w14:paraId="31D41266"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FD29452" w14:textId="77777777" w:rsidR="008B3C3E" w:rsidRPr="007754D3" w:rsidRDefault="008B3C3E" w:rsidP="008B3C3E">
      <w:pPr>
        <w:pStyle w:val="NormalBold"/>
      </w:pPr>
      <w:r w:rsidRPr="007754D3">
        <w:rPr>
          <w:rStyle w:val="HideTWBExt"/>
          <w:b w:val="0"/>
        </w:rPr>
        <w:t>&lt;Article&gt;</w:t>
      </w:r>
      <w:r w:rsidRPr="007754D3">
        <w:t>Приложение І – част А – препоръка 2 – параграф 2 – тире 5 а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1986B18A" w14:textId="77777777" w:rsidTr="008B3C3E">
        <w:trPr>
          <w:trHeight w:hRule="exact" w:val="240"/>
          <w:jc w:val="center"/>
        </w:trPr>
        <w:tc>
          <w:tcPr>
            <w:tcW w:w="9752" w:type="dxa"/>
            <w:gridSpan w:val="2"/>
            <w:tcBorders>
              <w:top w:val="nil"/>
              <w:left w:val="nil"/>
              <w:bottom w:val="nil"/>
              <w:right w:val="nil"/>
            </w:tcBorders>
          </w:tcPr>
          <w:p w14:paraId="3C90C948" w14:textId="77777777" w:rsidR="008B3C3E" w:rsidRPr="007754D3" w:rsidRDefault="008B3C3E" w:rsidP="008B3C3E"/>
        </w:tc>
      </w:tr>
      <w:tr w:rsidR="005366B5" w:rsidRPr="007754D3" w14:paraId="3FFE77B2" w14:textId="77777777" w:rsidTr="008B3C3E">
        <w:trPr>
          <w:trHeight w:val="240"/>
          <w:jc w:val="center"/>
        </w:trPr>
        <w:tc>
          <w:tcPr>
            <w:tcW w:w="4876" w:type="dxa"/>
            <w:tcBorders>
              <w:top w:val="nil"/>
              <w:left w:val="nil"/>
              <w:bottom w:val="nil"/>
              <w:right w:val="nil"/>
            </w:tcBorders>
          </w:tcPr>
          <w:p w14:paraId="5F55C190"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7EFA79F" w14:textId="77777777" w:rsidR="008B3C3E" w:rsidRPr="007754D3" w:rsidRDefault="008B3C3E" w:rsidP="008B3C3E">
            <w:pPr>
              <w:pStyle w:val="AmColumnHeading"/>
            </w:pPr>
            <w:r w:rsidRPr="007754D3">
              <w:t>Изменение</w:t>
            </w:r>
          </w:p>
        </w:tc>
      </w:tr>
      <w:tr w:rsidR="005366B5" w:rsidRPr="007754D3" w14:paraId="3F8E1E8A" w14:textId="77777777" w:rsidTr="008B3C3E">
        <w:trPr>
          <w:jc w:val="center"/>
        </w:trPr>
        <w:tc>
          <w:tcPr>
            <w:tcW w:w="4876" w:type="dxa"/>
            <w:tcBorders>
              <w:top w:val="nil"/>
              <w:left w:val="nil"/>
              <w:bottom w:val="nil"/>
              <w:right w:val="nil"/>
            </w:tcBorders>
          </w:tcPr>
          <w:p w14:paraId="2042C819" w14:textId="77777777" w:rsidR="008B3C3E" w:rsidRPr="007754D3" w:rsidRDefault="008B3C3E" w:rsidP="008B3C3E">
            <w:pPr>
              <w:pStyle w:val="Normal6a"/>
            </w:pPr>
          </w:p>
        </w:tc>
        <w:tc>
          <w:tcPr>
            <w:tcW w:w="4876" w:type="dxa"/>
            <w:tcBorders>
              <w:top w:val="nil"/>
              <w:left w:val="nil"/>
              <w:bottom w:val="nil"/>
              <w:right w:val="nil"/>
            </w:tcBorders>
          </w:tcPr>
          <w:p w14:paraId="3D033828" w14:textId="77777777" w:rsidR="008B3C3E" w:rsidRPr="007754D3" w:rsidRDefault="008B3C3E" w:rsidP="008B3C3E">
            <w:pPr>
              <w:pStyle w:val="Normal6a"/>
            </w:pPr>
            <w:r w:rsidRPr="007754D3">
              <w:rPr>
                <w:b/>
                <w:i/>
              </w:rPr>
              <w:t>–</w:t>
            </w:r>
            <w:r w:rsidRPr="007754D3">
              <w:tab/>
            </w:r>
            <w:r w:rsidRPr="007754D3">
              <w:rPr>
                <w:b/>
                <w:i/>
              </w:rPr>
              <w:t>да има предвид, че някои държави членки имат значителни трансгранични здравни задължения с държави извън ЕС и това не следва, когато е възможно, да намалява способността за споделяне на данни, необходими за гарантиране на пълна видимост на разпространението на редките заболявания на европейския континент;</w:t>
            </w:r>
          </w:p>
        </w:tc>
      </w:tr>
    </w:tbl>
    <w:p w14:paraId="4A365CF6"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2299387D" w14:textId="77777777" w:rsidR="008B3C3E" w:rsidRPr="007754D3" w:rsidRDefault="008B3C3E" w:rsidP="008B3C3E">
      <w:r w:rsidRPr="007754D3">
        <w:rPr>
          <w:rStyle w:val="HideTWBExt"/>
        </w:rPr>
        <w:t>&lt;/Amend&gt;</w:t>
      </w:r>
    </w:p>
    <w:p w14:paraId="6B18D532"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349</w:t>
      </w:r>
      <w:r w:rsidRPr="007754D3">
        <w:rPr>
          <w:rStyle w:val="HideTWBExt"/>
          <w:b w:val="0"/>
        </w:rPr>
        <w:t>&lt;/NumAm&gt;</w:t>
      </w:r>
    </w:p>
    <w:p w14:paraId="32B7CB70" w14:textId="54468D30" w:rsidR="008B3C3E" w:rsidRPr="007754D3" w:rsidRDefault="008B3C3E" w:rsidP="008B3C3E">
      <w:pPr>
        <w:pStyle w:val="NormalBold"/>
      </w:pPr>
      <w:r w:rsidRPr="007754D3">
        <w:rPr>
          <w:rStyle w:val="HideTWBExt"/>
          <w:b w:val="0"/>
        </w:rPr>
        <w:t>&lt;RepeatBlock-By&gt;&lt;Members&gt;</w:t>
      </w:r>
      <w:r w:rsidR="004E7BC6" w:rsidRPr="007754D3">
        <w:t>Катержина Конечна</w:t>
      </w:r>
      <w:r w:rsidRPr="007754D3">
        <w:rPr>
          <w:rStyle w:val="HideTWBExt"/>
          <w:b w:val="0"/>
        </w:rPr>
        <w:t>&lt;/Members&gt;</w:t>
      </w:r>
    </w:p>
    <w:p w14:paraId="50044D4C" w14:textId="77777777" w:rsidR="008B3C3E" w:rsidRPr="007754D3" w:rsidRDefault="008B3C3E" w:rsidP="008B3C3E">
      <w:pPr>
        <w:pStyle w:val="NormalBold"/>
      </w:pPr>
      <w:r w:rsidRPr="007754D3">
        <w:rPr>
          <w:rStyle w:val="HideTWBExt"/>
          <w:b w:val="0"/>
        </w:rPr>
        <w:t>&lt;/RepeatBlock-By&gt;</w:t>
      </w:r>
    </w:p>
    <w:p w14:paraId="50162CA2"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DBB1C63" w14:textId="77777777" w:rsidR="008B3C3E" w:rsidRPr="007754D3" w:rsidRDefault="008B3C3E" w:rsidP="008B3C3E">
      <w:pPr>
        <w:pStyle w:val="NormalBold"/>
      </w:pPr>
      <w:r w:rsidRPr="007754D3">
        <w:rPr>
          <w:rStyle w:val="HideTWBExt"/>
          <w:b w:val="0"/>
        </w:rPr>
        <w:t>&lt;Article&gt;</w:t>
      </w:r>
      <w:r w:rsidRPr="007754D3">
        <w:t>Приложение І – част А – препоръка 2 – параграф 2 – тире 5 а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5E2196F" w14:textId="77777777" w:rsidTr="008B3C3E">
        <w:trPr>
          <w:trHeight w:hRule="exact" w:val="240"/>
          <w:jc w:val="center"/>
        </w:trPr>
        <w:tc>
          <w:tcPr>
            <w:tcW w:w="9752" w:type="dxa"/>
            <w:gridSpan w:val="2"/>
            <w:tcBorders>
              <w:top w:val="nil"/>
              <w:left w:val="nil"/>
              <w:bottom w:val="nil"/>
              <w:right w:val="nil"/>
            </w:tcBorders>
          </w:tcPr>
          <w:p w14:paraId="0E3D047E" w14:textId="77777777" w:rsidR="008B3C3E" w:rsidRPr="007754D3" w:rsidRDefault="008B3C3E" w:rsidP="008B3C3E"/>
        </w:tc>
      </w:tr>
      <w:tr w:rsidR="005366B5" w:rsidRPr="007754D3" w14:paraId="02F515A7" w14:textId="77777777" w:rsidTr="008B3C3E">
        <w:trPr>
          <w:trHeight w:val="240"/>
          <w:jc w:val="center"/>
        </w:trPr>
        <w:tc>
          <w:tcPr>
            <w:tcW w:w="4876" w:type="dxa"/>
            <w:tcBorders>
              <w:top w:val="nil"/>
              <w:left w:val="nil"/>
              <w:bottom w:val="nil"/>
              <w:right w:val="nil"/>
            </w:tcBorders>
          </w:tcPr>
          <w:p w14:paraId="5DF691FC"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74B6882" w14:textId="77777777" w:rsidR="008B3C3E" w:rsidRPr="007754D3" w:rsidRDefault="008B3C3E" w:rsidP="008B3C3E">
            <w:pPr>
              <w:pStyle w:val="AmColumnHeading"/>
            </w:pPr>
            <w:r w:rsidRPr="007754D3">
              <w:t>Изменение</w:t>
            </w:r>
          </w:p>
        </w:tc>
      </w:tr>
      <w:tr w:rsidR="005366B5" w:rsidRPr="007754D3" w14:paraId="5E2C27DC" w14:textId="77777777" w:rsidTr="008B3C3E">
        <w:trPr>
          <w:jc w:val="center"/>
        </w:trPr>
        <w:tc>
          <w:tcPr>
            <w:tcW w:w="4876" w:type="dxa"/>
            <w:tcBorders>
              <w:top w:val="nil"/>
              <w:left w:val="nil"/>
              <w:bottom w:val="nil"/>
              <w:right w:val="nil"/>
            </w:tcBorders>
          </w:tcPr>
          <w:p w14:paraId="0F4C53A7" w14:textId="77777777" w:rsidR="008B3C3E" w:rsidRPr="007754D3" w:rsidRDefault="008B3C3E" w:rsidP="008B3C3E">
            <w:pPr>
              <w:pStyle w:val="Normal6a"/>
            </w:pPr>
          </w:p>
        </w:tc>
        <w:tc>
          <w:tcPr>
            <w:tcW w:w="4876" w:type="dxa"/>
            <w:tcBorders>
              <w:top w:val="nil"/>
              <w:left w:val="nil"/>
              <w:bottom w:val="nil"/>
              <w:right w:val="nil"/>
            </w:tcBorders>
          </w:tcPr>
          <w:p w14:paraId="7E31F90B" w14:textId="77777777" w:rsidR="008B3C3E" w:rsidRPr="007754D3" w:rsidRDefault="008B3C3E" w:rsidP="008B3C3E">
            <w:pPr>
              <w:pStyle w:val="Normal6a"/>
            </w:pPr>
            <w:r w:rsidRPr="007754D3">
              <w:rPr>
                <w:b/>
                <w:i/>
              </w:rPr>
              <w:t>–</w:t>
            </w:r>
            <w:r w:rsidRPr="007754D3">
              <w:tab/>
            </w:r>
            <w:r w:rsidRPr="007754D3">
              <w:rPr>
                <w:b/>
                <w:i/>
              </w:rPr>
              <w:t>да насърчава еднаквото използване на Orpha-кодове;</w:t>
            </w:r>
          </w:p>
        </w:tc>
      </w:tr>
    </w:tbl>
    <w:p w14:paraId="5F020F57"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D137670" w14:textId="77777777" w:rsidR="008B3C3E" w:rsidRPr="007754D3" w:rsidRDefault="008B3C3E" w:rsidP="008B3C3E">
      <w:r w:rsidRPr="007754D3">
        <w:rPr>
          <w:rStyle w:val="HideTWBExt"/>
        </w:rPr>
        <w:t>&lt;/Amend&gt;</w:t>
      </w:r>
    </w:p>
    <w:p w14:paraId="1EB38DDE"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350</w:t>
      </w:r>
      <w:r w:rsidRPr="007754D3">
        <w:rPr>
          <w:rStyle w:val="HideTWBExt"/>
          <w:b w:val="0"/>
        </w:rPr>
        <w:t>&lt;/NumAm&gt;</w:t>
      </w:r>
    </w:p>
    <w:p w14:paraId="695635C4" w14:textId="63170014" w:rsidR="008B3C3E" w:rsidRPr="007754D3" w:rsidRDefault="008B3C3E" w:rsidP="008B3C3E">
      <w:pPr>
        <w:pStyle w:val="NormalBold"/>
      </w:pPr>
      <w:r w:rsidRPr="007754D3">
        <w:rPr>
          <w:rStyle w:val="HideTWBExt"/>
          <w:b w:val="0"/>
        </w:rPr>
        <w:t>&lt;RepeatBlock-By&gt;&lt;Members&gt;</w:t>
      </w:r>
      <w:r w:rsidR="004E7BC6" w:rsidRPr="007754D3">
        <w:t>Катержина Конечна</w:t>
      </w:r>
      <w:r w:rsidRPr="007754D3">
        <w:rPr>
          <w:rStyle w:val="HideTWBExt"/>
          <w:b w:val="0"/>
        </w:rPr>
        <w:t>&lt;/Members&gt;</w:t>
      </w:r>
    </w:p>
    <w:p w14:paraId="2B59A248" w14:textId="77777777" w:rsidR="008B3C3E" w:rsidRPr="007754D3" w:rsidRDefault="008B3C3E" w:rsidP="008B3C3E">
      <w:pPr>
        <w:pStyle w:val="NormalBold"/>
      </w:pPr>
      <w:r w:rsidRPr="007754D3">
        <w:rPr>
          <w:rStyle w:val="HideTWBExt"/>
          <w:b w:val="0"/>
        </w:rPr>
        <w:t>&lt;/RepeatBlock-By&gt;</w:t>
      </w:r>
    </w:p>
    <w:p w14:paraId="28B36439"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5189DCD" w14:textId="77777777" w:rsidR="008B3C3E" w:rsidRPr="007754D3" w:rsidRDefault="008B3C3E" w:rsidP="008B3C3E">
      <w:pPr>
        <w:pStyle w:val="NormalBold"/>
      </w:pPr>
      <w:r w:rsidRPr="007754D3">
        <w:rPr>
          <w:rStyle w:val="HideTWBExt"/>
          <w:b w:val="0"/>
        </w:rPr>
        <w:t>&lt;Article&gt;</w:t>
      </w:r>
      <w:r w:rsidRPr="007754D3">
        <w:t>Приложение I – част A – препоръка 2 – параграф 2 – тире 6</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ABF23D4" w14:textId="77777777" w:rsidTr="008B3C3E">
        <w:trPr>
          <w:trHeight w:hRule="exact" w:val="240"/>
          <w:jc w:val="center"/>
        </w:trPr>
        <w:tc>
          <w:tcPr>
            <w:tcW w:w="9752" w:type="dxa"/>
            <w:gridSpan w:val="2"/>
            <w:tcBorders>
              <w:top w:val="nil"/>
              <w:left w:val="nil"/>
              <w:bottom w:val="nil"/>
              <w:right w:val="nil"/>
            </w:tcBorders>
          </w:tcPr>
          <w:p w14:paraId="1C6A72B4" w14:textId="77777777" w:rsidR="008B3C3E" w:rsidRPr="007754D3" w:rsidRDefault="008B3C3E" w:rsidP="008B3C3E"/>
        </w:tc>
      </w:tr>
      <w:tr w:rsidR="005366B5" w:rsidRPr="007754D3" w14:paraId="41525104" w14:textId="77777777" w:rsidTr="008B3C3E">
        <w:trPr>
          <w:trHeight w:val="240"/>
          <w:jc w:val="center"/>
        </w:trPr>
        <w:tc>
          <w:tcPr>
            <w:tcW w:w="4876" w:type="dxa"/>
            <w:tcBorders>
              <w:top w:val="nil"/>
              <w:left w:val="nil"/>
              <w:bottom w:val="nil"/>
              <w:right w:val="nil"/>
            </w:tcBorders>
          </w:tcPr>
          <w:p w14:paraId="51CE5DF2"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4F6F643" w14:textId="77777777" w:rsidR="008B3C3E" w:rsidRPr="007754D3" w:rsidRDefault="008B3C3E" w:rsidP="008B3C3E">
            <w:pPr>
              <w:pStyle w:val="AmColumnHeading"/>
            </w:pPr>
            <w:r w:rsidRPr="007754D3">
              <w:t>Изменение</w:t>
            </w:r>
          </w:p>
        </w:tc>
      </w:tr>
      <w:tr w:rsidR="005366B5" w:rsidRPr="007754D3" w14:paraId="0FB2E88A" w14:textId="77777777" w:rsidTr="008B3C3E">
        <w:trPr>
          <w:jc w:val="center"/>
        </w:trPr>
        <w:tc>
          <w:tcPr>
            <w:tcW w:w="4876" w:type="dxa"/>
            <w:tcBorders>
              <w:top w:val="nil"/>
              <w:left w:val="nil"/>
              <w:bottom w:val="nil"/>
              <w:right w:val="nil"/>
            </w:tcBorders>
          </w:tcPr>
          <w:p w14:paraId="0DFAD6DB" w14:textId="77777777" w:rsidR="008B3C3E" w:rsidRPr="007754D3" w:rsidRDefault="008B3C3E" w:rsidP="008B3C3E">
            <w:pPr>
              <w:pStyle w:val="Normal6a"/>
            </w:pPr>
            <w:r w:rsidRPr="007754D3">
              <w:t>–</w:t>
            </w:r>
            <w:r w:rsidRPr="007754D3">
              <w:tab/>
              <w:t xml:space="preserve">да укрепи ЕРМ като центрове за клиничен експертен опит, обмен на данни, обучение и координация на научните изследвания, </w:t>
            </w:r>
            <w:r w:rsidRPr="007754D3">
              <w:rPr>
                <w:b/>
                <w:i/>
              </w:rPr>
              <w:t>като се гарантира устойчиво финансиране</w:t>
            </w:r>
            <w:r w:rsidRPr="007754D3">
              <w:t xml:space="preserve"> и </w:t>
            </w:r>
            <w:r w:rsidRPr="007754D3">
              <w:rPr>
                <w:b/>
                <w:i/>
              </w:rPr>
              <w:t>интеграция с националните системи</w:t>
            </w:r>
            <w:r w:rsidRPr="007754D3">
              <w:t>;</w:t>
            </w:r>
          </w:p>
        </w:tc>
        <w:tc>
          <w:tcPr>
            <w:tcW w:w="4876" w:type="dxa"/>
            <w:tcBorders>
              <w:top w:val="nil"/>
              <w:left w:val="nil"/>
              <w:bottom w:val="nil"/>
              <w:right w:val="nil"/>
            </w:tcBorders>
          </w:tcPr>
          <w:p w14:paraId="6B113F36" w14:textId="77777777" w:rsidR="008B3C3E" w:rsidRPr="007754D3" w:rsidRDefault="008B3C3E" w:rsidP="008B3C3E">
            <w:pPr>
              <w:pStyle w:val="Normal6a"/>
            </w:pPr>
            <w:r w:rsidRPr="007754D3">
              <w:t>–</w:t>
            </w:r>
            <w:r w:rsidRPr="007754D3">
              <w:tab/>
              <w:t xml:space="preserve">да укрепи </w:t>
            </w:r>
            <w:r w:rsidRPr="007754D3">
              <w:rPr>
                <w:b/>
                <w:i/>
              </w:rPr>
              <w:t>Orphanet и</w:t>
            </w:r>
            <w:r w:rsidRPr="007754D3">
              <w:t xml:space="preserve"> ЕРМ </w:t>
            </w:r>
            <w:r w:rsidRPr="007754D3">
              <w:rPr>
                <w:b/>
                <w:i/>
              </w:rPr>
              <w:t>с цел подобряване на координацията и споделянето на информация, включително клинични пътеки и здравни практики,</w:t>
            </w:r>
            <w:r w:rsidRPr="007754D3">
              <w:t xml:space="preserve"> като </w:t>
            </w:r>
            <w:r w:rsidRPr="007754D3">
              <w:rPr>
                <w:b/>
                <w:i/>
              </w:rPr>
              <w:t>същевременно ЕРМ се укрепват като устойчиви, добре интегрирани</w:t>
            </w:r>
            <w:r w:rsidRPr="007754D3">
              <w:t xml:space="preserve"> центрове за клиничен експертен опит, обмен на данни, обучение и координация на научните изследвания, </w:t>
            </w:r>
            <w:r w:rsidRPr="007754D3">
              <w:rPr>
                <w:b/>
                <w:i/>
              </w:rPr>
              <w:t>свързващи системите за първични и специализирани грижи – насърчаване на трансграничната непрекъснатост на грижите</w:t>
            </w:r>
            <w:r w:rsidRPr="007754D3">
              <w:t xml:space="preserve"> и </w:t>
            </w:r>
            <w:r w:rsidRPr="007754D3">
              <w:rPr>
                <w:b/>
                <w:i/>
              </w:rPr>
              <w:t>мултидисциплинарните услуги за подкрепа, включително психосоциалната и социално-икономическата подкрепа за пациентите и лицата, полагащи грижи</w:t>
            </w:r>
            <w:r w:rsidRPr="007754D3">
              <w:t>;</w:t>
            </w:r>
          </w:p>
        </w:tc>
      </w:tr>
    </w:tbl>
    <w:p w14:paraId="5D8FBB97"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E1C784E" w14:textId="77777777" w:rsidR="008B3C3E" w:rsidRPr="007754D3" w:rsidRDefault="008B3C3E" w:rsidP="008B3C3E">
      <w:r w:rsidRPr="007754D3">
        <w:rPr>
          <w:rStyle w:val="HideTWBExt"/>
        </w:rPr>
        <w:t>&lt;/Amend&gt;</w:t>
      </w:r>
    </w:p>
    <w:p w14:paraId="55402A1E"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351</w:t>
      </w:r>
      <w:r w:rsidRPr="007754D3">
        <w:rPr>
          <w:rStyle w:val="HideTWBExt"/>
          <w:b w:val="0"/>
        </w:rPr>
        <w:t>&lt;/NumAm&gt;</w:t>
      </w:r>
    </w:p>
    <w:p w14:paraId="199C9C63" w14:textId="0FCA9D49" w:rsidR="008B3C3E" w:rsidRPr="007754D3" w:rsidRDefault="008B3C3E" w:rsidP="008B3C3E">
      <w:pPr>
        <w:pStyle w:val="NormalBold"/>
      </w:pPr>
      <w:r w:rsidRPr="007754D3">
        <w:rPr>
          <w:rStyle w:val="HideTWBExt"/>
          <w:b w:val="0"/>
        </w:rPr>
        <w:t>&lt;RepeatBlock-By&gt;&lt;Members&gt;</w:t>
      </w:r>
      <w:r w:rsidRPr="007754D3">
        <w:t xml:space="preserve">Стине Босе, </w:t>
      </w:r>
      <w:r w:rsidR="004E7BC6" w:rsidRPr="007754D3">
        <w:t>Били Келъхър</w:t>
      </w:r>
      <w:r w:rsidRPr="007754D3">
        <w:t>, Влад Василе-Войкулеску</w:t>
      </w:r>
      <w:r w:rsidRPr="007754D3">
        <w:rPr>
          <w:rStyle w:val="HideTWBExt"/>
          <w:b w:val="0"/>
        </w:rPr>
        <w:t>&lt;/Members&gt;</w:t>
      </w:r>
    </w:p>
    <w:p w14:paraId="2828537D" w14:textId="77777777" w:rsidR="008B3C3E" w:rsidRPr="007754D3" w:rsidRDefault="008B3C3E" w:rsidP="008B3C3E">
      <w:pPr>
        <w:pStyle w:val="NormalBold"/>
      </w:pPr>
      <w:r w:rsidRPr="007754D3">
        <w:rPr>
          <w:rStyle w:val="HideTWBExt"/>
          <w:b w:val="0"/>
        </w:rPr>
        <w:t>&lt;/RepeatBlock-By&gt;</w:t>
      </w:r>
    </w:p>
    <w:p w14:paraId="2E17ADDD"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5D75CDC0" w14:textId="77777777" w:rsidR="008B3C3E" w:rsidRPr="007754D3" w:rsidRDefault="008B3C3E" w:rsidP="008B3C3E">
      <w:pPr>
        <w:pStyle w:val="NormalBold"/>
      </w:pPr>
      <w:r w:rsidRPr="007754D3">
        <w:rPr>
          <w:rStyle w:val="HideTWBExt"/>
          <w:b w:val="0"/>
        </w:rPr>
        <w:t>&lt;Article&gt;</w:t>
      </w:r>
      <w:r w:rsidRPr="007754D3">
        <w:t>Приложение I – част A – препоръка 2 – параграф 2 – тире 6</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7739C1EA" w14:textId="77777777" w:rsidTr="008B3C3E">
        <w:trPr>
          <w:trHeight w:hRule="exact" w:val="240"/>
          <w:jc w:val="center"/>
        </w:trPr>
        <w:tc>
          <w:tcPr>
            <w:tcW w:w="9752" w:type="dxa"/>
            <w:gridSpan w:val="2"/>
            <w:tcBorders>
              <w:top w:val="nil"/>
              <w:left w:val="nil"/>
              <w:bottom w:val="nil"/>
              <w:right w:val="nil"/>
            </w:tcBorders>
          </w:tcPr>
          <w:p w14:paraId="0B63301F" w14:textId="77777777" w:rsidR="008B3C3E" w:rsidRPr="007754D3" w:rsidRDefault="008B3C3E" w:rsidP="008B3C3E"/>
        </w:tc>
      </w:tr>
      <w:tr w:rsidR="005366B5" w:rsidRPr="007754D3" w14:paraId="72CB2CC8" w14:textId="77777777" w:rsidTr="008B3C3E">
        <w:trPr>
          <w:trHeight w:val="240"/>
          <w:jc w:val="center"/>
        </w:trPr>
        <w:tc>
          <w:tcPr>
            <w:tcW w:w="4876" w:type="dxa"/>
            <w:tcBorders>
              <w:top w:val="nil"/>
              <w:left w:val="nil"/>
              <w:bottom w:val="nil"/>
              <w:right w:val="nil"/>
            </w:tcBorders>
          </w:tcPr>
          <w:p w14:paraId="7DD13819"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5E620E4B" w14:textId="77777777" w:rsidR="008B3C3E" w:rsidRPr="007754D3" w:rsidRDefault="008B3C3E" w:rsidP="008B3C3E">
            <w:pPr>
              <w:pStyle w:val="AmColumnHeading"/>
            </w:pPr>
            <w:r w:rsidRPr="007754D3">
              <w:t>Изменение</w:t>
            </w:r>
          </w:p>
        </w:tc>
      </w:tr>
      <w:tr w:rsidR="005366B5" w:rsidRPr="007754D3" w14:paraId="7354CC08" w14:textId="77777777" w:rsidTr="008B3C3E">
        <w:trPr>
          <w:jc w:val="center"/>
        </w:trPr>
        <w:tc>
          <w:tcPr>
            <w:tcW w:w="4876" w:type="dxa"/>
            <w:tcBorders>
              <w:top w:val="nil"/>
              <w:left w:val="nil"/>
              <w:bottom w:val="nil"/>
              <w:right w:val="nil"/>
            </w:tcBorders>
          </w:tcPr>
          <w:p w14:paraId="7781F72E" w14:textId="77777777" w:rsidR="008B3C3E" w:rsidRPr="007754D3" w:rsidRDefault="008B3C3E" w:rsidP="008B3C3E">
            <w:pPr>
              <w:pStyle w:val="Normal6a"/>
            </w:pPr>
            <w:r w:rsidRPr="007754D3">
              <w:lastRenderedPageBreak/>
              <w:t>–</w:t>
            </w:r>
            <w:r w:rsidRPr="007754D3">
              <w:tab/>
              <w:t>да укрепи ЕРМ като центрове за клиничен експертен опит, обмен на данни, обучение и координация на научните изследвания, като се гарантира устойчиво финансиране и интеграция с националните системи;</w:t>
            </w:r>
          </w:p>
        </w:tc>
        <w:tc>
          <w:tcPr>
            <w:tcW w:w="4876" w:type="dxa"/>
            <w:tcBorders>
              <w:top w:val="nil"/>
              <w:left w:val="nil"/>
              <w:bottom w:val="nil"/>
              <w:right w:val="nil"/>
            </w:tcBorders>
          </w:tcPr>
          <w:p w14:paraId="4FF489BC" w14:textId="77777777" w:rsidR="008B3C3E" w:rsidRPr="007754D3" w:rsidRDefault="008B3C3E" w:rsidP="008B3C3E">
            <w:pPr>
              <w:pStyle w:val="Normal6a"/>
            </w:pPr>
            <w:r w:rsidRPr="007754D3">
              <w:t>–</w:t>
            </w:r>
            <w:r w:rsidRPr="007754D3">
              <w:tab/>
              <w:t xml:space="preserve">да укрепи ЕРМ като центрове за </w:t>
            </w:r>
            <w:r w:rsidRPr="007754D3">
              <w:rPr>
                <w:b/>
                <w:i/>
              </w:rPr>
              <w:t>обучение и научни изследвания, като им се даде възможност систематично да събират и генерират висококачествени реални доказателства чрез оперативно съвместимо събиране на данни в подкрепа на вземането на регулаторни решения, процесите за оценка на здравните технологии и равния достъп до нови терапии,</w:t>
            </w:r>
            <w:r w:rsidRPr="007754D3">
              <w:t xml:space="preserve"> клиничен експертен опит, обмен на данни, обучение и координация на научните изследвания, като се гарантира устойчиво финансиране и интеграция с националните системи;</w:t>
            </w:r>
          </w:p>
        </w:tc>
      </w:tr>
    </w:tbl>
    <w:p w14:paraId="17244DD6"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66CAD931" w14:textId="77777777" w:rsidR="008B3C3E" w:rsidRPr="007754D3" w:rsidRDefault="008B3C3E" w:rsidP="008B3C3E">
      <w:r w:rsidRPr="007754D3">
        <w:rPr>
          <w:rStyle w:val="HideTWBExt"/>
        </w:rPr>
        <w:t>&lt;/Amend&gt;</w:t>
      </w:r>
    </w:p>
    <w:p w14:paraId="0EFB0D76"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352</w:t>
      </w:r>
      <w:r w:rsidRPr="007754D3">
        <w:rPr>
          <w:rStyle w:val="HideTWBExt"/>
          <w:b w:val="0"/>
        </w:rPr>
        <w:t>&lt;/NumAm&gt;</w:t>
      </w:r>
    </w:p>
    <w:p w14:paraId="5040277B" w14:textId="047F252F" w:rsidR="008B3C3E" w:rsidRPr="007754D3" w:rsidRDefault="008B3C3E" w:rsidP="008B3C3E">
      <w:pPr>
        <w:pStyle w:val="NormalBold"/>
      </w:pPr>
      <w:r w:rsidRPr="007754D3">
        <w:rPr>
          <w:rStyle w:val="HideTWBExt"/>
          <w:b w:val="0"/>
        </w:rPr>
        <w:t>&lt;RepeatBlock-By&gt;&lt;Members&gt;</w:t>
      </w:r>
      <w:r w:rsidR="004E7BC6" w:rsidRPr="007754D3">
        <w:t>Николае Щефануца</w:t>
      </w:r>
      <w:r w:rsidRPr="007754D3">
        <w:rPr>
          <w:rStyle w:val="HideTWBExt"/>
          <w:b w:val="0"/>
        </w:rPr>
        <w:t>&lt;/Members&gt;</w:t>
      </w:r>
    </w:p>
    <w:p w14:paraId="48377BB1" w14:textId="77777777" w:rsidR="008B3C3E" w:rsidRPr="007754D3" w:rsidRDefault="008B3C3E" w:rsidP="008B3C3E">
      <w:r w:rsidRPr="007754D3">
        <w:rPr>
          <w:rStyle w:val="HideTWBExt"/>
        </w:rPr>
        <w:t>&lt;AuNomDe&gt;</w:t>
      </w:r>
      <w:r w:rsidRPr="007754D3">
        <w:rPr>
          <w:rStyle w:val="HideTWBInt"/>
        </w:rPr>
        <w:t>{Verts/ALE}</w:t>
      </w:r>
      <w:r w:rsidRPr="007754D3">
        <w:t>от името на групата Verts/ALE</w:t>
      </w:r>
      <w:r w:rsidRPr="007754D3">
        <w:rPr>
          <w:rStyle w:val="HideTWBExt"/>
        </w:rPr>
        <w:t>&lt;/AuNomDe&gt;</w:t>
      </w:r>
    </w:p>
    <w:p w14:paraId="1390FF42" w14:textId="77777777" w:rsidR="008B3C3E" w:rsidRPr="007754D3" w:rsidRDefault="008B3C3E" w:rsidP="008B3C3E">
      <w:pPr>
        <w:pStyle w:val="NormalBold"/>
      </w:pPr>
      <w:r w:rsidRPr="007754D3">
        <w:rPr>
          <w:rStyle w:val="HideTWBExt"/>
          <w:b w:val="0"/>
        </w:rPr>
        <w:t>&lt;/RepeatBlock-By&gt;</w:t>
      </w:r>
    </w:p>
    <w:p w14:paraId="3C9D452B"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8735351" w14:textId="77777777" w:rsidR="008B3C3E" w:rsidRPr="007754D3" w:rsidRDefault="008B3C3E" w:rsidP="008B3C3E">
      <w:pPr>
        <w:pStyle w:val="NormalBold"/>
      </w:pPr>
      <w:r w:rsidRPr="007754D3">
        <w:rPr>
          <w:rStyle w:val="HideTWBExt"/>
          <w:b w:val="0"/>
        </w:rPr>
        <w:t>&lt;Article&gt;</w:t>
      </w:r>
      <w:r w:rsidRPr="007754D3">
        <w:t>Приложение I – част A – препоръка 2 – параграф 2 – тире 6</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026CCDC" w14:textId="77777777" w:rsidTr="008B3C3E">
        <w:trPr>
          <w:trHeight w:hRule="exact" w:val="240"/>
          <w:jc w:val="center"/>
        </w:trPr>
        <w:tc>
          <w:tcPr>
            <w:tcW w:w="9752" w:type="dxa"/>
            <w:gridSpan w:val="2"/>
            <w:tcBorders>
              <w:top w:val="nil"/>
              <w:left w:val="nil"/>
              <w:bottom w:val="nil"/>
              <w:right w:val="nil"/>
            </w:tcBorders>
          </w:tcPr>
          <w:p w14:paraId="7B503C50" w14:textId="77777777" w:rsidR="008B3C3E" w:rsidRPr="007754D3" w:rsidRDefault="008B3C3E" w:rsidP="008B3C3E"/>
        </w:tc>
      </w:tr>
      <w:tr w:rsidR="005366B5" w:rsidRPr="007754D3" w14:paraId="53CDBDB3" w14:textId="77777777" w:rsidTr="008B3C3E">
        <w:trPr>
          <w:trHeight w:val="240"/>
          <w:jc w:val="center"/>
        </w:trPr>
        <w:tc>
          <w:tcPr>
            <w:tcW w:w="4876" w:type="dxa"/>
            <w:tcBorders>
              <w:top w:val="nil"/>
              <w:left w:val="nil"/>
              <w:bottom w:val="nil"/>
              <w:right w:val="nil"/>
            </w:tcBorders>
          </w:tcPr>
          <w:p w14:paraId="7B8E013D"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1D281E4" w14:textId="77777777" w:rsidR="008B3C3E" w:rsidRPr="007754D3" w:rsidRDefault="008B3C3E" w:rsidP="008B3C3E">
            <w:pPr>
              <w:pStyle w:val="AmColumnHeading"/>
            </w:pPr>
            <w:r w:rsidRPr="007754D3">
              <w:t>Изменение</w:t>
            </w:r>
          </w:p>
        </w:tc>
      </w:tr>
      <w:tr w:rsidR="005366B5" w:rsidRPr="007754D3" w14:paraId="265ADA9D" w14:textId="77777777" w:rsidTr="008B3C3E">
        <w:trPr>
          <w:jc w:val="center"/>
        </w:trPr>
        <w:tc>
          <w:tcPr>
            <w:tcW w:w="4876" w:type="dxa"/>
            <w:tcBorders>
              <w:top w:val="nil"/>
              <w:left w:val="nil"/>
              <w:bottom w:val="nil"/>
              <w:right w:val="nil"/>
            </w:tcBorders>
          </w:tcPr>
          <w:p w14:paraId="16F36CDF" w14:textId="77777777" w:rsidR="008B3C3E" w:rsidRPr="007754D3" w:rsidRDefault="008B3C3E" w:rsidP="008B3C3E">
            <w:pPr>
              <w:pStyle w:val="Normal6a"/>
            </w:pPr>
            <w:r w:rsidRPr="007754D3">
              <w:t>–</w:t>
            </w:r>
            <w:r w:rsidRPr="007754D3">
              <w:tab/>
              <w:t>да укрепи ЕРМ като центрове за клиничен експертен опит, обмен на данни, обучение и координация на научните изследвания, като се гарантира устойчиво финансиране и интеграция с националните системи;</w:t>
            </w:r>
          </w:p>
        </w:tc>
        <w:tc>
          <w:tcPr>
            <w:tcW w:w="4876" w:type="dxa"/>
            <w:tcBorders>
              <w:top w:val="nil"/>
              <w:left w:val="nil"/>
              <w:bottom w:val="nil"/>
              <w:right w:val="nil"/>
            </w:tcBorders>
          </w:tcPr>
          <w:p w14:paraId="13A46F9F" w14:textId="77777777" w:rsidR="008B3C3E" w:rsidRPr="007754D3" w:rsidRDefault="008B3C3E" w:rsidP="008B3C3E">
            <w:pPr>
              <w:pStyle w:val="Normal6a"/>
            </w:pPr>
            <w:r w:rsidRPr="007754D3">
              <w:t>–</w:t>
            </w:r>
            <w:r w:rsidRPr="007754D3">
              <w:tab/>
              <w:t>да укрепи ЕРМ като центрове за клиничен експертен опит, обмен на данни, обучение и координация на научните изследвания, като се гарантира устойчиво финансиране</w:t>
            </w:r>
            <w:r w:rsidRPr="007754D3">
              <w:rPr>
                <w:b/>
                <w:i/>
              </w:rPr>
              <w:t>, по-широк географски обхват, по-силни пътеки за насочване</w:t>
            </w:r>
            <w:r w:rsidRPr="007754D3">
              <w:t xml:space="preserve"> и </w:t>
            </w:r>
            <w:r w:rsidRPr="007754D3">
              <w:rPr>
                <w:b/>
                <w:i/>
              </w:rPr>
              <w:t>по-задълбочена</w:t>
            </w:r>
            <w:r w:rsidRPr="007754D3">
              <w:t xml:space="preserve"> интеграция с националните системи</w:t>
            </w:r>
            <w:r w:rsidRPr="007754D3">
              <w:rPr>
                <w:b/>
                <w:i/>
              </w:rPr>
              <w:t>, с целенасочена подкрепа за по-слабо представените държави членки</w:t>
            </w:r>
            <w:r w:rsidRPr="007754D3">
              <w:t>;</w:t>
            </w:r>
          </w:p>
        </w:tc>
      </w:tr>
    </w:tbl>
    <w:p w14:paraId="06818730"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22C0139" w14:textId="77777777" w:rsidR="008B3C3E" w:rsidRPr="007754D3" w:rsidRDefault="008B3C3E" w:rsidP="008B3C3E">
      <w:r w:rsidRPr="007754D3">
        <w:rPr>
          <w:rStyle w:val="HideTWBExt"/>
        </w:rPr>
        <w:t>&lt;/Amend&gt;</w:t>
      </w:r>
    </w:p>
    <w:p w14:paraId="5D37B7CE"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353</w:t>
      </w:r>
      <w:r w:rsidRPr="007754D3">
        <w:rPr>
          <w:rStyle w:val="HideTWBExt"/>
          <w:b w:val="0"/>
        </w:rPr>
        <w:t>&lt;/NumAm&gt;</w:t>
      </w:r>
    </w:p>
    <w:p w14:paraId="3D933A58" w14:textId="1E1FF6CB" w:rsidR="008B3C3E" w:rsidRPr="007754D3" w:rsidRDefault="008B3C3E" w:rsidP="008B3C3E">
      <w:pPr>
        <w:pStyle w:val="NormalBold"/>
      </w:pPr>
      <w:r w:rsidRPr="007754D3">
        <w:rPr>
          <w:rStyle w:val="HideTWBExt"/>
          <w:b w:val="0"/>
        </w:rPr>
        <w:lastRenderedPageBreak/>
        <w:t>&lt;RepeatBlock-By&gt;&lt;Members&gt;</w:t>
      </w:r>
      <w:r w:rsidRPr="007754D3">
        <w:t xml:space="preserve">Мари-Люс Бразие-Клен, Маргарита де ла Пиза Карион, Лоран Кастийо, Александар Николич, Валери Делож, </w:t>
      </w:r>
      <w:r w:rsidR="00434682" w:rsidRPr="007754D3">
        <w:t>Ондржей Кнотек</w:t>
      </w:r>
      <w:r w:rsidRPr="007754D3">
        <w:t>, Виктория Ференц</w:t>
      </w:r>
      <w:r w:rsidRPr="007754D3">
        <w:rPr>
          <w:rStyle w:val="HideTWBExt"/>
          <w:b w:val="0"/>
        </w:rPr>
        <w:t>&lt;/Members&gt;</w:t>
      </w:r>
    </w:p>
    <w:p w14:paraId="54321A02" w14:textId="77777777" w:rsidR="008B3C3E" w:rsidRPr="007754D3" w:rsidRDefault="008B3C3E" w:rsidP="008B3C3E">
      <w:pPr>
        <w:pStyle w:val="NormalBold"/>
      </w:pPr>
      <w:r w:rsidRPr="007754D3">
        <w:rPr>
          <w:rStyle w:val="HideTWBExt"/>
          <w:b w:val="0"/>
        </w:rPr>
        <w:t>&lt;/RepeatBlock-By&gt;</w:t>
      </w:r>
    </w:p>
    <w:p w14:paraId="211CA8FA"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38B4806" w14:textId="77777777" w:rsidR="008B3C3E" w:rsidRPr="007754D3" w:rsidRDefault="008B3C3E" w:rsidP="008B3C3E">
      <w:pPr>
        <w:pStyle w:val="NormalBold"/>
      </w:pPr>
      <w:r w:rsidRPr="007754D3">
        <w:rPr>
          <w:rStyle w:val="HideTWBExt"/>
          <w:b w:val="0"/>
        </w:rPr>
        <w:t>&lt;Article&gt;</w:t>
      </w:r>
      <w:r w:rsidRPr="007754D3">
        <w:t>Приложение I – част A – препоръка 2 – параграф 2 – тире 6</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30B91AD7" w14:textId="77777777" w:rsidTr="008B3C3E">
        <w:trPr>
          <w:trHeight w:hRule="exact" w:val="240"/>
          <w:jc w:val="center"/>
        </w:trPr>
        <w:tc>
          <w:tcPr>
            <w:tcW w:w="9752" w:type="dxa"/>
            <w:gridSpan w:val="2"/>
            <w:tcBorders>
              <w:top w:val="nil"/>
              <w:left w:val="nil"/>
              <w:bottom w:val="nil"/>
              <w:right w:val="nil"/>
            </w:tcBorders>
          </w:tcPr>
          <w:p w14:paraId="7156F9C6" w14:textId="77777777" w:rsidR="008B3C3E" w:rsidRPr="007754D3" w:rsidRDefault="008B3C3E" w:rsidP="008B3C3E"/>
        </w:tc>
      </w:tr>
      <w:tr w:rsidR="005366B5" w:rsidRPr="007754D3" w14:paraId="2BEF8A20" w14:textId="77777777" w:rsidTr="008B3C3E">
        <w:trPr>
          <w:trHeight w:val="240"/>
          <w:jc w:val="center"/>
        </w:trPr>
        <w:tc>
          <w:tcPr>
            <w:tcW w:w="4876" w:type="dxa"/>
            <w:tcBorders>
              <w:top w:val="nil"/>
              <w:left w:val="nil"/>
              <w:bottom w:val="nil"/>
              <w:right w:val="nil"/>
            </w:tcBorders>
          </w:tcPr>
          <w:p w14:paraId="484771F6"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77EBCB9F" w14:textId="77777777" w:rsidR="008B3C3E" w:rsidRPr="007754D3" w:rsidRDefault="008B3C3E" w:rsidP="008B3C3E">
            <w:pPr>
              <w:pStyle w:val="AmColumnHeading"/>
            </w:pPr>
            <w:r w:rsidRPr="007754D3">
              <w:t>Изменение</w:t>
            </w:r>
          </w:p>
        </w:tc>
      </w:tr>
      <w:tr w:rsidR="005366B5" w:rsidRPr="007754D3" w14:paraId="7B5A8463" w14:textId="77777777" w:rsidTr="008B3C3E">
        <w:trPr>
          <w:jc w:val="center"/>
        </w:trPr>
        <w:tc>
          <w:tcPr>
            <w:tcW w:w="4876" w:type="dxa"/>
            <w:tcBorders>
              <w:top w:val="nil"/>
              <w:left w:val="nil"/>
              <w:bottom w:val="nil"/>
              <w:right w:val="nil"/>
            </w:tcBorders>
          </w:tcPr>
          <w:p w14:paraId="1F92AEBD" w14:textId="77777777" w:rsidR="008B3C3E" w:rsidRPr="007754D3" w:rsidRDefault="008B3C3E" w:rsidP="008B3C3E">
            <w:pPr>
              <w:pStyle w:val="Normal6a"/>
            </w:pPr>
            <w:r w:rsidRPr="007754D3">
              <w:t>–</w:t>
            </w:r>
            <w:r w:rsidRPr="007754D3">
              <w:tab/>
              <w:t>да укрепи ЕРМ като центрове за клиничен експертен опит, обмен на данни, обучение и координация на научните изследвания, като се гарантира устойчиво финансиране и интеграция с националните системи;</w:t>
            </w:r>
          </w:p>
        </w:tc>
        <w:tc>
          <w:tcPr>
            <w:tcW w:w="4876" w:type="dxa"/>
            <w:tcBorders>
              <w:top w:val="nil"/>
              <w:left w:val="nil"/>
              <w:bottom w:val="nil"/>
              <w:right w:val="nil"/>
            </w:tcBorders>
          </w:tcPr>
          <w:p w14:paraId="59465C94" w14:textId="77777777" w:rsidR="008B3C3E" w:rsidRPr="007754D3" w:rsidRDefault="008B3C3E" w:rsidP="008B3C3E">
            <w:pPr>
              <w:pStyle w:val="Normal6a"/>
            </w:pPr>
            <w:r w:rsidRPr="007754D3">
              <w:t>–</w:t>
            </w:r>
            <w:r w:rsidRPr="007754D3">
              <w:tab/>
              <w:t>да укрепи ЕРМ като центрове за клиничен експертен опит, обмен на данни, обучение и координация на научните изследвания, като се гарантира устойчиво финансиране и интеграция с националните системи</w:t>
            </w:r>
            <w:r w:rsidRPr="007754D3">
              <w:rPr>
                <w:b/>
                <w:i/>
              </w:rPr>
              <w:t>, в сътрудничество с националните експертни центрове</w:t>
            </w:r>
            <w:r w:rsidRPr="007754D3">
              <w:t>;</w:t>
            </w:r>
          </w:p>
        </w:tc>
      </w:tr>
    </w:tbl>
    <w:p w14:paraId="5A95B603"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3C74683B" w14:textId="77777777" w:rsidR="008B3C3E" w:rsidRPr="007754D3" w:rsidRDefault="008B3C3E" w:rsidP="008B3C3E">
      <w:r w:rsidRPr="007754D3">
        <w:rPr>
          <w:rStyle w:val="HideTWBExt"/>
        </w:rPr>
        <w:t>&lt;/Amend&gt;</w:t>
      </w:r>
    </w:p>
    <w:p w14:paraId="58CF82CA"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354</w:t>
      </w:r>
      <w:r w:rsidRPr="007754D3">
        <w:rPr>
          <w:rStyle w:val="HideTWBExt"/>
          <w:b w:val="0"/>
        </w:rPr>
        <w:t>&lt;/NumAm&gt;</w:t>
      </w:r>
    </w:p>
    <w:p w14:paraId="2BD953AE" w14:textId="5A94FCFA"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 Никос Папандреу</w:t>
      </w:r>
      <w:r w:rsidRPr="007754D3">
        <w:rPr>
          <w:rStyle w:val="HideTWBExt"/>
          <w:b w:val="0"/>
        </w:rPr>
        <w:t>&lt;/Members&gt;</w:t>
      </w:r>
    </w:p>
    <w:p w14:paraId="4B6BFAF3" w14:textId="77777777" w:rsidR="008B3C3E" w:rsidRPr="007754D3" w:rsidRDefault="008B3C3E" w:rsidP="008B3C3E">
      <w:pPr>
        <w:pStyle w:val="NormalBold"/>
      </w:pPr>
      <w:r w:rsidRPr="007754D3">
        <w:rPr>
          <w:rStyle w:val="HideTWBExt"/>
          <w:b w:val="0"/>
        </w:rPr>
        <w:t>&lt;/RepeatBlock-By&gt;</w:t>
      </w:r>
    </w:p>
    <w:p w14:paraId="088713B9"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10C52B5" w14:textId="77777777" w:rsidR="008B3C3E" w:rsidRPr="007754D3" w:rsidRDefault="008B3C3E" w:rsidP="008B3C3E">
      <w:pPr>
        <w:pStyle w:val="NormalBold"/>
      </w:pPr>
      <w:r w:rsidRPr="007754D3">
        <w:rPr>
          <w:rStyle w:val="HideTWBExt"/>
          <w:b w:val="0"/>
        </w:rPr>
        <w:t>&lt;Article&gt;</w:t>
      </w:r>
      <w:r w:rsidRPr="007754D3">
        <w:t>Приложение І – част А – препоръка 2 – параграф 2 – тире 6 а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34813B3" w14:textId="77777777" w:rsidTr="008B3C3E">
        <w:trPr>
          <w:trHeight w:hRule="exact" w:val="240"/>
          <w:jc w:val="center"/>
        </w:trPr>
        <w:tc>
          <w:tcPr>
            <w:tcW w:w="9752" w:type="dxa"/>
            <w:gridSpan w:val="2"/>
            <w:tcBorders>
              <w:top w:val="nil"/>
              <w:left w:val="nil"/>
              <w:bottom w:val="nil"/>
              <w:right w:val="nil"/>
            </w:tcBorders>
          </w:tcPr>
          <w:p w14:paraId="10CDD3EE" w14:textId="77777777" w:rsidR="008B3C3E" w:rsidRPr="007754D3" w:rsidRDefault="008B3C3E" w:rsidP="008B3C3E"/>
        </w:tc>
      </w:tr>
      <w:tr w:rsidR="005366B5" w:rsidRPr="007754D3" w14:paraId="45FA8C3C" w14:textId="77777777" w:rsidTr="008B3C3E">
        <w:trPr>
          <w:trHeight w:val="240"/>
          <w:jc w:val="center"/>
        </w:trPr>
        <w:tc>
          <w:tcPr>
            <w:tcW w:w="4876" w:type="dxa"/>
            <w:tcBorders>
              <w:top w:val="nil"/>
              <w:left w:val="nil"/>
              <w:bottom w:val="nil"/>
              <w:right w:val="nil"/>
            </w:tcBorders>
          </w:tcPr>
          <w:p w14:paraId="3F288362"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04519C6" w14:textId="77777777" w:rsidR="008B3C3E" w:rsidRPr="007754D3" w:rsidRDefault="008B3C3E" w:rsidP="008B3C3E">
            <w:pPr>
              <w:pStyle w:val="AmColumnHeading"/>
            </w:pPr>
            <w:r w:rsidRPr="007754D3">
              <w:t>Изменение</w:t>
            </w:r>
          </w:p>
        </w:tc>
      </w:tr>
      <w:tr w:rsidR="005366B5" w:rsidRPr="007754D3" w14:paraId="4986621C" w14:textId="77777777" w:rsidTr="008B3C3E">
        <w:trPr>
          <w:jc w:val="center"/>
        </w:trPr>
        <w:tc>
          <w:tcPr>
            <w:tcW w:w="4876" w:type="dxa"/>
            <w:tcBorders>
              <w:top w:val="nil"/>
              <w:left w:val="nil"/>
              <w:bottom w:val="nil"/>
              <w:right w:val="nil"/>
            </w:tcBorders>
          </w:tcPr>
          <w:p w14:paraId="37E2A254" w14:textId="77777777" w:rsidR="008B3C3E" w:rsidRPr="007754D3" w:rsidRDefault="008B3C3E" w:rsidP="008B3C3E">
            <w:pPr>
              <w:pStyle w:val="Normal6a"/>
            </w:pPr>
          </w:p>
        </w:tc>
        <w:tc>
          <w:tcPr>
            <w:tcW w:w="4876" w:type="dxa"/>
            <w:tcBorders>
              <w:top w:val="nil"/>
              <w:left w:val="nil"/>
              <w:bottom w:val="nil"/>
              <w:right w:val="nil"/>
            </w:tcBorders>
          </w:tcPr>
          <w:p w14:paraId="0C7A43C4" w14:textId="77777777" w:rsidR="008B3C3E" w:rsidRPr="007754D3" w:rsidRDefault="008B3C3E" w:rsidP="008B3C3E">
            <w:pPr>
              <w:pStyle w:val="Normal6a"/>
            </w:pPr>
            <w:r w:rsidRPr="007754D3">
              <w:rPr>
                <w:b/>
                <w:i/>
              </w:rPr>
              <w:t>–</w:t>
            </w:r>
            <w:r w:rsidRPr="007754D3">
              <w:tab/>
            </w:r>
            <w:r w:rsidRPr="007754D3">
              <w:rPr>
                <w:b/>
                <w:i/>
              </w:rPr>
              <w:t xml:space="preserve">да подчертае необходимостта от включване на механизми за ранно идентифициране и насочване в рамките на националните системи за здравеопазване чрез съвместно проектиране на пътеките на ЕРМ с държавите членки за стандартизиране на ранното разпознаване в педиатрията, включително предупредителни знаци, връзки с програми за скрининг на новородени и предпоставки за първична медицинска помощ, наред с обвързано със срокове насочване към акредитирани центрове и гарантирана непрекъснатост на местно и регионално равнище и на равнището на ЕРМ, с ясно определени </w:t>
            </w:r>
            <w:r w:rsidRPr="007754D3">
              <w:rPr>
                <w:b/>
                <w:i/>
              </w:rPr>
              <w:lastRenderedPageBreak/>
              <w:t>роли и устойчиво финансиране;</w:t>
            </w:r>
          </w:p>
        </w:tc>
      </w:tr>
    </w:tbl>
    <w:p w14:paraId="436EB6F2"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096D358A" w14:textId="77777777" w:rsidR="008B3C3E" w:rsidRPr="007754D3" w:rsidRDefault="008B3C3E" w:rsidP="008B3C3E">
      <w:r w:rsidRPr="007754D3">
        <w:rPr>
          <w:rStyle w:val="HideTWBExt"/>
        </w:rPr>
        <w:t>&lt;/Amend&gt;</w:t>
      </w:r>
    </w:p>
    <w:p w14:paraId="3DAB9785"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355</w:t>
      </w:r>
      <w:r w:rsidRPr="007754D3">
        <w:rPr>
          <w:rStyle w:val="HideTWBExt"/>
          <w:b w:val="0"/>
        </w:rPr>
        <w:t>&lt;/NumAm&gt;</w:t>
      </w:r>
    </w:p>
    <w:p w14:paraId="7AE09F7B" w14:textId="16D96334" w:rsidR="008B3C3E" w:rsidRPr="007754D3" w:rsidRDefault="008B3C3E" w:rsidP="008B3C3E">
      <w:pPr>
        <w:pStyle w:val="NormalBold"/>
      </w:pPr>
      <w:r w:rsidRPr="007754D3">
        <w:rPr>
          <w:rStyle w:val="HideTWBExt"/>
          <w:b w:val="0"/>
        </w:rPr>
        <w:t>&lt;RepeatBlock-By&gt;&lt;Members&gt;</w:t>
      </w:r>
      <w:r w:rsidRPr="007754D3">
        <w:t xml:space="preserve">Стине Босе, </w:t>
      </w:r>
      <w:r w:rsidR="004E7BC6" w:rsidRPr="007754D3">
        <w:t>Били Келъхър</w:t>
      </w:r>
      <w:r w:rsidRPr="007754D3">
        <w:t>, Влад Василе-Войкулеску</w:t>
      </w:r>
      <w:r w:rsidRPr="007754D3">
        <w:rPr>
          <w:rStyle w:val="HideTWBExt"/>
          <w:b w:val="0"/>
        </w:rPr>
        <w:t>&lt;/Members&gt;</w:t>
      </w:r>
    </w:p>
    <w:p w14:paraId="16532D8B" w14:textId="77777777" w:rsidR="008B3C3E" w:rsidRPr="007754D3" w:rsidRDefault="008B3C3E" w:rsidP="008B3C3E">
      <w:pPr>
        <w:pStyle w:val="NormalBold"/>
      </w:pPr>
      <w:r w:rsidRPr="007754D3">
        <w:rPr>
          <w:rStyle w:val="HideTWBExt"/>
          <w:b w:val="0"/>
        </w:rPr>
        <w:t>&lt;/RepeatBlock-By&gt;</w:t>
      </w:r>
    </w:p>
    <w:p w14:paraId="1006EAB7"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4673150" w14:textId="77777777" w:rsidR="008B3C3E" w:rsidRPr="007754D3" w:rsidRDefault="008B3C3E" w:rsidP="008B3C3E">
      <w:pPr>
        <w:pStyle w:val="NormalBold"/>
      </w:pPr>
      <w:r w:rsidRPr="007754D3">
        <w:rPr>
          <w:rStyle w:val="HideTWBExt"/>
          <w:b w:val="0"/>
        </w:rPr>
        <w:t>&lt;Article&gt;</w:t>
      </w:r>
      <w:r w:rsidRPr="007754D3">
        <w:t>Приложение І – част А – препоръка 2 – параграф 2 – тире 6 а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C0DE2E6" w14:textId="77777777" w:rsidTr="008B3C3E">
        <w:trPr>
          <w:trHeight w:hRule="exact" w:val="240"/>
          <w:jc w:val="center"/>
        </w:trPr>
        <w:tc>
          <w:tcPr>
            <w:tcW w:w="9752" w:type="dxa"/>
            <w:gridSpan w:val="2"/>
            <w:tcBorders>
              <w:top w:val="nil"/>
              <w:left w:val="nil"/>
              <w:bottom w:val="nil"/>
              <w:right w:val="nil"/>
            </w:tcBorders>
          </w:tcPr>
          <w:p w14:paraId="35DBCB2A" w14:textId="77777777" w:rsidR="008B3C3E" w:rsidRPr="007754D3" w:rsidRDefault="008B3C3E" w:rsidP="008B3C3E"/>
        </w:tc>
      </w:tr>
      <w:tr w:rsidR="005366B5" w:rsidRPr="007754D3" w14:paraId="247C34D9" w14:textId="77777777" w:rsidTr="008B3C3E">
        <w:trPr>
          <w:trHeight w:val="240"/>
          <w:jc w:val="center"/>
        </w:trPr>
        <w:tc>
          <w:tcPr>
            <w:tcW w:w="4876" w:type="dxa"/>
            <w:tcBorders>
              <w:top w:val="nil"/>
              <w:left w:val="nil"/>
              <w:bottom w:val="nil"/>
              <w:right w:val="nil"/>
            </w:tcBorders>
          </w:tcPr>
          <w:p w14:paraId="4BC666D3"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5637B41" w14:textId="77777777" w:rsidR="008B3C3E" w:rsidRPr="007754D3" w:rsidRDefault="008B3C3E" w:rsidP="008B3C3E">
            <w:pPr>
              <w:pStyle w:val="AmColumnHeading"/>
            </w:pPr>
            <w:r w:rsidRPr="007754D3">
              <w:t>Изменение</w:t>
            </w:r>
          </w:p>
        </w:tc>
      </w:tr>
      <w:tr w:rsidR="005366B5" w:rsidRPr="007754D3" w14:paraId="1E339C38" w14:textId="77777777" w:rsidTr="008B3C3E">
        <w:trPr>
          <w:jc w:val="center"/>
        </w:trPr>
        <w:tc>
          <w:tcPr>
            <w:tcW w:w="4876" w:type="dxa"/>
            <w:tcBorders>
              <w:top w:val="nil"/>
              <w:left w:val="nil"/>
              <w:bottom w:val="nil"/>
              <w:right w:val="nil"/>
            </w:tcBorders>
          </w:tcPr>
          <w:p w14:paraId="4C042034" w14:textId="77777777" w:rsidR="008B3C3E" w:rsidRPr="007754D3" w:rsidRDefault="008B3C3E" w:rsidP="008B3C3E">
            <w:pPr>
              <w:pStyle w:val="Normal6a"/>
            </w:pPr>
          </w:p>
        </w:tc>
        <w:tc>
          <w:tcPr>
            <w:tcW w:w="4876" w:type="dxa"/>
            <w:tcBorders>
              <w:top w:val="nil"/>
              <w:left w:val="nil"/>
              <w:bottom w:val="nil"/>
              <w:right w:val="nil"/>
            </w:tcBorders>
          </w:tcPr>
          <w:p w14:paraId="55544DA5" w14:textId="77777777" w:rsidR="008B3C3E" w:rsidRPr="007754D3" w:rsidRDefault="008B3C3E" w:rsidP="008B3C3E">
            <w:pPr>
              <w:pStyle w:val="Normal6a"/>
            </w:pPr>
            <w:r w:rsidRPr="007754D3">
              <w:rPr>
                <w:b/>
                <w:i/>
              </w:rPr>
              <w:t>–</w:t>
            </w:r>
            <w:r w:rsidRPr="007754D3">
              <w:tab/>
            </w:r>
            <w:r w:rsidRPr="007754D3">
              <w:rPr>
                <w:b/>
                <w:i/>
              </w:rPr>
              <w:t>да предоставя, под ръководството и надзора на Съвета на държавите членки, организационната, правната и техническата рамка за улесняване на развитието на транснационални екосистеми в рамките на ограничен брой центрове за редки заболявания, за да се генерира необходимият обем от данни за пациентите и клинични данни, като се улеснява развитието на експертен опит, иновативни научни изследвания и лечение, както и промишлени партньорства;</w:t>
            </w:r>
          </w:p>
        </w:tc>
      </w:tr>
    </w:tbl>
    <w:p w14:paraId="3CFCCBB0"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91EF362" w14:textId="77777777" w:rsidR="008B3C3E" w:rsidRPr="007754D3" w:rsidRDefault="008B3C3E" w:rsidP="008B3C3E">
      <w:r w:rsidRPr="007754D3">
        <w:rPr>
          <w:rStyle w:val="HideTWBExt"/>
        </w:rPr>
        <w:t>&lt;/Amend&gt;</w:t>
      </w:r>
    </w:p>
    <w:p w14:paraId="436BC547"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356</w:t>
      </w:r>
      <w:r w:rsidRPr="007754D3">
        <w:rPr>
          <w:rStyle w:val="HideTWBExt"/>
          <w:b w:val="0"/>
        </w:rPr>
        <w:t>&lt;/NumAm&gt;</w:t>
      </w:r>
    </w:p>
    <w:p w14:paraId="187C03FF" w14:textId="0F86BAD6"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xml:space="preserve">, Михалис Хаджипандела, </w:t>
      </w:r>
      <w:r w:rsidR="004E7BC6" w:rsidRPr="007754D3">
        <w:t>Адам Ярубас</w:t>
      </w:r>
      <w:r w:rsidRPr="007754D3">
        <w:t>, Летиция Морати</w:t>
      </w:r>
      <w:r w:rsidRPr="007754D3">
        <w:rPr>
          <w:rStyle w:val="HideTWBExt"/>
          <w:b w:val="0"/>
        </w:rPr>
        <w:t>&lt;/Members&gt;</w:t>
      </w:r>
    </w:p>
    <w:p w14:paraId="68B200E3" w14:textId="77777777" w:rsidR="008B3C3E" w:rsidRPr="007754D3" w:rsidRDefault="008B3C3E" w:rsidP="008B3C3E">
      <w:pPr>
        <w:pStyle w:val="NormalBold"/>
      </w:pPr>
      <w:r w:rsidRPr="007754D3">
        <w:rPr>
          <w:rStyle w:val="HideTWBExt"/>
          <w:b w:val="0"/>
        </w:rPr>
        <w:t>&lt;/RepeatBlock-By&gt;</w:t>
      </w:r>
    </w:p>
    <w:p w14:paraId="0FD8E799"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0F3997FA" w14:textId="77777777" w:rsidR="008B3C3E" w:rsidRPr="007754D3" w:rsidRDefault="008B3C3E" w:rsidP="008B3C3E">
      <w:pPr>
        <w:pStyle w:val="NormalBold"/>
      </w:pPr>
      <w:r w:rsidRPr="007754D3">
        <w:rPr>
          <w:rStyle w:val="HideTWBExt"/>
          <w:b w:val="0"/>
        </w:rPr>
        <w:t>&lt;Article&gt;</w:t>
      </w:r>
      <w:r w:rsidRPr="007754D3">
        <w:t>Приложение I – част A – препоръка 2 – параграф 2 – тире 7</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0E575C45" w14:textId="77777777" w:rsidTr="008B3C3E">
        <w:trPr>
          <w:trHeight w:hRule="exact" w:val="240"/>
          <w:jc w:val="center"/>
        </w:trPr>
        <w:tc>
          <w:tcPr>
            <w:tcW w:w="9752" w:type="dxa"/>
            <w:gridSpan w:val="2"/>
            <w:tcBorders>
              <w:top w:val="nil"/>
              <w:left w:val="nil"/>
              <w:bottom w:val="nil"/>
              <w:right w:val="nil"/>
            </w:tcBorders>
          </w:tcPr>
          <w:p w14:paraId="2F87F88F" w14:textId="77777777" w:rsidR="008B3C3E" w:rsidRPr="007754D3" w:rsidRDefault="008B3C3E" w:rsidP="008B3C3E"/>
        </w:tc>
      </w:tr>
      <w:tr w:rsidR="005366B5" w:rsidRPr="007754D3" w14:paraId="31333104" w14:textId="77777777" w:rsidTr="008B3C3E">
        <w:trPr>
          <w:trHeight w:val="240"/>
          <w:jc w:val="center"/>
        </w:trPr>
        <w:tc>
          <w:tcPr>
            <w:tcW w:w="4876" w:type="dxa"/>
            <w:tcBorders>
              <w:top w:val="nil"/>
              <w:left w:val="nil"/>
              <w:bottom w:val="nil"/>
              <w:right w:val="nil"/>
            </w:tcBorders>
          </w:tcPr>
          <w:p w14:paraId="487B8022"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4EF739D" w14:textId="77777777" w:rsidR="008B3C3E" w:rsidRPr="007754D3" w:rsidRDefault="008B3C3E" w:rsidP="008B3C3E">
            <w:pPr>
              <w:pStyle w:val="AmColumnHeading"/>
            </w:pPr>
            <w:r w:rsidRPr="007754D3">
              <w:t>Изменение</w:t>
            </w:r>
          </w:p>
        </w:tc>
      </w:tr>
      <w:tr w:rsidR="005366B5" w:rsidRPr="007754D3" w14:paraId="33523BB7" w14:textId="77777777" w:rsidTr="008B3C3E">
        <w:trPr>
          <w:jc w:val="center"/>
        </w:trPr>
        <w:tc>
          <w:tcPr>
            <w:tcW w:w="4876" w:type="dxa"/>
            <w:tcBorders>
              <w:top w:val="nil"/>
              <w:left w:val="nil"/>
              <w:bottom w:val="nil"/>
              <w:right w:val="nil"/>
            </w:tcBorders>
          </w:tcPr>
          <w:p w14:paraId="13EC3E46" w14:textId="77777777" w:rsidR="008B3C3E" w:rsidRPr="007754D3" w:rsidRDefault="008B3C3E" w:rsidP="008B3C3E">
            <w:pPr>
              <w:pStyle w:val="Normal6a"/>
            </w:pPr>
            <w:r w:rsidRPr="007754D3">
              <w:t>–</w:t>
            </w:r>
            <w:r w:rsidRPr="007754D3">
              <w:tab/>
              <w:t xml:space="preserve">да насърчи трансграничната непрекъснатост на грижите и мултидисциплинарните услуги за подкрепа, включително психосоциална и социално-икономическа подкрепа за </w:t>
            </w:r>
            <w:r w:rsidRPr="007754D3">
              <w:lastRenderedPageBreak/>
              <w:t>пациентите и лицата, полагащи грижи;</w:t>
            </w:r>
          </w:p>
        </w:tc>
        <w:tc>
          <w:tcPr>
            <w:tcW w:w="4876" w:type="dxa"/>
            <w:tcBorders>
              <w:top w:val="nil"/>
              <w:left w:val="nil"/>
              <w:bottom w:val="nil"/>
              <w:right w:val="nil"/>
            </w:tcBorders>
          </w:tcPr>
          <w:p w14:paraId="691DB268" w14:textId="77777777" w:rsidR="008B3C3E" w:rsidRPr="007754D3" w:rsidRDefault="008B3C3E" w:rsidP="008B3C3E">
            <w:pPr>
              <w:pStyle w:val="Normal6a"/>
            </w:pPr>
            <w:r w:rsidRPr="007754D3">
              <w:lastRenderedPageBreak/>
              <w:t>–</w:t>
            </w:r>
            <w:r w:rsidRPr="007754D3">
              <w:tab/>
              <w:t>да насърчи трансграничната непрекъснатост на грижите и мултидисциплинарните услуги за подкрепа, включително психосоциална и социално-икономическа подкрепа за пациентите и лицата, полагащи грижи</w:t>
            </w:r>
            <w:r w:rsidRPr="007754D3">
              <w:rPr>
                <w:b/>
                <w:i/>
              </w:rPr>
              <w:t xml:space="preserve">, </w:t>
            </w:r>
            <w:r w:rsidRPr="007754D3">
              <w:rPr>
                <w:b/>
                <w:i/>
              </w:rPr>
              <w:lastRenderedPageBreak/>
              <w:t>като същевременно се намалява административната тежест, свързана с трансграничното здравно обслужване, и се улеснява възстановяването на разходите в съответствие с Директива 2011/24/ЕС</w:t>
            </w:r>
            <w:r w:rsidRPr="007754D3">
              <w:t>;</w:t>
            </w:r>
          </w:p>
        </w:tc>
      </w:tr>
    </w:tbl>
    <w:p w14:paraId="74C99F96"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5FC41F6" w14:textId="77777777" w:rsidR="008B3C3E" w:rsidRPr="007754D3" w:rsidRDefault="008B3C3E" w:rsidP="008B3C3E">
      <w:r w:rsidRPr="007754D3">
        <w:rPr>
          <w:rStyle w:val="HideTWBExt"/>
        </w:rPr>
        <w:t>&lt;/Amend&gt;</w:t>
      </w:r>
    </w:p>
    <w:p w14:paraId="697B7FF6"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357</w:t>
      </w:r>
      <w:r w:rsidRPr="007754D3">
        <w:rPr>
          <w:rStyle w:val="HideTWBExt"/>
          <w:b w:val="0"/>
        </w:rPr>
        <w:t>&lt;/NumAm&gt;</w:t>
      </w:r>
    </w:p>
    <w:p w14:paraId="41E8FB79" w14:textId="62D4ACCE" w:rsidR="008B3C3E" w:rsidRPr="007754D3" w:rsidRDefault="008B3C3E" w:rsidP="008B3C3E">
      <w:pPr>
        <w:pStyle w:val="NormalBold"/>
      </w:pPr>
      <w:r w:rsidRPr="007754D3">
        <w:rPr>
          <w:rStyle w:val="HideTWBExt"/>
          <w:b w:val="0"/>
        </w:rPr>
        <w:t>&lt;RepeatBlock-By&gt;&lt;Members&gt;</w:t>
      </w:r>
      <w:r w:rsidR="004E7BC6" w:rsidRPr="007754D3">
        <w:t>Николае Щефануца</w:t>
      </w:r>
      <w:r w:rsidRPr="007754D3">
        <w:rPr>
          <w:rStyle w:val="HideTWBExt"/>
          <w:b w:val="0"/>
        </w:rPr>
        <w:t>&lt;/Members&gt;</w:t>
      </w:r>
    </w:p>
    <w:p w14:paraId="22043B82" w14:textId="77777777" w:rsidR="008B3C3E" w:rsidRPr="007754D3" w:rsidRDefault="008B3C3E" w:rsidP="008B3C3E">
      <w:r w:rsidRPr="007754D3">
        <w:rPr>
          <w:rStyle w:val="HideTWBExt"/>
        </w:rPr>
        <w:t>&lt;AuNomDe&gt;</w:t>
      </w:r>
      <w:r w:rsidRPr="007754D3">
        <w:rPr>
          <w:rStyle w:val="HideTWBInt"/>
        </w:rPr>
        <w:t>{Verts/ALE}</w:t>
      </w:r>
      <w:r w:rsidRPr="007754D3">
        <w:t>от името на групата Verts/ALE</w:t>
      </w:r>
      <w:r w:rsidRPr="007754D3">
        <w:rPr>
          <w:rStyle w:val="HideTWBExt"/>
        </w:rPr>
        <w:t>&lt;/AuNomDe&gt;</w:t>
      </w:r>
    </w:p>
    <w:p w14:paraId="176BA8F2" w14:textId="77777777" w:rsidR="008B3C3E" w:rsidRPr="007754D3" w:rsidRDefault="008B3C3E" w:rsidP="008B3C3E">
      <w:pPr>
        <w:pStyle w:val="NormalBold"/>
      </w:pPr>
      <w:r w:rsidRPr="007754D3">
        <w:rPr>
          <w:rStyle w:val="HideTWBExt"/>
          <w:b w:val="0"/>
        </w:rPr>
        <w:t>&lt;/RepeatBlock-By&gt;</w:t>
      </w:r>
    </w:p>
    <w:p w14:paraId="183D00AB"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774F4ECC" w14:textId="77777777" w:rsidR="008B3C3E" w:rsidRPr="007754D3" w:rsidRDefault="008B3C3E" w:rsidP="008B3C3E">
      <w:pPr>
        <w:pStyle w:val="NormalBold"/>
      </w:pPr>
      <w:r w:rsidRPr="007754D3">
        <w:rPr>
          <w:rStyle w:val="HideTWBExt"/>
          <w:b w:val="0"/>
        </w:rPr>
        <w:t>&lt;Article&gt;</w:t>
      </w:r>
      <w:r w:rsidRPr="007754D3">
        <w:t>Приложение I – част A – препоръка 2 – параграф 2 – тире 7</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E61AC26" w14:textId="77777777" w:rsidTr="008B3C3E">
        <w:trPr>
          <w:trHeight w:hRule="exact" w:val="240"/>
          <w:jc w:val="center"/>
        </w:trPr>
        <w:tc>
          <w:tcPr>
            <w:tcW w:w="9752" w:type="dxa"/>
            <w:gridSpan w:val="2"/>
            <w:tcBorders>
              <w:top w:val="nil"/>
              <w:left w:val="nil"/>
              <w:bottom w:val="nil"/>
              <w:right w:val="nil"/>
            </w:tcBorders>
          </w:tcPr>
          <w:p w14:paraId="388EEE88" w14:textId="77777777" w:rsidR="008B3C3E" w:rsidRPr="007754D3" w:rsidRDefault="008B3C3E" w:rsidP="008B3C3E"/>
        </w:tc>
      </w:tr>
      <w:tr w:rsidR="005366B5" w:rsidRPr="007754D3" w14:paraId="2B369C0B" w14:textId="77777777" w:rsidTr="008B3C3E">
        <w:trPr>
          <w:trHeight w:val="240"/>
          <w:jc w:val="center"/>
        </w:trPr>
        <w:tc>
          <w:tcPr>
            <w:tcW w:w="4876" w:type="dxa"/>
            <w:tcBorders>
              <w:top w:val="nil"/>
              <w:left w:val="nil"/>
              <w:bottom w:val="nil"/>
              <w:right w:val="nil"/>
            </w:tcBorders>
          </w:tcPr>
          <w:p w14:paraId="6416185A"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3EB119C6" w14:textId="77777777" w:rsidR="008B3C3E" w:rsidRPr="007754D3" w:rsidRDefault="008B3C3E" w:rsidP="008B3C3E">
            <w:pPr>
              <w:pStyle w:val="AmColumnHeading"/>
            </w:pPr>
            <w:r w:rsidRPr="007754D3">
              <w:t>Изменение</w:t>
            </w:r>
          </w:p>
        </w:tc>
      </w:tr>
      <w:tr w:rsidR="005366B5" w:rsidRPr="007754D3" w14:paraId="5B987CE5" w14:textId="77777777" w:rsidTr="008B3C3E">
        <w:trPr>
          <w:jc w:val="center"/>
        </w:trPr>
        <w:tc>
          <w:tcPr>
            <w:tcW w:w="4876" w:type="dxa"/>
            <w:tcBorders>
              <w:top w:val="nil"/>
              <w:left w:val="nil"/>
              <w:bottom w:val="nil"/>
              <w:right w:val="nil"/>
            </w:tcBorders>
          </w:tcPr>
          <w:p w14:paraId="690D270A" w14:textId="77777777" w:rsidR="008B3C3E" w:rsidRPr="007754D3" w:rsidRDefault="008B3C3E" w:rsidP="008B3C3E">
            <w:pPr>
              <w:pStyle w:val="Normal6a"/>
            </w:pPr>
            <w:r w:rsidRPr="007754D3">
              <w:t>–</w:t>
            </w:r>
            <w:r w:rsidRPr="007754D3">
              <w:tab/>
              <w:t>да насърчи трансграничната непрекъснатост на грижите и мултидисциплинарните услуги за подкрепа, включително психосоциална и социално-икономическа подкрепа за пациентите и лицата, полагащи грижи;</w:t>
            </w:r>
          </w:p>
        </w:tc>
        <w:tc>
          <w:tcPr>
            <w:tcW w:w="4876" w:type="dxa"/>
            <w:tcBorders>
              <w:top w:val="nil"/>
              <w:left w:val="nil"/>
              <w:bottom w:val="nil"/>
              <w:right w:val="nil"/>
            </w:tcBorders>
          </w:tcPr>
          <w:p w14:paraId="389F8AB1" w14:textId="77777777" w:rsidR="008B3C3E" w:rsidRPr="007754D3" w:rsidRDefault="008B3C3E" w:rsidP="008B3C3E">
            <w:pPr>
              <w:pStyle w:val="Normal6a"/>
            </w:pPr>
            <w:r w:rsidRPr="007754D3">
              <w:t>–</w:t>
            </w:r>
            <w:r w:rsidRPr="007754D3">
              <w:tab/>
              <w:t>да насърчи трансграничната непрекъснатост на грижите и мултидисциплинарните услуги за подкрепа, включително психосоциална и социално-икономическа подкрепа за пациентите и лицата, полагащи грижи</w:t>
            </w:r>
            <w:r w:rsidRPr="007754D3">
              <w:rPr>
                <w:b/>
                <w:i/>
              </w:rPr>
              <w:t>, както и мерки в подкрепа на приобщаващото образование, заетостта и прехода към зрелостта</w:t>
            </w:r>
            <w:r w:rsidRPr="007754D3">
              <w:t>;</w:t>
            </w:r>
          </w:p>
        </w:tc>
      </w:tr>
    </w:tbl>
    <w:p w14:paraId="03FC39CF"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E425ACA" w14:textId="77777777" w:rsidR="008B3C3E" w:rsidRPr="007754D3" w:rsidRDefault="008B3C3E" w:rsidP="008B3C3E">
      <w:r w:rsidRPr="007754D3">
        <w:rPr>
          <w:rStyle w:val="HideTWBExt"/>
        </w:rPr>
        <w:t>&lt;/Amend&gt;</w:t>
      </w:r>
    </w:p>
    <w:p w14:paraId="52A1F81C"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358</w:t>
      </w:r>
      <w:r w:rsidRPr="007754D3">
        <w:rPr>
          <w:rStyle w:val="HideTWBExt"/>
          <w:b w:val="0"/>
        </w:rPr>
        <w:t>&lt;/NumAm&gt;</w:t>
      </w:r>
    </w:p>
    <w:p w14:paraId="2AB82669" w14:textId="58A6B47A" w:rsidR="008B3C3E" w:rsidRPr="007754D3" w:rsidRDefault="008B3C3E" w:rsidP="008B3C3E">
      <w:pPr>
        <w:pStyle w:val="NormalBold"/>
      </w:pPr>
      <w:r w:rsidRPr="007754D3">
        <w:rPr>
          <w:rStyle w:val="HideTWBExt"/>
          <w:b w:val="0"/>
        </w:rPr>
        <w:t>&lt;RepeatBlock-By&gt;&lt;Members&gt;</w:t>
      </w:r>
      <w:r w:rsidRPr="007754D3">
        <w:t xml:space="preserve">Елена Невадо дел Кампо, </w:t>
      </w:r>
      <w:r w:rsidR="004E7BC6" w:rsidRPr="007754D3">
        <w:t>Дулорс Монсерат</w:t>
      </w:r>
      <w:r w:rsidRPr="007754D3">
        <w:t>, Летиция Морати</w:t>
      </w:r>
      <w:r w:rsidRPr="007754D3">
        <w:rPr>
          <w:rStyle w:val="HideTWBExt"/>
          <w:b w:val="0"/>
        </w:rPr>
        <w:t>&lt;/Members&gt;</w:t>
      </w:r>
    </w:p>
    <w:p w14:paraId="75A6549F" w14:textId="77777777" w:rsidR="008B3C3E" w:rsidRPr="007754D3" w:rsidRDefault="008B3C3E" w:rsidP="008B3C3E">
      <w:pPr>
        <w:pStyle w:val="NormalBold"/>
      </w:pPr>
      <w:r w:rsidRPr="007754D3">
        <w:rPr>
          <w:rStyle w:val="HideTWBExt"/>
          <w:b w:val="0"/>
        </w:rPr>
        <w:t>&lt;/RepeatBlock-By&gt;</w:t>
      </w:r>
    </w:p>
    <w:p w14:paraId="090946BC"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43EB4E39" w14:textId="77777777" w:rsidR="008B3C3E" w:rsidRPr="007754D3" w:rsidRDefault="008B3C3E" w:rsidP="008B3C3E">
      <w:pPr>
        <w:pStyle w:val="NormalBold"/>
      </w:pPr>
      <w:r w:rsidRPr="007754D3">
        <w:rPr>
          <w:rStyle w:val="HideTWBExt"/>
          <w:b w:val="0"/>
        </w:rPr>
        <w:t>&lt;Article&gt;</w:t>
      </w:r>
      <w:r w:rsidRPr="007754D3">
        <w:t>Приложение I – част A – препоръка 2 – параграф 2 – тире 8</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5C6046AD" w14:textId="77777777" w:rsidTr="008B3C3E">
        <w:trPr>
          <w:trHeight w:hRule="exact" w:val="240"/>
          <w:jc w:val="center"/>
        </w:trPr>
        <w:tc>
          <w:tcPr>
            <w:tcW w:w="9752" w:type="dxa"/>
            <w:gridSpan w:val="2"/>
            <w:tcBorders>
              <w:top w:val="nil"/>
              <w:left w:val="nil"/>
              <w:bottom w:val="nil"/>
              <w:right w:val="nil"/>
            </w:tcBorders>
          </w:tcPr>
          <w:p w14:paraId="3524B5D4" w14:textId="77777777" w:rsidR="008B3C3E" w:rsidRPr="007754D3" w:rsidRDefault="008B3C3E" w:rsidP="008B3C3E"/>
        </w:tc>
      </w:tr>
      <w:tr w:rsidR="005366B5" w:rsidRPr="007754D3" w14:paraId="6049EED2" w14:textId="77777777" w:rsidTr="008B3C3E">
        <w:trPr>
          <w:trHeight w:val="240"/>
          <w:jc w:val="center"/>
        </w:trPr>
        <w:tc>
          <w:tcPr>
            <w:tcW w:w="4876" w:type="dxa"/>
            <w:tcBorders>
              <w:top w:val="nil"/>
              <w:left w:val="nil"/>
              <w:bottom w:val="nil"/>
              <w:right w:val="nil"/>
            </w:tcBorders>
          </w:tcPr>
          <w:p w14:paraId="748451AE"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133E8390" w14:textId="77777777" w:rsidR="008B3C3E" w:rsidRPr="007754D3" w:rsidRDefault="008B3C3E" w:rsidP="008B3C3E">
            <w:pPr>
              <w:pStyle w:val="AmColumnHeading"/>
            </w:pPr>
            <w:r w:rsidRPr="007754D3">
              <w:t>Изменение</w:t>
            </w:r>
          </w:p>
        </w:tc>
      </w:tr>
      <w:tr w:rsidR="005366B5" w:rsidRPr="007754D3" w14:paraId="47F570F0" w14:textId="77777777" w:rsidTr="008B3C3E">
        <w:trPr>
          <w:jc w:val="center"/>
        </w:trPr>
        <w:tc>
          <w:tcPr>
            <w:tcW w:w="4876" w:type="dxa"/>
            <w:tcBorders>
              <w:top w:val="nil"/>
              <w:left w:val="nil"/>
              <w:bottom w:val="nil"/>
              <w:right w:val="nil"/>
            </w:tcBorders>
          </w:tcPr>
          <w:p w14:paraId="0F5BE162" w14:textId="77777777" w:rsidR="008B3C3E" w:rsidRPr="007754D3" w:rsidRDefault="008B3C3E" w:rsidP="008B3C3E">
            <w:pPr>
              <w:pStyle w:val="Normal6a"/>
            </w:pPr>
            <w:r w:rsidRPr="007754D3">
              <w:rPr>
                <w:b/>
                <w:i/>
              </w:rPr>
              <w:t>–</w:t>
            </w:r>
            <w:r w:rsidRPr="007754D3">
              <w:tab/>
            </w:r>
            <w:r w:rsidRPr="007754D3">
              <w:rPr>
                <w:b/>
                <w:i/>
              </w:rPr>
              <w:t>да създаде и координира разработването на схема за трансграничен обмен по изключение за лечебни заведения;</w:t>
            </w:r>
          </w:p>
        </w:tc>
        <w:tc>
          <w:tcPr>
            <w:tcW w:w="4876" w:type="dxa"/>
            <w:tcBorders>
              <w:top w:val="nil"/>
              <w:left w:val="nil"/>
              <w:bottom w:val="nil"/>
              <w:right w:val="nil"/>
            </w:tcBorders>
          </w:tcPr>
          <w:p w14:paraId="52E22014" w14:textId="77777777" w:rsidR="008B3C3E" w:rsidRPr="007754D3" w:rsidRDefault="008B3C3E" w:rsidP="008B3C3E">
            <w:pPr>
              <w:pStyle w:val="Normal6a"/>
            </w:pPr>
            <w:r w:rsidRPr="007754D3">
              <w:rPr>
                <w:b/>
                <w:i/>
              </w:rPr>
              <w:t>заличава се</w:t>
            </w:r>
          </w:p>
        </w:tc>
      </w:tr>
    </w:tbl>
    <w:p w14:paraId="2DFA8094" w14:textId="77777777" w:rsidR="008B3C3E" w:rsidRPr="007754D3" w:rsidRDefault="008B3C3E" w:rsidP="008B3C3E">
      <w:pPr>
        <w:pStyle w:val="AmOrLang"/>
      </w:pPr>
      <w:r w:rsidRPr="007754D3">
        <w:lastRenderedPageBreak/>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7E237BFD" w14:textId="77777777" w:rsidR="008B3C3E" w:rsidRPr="007754D3" w:rsidRDefault="008B3C3E" w:rsidP="008B3C3E">
      <w:r w:rsidRPr="007754D3">
        <w:rPr>
          <w:rStyle w:val="HideTWBExt"/>
        </w:rPr>
        <w:t>&lt;/Amend&gt;</w:t>
      </w:r>
    </w:p>
    <w:p w14:paraId="32588B07"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359</w:t>
      </w:r>
      <w:r w:rsidRPr="007754D3">
        <w:rPr>
          <w:rStyle w:val="HideTWBExt"/>
          <w:b w:val="0"/>
        </w:rPr>
        <w:t>&lt;/NumAm&gt;</w:t>
      </w:r>
    </w:p>
    <w:p w14:paraId="09DA5799" w14:textId="2D4BA022" w:rsidR="008B3C3E" w:rsidRPr="007754D3" w:rsidRDefault="008B3C3E" w:rsidP="008B3C3E">
      <w:pPr>
        <w:pStyle w:val="NormalBold"/>
      </w:pPr>
      <w:r w:rsidRPr="007754D3">
        <w:rPr>
          <w:rStyle w:val="HideTWBExt"/>
          <w:b w:val="0"/>
        </w:rPr>
        <w:t>&lt;RepeatBlock-By&gt;&lt;Members&gt;</w:t>
      </w:r>
      <w:r w:rsidRPr="007754D3">
        <w:t xml:space="preserve">Мари-Люс Бразие-Клен, Маргарита де ла Пиза Карион, Лоран Кастийо, Александар Николич, Валери Делож, </w:t>
      </w:r>
      <w:r w:rsidR="00434682" w:rsidRPr="007754D3">
        <w:t>Ондржей Кнотек</w:t>
      </w:r>
      <w:r w:rsidRPr="007754D3">
        <w:t>, Виктория Ференц</w:t>
      </w:r>
      <w:r w:rsidRPr="007754D3">
        <w:rPr>
          <w:rStyle w:val="HideTWBExt"/>
          <w:b w:val="0"/>
        </w:rPr>
        <w:t>&lt;/Members&gt;</w:t>
      </w:r>
    </w:p>
    <w:p w14:paraId="185F4A12" w14:textId="77777777" w:rsidR="008B3C3E" w:rsidRPr="007754D3" w:rsidRDefault="008B3C3E" w:rsidP="008B3C3E">
      <w:pPr>
        <w:pStyle w:val="NormalBold"/>
      </w:pPr>
      <w:r w:rsidRPr="007754D3">
        <w:rPr>
          <w:rStyle w:val="HideTWBExt"/>
          <w:b w:val="0"/>
        </w:rPr>
        <w:t>&lt;/RepeatBlock-By&gt;</w:t>
      </w:r>
    </w:p>
    <w:p w14:paraId="1AA964F1"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6F922134" w14:textId="77777777" w:rsidR="008B3C3E" w:rsidRPr="007754D3" w:rsidRDefault="008B3C3E" w:rsidP="008B3C3E">
      <w:pPr>
        <w:pStyle w:val="NormalBold"/>
      </w:pPr>
      <w:r w:rsidRPr="007754D3">
        <w:rPr>
          <w:rStyle w:val="HideTWBExt"/>
          <w:b w:val="0"/>
        </w:rPr>
        <w:t>&lt;Article&gt;</w:t>
      </w:r>
      <w:r w:rsidRPr="007754D3">
        <w:t>Приложение I – част A – препоръка 2 – параграф 2 – тире 8</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201BB206" w14:textId="77777777" w:rsidTr="008B3C3E">
        <w:trPr>
          <w:trHeight w:hRule="exact" w:val="240"/>
          <w:jc w:val="center"/>
        </w:trPr>
        <w:tc>
          <w:tcPr>
            <w:tcW w:w="9752" w:type="dxa"/>
            <w:gridSpan w:val="2"/>
            <w:tcBorders>
              <w:top w:val="nil"/>
              <w:left w:val="nil"/>
              <w:bottom w:val="nil"/>
              <w:right w:val="nil"/>
            </w:tcBorders>
          </w:tcPr>
          <w:p w14:paraId="5410B5CF" w14:textId="77777777" w:rsidR="008B3C3E" w:rsidRPr="007754D3" w:rsidRDefault="008B3C3E" w:rsidP="008B3C3E"/>
        </w:tc>
      </w:tr>
      <w:tr w:rsidR="005366B5" w:rsidRPr="007754D3" w14:paraId="03885C77" w14:textId="77777777" w:rsidTr="008B3C3E">
        <w:trPr>
          <w:trHeight w:val="240"/>
          <w:jc w:val="center"/>
        </w:trPr>
        <w:tc>
          <w:tcPr>
            <w:tcW w:w="4876" w:type="dxa"/>
            <w:tcBorders>
              <w:top w:val="nil"/>
              <w:left w:val="nil"/>
              <w:bottom w:val="nil"/>
              <w:right w:val="nil"/>
            </w:tcBorders>
          </w:tcPr>
          <w:p w14:paraId="61895244"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6C25DC7B" w14:textId="77777777" w:rsidR="008B3C3E" w:rsidRPr="007754D3" w:rsidRDefault="008B3C3E" w:rsidP="008B3C3E">
            <w:pPr>
              <w:pStyle w:val="AmColumnHeading"/>
            </w:pPr>
            <w:r w:rsidRPr="007754D3">
              <w:t>Изменение</w:t>
            </w:r>
          </w:p>
        </w:tc>
      </w:tr>
      <w:tr w:rsidR="005366B5" w:rsidRPr="007754D3" w14:paraId="4133EE4B" w14:textId="77777777" w:rsidTr="008B3C3E">
        <w:trPr>
          <w:jc w:val="center"/>
        </w:trPr>
        <w:tc>
          <w:tcPr>
            <w:tcW w:w="4876" w:type="dxa"/>
            <w:tcBorders>
              <w:top w:val="nil"/>
              <w:left w:val="nil"/>
              <w:bottom w:val="nil"/>
              <w:right w:val="nil"/>
            </w:tcBorders>
          </w:tcPr>
          <w:p w14:paraId="214FE56C" w14:textId="77777777" w:rsidR="008B3C3E" w:rsidRPr="007754D3" w:rsidRDefault="008B3C3E" w:rsidP="008B3C3E">
            <w:pPr>
              <w:pStyle w:val="Normal6a"/>
            </w:pPr>
            <w:r w:rsidRPr="007754D3">
              <w:t>–</w:t>
            </w:r>
            <w:r w:rsidRPr="007754D3">
              <w:tab/>
              <w:t xml:space="preserve">да </w:t>
            </w:r>
            <w:r w:rsidRPr="007754D3">
              <w:rPr>
                <w:b/>
                <w:i/>
              </w:rPr>
              <w:t>създаде и координира разработването на схема</w:t>
            </w:r>
            <w:r w:rsidRPr="007754D3">
              <w:t xml:space="preserve"> за </w:t>
            </w:r>
            <w:r w:rsidRPr="007754D3">
              <w:rPr>
                <w:b/>
                <w:i/>
              </w:rPr>
              <w:t>трансграничен обмен по</w:t>
            </w:r>
            <w:r w:rsidRPr="007754D3">
              <w:t xml:space="preserve"> изключение </w:t>
            </w:r>
            <w:r w:rsidRPr="007754D3">
              <w:rPr>
                <w:b/>
                <w:i/>
              </w:rPr>
              <w:t>за лечебни</w:t>
            </w:r>
            <w:r w:rsidRPr="007754D3">
              <w:t xml:space="preserve"> заведения;</w:t>
            </w:r>
          </w:p>
        </w:tc>
        <w:tc>
          <w:tcPr>
            <w:tcW w:w="4876" w:type="dxa"/>
            <w:tcBorders>
              <w:top w:val="nil"/>
              <w:left w:val="nil"/>
              <w:bottom w:val="nil"/>
              <w:right w:val="nil"/>
            </w:tcBorders>
          </w:tcPr>
          <w:p w14:paraId="11212FD0" w14:textId="77777777" w:rsidR="008B3C3E" w:rsidRPr="007754D3" w:rsidRDefault="008B3C3E" w:rsidP="008B3C3E">
            <w:pPr>
              <w:pStyle w:val="Normal6a"/>
            </w:pPr>
            <w:r w:rsidRPr="007754D3">
              <w:t>–</w:t>
            </w:r>
            <w:r w:rsidRPr="007754D3">
              <w:tab/>
              <w:t xml:space="preserve">да </w:t>
            </w:r>
            <w:r w:rsidRPr="007754D3">
              <w:rPr>
                <w:b/>
                <w:i/>
              </w:rPr>
              <w:t>подкрепя доброволното сътрудничество между държавите членки</w:t>
            </w:r>
            <w:r w:rsidRPr="007754D3">
              <w:t xml:space="preserve"> за </w:t>
            </w:r>
            <w:r w:rsidRPr="007754D3">
              <w:rPr>
                <w:b/>
                <w:i/>
              </w:rPr>
              <w:t>улесняване на достъпа до терапии с</w:t>
            </w:r>
            <w:r w:rsidRPr="007754D3">
              <w:t xml:space="preserve"> изключение </w:t>
            </w:r>
            <w:r w:rsidRPr="007754D3">
              <w:rPr>
                <w:b/>
                <w:i/>
              </w:rPr>
              <w:t>на болнични</w:t>
            </w:r>
            <w:r w:rsidRPr="007754D3">
              <w:t xml:space="preserve"> заведения </w:t>
            </w:r>
            <w:r w:rsidRPr="007754D3">
              <w:rPr>
                <w:b/>
                <w:i/>
              </w:rPr>
              <w:t>в обосновани случаи</w:t>
            </w:r>
            <w:r w:rsidRPr="007754D3">
              <w:t>;</w:t>
            </w:r>
          </w:p>
        </w:tc>
      </w:tr>
    </w:tbl>
    <w:p w14:paraId="004981C6"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1F044A32" w14:textId="77777777" w:rsidR="008B3C3E" w:rsidRPr="007754D3" w:rsidRDefault="008B3C3E" w:rsidP="008B3C3E">
      <w:r w:rsidRPr="007754D3">
        <w:rPr>
          <w:rStyle w:val="HideTWBExt"/>
        </w:rPr>
        <w:t>&lt;/Amend&gt;</w:t>
      </w:r>
    </w:p>
    <w:p w14:paraId="029F1BAA" w14:textId="77777777" w:rsidR="008B3C3E" w:rsidRPr="007754D3" w:rsidRDefault="008B3C3E" w:rsidP="008B3C3E">
      <w:pPr>
        <w:pStyle w:val="AmNumberTabs"/>
      </w:pPr>
      <w:r w:rsidRPr="007754D3">
        <w:rPr>
          <w:rStyle w:val="HideTWBExt"/>
          <w:b w:val="0"/>
        </w:rPr>
        <w:t>&lt;Amend&gt;</w:t>
      </w:r>
      <w:r w:rsidRPr="007754D3">
        <w:t>Изменение</w:t>
      </w:r>
      <w:r w:rsidRPr="007754D3">
        <w:tab/>
      </w:r>
      <w:r w:rsidRPr="007754D3">
        <w:tab/>
      </w:r>
      <w:r w:rsidRPr="007754D3">
        <w:rPr>
          <w:rStyle w:val="HideTWBExt"/>
          <w:b w:val="0"/>
        </w:rPr>
        <w:t>&lt;NumAm&gt;</w:t>
      </w:r>
      <w:r w:rsidRPr="007754D3">
        <w:t>360</w:t>
      </w:r>
      <w:r w:rsidRPr="007754D3">
        <w:rPr>
          <w:rStyle w:val="HideTWBExt"/>
          <w:b w:val="0"/>
        </w:rPr>
        <w:t>&lt;/NumAm&gt;</w:t>
      </w:r>
    </w:p>
    <w:p w14:paraId="2CF4ECCD" w14:textId="16C30084" w:rsidR="008B3C3E" w:rsidRPr="007754D3" w:rsidRDefault="008B3C3E" w:rsidP="008B3C3E">
      <w:pPr>
        <w:pStyle w:val="NormalBold"/>
      </w:pPr>
      <w:r w:rsidRPr="007754D3">
        <w:rPr>
          <w:rStyle w:val="HideTWBExt"/>
          <w:b w:val="0"/>
        </w:rPr>
        <w:t>&lt;RepeatBlock-By&gt;&lt;Members&gt;</w:t>
      </w:r>
      <w:r w:rsidR="004E7BC6" w:rsidRPr="007754D3">
        <w:t>Николас Гонсалес Касарес</w:t>
      </w:r>
      <w:r w:rsidRPr="007754D3">
        <w:t>, Витенис Повилас Андрюкайтис</w:t>
      </w:r>
      <w:r w:rsidRPr="007754D3">
        <w:rPr>
          <w:rStyle w:val="HideTWBExt"/>
          <w:b w:val="0"/>
        </w:rPr>
        <w:t>&lt;/Members&gt;</w:t>
      </w:r>
    </w:p>
    <w:p w14:paraId="4B2D361D" w14:textId="77777777" w:rsidR="008B3C3E" w:rsidRPr="007754D3" w:rsidRDefault="008B3C3E" w:rsidP="008B3C3E">
      <w:pPr>
        <w:pStyle w:val="NormalBold"/>
      </w:pPr>
      <w:r w:rsidRPr="007754D3">
        <w:rPr>
          <w:rStyle w:val="HideTWBExt"/>
          <w:b w:val="0"/>
        </w:rPr>
        <w:t>&lt;/RepeatBlock-By&gt;</w:t>
      </w:r>
    </w:p>
    <w:p w14:paraId="2081C583" w14:textId="77777777" w:rsidR="008B3C3E" w:rsidRPr="007754D3" w:rsidRDefault="008B3C3E" w:rsidP="008B3C3E">
      <w:pPr>
        <w:pStyle w:val="NormalBold"/>
      </w:pPr>
      <w:r w:rsidRPr="007754D3">
        <w:rPr>
          <w:rStyle w:val="HideTWBExt"/>
          <w:b w:val="0"/>
        </w:rPr>
        <w:t>&lt;DocAmend&gt;</w:t>
      </w:r>
      <w:r w:rsidRPr="007754D3">
        <w:t>Предложение за резолюция</w:t>
      </w:r>
      <w:r w:rsidRPr="007754D3">
        <w:rPr>
          <w:rStyle w:val="HideTWBExt"/>
          <w:b w:val="0"/>
        </w:rPr>
        <w:t>&lt;/DocAmend&gt;</w:t>
      </w:r>
    </w:p>
    <w:p w14:paraId="2D82F74D" w14:textId="77777777" w:rsidR="008B3C3E" w:rsidRPr="007754D3" w:rsidRDefault="008B3C3E" w:rsidP="008B3C3E">
      <w:pPr>
        <w:pStyle w:val="NormalBold"/>
      </w:pPr>
      <w:r w:rsidRPr="007754D3">
        <w:rPr>
          <w:rStyle w:val="HideTWBExt"/>
          <w:b w:val="0"/>
        </w:rPr>
        <w:t>&lt;Article&gt;</w:t>
      </w:r>
      <w:r w:rsidRPr="007754D3">
        <w:t>Приложение І – част А – препоръка 2 – параграф 2 – тире 8 а (ново)</w:t>
      </w:r>
      <w:r w:rsidRPr="007754D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366B5" w:rsidRPr="007754D3" w14:paraId="4467E013" w14:textId="77777777" w:rsidTr="008B3C3E">
        <w:trPr>
          <w:trHeight w:hRule="exact" w:val="240"/>
          <w:jc w:val="center"/>
        </w:trPr>
        <w:tc>
          <w:tcPr>
            <w:tcW w:w="9752" w:type="dxa"/>
            <w:gridSpan w:val="2"/>
            <w:tcBorders>
              <w:top w:val="nil"/>
              <w:left w:val="nil"/>
              <w:bottom w:val="nil"/>
              <w:right w:val="nil"/>
            </w:tcBorders>
          </w:tcPr>
          <w:p w14:paraId="14560E1B" w14:textId="77777777" w:rsidR="008B3C3E" w:rsidRPr="007754D3" w:rsidRDefault="008B3C3E" w:rsidP="008B3C3E"/>
        </w:tc>
      </w:tr>
      <w:tr w:rsidR="005366B5" w:rsidRPr="007754D3" w14:paraId="5CED8B39" w14:textId="77777777" w:rsidTr="008B3C3E">
        <w:trPr>
          <w:trHeight w:val="240"/>
          <w:jc w:val="center"/>
        </w:trPr>
        <w:tc>
          <w:tcPr>
            <w:tcW w:w="4876" w:type="dxa"/>
            <w:tcBorders>
              <w:top w:val="nil"/>
              <w:left w:val="nil"/>
              <w:bottom w:val="nil"/>
              <w:right w:val="nil"/>
            </w:tcBorders>
          </w:tcPr>
          <w:p w14:paraId="600C1091" w14:textId="77777777" w:rsidR="008B3C3E" w:rsidRPr="007754D3" w:rsidRDefault="008B3C3E" w:rsidP="008B3C3E">
            <w:pPr>
              <w:pStyle w:val="AmColumnHeading"/>
            </w:pPr>
            <w:r w:rsidRPr="007754D3">
              <w:t>Предложение за резолюция</w:t>
            </w:r>
          </w:p>
        </w:tc>
        <w:tc>
          <w:tcPr>
            <w:tcW w:w="4876" w:type="dxa"/>
            <w:tcBorders>
              <w:top w:val="nil"/>
              <w:left w:val="nil"/>
              <w:bottom w:val="nil"/>
              <w:right w:val="nil"/>
            </w:tcBorders>
          </w:tcPr>
          <w:p w14:paraId="49E47872" w14:textId="77777777" w:rsidR="008B3C3E" w:rsidRPr="007754D3" w:rsidRDefault="008B3C3E" w:rsidP="008B3C3E">
            <w:pPr>
              <w:pStyle w:val="AmColumnHeading"/>
            </w:pPr>
            <w:r w:rsidRPr="007754D3">
              <w:t>Изменение</w:t>
            </w:r>
          </w:p>
        </w:tc>
      </w:tr>
      <w:tr w:rsidR="005366B5" w:rsidRPr="007754D3" w14:paraId="6DDB429D" w14:textId="77777777" w:rsidTr="008B3C3E">
        <w:trPr>
          <w:jc w:val="center"/>
        </w:trPr>
        <w:tc>
          <w:tcPr>
            <w:tcW w:w="4876" w:type="dxa"/>
            <w:tcBorders>
              <w:top w:val="nil"/>
              <w:left w:val="nil"/>
              <w:bottom w:val="nil"/>
              <w:right w:val="nil"/>
            </w:tcBorders>
          </w:tcPr>
          <w:p w14:paraId="2002F36F" w14:textId="77777777" w:rsidR="008B3C3E" w:rsidRPr="007754D3" w:rsidRDefault="008B3C3E" w:rsidP="008B3C3E">
            <w:pPr>
              <w:pStyle w:val="Normal6a"/>
            </w:pPr>
          </w:p>
        </w:tc>
        <w:tc>
          <w:tcPr>
            <w:tcW w:w="4876" w:type="dxa"/>
            <w:tcBorders>
              <w:top w:val="nil"/>
              <w:left w:val="nil"/>
              <w:bottom w:val="nil"/>
              <w:right w:val="nil"/>
            </w:tcBorders>
          </w:tcPr>
          <w:p w14:paraId="2C41A81E" w14:textId="77777777" w:rsidR="008B3C3E" w:rsidRPr="007754D3" w:rsidRDefault="008B3C3E" w:rsidP="008B3C3E">
            <w:pPr>
              <w:pStyle w:val="Normal6a"/>
            </w:pPr>
            <w:r w:rsidRPr="007754D3">
              <w:rPr>
                <w:b/>
                <w:i/>
              </w:rPr>
              <w:t>–</w:t>
            </w:r>
            <w:r w:rsidRPr="007754D3">
              <w:tab/>
            </w:r>
            <w:r w:rsidRPr="007754D3">
              <w:rPr>
                <w:b/>
                <w:i/>
              </w:rPr>
              <w:t>да проучи възможността за създаване на координирани на равнището на Съюза национални рамки за възстановяване на разходите за лечение на редки заболявания, по-специално лекарствени продукти сираци, за да се гарантира справедлив, навременен и последователен достъп за пациентите във всички държави членки и техните региони;</w:t>
            </w:r>
          </w:p>
        </w:tc>
      </w:tr>
    </w:tbl>
    <w:p w14:paraId="0F977853" w14:textId="77777777" w:rsidR="008B3C3E" w:rsidRPr="007754D3" w:rsidRDefault="008B3C3E" w:rsidP="008B3C3E">
      <w:pPr>
        <w:pStyle w:val="AmOrLang"/>
      </w:pPr>
      <w:r w:rsidRPr="007754D3">
        <w:t xml:space="preserve">Or. </w:t>
      </w:r>
      <w:r w:rsidRPr="007754D3">
        <w:rPr>
          <w:rStyle w:val="HideTWBExt"/>
        </w:rPr>
        <w:t>&lt;Original&gt;</w:t>
      </w:r>
      <w:r w:rsidRPr="007754D3">
        <w:rPr>
          <w:rStyle w:val="HideTWBInt"/>
        </w:rPr>
        <w:t>{EN}</w:t>
      </w:r>
      <w:r w:rsidRPr="007754D3">
        <w:t>en</w:t>
      </w:r>
      <w:r w:rsidRPr="007754D3">
        <w:rPr>
          <w:rStyle w:val="HideTWBExt"/>
        </w:rPr>
        <w:t>&lt;/Original&gt;</w:t>
      </w:r>
    </w:p>
    <w:p w14:paraId="40EFC239" w14:textId="77777777" w:rsidR="008B3C3E" w:rsidRPr="007754D3" w:rsidRDefault="008B3C3E" w:rsidP="008B3C3E">
      <w:pPr>
        <w:rPr>
          <w:rStyle w:val="HideTWBExt"/>
        </w:rPr>
      </w:pPr>
      <w:r w:rsidRPr="007754D3">
        <w:rPr>
          <w:rStyle w:val="HideTWBExt"/>
        </w:rPr>
        <w:t>&lt;/Amend&gt;&lt;/RepeatBlock-Amend&gt;</w:t>
      </w:r>
    </w:p>
    <w:p w14:paraId="48FAD5C7" w14:textId="77777777" w:rsidR="0066130C" w:rsidRPr="007754D3" w:rsidRDefault="0066130C" w:rsidP="008B3C3E"/>
    <w:sectPr w:rsidR="0066130C" w:rsidRPr="007754D3" w:rsidSect="00C265BD">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AE637" w14:textId="77777777" w:rsidR="00733D73" w:rsidRPr="007754D3" w:rsidRDefault="00733D73">
      <w:r w:rsidRPr="007754D3">
        <w:separator/>
      </w:r>
    </w:p>
  </w:endnote>
  <w:endnote w:type="continuationSeparator" w:id="0">
    <w:p w14:paraId="29EDD75C" w14:textId="77777777" w:rsidR="00733D73" w:rsidRPr="007754D3" w:rsidRDefault="00733D73">
      <w:r w:rsidRPr="007754D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768FF" w14:textId="4C652DF4" w:rsidR="00C265BD" w:rsidRPr="007754D3" w:rsidRDefault="00C265BD" w:rsidP="00C265BD">
    <w:pPr>
      <w:pStyle w:val="EPFooter"/>
    </w:pPr>
    <w:r w:rsidRPr="007754D3">
      <w:t>PE</w:t>
    </w:r>
    <w:r w:rsidRPr="007754D3">
      <w:rPr>
        <w:rStyle w:val="HideTWBExt"/>
      </w:rPr>
      <w:t>&lt;NoPE&gt;</w:t>
    </w:r>
    <w:r w:rsidRPr="007754D3">
      <w:t>786.802</w:t>
    </w:r>
    <w:r w:rsidRPr="007754D3">
      <w:rPr>
        <w:rStyle w:val="HideTWBExt"/>
      </w:rPr>
      <w:t>&lt;/NoPE&gt;&lt;Version&gt;</w:t>
    </w:r>
    <w:r w:rsidRPr="007754D3">
      <w:t>v01-00</w:t>
    </w:r>
    <w:r w:rsidRPr="007754D3">
      <w:rPr>
        <w:rStyle w:val="HideTWBExt"/>
      </w:rPr>
      <w:t>&lt;/Version&gt;</w:t>
    </w:r>
    <w:r w:rsidRPr="007754D3">
      <w:tab/>
    </w:r>
    <w:r w:rsidRPr="007754D3">
      <w:fldChar w:fldCharType="begin"/>
    </w:r>
    <w:r w:rsidRPr="007754D3">
      <w:instrText xml:space="preserve"> PAGE  \* MERGEFORMAT </w:instrText>
    </w:r>
    <w:r w:rsidRPr="007754D3">
      <w:fldChar w:fldCharType="separate"/>
    </w:r>
    <w:r w:rsidRPr="007754D3">
      <w:rPr>
        <w:noProof/>
      </w:rPr>
      <w:t>184</w:t>
    </w:r>
    <w:r w:rsidRPr="007754D3">
      <w:fldChar w:fldCharType="end"/>
    </w:r>
    <w:r w:rsidRPr="007754D3">
      <w:t>/</w:t>
    </w:r>
    <w:fldSimple w:instr=" NUMPAGES  \* MERGEFORMAT ">
      <w:r w:rsidRPr="007754D3">
        <w:rPr>
          <w:noProof/>
        </w:rPr>
        <w:t>185</w:t>
      </w:r>
    </w:fldSimple>
    <w:r w:rsidRPr="007754D3">
      <w:tab/>
    </w:r>
    <w:r w:rsidRPr="007754D3">
      <w:rPr>
        <w:rStyle w:val="HideTWBExt"/>
      </w:rPr>
      <w:t>&lt;PathFdR&gt;</w:t>
    </w:r>
    <w:r w:rsidR="007754D3" w:rsidRPr="007754D3">
      <w:t>AM\1340355BG.docx</w:t>
    </w:r>
    <w:r w:rsidRPr="007754D3">
      <w:rPr>
        <w:rStyle w:val="HideTWBExt"/>
      </w:rPr>
      <w:t>&lt;/PathFdR&gt;</w:t>
    </w:r>
  </w:p>
  <w:p w14:paraId="6239C8E1" w14:textId="149C9B4C" w:rsidR="008B3C3E" w:rsidRPr="007754D3" w:rsidRDefault="00C265BD" w:rsidP="00C265BD">
    <w:pPr>
      <w:pStyle w:val="EPFooter2"/>
    </w:pPr>
    <w:r w:rsidRPr="007754D3">
      <w:t>BG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EF846" w14:textId="1335CED3" w:rsidR="00C265BD" w:rsidRPr="007754D3" w:rsidRDefault="00C265BD" w:rsidP="00C265BD">
    <w:pPr>
      <w:pStyle w:val="EPFooter"/>
    </w:pPr>
    <w:r w:rsidRPr="007754D3">
      <w:rPr>
        <w:rStyle w:val="HideTWBExt"/>
      </w:rPr>
      <w:t>&lt;PathFdR&gt;</w:t>
    </w:r>
    <w:r w:rsidR="007754D3" w:rsidRPr="007754D3">
      <w:t>AM\1340355BG.docx</w:t>
    </w:r>
    <w:r w:rsidRPr="007754D3">
      <w:rPr>
        <w:rStyle w:val="HideTWBExt"/>
      </w:rPr>
      <w:t>&lt;/PathFdR&gt;</w:t>
    </w:r>
    <w:r w:rsidRPr="007754D3">
      <w:tab/>
    </w:r>
    <w:r w:rsidRPr="007754D3">
      <w:fldChar w:fldCharType="begin"/>
    </w:r>
    <w:r w:rsidRPr="007754D3">
      <w:instrText xml:space="preserve"> PAGE  \* MERGEFORMAT </w:instrText>
    </w:r>
    <w:r w:rsidRPr="007754D3">
      <w:fldChar w:fldCharType="separate"/>
    </w:r>
    <w:r w:rsidRPr="007754D3">
      <w:rPr>
        <w:noProof/>
      </w:rPr>
      <w:t>185</w:t>
    </w:r>
    <w:r w:rsidRPr="007754D3">
      <w:fldChar w:fldCharType="end"/>
    </w:r>
    <w:r w:rsidRPr="007754D3">
      <w:t>/</w:t>
    </w:r>
    <w:fldSimple w:instr=" NUMPAGES  \* MERGEFORMAT ">
      <w:r w:rsidRPr="007754D3">
        <w:rPr>
          <w:noProof/>
        </w:rPr>
        <w:t>185</w:t>
      </w:r>
    </w:fldSimple>
    <w:r w:rsidRPr="007754D3">
      <w:tab/>
      <w:t>PE</w:t>
    </w:r>
    <w:r w:rsidRPr="007754D3">
      <w:rPr>
        <w:rStyle w:val="HideTWBExt"/>
      </w:rPr>
      <w:t>&lt;NoPE&gt;</w:t>
    </w:r>
    <w:r w:rsidRPr="007754D3">
      <w:t>786.802</w:t>
    </w:r>
    <w:r w:rsidRPr="007754D3">
      <w:rPr>
        <w:rStyle w:val="HideTWBExt"/>
      </w:rPr>
      <w:t>&lt;/NoPE&gt;&lt;Version&gt;</w:t>
    </w:r>
    <w:r w:rsidRPr="007754D3">
      <w:t>v01-00</w:t>
    </w:r>
    <w:r w:rsidRPr="007754D3">
      <w:rPr>
        <w:rStyle w:val="HideTWBExt"/>
      </w:rPr>
      <w:t>&lt;/Version&gt;</w:t>
    </w:r>
  </w:p>
  <w:p w14:paraId="0298EA09" w14:textId="6B58A6BE" w:rsidR="008B3C3E" w:rsidRPr="007754D3" w:rsidRDefault="00C265BD" w:rsidP="00C265BD">
    <w:pPr>
      <w:pStyle w:val="EPFooter2"/>
    </w:pPr>
    <w:r w:rsidRPr="007754D3">
      <w:tab/>
    </w:r>
    <w:r w:rsidRPr="007754D3">
      <w:tab/>
      <w:t>BG</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0D9AF" w14:textId="0E16D263" w:rsidR="00C265BD" w:rsidRPr="007754D3" w:rsidRDefault="00C265BD" w:rsidP="00C265BD">
    <w:pPr>
      <w:pStyle w:val="EPFooter"/>
    </w:pPr>
    <w:r w:rsidRPr="007754D3">
      <w:rPr>
        <w:rStyle w:val="HideTWBExt"/>
      </w:rPr>
      <w:t>&lt;PathFdR&gt;</w:t>
    </w:r>
    <w:r w:rsidR="007754D3" w:rsidRPr="007754D3">
      <w:t>AM\1340355BG.docx</w:t>
    </w:r>
    <w:r w:rsidRPr="007754D3">
      <w:rPr>
        <w:rStyle w:val="HideTWBExt"/>
      </w:rPr>
      <w:t>&lt;/PathFdR&gt;</w:t>
    </w:r>
    <w:r w:rsidRPr="007754D3">
      <w:tab/>
    </w:r>
    <w:r w:rsidRPr="007754D3">
      <w:tab/>
      <w:t>PE</w:t>
    </w:r>
    <w:r w:rsidRPr="007754D3">
      <w:rPr>
        <w:rStyle w:val="HideTWBExt"/>
      </w:rPr>
      <w:t>&lt;NoPE&gt;</w:t>
    </w:r>
    <w:r w:rsidRPr="007754D3">
      <w:t>786.802</w:t>
    </w:r>
    <w:r w:rsidRPr="007754D3">
      <w:rPr>
        <w:rStyle w:val="HideTWBExt"/>
      </w:rPr>
      <w:t>&lt;/NoPE&gt;&lt;Version&gt;</w:t>
    </w:r>
    <w:r w:rsidRPr="007754D3">
      <w:t>v01-00</w:t>
    </w:r>
    <w:r w:rsidRPr="007754D3">
      <w:rPr>
        <w:rStyle w:val="HideTWBExt"/>
      </w:rPr>
      <w:t>&lt;/Version&gt;</w:t>
    </w:r>
  </w:p>
  <w:p w14:paraId="505C1660" w14:textId="7B5A141F" w:rsidR="008B3C3E" w:rsidRPr="007754D3" w:rsidRDefault="00C265BD" w:rsidP="00C265BD">
    <w:pPr>
      <w:pStyle w:val="EPFooter2"/>
    </w:pPr>
    <w:r w:rsidRPr="007754D3">
      <w:t>BG</w:t>
    </w:r>
    <w:r w:rsidRPr="007754D3">
      <w:tab/>
    </w:r>
    <w:r w:rsidRPr="007754D3">
      <w:rPr>
        <w:b w:val="0"/>
        <w:i/>
        <w:color w:val="C0C0C0"/>
        <w:sz w:val="22"/>
      </w:rPr>
      <w:t>Единство в многообразието</w:t>
    </w:r>
    <w:r w:rsidRPr="007754D3">
      <w:tab/>
      <w:t>BG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2CFAA" w14:textId="77777777" w:rsidR="00733D73" w:rsidRPr="007754D3" w:rsidRDefault="00733D73">
      <w:r w:rsidRPr="007754D3">
        <w:separator/>
      </w:r>
    </w:p>
  </w:footnote>
  <w:footnote w:type="continuationSeparator" w:id="0">
    <w:p w14:paraId="6DF41515" w14:textId="77777777" w:rsidR="00733D73" w:rsidRPr="007754D3" w:rsidRDefault="00733D73">
      <w:r w:rsidRPr="007754D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3DEED" w14:textId="77777777" w:rsidR="00E13165" w:rsidRDefault="00E131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3CF31" w14:textId="77777777" w:rsidR="00E13165" w:rsidRDefault="00E131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22513" w14:textId="77777777" w:rsidR="00E13165" w:rsidRDefault="00E1316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40"/>
    <w:docVar w:name="TXTLANGUE" w:val="BG"/>
    <w:docVar w:name="TXTLANGUEMIN" w:val="bg"/>
    <w:docVar w:name="TXTNRPE" w:val="786.802"/>
    <w:docVar w:name="TXTPEorAP" w:val="PE"/>
    <w:docVar w:name="TXTROUTE" w:val="AM\1340355BG.docx"/>
    <w:docVar w:name="TXTVERSION" w:val="01-00"/>
  </w:docVars>
  <w:rsids>
    <w:rsidRoot w:val="00A77B3E"/>
    <w:rsid w:val="001A1B39"/>
    <w:rsid w:val="00434682"/>
    <w:rsid w:val="004E7BC6"/>
    <w:rsid w:val="005366B5"/>
    <w:rsid w:val="00551998"/>
    <w:rsid w:val="005B2578"/>
    <w:rsid w:val="0066130C"/>
    <w:rsid w:val="00733D73"/>
    <w:rsid w:val="007754D3"/>
    <w:rsid w:val="00831AA8"/>
    <w:rsid w:val="008B28D2"/>
    <w:rsid w:val="008B3C3E"/>
    <w:rsid w:val="00A77B3E"/>
    <w:rsid w:val="00A85523"/>
    <w:rsid w:val="00AD724D"/>
    <w:rsid w:val="00C265BD"/>
    <w:rsid w:val="00CA2A55"/>
    <w:rsid w:val="00CD18AC"/>
    <w:rsid w:val="00E04FBF"/>
    <w:rsid w:val="00E13165"/>
    <w:rsid w:val="00FE3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F12941F"/>
  <w15:docId w15:val="{B558B490-3FD1-4D3F-80BE-CF37FD2EE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unhideWhenUsed/>
    <w:rsid w:val="00FE340E"/>
    <w:pPr>
      <w:tabs>
        <w:tab w:val="center" w:pos="4680"/>
        <w:tab w:val="right" w:pos="9360"/>
      </w:tabs>
    </w:pPr>
  </w:style>
  <w:style w:type="character" w:customStyle="1" w:styleId="HeaderChar">
    <w:name w:val="Header Char"/>
    <w:basedOn w:val="DefaultParagraphFont"/>
    <w:link w:val="Header"/>
    <w:rsid w:val="00FE340E"/>
    <w:rPr>
      <w:sz w:val="24"/>
      <w:szCs w:val="24"/>
    </w:rPr>
  </w:style>
  <w:style w:type="paragraph" w:styleId="Footer">
    <w:name w:val="footer"/>
    <w:basedOn w:val="Normal"/>
    <w:link w:val="FooterChar"/>
    <w:semiHidden/>
    <w:unhideWhenUsed/>
    <w:rsid w:val="005366B5"/>
    <w:pPr>
      <w:tabs>
        <w:tab w:val="center" w:pos="4536"/>
        <w:tab w:val="right" w:pos="9072"/>
      </w:tabs>
    </w:pPr>
  </w:style>
  <w:style w:type="character" w:customStyle="1" w:styleId="FooterChar">
    <w:name w:val="Footer Char"/>
    <w:basedOn w:val="DefaultParagraphFont"/>
    <w:link w:val="Footer"/>
    <w:semiHidden/>
    <w:rsid w:val="005366B5"/>
    <w:rPr>
      <w:sz w:val="24"/>
      <w:szCs w:val="24"/>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185</Pages>
  <Words>30346</Words>
  <Characters>190988</Characters>
  <Application>Microsoft Office Word</Application>
  <DocSecurity>0</DocSecurity>
  <Lines>9224</Lines>
  <Paragraphs>3150</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218922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2026-05-07T07:58:00Z</dcterms:created>
  <dcterms:modified xsi:type="dcterms:W3CDTF">2026-05-07T07:58:00Z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1340355</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441336</vt:lpwstr>
  </property>
  <property fmtid="{D5CDD505-2E9C-101B-9397-08002B2CF9AE}" pid="7" name="dmxml.render.traceId">
    <vt:lpwstr>69cd0d76409179e4a58526488ac08e13</vt:lpwstr>
  </property>
  <property fmtid="{D5CDD505-2E9C-101B-9397-08002B2CF9AE}" pid="8" name="FooterPath">
    <vt:lpwstr>AM\1340355BG.docx</vt:lpwstr>
  </property>
  <property fmtid="{D5CDD505-2E9C-101B-9397-08002B2CF9AE}" pid="9" name="PE Number">
    <vt:lpwstr>786.802</vt:lpwstr>
  </property>
  <property fmtid="{D5CDD505-2E9C-101B-9397-08002B2CF9AE}" pid="10" name="UID">
    <vt:lpwstr>eu.europa.europarl-DIN1-2026-0000083801_02.00-xm-01.00_text-xml</vt:lpwstr>
  </property>
  <property fmtid="{D5CDD505-2E9C-101B-9397-08002B2CF9AE}" pid="11" name="LastEdited with">
    <vt:lpwstr>10.3.0 Build [20260401]</vt:lpwstr>
  </property>
  <property fmtid="{D5CDD505-2E9C-101B-9397-08002B2CF9AE}" pid="12" name="Bookout">
    <vt:lpwstr>OK - 2026/05/07 09:53</vt:lpwstr>
  </property>
  <property fmtid="{D5CDD505-2E9C-101B-9397-08002B2CF9AE}" pid="13" name="RegistreCheck">
    <vt:lpwstr>OK</vt:lpwstr>
  </property>
</Properties>
</file>