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D3BEE" w:rsidRPr="00887D85" w14:paraId="31F88D15" w14:textId="77777777">
        <w:trPr>
          <w:trHeight w:hRule="exact" w:val="1417"/>
          <w:jc w:val="center"/>
        </w:trPr>
        <w:tc>
          <w:tcPr>
            <w:tcW w:w="6804" w:type="dxa"/>
            <w:tcBorders>
              <w:top w:val="nil"/>
              <w:left w:val="nil"/>
              <w:bottom w:val="nil"/>
              <w:right w:val="nil"/>
            </w:tcBorders>
            <w:vAlign w:val="center"/>
          </w:tcPr>
          <w:p w14:paraId="706B1D49" w14:textId="367E7B3A" w:rsidR="00ED3BEE" w:rsidRPr="00887D85" w:rsidRDefault="000D78F0">
            <w:pPr>
              <w:pStyle w:val="EPName"/>
            </w:pPr>
            <w:r w:rsidRPr="00887D85">
              <w:t>Europe</w:t>
            </w:r>
            <w:r w:rsidR="008C062A" w:rsidRPr="00887D85">
              <w:t>es</w:t>
            </w:r>
            <w:r w:rsidRPr="00887D85">
              <w:t xml:space="preserve"> Parl</w:t>
            </w:r>
            <w:r w:rsidR="008C062A" w:rsidRPr="00887D85">
              <w:t>e</w:t>
            </w:r>
            <w:r w:rsidRPr="00887D85">
              <w:t>ment</w:t>
            </w:r>
          </w:p>
          <w:p w14:paraId="584F65CA" w14:textId="77777777" w:rsidR="00ED3BEE" w:rsidRPr="00887D85" w:rsidRDefault="000D78F0">
            <w:pPr>
              <w:pStyle w:val="EPTerm"/>
            </w:pPr>
            <w:r w:rsidRPr="00887D85">
              <w:t>2024-2029</w:t>
            </w:r>
          </w:p>
        </w:tc>
        <w:tc>
          <w:tcPr>
            <w:tcW w:w="2268" w:type="dxa"/>
            <w:tcBorders>
              <w:top w:val="nil"/>
              <w:left w:val="nil"/>
              <w:bottom w:val="nil"/>
              <w:right w:val="nil"/>
            </w:tcBorders>
          </w:tcPr>
          <w:p w14:paraId="7900E25A" w14:textId="77777777" w:rsidR="00ED3BEE" w:rsidRPr="00887D85" w:rsidRDefault="00E87B69">
            <w:pPr>
              <w:pStyle w:val="EPLogo"/>
            </w:pPr>
            <w:r w:rsidRPr="00887D85">
              <w:pict w14:anchorId="66AAB3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5pt;height:50.5pt">
                  <v:imagedata r:id="rId6" o:title=""/>
                </v:shape>
              </w:pict>
            </w:r>
          </w:p>
        </w:tc>
      </w:tr>
    </w:tbl>
    <w:p w14:paraId="2749382C" w14:textId="77777777" w:rsidR="00ED3BEE" w:rsidRPr="00887D85" w:rsidRDefault="000D78F0">
      <w:pPr>
        <w:pStyle w:val="LineTop"/>
      </w:pPr>
      <w:r w:rsidRPr="00887D85">
        <w:t xml:space="preserve"> </w:t>
      </w:r>
    </w:p>
    <w:p w14:paraId="3EFCA5C9" w14:textId="4247074E" w:rsidR="00ED3BEE" w:rsidRPr="00887D85" w:rsidRDefault="000D78F0" w:rsidP="008C062A">
      <w:pPr>
        <w:pStyle w:val="EPBody"/>
      </w:pPr>
      <w:r w:rsidRPr="00887D85">
        <w:rPr>
          <w:rStyle w:val="HideTWBExt"/>
          <w:rFonts w:eastAsia="Times New Roman"/>
          <w:i w:val="0"/>
        </w:rPr>
        <w:t>&lt;Commission&gt;</w:t>
      </w:r>
      <w:r w:rsidRPr="00887D85">
        <w:rPr>
          <w:rStyle w:val="HideTWBInt"/>
          <w:i w:val="0"/>
        </w:rPr>
        <w:t>{SANT}</w:t>
      </w:r>
      <w:r w:rsidR="008C062A" w:rsidRPr="00887D85">
        <w:t>Commissie volksgezondheid</w:t>
      </w:r>
      <w:r w:rsidRPr="00887D85">
        <w:rPr>
          <w:rStyle w:val="HideTWBExt"/>
          <w:rFonts w:eastAsia="Times New Roman"/>
          <w:i w:val="0"/>
        </w:rPr>
        <w:t>&lt;/Commission&gt;</w:t>
      </w:r>
    </w:p>
    <w:p w14:paraId="7D70D387" w14:textId="77777777" w:rsidR="00ED3BEE" w:rsidRPr="00887D85" w:rsidRDefault="000D78F0">
      <w:pPr>
        <w:pStyle w:val="LineBottom"/>
      </w:pPr>
      <w:r w:rsidRPr="00887D85">
        <w:t xml:space="preserve"> </w:t>
      </w:r>
    </w:p>
    <w:p w14:paraId="6C6FD521" w14:textId="77777777" w:rsidR="00ED3BEE" w:rsidRPr="00887D85" w:rsidRDefault="000D78F0">
      <w:pPr>
        <w:pStyle w:val="CoverReference"/>
      </w:pPr>
      <w:r w:rsidRPr="00887D85">
        <w:rPr>
          <w:rStyle w:val="HideTWBExt"/>
          <w:rFonts w:eastAsia="Times New Roman"/>
          <w:b w:val="0"/>
        </w:rPr>
        <w:t>&lt;RefProc&gt;</w:t>
      </w:r>
      <w:r w:rsidRPr="00887D85">
        <w:t>2025/2130</w:t>
      </w:r>
      <w:r w:rsidRPr="00887D85">
        <w:rPr>
          <w:rStyle w:val="HideTWBExt"/>
          <w:rFonts w:eastAsia="Times New Roman"/>
          <w:b w:val="0"/>
        </w:rPr>
        <w:t>&lt;/RefProc&gt;&lt;RefTypeProc&gt;</w:t>
      </w:r>
      <w:r w:rsidRPr="00887D85">
        <w:t>(INL)</w:t>
      </w:r>
      <w:r w:rsidRPr="00887D85">
        <w:rPr>
          <w:rStyle w:val="HideTWBExt"/>
          <w:rFonts w:eastAsia="Times New Roman"/>
          <w:b w:val="0"/>
        </w:rPr>
        <w:t>&lt;/RefTypeProc&gt;</w:t>
      </w:r>
    </w:p>
    <w:p w14:paraId="19505331" w14:textId="77777777" w:rsidR="00ED3BEE" w:rsidRPr="00887D85" w:rsidRDefault="000D78F0">
      <w:pPr>
        <w:pStyle w:val="CoverDate"/>
      </w:pPr>
      <w:r w:rsidRPr="00887D85">
        <w:rPr>
          <w:rStyle w:val="HideTWBExt"/>
        </w:rPr>
        <w:t>&lt;Date&gt;</w:t>
      </w:r>
      <w:r w:rsidRPr="00887D85">
        <w:rPr>
          <w:rStyle w:val="HideTWBInt"/>
        </w:rPr>
        <w:t>{01/04/2026}</w:t>
      </w:r>
      <w:r w:rsidRPr="00887D85">
        <w:t>1.4.2026</w:t>
      </w:r>
      <w:r w:rsidRPr="00887D85">
        <w:rPr>
          <w:rStyle w:val="HideTWBExt"/>
        </w:rPr>
        <w:t>&lt;/Date&gt;</w:t>
      </w:r>
    </w:p>
    <w:p w14:paraId="3994508C" w14:textId="572DD178" w:rsidR="00ED3BEE" w:rsidRPr="00887D85" w:rsidRDefault="000D78F0">
      <w:pPr>
        <w:pStyle w:val="CoverDocType"/>
      </w:pPr>
      <w:r w:rsidRPr="00887D85">
        <w:rPr>
          <w:rStyle w:val="HideTWBExt"/>
          <w:b w:val="0"/>
        </w:rPr>
        <w:t>&lt;TypeAM&gt;</w:t>
      </w:r>
      <w:r w:rsidRPr="00887D85">
        <w:t>AMEND</w:t>
      </w:r>
      <w:r w:rsidR="008C062A" w:rsidRPr="00887D85">
        <w:t>E</w:t>
      </w:r>
      <w:r w:rsidRPr="00887D85">
        <w:t>MENT</w:t>
      </w:r>
      <w:r w:rsidR="008C062A" w:rsidRPr="00887D85">
        <w:t>EN</w:t>
      </w:r>
      <w:r w:rsidRPr="00887D85">
        <w:rPr>
          <w:rStyle w:val="HideTWBExt"/>
          <w:b w:val="0"/>
        </w:rPr>
        <w:t>&lt;/TypeAM&gt;</w:t>
      </w:r>
    </w:p>
    <w:p w14:paraId="09E2EB39" w14:textId="30FC7606" w:rsidR="00ED3BEE" w:rsidRPr="00887D85" w:rsidRDefault="000D78F0">
      <w:pPr>
        <w:pStyle w:val="CoverDocType24a"/>
      </w:pPr>
      <w:r w:rsidRPr="00887D85">
        <w:rPr>
          <w:rStyle w:val="HideTWBExt"/>
          <w:rFonts w:eastAsia="Times New Roman"/>
          <w:b w:val="0"/>
        </w:rPr>
        <w:t>&lt;RangeAM&gt;</w:t>
      </w:r>
      <w:r w:rsidRPr="00887D85">
        <w:t>1</w:t>
      </w:r>
      <w:r w:rsidR="00887D85">
        <w:t xml:space="preserve"> </w:t>
      </w:r>
      <w:r w:rsidRPr="00887D85">
        <w:t>-</w:t>
      </w:r>
      <w:r w:rsidR="00887D85">
        <w:t xml:space="preserve"> </w:t>
      </w:r>
      <w:r w:rsidRPr="00887D85">
        <w:t>360</w:t>
      </w:r>
      <w:r w:rsidRPr="00887D85">
        <w:rPr>
          <w:rStyle w:val="HideTWBExt"/>
          <w:rFonts w:eastAsia="Times New Roman"/>
          <w:b w:val="0"/>
        </w:rPr>
        <w:t>&lt;/RangeAM&gt;</w:t>
      </w:r>
    </w:p>
    <w:p w14:paraId="61668D72" w14:textId="1EDD31D8" w:rsidR="00ED3BEE" w:rsidRPr="00887D85" w:rsidRDefault="000D78F0">
      <w:pPr>
        <w:pStyle w:val="CoverBold"/>
      </w:pPr>
      <w:r w:rsidRPr="00887D85">
        <w:rPr>
          <w:rStyle w:val="HideTWBExt"/>
          <w:b w:val="0"/>
        </w:rPr>
        <w:t>&lt;TitreType&gt;</w:t>
      </w:r>
      <w:r w:rsidR="008C062A" w:rsidRPr="00887D85">
        <w:t>Ontwerpverslag</w:t>
      </w:r>
      <w:r w:rsidRPr="00887D85">
        <w:rPr>
          <w:rStyle w:val="HideTWBExt"/>
          <w:b w:val="0"/>
        </w:rPr>
        <w:t>&lt;/TitreType&gt;</w:t>
      </w:r>
    </w:p>
    <w:p w14:paraId="364D40E8" w14:textId="77777777" w:rsidR="00ED3BEE" w:rsidRPr="00887D85" w:rsidRDefault="000D78F0">
      <w:pPr>
        <w:pStyle w:val="CoverBold"/>
      </w:pPr>
      <w:r w:rsidRPr="00887D85">
        <w:rPr>
          <w:rStyle w:val="HideTWBExt"/>
          <w:b w:val="0"/>
        </w:rPr>
        <w:t>&lt;Rapporteur&gt;</w:t>
      </w:r>
      <w:r w:rsidRPr="00887D85">
        <w:t>Nicolás González Casares</w:t>
      </w:r>
      <w:r w:rsidRPr="00887D85">
        <w:rPr>
          <w:rStyle w:val="HideTWBExt"/>
          <w:b w:val="0"/>
        </w:rPr>
        <w:t>&lt;/Rapporteur&gt;</w:t>
      </w:r>
    </w:p>
    <w:p w14:paraId="4CBFCCBD" w14:textId="77777777" w:rsidR="00ED3BEE" w:rsidRPr="00887D85" w:rsidRDefault="000D78F0">
      <w:pPr>
        <w:pStyle w:val="CoverNormal24a"/>
      </w:pPr>
      <w:r w:rsidRPr="00887D85">
        <w:rPr>
          <w:rStyle w:val="HideTWBExt"/>
        </w:rPr>
        <w:t>&lt;DocRefPE&gt;</w:t>
      </w:r>
      <w:r w:rsidRPr="00887D85">
        <w:t>(PE785.192v01-00)</w:t>
      </w:r>
      <w:r w:rsidRPr="00887D85">
        <w:rPr>
          <w:rStyle w:val="HideTWBExt"/>
        </w:rPr>
        <w:t>&lt;/DocRefPE&gt;</w:t>
      </w:r>
    </w:p>
    <w:p w14:paraId="751E3AEF" w14:textId="66916A62" w:rsidR="00ED3BEE" w:rsidRPr="00887D85" w:rsidRDefault="000D78F0" w:rsidP="008C062A">
      <w:pPr>
        <w:pStyle w:val="CoverNormal"/>
      </w:pPr>
      <w:r w:rsidRPr="00887D85">
        <w:rPr>
          <w:rStyle w:val="HideTWBExt"/>
        </w:rPr>
        <w:t>&lt;Titre&gt;</w:t>
      </w:r>
      <w:r w:rsidR="008C062A" w:rsidRPr="00887D85">
        <w:t>Een EU-actieplan voor zeldzame ziekten</w:t>
      </w:r>
      <w:r w:rsidRPr="00887D85">
        <w:rPr>
          <w:rStyle w:val="HideTWBExt"/>
        </w:rPr>
        <w:t>&lt;/Titre&gt;</w:t>
      </w:r>
    </w:p>
    <w:p w14:paraId="23C7DF95" w14:textId="77777777" w:rsidR="00ED3BEE" w:rsidRPr="00887D85" w:rsidRDefault="000D78F0">
      <w:pPr>
        <w:pStyle w:val="CoverNormal24a"/>
      </w:pPr>
      <w:r w:rsidRPr="00887D85">
        <w:rPr>
          <w:rStyle w:val="HideTWBExt"/>
        </w:rPr>
        <w:t>&lt;DocRef&gt;</w:t>
      </w:r>
      <w:r w:rsidRPr="00887D85">
        <w:t>(2025/2130(INL))</w:t>
      </w:r>
      <w:r w:rsidRPr="00887D85">
        <w:rPr>
          <w:rStyle w:val="HideTWBExt"/>
        </w:rPr>
        <w:t>&lt;/DocRef&gt;</w:t>
      </w:r>
    </w:p>
    <w:p w14:paraId="45D91B3D" w14:textId="77777777" w:rsidR="00ED3BEE" w:rsidRPr="00887D85" w:rsidRDefault="000D78F0">
      <w:r w:rsidRPr="00887D85">
        <w:br w:type="page"/>
      </w:r>
      <w:r w:rsidRPr="00887D85">
        <w:lastRenderedPageBreak/>
        <w:t>AM_Com_NonLegReport</w:t>
      </w:r>
    </w:p>
    <w:p w14:paraId="3D130682" w14:textId="37B24F3D" w:rsidR="002167B8" w:rsidRPr="00887D85" w:rsidRDefault="000D78F0" w:rsidP="002167B8">
      <w:pPr>
        <w:pStyle w:val="AmNumberTabs"/>
      </w:pPr>
      <w:r w:rsidRPr="00887D85">
        <w:br w:type="page"/>
      </w:r>
      <w:r w:rsidR="002167B8" w:rsidRPr="00887D85">
        <w:rPr>
          <w:rStyle w:val="HideTWBExt"/>
          <w:b w:val="0"/>
        </w:rPr>
        <w:lastRenderedPageBreak/>
        <w:t>&lt;RepeatBlock-Amend&gt;&lt;Amend&gt;</w:t>
      </w:r>
      <w:r w:rsidR="002167B8" w:rsidRPr="00887D85">
        <w:t>Amendement</w:t>
      </w:r>
      <w:r w:rsidR="002167B8" w:rsidRPr="00887D85">
        <w:tab/>
      </w:r>
      <w:r w:rsidR="002167B8" w:rsidRPr="00887D85">
        <w:tab/>
      </w:r>
      <w:r w:rsidR="002167B8" w:rsidRPr="00887D85">
        <w:rPr>
          <w:rStyle w:val="HideTWBExt"/>
          <w:b w:val="0"/>
        </w:rPr>
        <w:t>&lt;NumAm&gt;</w:t>
      </w:r>
      <w:r w:rsidR="002167B8" w:rsidRPr="00887D85">
        <w:t>1</w:t>
      </w:r>
      <w:r w:rsidR="002167B8" w:rsidRPr="00887D85">
        <w:rPr>
          <w:rStyle w:val="HideTWBExt"/>
          <w:b w:val="0"/>
        </w:rPr>
        <w:t>&lt;/NumAm&gt;</w:t>
      </w:r>
    </w:p>
    <w:p w14:paraId="1DED8012" w14:textId="77777777" w:rsidR="002167B8" w:rsidRPr="00887D85" w:rsidRDefault="002167B8" w:rsidP="002167B8">
      <w:pPr>
        <w:pStyle w:val="NormalBold"/>
      </w:pPr>
      <w:r w:rsidRPr="00887D85">
        <w:rPr>
          <w:rStyle w:val="HideTWBExt"/>
          <w:b w:val="0"/>
        </w:rPr>
        <w:t>&lt;RepeatBlock-By&gt;&lt;Members&gt;</w:t>
      </w:r>
      <w:r w:rsidRPr="00887D85">
        <w:t>Michele Picaro</w:t>
      </w:r>
      <w:r w:rsidRPr="00887D85">
        <w:rPr>
          <w:rStyle w:val="HideTWBExt"/>
          <w:b w:val="0"/>
        </w:rPr>
        <w:t>&lt;/Members&gt;</w:t>
      </w:r>
    </w:p>
    <w:p w14:paraId="3B56FA05" w14:textId="77777777" w:rsidR="002167B8" w:rsidRPr="00887D85" w:rsidRDefault="002167B8" w:rsidP="002167B8">
      <w:pPr>
        <w:pStyle w:val="NormalBold"/>
      </w:pPr>
      <w:r w:rsidRPr="00887D85">
        <w:rPr>
          <w:rStyle w:val="HideTWBExt"/>
          <w:b w:val="0"/>
        </w:rPr>
        <w:t>&lt;/RepeatBlock-By&gt;</w:t>
      </w:r>
    </w:p>
    <w:p w14:paraId="12C2769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94C8AD2" w14:textId="77777777" w:rsidR="002167B8" w:rsidRPr="00887D85" w:rsidRDefault="002167B8" w:rsidP="002167B8">
      <w:pPr>
        <w:pStyle w:val="NormalBold"/>
      </w:pPr>
      <w:r w:rsidRPr="00887D85">
        <w:rPr>
          <w:rStyle w:val="HideTWBExt"/>
          <w:b w:val="0"/>
        </w:rPr>
        <w:t>&lt;Article&gt;</w:t>
      </w:r>
      <w:r w:rsidRPr="00887D85">
        <w:t>Visum 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512537D" w14:textId="77777777" w:rsidTr="00086CFB">
        <w:trPr>
          <w:trHeight w:hRule="exact" w:val="240"/>
          <w:jc w:val="center"/>
        </w:trPr>
        <w:tc>
          <w:tcPr>
            <w:tcW w:w="9752" w:type="dxa"/>
            <w:gridSpan w:val="2"/>
            <w:tcBorders>
              <w:top w:val="nil"/>
              <w:left w:val="nil"/>
              <w:bottom w:val="nil"/>
              <w:right w:val="nil"/>
            </w:tcBorders>
          </w:tcPr>
          <w:p w14:paraId="18767FD2" w14:textId="77777777" w:rsidR="002167B8" w:rsidRPr="00887D85" w:rsidRDefault="002167B8" w:rsidP="00086CFB"/>
        </w:tc>
      </w:tr>
      <w:tr w:rsidR="002167B8" w:rsidRPr="00887D85" w14:paraId="7865A233" w14:textId="77777777" w:rsidTr="00086CFB">
        <w:trPr>
          <w:trHeight w:val="240"/>
          <w:jc w:val="center"/>
        </w:trPr>
        <w:tc>
          <w:tcPr>
            <w:tcW w:w="4876" w:type="dxa"/>
            <w:tcBorders>
              <w:top w:val="nil"/>
              <w:left w:val="nil"/>
              <w:bottom w:val="nil"/>
              <w:right w:val="nil"/>
            </w:tcBorders>
          </w:tcPr>
          <w:p w14:paraId="7B199EB9"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0EB27E1" w14:textId="77777777" w:rsidR="002167B8" w:rsidRPr="00887D85" w:rsidRDefault="002167B8" w:rsidP="00086CFB">
            <w:pPr>
              <w:pStyle w:val="AmColumnHeading"/>
            </w:pPr>
            <w:r w:rsidRPr="00887D85">
              <w:t>Amendement</w:t>
            </w:r>
          </w:p>
        </w:tc>
      </w:tr>
      <w:tr w:rsidR="002167B8" w:rsidRPr="00887D85" w14:paraId="009102F0" w14:textId="77777777" w:rsidTr="00086CFB">
        <w:trPr>
          <w:jc w:val="center"/>
        </w:trPr>
        <w:tc>
          <w:tcPr>
            <w:tcW w:w="4876" w:type="dxa"/>
            <w:tcBorders>
              <w:top w:val="nil"/>
              <w:left w:val="nil"/>
              <w:bottom w:val="nil"/>
              <w:right w:val="nil"/>
            </w:tcBorders>
          </w:tcPr>
          <w:p w14:paraId="6E0C78F5" w14:textId="77777777" w:rsidR="002167B8" w:rsidRPr="00887D85" w:rsidRDefault="002167B8" w:rsidP="00086CFB">
            <w:pPr>
              <w:pStyle w:val="Normal6a"/>
            </w:pPr>
            <w:r w:rsidRPr="00887D85">
              <w:t>–</w:t>
            </w:r>
            <w:r w:rsidRPr="00887D85">
              <w:tab/>
              <w:t>gezien artikel </w:t>
            </w:r>
            <w:r w:rsidRPr="00887D85">
              <w:rPr>
                <w:b/>
                <w:i/>
              </w:rPr>
              <w:t>225</w:t>
            </w:r>
            <w:r w:rsidRPr="00887D85">
              <w:t xml:space="preserve"> van het Verdrag betreffende de werking van de Europese Unie,</w:t>
            </w:r>
          </w:p>
        </w:tc>
        <w:tc>
          <w:tcPr>
            <w:tcW w:w="4876" w:type="dxa"/>
            <w:tcBorders>
              <w:top w:val="nil"/>
              <w:left w:val="nil"/>
              <w:bottom w:val="nil"/>
              <w:right w:val="nil"/>
            </w:tcBorders>
          </w:tcPr>
          <w:p w14:paraId="6F8947B6" w14:textId="77777777" w:rsidR="002167B8" w:rsidRPr="00887D85" w:rsidRDefault="002167B8" w:rsidP="00086CFB">
            <w:pPr>
              <w:pStyle w:val="Normal6a"/>
            </w:pPr>
            <w:r w:rsidRPr="00887D85">
              <w:t>–</w:t>
            </w:r>
            <w:r w:rsidRPr="00887D85">
              <w:tab/>
              <w:t>gezien artikel </w:t>
            </w:r>
            <w:r w:rsidRPr="00887D85">
              <w:rPr>
                <w:b/>
                <w:i/>
              </w:rPr>
              <w:t>292</w:t>
            </w:r>
            <w:r w:rsidRPr="00887D85">
              <w:t xml:space="preserve"> van het Verdrag betreffende de werking van de Europese Unie,</w:t>
            </w:r>
          </w:p>
        </w:tc>
      </w:tr>
    </w:tbl>
    <w:p w14:paraId="562A615E"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2E6251F" w14:textId="77777777" w:rsidR="002167B8" w:rsidRPr="00887D85" w:rsidRDefault="002167B8" w:rsidP="002167B8">
      <w:r w:rsidRPr="00887D85">
        <w:rPr>
          <w:rStyle w:val="HideTWBExt"/>
        </w:rPr>
        <w:t>&lt;/Amend&gt;</w:t>
      </w:r>
    </w:p>
    <w:p w14:paraId="1858ED47"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w:t>
      </w:r>
      <w:r w:rsidRPr="00887D85">
        <w:rPr>
          <w:rStyle w:val="HideTWBExt"/>
          <w:b w:val="0"/>
        </w:rPr>
        <w:t>&lt;/NumAm&gt;</w:t>
      </w:r>
    </w:p>
    <w:p w14:paraId="269371CE" w14:textId="77777777" w:rsidR="002167B8" w:rsidRPr="00887D85" w:rsidRDefault="002167B8" w:rsidP="002167B8">
      <w:pPr>
        <w:pStyle w:val="NormalBold"/>
      </w:pPr>
      <w:r w:rsidRPr="00887D85">
        <w:rPr>
          <w:rStyle w:val="HideTWBExt"/>
          <w:b w:val="0"/>
        </w:rPr>
        <w:t>&lt;RepeatBlock-By&gt;&lt;Members&gt;</w:t>
      </w:r>
      <w:r w:rsidRPr="00887D85">
        <w:t>Michele Picaro</w:t>
      </w:r>
      <w:r w:rsidRPr="00887D85">
        <w:rPr>
          <w:rStyle w:val="HideTWBExt"/>
          <w:b w:val="0"/>
        </w:rPr>
        <w:t>&lt;/Members&gt;</w:t>
      </w:r>
    </w:p>
    <w:p w14:paraId="0181C617" w14:textId="77777777" w:rsidR="002167B8" w:rsidRPr="00887D85" w:rsidRDefault="002167B8" w:rsidP="002167B8">
      <w:pPr>
        <w:pStyle w:val="NormalBold"/>
      </w:pPr>
      <w:r w:rsidRPr="00887D85">
        <w:rPr>
          <w:rStyle w:val="HideTWBExt"/>
          <w:b w:val="0"/>
        </w:rPr>
        <w:t>&lt;/RepeatBlock-By&gt;</w:t>
      </w:r>
    </w:p>
    <w:p w14:paraId="6A991ECE"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F3FC11C" w14:textId="77777777" w:rsidR="002167B8" w:rsidRPr="00887D85" w:rsidRDefault="002167B8" w:rsidP="002167B8">
      <w:pPr>
        <w:pStyle w:val="NormalBold"/>
      </w:pPr>
      <w:r w:rsidRPr="00887D85">
        <w:rPr>
          <w:rStyle w:val="HideTWBExt"/>
          <w:b w:val="0"/>
        </w:rPr>
        <w:t>&lt;Article&gt;</w:t>
      </w:r>
      <w:r w:rsidRPr="00887D85">
        <w:t>Visum 2</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C1D289C" w14:textId="77777777" w:rsidTr="00086CFB">
        <w:trPr>
          <w:trHeight w:hRule="exact" w:val="240"/>
          <w:jc w:val="center"/>
        </w:trPr>
        <w:tc>
          <w:tcPr>
            <w:tcW w:w="9752" w:type="dxa"/>
            <w:gridSpan w:val="2"/>
            <w:tcBorders>
              <w:top w:val="nil"/>
              <w:left w:val="nil"/>
              <w:bottom w:val="nil"/>
              <w:right w:val="nil"/>
            </w:tcBorders>
          </w:tcPr>
          <w:p w14:paraId="1BE00499" w14:textId="77777777" w:rsidR="002167B8" w:rsidRPr="00887D85" w:rsidRDefault="002167B8" w:rsidP="00086CFB"/>
        </w:tc>
      </w:tr>
      <w:tr w:rsidR="002167B8" w:rsidRPr="00887D85" w14:paraId="676001AF" w14:textId="77777777" w:rsidTr="00086CFB">
        <w:trPr>
          <w:trHeight w:val="240"/>
          <w:jc w:val="center"/>
        </w:trPr>
        <w:tc>
          <w:tcPr>
            <w:tcW w:w="4876" w:type="dxa"/>
            <w:tcBorders>
              <w:top w:val="nil"/>
              <w:left w:val="nil"/>
              <w:bottom w:val="nil"/>
              <w:right w:val="nil"/>
            </w:tcBorders>
          </w:tcPr>
          <w:p w14:paraId="05ABF05F"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0311E31" w14:textId="77777777" w:rsidR="002167B8" w:rsidRPr="00887D85" w:rsidRDefault="002167B8" w:rsidP="00086CFB">
            <w:pPr>
              <w:pStyle w:val="AmColumnHeading"/>
            </w:pPr>
            <w:r w:rsidRPr="00887D85">
              <w:t>Amendement</w:t>
            </w:r>
          </w:p>
        </w:tc>
      </w:tr>
      <w:tr w:rsidR="002167B8" w:rsidRPr="00887D85" w14:paraId="535A0664" w14:textId="77777777" w:rsidTr="00086CFB">
        <w:trPr>
          <w:jc w:val="center"/>
        </w:trPr>
        <w:tc>
          <w:tcPr>
            <w:tcW w:w="4876" w:type="dxa"/>
            <w:tcBorders>
              <w:top w:val="nil"/>
              <w:left w:val="nil"/>
              <w:bottom w:val="nil"/>
              <w:right w:val="nil"/>
            </w:tcBorders>
          </w:tcPr>
          <w:p w14:paraId="692D8624" w14:textId="77777777" w:rsidR="002167B8" w:rsidRPr="00887D85" w:rsidRDefault="002167B8" w:rsidP="00086CFB">
            <w:pPr>
              <w:pStyle w:val="Normal6a"/>
            </w:pPr>
            <w:r w:rsidRPr="00887D85">
              <w:t>–</w:t>
            </w:r>
            <w:r w:rsidRPr="00887D85">
              <w:tab/>
              <w:t>gezien de artikelen 16</w:t>
            </w:r>
            <w:r w:rsidRPr="00887D85">
              <w:rPr>
                <w:b/>
                <w:i/>
              </w:rPr>
              <w:t>, 114</w:t>
            </w:r>
            <w:r w:rsidRPr="00887D85">
              <w:t xml:space="preserve"> en 168 van het Verdrag betreffende de werking van de Europese Unie,</w:t>
            </w:r>
          </w:p>
        </w:tc>
        <w:tc>
          <w:tcPr>
            <w:tcW w:w="4876" w:type="dxa"/>
            <w:tcBorders>
              <w:top w:val="nil"/>
              <w:left w:val="nil"/>
              <w:bottom w:val="nil"/>
              <w:right w:val="nil"/>
            </w:tcBorders>
          </w:tcPr>
          <w:p w14:paraId="127FFEAE" w14:textId="77777777" w:rsidR="002167B8" w:rsidRPr="00887D85" w:rsidRDefault="002167B8" w:rsidP="00086CFB">
            <w:pPr>
              <w:pStyle w:val="Normal6a"/>
            </w:pPr>
            <w:r w:rsidRPr="00887D85">
              <w:t>–</w:t>
            </w:r>
            <w:r w:rsidRPr="00887D85">
              <w:tab/>
              <w:t>gezien de artikelen 16 en 168 van het Verdrag betreffende de werking van de Europese Unie,</w:t>
            </w:r>
          </w:p>
        </w:tc>
      </w:tr>
    </w:tbl>
    <w:p w14:paraId="3FB4187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B1BB43E" w14:textId="77777777" w:rsidR="002167B8" w:rsidRPr="00887D85" w:rsidRDefault="002167B8" w:rsidP="002167B8">
      <w:r w:rsidRPr="00887D85">
        <w:rPr>
          <w:rStyle w:val="HideTWBExt"/>
        </w:rPr>
        <w:t>&lt;/Amend&gt;</w:t>
      </w:r>
    </w:p>
    <w:p w14:paraId="5EE53BA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w:t>
      </w:r>
      <w:r w:rsidRPr="00887D85">
        <w:rPr>
          <w:rStyle w:val="HideTWBExt"/>
          <w:b w:val="0"/>
        </w:rPr>
        <w:t>&lt;/NumAm&gt;</w:t>
      </w:r>
    </w:p>
    <w:p w14:paraId="1B2F17CB"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w:t>
      </w:r>
      <w:r w:rsidRPr="00887D85">
        <w:rPr>
          <w:rStyle w:val="HideTWBExt"/>
          <w:b w:val="0"/>
        </w:rPr>
        <w:t>&lt;/Members&gt;</w:t>
      </w:r>
    </w:p>
    <w:p w14:paraId="78B08635" w14:textId="77777777" w:rsidR="002167B8" w:rsidRPr="00887D85" w:rsidRDefault="002167B8" w:rsidP="002167B8">
      <w:pPr>
        <w:pStyle w:val="NormalBold"/>
      </w:pPr>
      <w:r w:rsidRPr="00887D85">
        <w:rPr>
          <w:rStyle w:val="HideTWBExt"/>
          <w:b w:val="0"/>
        </w:rPr>
        <w:t>&lt;/RepeatBlock-By&gt;</w:t>
      </w:r>
    </w:p>
    <w:p w14:paraId="271999B0"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C29C749" w14:textId="77777777" w:rsidR="002167B8" w:rsidRPr="00887D85" w:rsidRDefault="002167B8" w:rsidP="002167B8">
      <w:pPr>
        <w:pStyle w:val="NormalBold"/>
      </w:pPr>
      <w:r w:rsidRPr="00887D85">
        <w:rPr>
          <w:rStyle w:val="HideTWBExt"/>
          <w:b w:val="0"/>
        </w:rPr>
        <w:t>&lt;Article&gt;</w:t>
      </w:r>
      <w:r w:rsidRPr="00887D85">
        <w:t>Visum 5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648750D" w14:textId="77777777" w:rsidTr="00086CFB">
        <w:trPr>
          <w:trHeight w:hRule="exact" w:val="240"/>
          <w:jc w:val="center"/>
        </w:trPr>
        <w:tc>
          <w:tcPr>
            <w:tcW w:w="9752" w:type="dxa"/>
            <w:gridSpan w:val="2"/>
            <w:tcBorders>
              <w:top w:val="nil"/>
              <w:left w:val="nil"/>
              <w:bottom w:val="nil"/>
              <w:right w:val="nil"/>
            </w:tcBorders>
          </w:tcPr>
          <w:p w14:paraId="09CF06E7" w14:textId="77777777" w:rsidR="002167B8" w:rsidRPr="00887D85" w:rsidRDefault="002167B8" w:rsidP="00086CFB"/>
        </w:tc>
      </w:tr>
      <w:tr w:rsidR="002167B8" w:rsidRPr="00887D85" w14:paraId="6E3A6497" w14:textId="77777777" w:rsidTr="00086CFB">
        <w:trPr>
          <w:trHeight w:val="240"/>
          <w:jc w:val="center"/>
        </w:trPr>
        <w:tc>
          <w:tcPr>
            <w:tcW w:w="4876" w:type="dxa"/>
            <w:tcBorders>
              <w:top w:val="nil"/>
              <w:left w:val="nil"/>
              <w:bottom w:val="nil"/>
              <w:right w:val="nil"/>
            </w:tcBorders>
          </w:tcPr>
          <w:p w14:paraId="04BF6937"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E340F43" w14:textId="77777777" w:rsidR="002167B8" w:rsidRPr="00887D85" w:rsidRDefault="002167B8" w:rsidP="00086CFB">
            <w:pPr>
              <w:pStyle w:val="AmColumnHeading"/>
            </w:pPr>
            <w:r w:rsidRPr="00887D85">
              <w:t>Amendement</w:t>
            </w:r>
          </w:p>
        </w:tc>
      </w:tr>
      <w:tr w:rsidR="002167B8" w:rsidRPr="00887D85" w14:paraId="62B5D3AA" w14:textId="77777777" w:rsidTr="00086CFB">
        <w:trPr>
          <w:jc w:val="center"/>
        </w:trPr>
        <w:tc>
          <w:tcPr>
            <w:tcW w:w="4876" w:type="dxa"/>
            <w:tcBorders>
              <w:top w:val="nil"/>
              <w:left w:val="nil"/>
              <w:bottom w:val="nil"/>
              <w:right w:val="nil"/>
            </w:tcBorders>
          </w:tcPr>
          <w:p w14:paraId="5131DA3C" w14:textId="77777777" w:rsidR="002167B8" w:rsidRPr="00887D85" w:rsidRDefault="002167B8" w:rsidP="00086CFB">
            <w:pPr>
              <w:pStyle w:val="Normal6a"/>
            </w:pPr>
          </w:p>
        </w:tc>
        <w:tc>
          <w:tcPr>
            <w:tcW w:w="4876" w:type="dxa"/>
            <w:tcBorders>
              <w:top w:val="nil"/>
              <w:left w:val="nil"/>
              <w:bottom w:val="nil"/>
              <w:right w:val="nil"/>
            </w:tcBorders>
          </w:tcPr>
          <w:p w14:paraId="008E0080" w14:textId="77777777" w:rsidR="002167B8" w:rsidRPr="00887D85" w:rsidRDefault="002167B8" w:rsidP="00086CFB">
            <w:pPr>
              <w:pStyle w:val="Normal6a"/>
            </w:pPr>
            <w:r w:rsidRPr="00887D85">
              <w:rPr>
                <w:b/>
                <w:i/>
              </w:rPr>
              <w:t>–</w:t>
            </w:r>
            <w:r w:rsidRPr="00887D85">
              <w:tab/>
            </w:r>
            <w:r w:rsidRPr="00887D85">
              <w:rPr>
                <w:b/>
                <w:i/>
              </w:rPr>
              <w:t>gezien Verordening (EG) nr. 141/2000 van het Europees Parlement en de Raad van 16 december 1999 inzake weesgeneesmiddelen,</w:t>
            </w:r>
          </w:p>
        </w:tc>
      </w:tr>
    </w:tbl>
    <w:p w14:paraId="7485FE31"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3759682" w14:textId="77777777" w:rsidR="002167B8" w:rsidRPr="00887D85" w:rsidRDefault="002167B8" w:rsidP="002167B8">
      <w:r w:rsidRPr="00887D85">
        <w:rPr>
          <w:rStyle w:val="HideTWBExt"/>
        </w:rPr>
        <w:t>&lt;/Amend&gt;</w:t>
      </w:r>
    </w:p>
    <w:p w14:paraId="19F5879D"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4</w:t>
      </w:r>
      <w:r w:rsidRPr="00887D85">
        <w:rPr>
          <w:rStyle w:val="HideTWBExt"/>
          <w:b w:val="0"/>
        </w:rPr>
        <w:t>&lt;/NumAm&gt;</w:t>
      </w:r>
    </w:p>
    <w:p w14:paraId="7B605D09" w14:textId="77777777" w:rsidR="002167B8" w:rsidRPr="00887D85" w:rsidRDefault="002167B8" w:rsidP="002167B8">
      <w:pPr>
        <w:pStyle w:val="NormalBold"/>
      </w:pPr>
      <w:r w:rsidRPr="00887D85">
        <w:rPr>
          <w:rStyle w:val="HideTWBExt"/>
          <w:b w:val="0"/>
        </w:rPr>
        <w:t>&lt;RepeatBlock-By&gt;&lt;Members&gt;</w:t>
      </w:r>
      <w:r w:rsidRPr="00887D85">
        <w:t>Jessica Polfjärd, Niels Flemming Hansen</w:t>
      </w:r>
      <w:r w:rsidRPr="00887D85">
        <w:rPr>
          <w:rStyle w:val="HideTWBExt"/>
          <w:b w:val="0"/>
        </w:rPr>
        <w:t>&lt;/Members&gt;</w:t>
      </w:r>
    </w:p>
    <w:p w14:paraId="3ADE1BA7" w14:textId="77777777" w:rsidR="002167B8" w:rsidRPr="00887D85" w:rsidRDefault="002167B8" w:rsidP="002167B8">
      <w:pPr>
        <w:pStyle w:val="NormalBold"/>
      </w:pPr>
      <w:r w:rsidRPr="00887D85">
        <w:rPr>
          <w:rStyle w:val="HideTWBExt"/>
          <w:b w:val="0"/>
        </w:rPr>
        <w:t>&lt;/RepeatBlock-By&gt;</w:t>
      </w:r>
    </w:p>
    <w:p w14:paraId="75D7B965"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FF04ED3" w14:textId="77777777" w:rsidR="002167B8" w:rsidRPr="00887D85" w:rsidRDefault="002167B8" w:rsidP="002167B8">
      <w:pPr>
        <w:pStyle w:val="NormalBold"/>
      </w:pPr>
      <w:r w:rsidRPr="00887D85">
        <w:rPr>
          <w:rStyle w:val="HideTWBExt"/>
          <w:b w:val="0"/>
        </w:rPr>
        <w:t>&lt;Article&gt;</w:t>
      </w:r>
      <w:r w:rsidRPr="00887D85">
        <w:t>Visum 5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80653B9" w14:textId="77777777" w:rsidTr="00086CFB">
        <w:trPr>
          <w:trHeight w:hRule="exact" w:val="240"/>
          <w:jc w:val="center"/>
        </w:trPr>
        <w:tc>
          <w:tcPr>
            <w:tcW w:w="9752" w:type="dxa"/>
            <w:gridSpan w:val="2"/>
            <w:tcBorders>
              <w:top w:val="nil"/>
              <w:left w:val="nil"/>
              <w:bottom w:val="nil"/>
              <w:right w:val="nil"/>
            </w:tcBorders>
          </w:tcPr>
          <w:p w14:paraId="710CEDA9" w14:textId="77777777" w:rsidR="002167B8" w:rsidRPr="00887D85" w:rsidRDefault="002167B8" w:rsidP="00086CFB"/>
        </w:tc>
      </w:tr>
      <w:tr w:rsidR="002167B8" w:rsidRPr="00887D85" w14:paraId="288E492A" w14:textId="77777777" w:rsidTr="00086CFB">
        <w:trPr>
          <w:trHeight w:val="240"/>
          <w:jc w:val="center"/>
        </w:trPr>
        <w:tc>
          <w:tcPr>
            <w:tcW w:w="4876" w:type="dxa"/>
            <w:tcBorders>
              <w:top w:val="nil"/>
              <w:left w:val="nil"/>
              <w:bottom w:val="nil"/>
              <w:right w:val="nil"/>
            </w:tcBorders>
          </w:tcPr>
          <w:p w14:paraId="45C6A644"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0E5522C" w14:textId="77777777" w:rsidR="002167B8" w:rsidRPr="00887D85" w:rsidRDefault="002167B8" w:rsidP="00086CFB">
            <w:pPr>
              <w:pStyle w:val="AmColumnHeading"/>
            </w:pPr>
            <w:r w:rsidRPr="00887D85">
              <w:t>Amendement</w:t>
            </w:r>
          </w:p>
        </w:tc>
      </w:tr>
      <w:tr w:rsidR="002167B8" w:rsidRPr="00887D85" w14:paraId="2BF06CB5" w14:textId="77777777" w:rsidTr="00086CFB">
        <w:trPr>
          <w:jc w:val="center"/>
        </w:trPr>
        <w:tc>
          <w:tcPr>
            <w:tcW w:w="4876" w:type="dxa"/>
            <w:tcBorders>
              <w:top w:val="nil"/>
              <w:left w:val="nil"/>
              <w:bottom w:val="nil"/>
              <w:right w:val="nil"/>
            </w:tcBorders>
          </w:tcPr>
          <w:p w14:paraId="75998860" w14:textId="77777777" w:rsidR="002167B8" w:rsidRPr="00887D85" w:rsidRDefault="002167B8" w:rsidP="00086CFB">
            <w:pPr>
              <w:pStyle w:val="Normal6a"/>
            </w:pPr>
          </w:p>
        </w:tc>
        <w:tc>
          <w:tcPr>
            <w:tcW w:w="4876" w:type="dxa"/>
            <w:tcBorders>
              <w:top w:val="nil"/>
              <w:left w:val="nil"/>
              <w:bottom w:val="nil"/>
              <w:right w:val="nil"/>
            </w:tcBorders>
          </w:tcPr>
          <w:p w14:paraId="1E11CCF4" w14:textId="77777777" w:rsidR="002167B8" w:rsidRPr="00887D85" w:rsidRDefault="002167B8" w:rsidP="00086CFB">
            <w:pPr>
              <w:pStyle w:val="Normal6a"/>
            </w:pPr>
            <w:r w:rsidRPr="00887D85">
              <w:rPr>
                <w:b/>
                <w:i/>
              </w:rPr>
              <w:t>–</w:t>
            </w:r>
            <w:r w:rsidRPr="00887D85">
              <w:tab/>
            </w:r>
            <w:r w:rsidRPr="00887D85">
              <w:rPr>
                <w:b/>
                <w:i/>
              </w:rPr>
              <w:t>gezien het rapport van 9 september 2024 van Mario Draghi over de toekomst van het Europese concurrentievermogen (het rapport-Draghi),</w:t>
            </w:r>
          </w:p>
        </w:tc>
      </w:tr>
    </w:tbl>
    <w:p w14:paraId="41871AD8"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71DA80F" w14:textId="77777777" w:rsidR="002167B8" w:rsidRPr="00887D85" w:rsidRDefault="002167B8" w:rsidP="002167B8">
      <w:r w:rsidRPr="00887D85">
        <w:rPr>
          <w:rStyle w:val="HideTWBExt"/>
        </w:rPr>
        <w:t>&lt;/Amend&gt;</w:t>
      </w:r>
    </w:p>
    <w:p w14:paraId="07FB29EE"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5</w:t>
      </w:r>
      <w:r w:rsidRPr="00887D85">
        <w:rPr>
          <w:rStyle w:val="HideTWBExt"/>
          <w:b w:val="0"/>
        </w:rPr>
        <w:t>&lt;/NumAm&gt;</w:t>
      </w:r>
    </w:p>
    <w:p w14:paraId="49843680" w14:textId="77777777" w:rsidR="002167B8" w:rsidRPr="00887D85" w:rsidRDefault="002167B8" w:rsidP="002167B8">
      <w:pPr>
        <w:pStyle w:val="NormalBold"/>
      </w:pPr>
      <w:r w:rsidRPr="00887D85">
        <w:rPr>
          <w:rStyle w:val="HideTWBExt"/>
          <w:b w:val="0"/>
        </w:rPr>
        <w:t>&lt;RepeatBlock-By&gt;&lt;Members&gt;</w:t>
      </w:r>
      <w:r w:rsidRPr="00887D85">
        <w:t>Jessica Polfjärd, Niels Flemming Hansen</w:t>
      </w:r>
      <w:r w:rsidRPr="00887D85">
        <w:rPr>
          <w:rStyle w:val="HideTWBExt"/>
          <w:b w:val="0"/>
        </w:rPr>
        <w:t>&lt;/Members&gt;</w:t>
      </w:r>
    </w:p>
    <w:p w14:paraId="702B9853" w14:textId="77777777" w:rsidR="002167B8" w:rsidRPr="00887D85" w:rsidRDefault="002167B8" w:rsidP="002167B8">
      <w:pPr>
        <w:pStyle w:val="NormalBold"/>
      </w:pPr>
      <w:r w:rsidRPr="00887D85">
        <w:rPr>
          <w:rStyle w:val="HideTWBExt"/>
          <w:b w:val="0"/>
        </w:rPr>
        <w:t>&lt;/RepeatBlock-By&gt;</w:t>
      </w:r>
    </w:p>
    <w:p w14:paraId="537FA176"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26208B4" w14:textId="77777777" w:rsidR="002167B8" w:rsidRPr="00887D85" w:rsidRDefault="002167B8" w:rsidP="002167B8">
      <w:pPr>
        <w:pStyle w:val="NormalBold"/>
      </w:pPr>
      <w:r w:rsidRPr="00887D85">
        <w:rPr>
          <w:rStyle w:val="HideTWBExt"/>
          <w:b w:val="0"/>
        </w:rPr>
        <w:t>&lt;Article&gt;</w:t>
      </w:r>
      <w:r w:rsidRPr="00887D85">
        <w:t>Visum 5 ter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90D349C" w14:textId="77777777" w:rsidTr="00086CFB">
        <w:trPr>
          <w:trHeight w:hRule="exact" w:val="240"/>
          <w:jc w:val="center"/>
        </w:trPr>
        <w:tc>
          <w:tcPr>
            <w:tcW w:w="9752" w:type="dxa"/>
            <w:gridSpan w:val="2"/>
            <w:tcBorders>
              <w:top w:val="nil"/>
              <w:left w:val="nil"/>
              <w:bottom w:val="nil"/>
              <w:right w:val="nil"/>
            </w:tcBorders>
          </w:tcPr>
          <w:p w14:paraId="65F4BD40" w14:textId="77777777" w:rsidR="002167B8" w:rsidRPr="00887D85" w:rsidRDefault="002167B8" w:rsidP="00086CFB"/>
        </w:tc>
      </w:tr>
      <w:tr w:rsidR="002167B8" w:rsidRPr="00887D85" w14:paraId="144C9DD5" w14:textId="77777777" w:rsidTr="00086CFB">
        <w:trPr>
          <w:trHeight w:val="240"/>
          <w:jc w:val="center"/>
        </w:trPr>
        <w:tc>
          <w:tcPr>
            <w:tcW w:w="4876" w:type="dxa"/>
            <w:tcBorders>
              <w:top w:val="nil"/>
              <w:left w:val="nil"/>
              <w:bottom w:val="nil"/>
              <w:right w:val="nil"/>
            </w:tcBorders>
          </w:tcPr>
          <w:p w14:paraId="0AA84840"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4E87139" w14:textId="77777777" w:rsidR="002167B8" w:rsidRPr="00887D85" w:rsidRDefault="002167B8" w:rsidP="00086CFB">
            <w:pPr>
              <w:pStyle w:val="AmColumnHeading"/>
            </w:pPr>
            <w:r w:rsidRPr="00887D85">
              <w:t>Amendement</w:t>
            </w:r>
          </w:p>
        </w:tc>
      </w:tr>
      <w:tr w:rsidR="002167B8" w:rsidRPr="00887D85" w14:paraId="147ECEF4" w14:textId="77777777" w:rsidTr="00086CFB">
        <w:trPr>
          <w:jc w:val="center"/>
        </w:trPr>
        <w:tc>
          <w:tcPr>
            <w:tcW w:w="4876" w:type="dxa"/>
            <w:tcBorders>
              <w:top w:val="nil"/>
              <w:left w:val="nil"/>
              <w:bottom w:val="nil"/>
              <w:right w:val="nil"/>
            </w:tcBorders>
          </w:tcPr>
          <w:p w14:paraId="5A4FAD40" w14:textId="77777777" w:rsidR="002167B8" w:rsidRPr="00887D85" w:rsidRDefault="002167B8" w:rsidP="00086CFB">
            <w:pPr>
              <w:pStyle w:val="Normal6a"/>
            </w:pPr>
          </w:p>
        </w:tc>
        <w:tc>
          <w:tcPr>
            <w:tcW w:w="4876" w:type="dxa"/>
            <w:tcBorders>
              <w:top w:val="nil"/>
              <w:left w:val="nil"/>
              <w:bottom w:val="nil"/>
              <w:right w:val="nil"/>
            </w:tcBorders>
          </w:tcPr>
          <w:p w14:paraId="3DB644EB" w14:textId="77777777" w:rsidR="002167B8" w:rsidRPr="00887D85" w:rsidRDefault="002167B8" w:rsidP="00086CFB">
            <w:pPr>
              <w:pStyle w:val="Normal6a"/>
            </w:pPr>
            <w:r w:rsidRPr="00887D85">
              <w:rPr>
                <w:b/>
                <w:i/>
              </w:rPr>
              <w:t>–</w:t>
            </w:r>
            <w:r w:rsidRPr="00887D85">
              <w:tab/>
            </w:r>
            <w:r w:rsidRPr="00887D85">
              <w:rPr>
                <w:b/>
                <w:i/>
              </w:rPr>
              <w:t>gezien de mededeling van de Commissie van 29 januari 2025 getiteld “Het EU-kompas voor concurrentievermogen”,</w:t>
            </w:r>
          </w:p>
        </w:tc>
      </w:tr>
    </w:tbl>
    <w:p w14:paraId="5FD6297A"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602080F" w14:textId="77777777" w:rsidR="002167B8" w:rsidRPr="00887D85" w:rsidRDefault="002167B8" w:rsidP="002167B8">
      <w:r w:rsidRPr="00887D85">
        <w:rPr>
          <w:rStyle w:val="HideTWBExt"/>
        </w:rPr>
        <w:t>&lt;/Amend&gt;</w:t>
      </w:r>
    </w:p>
    <w:p w14:paraId="7FA6E390"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6</w:t>
      </w:r>
      <w:r w:rsidRPr="00887D85">
        <w:rPr>
          <w:rStyle w:val="HideTWBExt"/>
          <w:b w:val="0"/>
        </w:rPr>
        <w:t>&lt;/NumAm&gt;</w:t>
      </w:r>
    </w:p>
    <w:p w14:paraId="407519E7" w14:textId="77777777" w:rsidR="002167B8" w:rsidRPr="00887D85" w:rsidRDefault="002167B8" w:rsidP="002167B8">
      <w:pPr>
        <w:pStyle w:val="NormalBold"/>
      </w:pPr>
      <w:r w:rsidRPr="00887D85">
        <w:rPr>
          <w:rStyle w:val="HideTWBExt"/>
          <w:b w:val="0"/>
        </w:rPr>
        <w:t>&lt;RepeatBlock-By&gt;&lt;Members&gt;</w:t>
      </w:r>
      <w:r w:rsidRPr="00887D85">
        <w:t>Ondřej Dostál</w:t>
      </w:r>
      <w:r w:rsidRPr="00887D85">
        <w:rPr>
          <w:rStyle w:val="HideTWBExt"/>
          <w:b w:val="0"/>
        </w:rPr>
        <w:t>&lt;/Members&gt;</w:t>
      </w:r>
    </w:p>
    <w:p w14:paraId="676F7FDE" w14:textId="77777777" w:rsidR="002167B8" w:rsidRPr="00887D85" w:rsidRDefault="002167B8" w:rsidP="002167B8">
      <w:pPr>
        <w:pStyle w:val="NormalBold"/>
      </w:pPr>
      <w:r w:rsidRPr="00887D85">
        <w:rPr>
          <w:rStyle w:val="HideTWBExt"/>
          <w:b w:val="0"/>
        </w:rPr>
        <w:t>&lt;/RepeatBlock-By&gt;</w:t>
      </w:r>
    </w:p>
    <w:p w14:paraId="3B895665"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EC42601" w14:textId="77777777" w:rsidR="002167B8" w:rsidRPr="00887D85" w:rsidRDefault="002167B8" w:rsidP="002167B8">
      <w:pPr>
        <w:pStyle w:val="NormalBold"/>
      </w:pPr>
      <w:r w:rsidRPr="00887D85">
        <w:rPr>
          <w:rStyle w:val="HideTWBExt"/>
          <w:b w:val="0"/>
        </w:rPr>
        <w:t>&lt;Article&gt;</w:t>
      </w:r>
      <w:r w:rsidRPr="00887D85">
        <w:t>Visum 11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937939D" w14:textId="77777777" w:rsidTr="00086CFB">
        <w:trPr>
          <w:trHeight w:hRule="exact" w:val="240"/>
          <w:jc w:val="center"/>
        </w:trPr>
        <w:tc>
          <w:tcPr>
            <w:tcW w:w="9752" w:type="dxa"/>
            <w:gridSpan w:val="2"/>
            <w:tcBorders>
              <w:top w:val="nil"/>
              <w:left w:val="nil"/>
              <w:bottom w:val="nil"/>
              <w:right w:val="nil"/>
            </w:tcBorders>
          </w:tcPr>
          <w:p w14:paraId="65F2A883" w14:textId="77777777" w:rsidR="002167B8" w:rsidRPr="00887D85" w:rsidRDefault="002167B8" w:rsidP="00086CFB"/>
        </w:tc>
      </w:tr>
      <w:tr w:rsidR="002167B8" w:rsidRPr="00887D85" w14:paraId="46FE688C" w14:textId="77777777" w:rsidTr="00086CFB">
        <w:trPr>
          <w:trHeight w:val="240"/>
          <w:jc w:val="center"/>
        </w:trPr>
        <w:tc>
          <w:tcPr>
            <w:tcW w:w="4876" w:type="dxa"/>
            <w:tcBorders>
              <w:top w:val="nil"/>
              <w:left w:val="nil"/>
              <w:bottom w:val="nil"/>
              <w:right w:val="nil"/>
            </w:tcBorders>
          </w:tcPr>
          <w:p w14:paraId="5426C8B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EEE4C9F" w14:textId="77777777" w:rsidR="002167B8" w:rsidRPr="00887D85" w:rsidRDefault="002167B8" w:rsidP="00086CFB">
            <w:pPr>
              <w:pStyle w:val="AmColumnHeading"/>
            </w:pPr>
            <w:r w:rsidRPr="00887D85">
              <w:t>Amendement</w:t>
            </w:r>
          </w:p>
        </w:tc>
      </w:tr>
      <w:tr w:rsidR="002167B8" w:rsidRPr="00887D85" w14:paraId="16B05F5A" w14:textId="77777777" w:rsidTr="00086CFB">
        <w:trPr>
          <w:jc w:val="center"/>
        </w:trPr>
        <w:tc>
          <w:tcPr>
            <w:tcW w:w="4876" w:type="dxa"/>
            <w:tcBorders>
              <w:top w:val="nil"/>
              <w:left w:val="nil"/>
              <w:bottom w:val="nil"/>
              <w:right w:val="nil"/>
            </w:tcBorders>
          </w:tcPr>
          <w:p w14:paraId="28FD9535" w14:textId="77777777" w:rsidR="002167B8" w:rsidRPr="00887D85" w:rsidRDefault="002167B8" w:rsidP="00086CFB">
            <w:pPr>
              <w:pStyle w:val="Normal6a"/>
            </w:pPr>
          </w:p>
        </w:tc>
        <w:tc>
          <w:tcPr>
            <w:tcW w:w="4876" w:type="dxa"/>
            <w:tcBorders>
              <w:top w:val="nil"/>
              <w:left w:val="nil"/>
              <w:bottom w:val="nil"/>
              <w:right w:val="nil"/>
            </w:tcBorders>
          </w:tcPr>
          <w:p w14:paraId="2351DDA2" w14:textId="77777777" w:rsidR="002167B8" w:rsidRPr="00887D85" w:rsidRDefault="002167B8" w:rsidP="00086CFB">
            <w:pPr>
              <w:pStyle w:val="Normal6a"/>
            </w:pPr>
            <w:r w:rsidRPr="00887D85">
              <w:rPr>
                <w:b/>
                <w:i/>
              </w:rPr>
              <w:t>–</w:t>
            </w:r>
            <w:r w:rsidRPr="00887D85">
              <w:tab/>
            </w:r>
            <w:r w:rsidRPr="00887D85">
              <w:rPr>
                <w:b/>
                <w:i/>
              </w:rPr>
              <w:t>gezien Richtlijn 89/105/EEG van de Raad van 21 december 1988 betreffende de doorzichtigheid van maatregelen ter regeling van de prijsstelling van geneesmiddelen voor menselijk gebruik en de opneming daarvan in de nationale stelsels van gezondheidszorg</w:t>
            </w:r>
            <w:r w:rsidRPr="00887D85">
              <w:rPr>
                <w:b/>
                <w:i/>
                <w:vertAlign w:val="superscript"/>
              </w:rPr>
              <w:t>1 bis</w:t>
            </w:r>
            <w:r w:rsidRPr="00887D85">
              <w:rPr>
                <w:b/>
                <w:i/>
              </w:rPr>
              <w:t>,</w:t>
            </w:r>
            <w:r w:rsidRPr="00887D85">
              <w:br/>
            </w:r>
            <w:r w:rsidRPr="00887D85">
              <w:br/>
            </w:r>
            <w:r w:rsidRPr="00887D85">
              <w:br/>
            </w:r>
            <w:r w:rsidRPr="00887D85">
              <w:br/>
            </w:r>
          </w:p>
        </w:tc>
      </w:tr>
      <w:tr w:rsidR="002167B8" w:rsidRPr="00887D85" w14:paraId="3BF15813" w14:textId="77777777" w:rsidTr="00086CFB">
        <w:trPr>
          <w:jc w:val="center"/>
        </w:trPr>
        <w:tc>
          <w:tcPr>
            <w:tcW w:w="4876" w:type="dxa"/>
            <w:tcBorders>
              <w:top w:val="nil"/>
              <w:left w:val="nil"/>
              <w:bottom w:val="nil"/>
              <w:right w:val="nil"/>
            </w:tcBorders>
          </w:tcPr>
          <w:p w14:paraId="0746CED3" w14:textId="77777777" w:rsidR="002167B8" w:rsidRPr="00887D85" w:rsidRDefault="002167B8" w:rsidP="00086CFB"/>
        </w:tc>
        <w:tc>
          <w:tcPr>
            <w:tcW w:w="4876" w:type="dxa"/>
            <w:tcBorders>
              <w:top w:val="nil"/>
              <w:left w:val="nil"/>
              <w:bottom w:val="nil"/>
              <w:right w:val="nil"/>
            </w:tcBorders>
          </w:tcPr>
          <w:p w14:paraId="427920EF" w14:textId="77777777" w:rsidR="002167B8" w:rsidRPr="00887D85" w:rsidRDefault="002167B8" w:rsidP="00086CFB">
            <w:pPr>
              <w:pStyle w:val="Normal6a"/>
            </w:pPr>
            <w:r w:rsidRPr="00887D85">
              <w:rPr>
                <w:b/>
                <w:i/>
              </w:rPr>
              <w:t>_________________</w:t>
            </w:r>
          </w:p>
        </w:tc>
      </w:tr>
      <w:tr w:rsidR="002167B8" w:rsidRPr="00887D85" w14:paraId="54B29537" w14:textId="77777777" w:rsidTr="00086CFB">
        <w:trPr>
          <w:jc w:val="center"/>
        </w:trPr>
        <w:tc>
          <w:tcPr>
            <w:tcW w:w="4876" w:type="dxa"/>
            <w:tcBorders>
              <w:top w:val="nil"/>
              <w:left w:val="nil"/>
              <w:bottom w:val="nil"/>
              <w:right w:val="nil"/>
            </w:tcBorders>
          </w:tcPr>
          <w:p w14:paraId="34CCB648" w14:textId="77777777" w:rsidR="002167B8" w:rsidRPr="00887D85" w:rsidRDefault="002167B8" w:rsidP="00086CFB"/>
        </w:tc>
        <w:tc>
          <w:tcPr>
            <w:tcW w:w="4876" w:type="dxa"/>
            <w:tcBorders>
              <w:top w:val="nil"/>
              <w:left w:val="nil"/>
              <w:bottom w:val="nil"/>
              <w:right w:val="nil"/>
            </w:tcBorders>
          </w:tcPr>
          <w:p w14:paraId="2C79B8C8" w14:textId="77777777" w:rsidR="002167B8" w:rsidRPr="00887D85" w:rsidRDefault="002167B8" w:rsidP="00086CFB">
            <w:pPr>
              <w:pStyle w:val="Normal6a"/>
            </w:pPr>
            <w:r w:rsidRPr="00887D85">
              <w:rPr>
                <w:b/>
                <w:i/>
                <w:vertAlign w:val="superscript"/>
              </w:rPr>
              <w:t>1 bis</w:t>
            </w:r>
            <w:r w:rsidRPr="00887D85">
              <w:t xml:space="preserve"> </w:t>
            </w:r>
            <w:r w:rsidRPr="00887D85">
              <w:rPr>
                <w:b/>
                <w:i/>
              </w:rPr>
              <w:t>PB L 40, 11.2.1989, blz. 8, ELI: http://data.europa.eu/eli/dir/1989/105/oj.</w:t>
            </w:r>
          </w:p>
        </w:tc>
      </w:tr>
    </w:tbl>
    <w:p w14:paraId="6213408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79FB4A5" w14:textId="77777777" w:rsidR="002167B8" w:rsidRPr="00887D85" w:rsidRDefault="002167B8" w:rsidP="002167B8">
      <w:r w:rsidRPr="00887D85">
        <w:rPr>
          <w:rStyle w:val="HideTWBExt"/>
        </w:rPr>
        <w:t>&lt;/Amend&gt;</w:t>
      </w:r>
    </w:p>
    <w:p w14:paraId="644D22C4"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7</w:t>
      </w:r>
      <w:r w:rsidRPr="00887D85">
        <w:rPr>
          <w:rStyle w:val="HideTWBExt"/>
          <w:b w:val="0"/>
        </w:rPr>
        <w:t>&lt;/NumAm&gt;</w:t>
      </w:r>
    </w:p>
    <w:p w14:paraId="7E3BB4E8"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w:t>
      </w:r>
      <w:r w:rsidRPr="00887D85">
        <w:rPr>
          <w:rStyle w:val="HideTWBExt"/>
          <w:b w:val="0"/>
        </w:rPr>
        <w:t>&lt;/Members&gt;</w:t>
      </w:r>
    </w:p>
    <w:p w14:paraId="53982436" w14:textId="77777777" w:rsidR="002167B8" w:rsidRPr="00887D85" w:rsidRDefault="002167B8" w:rsidP="002167B8">
      <w:pPr>
        <w:pStyle w:val="NormalBold"/>
      </w:pPr>
      <w:r w:rsidRPr="00887D85">
        <w:rPr>
          <w:rStyle w:val="HideTWBExt"/>
          <w:b w:val="0"/>
        </w:rPr>
        <w:t>&lt;/RepeatBlock-By&gt;</w:t>
      </w:r>
    </w:p>
    <w:p w14:paraId="0EB2163E"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10C0E34" w14:textId="77777777" w:rsidR="002167B8" w:rsidRPr="00887D85" w:rsidRDefault="002167B8" w:rsidP="002167B8">
      <w:pPr>
        <w:pStyle w:val="NormalBold"/>
      </w:pPr>
      <w:r w:rsidRPr="00887D85">
        <w:rPr>
          <w:rStyle w:val="HideTWBExt"/>
          <w:b w:val="0"/>
        </w:rPr>
        <w:t>&lt;Article&gt;</w:t>
      </w:r>
      <w:r w:rsidRPr="00887D85">
        <w:t>Visum 12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21FEC4F" w14:textId="77777777" w:rsidTr="00086CFB">
        <w:trPr>
          <w:trHeight w:hRule="exact" w:val="240"/>
          <w:jc w:val="center"/>
        </w:trPr>
        <w:tc>
          <w:tcPr>
            <w:tcW w:w="9752" w:type="dxa"/>
            <w:gridSpan w:val="2"/>
            <w:tcBorders>
              <w:top w:val="nil"/>
              <w:left w:val="nil"/>
              <w:bottom w:val="nil"/>
              <w:right w:val="nil"/>
            </w:tcBorders>
          </w:tcPr>
          <w:p w14:paraId="2689DE3F" w14:textId="77777777" w:rsidR="002167B8" w:rsidRPr="00887D85" w:rsidRDefault="002167B8" w:rsidP="00086CFB"/>
        </w:tc>
      </w:tr>
      <w:tr w:rsidR="002167B8" w:rsidRPr="00887D85" w14:paraId="0395C36C" w14:textId="77777777" w:rsidTr="00086CFB">
        <w:trPr>
          <w:trHeight w:val="240"/>
          <w:jc w:val="center"/>
        </w:trPr>
        <w:tc>
          <w:tcPr>
            <w:tcW w:w="4876" w:type="dxa"/>
            <w:tcBorders>
              <w:top w:val="nil"/>
              <w:left w:val="nil"/>
              <w:bottom w:val="nil"/>
              <w:right w:val="nil"/>
            </w:tcBorders>
          </w:tcPr>
          <w:p w14:paraId="6DB948DF"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82D795C" w14:textId="77777777" w:rsidR="002167B8" w:rsidRPr="00887D85" w:rsidRDefault="002167B8" w:rsidP="00086CFB">
            <w:pPr>
              <w:pStyle w:val="AmColumnHeading"/>
            </w:pPr>
            <w:r w:rsidRPr="00887D85">
              <w:t>Amendement</w:t>
            </w:r>
          </w:p>
        </w:tc>
      </w:tr>
      <w:tr w:rsidR="002167B8" w:rsidRPr="00887D85" w14:paraId="44416B98" w14:textId="77777777" w:rsidTr="00086CFB">
        <w:trPr>
          <w:jc w:val="center"/>
        </w:trPr>
        <w:tc>
          <w:tcPr>
            <w:tcW w:w="4876" w:type="dxa"/>
            <w:tcBorders>
              <w:top w:val="nil"/>
              <w:left w:val="nil"/>
              <w:bottom w:val="nil"/>
              <w:right w:val="nil"/>
            </w:tcBorders>
          </w:tcPr>
          <w:p w14:paraId="2376C999" w14:textId="77777777" w:rsidR="002167B8" w:rsidRPr="00887D85" w:rsidRDefault="002167B8" w:rsidP="00086CFB">
            <w:pPr>
              <w:pStyle w:val="Normal6a"/>
            </w:pPr>
          </w:p>
        </w:tc>
        <w:tc>
          <w:tcPr>
            <w:tcW w:w="4876" w:type="dxa"/>
            <w:tcBorders>
              <w:top w:val="nil"/>
              <w:left w:val="nil"/>
              <w:bottom w:val="nil"/>
              <w:right w:val="nil"/>
            </w:tcBorders>
          </w:tcPr>
          <w:p w14:paraId="1F20B160" w14:textId="77777777" w:rsidR="002167B8" w:rsidRPr="00887D85" w:rsidRDefault="002167B8" w:rsidP="00086CFB">
            <w:pPr>
              <w:pStyle w:val="Normal6a"/>
            </w:pPr>
            <w:r w:rsidRPr="00887D85">
              <w:rPr>
                <w:b/>
                <w:i/>
              </w:rPr>
              <w:t>–</w:t>
            </w:r>
            <w:r w:rsidRPr="00887D85">
              <w:tab/>
            </w:r>
            <w:r w:rsidRPr="00887D85">
              <w:rPr>
                <w:b/>
                <w:i/>
              </w:rPr>
              <w:t>gezien Verordening (EG) nr. 1394/2007 van het Europees Parlement en de Raad van 13 november 2007 betreffende geneesmiddelen voor geavanceerde therapie en tot wijziging van Richtlijn 2001/83/EG en Verordening (EG) nr. 726/2004,</w:t>
            </w:r>
          </w:p>
        </w:tc>
      </w:tr>
    </w:tbl>
    <w:p w14:paraId="1CC9772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7EC8082" w14:textId="77777777" w:rsidR="002167B8" w:rsidRPr="00887D85" w:rsidRDefault="002167B8" w:rsidP="002167B8">
      <w:r w:rsidRPr="00887D85">
        <w:rPr>
          <w:rStyle w:val="HideTWBExt"/>
        </w:rPr>
        <w:t>&lt;/Amend&gt;</w:t>
      </w:r>
    </w:p>
    <w:p w14:paraId="007A57A9"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8</w:t>
      </w:r>
      <w:r w:rsidRPr="00887D85">
        <w:rPr>
          <w:rStyle w:val="HideTWBExt"/>
          <w:b w:val="0"/>
        </w:rPr>
        <w:t>&lt;/NumAm&gt;</w:t>
      </w:r>
    </w:p>
    <w:p w14:paraId="7081B007" w14:textId="77777777" w:rsidR="002167B8" w:rsidRPr="00887D85" w:rsidRDefault="002167B8" w:rsidP="002167B8">
      <w:pPr>
        <w:pStyle w:val="NormalBold"/>
      </w:pPr>
      <w:r w:rsidRPr="00887D85">
        <w:rPr>
          <w:rStyle w:val="HideTWBExt"/>
          <w:b w:val="0"/>
        </w:rPr>
        <w:t>&lt;RepeatBlock-By&gt;&lt;Members&gt;</w:t>
      </w:r>
      <w:r w:rsidRPr="00887D85">
        <w:t>Jessica Polfjärd, Niels Flemming Hansen</w:t>
      </w:r>
      <w:r w:rsidRPr="00887D85">
        <w:rPr>
          <w:rStyle w:val="HideTWBExt"/>
          <w:b w:val="0"/>
        </w:rPr>
        <w:t>&lt;/Members&gt;</w:t>
      </w:r>
    </w:p>
    <w:p w14:paraId="3A4B013E" w14:textId="77777777" w:rsidR="002167B8" w:rsidRPr="00887D85" w:rsidRDefault="002167B8" w:rsidP="002167B8">
      <w:pPr>
        <w:pStyle w:val="NormalBold"/>
      </w:pPr>
      <w:r w:rsidRPr="00887D85">
        <w:rPr>
          <w:rStyle w:val="HideTWBExt"/>
          <w:b w:val="0"/>
        </w:rPr>
        <w:t>&lt;/RepeatBlock-By&gt;</w:t>
      </w:r>
    </w:p>
    <w:p w14:paraId="6A7B80E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F0D5F3C" w14:textId="77777777" w:rsidR="002167B8" w:rsidRPr="00887D85" w:rsidRDefault="002167B8" w:rsidP="002167B8">
      <w:pPr>
        <w:pStyle w:val="NormalBold"/>
      </w:pPr>
      <w:r w:rsidRPr="00887D85">
        <w:rPr>
          <w:rStyle w:val="HideTWBExt"/>
          <w:b w:val="0"/>
        </w:rPr>
        <w:t>&lt;Article&gt;</w:t>
      </w:r>
      <w:r w:rsidRPr="00887D85">
        <w:t>Visum 13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F848933" w14:textId="77777777" w:rsidTr="00086CFB">
        <w:trPr>
          <w:trHeight w:hRule="exact" w:val="240"/>
          <w:jc w:val="center"/>
        </w:trPr>
        <w:tc>
          <w:tcPr>
            <w:tcW w:w="9752" w:type="dxa"/>
            <w:gridSpan w:val="2"/>
            <w:tcBorders>
              <w:top w:val="nil"/>
              <w:left w:val="nil"/>
              <w:bottom w:val="nil"/>
              <w:right w:val="nil"/>
            </w:tcBorders>
          </w:tcPr>
          <w:p w14:paraId="5F0B4C8C" w14:textId="77777777" w:rsidR="002167B8" w:rsidRPr="00887D85" w:rsidRDefault="002167B8" w:rsidP="00086CFB"/>
        </w:tc>
      </w:tr>
      <w:tr w:rsidR="002167B8" w:rsidRPr="00887D85" w14:paraId="59D2B966" w14:textId="77777777" w:rsidTr="00086CFB">
        <w:trPr>
          <w:trHeight w:val="240"/>
          <w:jc w:val="center"/>
        </w:trPr>
        <w:tc>
          <w:tcPr>
            <w:tcW w:w="4876" w:type="dxa"/>
            <w:tcBorders>
              <w:top w:val="nil"/>
              <w:left w:val="nil"/>
              <w:bottom w:val="nil"/>
              <w:right w:val="nil"/>
            </w:tcBorders>
          </w:tcPr>
          <w:p w14:paraId="2A904A69"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C8372A9" w14:textId="77777777" w:rsidR="002167B8" w:rsidRPr="00887D85" w:rsidRDefault="002167B8" w:rsidP="00086CFB">
            <w:pPr>
              <w:pStyle w:val="AmColumnHeading"/>
            </w:pPr>
            <w:r w:rsidRPr="00887D85">
              <w:t>Amendement</w:t>
            </w:r>
          </w:p>
        </w:tc>
      </w:tr>
      <w:tr w:rsidR="002167B8" w:rsidRPr="00887D85" w14:paraId="621A561F" w14:textId="77777777" w:rsidTr="00086CFB">
        <w:trPr>
          <w:jc w:val="center"/>
        </w:trPr>
        <w:tc>
          <w:tcPr>
            <w:tcW w:w="4876" w:type="dxa"/>
            <w:tcBorders>
              <w:top w:val="nil"/>
              <w:left w:val="nil"/>
              <w:bottom w:val="nil"/>
              <w:right w:val="nil"/>
            </w:tcBorders>
          </w:tcPr>
          <w:p w14:paraId="041F6F93" w14:textId="77777777" w:rsidR="002167B8" w:rsidRPr="00887D85" w:rsidRDefault="002167B8" w:rsidP="00086CFB">
            <w:pPr>
              <w:pStyle w:val="Normal6a"/>
            </w:pPr>
          </w:p>
        </w:tc>
        <w:tc>
          <w:tcPr>
            <w:tcW w:w="4876" w:type="dxa"/>
            <w:tcBorders>
              <w:top w:val="nil"/>
              <w:left w:val="nil"/>
              <w:bottom w:val="nil"/>
              <w:right w:val="nil"/>
            </w:tcBorders>
          </w:tcPr>
          <w:p w14:paraId="450814FF" w14:textId="77777777" w:rsidR="002167B8" w:rsidRPr="00887D85" w:rsidRDefault="002167B8" w:rsidP="00086CFB">
            <w:pPr>
              <w:pStyle w:val="Normal6a"/>
            </w:pPr>
            <w:r w:rsidRPr="00887D85">
              <w:rPr>
                <w:b/>
                <w:i/>
              </w:rPr>
              <w:t>–</w:t>
            </w:r>
            <w:r w:rsidRPr="00887D85">
              <w:tab/>
            </w:r>
            <w:r w:rsidRPr="00887D85">
              <w:rPr>
                <w:b/>
                <w:i/>
              </w:rPr>
              <w:t>gezien het voorstel voor een verordening van het Europees Parlement en de Raad tot vaststelling van een kader van maatregelen ter versterking van de sectoren biotechnologie en biofabricage van de Unie, met name op het gebied van gezondheid, en tot wijziging van de Verordeningen (EG) nr. 178/2002, (EG) nr. 1394/2007, (EU) nr. 536/2014, (EU) 2019/6, (EU) 2024/795 en (EU) 2024/1938 (Europese biotechwetgeving),</w:t>
            </w:r>
          </w:p>
        </w:tc>
      </w:tr>
    </w:tbl>
    <w:p w14:paraId="2766DB26"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FF20C42" w14:textId="77777777" w:rsidR="002167B8" w:rsidRPr="00887D85" w:rsidRDefault="002167B8" w:rsidP="002167B8">
      <w:r w:rsidRPr="00887D85">
        <w:rPr>
          <w:rStyle w:val="HideTWBExt"/>
        </w:rPr>
        <w:t>&lt;/Amend&gt;</w:t>
      </w:r>
    </w:p>
    <w:p w14:paraId="06B778A3"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9</w:t>
      </w:r>
      <w:r w:rsidRPr="00887D85">
        <w:rPr>
          <w:rStyle w:val="HideTWBExt"/>
          <w:b w:val="0"/>
        </w:rPr>
        <w:t>&lt;/NumAm&gt;</w:t>
      </w:r>
    </w:p>
    <w:p w14:paraId="479BB3BF"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w:t>
      </w:r>
      <w:r w:rsidRPr="00887D85">
        <w:rPr>
          <w:rStyle w:val="HideTWBExt"/>
          <w:b w:val="0"/>
        </w:rPr>
        <w:t>&lt;/Members&gt;</w:t>
      </w:r>
    </w:p>
    <w:p w14:paraId="3B4B7882" w14:textId="77777777" w:rsidR="002167B8" w:rsidRPr="00887D85" w:rsidRDefault="002167B8" w:rsidP="002167B8">
      <w:pPr>
        <w:pStyle w:val="NormalBold"/>
      </w:pPr>
      <w:r w:rsidRPr="00887D85">
        <w:rPr>
          <w:rStyle w:val="HideTWBExt"/>
          <w:b w:val="0"/>
        </w:rPr>
        <w:t>&lt;/RepeatBlock-By&gt;</w:t>
      </w:r>
    </w:p>
    <w:p w14:paraId="595AF010"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0B871AE" w14:textId="77777777" w:rsidR="002167B8" w:rsidRPr="00887D85" w:rsidRDefault="002167B8" w:rsidP="002167B8">
      <w:pPr>
        <w:pStyle w:val="NormalBold"/>
      </w:pPr>
      <w:r w:rsidRPr="00887D85">
        <w:rPr>
          <w:rStyle w:val="HideTWBExt"/>
          <w:b w:val="0"/>
        </w:rPr>
        <w:t>&lt;Article&gt;</w:t>
      </w:r>
      <w:r w:rsidRPr="00887D85">
        <w:t>Visum 13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318AD0B" w14:textId="77777777" w:rsidTr="00086CFB">
        <w:trPr>
          <w:trHeight w:hRule="exact" w:val="240"/>
          <w:jc w:val="center"/>
        </w:trPr>
        <w:tc>
          <w:tcPr>
            <w:tcW w:w="9752" w:type="dxa"/>
            <w:gridSpan w:val="2"/>
            <w:tcBorders>
              <w:top w:val="nil"/>
              <w:left w:val="nil"/>
              <w:bottom w:val="nil"/>
              <w:right w:val="nil"/>
            </w:tcBorders>
          </w:tcPr>
          <w:p w14:paraId="0EEDC7DA" w14:textId="77777777" w:rsidR="002167B8" w:rsidRPr="00887D85" w:rsidRDefault="002167B8" w:rsidP="00086CFB"/>
        </w:tc>
      </w:tr>
      <w:tr w:rsidR="002167B8" w:rsidRPr="00887D85" w14:paraId="3765053C" w14:textId="77777777" w:rsidTr="00086CFB">
        <w:trPr>
          <w:trHeight w:val="240"/>
          <w:jc w:val="center"/>
        </w:trPr>
        <w:tc>
          <w:tcPr>
            <w:tcW w:w="4876" w:type="dxa"/>
            <w:tcBorders>
              <w:top w:val="nil"/>
              <w:left w:val="nil"/>
              <w:bottom w:val="nil"/>
              <w:right w:val="nil"/>
            </w:tcBorders>
          </w:tcPr>
          <w:p w14:paraId="74B35755"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F2A5E01" w14:textId="77777777" w:rsidR="002167B8" w:rsidRPr="00887D85" w:rsidRDefault="002167B8" w:rsidP="00086CFB">
            <w:pPr>
              <w:pStyle w:val="AmColumnHeading"/>
            </w:pPr>
            <w:r w:rsidRPr="00887D85">
              <w:t>Amendement</w:t>
            </w:r>
          </w:p>
        </w:tc>
      </w:tr>
      <w:tr w:rsidR="002167B8" w:rsidRPr="00887D85" w14:paraId="32B1C166" w14:textId="77777777" w:rsidTr="00086CFB">
        <w:trPr>
          <w:jc w:val="center"/>
        </w:trPr>
        <w:tc>
          <w:tcPr>
            <w:tcW w:w="4876" w:type="dxa"/>
            <w:tcBorders>
              <w:top w:val="nil"/>
              <w:left w:val="nil"/>
              <w:bottom w:val="nil"/>
              <w:right w:val="nil"/>
            </w:tcBorders>
          </w:tcPr>
          <w:p w14:paraId="3986A377" w14:textId="77777777" w:rsidR="002167B8" w:rsidRPr="00887D85" w:rsidRDefault="002167B8" w:rsidP="00086CFB">
            <w:pPr>
              <w:pStyle w:val="Normal6a"/>
            </w:pPr>
          </w:p>
        </w:tc>
        <w:tc>
          <w:tcPr>
            <w:tcW w:w="4876" w:type="dxa"/>
            <w:tcBorders>
              <w:top w:val="nil"/>
              <w:left w:val="nil"/>
              <w:bottom w:val="nil"/>
              <w:right w:val="nil"/>
            </w:tcBorders>
          </w:tcPr>
          <w:p w14:paraId="7D39EFCF" w14:textId="77777777" w:rsidR="002167B8" w:rsidRPr="00887D85" w:rsidRDefault="002167B8" w:rsidP="00086CFB">
            <w:pPr>
              <w:pStyle w:val="Normal6a"/>
            </w:pPr>
            <w:r w:rsidRPr="00887D85">
              <w:rPr>
                <w:b/>
                <w:i/>
              </w:rPr>
              <w:t>–</w:t>
            </w:r>
            <w:r w:rsidRPr="00887D85">
              <w:tab/>
            </w:r>
            <w:r w:rsidRPr="00887D85">
              <w:rPr>
                <w:b/>
                <w:i/>
              </w:rPr>
              <w:t>gezien het voorstel voor een verordening van het Europees Parlement en de Raad tot vaststelling van een kader van maatregelen ter versterking van de sectoren biotechnologie en biofabricage van de Unie, met name op het gebied van gezondheid, en tot wijziging van de Verordeningen (EG) nr. 178/2002, (EG) nr. 1394/2007, (EU) nr. 536/2014, (EU) 2019/6, (EU) 2024/795 en (EU) 2024/1938 (Europese biotechwetgeving),</w:t>
            </w:r>
          </w:p>
        </w:tc>
      </w:tr>
    </w:tbl>
    <w:p w14:paraId="685540CA"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9A38450" w14:textId="77777777" w:rsidR="002167B8" w:rsidRPr="00887D85" w:rsidRDefault="002167B8" w:rsidP="002167B8">
      <w:r w:rsidRPr="00887D85">
        <w:rPr>
          <w:rStyle w:val="HideTWBExt"/>
        </w:rPr>
        <w:t>&lt;/Amend&gt;</w:t>
      </w:r>
    </w:p>
    <w:p w14:paraId="2C56422B"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10</w:t>
      </w:r>
      <w:r w:rsidRPr="00887D85">
        <w:rPr>
          <w:rStyle w:val="HideTWBExt"/>
          <w:b w:val="0"/>
        </w:rPr>
        <w:t>&lt;/NumAm&gt;</w:t>
      </w:r>
    </w:p>
    <w:p w14:paraId="0435276B" w14:textId="77777777" w:rsidR="002167B8" w:rsidRPr="00887D85" w:rsidRDefault="002167B8" w:rsidP="002167B8">
      <w:pPr>
        <w:pStyle w:val="NormalBold"/>
      </w:pPr>
      <w:r w:rsidRPr="00887D85">
        <w:rPr>
          <w:rStyle w:val="HideTWBExt"/>
          <w:b w:val="0"/>
        </w:rPr>
        <w:t>&lt;RepeatBlock-By&gt;&lt;Members&gt;</w:t>
      </w:r>
      <w:r w:rsidRPr="00887D85">
        <w:t>Jessica Polfjärd, Niels Flemming Hansen</w:t>
      </w:r>
      <w:r w:rsidRPr="00887D85">
        <w:rPr>
          <w:rStyle w:val="HideTWBExt"/>
          <w:b w:val="0"/>
        </w:rPr>
        <w:t>&lt;/Members&gt;</w:t>
      </w:r>
    </w:p>
    <w:p w14:paraId="0635E567" w14:textId="77777777" w:rsidR="002167B8" w:rsidRPr="00887D85" w:rsidRDefault="002167B8" w:rsidP="002167B8">
      <w:pPr>
        <w:pStyle w:val="NormalBold"/>
      </w:pPr>
      <w:r w:rsidRPr="00887D85">
        <w:rPr>
          <w:rStyle w:val="HideTWBExt"/>
          <w:b w:val="0"/>
        </w:rPr>
        <w:t>&lt;/RepeatBlock-By&gt;</w:t>
      </w:r>
    </w:p>
    <w:p w14:paraId="5CAE565D"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7342599" w14:textId="77777777" w:rsidR="002167B8" w:rsidRPr="00887D85" w:rsidRDefault="002167B8" w:rsidP="002167B8">
      <w:pPr>
        <w:pStyle w:val="NormalBold"/>
      </w:pPr>
      <w:r w:rsidRPr="00887D85">
        <w:rPr>
          <w:rStyle w:val="HideTWBExt"/>
          <w:b w:val="0"/>
        </w:rPr>
        <w:t>&lt;Article&gt;</w:t>
      </w:r>
      <w:r w:rsidRPr="00887D85">
        <w:t>Visum 13 ter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5B51DC4" w14:textId="77777777" w:rsidTr="00086CFB">
        <w:trPr>
          <w:trHeight w:hRule="exact" w:val="240"/>
          <w:jc w:val="center"/>
        </w:trPr>
        <w:tc>
          <w:tcPr>
            <w:tcW w:w="9752" w:type="dxa"/>
            <w:gridSpan w:val="2"/>
            <w:tcBorders>
              <w:top w:val="nil"/>
              <w:left w:val="nil"/>
              <w:bottom w:val="nil"/>
              <w:right w:val="nil"/>
            </w:tcBorders>
          </w:tcPr>
          <w:p w14:paraId="16932312" w14:textId="77777777" w:rsidR="002167B8" w:rsidRPr="00887D85" w:rsidRDefault="002167B8" w:rsidP="00086CFB"/>
        </w:tc>
      </w:tr>
      <w:tr w:rsidR="002167B8" w:rsidRPr="00887D85" w14:paraId="4CA90EB5" w14:textId="77777777" w:rsidTr="00086CFB">
        <w:trPr>
          <w:trHeight w:val="240"/>
          <w:jc w:val="center"/>
        </w:trPr>
        <w:tc>
          <w:tcPr>
            <w:tcW w:w="4876" w:type="dxa"/>
            <w:tcBorders>
              <w:top w:val="nil"/>
              <w:left w:val="nil"/>
              <w:bottom w:val="nil"/>
              <w:right w:val="nil"/>
            </w:tcBorders>
          </w:tcPr>
          <w:p w14:paraId="3043B2D5"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0306BEC" w14:textId="77777777" w:rsidR="002167B8" w:rsidRPr="00887D85" w:rsidRDefault="002167B8" w:rsidP="00086CFB">
            <w:pPr>
              <w:pStyle w:val="AmColumnHeading"/>
            </w:pPr>
            <w:r w:rsidRPr="00887D85">
              <w:t>Amendement</w:t>
            </w:r>
          </w:p>
        </w:tc>
      </w:tr>
      <w:tr w:rsidR="002167B8" w:rsidRPr="00887D85" w14:paraId="13F99F2F" w14:textId="77777777" w:rsidTr="00086CFB">
        <w:trPr>
          <w:jc w:val="center"/>
        </w:trPr>
        <w:tc>
          <w:tcPr>
            <w:tcW w:w="4876" w:type="dxa"/>
            <w:tcBorders>
              <w:top w:val="nil"/>
              <w:left w:val="nil"/>
              <w:bottom w:val="nil"/>
              <w:right w:val="nil"/>
            </w:tcBorders>
          </w:tcPr>
          <w:p w14:paraId="0CA604A8" w14:textId="77777777" w:rsidR="002167B8" w:rsidRPr="00887D85" w:rsidRDefault="002167B8" w:rsidP="00086CFB">
            <w:pPr>
              <w:pStyle w:val="Normal6a"/>
            </w:pPr>
          </w:p>
        </w:tc>
        <w:tc>
          <w:tcPr>
            <w:tcW w:w="4876" w:type="dxa"/>
            <w:tcBorders>
              <w:top w:val="nil"/>
              <w:left w:val="nil"/>
              <w:bottom w:val="nil"/>
              <w:right w:val="nil"/>
            </w:tcBorders>
          </w:tcPr>
          <w:p w14:paraId="580D5EC5" w14:textId="77777777" w:rsidR="002167B8" w:rsidRPr="00887D85" w:rsidRDefault="002167B8" w:rsidP="00086CFB">
            <w:pPr>
              <w:pStyle w:val="Normal6a"/>
            </w:pPr>
            <w:r w:rsidRPr="00887D85">
              <w:rPr>
                <w:b/>
                <w:i/>
              </w:rPr>
              <w:t>–</w:t>
            </w:r>
            <w:r w:rsidRPr="00887D85">
              <w:tab/>
            </w:r>
            <w:r w:rsidRPr="00887D85">
              <w:rPr>
                <w:b/>
                <w:i/>
              </w:rPr>
              <w:t>gezien het voorstel voor een verordening van het Europees Parlement en de Raad tot vaststelling van een kader voor de vergroting van de beschikbaarheid en voorzieningszekerheid van kritieke geneesmiddelen, en van de beschikbaarheid en toegankelijkheid van geneesmiddelen van gemeenschappelijk belang, en tot wijziging van Verordening (EU) 2024/795,</w:t>
            </w:r>
          </w:p>
        </w:tc>
      </w:tr>
    </w:tbl>
    <w:p w14:paraId="6A5C8BF6"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B725DEA" w14:textId="77777777" w:rsidR="002167B8" w:rsidRPr="00887D85" w:rsidRDefault="002167B8" w:rsidP="002167B8">
      <w:r w:rsidRPr="00887D85">
        <w:rPr>
          <w:rStyle w:val="HideTWBExt"/>
        </w:rPr>
        <w:t>&lt;/Amend&gt;</w:t>
      </w:r>
    </w:p>
    <w:p w14:paraId="26238F02"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11</w:t>
      </w:r>
      <w:r w:rsidRPr="00887D85">
        <w:rPr>
          <w:rStyle w:val="HideTWBExt"/>
          <w:b w:val="0"/>
        </w:rPr>
        <w:t>&lt;/NumAm&gt;</w:t>
      </w:r>
    </w:p>
    <w:p w14:paraId="3D320569"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w:t>
      </w:r>
      <w:r w:rsidRPr="00887D85">
        <w:rPr>
          <w:rStyle w:val="HideTWBExt"/>
          <w:b w:val="0"/>
        </w:rPr>
        <w:t>&lt;/Members&gt;</w:t>
      </w:r>
    </w:p>
    <w:p w14:paraId="43066423" w14:textId="77777777" w:rsidR="002167B8" w:rsidRPr="00887D85" w:rsidRDefault="002167B8" w:rsidP="002167B8">
      <w:pPr>
        <w:pStyle w:val="NormalBold"/>
      </w:pPr>
      <w:r w:rsidRPr="00887D85">
        <w:rPr>
          <w:rStyle w:val="HideTWBExt"/>
          <w:b w:val="0"/>
        </w:rPr>
        <w:t>&lt;/RepeatBlock-By&gt;</w:t>
      </w:r>
    </w:p>
    <w:p w14:paraId="673C6822"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373BCE4" w14:textId="77777777" w:rsidR="002167B8" w:rsidRPr="00887D85" w:rsidRDefault="002167B8" w:rsidP="002167B8">
      <w:pPr>
        <w:pStyle w:val="NormalBold"/>
      </w:pPr>
      <w:r w:rsidRPr="00887D85">
        <w:rPr>
          <w:rStyle w:val="HideTWBExt"/>
          <w:b w:val="0"/>
        </w:rPr>
        <w:t>&lt;Article&gt;</w:t>
      </w:r>
      <w:r w:rsidRPr="00887D85">
        <w:t>Visum 13 ter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D9DCE68" w14:textId="77777777" w:rsidTr="00086CFB">
        <w:trPr>
          <w:trHeight w:hRule="exact" w:val="240"/>
          <w:jc w:val="center"/>
        </w:trPr>
        <w:tc>
          <w:tcPr>
            <w:tcW w:w="9752" w:type="dxa"/>
            <w:gridSpan w:val="2"/>
            <w:tcBorders>
              <w:top w:val="nil"/>
              <w:left w:val="nil"/>
              <w:bottom w:val="nil"/>
              <w:right w:val="nil"/>
            </w:tcBorders>
          </w:tcPr>
          <w:p w14:paraId="5A2236D1" w14:textId="77777777" w:rsidR="002167B8" w:rsidRPr="00887D85" w:rsidRDefault="002167B8" w:rsidP="00086CFB"/>
        </w:tc>
      </w:tr>
      <w:tr w:rsidR="002167B8" w:rsidRPr="00887D85" w14:paraId="08EAB901" w14:textId="77777777" w:rsidTr="00086CFB">
        <w:trPr>
          <w:trHeight w:val="240"/>
          <w:jc w:val="center"/>
        </w:trPr>
        <w:tc>
          <w:tcPr>
            <w:tcW w:w="4876" w:type="dxa"/>
            <w:tcBorders>
              <w:top w:val="nil"/>
              <w:left w:val="nil"/>
              <w:bottom w:val="nil"/>
              <w:right w:val="nil"/>
            </w:tcBorders>
          </w:tcPr>
          <w:p w14:paraId="5A046DDB"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6F750FC" w14:textId="77777777" w:rsidR="002167B8" w:rsidRPr="00887D85" w:rsidRDefault="002167B8" w:rsidP="00086CFB">
            <w:pPr>
              <w:pStyle w:val="AmColumnHeading"/>
            </w:pPr>
            <w:r w:rsidRPr="00887D85">
              <w:t>Amendement</w:t>
            </w:r>
          </w:p>
        </w:tc>
      </w:tr>
      <w:tr w:rsidR="002167B8" w:rsidRPr="00887D85" w14:paraId="429259BE" w14:textId="77777777" w:rsidTr="00086CFB">
        <w:trPr>
          <w:jc w:val="center"/>
        </w:trPr>
        <w:tc>
          <w:tcPr>
            <w:tcW w:w="4876" w:type="dxa"/>
            <w:tcBorders>
              <w:top w:val="nil"/>
              <w:left w:val="nil"/>
              <w:bottom w:val="nil"/>
              <w:right w:val="nil"/>
            </w:tcBorders>
          </w:tcPr>
          <w:p w14:paraId="2FC80CBE" w14:textId="77777777" w:rsidR="002167B8" w:rsidRPr="00887D85" w:rsidRDefault="002167B8" w:rsidP="00086CFB">
            <w:pPr>
              <w:pStyle w:val="Normal6a"/>
            </w:pPr>
          </w:p>
        </w:tc>
        <w:tc>
          <w:tcPr>
            <w:tcW w:w="4876" w:type="dxa"/>
            <w:tcBorders>
              <w:top w:val="nil"/>
              <w:left w:val="nil"/>
              <w:bottom w:val="nil"/>
              <w:right w:val="nil"/>
            </w:tcBorders>
          </w:tcPr>
          <w:p w14:paraId="289DA366" w14:textId="77777777" w:rsidR="002167B8" w:rsidRPr="00887D85" w:rsidRDefault="002167B8" w:rsidP="00086CFB">
            <w:pPr>
              <w:pStyle w:val="Normal6a"/>
            </w:pPr>
            <w:r w:rsidRPr="00887D85">
              <w:rPr>
                <w:b/>
                <w:i/>
              </w:rPr>
              <w:t>–</w:t>
            </w:r>
            <w:r w:rsidRPr="00887D85">
              <w:tab/>
            </w:r>
            <w:r w:rsidRPr="00887D85">
              <w:rPr>
                <w:b/>
                <w:i/>
              </w:rPr>
              <w:t>gezien het voorstel voor een verordening van het Europees Parlement en de Raad tot vaststelling van een kader voor de vergroting van de beschikbaarheid en voorzieningszekerheid van kritieke geneesmiddelen, en van de beschikbaarheid en toegankelijkheid van geneesmiddelen van gemeenschappelijk belang, en tot wijziging van Verordening (EU) 2024/795,</w:t>
            </w:r>
          </w:p>
        </w:tc>
      </w:tr>
    </w:tbl>
    <w:p w14:paraId="0389B82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5695EE4" w14:textId="77777777" w:rsidR="002167B8" w:rsidRPr="00887D85" w:rsidRDefault="002167B8" w:rsidP="002167B8">
      <w:r w:rsidRPr="00887D85">
        <w:rPr>
          <w:rStyle w:val="HideTWBExt"/>
        </w:rPr>
        <w:t>&lt;/Amend&gt;</w:t>
      </w:r>
    </w:p>
    <w:p w14:paraId="7EDEF8C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12</w:t>
      </w:r>
      <w:r w:rsidRPr="00887D85">
        <w:rPr>
          <w:rStyle w:val="HideTWBExt"/>
          <w:b w:val="0"/>
        </w:rPr>
        <w:t>&lt;/NumAm&gt;</w:t>
      </w:r>
    </w:p>
    <w:p w14:paraId="4AFB592A"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w:t>
      </w:r>
      <w:r w:rsidRPr="00887D85">
        <w:rPr>
          <w:rStyle w:val="HideTWBExt"/>
          <w:b w:val="0"/>
        </w:rPr>
        <w:t>&lt;/Members&gt;</w:t>
      </w:r>
    </w:p>
    <w:p w14:paraId="27987CCC" w14:textId="77777777" w:rsidR="002167B8" w:rsidRPr="00887D85" w:rsidRDefault="002167B8" w:rsidP="002167B8">
      <w:pPr>
        <w:pStyle w:val="NormalBold"/>
      </w:pPr>
      <w:r w:rsidRPr="00887D85">
        <w:rPr>
          <w:rStyle w:val="HideTWBExt"/>
          <w:b w:val="0"/>
        </w:rPr>
        <w:t>&lt;/RepeatBlock-By&gt;</w:t>
      </w:r>
    </w:p>
    <w:p w14:paraId="1FF85E1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63EC392" w14:textId="77777777" w:rsidR="002167B8" w:rsidRPr="00887D85" w:rsidRDefault="002167B8" w:rsidP="002167B8">
      <w:pPr>
        <w:pStyle w:val="NormalBold"/>
      </w:pPr>
      <w:r w:rsidRPr="00887D85">
        <w:rPr>
          <w:rStyle w:val="HideTWBExt"/>
          <w:b w:val="0"/>
        </w:rPr>
        <w:t>&lt;Article&gt;</w:t>
      </w:r>
      <w:r w:rsidRPr="00887D85">
        <w:t>Visum 15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32E5564" w14:textId="77777777" w:rsidTr="00086CFB">
        <w:trPr>
          <w:trHeight w:hRule="exact" w:val="240"/>
          <w:jc w:val="center"/>
        </w:trPr>
        <w:tc>
          <w:tcPr>
            <w:tcW w:w="9752" w:type="dxa"/>
            <w:gridSpan w:val="2"/>
            <w:tcBorders>
              <w:top w:val="nil"/>
              <w:left w:val="nil"/>
              <w:bottom w:val="nil"/>
              <w:right w:val="nil"/>
            </w:tcBorders>
          </w:tcPr>
          <w:p w14:paraId="00E16D64" w14:textId="77777777" w:rsidR="002167B8" w:rsidRPr="00887D85" w:rsidRDefault="002167B8" w:rsidP="00086CFB"/>
        </w:tc>
      </w:tr>
      <w:tr w:rsidR="002167B8" w:rsidRPr="00887D85" w14:paraId="448C05E7" w14:textId="77777777" w:rsidTr="00086CFB">
        <w:trPr>
          <w:trHeight w:val="240"/>
          <w:jc w:val="center"/>
        </w:trPr>
        <w:tc>
          <w:tcPr>
            <w:tcW w:w="4876" w:type="dxa"/>
            <w:tcBorders>
              <w:top w:val="nil"/>
              <w:left w:val="nil"/>
              <w:bottom w:val="nil"/>
              <w:right w:val="nil"/>
            </w:tcBorders>
          </w:tcPr>
          <w:p w14:paraId="038EC2C9"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6D355B7" w14:textId="77777777" w:rsidR="002167B8" w:rsidRPr="00887D85" w:rsidRDefault="002167B8" w:rsidP="00086CFB">
            <w:pPr>
              <w:pStyle w:val="AmColumnHeading"/>
            </w:pPr>
            <w:r w:rsidRPr="00887D85">
              <w:t>Amendement</w:t>
            </w:r>
          </w:p>
        </w:tc>
      </w:tr>
      <w:tr w:rsidR="002167B8" w:rsidRPr="00887D85" w14:paraId="2D4455C5" w14:textId="77777777" w:rsidTr="00086CFB">
        <w:trPr>
          <w:jc w:val="center"/>
        </w:trPr>
        <w:tc>
          <w:tcPr>
            <w:tcW w:w="4876" w:type="dxa"/>
            <w:tcBorders>
              <w:top w:val="nil"/>
              <w:left w:val="nil"/>
              <w:bottom w:val="nil"/>
              <w:right w:val="nil"/>
            </w:tcBorders>
          </w:tcPr>
          <w:p w14:paraId="4ACB4024" w14:textId="77777777" w:rsidR="002167B8" w:rsidRPr="00887D85" w:rsidRDefault="002167B8" w:rsidP="00086CFB">
            <w:pPr>
              <w:pStyle w:val="Normal6a"/>
            </w:pPr>
          </w:p>
        </w:tc>
        <w:tc>
          <w:tcPr>
            <w:tcW w:w="4876" w:type="dxa"/>
            <w:tcBorders>
              <w:top w:val="nil"/>
              <w:left w:val="nil"/>
              <w:bottom w:val="nil"/>
              <w:right w:val="nil"/>
            </w:tcBorders>
          </w:tcPr>
          <w:p w14:paraId="72687B05" w14:textId="77777777" w:rsidR="002167B8" w:rsidRPr="00887D85" w:rsidRDefault="002167B8" w:rsidP="00086CFB">
            <w:pPr>
              <w:pStyle w:val="Normal6a"/>
            </w:pPr>
            <w:r w:rsidRPr="00887D85">
              <w:rPr>
                <w:b/>
                <w:i/>
              </w:rPr>
              <w:t>–</w:t>
            </w:r>
            <w:r w:rsidRPr="00887D85">
              <w:tab/>
            </w:r>
            <w:r w:rsidRPr="00887D85">
              <w:rPr>
                <w:b/>
                <w:i/>
              </w:rPr>
              <w:t>gezien de mededeling van de Commissie van 2 juli 2025 getiteld “Kies Europa voor biowetenschappen: Strategie om de EU te positioneren als ’s werelds aantrekkelijkste plaats voor biowetenschappen tegen 2030”,</w:t>
            </w:r>
          </w:p>
        </w:tc>
      </w:tr>
    </w:tbl>
    <w:p w14:paraId="319B303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995C364" w14:textId="77777777" w:rsidR="002167B8" w:rsidRPr="00887D85" w:rsidRDefault="002167B8" w:rsidP="002167B8">
      <w:r w:rsidRPr="00887D85">
        <w:rPr>
          <w:rStyle w:val="HideTWBExt"/>
        </w:rPr>
        <w:t>&lt;/Amend&gt;</w:t>
      </w:r>
    </w:p>
    <w:p w14:paraId="27BD9B87"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13</w:t>
      </w:r>
      <w:r w:rsidRPr="00887D85">
        <w:rPr>
          <w:rStyle w:val="HideTWBExt"/>
          <w:b w:val="0"/>
        </w:rPr>
        <w:t>&lt;/NumAm&gt;</w:t>
      </w:r>
    </w:p>
    <w:p w14:paraId="300440BE" w14:textId="77777777" w:rsidR="002167B8" w:rsidRPr="00887D85" w:rsidRDefault="002167B8" w:rsidP="002167B8">
      <w:pPr>
        <w:pStyle w:val="NormalBold"/>
      </w:pPr>
      <w:r w:rsidRPr="00887D85">
        <w:rPr>
          <w:rStyle w:val="HideTWBExt"/>
          <w:b w:val="0"/>
        </w:rPr>
        <w:t>&lt;RepeatBlock-By&gt;&lt;Members&gt;</w:t>
      </w:r>
      <w:r w:rsidRPr="00887D85">
        <w:t>Stine Bosse, Billy Kelleher, Vlad Vasile-Voiculescu</w:t>
      </w:r>
      <w:r w:rsidRPr="00887D85">
        <w:rPr>
          <w:rStyle w:val="HideTWBExt"/>
          <w:b w:val="0"/>
        </w:rPr>
        <w:t>&lt;/Members&gt;</w:t>
      </w:r>
    </w:p>
    <w:p w14:paraId="2E34836E" w14:textId="77777777" w:rsidR="002167B8" w:rsidRPr="00887D85" w:rsidRDefault="002167B8" w:rsidP="002167B8">
      <w:pPr>
        <w:pStyle w:val="NormalBold"/>
      </w:pPr>
      <w:r w:rsidRPr="00887D85">
        <w:rPr>
          <w:rStyle w:val="HideTWBExt"/>
          <w:b w:val="0"/>
        </w:rPr>
        <w:t>&lt;/RepeatBlock-By&gt;</w:t>
      </w:r>
    </w:p>
    <w:p w14:paraId="2FA2D49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4C2CFEB" w14:textId="77777777" w:rsidR="002167B8" w:rsidRPr="00887D85" w:rsidRDefault="002167B8" w:rsidP="002167B8">
      <w:pPr>
        <w:pStyle w:val="NormalBold"/>
      </w:pPr>
      <w:r w:rsidRPr="00887D85">
        <w:rPr>
          <w:rStyle w:val="HideTWBExt"/>
          <w:b w:val="0"/>
        </w:rPr>
        <w:t>&lt;Article&gt;</w:t>
      </w:r>
      <w:r w:rsidRPr="00887D85">
        <w:t>Visum 17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D09D21D" w14:textId="77777777" w:rsidTr="00086CFB">
        <w:trPr>
          <w:trHeight w:hRule="exact" w:val="240"/>
          <w:jc w:val="center"/>
        </w:trPr>
        <w:tc>
          <w:tcPr>
            <w:tcW w:w="9752" w:type="dxa"/>
            <w:gridSpan w:val="2"/>
            <w:tcBorders>
              <w:top w:val="nil"/>
              <w:left w:val="nil"/>
              <w:bottom w:val="nil"/>
              <w:right w:val="nil"/>
            </w:tcBorders>
          </w:tcPr>
          <w:p w14:paraId="10AF3826" w14:textId="77777777" w:rsidR="002167B8" w:rsidRPr="00887D85" w:rsidRDefault="002167B8" w:rsidP="00086CFB"/>
        </w:tc>
      </w:tr>
      <w:tr w:rsidR="002167B8" w:rsidRPr="00887D85" w14:paraId="4A754673" w14:textId="77777777" w:rsidTr="00086CFB">
        <w:trPr>
          <w:trHeight w:val="240"/>
          <w:jc w:val="center"/>
        </w:trPr>
        <w:tc>
          <w:tcPr>
            <w:tcW w:w="4876" w:type="dxa"/>
            <w:tcBorders>
              <w:top w:val="nil"/>
              <w:left w:val="nil"/>
              <w:bottom w:val="nil"/>
              <w:right w:val="nil"/>
            </w:tcBorders>
          </w:tcPr>
          <w:p w14:paraId="6CCE60E0"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4675002" w14:textId="77777777" w:rsidR="002167B8" w:rsidRPr="00887D85" w:rsidRDefault="002167B8" w:rsidP="00086CFB">
            <w:pPr>
              <w:pStyle w:val="AmColumnHeading"/>
            </w:pPr>
            <w:r w:rsidRPr="00887D85">
              <w:t>Amendement</w:t>
            </w:r>
          </w:p>
        </w:tc>
      </w:tr>
      <w:tr w:rsidR="002167B8" w:rsidRPr="00887D85" w14:paraId="5DCDFF6B" w14:textId="77777777" w:rsidTr="00086CFB">
        <w:trPr>
          <w:jc w:val="center"/>
        </w:trPr>
        <w:tc>
          <w:tcPr>
            <w:tcW w:w="4876" w:type="dxa"/>
            <w:tcBorders>
              <w:top w:val="nil"/>
              <w:left w:val="nil"/>
              <w:bottom w:val="nil"/>
              <w:right w:val="nil"/>
            </w:tcBorders>
          </w:tcPr>
          <w:p w14:paraId="101C8EEF" w14:textId="77777777" w:rsidR="002167B8" w:rsidRPr="00887D85" w:rsidRDefault="002167B8" w:rsidP="00086CFB">
            <w:pPr>
              <w:pStyle w:val="Normal6a"/>
            </w:pPr>
          </w:p>
        </w:tc>
        <w:tc>
          <w:tcPr>
            <w:tcW w:w="4876" w:type="dxa"/>
            <w:tcBorders>
              <w:top w:val="nil"/>
              <w:left w:val="nil"/>
              <w:bottom w:val="nil"/>
              <w:right w:val="nil"/>
            </w:tcBorders>
          </w:tcPr>
          <w:p w14:paraId="32A4228B" w14:textId="77777777" w:rsidR="002167B8" w:rsidRPr="00887D85" w:rsidRDefault="002167B8" w:rsidP="00086CFB">
            <w:pPr>
              <w:pStyle w:val="Normal6a"/>
            </w:pPr>
            <w:r w:rsidRPr="00887D85">
              <w:rPr>
                <w:b/>
                <w:i/>
              </w:rPr>
              <w:t>–</w:t>
            </w:r>
            <w:r w:rsidRPr="00887D85">
              <w:tab/>
            </w:r>
            <w:r w:rsidRPr="00887D85">
              <w:rPr>
                <w:b/>
                <w:i/>
              </w:rPr>
              <w:t>gezien het verslag van de Onderzoeksdienst van het Europees Parlement en van het panel voor de toekomst van wetenschap en technologie van 23 mei 2024 over het aanpakken van uitdagingen voor Europese samenwerkingsmodellen tussen meerdere landen op het gebied van zeldzame ziekten,</w:t>
            </w:r>
          </w:p>
        </w:tc>
      </w:tr>
    </w:tbl>
    <w:p w14:paraId="42CC8C4E"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C2F5D69" w14:textId="77777777" w:rsidR="002167B8" w:rsidRPr="00887D85" w:rsidRDefault="002167B8" w:rsidP="002167B8">
      <w:r w:rsidRPr="00887D85">
        <w:rPr>
          <w:rStyle w:val="HideTWBExt"/>
        </w:rPr>
        <w:t>&lt;/Amend&gt;</w:t>
      </w:r>
    </w:p>
    <w:p w14:paraId="26E391D4"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14</w:t>
      </w:r>
      <w:r w:rsidRPr="00887D85">
        <w:rPr>
          <w:rStyle w:val="HideTWBExt"/>
          <w:b w:val="0"/>
        </w:rPr>
        <w:t>&lt;/NumAm&gt;</w:t>
      </w:r>
    </w:p>
    <w:p w14:paraId="035E4138" w14:textId="77777777" w:rsidR="002167B8" w:rsidRPr="00887D85" w:rsidRDefault="002167B8" w:rsidP="002167B8">
      <w:pPr>
        <w:pStyle w:val="NormalBold"/>
      </w:pPr>
      <w:r w:rsidRPr="00887D85">
        <w:rPr>
          <w:rStyle w:val="HideTWBExt"/>
          <w:b w:val="0"/>
        </w:rPr>
        <w:t>&lt;RepeatBlock-By&gt;&lt;Members&gt;</w:t>
      </w:r>
      <w:r w:rsidRPr="00887D85">
        <w:t>Kateřina Konečná</w:t>
      </w:r>
      <w:r w:rsidRPr="00887D85">
        <w:rPr>
          <w:rStyle w:val="HideTWBExt"/>
          <w:b w:val="0"/>
        </w:rPr>
        <w:t>&lt;/Members&gt;</w:t>
      </w:r>
    </w:p>
    <w:p w14:paraId="51F8B498" w14:textId="77777777" w:rsidR="002167B8" w:rsidRPr="00887D85" w:rsidRDefault="002167B8" w:rsidP="002167B8">
      <w:pPr>
        <w:pStyle w:val="NormalBold"/>
      </w:pPr>
      <w:r w:rsidRPr="00887D85">
        <w:rPr>
          <w:rStyle w:val="HideTWBExt"/>
          <w:b w:val="0"/>
        </w:rPr>
        <w:t>&lt;/RepeatBlock-By&gt;</w:t>
      </w:r>
    </w:p>
    <w:p w14:paraId="4D350E5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7745217" w14:textId="77777777" w:rsidR="002167B8" w:rsidRPr="00887D85" w:rsidRDefault="002167B8" w:rsidP="002167B8">
      <w:pPr>
        <w:pStyle w:val="NormalBold"/>
      </w:pPr>
      <w:r w:rsidRPr="00887D85">
        <w:rPr>
          <w:rStyle w:val="HideTWBExt"/>
          <w:b w:val="0"/>
        </w:rPr>
        <w:t>&lt;Article&gt;</w:t>
      </w:r>
      <w:r w:rsidRPr="00887D85">
        <w:t>Visum 21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C7DE609" w14:textId="77777777" w:rsidTr="00086CFB">
        <w:trPr>
          <w:trHeight w:hRule="exact" w:val="240"/>
          <w:jc w:val="center"/>
        </w:trPr>
        <w:tc>
          <w:tcPr>
            <w:tcW w:w="9752" w:type="dxa"/>
            <w:gridSpan w:val="2"/>
            <w:tcBorders>
              <w:top w:val="nil"/>
              <w:left w:val="nil"/>
              <w:bottom w:val="nil"/>
              <w:right w:val="nil"/>
            </w:tcBorders>
          </w:tcPr>
          <w:p w14:paraId="147DE319" w14:textId="77777777" w:rsidR="002167B8" w:rsidRPr="00887D85" w:rsidRDefault="002167B8" w:rsidP="00086CFB"/>
        </w:tc>
      </w:tr>
      <w:tr w:rsidR="002167B8" w:rsidRPr="00887D85" w14:paraId="7CF4C9DC" w14:textId="77777777" w:rsidTr="00086CFB">
        <w:trPr>
          <w:trHeight w:val="240"/>
          <w:jc w:val="center"/>
        </w:trPr>
        <w:tc>
          <w:tcPr>
            <w:tcW w:w="4876" w:type="dxa"/>
            <w:tcBorders>
              <w:top w:val="nil"/>
              <w:left w:val="nil"/>
              <w:bottom w:val="nil"/>
              <w:right w:val="nil"/>
            </w:tcBorders>
          </w:tcPr>
          <w:p w14:paraId="44EECAB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7E3104B" w14:textId="77777777" w:rsidR="002167B8" w:rsidRPr="00887D85" w:rsidRDefault="002167B8" w:rsidP="00086CFB">
            <w:pPr>
              <w:pStyle w:val="AmColumnHeading"/>
            </w:pPr>
            <w:r w:rsidRPr="00887D85">
              <w:t>Amendement</w:t>
            </w:r>
          </w:p>
        </w:tc>
      </w:tr>
      <w:tr w:rsidR="002167B8" w:rsidRPr="00887D85" w14:paraId="145EBFF4" w14:textId="77777777" w:rsidTr="00086CFB">
        <w:trPr>
          <w:jc w:val="center"/>
        </w:trPr>
        <w:tc>
          <w:tcPr>
            <w:tcW w:w="4876" w:type="dxa"/>
            <w:tcBorders>
              <w:top w:val="nil"/>
              <w:left w:val="nil"/>
              <w:bottom w:val="nil"/>
              <w:right w:val="nil"/>
            </w:tcBorders>
          </w:tcPr>
          <w:p w14:paraId="55F0FB1A" w14:textId="77777777" w:rsidR="002167B8" w:rsidRPr="00887D85" w:rsidRDefault="002167B8" w:rsidP="00086CFB">
            <w:pPr>
              <w:pStyle w:val="Normal6a"/>
            </w:pPr>
          </w:p>
        </w:tc>
        <w:tc>
          <w:tcPr>
            <w:tcW w:w="4876" w:type="dxa"/>
            <w:tcBorders>
              <w:top w:val="nil"/>
              <w:left w:val="nil"/>
              <w:bottom w:val="nil"/>
              <w:right w:val="nil"/>
            </w:tcBorders>
          </w:tcPr>
          <w:p w14:paraId="18DDE9CB" w14:textId="77777777" w:rsidR="002167B8" w:rsidRPr="00887D85" w:rsidRDefault="002167B8" w:rsidP="00086CFB">
            <w:pPr>
              <w:pStyle w:val="Normal6a"/>
            </w:pPr>
            <w:r w:rsidRPr="00887D85">
              <w:rPr>
                <w:b/>
                <w:i/>
              </w:rPr>
              <w:t>–</w:t>
            </w:r>
            <w:r w:rsidRPr="00887D85">
              <w:tab/>
            </w:r>
            <w:r w:rsidRPr="00887D85">
              <w:rPr>
                <w:b/>
                <w:i/>
              </w:rPr>
              <w:t>gezien de mededeling van de Commissie van 11 november 2008 over zeldzame ziekten: de uitdagingen waar Europa voor staat, en de aanbeveling van de Raad van 8 juni 2009 betreffende een optreden op het gebied van zeldzame ziekten,</w:t>
            </w:r>
          </w:p>
        </w:tc>
      </w:tr>
    </w:tbl>
    <w:p w14:paraId="11F6B7C1"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0F41EDC" w14:textId="77777777" w:rsidR="002167B8" w:rsidRPr="00887D85" w:rsidRDefault="002167B8" w:rsidP="002167B8">
      <w:r w:rsidRPr="00887D85">
        <w:rPr>
          <w:rStyle w:val="HideTWBExt"/>
        </w:rPr>
        <w:t>&lt;/Amend&gt;</w:t>
      </w:r>
    </w:p>
    <w:p w14:paraId="7FC30C8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15</w:t>
      </w:r>
      <w:r w:rsidRPr="00887D85">
        <w:rPr>
          <w:rStyle w:val="HideTWBExt"/>
          <w:b w:val="0"/>
        </w:rPr>
        <w:t>&lt;/NumAm&gt;</w:t>
      </w:r>
    </w:p>
    <w:p w14:paraId="78C507C9"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w:t>
      </w:r>
      <w:r w:rsidRPr="00887D85">
        <w:rPr>
          <w:rStyle w:val="HideTWBExt"/>
          <w:b w:val="0"/>
        </w:rPr>
        <w:t>&lt;/Members&gt;</w:t>
      </w:r>
    </w:p>
    <w:p w14:paraId="39C89B63" w14:textId="77777777" w:rsidR="002167B8" w:rsidRPr="00887D85" w:rsidRDefault="002167B8" w:rsidP="002167B8">
      <w:pPr>
        <w:pStyle w:val="NormalBold"/>
      </w:pPr>
      <w:r w:rsidRPr="00887D85">
        <w:rPr>
          <w:rStyle w:val="HideTWBExt"/>
          <w:b w:val="0"/>
        </w:rPr>
        <w:t>&lt;/RepeatBlock-By&gt;</w:t>
      </w:r>
    </w:p>
    <w:p w14:paraId="5FFDF80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D224226" w14:textId="77777777" w:rsidR="002167B8" w:rsidRPr="00887D85" w:rsidRDefault="002167B8" w:rsidP="002167B8">
      <w:pPr>
        <w:pStyle w:val="NormalBold"/>
      </w:pPr>
      <w:r w:rsidRPr="00887D85">
        <w:rPr>
          <w:rStyle w:val="HideTWBExt"/>
          <w:b w:val="0"/>
        </w:rPr>
        <w:t>&lt;Article&gt;</w:t>
      </w:r>
      <w:r w:rsidRPr="00887D85">
        <w:t>Overweging A</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829F360" w14:textId="77777777" w:rsidTr="00086CFB">
        <w:trPr>
          <w:trHeight w:hRule="exact" w:val="240"/>
          <w:jc w:val="center"/>
        </w:trPr>
        <w:tc>
          <w:tcPr>
            <w:tcW w:w="9752" w:type="dxa"/>
            <w:gridSpan w:val="2"/>
            <w:tcBorders>
              <w:top w:val="nil"/>
              <w:left w:val="nil"/>
              <w:bottom w:val="nil"/>
              <w:right w:val="nil"/>
            </w:tcBorders>
          </w:tcPr>
          <w:p w14:paraId="16507876" w14:textId="77777777" w:rsidR="002167B8" w:rsidRPr="00887D85" w:rsidRDefault="002167B8" w:rsidP="00086CFB"/>
        </w:tc>
      </w:tr>
      <w:tr w:rsidR="002167B8" w:rsidRPr="00887D85" w14:paraId="2E62BC77" w14:textId="77777777" w:rsidTr="00086CFB">
        <w:trPr>
          <w:trHeight w:val="240"/>
          <w:jc w:val="center"/>
        </w:trPr>
        <w:tc>
          <w:tcPr>
            <w:tcW w:w="4876" w:type="dxa"/>
            <w:tcBorders>
              <w:top w:val="nil"/>
              <w:left w:val="nil"/>
              <w:bottom w:val="nil"/>
              <w:right w:val="nil"/>
            </w:tcBorders>
          </w:tcPr>
          <w:p w14:paraId="6C6A7FAA"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CB09C23" w14:textId="77777777" w:rsidR="002167B8" w:rsidRPr="00887D85" w:rsidRDefault="002167B8" w:rsidP="00086CFB">
            <w:pPr>
              <w:pStyle w:val="AmColumnHeading"/>
            </w:pPr>
            <w:r w:rsidRPr="00887D85">
              <w:t>Amendement</w:t>
            </w:r>
          </w:p>
        </w:tc>
      </w:tr>
      <w:tr w:rsidR="002167B8" w:rsidRPr="00887D85" w14:paraId="2C822C7A" w14:textId="77777777" w:rsidTr="00086CFB">
        <w:trPr>
          <w:jc w:val="center"/>
        </w:trPr>
        <w:tc>
          <w:tcPr>
            <w:tcW w:w="4876" w:type="dxa"/>
            <w:tcBorders>
              <w:top w:val="nil"/>
              <w:left w:val="nil"/>
              <w:bottom w:val="nil"/>
              <w:right w:val="nil"/>
            </w:tcBorders>
          </w:tcPr>
          <w:p w14:paraId="1CE4DB3A" w14:textId="77777777" w:rsidR="002167B8" w:rsidRPr="00887D85" w:rsidRDefault="002167B8" w:rsidP="00086CFB">
            <w:pPr>
              <w:pStyle w:val="Normal6a"/>
            </w:pPr>
            <w:r w:rsidRPr="00887D85">
              <w:t>A.</w:t>
            </w:r>
            <w:r w:rsidRPr="00887D85">
              <w:tab/>
              <w:t xml:space="preserve">overwegende dat naar schatting 27 tot 36 miljoen mensen in de Unie lijden aan zeldzame ziekten en dat het aantal erkende aandoeningen blijft toenemen </w:t>
            </w:r>
            <w:r w:rsidRPr="00887D85">
              <w:rPr>
                <w:b/>
                <w:i/>
              </w:rPr>
              <w:t>dankzij wetenschappelijke vooruitgang</w:t>
            </w:r>
            <w:r w:rsidRPr="00887D85">
              <w:t>;</w:t>
            </w:r>
          </w:p>
        </w:tc>
        <w:tc>
          <w:tcPr>
            <w:tcW w:w="4876" w:type="dxa"/>
            <w:tcBorders>
              <w:top w:val="nil"/>
              <w:left w:val="nil"/>
              <w:bottom w:val="nil"/>
              <w:right w:val="nil"/>
            </w:tcBorders>
          </w:tcPr>
          <w:p w14:paraId="12BB0A2D" w14:textId="77777777" w:rsidR="002167B8" w:rsidRPr="00887D85" w:rsidRDefault="002167B8" w:rsidP="00086CFB">
            <w:pPr>
              <w:pStyle w:val="Normal6a"/>
            </w:pPr>
            <w:r w:rsidRPr="00887D85">
              <w:t>A.</w:t>
            </w:r>
            <w:r w:rsidRPr="00887D85">
              <w:tab/>
              <w:t xml:space="preserve">overwegende dat naar schatting 27 tot 36 miljoen mensen in de Unie lijden aan zeldzame ziekten en dat het aantal erkende aandoeningen blijft toenemen </w:t>
            </w:r>
            <w:r w:rsidRPr="00887D85">
              <w:rPr>
                <w:b/>
                <w:i/>
              </w:rPr>
              <w:t>aangezien vorderingen op het gebied van genomica en klinisch onderzoek de identificatie van zeldzame ziekten verbeteren</w:t>
            </w:r>
            <w:r w:rsidRPr="00887D85">
              <w:t>;</w:t>
            </w:r>
          </w:p>
        </w:tc>
      </w:tr>
    </w:tbl>
    <w:p w14:paraId="18F10CC7"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283FA91" w14:textId="77777777" w:rsidR="002167B8" w:rsidRPr="00887D85" w:rsidRDefault="002167B8" w:rsidP="002167B8">
      <w:r w:rsidRPr="00887D85">
        <w:rPr>
          <w:rStyle w:val="HideTWBExt"/>
        </w:rPr>
        <w:t>&lt;/Amend&gt;</w:t>
      </w:r>
    </w:p>
    <w:p w14:paraId="401A6D9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16</w:t>
      </w:r>
      <w:r w:rsidRPr="00887D85">
        <w:rPr>
          <w:rStyle w:val="HideTWBExt"/>
          <w:b w:val="0"/>
        </w:rPr>
        <w:t>&lt;/NumAm&gt;</w:t>
      </w:r>
    </w:p>
    <w:p w14:paraId="50EA3BFA" w14:textId="77777777" w:rsidR="002167B8" w:rsidRPr="00887D85" w:rsidRDefault="002167B8" w:rsidP="002167B8">
      <w:pPr>
        <w:pStyle w:val="NormalBold"/>
      </w:pPr>
      <w:r w:rsidRPr="00887D85">
        <w:rPr>
          <w:rStyle w:val="HideTWBExt"/>
          <w:b w:val="0"/>
        </w:rPr>
        <w:t>&lt;RepeatBlock-By&gt;&lt;Members&gt;</w:t>
      </w:r>
      <w:r w:rsidRPr="00887D85">
        <w:t>Nicolae Ștefănuță</w:t>
      </w:r>
      <w:r w:rsidRPr="00887D85">
        <w:rPr>
          <w:rStyle w:val="HideTWBExt"/>
          <w:b w:val="0"/>
        </w:rPr>
        <w:t>&lt;/Members&gt;</w:t>
      </w:r>
    </w:p>
    <w:p w14:paraId="450BB9AA" w14:textId="77777777" w:rsidR="002167B8" w:rsidRPr="00887D85" w:rsidRDefault="002167B8" w:rsidP="002167B8">
      <w:r w:rsidRPr="00887D85">
        <w:rPr>
          <w:rStyle w:val="HideTWBExt"/>
        </w:rPr>
        <w:t>&lt;AuNomDe&gt;</w:t>
      </w:r>
      <w:r w:rsidRPr="00887D85">
        <w:rPr>
          <w:rStyle w:val="HideTWBInt"/>
        </w:rPr>
        <w:t>{Verts/ALE}</w:t>
      </w:r>
      <w:r w:rsidRPr="00887D85">
        <w:t>namens de Verts/ALE-Fractie</w:t>
      </w:r>
      <w:r w:rsidRPr="00887D85">
        <w:rPr>
          <w:rStyle w:val="HideTWBExt"/>
        </w:rPr>
        <w:t>&lt;/AuNomDe&gt;</w:t>
      </w:r>
    </w:p>
    <w:p w14:paraId="6DDE9269" w14:textId="77777777" w:rsidR="002167B8" w:rsidRPr="00887D85" w:rsidRDefault="002167B8" w:rsidP="002167B8">
      <w:pPr>
        <w:pStyle w:val="NormalBold"/>
      </w:pPr>
      <w:r w:rsidRPr="00887D85">
        <w:rPr>
          <w:rStyle w:val="HideTWBExt"/>
          <w:b w:val="0"/>
        </w:rPr>
        <w:t>&lt;/RepeatBlock-By&gt;</w:t>
      </w:r>
    </w:p>
    <w:p w14:paraId="0EA3B651"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995F1C1" w14:textId="77777777" w:rsidR="002167B8" w:rsidRPr="00887D85" w:rsidRDefault="002167B8" w:rsidP="002167B8">
      <w:pPr>
        <w:pStyle w:val="NormalBold"/>
      </w:pPr>
      <w:r w:rsidRPr="00887D85">
        <w:rPr>
          <w:rStyle w:val="HideTWBExt"/>
          <w:b w:val="0"/>
        </w:rPr>
        <w:t>&lt;Article&gt;</w:t>
      </w:r>
      <w:r w:rsidRPr="00887D85">
        <w:t>Overweging A</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62C01D6" w14:textId="77777777" w:rsidTr="00086CFB">
        <w:trPr>
          <w:trHeight w:hRule="exact" w:val="240"/>
          <w:jc w:val="center"/>
        </w:trPr>
        <w:tc>
          <w:tcPr>
            <w:tcW w:w="9752" w:type="dxa"/>
            <w:gridSpan w:val="2"/>
            <w:tcBorders>
              <w:top w:val="nil"/>
              <w:left w:val="nil"/>
              <w:bottom w:val="nil"/>
              <w:right w:val="nil"/>
            </w:tcBorders>
          </w:tcPr>
          <w:p w14:paraId="48685905" w14:textId="77777777" w:rsidR="002167B8" w:rsidRPr="00887D85" w:rsidRDefault="002167B8" w:rsidP="00086CFB"/>
        </w:tc>
      </w:tr>
      <w:tr w:rsidR="002167B8" w:rsidRPr="00887D85" w14:paraId="084458CB" w14:textId="77777777" w:rsidTr="00086CFB">
        <w:trPr>
          <w:trHeight w:val="240"/>
          <w:jc w:val="center"/>
        </w:trPr>
        <w:tc>
          <w:tcPr>
            <w:tcW w:w="4876" w:type="dxa"/>
            <w:tcBorders>
              <w:top w:val="nil"/>
              <w:left w:val="nil"/>
              <w:bottom w:val="nil"/>
              <w:right w:val="nil"/>
            </w:tcBorders>
          </w:tcPr>
          <w:p w14:paraId="414F5399"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B46DACB" w14:textId="77777777" w:rsidR="002167B8" w:rsidRPr="00887D85" w:rsidRDefault="002167B8" w:rsidP="00086CFB">
            <w:pPr>
              <w:pStyle w:val="AmColumnHeading"/>
            </w:pPr>
            <w:r w:rsidRPr="00887D85">
              <w:t>Amendement</w:t>
            </w:r>
          </w:p>
        </w:tc>
      </w:tr>
      <w:tr w:rsidR="002167B8" w:rsidRPr="00887D85" w14:paraId="4A0DFE31" w14:textId="77777777" w:rsidTr="00086CFB">
        <w:trPr>
          <w:jc w:val="center"/>
        </w:trPr>
        <w:tc>
          <w:tcPr>
            <w:tcW w:w="4876" w:type="dxa"/>
            <w:tcBorders>
              <w:top w:val="nil"/>
              <w:left w:val="nil"/>
              <w:bottom w:val="nil"/>
              <w:right w:val="nil"/>
            </w:tcBorders>
          </w:tcPr>
          <w:p w14:paraId="410F1C51" w14:textId="77777777" w:rsidR="002167B8" w:rsidRPr="00887D85" w:rsidRDefault="002167B8" w:rsidP="00086CFB">
            <w:pPr>
              <w:pStyle w:val="Normal6a"/>
            </w:pPr>
            <w:r w:rsidRPr="00887D85">
              <w:t>A.</w:t>
            </w:r>
            <w:r w:rsidRPr="00887D85">
              <w:tab/>
              <w:t>overwegende dat naar schatting 27 tot 36 miljoen mensen in de Unie lijden aan zeldzame ziekten en dat het aantal erkende aandoeningen blijft toenemen dankzij wetenschappelijke vooruitgang;</w:t>
            </w:r>
          </w:p>
        </w:tc>
        <w:tc>
          <w:tcPr>
            <w:tcW w:w="4876" w:type="dxa"/>
            <w:tcBorders>
              <w:top w:val="nil"/>
              <w:left w:val="nil"/>
              <w:bottom w:val="nil"/>
              <w:right w:val="nil"/>
            </w:tcBorders>
          </w:tcPr>
          <w:p w14:paraId="7BBE2E95" w14:textId="77777777" w:rsidR="002167B8" w:rsidRPr="00887D85" w:rsidRDefault="002167B8" w:rsidP="00086CFB">
            <w:pPr>
              <w:pStyle w:val="Normal6a"/>
            </w:pPr>
            <w:r w:rsidRPr="00887D85">
              <w:t>A.</w:t>
            </w:r>
            <w:r w:rsidRPr="00887D85">
              <w:tab/>
              <w:t xml:space="preserve">overwegende dat naar schatting 27 tot 36 miljoen mensen in de Unie lijden aan zeldzame ziekten en dat het aantal erkende aandoeningen blijft toenemen dankzij wetenschappelijke vooruitgang; </w:t>
            </w:r>
            <w:r w:rsidRPr="00887D85">
              <w:rPr>
                <w:b/>
                <w:i/>
              </w:rPr>
              <w:t>overwegende dat 75 % van de mensen met een zeldzame ziekte kind is;</w:t>
            </w:r>
          </w:p>
        </w:tc>
      </w:tr>
    </w:tbl>
    <w:p w14:paraId="15DD8594"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E5A4831" w14:textId="77777777" w:rsidR="002167B8" w:rsidRPr="00887D85" w:rsidRDefault="002167B8" w:rsidP="002167B8">
      <w:r w:rsidRPr="00887D85">
        <w:rPr>
          <w:rStyle w:val="HideTWBExt"/>
        </w:rPr>
        <w:t>&lt;/Amend&gt;</w:t>
      </w:r>
    </w:p>
    <w:p w14:paraId="2F1682A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17</w:t>
      </w:r>
      <w:r w:rsidRPr="00887D85">
        <w:rPr>
          <w:rStyle w:val="HideTWBExt"/>
          <w:b w:val="0"/>
        </w:rPr>
        <w:t>&lt;/NumAm&gt;</w:t>
      </w:r>
    </w:p>
    <w:p w14:paraId="0D9F8369" w14:textId="77777777" w:rsidR="002167B8" w:rsidRPr="00887D85" w:rsidRDefault="002167B8" w:rsidP="002167B8">
      <w:pPr>
        <w:pStyle w:val="NormalBold"/>
      </w:pPr>
      <w:r w:rsidRPr="00887D85">
        <w:rPr>
          <w:rStyle w:val="HideTWBExt"/>
          <w:b w:val="0"/>
        </w:rPr>
        <w:t>&lt;RepeatBlock-By&gt;&lt;Members&gt;</w:t>
      </w:r>
      <w:r w:rsidRPr="00887D85">
        <w:t>Sirpa Pietikäinen</w:t>
      </w:r>
      <w:r w:rsidRPr="00887D85">
        <w:rPr>
          <w:rStyle w:val="HideTWBExt"/>
          <w:b w:val="0"/>
        </w:rPr>
        <w:t>&lt;/Members&gt;</w:t>
      </w:r>
    </w:p>
    <w:p w14:paraId="3B8109D8" w14:textId="77777777" w:rsidR="002167B8" w:rsidRPr="00887D85" w:rsidRDefault="002167B8" w:rsidP="002167B8">
      <w:pPr>
        <w:pStyle w:val="NormalBold"/>
      </w:pPr>
      <w:r w:rsidRPr="00887D85">
        <w:rPr>
          <w:rStyle w:val="HideTWBExt"/>
          <w:b w:val="0"/>
        </w:rPr>
        <w:t>&lt;/RepeatBlock-By&gt;</w:t>
      </w:r>
    </w:p>
    <w:p w14:paraId="60636DD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17AEC03" w14:textId="77777777" w:rsidR="002167B8" w:rsidRPr="00887D85" w:rsidRDefault="002167B8" w:rsidP="002167B8">
      <w:pPr>
        <w:pStyle w:val="NormalBold"/>
      </w:pPr>
      <w:r w:rsidRPr="00887D85">
        <w:rPr>
          <w:rStyle w:val="HideTWBExt"/>
          <w:b w:val="0"/>
        </w:rPr>
        <w:t>&lt;Article&gt;</w:t>
      </w:r>
      <w:r w:rsidRPr="00887D85">
        <w:t>Overweging A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6B8DC60" w14:textId="77777777" w:rsidTr="00086CFB">
        <w:trPr>
          <w:trHeight w:hRule="exact" w:val="240"/>
          <w:jc w:val="center"/>
        </w:trPr>
        <w:tc>
          <w:tcPr>
            <w:tcW w:w="9752" w:type="dxa"/>
            <w:gridSpan w:val="2"/>
            <w:tcBorders>
              <w:top w:val="nil"/>
              <w:left w:val="nil"/>
              <w:bottom w:val="nil"/>
              <w:right w:val="nil"/>
            </w:tcBorders>
          </w:tcPr>
          <w:p w14:paraId="43BD0D6D" w14:textId="77777777" w:rsidR="002167B8" w:rsidRPr="00887D85" w:rsidRDefault="002167B8" w:rsidP="00086CFB"/>
        </w:tc>
      </w:tr>
      <w:tr w:rsidR="002167B8" w:rsidRPr="00887D85" w14:paraId="6EB2D524" w14:textId="77777777" w:rsidTr="00086CFB">
        <w:trPr>
          <w:trHeight w:val="240"/>
          <w:jc w:val="center"/>
        </w:trPr>
        <w:tc>
          <w:tcPr>
            <w:tcW w:w="4876" w:type="dxa"/>
            <w:tcBorders>
              <w:top w:val="nil"/>
              <w:left w:val="nil"/>
              <w:bottom w:val="nil"/>
              <w:right w:val="nil"/>
            </w:tcBorders>
          </w:tcPr>
          <w:p w14:paraId="3CEB172E"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1E5246B" w14:textId="77777777" w:rsidR="002167B8" w:rsidRPr="00887D85" w:rsidRDefault="002167B8" w:rsidP="00086CFB">
            <w:pPr>
              <w:pStyle w:val="AmColumnHeading"/>
            </w:pPr>
            <w:r w:rsidRPr="00887D85">
              <w:t>Amendement</w:t>
            </w:r>
          </w:p>
        </w:tc>
      </w:tr>
      <w:tr w:rsidR="002167B8" w:rsidRPr="00887D85" w14:paraId="6AE5A20E" w14:textId="77777777" w:rsidTr="00086CFB">
        <w:trPr>
          <w:jc w:val="center"/>
        </w:trPr>
        <w:tc>
          <w:tcPr>
            <w:tcW w:w="4876" w:type="dxa"/>
            <w:tcBorders>
              <w:top w:val="nil"/>
              <w:left w:val="nil"/>
              <w:bottom w:val="nil"/>
              <w:right w:val="nil"/>
            </w:tcBorders>
          </w:tcPr>
          <w:p w14:paraId="5DA7AFBA" w14:textId="77777777" w:rsidR="002167B8" w:rsidRPr="00887D85" w:rsidRDefault="002167B8" w:rsidP="00086CFB">
            <w:pPr>
              <w:pStyle w:val="Normal6a"/>
            </w:pPr>
          </w:p>
        </w:tc>
        <w:tc>
          <w:tcPr>
            <w:tcW w:w="4876" w:type="dxa"/>
            <w:tcBorders>
              <w:top w:val="nil"/>
              <w:left w:val="nil"/>
              <w:bottom w:val="nil"/>
              <w:right w:val="nil"/>
            </w:tcBorders>
          </w:tcPr>
          <w:p w14:paraId="050D50E9" w14:textId="77777777" w:rsidR="002167B8" w:rsidRPr="00887D85" w:rsidRDefault="002167B8" w:rsidP="00086CFB">
            <w:pPr>
              <w:pStyle w:val="Normal6a"/>
            </w:pPr>
            <w:r w:rsidRPr="00887D85">
              <w:rPr>
                <w:b/>
                <w:i/>
              </w:rPr>
              <w:t>A bis.</w:t>
            </w:r>
            <w:r w:rsidRPr="00887D85">
              <w:tab/>
            </w:r>
            <w:r w:rsidRPr="00887D85">
              <w:rPr>
                <w:b/>
                <w:i/>
              </w:rPr>
              <w:t>overwegende dat ongeveer 1 op de 17 mensen in Europa een zeldzame ziekte heeft</w:t>
            </w:r>
            <w:r w:rsidRPr="00887D85">
              <w:rPr>
                <w:b/>
                <w:i/>
                <w:vertAlign w:val="superscript"/>
              </w:rPr>
              <w:t>1 bis</w:t>
            </w:r>
            <w:r w:rsidRPr="00887D85">
              <w:rPr>
                <w:b/>
                <w:i/>
              </w:rPr>
              <w:t>, wat betekent dat dergelijke aandoeningen over het geheel bezien niet zeldzaam zijn, maar een aanzienlijke belasting vormen voor patiënten en gezondheidszorgstelsels;</w:t>
            </w:r>
          </w:p>
        </w:tc>
      </w:tr>
      <w:tr w:rsidR="002167B8" w:rsidRPr="00887D85" w14:paraId="4143496E" w14:textId="77777777" w:rsidTr="00086CFB">
        <w:trPr>
          <w:jc w:val="center"/>
        </w:trPr>
        <w:tc>
          <w:tcPr>
            <w:tcW w:w="4876" w:type="dxa"/>
            <w:tcBorders>
              <w:top w:val="nil"/>
              <w:left w:val="nil"/>
              <w:bottom w:val="nil"/>
              <w:right w:val="nil"/>
            </w:tcBorders>
          </w:tcPr>
          <w:p w14:paraId="0686E1C2" w14:textId="77777777" w:rsidR="002167B8" w:rsidRPr="00887D85" w:rsidRDefault="002167B8" w:rsidP="00086CFB"/>
        </w:tc>
        <w:tc>
          <w:tcPr>
            <w:tcW w:w="4876" w:type="dxa"/>
            <w:tcBorders>
              <w:top w:val="nil"/>
              <w:left w:val="nil"/>
              <w:bottom w:val="nil"/>
              <w:right w:val="nil"/>
            </w:tcBorders>
          </w:tcPr>
          <w:p w14:paraId="7F8F8DE3" w14:textId="77777777" w:rsidR="002167B8" w:rsidRPr="00887D85" w:rsidRDefault="002167B8" w:rsidP="00086CFB">
            <w:pPr>
              <w:pStyle w:val="Normal6a"/>
            </w:pPr>
            <w:r w:rsidRPr="00887D85">
              <w:rPr>
                <w:b/>
                <w:i/>
              </w:rPr>
              <w:t>_________________</w:t>
            </w:r>
          </w:p>
        </w:tc>
      </w:tr>
      <w:tr w:rsidR="002167B8" w:rsidRPr="00887D85" w14:paraId="026937C7" w14:textId="77777777" w:rsidTr="00086CFB">
        <w:trPr>
          <w:jc w:val="center"/>
        </w:trPr>
        <w:tc>
          <w:tcPr>
            <w:tcW w:w="4876" w:type="dxa"/>
            <w:tcBorders>
              <w:top w:val="nil"/>
              <w:left w:val="nil"/>
              <w:bottom w:val="nil"/>
              <w:right w:val="nil"/>
            </w:tcBorders>
          </w:tcPr>
          <w:p w14:paraId="4D64E67D" w14:textId="77777777" w:rsidR="002167B8" w:rsidRPr="00887D85" w:rsidRDefault="002167B8" w:rsidP="00086CFB"/>
        </w:tc>
        <w:tc>
          <w:tcPr>
            <w:tcW w:w="4876" w:type="dxa"/>
            <w:tcBorders>
              <w:top w:val="nil"/>
              <w:left w:val="nil"/>
              <w:bottom w:val="nil"/>
              <w:right w:val="nil"/>
            </w:tcBorders>
          </w:tcPr>
          <w:p w14:paraId="32EB27F9" w14:textId="77777777" w:rsidR="002167B8" w:rsidRPr="00887D85" w:rsidRDefault="002167B8" w:rsidP="00086CFB">
            <w:pPr>
              <w:pStyle w:val="Normal6a"/>
            </w:pPr>
            <w:r w:rsidRPr="00887D85">
              <w:rPr>
                <w:b/>
                <w:i/>
                <w:vertAlign w:val="superscript"/>
              </w:rPr>
              <w:t>1 bis</w:t>
            </w:r>
            <w:r w:rsidRPr="00887D85">
              <w:t xml:space="preserve"> </w:t>
            </w:r>
            <w:r w:rsidRPr="00887D85">
              <w:rPr>
                <w:b/>
                <w:i/>
              </w:rPr>
              <w:t>https://www.eurordis.org/rare-disease-policy/european-policy</w:t>
            </w:r>
            <w:r w:rsidRPr="00887D85">
              <w:rPr>
                <w:b/>
                <w:bCs/>
                <w:i/>
                <w:iCs/>
              </w:rPr>
              <w:t>/.</w:t>
            </w:r>
          </w:p>
        </w:tc>
      </w:tr>
    </w:tbl>
    <w:p w14:paraId="198D893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5D6A8A0" w14:textId="77777777" w:rsidR="002167B8" w:rsidRPr="00887D85" w:rsidRDefault="002167B8" w:rsidP="002167B8">
      <w:r w:rsidRPr="00887D85">
        <w:rPr>
          <w:rStyle w:val="HideTWBExt"/>
        </w:rPr>
        <w:t>&lt;/Amend&gt;</w:t>
      </w:r>
    </w:p>
    <w:p w14:paraId="0B02E1F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18</w:t>
      </w:r>
      <w:r w:rsidRPr="00887D85">
        <w:rPr>
          <w:rStyle w:val="HideTWBExt"/>
          <w:b w:val="0"/>
        </w:rPr>
        <w:t>&lt;/NumAm&gt;</w:t>
      </w:r>
    </w:p>
    <w:p w14:paraId="08A42CF7" w14:textId="77777777" w:rsidR="002167B8" w:rsidRPr="00887D85" w:rsidRDefault="002167B8" w:rsidP="002167B8">
      <w:pPr>
        <w:pStyle w:val="NormalBold"/>
      </w:pPr>
      <w:r w:rsidRPr="00887D85">
        <w:rPr>
          <w:rStyle w:val="HideTWBExt"/>
          <w:b w:val="0"/>
        </w:rPr>
        <w:t>&lt;RepeatBlock-By&gt;&lt;Members&gt;</w:t>
      </w:r>
      <w:r w:rsidRPr="00887D85">
        <w:t>Nicolae Ștefănuță</w:t>
      </w:r>
      <w:r w:rsidRPr="00887D85">
        <w:rPr>
          <w:rStyle w:val="HideTWBExt"/>
          <w:b w:val="0"/>
        </w:rPr>
        <w:t>&lt;/Members&gt;</w:t>
      </w:r>
    </w:p>
    <w:p w14:paraId="1D5DB00B" w14:textId="77777777" w:rsidR="002167B8" w:rsidRPr="00887D85" w:rsidRDefault="002167B8" w:rsidP="002167B8">
      <w:r w:rsidRPr="00887D85">
        <w:rPr>
          <w:rStyle w:val="HideTWBExt"/>
        </w:rPr>
        <w:t>&lt;AuNomDe&gt;</w:t>
      </w:r>
      <w:r w:rsidRPr="00887D85">
        <w:rPr>
          <w:rStyle w:val="HideTWBInt"/>
        </w:rPr>
        <w:t>{Verts/ALE}</w:t>
      </w:r>
      <w:r w:rsidRPr="00887D85">
        <w:t>namens de Verts/ALE-Fractie</w:t>
      </w:r>
      <w:r w:rsidRPr="00887D85">
        <w:rPr>
          <w:rStyle w:val="HideTWBExt"/>
        </w:rPr>
        <w:t>&lt;/AuNomDe&gt;</w:t>
      </w:r>
    </w:p>
    <w:p w14:paraId="2E375764" w14:textId="77777777" w:rsidR="002167B8" w:rsidRPr="00887D85" w:rsidRDefault="002167B8" w:rsidP="002167B8">
      <w:pPr>
        <w:pStyle w:val="NormalBold"/>
      </w:pPr>
      <w:r w:rsidRPr="00887D85">
        <w:rPr>
          <w:rStyle w:val="HideTWBExt"/>
          <w:b w:val="0"/>
        </w:rPr>
        <w:t>&lt;/RepeatBlock-By&gt;</w:t>
      </w:r>
    </w:p>
    <w:p w14:paraId="1C2068A1"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25A9F0A" w14:textId="77777777" w:rsidR="002167B8" w:rsidRPr="00887D85" w:rsidRDefault="002167B8" w:rsidP="002167B8">
      <w:pPr>
        <w:pStyle w:val="NormalBold"/>
      </w:pPr>
      <w:r w:rsidRPr="00887D85">
        <w:rPr>
          <w:rStyle w:val="HideTWBExt"/>
          <w:b w:val="0"/>
        </w:rPr>
        <w:t>&lt;Article&gt;</w:t>
      </w:r>
      <w:r w:rsidRPr="00887D85">
        <w:t>Overweging B</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DAE5254" w14:textId="77777777" w:rsidTr="00086CFB">
        <w:trPr>
          <w:trHeight w:hRule="exact" w:val="240"/>
          <w:jc w:val="center"/>
        </w:trPr>
        <w:tc>
          <w:tcPr>
            <w:tcW w:w="9752" w:type="dxa"/>
            <w:gridSpan w:val="2"/>
            <w:tcBorders>
              <w:top w:val="nil"/>
              <w:left w:val="nil"/>
              <w:bottom w:val="nil"/>
              <w:right w:val="nil"/>
            </w:tcBorders>
          </w:tcPr>
          <w:p w14:paraId="0993FF1B" w14:textId="77777777" w:rsidR="002167B8" w:rsidRPr="00887D85" w:rsidRDefault="002167B8" w:rsidP="00086CFB"/>
        </w:tc>
      </w:tr>
      <w:tr w:rsidR="002167B8" w:rsidRPr="00887D85" w14:paraId="070A73D7" w14:textId="77777777" w:rsidTr="00086CFB">
        <w:trPr>
          <w:trHeight w:val="240"/>
          <w:jc w:val="center"/>
        </w:trPr>
        <w:tc>
          <w:tcPr>
            <w:tcW w:w="4876" w:type="dxa"/>
            <w:tcBorders>
              <w:top w:val="nil"/>
              <w:left w:val="nil"/>
              <w:bottom w:val="nil"/>
              <w:right w:val="nil"/>
            </w:tcBorders>
          </w:tcPr>
          <w:p w14:paraId="739917BC"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330827A" w14:textId="77777777" w:rsidR="002167B8" w:rsidRPr="00887D85" w:rsidRDefault="002167B8" w:rsidP="00086CFB">
            <w:pPr>
              <w:pStyle w:val="AmColumnHeading"/>
            </w:pPr>
            <w:r w:rsidRPr="00887D85">
              <w:t>Amendement</w:t>
            </w:r>
          </w:p>
        </w:tc>
      </w:tr>
      <w:tr w:rsidR="002167B8" w:rsidRPr="00887D85" w14:paraId="055F107B" w14:textId="77777777" w:rsidTr="00086CFB">
        <w:trPr>
          <w:jc w:val="center"/>
        </w:trPr>
        <w:tc>
          <w:tcPr>
            <w:tcW w:w="4876" w:type="dxa"/>
            <w:tcBorders>
              <w:top w:val="nil"/>
              <w:left w:val="nil"/>
              <w:bottom w:val="nil"/>
              <w:right w:val="nil"/>
            </w:tcBorders>
          </w:tcPr>
          <w:p w14:paraId="370AB9B3" w14:textId="77777777" w:rsidR="002167B8" w:rsidRPr="00887D85" w:rsidRDefault="002167B8" w:rsidP="00086CFB">
            <w:pPr>
              <w:pStyle w:val="Normal6a"/>
            </w:pPr>
            <w:r w:rsidRPr="00887D85">
              <w:t>B.</w:t>
            </w:r>
            <w:r w:rsidRPr="00887D85">
              <w:tab/>
              <w:t>overwegende dat er over minder dan 1 000 van de naar schatting 6 000 tot 8 000 geïdentificeerde zeldzame ziekten überhaupt enige wetenschappelijke kennis bestaat en dat voor ongeveer 95 % geen goedgekeurde behandeling beschikbaar is, met onvervulde behoefte aan medische zorg tot gevolg</w:t>
            </w:r>
            <w:r w:rsidRPr="00887D85">
              <w:rPr>
                <w:vertAlign w:val="superscript"/>
              </w:rPr>
              <w:t>7</w:t>
            </w:r>
            <w:r w:rsidRPr="00887D85">
              <w:t>;</w:t>
            </w:r>
          </w:p>
        </w:tc>
        <w:tc>
          <w:tcPr>
            <w:tcW w:w="4876" w:type="dxa"/>
            <w:tcBorders>
              <w:top w:val="nil"/>
              <w:left w:val="nil"/>
              <w:bottom w:val="nil"/>
              <w:right w:val="nil"/>
            </w:tcBorders>
          </w:tcPr>
          <w:p w14:paraId="3182E384" w14:textId="77777777" w:rsidR="002167B8" w:rsidRPr="00887D85" w:rsidRDefault="002167B8" w:rsidP="00086CFB">
            <w:pPr>
              <w:pStyle w:val="Normal6a"/>
            </w:pPr>
            <w:r w:rsidRPr="00887D85">
              <w:t>B.</w:t>
            </w:r>
            <w:r w:rsidRPr="00887D85">
              <w:tab/>
              <w:t>overwegende dat er over minder dan 1 000 van de naar schatting 6 000 tot 8 000 geïdentificeerde zeldzame ziekten überhaupt enige wetenschappelijke kennis bestaat en dat voor ongeveer 95 % geen goedgekeurde behandeling beschikbaar is, met onvervulde behoefte aan medische zorg tot gevolg</w:t>
            </w:r>
            <w:r w:rsidRPr="00887D85">
              <w:rPr>
                <w:vertAlign w:val="superscript"/>
              </w:rPr>
              <w:t>7</w:t>
            </w:r>
            <w:r w:rsidRPr="00887D85">
              <w:t xml:space="preserve">; </w:t>
            </w:r>
            <w:r w:rsidRPr="00887D85">
              <w:rPr>
                <w:b/>
                <w:i/>
              </w:rPr>
              <w:t>overwegende dat tot dusverre 154 weesgeneesmiddelen zijn toegelaten voor ongeveer 6000 zeldzame ziekten;</w:t>
            </w:r>
          </w:p>
        </w:tc>
      </w:tr>
      <w:tr w:rsidR="002167B8" w:rsidRPr="00887D85" w14:paraId="41A1890F" w14:textId="77777777" w:rsidTr="00086CFB">
        <w:trPr>
          <w:jc w:val="center"/>
        </w:trPr>
        <w:tc>
          <w:tcPr>
            <w:tcW w:w="4876" w:type="dxa"/>
            <w:tcBorders>
              <w:top w:val="nil"/>
              <w:left w:val="nil"/>
              <w:bottom w:val="nil"/>
              <w:right w:val="nil"/>
            </w:tcBorders>
          </w:tcPr>
          <w:p w14:paraId="2B07E3C6" w14:textId="77777777" w:rsidR="002167B8" w:rsidRPr="00887D85" w:rsidRDefault="002167B8" w:rsidP="00086CFB">
            <w:pPr>
              <w:pStyle w:val="Normal6a"/>
            </w:pPr>
            <w:r w:rsidRPr="00887D85">
              <w:rPr>
                <w:b/>
                <w:i/>
              </w:rPr>
              <w:t>_________________</w:t>
            </w:r>
          </w:p>
        </w:tc>
        <w:tc>
          <w:tcPr>
            <w:tcW w:w="4876" w:type="dxa"/>
            <w:tcBorders>
              <w:top w:val="nil"/>
              <w:left w:val="nil"/>
              <w:bottom w:val="nil"/>
              <w:right w:val="nil"/>
            </w:tcBorders>
          </w:tcPr>
          <w:p w14:paraId="68B9F965" w14:textId="77777777" w:rsidR="002167B8" w:rsidRPr="00887D85" w:rsidRDefault="002167B8" w:rsidP="00086CFB">
            <w:pPr>
              <w:pStyle w:val="Normal6a"/>
            </w:pPr>
            <w:r w:rsidRPr="00887D85">
              <w:rPr>
                <w:b/>
                <w:i/>
              </w:rPr>
              <w:t>_________________</w:t>
            </w:r>
          </w:p>
        </w:tc>
      </w:tr>
      <w:tr w:rsidR="002167B8" w:rsidRPr="00887D85" w14:paraId="3DB91300" w14:textId="77777777" w:rsidTr="00086CFB">
        <w:trPr>
          <w:jc w:val="center"/>
        </w:trPr>
        <w:tc>
          <w:tcPr>
            <w:tcW w:w="4876" w:type="dxa"/>
            <w:tcBorders>
              <w:top w:val="nil"/>
              <w:left w:val="nil"/>
              <w:bottom w:val="nil"/>
              <w:right w:val="nil"/>
            </w:tcBorders>
          </w:tcPr>
          <w:p w14:paraId="6D13D778" w14:textId="77777777" w:rsidR="002167B8" w:rsidRPr="00887D85" w:rsidRDefault="002167B8" w:rsidP="00086CFB">
            <w:pPr>
              <w:pStyle w:val="Normal6a"/>
            </w:pPr>
            <w:r w:rsidRPr="00887D85">
              <w:rPr>
                <w:vertAlign w:val="superscript"/>
              </w:rPr>
              <w:t>7</w:t>
            </w:r>
            <w:r w:rsidRPr="00887D85">
              <w:t xml:space="preserve"> Rare diseases — strengthening EU action — https://www.europarl.europa.eu/RegData/etudes/ATAG/2025/779215/EPRS_ATA(2025)779215_EN.pdf.</w:t>
            </w:r>
          </w:p>
        </w:tc>
        <w:tc>
          <w:tcPr>
            <w:tcW w:w="4876" w:type="dxa"/>
            <w:tcBorders>
              <w:top w:val="nil"/>
              <w:left w:val="nil"/>
              <w:bottom w:val="nil"/>
              <w:right w:val="nil"/>
            </w:tcBorders>
          </w:tcPr>
          <w:p w14:paraId="2D3DFA53" w14:textId="77777777" w:rsidR="002167B8" w:rsidRPr="00887D85" w:rsidRDefault="002167B8" w:rsidP="00086CFB">
            <w:pPr>
              <w:pStyle w:val="Normal6a"/>
            </w:pPr>
            <w:r w:rsidRPr="00887D85">
              <w:rPr>
                <w:vertAlign w:val="superscript"/>
              </w:rPr>
              <w:t>7</w:t>
            </w:r>
            <w:r w:rsidRPr="00887D85">
              <w:t xml:space="preserve"> Rare diseases — strengthening EU action — https://www.europarl.europa.eu/RegData/etudes/ATAG/2025/779215/EPRS_ATA(2025)779215_EN.pdf.</w:t>
            </w:r>
          </w:p>
        </w:tc>
      </w:tr>
    </w:tbl>
    <w:p w14:paraId="001AC078"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D566A6D" w14:textId="77777777" w:rsidR="002167B8" w:rsidRPr="00887D85" w:rsidRDefault="002167B8" w:rsidP="002167B8">
      <w:r w:rsidRPr="00887D85">
        <w:rPr>
          <w:rStyle w:val="HideTWBExt"/>
        </w:rPr>
        <w:t>&lt;/Amend&gt;</w:t>
      </w:r>
    </w:p>
    <w:p w14:paraId="7F9BFCB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19</w:t>
      </w:r>
      <w:r w:rsidRPr="00887D85">
        <w:rPr>
          <w:rStyle w:val="HideTWBExt"/>
          <w:b w:val="0"/>
        </w:rPr>
        <w:t>&lt;/NumAm&gt;</w:t>
      </w:r>
    </w:p>
    <w:p w14:paraId="1E3B6C4D" w14:textId="77777777" w:rsidR="002167B8" w:rsidRPr="00887D85" w:rsidRDefault="002167B8" w:rsidP="002167B8">
      <w:pPr>
        <w:pStyle w:val="NormalBold"/>
      </w:pPr>
      <w:r w:rsidRPr="00887D85">
        <w:rPr>
          <w:rStyle w:val="HideTWBExt"/>
          <w:b w:val="0"/>
        </w:rPr>
        <w:t>&lt;RepeatBlock-By&gt;&lt;Members&gt;</w:t>
      </w:r>
      <w:r w:rsidRPr="00887D85">
        <w:t>Billy Kelleher, Vlad Vasile-Voiculescu, Stine Bosse</w:t>
      </w:r>
      <w:r w:rsidRPr="00887D85">
        <w:rPr>
          <w:rStyle w:val="HideTWBExt"/>
          <w:b w:val="0"/>
        </w:rPr>
        <w:t>&lt;/Members&gt;</w:t>
      </w:r>
    </w:p>
    <w:p w14:paraId="68B67BD8" w14:textId="77777777" w:rsidR="002167B8" w:rsidRPr="00887D85" w:rsidRDefault="002167B8" w:rsidP="002167B8">
      <w:pPr>
        <w:pStyle w:val="NormalBold"/>
      </w:pPr>
      <w:r w:rsidRPr="00887D85">
        <w:rPr>
          <w:rStyle w:val="HideTWBExt"/>
          <w:b w:val="0"/>
        </w:rPr>
        <w:t>&lt;/RepeatBlock-By&gt;</w:t>
      </w:r>
    </w:p>
    <w:p w14:paraId="3BB9FE50"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95E0BAA" w14:textId="77777777" w:rsidR="002167B8" w:rsidRPr="00887D85" w:rsidRDefault="002167B8" w:rsidP="002167B8">
      <w:pPr>
        <w:pStyle w:val="NormalBold"/>
      </w:pPr>
      <w:r w:rsidRPr="00887D85">
        <w:rPr>
          <w:rStyle w:val="HideTWBExt"/>
          <w:b w:val="0"/>
        </w:rPr>
        <w:t>&lt;Article&gt;</w:t>
      </w:r>
      <w:r w:rsidRPr="00887D85">
        <w:t>Overweging B</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C25A665" w14:textId="77777777" w:rsidTr="00086CFB">
        <w:trPr>
          <w:trHeight w:hRule="exact" w:val="240"/>
          <w:jc w:val="center"/>
        </w:trPr>
        <w:tc>
          <w:tcPr>
            <w:tcW w:w="9752" w:type="dxa"/>
            <w:gridSpan w:val="2"/>
            <w:tcBorders>
              <w:top w:val="nil"/>
              <w:left w:val="nil"/>
              <w:bottom w:val="nil"/>
              <w:right w:val="nil"/>
            </w:tcBorders>
          </w:tcPr>
          <w:p w14:paraId="57F27955" w14:textId="77777777" w:rsidR="002167B8" w:rsidRPr="00887D85" w:rsidRDefault="002167B8" w:rsidP="00086CFB"/>
        </w:tc>
      </w:tr>
      <w:tr w:rsidR="002167B8" w:rsidRPr="00887D85" w14:paraId="46D83E61" w14:textId="77777777" w:rsidTr="00086CFB">
        <w:trPr>
          <w:trHeight w:val="240"/>
          <w:jc w:val="center"/>
        </w:trPr>
        <w:tc>
          <w:tcPr>
            <w:tcW w:w="4876" w:type="dxa"/>
            <w:tcBorders>
              <w:top w:val="nil"/>
              <w:left w:val="nil"/>
              <w:bottom w:val="nil"/>
              <w:right w:val="nil"/>
            </w:tcBorders>
          </w:tcPr>
          <w:p w14:paraId="1B6D357A"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7A9596B" w14:textId="77777777" w:rsidR="002167B8" w:rsidRPr="00887D85" w:rsidRDefault="002167B8" w:rsidP="00086CFB">
            <w:pPr>
              <w:pStyle w:val="AmColumnHeading"/>
            </w:pPr>
            <w:r w:rsidRPr="00887D85">
              <w:t>Amendement</w:t>
            </w:r>
          </w:p>
        </w:tc>
      </w:tr>
      <w:tr w:rsidR="002167B8" w:rsidRPr="00887D85" w14:paraId="3C76645A" w14:textId="77777777" w:rsidTr="00086CFB">
        <w:trPr>
          <w:jc w:val="center"/>
        </w:trPr>
        <w:tc>
          <w:tcPr>
            <w:tcW w:w="4876" w:type="dxa"/>
            <w:tcBorders>
              <w:top w:val="nil"/>
              <w:left w:val="nil"/>
              <w:bottom w:val="nil"/>
              <w:right w:val="nil"/>
            </w:tcBorders>
          </w:tcPr>
          <w:p w14:paraId="70DDE747" w14:textId="77777777" w:rsidR="002167B8" w:rsidRPr="00887D85" w:rsidRDefault="002167B8" w:rsidP="00086CFB">
            <w:pPr>
              <w:pStyle w:val="Normal6a"/>
            </w:pPr>
            <w:r w:rsidRPr="00887D85">
              <w:t>B.</w:t>
            </w:r>
            <w:r w:rsidRPr="00887D85">
              <w:tab/>
              <w:t>overwegende dat er over minder dan 1 000 van de naar schatting 6 000 tot 8 000 geïdentificeerde zeldzame ziekten überhaupt enige wetenschappelijke kennis bestaat en dat voor ongeveer 95 % geen goedgekeurde behandeling beschikbaar is, met onvervulde behoefte aan medische zorg tot gevolg</w:t>
            </w:r>
            <w:r w:rsidRPr="00887D85">
              <w:rPr>
                <w:vertAlign w:val="superscript"/>
              </w:rPr>
              <w:t>7</w:t>
            </w:r>
            <w:r w:rsidRPr="00887D85">
              <w:t>;</w:t>
            </w:r>
          </w:p>
        </w:tc>
        <w:tc>
          <w:tcPr>
            <w:tcW w:w="4876" w:type="dxa"/>
            <w:tcBorders>
              <w:top w:val="nil"/>
              <w:left w:val="nil"/>
              <w:bottom w:val="nil"/>
              <w:right w:val="nil"/>
            </w:tcBorders>
          </w:tcPr>
          <w:p w14:paraId="0BFE790B" w14:textId="77777777" w:rsidR="002167B8" w:rsidRPr="00887D85" w:rsidRDefault="002167B8" w:rsidP="00086CFB">
            <w:pPr>
              <w:pStyle w:val="Normal6a"/>
            </w:pPr>
            <w:r w:rsidRPr="00887D85">
              <w:t>B.</w:t>
            </w:r>
            <w:r w:rsidRPr="00887D85">
              <w:tab/>
              <w:t xml:space="preserve">overwegende dat er over minder dan 1 000 van de naar schatting 6 000 tot 8 000 geïdentificeerde zeldzame ziekten überhaupt enige wetenschappelijke kennis bestaat en dat voor ongeveer 95 % geen goedgekeurde behandeling </w:t>
            </w:r>
            <w:r w:rsidRPr="00887D85">
              <w:rPr>
                <w:b/>
                <w:i/>
              </w:rPr>
              <w:t xml:space="preserve">of genezing </w:t>
            </w:r>
            <w:r w:rsidRPr="00887D85">
              <w:t>beschikbaar is, met onvervulde behoefte aan medische zorg tot gevolg</w:t>
            </w:r>
            <w:r w:rsidRPr="00887D85">
              <w:rPr>
                <w:vertAlign w:val="superscript"/>
              </w:rPr>
              <w:t>7</w:t>
            </w:r>
            <w:r w:rsidRPr="00887D85">
              <w:t>;</w:t>
            </w:r>
          </w:p>
        </w:tc>
      </w:tr>
      <w:tr w:rsidR="002167B8" w:rsidRPr="00887D85" w14:paraId="0E91C72D" w14:textId="77777777" w:rsidTr="00086CFB">
        <w:trPr>
          <w:jc w:val="center"/>
        </w:trPr>
        <w:tc>
          <w:tcPr>
            <w:tcW w:w="4876" w:type="dxa"/>
            <w:tcBorders>
              <w:top w:val="nil"/>
              <w:left w:val="nil"/>
              <w:bottom w:val="nil"/>
              <w:right w:val="nil"/>
            </w:tcBorders>
          </w:tcPr>
          <w:p w14:paraId="24F4A3DE" w14:textId="77777777" w:rsidR="002167B8" w:rsidRPr="00887D85" w:rsidRDefault="002167B8" w:rsidP="00086CFB">
            <w:pPr>
              <w:pStyle w:val="Normal6a"/>
            </w:pPr>
            <w:r w:rsidRPr="00887D85">
              <w:rPr>
                <w:b/>
                <w:i/>
              </w:rPr>
              <w:t>_________________</w:t>
            </w:r>
          </w:p>
        </w:tc>
        <w:tc>
          <w:tcPr>
            <w:tcW w:w="4876" w:type="dxa"/>
            <w:tcBorders>
              <w:top w:val="nil"/>
              <w:left w:val="nil"/>
              <w:bottom w:val="nil"/>
              <w:right w:val="nil"/>
            </w:tcBorders>
          </w:tcPr>
          <w:p w14:paraId="583F46F3" w14:textId="77777777" w:rsidR="002167B8" w:rsidRPr="00887D85" w:rsidRDefault="002167B8" w:rsidP="00086CFB">
            <w:pPr>
              <w:pStyle w:val="Normal6a"/>
            </w:pPr>
            <w:r w:rsidRPr="00887D85">
              <w:rPr>
                <w:b/>
                <w:i/>
              </w:rPr>
              <w:t>_________________</w:t>
            </w:r>
          </w:p>
        </w:tc>
      </w:tr>
      <w:tr w:rsidR="002167B8" w:rsidRPr="00887D85" w14:paraId="47AB2F2A" w14:textId="77777777" w:rsidTr="00086CFB">
        <w:trPr>
          <w:jc w:val="center"/>
        </w:trPr>
        <w:tc>
          <w:tcPr>
            <w:tcW w:w="4876" w:type="dxa"/>
            <w:tcBorders>
              <w:top w:val="nil"/>
              <w:left w:val="nil"/>
              <w:bottom w:val="nil"/>
              <w:right w:val="nil"/>
            </w:tcBorders>
          </w:tcPr>
          <w:p w14:paraId="0992B63C" w14:textId="77777777" w:rsidR="002167B8" w:rsidRPr="00887D85" w:rsidRDefault="002167B8" w:rsidP="00086CFB">
            <w:pPr>
              <w:pStyle w:val="Normal6a"/>
            </w:pPr>
            <w:r w:rsidRPr="00887D85">
              <w:rPr>
                <w:vertAlign w:val="superscript"/>
              </w:rPr>
              <w:t>7</w:t>
            </w:r>
            <w:r w:rsidRPr="00887D85">
              <w:t xml:space="preserve"> Rare diseases — strengthening EU action — https://www.europarl.europa.eu/RegData/etudes/ATAG/2025/779215/EPRS_ATA(2025)779215_EN.pdf.</w:t>
            </w:r>
          </w:p>
        </w:tc>
        <w:tc>
          <w:tcPr>
            <w:tcW w:w="4876" w:type="dxa"/>
            <w:tcBorders>
              <w:top w:val="nil"/>
              <w:left w:val="nil"/>
              <w:bottom w:val="nil"/>
              <w:right w:val="nil"/>
            </w:tcBorders>
          </w:tcPr>
          <w:p w14:paraId="5C65C7B4" w14:textId="77777777" w:rsidR="002167B8" w:rsidRPr="00887D85" w:rsidRDefault="002167B8" w:rsidP="00086CFB">
            <w:pPr>
              <w:pStyle w:val="Normal6a"/>
            </w:pPr>
            <w:r w:rsidRPr="00887D85">
              <w:rPr>
                <w:vertAlign w:val="superscript"/>
              </w:rPr>
              <w:t>7</w:t>
            </w:r>
            <w:r w:rsidRPr="00887D85">
              <w:t xml:space="preserve"> Rare diseases — strengthening EU action — https://www.europarl.europa.eu/RegData/etudes/ATAG/2025/779215/EPRS_ATA(2025)779215_EN.pdf.</w:t>
            </w:r>
          </w:p>
        </w:tc>
      </w:tr>
    </w:tbl>
    <w:p w14:paraId="0D3D31E2"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FAF537C" w14:textId="77777777" w:rsidR="002167B8" w:rsidRPr="00887D85" w:rsidRDefault="002167B8" w:rsidP="002167B8">
      <w:r w:rsidRPr="00887D85">
        <w:rPr>
          <w:rStyle w:val="HideTWBExt"/>
        </w:rPr>
        <w:t>&lt;/Amend&gt;</w:t>
      </w:r>
    </w:p>
    <w:p w14:paraId="282B0B4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20</w:t>
      </w:r>
      <w:r w:rsidRPr="00887D85">
        <w:rPr>
          <w:rStyle w:val="HideTWBExt"/>
          <w:b w:val="0"/>
        </w:rPr>
        <w:t>&lt;/NumAm&gt;</w:t>
      </w:r>
    </w:p>
    <w:p w14:paraId="165CE83B" w14:textId="77777777" w:rsidR="002167B8" w:rsidRPr="00887D85" w:rsidRDefault="002167B8" w:rsidP="002167B8">
      <w:pPr>
        <w:pStyle w:val="NormalBold"/>
      </w:pPr>
      <w:r w:rsidRPr="00887D85">
        <w:rPr>
          <w:rStyle w:val="HideTWBExt"/>
          <w:b w:val="0"/>
        </w:rPr>
        <w:t>&lt;RepeatBlock-By&gt;&lt;Members&gt;</w:t>
      </w:r>
      <w:r w:rsidRPr="00887D85">
        <w:t>Giorgos Georgiou, Catarina Martins</w:t>
      </w:r>
      <w:r w:rsidRPr="00887D85">
        <w:rPr>
          <w:rStyle w:val="HideTWBExt"/>
          <w:b w:val="0"/>
        </w:rPr>
        <w:t>&lt;/Members&gt;</w:t>
      </w:r>
    </w:p>
    <w:p w14:paraId="0545EAD1" w14:textId="77777777" w:rsidR="002167B8" w:rsidRPr="00887D85" w:rsidRDefault="002167B8" w:rsidP="002167B8">
      <w:pPr>
        <w:pStyle w:val="NormalBold"/>
      </w:pPr>
      <w:r w:rsidRPr="00887D85">
        <w:rPr>
          <w:rStyle w:val="HideTWBExt"/>
          <w:b w:val="0"/>
        </w:rPr>
        <w:t>&lt;/RepeatBlock-By&gt;</w:t>
      </w:r>
    </w:p>
    <w:p w14:paraId="664DFD0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8F21DF0" w14:textId="77777777" w:rsidR="002167B8" w:rsidRPr="00887D85" w:rsidRDefault="002167B8" w:rsidP="002167B8">
      <w:pPr>
        <w:pStyle w:val="NormalBold"/>
      </w:pPr>
      <w:r w:rsidRPr="00887D85">
        <w:rPr>
          <w:rStyle w:val="HideTWBExt"/>
          <w:b w:val="0"/>
        </w:rPr>
        <w:t>&lt;Article&gt;</w:t>
      </w:r>
      <w:r w:rsidRPr="00887D85">
        <w:t>Overweging B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23D9CA1" w14:textId="77777777" w:rsidTr="00086CFB">
        <w:trPr>
          <w:trHeight w:hRule="exact" w:val="240"/>
          <w:jc w:val="center"/>
        </w:trPr>
        <w:tc>
          <w:tcPr>
            <w:tcW w:w="9752" w:type="dxa"/>
            <w:gridSpan w:val="2"/>
            <w:tcBorders>
              <w:top w:val="nil"/>
              <w:left w:val="nil"/>
              <w:bottom w:val="nil"/>
              <w:right w:val="nil"/>
            </w:tcBorders>
          </w:tcPr>
          <w:p w14:paraId="5B7352D5" w14:textId="77777777" w:rsidR="002167B8" w:rsidRPr="00887D85" w:rsidRDefault="002167B8" w:rsidP="00086CFB"/>
        </w:tc>
      </w:tr>
      <w:tr w:rsidR="002167B8" w:rsidRPr="00887D85" w14:paraId="22CBBBDD" w14:textId="77777777" w:rsidTr="00086CFB">
        <w:trPr>
          <w:trHeight w:val="240"/>
          <w:jc w:val="center"/>
        </w:trPr>
        <w:tc>
          <w:tcPr>
            <w:tcW w:w="4876" w:type="dxa"/>
            <w:tcBorders>
              <w:top w:val="nil"/>
              <w:left w:val="nil"/>
              <w:bottom w:val="nil"/>
              <w:right w:val="nil"/>
            </w:tcBorders>
          </w:tcPr>
          <w:p w14:paraId="40AEB1DE"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8EA625A" w14:textId="77777777" w:rsidR="002167B8" w:rsidRPr="00887D85" w:rsidRDefault="002167B8" w:rsidP="00086CFB">
            <w:pPr>
              <w:pStyle w:val="AmColumnHeading"/>
            </w:pPr>
            <w:r w:rsidRPr="00887D85">
              <w:t>Amendement</w:t>
            </w:r>
          </w:p>
        </w:tc>
      </w:tr>
      <w:tr w:rsidR="002167B8" w:rsidRPr="00887D85" w14:paraId="766EB7E1" w14:textId="77777777" w:rsidTr="00086CFB">
        <w:trPr>
          <w:jc w:val="center"/>
        </w:trPr>
        <w:tc>
          <w:tcPr>
            <w:tcW w:w="4876" w:type="dxa"/>
            <w:tcBorders>
              <w:top w:val="nil"/>
              <w:left w:val="nil"/>
              <w:bottom w:val="nil"/>
              <w:right w:val="nil"/>
            </w:tcBorders>
          </w:tcPr>
          <w:p w14:paraId="7CF2C45B" w14:textId="77777777" w:rsidR="002167B8" w:rsidRPr="00887D85" w:rsidRDefault="002167B8" w:rsidP="00086CFB">
            <w:pPr>
              <w:pStyle w:val="Normal6a"/>
            </w:pPr>
          </w:p>
        </w:tc>
        <w:tc>
          <w:tcPr>
            <w:tcW w:w="4876" w:type="dxa"/>
            <w:tcBorders>
              <w:top w:val="nil"/>
              <w:left w:val="nil"/>
              <w:bottom w:val="nil"/>
              <w:right w:val="nil"/>
            </w:tcBorders>
          </w:tcPr>
          <w:p w14:paraId="0863C44F" w14:textId="77777777" w:rsidR="002167B8" w:rsidRPr="00887D85" w:rsidRDefault="002167B8" w:rsidP="00086CFB">
            <w:pPr>
              <w:pStyle w:val="Normal6a"/>
            </w:pPr>
            <w:r w:rsidRPr="00887D85">
              <w:rPr>
                <w:b/>
                <w:i/>
              </w:rPr>
              <w:t>B bis.</w:t>
            </w:r>
            <w:r w:rsidRPr="00887D85">
              <w:tab/>
            </w:r>
            <w:r w:rsidRPr="00887D85">
              <w:rPr>
                <w:b/>
                <w:i/>
              </w:rPr>
              <w:t>overwegende dat gezondheid een publiek en collectief goed en een grondrecht is; gelijke toegang tot diagnose, behandeling, zorg en geneesmiddelen moet derhalve voor mensen met een zeldzame ziekte in de hele Unie worden gegarandeerd als universeel sociaal recht, ongeacht inkomen, woonplaats of verzekeringsstatus; overwegende dat het EU-actieplan voor zeldzame ziekten moet bijdragen aan het verminderen van sociale en territoriale ongelijkheid met betrekking tot de toegang tot gezondheidsdiensten;</w:t>
            </w:r>
          </w:p>
        </w:tc>
      </w:tr>
    </w:tbl>
    <w:p w14:paraId="109120E3"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AA7588B" w14:textId="77777777" w:rsidR="002167B8" w:rsidRPr="00887D85" w:rsidRDefault="002167B8" w:rsidP="002167B8">
      <w:r w:rsidRPr="00887D85">
        <w:rPr>
          <w:rStyle w:val="HideTWBExt"/>
        </w:rPr>
        <w:t>&lt;/Amend&gt;</w:t>
      </w:r>
    </w:p>
    <w:p w14:paraId="7A5AD732"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21</w:t>
      </w:r>
      <w:r w:rsidRPr="00887D85">
        <w:rPr>
          <w:rStyle w:val="HideTWBExt"/>
          <w:b w:val="0"/>
        </w:rPr>
        <w:t>&lt;/NumAm&gt;</w:t>
      </w:r>
    </w:p>
    <w:p w14:paraId="09FE96F9" w14:textId="77777777" w:rsidR="002167B8" w:rsidRPr="00887D85" w:rsidRDefault="002167B8" w:rsidP="002167B8">
      <w:pPr>
        <w:pStyle w:val="NormalBold"/>
      </w:pPr>
      <w:r w:rsidRPr="00887D85">
        <w:rPr>
          <w:rStyle w:val="HideTWBExt"/>
          <w:b w:val="0"/>
        </w:rPr>
        <w:t>&lt;RepeatBlock-By&gt;&lt;Members&gt;</w:t>
      </w:r>
      <w:r w:rsidRPr="00887D85">
        <w:t>Margarita de la Pisa Carrión</w:t>
      </w:r>
      <w:r w:rsidRPr="00887D85">
        <w:rPr>
          <w:rStyle w:val="HideTWBExt"/>
          <w:b w:val="0"/>
        </w:rPr>
        <w:t>&lt;/Members&gt;</w:t>
      </w:r>
    </w:p>
    <w:p w14:paraId="06F2810A" w14:textId="77777777" w:rsidR="002167B8" w:rsidRPr="00887D85" w:rsidRDefault="002167B8" w:rsidP="002167B8">
      <w:pPr>
        <w:pStyle w:val="NormalBold"/>
      </w:pPr>
      <w:r w:rsidRPr="00887D85">
        <w:rPr>
          <w:rStyle w:val="HideTWBExt"/>
          <w:b w:val="0"/>
        </w:rPr>
        <w:t>&lt;/RepeatBlock-By&gt;</w:t>
      </w:r>
    </w:p>
    <w:p w14:paraId="204D010D"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52E0DD7" w14:textId="77777777" w:rsidR="002167B8" w:rsidRPr="00887D85" w:rsidRDefault="002167B8" w:rsidP="002167B8">
      <w:pPr>
        <w:pStyle w:val="NormalBold"/>
      </w:pPr>
      <w:r w:rsidRPr="00887D85">
        <w:rPr>
          <w:rStyle w:val="HideTWBExt"/>
          <w:b w:val="0"/>
        </w:rPr>
        <w:t>&lt;Article&gt;</w:t>
      </w:r>
      <w:r w:rsidRPr="00887D85">
        <w:t>Overweging B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C6D7364" w14:textId="77777777" w:rsidTr="00086CFB">
        <w:trPr>
          <w:trHeight w:hRule="exact" w:val="240"/>
          <w:jc w:val="center"/>
        </w:trPr>
        <w:tc>
          <w:tcPr>
            <w:tcW w:w="9752" w:type="dxa"/>
            <w:gridSpan w:val="2"/>
            <w:tcBorders>
              <w:top w:val="nil"/>
              <w:left w:val="nil"/>
              <w:bottom w:val="nil"/>
              <w:right w:val="nil"/>
            </w:tcBorders>
          </w:tcPr>
          <w:p w14:paraId="12D5BAD7" w14:textId="77777777" w:rsidR="002167B8" w:rsidRPr="00887D85" w:rsidRDefault="002167B8" w:rsidP="00086CFB"/>
        </w:tc>
      </w:tr>
      <w:tr w:rsidR="002167B8" w:rsidRPr="00887D85" w14:paraId="7BB17C01" w14:textId="77777777" w:rsidTr="00086CFB">
        <w:trPr>
          <w:trHeight w:val="240"/>
          <w:jc w:val="center"/>
        </w:trPr>
        <w:tc>
          <w:tcPr>
            <w:tcW w:w="4876" w:type="dxa"/>
            <w:tcBorders>
              <w:top w:val="nil"/>
              <w:left w:val="nil"/>
              <w:bottom w:val="nil"/>
              <w:right w:val="nil"/>
            </w:tcBorders>
          </w:tcPr>
          <w:p w14:paraId="7DF0A06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345E6BC" w14:textId="77777777" w:rsidR="002167B8" w:rsidRPr="00887D85" w:rsidRDefault="002167B8" w:rsidP="00086CFB">
            <w:pPr>
              <w:pStyle w:val="AmColumnHeading"/>
            </w:pPr>
            <w:r w:rsidRPr="00887D85">
              <w:t>Amendement</w:t>
            </w:r>
          </w:p>
        </w:tc>
      </w:tr>
      <w:tr w:rsidR="002167B8" w:rsidRPr="00887D85" w14:paraId="133C96FF" w14:textId="77777777" w:rsidTr="00086CFB">
        <w:trPr>
          <w:jc w:val="center"/>
        </w:trPr>
        <w:tc>
          <w:tcPr>
            <w:tcW w:w="4876" w:type="dxa"/>
            <w:tcBorders>
              <w:top w:val="nil"/>
              <w:left w:val="nil"/>
              <w:bottom w:val="nil"/>
              <w:right w:val="nil"/>
            </w:tcBorders>
          </w:tcPr>
          <w:p w14:paraId="62EF3E07" w14:textId="77777777" w:rsidR="002167B8" w:rsidRPr="00887D85" w:rsidRDefault="002167B8" w:rsidP="00086CFB">
            <w:pPr>
              <w:pStyle w:val="Normal6a"/>
            </w:pPr>
          </w:p>
        </w:tc>
        <w:tc>
          <w:tcPr>
            <w:tcW w:w="4876" w:type="dxa"/>
            <w:tcBorders>
              <w:top w:val="nil"/>
              <w:left w:val="nil"/>
              <w:bottom w:val="nil"/>
              <w:right w:val="nil"/>
            </w:tcBorders>
          </w:tcPr>
          <w:p w14:paraId="0F2B8290" w14:textId="77777777" w:rsidR="002167B8" w:rsidRPr="00887D85" w:rsidRDefault="002167B8" w:rsidP="00086CFB">
            <w:pPr>
              <w:pStyle w:val="Normal6a"/>
            </w:pPr>
            <w:r w:rsidRPr="00887D85">
              <w:rPr>
                <w:b/>
                <w:i/>
              </w:rPr>
              <w:t>B bis.</w:t>
            </w:r>
            <w:r w:rsidRPr="00887D85">
              <w:tab/>
            </w:r>
            <w:r w:rsidRPr="00887D85">
              <w:rPr>
                <w:b/>
                <w:i/>
              </w:rPr>
              <w:t>overwegende dat strategische initiatieven van de Unie, zoals de biotechwetgeving van de EU, het concurrentievermogen, innovatie en wetenschappelijk leiderschap van de Unie kunnen versterken; overwegende dat ze een kans bieden om de ontwikkeling van innovatieve behandelingen te bevorderen, vooral voor patiënten die lijden aan genetische aandoeningen of zeldzame ziekten;</w:t>
            </w:r>
          </w:p>
        </w:tc>
      </w:tr>
    </w:tbl>
    <w:p w14:paraId="16796F7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{ES}</w:t>
      </w:r>
      <w:r w:rsidRPr="00887D85">
        <w:t>es</w:t>
      </w:r>
      <w:r w:rsidRPr="00887D85">
        <w:rPr>
          <w:rStyle w:val="HideTWBExt"/>
        </w:rPr>
        <w:t>&lt;/Original&gt;</w:t>
      </w:r>
    </w:p>
    <w:p w14:paraId="4BB5A588" w14:textId="77777777" w:rsidR="002167B8" w:rsidRPr="00887D85" w:rsidRDefault="002167B8" w:rsidP="002167B8">
      <w:r w:rsidRPr="00887D85">
        <w:rPr>
          <w:rStyle w:val="HideTWBExt"/>
        </w:rPr>
        <w:t>&lt;/Amend&gt;</w:t>
      </w:r>
    </w:p>
    <w:p w14:paraId="442ED370"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22</w:t>
      </w:r>
      <w:r w:rsidRPr="00887D85">
        <w:rPr>
          <w:rStyle w:val="HideTWBExt"/>
          <w:b w:val="0"/>
        </w:rPr>
        <w:t>&lt;/NumAm&gt;</w:t>
      </w:r>
    </w:p>
    <w:p w14:paraId="53723F8F" w14:textId="77777777" w:rsidR="002167B8" w:rsidRPr="00887D85" w:rsidRDefault="002167B8" w:rsidP="002167B8">
      <w:pPr>
        <w:pStyle w:val="NormalBold"/>
      </w:pPr>
      <w:r w:rsidRPr="00887D85">
        <w:rPr>
          <w:rStyle w:val="HideTWBExt"/>
          <w:b w:val="0"/>
        </w:rPr>
        <w:t>&lt;RepeatBlock-By&gt;&lt;Members&gt;</w:t>
      </w:r>
      <w:r w:rsidRPr="00887D85">
        <w:t>Nicolae Ștefănuță</w:t>
      </w:r>
      <w:r w:rsidRPr="00887D85">
        <w:rPr>
          <w:rStyle w:val="HideTWBExt"/>
          <w:b w:val="0"/>
        </w:rPr>
        <w:t>&lt;/Members&gt;</w:t>
      </w:r>
    </w:p>
    <w:p w14:paraId="60FD42EA" w14:textId="77777777" w:rsidR="002167B8" w:rsidRPr="00887D85" w:rsidRDefault="002167B8" w:rsidP="002167B8">
      <w:r w:rsidRPr="00887D85">
        <w:rPr>
          <w:rStyle w:val="HideTWBExt"/>
        </w:rPr>
        <w:t>&lt;AuNomDe&gt;</w:t>
      </w:r>
      <w:r w:rsidRPr="00887D85">
        <w:rPr>
          <w:rStyle w:val="HideTWBInt"/>
        </w:rPr>
        <w:t>{Verts/ALE}</w:t>
      </w:r>
      <w:r w:rsidRPr="00887D85">
        <w:t>namens de Verts/ALE-Fractie</w:t>
      </w:r>
      <w:r w:rsidRPr="00887D85">
        <w:rPr>
          <w:rStyle w:val="HideTWBExt"/>
        </w:rPr>
        <w:t>&lt;/AuNomDe&gt;</w:t>
      </w:r>
    </w:p>
    <w:p w14:paraId="6EFCEF69" w14:textId="77777777" w:rsidR="002167B8" w:rsidRPr="00887D85" w:rsidRDefault="002167B8" w:rsidP="002167B8">
      <w:pPr>
        <w:pStyle w:val="NormalBold"/>
      </w:pPr>
      <w:r w:rsidRPr="00887D85">
        <w:rPr>
          <w:rStyle w:val="HideTWBExt"/>
          <w:b w:val="0"/>
        </w:rPr>
        <w:t>&lt;/RepeatBlock-By&gt;</w:t>
      </w:r>
    </w:p>
    <w:p w14:paraId="78797844"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707C2E9" w14:textId="77777777" w:rsidR="002167B8" w:rsidRPr="00887D85" w:rsidRDefault="002167B8" w:rsidP="002167B8">
      <w:pPr>
        <w:pStyle w:val="NormalBold"/>
      </w:pPr>
      <w:r w:rsidRPr="00887D85">
        <w:rPr>
          <w:rStyle w:val="HideTWBExt"/>
          <w:b w:val="0"/>
        </w:rPr>
        <w:t>&lt;Article&gt;</w:t>
      </w:r>
      <w:r w:rsidRPr="00887D85">
        <w:t>Overweging B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15E5BA5" w14:textId="77777777" w:rsidTr="00086CFB">
        <w:trPr>
          <w:trHeight w:hRule="exact" w:val="240"/>
          <w:jc w:val="center"/>
        </w:trPr>
        <w:tc>
          <w:tcPr>
            <w:tcW w:w="9752" w:type="dxa"/>
            <w:gridSpan w:val="2"/>
            <w:tcBorders>
              <w:top w:val="nil"/>
              <w:left w:val="nil"/>
              <w:bottom w:val="nil"/>
              <w:right w:val="nil"/>
            </w:tcBorders>
          </w:tcPr>
          <w:p w14:paraId="2FCD4860" w14:textId="77777777" w:rsidR="002167B8" w:rsidRPr="00887D85" w:rsidRDefault="002167B8" w:rsidP="00086CFB"/>
        </w:tc>
      </w:tr>
      <w:tr w:rsidR="002167B8" w:rsidRPr="00887D85" w14:paraId="537A2282" w14:textId="77777777" w:rsidTr="00086CFB">
        <w:trPr>
          <w:trHeight w:val="240"/>
          <w:jc w:val="center"/>
        </w:trPr>
        <w:tc>
          <w:tcPr>
            <w:tcW w:w="4876" w:type="dxa"/>
            <w:tcBorders>
              <w:top w:val="nil"/>
              <w:left w:val="nil"/>
              <w:bottom w:val="nil"/>
              <w:right w:val="nil"/>
            </w:tcBorders>
          </w:tcPr>
          <w:p w14:paraId="4BEEC1C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18DAEDD" w14:textId="77777777" w:rsidR="002167B8" w:rsidRPr="00887D85" w:rsidRDefault="002167B8" w:rsidP="00086CFB">
            <w:pPr>
              <w:pStyle w:val="AmColumnHeading"/>
            </w:pPr>
            <w:r w:rsidRPr="00887D85">
              <w:t>Amendement</w:t>
            </w:r>
          </w:p>
        </w:tc>
      </w:tr>
      <w:tr w:rsidR="002167B8" w:rsidRPr="00887D85" w14:paraId="70C492CB" w14:textId="77777777" w:rsidTr="00086CFB">
        <w:trPr>
          <w:jc w:val="center"/>
        </w:trPr>
        <w:tc>
          <w:tcPr>
            <w:tcW w:w="4876" w:type="dxa"/>
            <w:tcBorders>
              <w:top w:val="nil"/>
              <w:left w:val="nil"/>
              <w:bottom w:val="nil"/>
              <w:right w:val="nil"/>
            </w:tcBorders>
          </w:tcPr>
          <w:p w14:paraId="0F8AC758" w14:textId="77777777" w:rsidR="002167B8" w:rsidRPr="00887D85" w:rsidRDefault="002167B8" w:rsidP="00086CFB">
            <w:pPr>
              <w:pStyle w:val="Normal6a"/>
            </w:pPr>
          </w:p>
        </w:tc>
        <w:tc>
          <w:tcPr>
            <w:tcW w:w="4876" w:type="dxa"/>
            <w:tcBorders>
              <w:top w:val="nil"/>
              <w:left w:val="nil"/>
              <w:bottom w:val="nil"/>
              <w:right w:val="nil"/>
            </w:tcBorders>
          </w:tcPr>
          <w:p w14:paraId="5A0E46F2" w14:textId="77777777" w:rsidR="002167B8" w:rsidRPr="00887D85" w:rsidRDefault="002167B8" w:rsidP="00086CFB">
            <w:pPr>
              <w:pStyle w:val="Normal6a"/>
            </w:pPr>
            <w:r w:rsidRPr="00887D85">
              <w:rPr>
                <w:b/>
                <w:i/>
              </w:rPr>
              <w:t>B bis.</w:t>
            </w:r>
            <w:r w:rsidRPr="00887D85">
              <w:tab/>
            </w:r>
            <w:r w:rsidRPr="00887D85">
              <w:rPr>
                <w:b/>
                <w:i/>
              </w:rPr>
              <w:t>overwegende dat de vergoedingspercentages voor weesgeneesmiddelen per lidstaat sterk verschillen, met een gemiddelde waarde van 51 %;</w:t>
            </w:r>
          </w:p>
        </w:tc>
      </w:tr>
    </w:tbl>
    <w:p w14:paraId="404070A1"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32DA623" w14:textId="77777777" w:rsidR="002167B8" w:rsidRPr="00887D85" w:rsidRDefault="002167B8" w:rsidP="002167B8">
      <w:r w:rsidRPr="00887D85">
        <w:rPr>
          <w:rStyle w:val="HideTWBExt"/>
        </w:rPr>
        <w:t>&lt;/Amend&gt;</w:t>
      </w:r>
    </w:p>
    <w:p w14:paraId="0A87E41B"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23</w:t>
      </w:r>
      <w:r w:rsidRPr="00887D85">
        <w:rPr>
          <w:rStyle w:val="HideTWBExt"/>
          <w:b w:val="0"/>
        </w:rPr>
        <w:t>&lt;/NumAm&gt;</w:t>
      </w:r>
    </w:p>
    <w:p w14:paraId="1A46A160" w14:textId="77777777" w:rsidR="002167B8" w:rsidRPr="00887D85" w:rsidRDefault="002167B8" w:rsidP="002167B8">
      <w:pPr>
        <w:pStyle w:val="NormalBold"/>
      </w:pPr>
      <w:r w:rsidRPr="00887D85">
        <w:rPr>
          <w:rStyle w:val="HideTWBExt"/>
          <w:b w:val="0"/>
        </w:rPr>
        <w:t>&lt;RepeatBlock-By&gt;&lt;Members&gt;</w:t>
      </w:r>
      <w:r w:rsidRPr="00887D85">
        <w:t>Billy Kelleher, Vlad Vasile-Voiculescu, Stine Bosse</w:t>
      </w:r>
      <w:r w:rsidRPr="00887D85">
        <w:rPr>
          <w:rStyle w:val="HideTWBExt"/>
          <w:b w:val="0"/>
        </w:rPr>
        <w:t>&lt;/Members&gt;</w:t>
      </w:r>
    </w:p>
    <w:p w14:paraId="22A990E1" w14:textId="77777777" w:rsidR="002167B8" w:rsidRPr="00887D85" w:rsidRDefault="002167B8" w:rsidP="002167B8">
      <w:pPr>
        <w:pStyle w:val="NormalBold"/>
      </w:pPr>
      <w:r w:rsidRPr="00887D85">
        <w:rPr>
          <w:rStyle w:val="HideTWBExt"/>
          <w:b w:val="0"/>
        </w:rPr>
        <w:t>&lt;/RepeatBlock-By&gt;</w:t>
      </w:r>
    </w:p>
    <w:p w14:paraId="5E27D9A2"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9D50A26" w14:textId="77777777" w:rsidR="002167B8" w:rsidRPr="00887D85" w:rsidRDefault="002167B8" w:rsidP="002167B8">
      <w:pPr>
        <w:pStyle w:val="NormalBold"/>
      </w:pPr>
      <w:r w:rsidRPr="00887D85">
        <w:rPr>
          <w:rStyle w:val="HideTWBExt"/>
          <w:b w:val="0"/>
        </w:rPr>
        <w:t>&lt;Article&gt;</w:t>
      </w:r>
      <w:r w:rsidRPr="00887D85">
        <w:t>Overweging C</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4930DFF" w14:textId="77777777" w:rsidTr="00086CFB">
        <w:trPr>
          <w:trHeight w:hRule="exact" w:val="240"/>
          <w:jc w:val="center"/>
        </w:trPr>
        <w:tc>
          <w:tcPr>
            <w:tcW w:w="9752" w:type="dxa"/>
            <w:gridSpan w:val="2"/>
            <w:tcBorders>
              <w:top w:val="nil"/>
              <w:left w:val="nil"/>
              <w:bottom w:val="nil"/>
              <w:right w:val="nil"/>
            </w:tcBorders>
          </w:tcPr>
          <w:p w14:paraId="3CF315AB" w14:textId="77777777" w:rsidR="002167B8" w:rsidRPr="00887D85" w:rsidRDefault="002167B8" w:rsidP="00086CFB"/>
        </w:tc>
      </w:tr>
      <w:tr w:rsidR="002167B8" w:rsidRPr="00887D85" w14:paraId="704CBF53" w14:textId="77777777" w:rsidTr="00086CFB">
        <w:trPr>
          <w:trHeight w:val="240"/>
          <w:jc w:val="center"/>
        </w:trPr>
        <w:tc>
          <w:tcPr>
            <w:tcW w:w="4876" w:type="dxa"/>
            <w:tcBorders>
              <w:top w:val="nil"/>
              <w:left w:val="nil"/>
              <w:bottom w:val="nil"/>
              <w:right w:val="nil"/>
            </w:tcBorders>
          </w:tcPr>
          <w:p w14:paraId="288CD76A"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E30C6F0" w14:textId="77777777" w:rsidR="002167B8" w:rsidRPr="00887D85" w:rsidRDefault="002167B8" w:rsidP="00086CFB">
            <w:pPr>
              <w:pStyle w:val="AmColumnHeading"/>
            </w:pPr>
            <w:r w:rsidRPr="00887D85">
              <w:t>Amendement</w:t>
            </w:r>
          </w:p>
        </w:tc>
      </w:tr>
      <w:tr w:rsidR="002167B8" w:rsidRPr="00887D85" w14:paraId="50E66F4A" w14:textId="77777777" w:rsidTr="00086CFB">
        <w:trPr>
          <w:jc w:val="center"/>
        </w:trPr>
        <w:tc>
          <w:tcPr>
            <w:tcW w:w="4876" w:type="dxa"/>
            <w:tcBorders>
              <w:top w:val="nil"/>
              <w:left w:val="nil"/>
              <w:bottom w:val="nil"/>
              <w:right w:val="nil"/>
            </w:tcBorders>
          </w:tcPr>
          <w:p w14:paraId="4B54C0B2" w14:textId="77777777" w:rsidR="002167B8" w:rsidRPr="00887D85" w:rsidRDefault="002167B8" w:rsidP="00086CFB">
            <w:pPr>
              <w:pStyle w:val="Normal6a"/>
            </w:pPr>
            <w:r w:rsidRPr="00887D85">
              <w:t>C.</w:t>
            </w:r>
            <w:r w:rsidRPr="00887D85">
              <w:tab/>
              <w:t xml:space="preserve">overwegende dat ongeveer 80 % van de zeldzame ziekten een genetische oorzaak heeft en dat de symptomen kunnen overlappen met veelvoorkomende aandoeningen, wat </w:t>
            </w:r>
            <w:r w:rsidRPr="00887D85">
              <w:rPr>
                <w:b/>
                <w:i/>
              </w:rPr>
              <w:t xml:space="preserve">de vroegtijdige opsporing en diagnose </w:t>
            </w:r>
            <w:r w:rsidRPr="00887D85">
              <w:t>nog moeilijker maakt;</w:t>
            </w:r>
          </w:p>
        </w:tc>
        <w:tc>
          <w:tcPr>
            <w:tcW w:w="4876" w:type="dxa"/>
            <w:tcBorders>
              <w:top w:val="nil"/>
              <w:left w:val="nil"/>
              <w:bottom w:val="nil"/>
              <w:right w:val="nil"/>
            </w:tcBorders>
          </w:tcPr>
          <w:p w14:paraId="0D715C16" w14:textId="77777777" w:rsidR="002167B8" w:rsidRPr="00887D85" w:rsidRDefault="002167B8" w:rsidP="00086CFB">
            <w:pPr>
              <w:pStyle w:val="Normal6a"/>
            </w:pPr>
            <w:r w:rsidRPr="00887D85">
              <w:t>C.</w:t>
            </w:r>
            <w:r w:rsidRPr="00887D85">
              <w:tab/>
              <w:t xml:space="preserve">overwegende dat ongeveer 80 % van de zeldzame ziekten een genetische oorzaak heeft en dat de symptomen kunnen overlappen met veelvoorkomende aandoeningen, wat </w:t>
            </w:r>
            <w:r w:rsidRPr="00887D85">
              <w:rPr>
                <w:b/>
                <w:i/>
              </w:rPr>
              <w:t xml:space="preserve">het voor artsen </w:t>
            </w:r>
            <w:r w:rsidRPr="00887D85">
              <w:t xml:space="preserve">nog moeilijker maakt </w:t>
            </w:r>
            <w:r w:rsidRPr="00887D85">
              <w:rPr>
                <w:b/>
                <w:i/>
              </w:rPr>
              <w:t>om ziekten zo vroeg mogelijk op te sporen, een diagnose te stellen en behandelingsprotocollen te starten</w:t>
            </w:r>
            <w:r w:rsidRPr="00887D85">
              <w:t>;</w:t>
            </w:r>
          </w:p>
        </w:tc>
      </w:tr>
    </w:tbl>
    <w:p w14:paraId="334845AC"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6A59E83" w14:textId="77777777" w:rsidR="002167B8" w:rsidRPr="00887D85" w:rsidRDefault="002167B8" w:rsidP="002167B8">
      <w:r w:rsidRPr="00887D85">
        <w:rPr>
          <w:rStyle w:val="HideTWBExt"/>
        </w:rPr>
        <w:t>&lt;/Amend&gt;</w:t>
      </w:r>
    </w:p>
    <w:p w14:paraId="4F4E7C50"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24</w:t>
      </w:r>
      <w:r w:rsidRPr="00887D85">
        <w:rPr>
          <w:rStyle w:val="HideTWBExt"/>
          <w:b w:val="0"/>
        </w:rPr>
        <w:t>&lt;/NumAm&gt;</w:t>
      </w:r>
    </w:p>
    <w:p w14:paraId="1103FA6F" w14:textId="77777777" w:rsidR="002167B8" w:rsidRPr="00887D85" w:rsidRDefault="002167B8" w:rsidP="002167B8">
      <w:pPr>
        <w:pStyle w:val="NormalBold"/>
      </w:pPr>
      <w:r w:rsidRPr="00887D85">
        <w:rPr>
          <w:rStyle w:val="HideTWBExt"/>
          <w:b w:val="0"/>
        </w:rPr>
        <w:t>&lt;RepeatBlock-By&gt;&lt;Members&gt;</w:t>
      </w:r>
      <w:r w:rsidRPr="00887D85">
        <w:t>András Tivadar Kulja</w:t>
      </w:r>
      <w:r w:rsidRPr="00887D85">
        <w:rPr>
          <w:rStyle w:val="HideTWBExt"/>
          <w:b w:val="0"/>
        </w:rPr>
        <w:t>&lt;/Members&gt;</w:t>
      </w:r>
    </w:p>
    <w:p w14:paraId="60AB20FB" w14:textId="77777777" w:rsidR="002167B8" w:rsidRPr="00887D85" w:rsidRDefault="002167B8" w:rsidP="002167B8">
      <w:pPr>
        <w:pStyle w:val="NormalBold"/>
      </w:pPr>
      <w:r w:rsidRPr="00887D85">
        <w:rPr>
          <w:rStyle w:val="HideTWBExt"/>
          <w:b w:val="0"/>
        </w:rPr>
        <w:t>&lt;/RepeatBlock-By&gt;</w:t>
      </w:r>
    </w:p>
    <w:p w14:paraId="201D20E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88481C9" w14:textId="77777777" w:rsidR="002167B8" w:rsidRPr="00887D85" w:rsidRDefault="002167B8" w:rsidP="002167B8">
      <w:pPr>
        <w:pStyle w:val="NormalBold"/>
      </w:pPr>
      <w:r w:rsidRPr="00887D85">
        <w:rPr>
          <w:rStyle w:val="HideTWBExt"/>
          <w:b w:val="0"/>
        </w:rPr>
        <w:t>&lt;Article&gt;</w:t>
      </w:r>
      <w:r w:rsidRPr="00887D85">
        <w:t>Overweging C</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606B97C" w14:textId="77777777" w:rsidTr="00086CFB">
        <w:trPr>
          <w:trHeight w:hRule="exact" w:val="240"/>
          <w:jc w:val="center"/>
        </w:trPr>
        <w:tc>
          <w:tcPr>
            <w:tcW w:w="9752" w:type="dxa"/>
            <w:gridSpan w:val="2"/>
            <w:tcBorders>
              <w:top w:val="nil"/>
              <w:left w:val="nil"/>
              <w:bottom w:val="nil"/>
              <w:right w:val="nil"/>
            </w:tcBorders>
          </w:tcPr>
          <w:p w14:paraId="2E73A827" w14:textId="77777777" w:rsidR="002167B8" w:rsidRPr="00887D85" w:rsidRDefault="002167B8" w:rsidP="00086CFB"/>
        </w:tc>
      </w:tr>
      <w:tr w:rsidR="002167B8" w:rsidRPr="00887D85" w14:paraId="26303C5F" w14:textId="77777777" w:rsidTr="00086CFB">
        <w:trPr>
          <w:trHeight w:val="240"/>
          <w:jc w:val="center"/>
        </w:trPr>
        <w:tc>
          <w:tcPr>
            <w:tcW w:w="4876" w:type="dxa"/>
            <w:tcBorders>
              <w:top w:val="nil"/>
              <w:left w:val="nil"/>
              <w:bottom w:val="nil"/>
              <w:right w:val="nil"/>
            </w:tcBorders>
          </w:tcPr>
          <w:p w14:paraId="6B06914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6012D35" w14:textId="77777777" w:rsidR="002167B8" w:rsidRPr="00887D85" w:rsidRDefault="002167B8" w:rsidP="00086CFB">
            <w:pPr>
              <w:pStyle w:val="AmColumnHeading"/>
            </w:pPr>
            <w:r w:rsidRPr="00887D85">
              <w:t>Amendement</w:t>
            </w:r>
          </w:p>
        </w:tc>
      </w:tr>
      <w:tr w:rsidR="002167B8" w:rsidRPr="00887D85" w14:paraId="2BF49BA8" w14:textId="77777777" w:rsidTr="00086CFB">
        <w:trPr>
          <w:jc w:val="center"/>
        </w:trPr>
        <w:tc>
          <w:tcPr>
            <w:tcW w:w="4876" w:type="dxa"/>
            <w:tcBorders>
              <w:top w:val="nil"/>
              <w:left w:val="nil"/>
              <w:bottom w:val="nil"/>
              <w:right w:val="nil"/>
            </w:tcBorders>
          </w:tcPr>
          <w:p w14:paraId="2388D491" w14:textId="77777777" w:rsidR="002167B8" w:rsidRPr="00887D85" w:rsidRDefault="002167B8" w:rsidP="00086CFB">
            <w:pPr>
              <w:pStyle w:val="Normal6a"/>
            </w:pPr>
            <w:r w:rsidRPr="00887D85">
              <w:t>C.</w:t>
            </w:r>
            <w:r w:rsidRPr="00887D85">
              <w:tab/>
              <w:t>overwegende dat ongeveer 80 % van de zeldzame ziekten een genetische oorzaak heeft en dat de symptomen kunnen overlappen met veelvoorkomende aandoeningen, wat de vroegtijdige opsporing en diagnose nog moeilijker maakt;</w:t>
            </w:r>
          </w:p>
        </w:tc>
        <w:tc>
          <w:tcPr>
            <w:tcW w:w="4876" w:type="dxa"/>
            <w:tcBorders>
              <w:top w:val="nil"/>
              <w:left w:val="nil"/>
              <w:bottom w:val="nil"/>
              <w:right w:val="nil"/>
            </w:tcBorders>
          </w:tcPr>
          <w:p w14:paraId="534F802A" w14:textId="77777777" w:rsidR="002167B8" w:rsidRPr="00887D85" w:rsidRDefault="002167B8" w:rsidP="00086CFB">
            <w:pPr>
              <w:pStyle w:val="Normal6a"/>
            </w:pPr>
            <w:r w:rsidRPr="00887D85">
              <w:t>C.</w:t>
            </w:r>
            <w:r w:rsidRPr="00887D85">
              <w:tab/>
              <w:t xml:space="preserve">overwegende dat ongeveer 80 % van de zeldzame ziekten een genetische oorzaak heeft en dat de symptomen kunnen overlappen met veelvoorkomende aandoeningen, </w:t>
            </w:r>
            <w:r w:rsidRPr="00887D85">
              <w:rPr>
                <w:b/>
                <w:i/>
              </w:rPr>
              <w:t>vooral bij neurologische stoornissen,</w:t>
            </w:r>
            <w:r w:rsidRPr="00887D85">
              <w:t xml:space="preserve"> wat de vroegtijdige opsporing en diagnose nog moeilijker maakt;</w:t>
            </w:r>
          </w:p>
        </w:tc>
      </w:tr>
    </w:tbl>
    <w:p w14:paraId="6204520C"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ACC8447" w14:textId="77777777" w:rsidR="002167B8" w:rsidRPr="00887D85" w:rsidRDefault="002167B8" w:rsidP="002167B8">
      <w:r w:rsidRPr="00887D85">
        <w:rPr>
          <w:rStyle w:val="HideTWBExt"/>
        </w:rPr>
        <w:t>&lt;/Amend&gt;</w:t>
      </w:r>
    </w:p>
    <w:p w14:paraId="19E6EF8F"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25</w:t>
      </w:r>
      <w:r w:rsidRPr="00887D85">
        <w:rPr>
          <w:rStyle w:val="HideTWBExt"/>
          <w:b w:val="0"/>
        </w:rPr>
        <w:t>&lt;/NumAm&gt;</w:t>
      </w:r>
    </w:p>
    <w:p w14:paraId="4B80EECE" w14:textId="77777777" w:rsidR="002167B8" w:rsidRPr="00887D85" w:rsidRDefault="002167B8" w:rsidP="002167B8">
      <w:pPr>
        <w:pStyle w:val="NormalBold"/>
      </w:pPr>
      <w:r w:rsidRPr="00887D85">
        <w:rPr>
          <w:rStyle w:val="HideTWBExt"/>
          <w:b w:val="0"/>
        </w:rPr>
        <w:t>&lt;RepeatBlock-By&gt;&lt;Members&gt;</w:t>
      </w:r>
      <w:r w:rsidRPr="00887D85">
        <w:t>Emmanouil Fragkos, Galato Alexandraki, Geadis Geadi</w:t>
      </w:r>
      <w:r w:rsidRPr="00887D85">
        <w:rPr>
          <w:rStyle w:val="HideTWBExt"/>
          <w:b w:val="0"/>
        </w:rPr>
        <w:t>&lt;/Members&gt;</w:t>
      </w:r>
    </w:p>
    <w:p w14:paraId="2C5634F8" w14:textId="77777777" w:rsidR="002167B8" w:rsidRPr="00887D85" w:rsidRDefault="002167B8" w:rsidP="002167B8">
      <w:pPr>
        <w:pStyle w:val="NormalBold"/>
      </w:pPr>
      <w:r w:rsidRPr="00887D85">
        <w:rPr>
          <w:rStyle w:val="HideTWBExt"/>
          <w:b w:val="0"/>
        </w:rPr>
        <w:t>&lt;/RepeatBlock-By&gt;</w:t>
      </w:r>
    </w:p>
    <w:p w14:paraId="023AE9A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922AA86" w14:textId="77777777" w:rsidR="002167B8" w:rsidRPr="00887D85" w:rsidRDefault="002167B8" w:rsidP="002167B8">
      <w:pPr>
        <w:pStyle w:val="NormalBold"/>
      </w:pPr>
      <w:r w:rsidRPr="00887D85">
        <w:rPr>
          <w:rStyle w:val="HideTWBExt"/>
          <w:b w:val="0"/>
        </w:rPr>
        <w:t>&lt;Article&gt;</w:t>
      </w:r>
      <w:r w:rsidRPr="00887D85">
        <w:t>Overweging C</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05EC6F0" w14:textId="77777777" w:rsidTr="00086CFB">
        <w:trPr>
          <w:trHeight w:hRule="exact" w:val="240"/>
          <w:jc w:val="center"/>
        </w:trPr>
        <w:tc>
          <w:tcPr>
            <w:tcW w:w="9752" w:type="dxa"/>
            <w:gridSpan w:val="2"/>
            <w:tcBorders>
              <w:top w:val="nil"/>
              <w:left w:val="nil"/>
              <w:bottom w:val="nil"/>
              <w:right w:val="nil"/>
            </w:tcBorders>
          </w:tcPr>
          <w:p w14:paraId="31F49E04" w14:textId="77777777" w:rsidR="002167B8" w:rsidRPr="00887D85" w:rsidRDefault="002167B8" w:rsidP="00086CFB"/>
        </w:tc>
      </w:tr>
      <w:tr w:rsidR="002167B8" w:rsidRPr="00887D85" w14:paraId="36925063" w14:textId="77777777" w:rsidTr="00086CFB">
        <w:trPr>
          <w:trHeight w:val="240"/>
          <w:jc w:val="center"/>
        </w:trPr>
        <w:tc>
          <w:tcPr>
            <w:tcW w:w="4876" w:type="dxa"/>
            <w:tcBorders>
              <w:top w:val="nil"/>
              <w:left w:val="nil"/>
              <w:bottom w:val="nil"/>
              <w:right w:val="nil"/>
            </w:tcBorders>
          </w:tcPr>
          <w:p w14:paraId="1F02A39B"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34B308C" w14:textId="77777777" w:rsidR="002167B8" w:rsidRPr="00887D85" w:rsidRDefault="002167B8" w:rsidP="00086CFB">
            <w:pPr>
              <w:pStyle w:val="AmColumnHeading"/>
            </w:pPr>
            <w:r w:rsidRPr="00887D85">
              <w:t>Amendement</w:t>
            </w:r>
          </w:p>
        </w:tc>
      </w:tr>
      <w:tr w:rsidR="002167B8" w:rsidRPr="00887D85" w14:paraId="32BE4ABB" w14:textId="77777777" w:rsidTr="00086CFB">
        <w:trPr>
          <w:jc w:val="center"/>
        </w:trPr>
        <w:tc>
          <w:tcPr>
            <w:tcW w:w="4876" w:type="dxa"/>
            <w:tcBorders>
              <w:top w:val="nil"/>
              <w:left w:val="nil"/>
              <w:bottom w:val="nil"/>
              <w:right w:val="nil"/>
            </w:tcBorders>
          </w:tcPr>
          <w:p w14:paraId="2622C487" w14:textId="77777777" w:rsidR="002167B8" w:rsidRPr="00887D85" w:rsidRDefault="002167B8" w:rsidP="00086CFB">
            <w:pPr>
              <w:pStyle w:val="Normal6a"/>
            </w:pPr>
            <w:r w:rsidRPr="00887D85">
              <w:t>C.</w:t>
            </w:r>
            <w:r w:rsidRPr="00887D85">
              <w:tab/>
              <w:t>overwegende dat ongeveer 80 % van de zeldzame ziekten een genetische oorzaak heeft en dat de symptomen kunnen overlappen met veelvoorkomende aandoeningen, wat de vroegtijdige opsporing en diagnose nog moeilijker maakt;</w:t>
            </w:r>
          </w:p>
        </w:tc>
        <w:tc>
          <w:tcPr>
            <w:tcW w:w="4876" w:type="dxa"/>
            <w:tcBorders>
              <w:top w:val="nil"/>
              <w:left w:val="nil"/>
              <w:bottom w:val="nil"/>
              <w:right w:val="nil"/>
            </w:tcBorders>
          </w:tcPr>
          <w:p w14:paraId="1EDA2B5D" w14:textId="77777777" w:rsidR="002167B8" w:rsidRPr="00887D85" w:rsidRDefault="002167B8" w:rsidP="00086CFB">
            <w:pPr>
              <w:pStyle w:val="Normal6a"/>
            </w:pPr>
            <w:r w:rsidRPr="00887D85">
              <w:t>C.</w:t>
            </w:r>
            <w:r w:rsidRPr="00887D85">
              <w:tab/>
              <w:t xml:space="preserve">overwegende dat ongeveer 80 % van de zeldzame ziekten een genetische oorzaak heeft en dat de symptomen kunnen overlappen met veelvoorkomende aandoeningen, </w:t>
            </w:r>
            <w:r w:rsidRPr="00887D85">
              <w:rPr>
                <w:b/>
                <w:i/>
              </w:rPr>
              <w:t>met name neurologische aandoeningen,</w:t>
            </w:r>
            <w:r w:rsidRPr="00887D85">
              <w:t xml:space="preserve"> wat de vroegtijdige opsporing en diagnose nog moeilijker maakt;</w:t>
            </w:r>
          </w:p>
        </w:tc>
      </w:tr>
    </w:tbl>
    <w:p w14:paraId="4945A766"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{EL}</w:t>
      </w:r>
      <w:r w:rsidRPr="00887D85">
        <w:t>el</w:t>
      </w:r>
      <w:r w:rsidRPr="00887D85">
        <w:rPr>
          <w:rStyle w:val="HideTWBExt"/>
        </w:rPr>
        <w:t>&lt;/Original&gt;</w:t>
      </w:r>
    </w:p>
    <w:p w14:paraId="1033C821" w14:textId="77777777" w:rsidR="002167B8" w:rsidRPr="00887D85" w:rsidRDefault="002167B8" w:rsidP="002167B8">
      <w:r w:rsidRPr="00887D85">
        <w:rPr>
          <w:rStyle w:val="HideTWBExt"/>
        </w:rPr>
        <w:t>&lt;/Amend&gt;</w:t>
      </w:r>
    </w:p>
    <w:p w14:paraId="4F64876D"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26</w:t>
      </w:r>
      <w:r w:rsidRPr="00887D85">
        <w:rPr>
          <w:rStyle w:val="HideTWBExt"/>
          <w:b w:val="0"/>
        </w:rPr>
        <w:t>&lt;/NumAm&gt;</w:t>
      </w:r>
    </w:p>
    <w:p w14:paraId="5EAC2E5F"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Michalis Hadjipantela, Adam Jarubas, Letizia Moratti</w:t>
      </w:r>
      <w:r w:rsidRPr="00887D85">
        <w:rPr>
          <w:rStyle w:val="HideTWBExt"/>
          <w:b w:val="0"/>
        </w:rPr>
        <w:t>&lt;/Members&gt;</w:t>
      </w:r>
    </w:p>
    <w:p w14:paraId="0E7BE12F" w14:textId="77777777" w:rsidR="002167B8" w:rsidRPr="00887D85" w:rsidRDefault="002167B8" w:rsidP="002167B8">
      <w:pPr>
        <w:pStyle w:val="NormalBold"/>
      </w:pPr>
      <w:r w:rsidRPr="00887D85">
        <w:rPr>
          <w:rStyle w:val="HideTWBExt"/>
          <w:b w:val="0"/>
        </w:rPr>
        <w:t>&lt;/RepeatBlock-By&gt;</w:t>
      </w:r>
    </w:p>
    <w:p w14:paraId="417A866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4836F25" w14:textId="77777777" w:rsidR="002167B8" w:rsidRPr="00887D85" w:rsidRDefault="002167B8" w:rsidP="002167B8">
      <w:pPr>
        <w:pStyle w:val="NormalBold"/>
      </w:pPr>
      <w:r w:rsidRPr="00887D85">
        <w:rPr>
          <w:rStyle w:val="HideTWBExt"/>
          <w:b w:val="0"/>
        </w:rPr>
        <w:t>&lt;Article&gt;</w:t>
      </w:r>
      <w:r w:rsidRPr="00887D85">
        <w:t>Overweging C</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D883AC2" w14:textId="77777777" w:rsidTr="00086CFB">
        <w:trPr>
          <w:trHeight w:hRule="exact" w:val="240"/>
          <w:jc w:val="center"/>
        </w:trPr>
        <w:tc>
          <w:tcPr>
            <w:tcW w:w="9752" w:type="dxa"/>
            <w:gridSpan w:val="2"/>
            <w:tcBorders>
              <w:top w:val="nil"/>
              <w:left w:val="nil"/>
              <w:bottom w:val="nil"/>
              <w:right w:val="nil"/>
            </w:tcBorders>
          </w:tcPr>
          <w:p w14:paraId="114BA1BB" w14:textId="77777777" w:rsidR="002167B8" w:rsidRPr="00887D85" w:rsidRDefault="002167B8" w:rsidP="00086CFB"/>
        </w:tc>
      </w:tr>
      <w:tr w:rsidR="002167B8" w:rsidRPr="00887D85" w14:paraId="582D7F69" w14:textId="77777777" w:rsidTr="00086CFB">
        <w:trPr>
          <w:trHeight w:val="240"/>
          <w:jc w:val="center"/>
        </w:trPr>
        <w:tc>
          <w:tcPr>
            <w:tcW w:w="4876" w:type="dxa"/>
            <w:tcBorders>
              <w:top w:val="nil"/>
              <w:left w:val="nil"/>
              <w:bottom w:val="nil"/>
              <w:right w:val="nil"/>
            </w:tcBorders>
          </w:tcPr>
          <w:p w14:paraId="0E42E452"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73DC7F9" w14:textId="77777777" w:rsidR="002167B8" w:rsidRPr="00887D85" w:rsidRDefault="002167B8" w:rsidP="00086CFB">
            <w:pPr>
              <w:pStyle w:val="AmColumnHeading"/>
            </w:pPr>
            <w:r w:rsidRPr="00887D85">
              <w:t>Amendement</w:t>
            </w:r>
          </w:p>
        </w:tc>
      </w:tr>
      <w:tr w:rsidR="002167B8" w:rsidRPr="00887D85" w14:paraId="0D963176" w14:textId="77777777" w:rsidTr="00086CFB">
        <w:trPr>
          <w:jc w:val="center"/>
        </w:trPr>
        <w:tc>
          <w:tcPr>
            <w:tcW w:w="4876" w:type="dxa"/>
            <w:tcBorders>
              <w:top w:val="nil"/>
              <w:left w:val="nil"/>
              <w:bottom w:val="nil"/>
              <w:right w:val="nil"/>
            </w:tcBorders>
          </w:tcPr>
          <w:p w14:paraId="647DC4D2" w14:textId="77777777" w:rsidR="002167B8" w:rsidRPr="00887D85" w:rsidRDefault="002167B8" w:rsidP="00086CFB">
            <w:pPr>
              <w:pStyle w:val="Normal6a"/>
            </w:pPr>
            <w:r w:rsidRPr="00887D85">
              <w:t>C.</w:t>
            </w:r>
            <w:r w:rsidRPr="00887D85">
              <w:tab/>
              <w:t>overwegende dat ongeveer 80 % van de zeldzame ziekten een genetische oorzaak heeft en dat de symptomen kunnen overlappen met veelvoorkomende aandoeningen, wat de vroegtijdige opsporing en diagnose nog moeilijker maakt;</w:t>
            </w:r>
          </w:p>
        </w:tc>
        <w:tc>
          <w:tcPr>
            <w:tcW w:w="4876" w:type="dxa"/>
            <w:tcBorders>
              <w:top w:val="nil"/>
              <w:left w:val="nil"/>
              <w:bottom w:val="nil"/>
              <w:right w:val="nil"/>
            </w:tcBorders>
          </w:tcPr>
          <w:p w14:paraId="47F498C9" w14:textId="77777777" w:rsidR="002167B8" w:rsidRPr="00887D85" w:rsidRDefault="002167B8" w:rsidP="00086CFB">
            <w:pPr>
              <w:pStyle w:val="Normal6a"/>
            </w:pPr>
            <w:r w:rsidRPr="00887D85">
              <w:t>C.</w:t>
            </w:r>
            <w:r w:rsidRPr="00887D85">
              <w:tab/>
              <w:t>overwegende dat ongeveer 80 % van de zeldzame ziekten</w:t>
            </w:r>
            <w:r w:rsidRPr="00887D85">
              <w:rPr>
                <w:b/>
                <w:i/>
              </w:rPr>
              <w:t>, waarvan vele zich in de kindertijd voordoen,</w:t>
            </w:r>
            <w:r w:rsidRPr="00887D85">
              <w:t xml:space="preserve"> een genetische oorzaak heeft en dat de symptomen kunnen overlappen met veelvoorkomende aandoeningen, wat de vroegtijdige opsporing en diagnose nog moeilijker maakt;</w:t>
            </w:r>
          </w:p>
        </w:tc>
      </w:tr>
    </w:tbl>
    <w:p w14:paraId="55F4388F"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52AA4BD" w14:textId="77777777" w:rsidR="002167B8" w:rsidRPr="00887D85" w:rsidRDefault="002167B8" w:rsidP="002167B8">
      <w:r w:rsidRPr="00887D85">
        <w:rPr>
          <w:rStyle w:val="HideTWBExt"/>
        </w:rPr>
        <w:t>&lt;/Amend&gt;</w:t>
      </w:r>
    </w:p>
    <w:p w14:paraId="2DA31D29"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27</w:t>
      </w:r>
      <w:r w:rsidRPr="00887D85">
        <w:rPr>
          <w:rStyle w:val="HideTWBExt"/>
          <w:b w:val="0"/>
        </w:rPr>
        <w:t>&lt;/NumAm&gt;</w:t>
      </w:r>
    </w:p>
    <w:p w14:paraId="65A27A8B" w14:textId="77777777" w:rsidR="002167B8" w:rsidRPr="00887D85" w:rsidRDefault="002167B8" w:rsidP="002167B8">
      <w:pPr>
        <w:pStyle w:val="NormalBold"/>
      </w:pPr>
      <w:r w:rsidRPr="00887D85">
        <w:rPr>
          <w:rStyle w:val="HideTWBExt"/>
          <w:b w:val="0"/>
        </w:rPr>
        <w:t>&lt;RepeatBlock-By&gt;&lt;Members&gt;</w:t>
      </w:r>
      <w:r w:rsidRPr="00887D85">
        <w:t>Kateřina Konečná</w:t>
      </w:r>
      <w:r w:rsidRPr="00887D85">
        <w:rPr>
          <w:rStyle w:val="HideTWBExt"/>
          <w:b w:val="0"/>
        </w:rPr>
        <w:t>&lt;/Members&gt;</w:t>
      </w:r>
    </w:p>
    <w:p w14:paraId="25441FBB" w14:textId="77777777" w:rsidR="002167B8" w:rsidRPr="00887D85" w:rsidRDefault="002167B8" w:rsidP="002167B8">
      <w:pPr>
        <w:pStyle w:val="NormalBold"/>
      </w:pPr>
      <w:r w:rsidRPr="00887D85">
        <w:rPr>
          <w:rStyle w:val="HideTWBExt"/>
          <w:b w:val="0"/>
        </w:rPr>
        <w:t>&lt;/RepeatBlock-By&gt;</w:t>
      </w:r>
    </w:p>
    <w:p w14:paraId="41821EB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7E19E96" w14:textId="77777777" w:rsidR="002167B8" w:rsidRPr="00887D85" w:rsidRDefault="002167B8" w:rsidP="002167B8">
      <w:pPr>
        <w:pStyle w:val="NormalBold"/>
      </w:pPr>
      <w:r w:rsidRPr="00887D85">
        <w:rPr>
          <w:rStyle w:val="HideTWBExt"/>
          <w:b w:val="0"/>
        </w:rPr>
        <w:t>&lt;Article&gt;</w:t>
      </w:r>
      <w:r w:rsidRPr="00887D85">
        <w:t>Overweging C</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7FBAE86" w14:textId="77777777" w:rsidTr="00086CFB">
        <w:trPr>
          <w:trHeight w:hRule="exact" w:val="240"/>
          <w:jc w:val="center"/>
        </w:trPr>
        <w:tc>
          <w:tcPr>
            <w:tcW w:w="9752" w:type="dxa"/>
            <w:gridSpan w:val="2"/>
            <w:tcBorders>
              <w:top w:val="nil"/>
              <w:left w:val="nil"/>
              <w:bottom w:val="nil"/>
              <w:right w:val="nil"/>
            </w:tcBorders>
          </w:tcPr>
          <w:p w14:paraId="658DB23D" w14:textId="77777777" w:rsidR="002167B8" w:rsidRPr="00887D85" w:rsidRDefault="002167B8" w:rsidP="00086CFB"/>
        </w:tc>
      </w:tr>
      <w:tr w:rsidR="002167B8" w:rsidRPr="00887D85" w14:paraId="3046C53E" w14:textId="77777777" w:rsidTr="00086CFB">
        <w:trPr>
          <w:trHeight w:val="240"/>
          <w:jc w:val="center"/>
        </w:trPr>
        <w:tc>
          <w:tcPr>
            <w:tcW w:w="4876" w:type="dxa"/>
            <w:tcBorders>
              <w:top w:val="nil"/>
              <w:left w:val="nil"/>
              <w:bottom w:val="nil"/>
              <w:right w:val="nil"/>
            </w:tcBorders>
          </w:tcPr>
          <w:p w14:paraId="5D62EE6B"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761715D" w14:textId="77777777" w:rsidR="002167B8" w:rsidRPr="00887D85" w:rsidRDefault="002167B8" w:rsidP="00086CFB">
            <w:pPr>
              <w:pStyle w:val="AmColumnHeading"/>
            </w:pPr>
            <w:r w:rsidRPr="00887D85">
              <w:t>Amendement</w:t>
            </w:r>
          </w:p>
        </w:tc>
      </w:tr>
      <w:tr w:rsidR="002167B8" w:rsidRPr="00887D85" w14:paraId="07F3BDB0" w14:textId="77777777" w:rsidTr="00086CFB">
        <w:trPr>
          <w:jc w:val="center"/>
        </w:trPr>
        <w:tc>
          <w:tcPr>
            <w:tcW w:w="4876" w:type="dxa"/>
            <w:tcBorders>
              <w:top w:val="nil"/>
              <w:left w:val="nil"/>
              <w:bottom w:val="nil"/>
              <w:right w:val="nil"/>
            </w:tcBorders>
          </w:tcPr>
          <w:p w14:paraId="2609A7CD" w14:textId="77777777" w:rsidR="002167B8" w:rsidRPr="00887D85" w:rsidRDefault="002167B8" w:rsidP="00086CFB">
            <w:pPr>
              <w:pStyle w:val="Normal6a"/>
            </w:pPr>
            <w:r w:rsidRPr="00887D85">
              <w:t>C.</w:t>
            </w:r>
            <w:r w:rsidRPr="00887D85">
              <w:tab/>
              <w:t xml:space="preserve">overwegende dat ongeveer </w:t>
            </w:r>
            <w:r w:rsidRPr="00887D85">
              <w:rPr>
                <w:b/>
                <w:i/>
              </w:rPr>
              <w:t>80</w:t>
            </w:r>
            <w:r w:rsidRPr="00887D85">
              <w:t> % van de zeldzame ziekten een genetische oorzaak heeft en dat de symptomen kunnen overlappen met veelvoorkomende aandoeningen, wat de vroegtijdige opsporing en diagnose nog moeilijker maakt;</w:t>
            </w:r>
          </w:p>
        </w:tc>
        <w:tc>
          <w:tcPr>
            <w:tcW w:w="4876" w:type="dxa"/>
            <w:tcBorders>
              <w:top w:val="nil"/>
              <w:left w:val="nil"/>
              <w:bottom w:val="nil"/>
              <w:right w:val="nil"/>
            </w:tcBorders>
          </w:tcPr>
          <w:p w14:paraId="5B7739DD" w14:textId="77777777" w:rsidR="002167B8" w:rsidRPr="00887D85" w:rsidRDefault="002167B8" w:rsidP="00086CFB">
            <w:pPr>
              <w:pStyle w:val="Normal6a"/>
            </w:pPr>
            <w:r w:rsidRPr="00887D85">
              <w:t>C.</w:t>
            </w:r>
            <w:r w:rsidRPr="00887D85">
              <w:tab/>
              <w:t xml:space="preserve">overwegende dat ongeveer </w:t>
            </w:r>
            <w:r w:rsidRPr="00887D85">
              <w:rPr>
                <w:b/>
                <w:i/>
              </w:rPr>
              <w:t>72</w:t>
            </w:r>
            <w:r w:rsidRPr="00887D85">
              <w:t> % van de zeldzame ziekten een genetische oorzaak heeft en dat de symptomen kunnen overlappen met veelvoorkomende aandoeningen, wat de vroegtijdige opsporing en diagnose nog moeilijker maakt;</w:t>
            </w:r>
          </w:p>
        </w:tc>
      </w:tr>
    </w:tbl>
    <w:p w14:paraId="2CC0B9B8"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8A184D5" w14:textId="77777777" w:rsidR="002167B8" w:rsidRPr="00887D85" w:rsidRDefault="002167B8" w:rsidP="002167B8">
      <w:r w:rsidRPr="00887D85">
        <w:rPr>
          <w:rStyle w:val="HideTWBExt"/>
        </w:rPr>
        <w:t>&lt;/Amend&gt;</w:t>
      </w:r>
    </w:p>
    <w:p w14:paraId="264F54E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28</w:t>
      </w:r>
      <w:r w:rsidRPr="00887D85">
        <w:rPr>
          <w:rStyle w:val="HideTWBExt"/>
          <w:b w:val="0"/>
        </w:rPr>
        <w:t>&lt;/NumAm&gt;</w:t>
      </w:r>
    </w:p>
    <w:p w14:paraId="4C7963E8" w14:textId="77777777" w:rsidR="002167B8" w:rsidRPr="00887D85" w:rsidRDefault="002167B8" w:rsidP="002167B8">
      <w:pPr>
        <w:pStyle w:val="NormalBold"/>
      </w:pPr>
      <w:r w:rsidRPr="00887D85">
        <w:rPr>
          <w:rStyle w:val="HideTWBExt"/>
          <w:b w:val="0"/>
        </w:rPr>
        <w:t>&lt;RepeatBlock-By&gt;&lt;Members&gt;</w:t>
      </w:r>
      <w:r w:rsidRPr="00887D85">
        <w:t>Margarita de la Pisa Carrión</w:t>
      </w:r>
      <w:r w:rsidRPr="00887D85">
        <w:rPr>
          <w:rStyle w:val="HideTWBExt"/>
          <w:b w:val="0"/>
        </w:rPr>
        <w:t>&lt;/Members&gt;</w:t>
      </w:r>
    </w:p>
    <w:p w14:paraId="67FA9F62" w14:textId="77777777" w:rsidR="002167B8" w:rsidRPr="00887D85" w:rsidRDefault="002167B8" w:rsidP="002167B8">
      <w:pPr>
        <w:pStyle w:val="NormalBold"/>
      </w:pPr>
      <w:r w:rsidRPr="00887D85">
        <w:rPr>
          <w:rStyle w:val="HideTWBExt"/>
          <w:b w:val="0"/>
        </w:rPr>
        <w:t>&lt;/RepeatBlock-By&gt;</w:t>
      </w:r>
    </w:p>
    <w:p w14:paraId="14C1663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A7B303C" w14:textId="77777777" w:rsidR="002167B8" w:rsidRPr="00887D85" w:rsidRDefault="002167B8" w:rsidP="002167B8">
      <w:pPr>
        <w:pStyle w:val="NormalBold"/>
      </w:pPr>
      <w:r w:rsidRPr="00887D85">
        <w:rPr>
          <w:rStyle w:val="HideTWBExt"/>
          <w:b w:val="0"/>
        </w:rPr>
        <w:t>&lt;Article&gt;</w:t>
      </w:r>
      <w:r w:rsidRPr="00887D85">
        <w:t>Overweging C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D5AC78E" w14:textId="77777777" w:rsidTr="00086CFB">
        <w:trPr>
          <w:trHeight w:hRule="exact" w:val="240"/>
          <w:jc w:val="center"/>
        </w:trPr>
        <w:tc>
          <w:tcPr>
            <w:tcW w:w="9752" w:type="dxa"/>
            <w:gridSpan w:val="2"/>
            <w:tcBorders>
              <w:top w:val="nil"/>
              <w:left w:val="nil"/>
              <w:bottom w:val="nil"/>
              <w:right w:val="nil"/>
            </w:tcBorders>
          </w:tcPr>
          <w:p w14:paraId="42F648FC" w14:textId="77777777" w:rsidR="002167B8" w:rsidRPr="00887D85" w:rsidRDefault="002167B8" w:rsidP="00086CFB"/>
        </w:tc>
      </w:tr>
      <w:tr w:rsidR="002167B8" w:rsidRPr="00887D85" w14:paraId="67696448" w14:textId="77777777" w:rsidTr="00086CFB">
        <w:trPr>
          <w:trHeight w:val="240"/>
          <w:jc w:val="center"/>
        </w:trPr>
        <w:tc>
          <w:tcPr>
            <w:tcW w:w="4876" w:type="dxa"/>
            <w:tcBorders>
              <w:top w:val="nil"/>
              <w:left w:val="nil"/>
              <w:bottom w:val="nil"/>
              <w:right w:val="nil"/>
            </w:tcBorders>
          </w:tcPr>
          <w:p w14:paraId="1EA694E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7AA9D81" w14:textId="77777777" w:rsidR="002167B8" w:rsidRPr="00887D85" w:rsidRDefault="002167B8" w:rsidP="00086CFB">
            <w:pPr>
              <w:pStyle w:val="AmColumnHeading"/>
            </w:pPr>
            <w:r w:rsidRPr="00887D85">
              <w:t>Amendement</w:t>
            </w:r>
          </w:p>
        </w:tc>
      </w:tr>
      <w:tr w:rsidR="002167B8" w:rsidRPr="00887D85" w14:paraId="6F072E8A" w14:textId="77777777" w:rsidTr="00086CFB">
        <w:trPr>
          <w:jc w:val="center"/>
        </w:trPr>
        <w:tc>
          <w:tcPr>
            <w:tcW w:w="4876" w:type="dxa"/>
            <w:tcBorders>
              <w:top w:val="nil"/>
              <w:left w:val="nil"/>
              <w:bottom w:val="nil"/>
              <w:right w:val="nil"/>
            </w:tcBorders>
          </w:tcPr>
          <w:p w14:paraId="51391943" w14:textId="77777777" w:rsidR="002167B8" w:rsidRPr="00887D85" w:rsidRDefault="002167B8" w:rsidP="00086CFB">
            <w:pPr>
              <w:pStyle w:val="Normal6a"/>
            </w:pPr>
          </w:p>
        </w:tc>
        <w:tc>
          <w:tcPr>
            <w:tcW w:w="4876" w:type="dxa"/>
            <w:tcBorders>
              <w:top w:val="nil"/>
              <w:left w:val="nil"/>
              <w:bottom w:val="nil"/>
              <w:right w:val="nil"/>
            </w:tcBorders>
          </w:tcPr>
          <w:p w14:paraId="168B09E4" w14:textId="77777777" w:rsidR="002167B8" w:rsidRPr="00887D85" w:rsidRDefault="002167B8" w:rsidP="00086CFB">
            <w:pPr>
              <w:pStyle w:val="Normal6a"/>
            </w:pPr>
            <w:r w:rsidRPr="00887D85">
              <w:rPr>
                <w:b/>
                <w:i/>
              </w:rPr>
              <w:t>C bis.</w:t>
            </w:r>
            <w:r w:rsidRPr="00887D85">
              <w:tab/>
            </w:r>
            <w:r w:rsidRPr="00887D85">
              <w:rPr>
                <w:b/>
                <w:i/>
              </w:rPr>
              <w:t>overwegende dat volgens de gegevens van Eurostat en het onderzoek van Graaf, Buckley en Skotko (European Journal of Human Genetics, 2020) werd geschat dat er tussen 2011 en 2015 ongeveer 8 031 geboorten per jaar van baby’s met het syndroom van Down in de Unie waren, met een daling van de prevalentie van levende geboorten van ongeveer 54 % als gevolg van vrijwillige zwangerschapsonderbrekingen, en dat werd geschat dat de Unie in 2015 419 000 mensen met het syndroom van Down telde; overwegende dat uit deze cijfers blijkt dat de huidige prenatale praktijken een aanzienlijke invloed hebben gehad op de demografische prevalentie; overwegende dat dientengevolge het syndroom van Down moet worden erkend binnen de onderzoekskaders naar zeldzame ziekten van de Unie, en onderzoek naar klinische zorg, langetermijnresultaten, de levenskwaliteit en steunregelingen moet worden ondersteund, om eerlijke inclusie en een volledig begrip van mensen die leven met het syndroom van Down te waarborgen;</w:t>
            </w:r>
          </w:p>
        </w:tc>
      </w:tr>
    </w:tbl>
    <w:p w14:paraId="0191659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{ES}</w:t>
      </w:r>
      <w:r w:rsidRPr="00887D85">
        <w:t>es</w:t>
      </w:r>
      <w:r w:rsidRPr="00887D85">
        <w:rPr>
          <w:rStyle w:val="HideTWBExt"/>
        </w:rPr>
        <w:t>&lt;/Original&gt;</w:t>
      </w:r>
    </w:p>
    <w:p w14:paraId="41F3E6B7" w14:textId="77777777" w:rsidR="002167B8" w:rsidRPr="00887D85" w:rsidRDefault="002167B8" w:rsidP="002167B8">
      <w:r w:rsidRPr="00887D85">
        <w:rPr>
          <w:rStyle w:val="HideTWBExt"/>
        </w:rPr>
        <w:t>&lt;/Amend&gt;</w:t>
      </w:r>
    </w:p>
    <w:p w14:paraId="0CAAF324"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29</w:t>
      </w:r>
      <w:r w:rsidRPr="00887D85">
        <w:rPr>
          <w:rStyle w:val="HideTWBExt"/>
          <w:b w:val="0"/>
        </w:rPr>
        <w:t>&lt;/NumAm&gt;</w:t>
      </w:r>
    </w:p>
    <w:p w14:paraId="153E76C9" w14:textId="77777777" w:rsidR="002167B8" w:rsidRPr="00887D85" w:rsidRDefault="002167B8" w:rsidP="002167B8">
      <w:pPr>
        <w:pStyle w:val="NormalBold"/>
      </w:pPr>
      <w:r w:rsidRPr="00887D85">
        <w:rPr>
          <w:rStyle w:val="HideTWBExt"/>
          <w:b w:val="0"/>
        </w:rPr>
        <w:t>&lt;RepeatBlock-By&gt;&lt;Members&gt;</w:t>
      </w:r>
      <w:r w:rsidRPr="00887D85">
        <w:t>François-Xavier Bellamy</w:t>
      </w:r>
      <w:r w:rsidRPr="00887D85">
        <w:rPr>
          <w:rStyle w:val="HideTWBExt"/>
          <w:b w:val="0"/>
        </w:rPr>
        <w:t>&lt;/Members&gt;</w:t>
      </w:r>
    </w:p>
    <w:p w14:paraId="185FB42B" w14:textId="77777777" w:rsidR="002167B8" w:rsidRPr="00887D85" w:rsidRDefault="002167B8" w:rsidP="002167B8">
      <w:pPr>
        <w:pStyle w:val="NormalBold"/>
      </w:pPr>
      <w:r w:rsidRPr="00887D85">
        <w:rPr>
          <w:rStyle w:val="HideTWBExt"/>
          <w:b w:val="0"/>
        </w:rPr>
        <w:t>&lt;/RepeatBlock-By&gt;</w:t>
      </w:r>
    </w:p>
    <w:p w14:paraId="2A8FA37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37F283B" w14:textId="77777777" w:rsidR="002167B8" w:rsidRPr="00887D85" w:rsidRDefault="002167B8" w:rsidP="002167B8">
      <w:pPr>
        <w:pStyle w:val="NormalBold"/>
      </w:pPr>
      <w:r w:rsidRPr="00887D85">
        <w:rPr>
          <w:rStyle w:val="HideTWBExt"/>
          <w:b w:val="0"/>
        </w:rPr>
        <w:t>&lt;Article&gt;</w:t>
      </w:r>
      <w:r w:rsidRPr="00887D85">
        <w:t>Overweging C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29FB877" w14:textId="77777777" w:rsidTr="00086CFB">
        <w:trPr>
          <w:trHeight w:hRule="exact" w:val="240"/>
          <w:jc w:val="center"/>
        </w:trPr>
        <w:tc>
          <w:tcPr>
            <w:tcW w:w="9752" w:type="dxa"/>
            <w:gridSpan w:val="2"/>
            <w:tcBorders>
              <w:top w:val="nil"/>
              <w:left w:val="nil"/>
              <w:bottom w:val="nil"/>
              <w:right w:val="nil"/>
            </w:tcBorders>
          </w:tcPr>
          <w:p w14:paraId="20374005" w14:textId="77777777" w:rsidR="002167B8" w:rsidRPr="00887D85" w:rsidRDefault="002167B8" w:rsidP="00086CFB"/>
        </w:tc>
      </w:tr>
      <w:tr w:rsidR="002167B8" w:rsidRPr="00887D85" w14:paraId="55C1090F" w14:textId="77777777" w:rsidTr="00086CFB">
        <w:trPr>
          <w:trHeight w:val="240"/>
          <w:jc w:val="center"/>
        </w:trPr>
        <w:tc>
          <w:tcPr>
            <w:tcW w:w="4876" w:type="dxa"/>
            <w:tcBorders>
              <w:top w:val="nil"/>
              <w:left w:val="nil"/>
              <w:bottom w:val="nil"/>
              <w:right w:val="nil"/>
            </w:tcBorders>
          </w:tcPr>
          <w:p w14:paraId="44746CFF"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1863C38" w14:textId="77777777" w:rsidR="002167B8" w:rsidRPr="00887D85" w:rsidRDefault="002167B8" w:rsidP="00086CFB">
            <w:pPr>
              <w:pStyle w:val="AmColumnHeading"/>
            </w:pPr>
            <w:r w:rsidRPr="00887D85">
              <w:t>Amendement</w:t>
            </w:r>
          </w:p>
        </w:tc>
      </w:tr>
      <w:tr w:rsidR="002167B8" w:rsidRPr="00887D85" w14:paraId="3A2B737A" w14:textId="77777777" w:rsidTr="00086CFB">
        <w:trPr>
          <w:jc w:val="center"/>
        </w:trPr>
        <w:tc>
          <w:tcPr>
            <w:tcW w:w="4876" w:type="dxa"/>
            <w:tcBorders>
              <w:top w:val="nil"/>
              <w:left w:val="nil"/>
              <w:bottom w:val="nil"/>
              <w:right w:val="nil"/>
            </w:tcBorders>
          </w:tcPr>
          <w:p w14:paraId="698560AF" w14:textId="77777777" w:rsidR="002167B8" w:rsidRPr="00887D85" w:rsidRDefault="002167B8" w:rsidP="00086CFB">
            <w:pPr>
              <w:pStyle w:val="Normal6a"/>
            </w:pPr>
          </w:p>
        </w:tc>
        <w:tc>
          <w:tcPr>
            <w:tcW w:w="4876" w:type="dxa"/>
            <w:tcBorders>
              <w:top w:val="nil"/>
              <w:left w:val="nil"/>
              <w:bottom w:val="nil"/>
              <w:right w:val="nil"/>
            </w:tcBorders>
          </w:tcPr>
          <w:p w14:paraId="3CDB0A6B" w14:textId="77777777" w:rsidR="002167B8" w:rsidRPr="00887D85" w:rsidRDefault="002167B8" w:rsidP="00086CFB">
            <w:pPr>
              <w:pStyle w:val="Normal6a"/>
            </w:pPr>
            <w:r w:rsidRPr="00887D85">
              <w:rPr>
                <w:b/>
                <w:i/>
              </w:rPr>
              <w:t>C bis.</w:t>
            </w:r>
            <w:r w:rsidRPr="00887D85">
              <w:tab/>
            </w:r>
            <w:r w:rsidRPr="00887D85">
              <w:rPr>
                <w:b/>
                <w:i/>
              </w:rPr>
              <w:t>overwegende dat het VN-Comité voor de rechten van personen met een handicap in zijn afsluitende opmerkingen van 31 maart 2025 over het gecombineerde tweede en derde periodieke verslag van de Europese Unie zijn bezorgdheid heeft geuit over discriminerende eugenetische opvattingen ten aanzien van personen met een handicap bij de prenatale medische diagnose van beperkingen, waardoor vooral personen met een verstandelijke en/of psychosociale handicap en autistische personen worden getroffen; overwegende dat het Comité de Unie heeft aanbevolen duurzame maatregelen te treffen om stigmatisering, validisme en discriminatie bij prenatale diagnoses tegen te gaan en te zorgen voor adequate ondersteuning voor personen met een handicap en hun familie;</w:t>
            </w:r>
          </w:p>
        </w:tc>
      </w:tr>
    </w:tbl>
    <w:p w14:paraId="2FF9E98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180FAEC" w14:textId="77777777" w:rsidR="002167B8" w:rsidRPr="00887D85" w:rsidRDefault="002167B8" w:rsidP="002167B8">
      <w:r w:rsidRPr="00887D85">
        <w:rPr>
          <w:rStyle w:val="HideTWBExt"/>
        </w:rPr>
        <w:t>&lt;/Amend&gt;</w:t>
      </w:r>
    </w:p>
    <w:p w14:paraId="3065868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30</w:t>
      </w:r>
      <w:r w:rsidRPr="00887D85">
        <w:rPr>
          <w:rStyle w:val="HideTWBExt"/>
          <w:b w:val="0"/>
        </w:rPr>
        <w:t>&lt;/NumAm&gt;</w:t>
      </w:r>
    </w:p>
    <w:p w14:paraId="41E738F8"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w:t>
      </w:r>
      <w:r w:rsidRPr="00887D85">
        <w:rPr>
          <w:rStyle w:val="HideTWBExt"/>
          <w:b w:val="0"/>
        </w:rPr>
        <w:t>&lt;/Members&gt;</w:t>
      </w:r>
    </w:p>
    <w:p w14:paraId="5E815DF4" w14:textId="77777777" w:rsidR="002167B8" w:rsidRPr="00887D85" w:rsidRDefault="002167B8" w:rsidP="002167B8">
      <w:pPr>
        <w:pStyle w:val="NormalBold"/>
      </w:pPr>
      <w:r w:rsidRPr="00887D85">
        <w:rPr>
          <w:rStyle w:val="HideTWBExt"/>
          <w:b w:val="0"/>
        </w:rPr>
        <w:t>&lt;/RepeatBlock-By&gt;</w:t>
      </w:r>
    </w:p>
    <w:p w14:paraId="23FE4E02"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E035992" w14:textId="77777777" w:rsidR="002167B8" w:rsidRPr="00887D85" w:rsidRDefault="002167B8" w:rsidP="002167B8">
      <w:pPr>
        <w:pStyle w:val="NormalBold"/>
      </w:pPr>
      <w:r w:rsidRPr="00887D85">
        <w:rPr>
          <w:rStyle w:val="HideTWBExt"/>
          <w:b w:val="0"/>
        </w:rPr>
        <w:t>&lt;Article&gt;</w:t>
      </w:r>
      <w:r w:rsidRPr="00887D85">
        <w:t>Overweging C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4443CDB" w14:textId="77777777" w:rsidTr="00086CFB">
        <w:trPr>
          <w:trHeight w:hRule="exact" w:val="240"/>
          <w:jc w:val="center"/>
        </w:trPr>
        <w:tc>
          <w:tcPr>
            <w:tcW w:w="9752" w:type="dxa"/>
            <w:gridSpan w:val="2"/>
            <w:tcBorders>
              <w:top w:val="nil"/>
              <w:left w:val="nil"/>
              <w:bottom w:val="nil"/>
              <w:right w:val="nil"/>
            </w:tcBorders>
          </w:tcPr>
          <w:p w14:paraId="119034BF" w14:textId="77777777" w:rsidR="002167B8" w:rsidRPr="00887D85" w:rsidRDefault="002167B8" w:rsidP="00086CFB"/>
        </w:tc>
      </w:tr>
      <w:tr w:rsidR="002167B8" w:rsidRPr="00887D85" w14:paraId="325F0624" w14:textId="77777777" w:rsidTr="00086CFB">
        <w:trPr>
          <w:trHeight w:val="240"/>
          <w:jc w:val="center"/>
        </w:trPr>
        <w:tc>
          <w:tcPr>
            <w:tcW w:w="4876" w:type="dxa"/>
            <w:tcBorders>
              <w:top w:val="nil"/>
              <w:left w:val="nil"/>
              <w:bottom w:val="nil"/>
              <w:right w:val="nil"/>
            </w:tcBorders>
          </w:tcPr>
          <w:p w14:paraId="28DF839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1C8E0A6" w14:textId="77777777" w:rsidR="002167B8" w:rsidRPr="00887D85" w:rsidRDefault="002167B8" w:rsidP="00086CFB">
            <w:pPr>
              <w:pStyle w:val="AmColumnHeading"/>
            </w:pPr>
            <w:r w:rsidRPr="00887D85">
              <w:t>Amendement</w:t>
            </w:r>
          </w:p>
        </w:tc>
      </w:tr>
      <w:tr w:rsidR="002167B8" w:rsidRPr="00887D85" w14:paraId="765D002F" w14:textId="77777777" w:rsidTr="00086CFB">
        <w:trPr>
          <w:jc w:val="center"/>
        </w:trPr>
        <w:tc>
          <w:tcPr>
            <w:tcW w:w="4876" w:type="dxa"/>
            <w:tcBorders>
              <w:top w:val="nil"/>
              <w:left w:val="nil"/>
              <w:bottom w:val="nil"/>
              <w:right w:val="nil"/>
            </w:tcBorders>
          </w:tcPr>
          <w:p w14:paraId="027B51A6" w14:textId="77777777" w:rsidR="002167B8" w:rsidRPr="00887D85" w:rsidRDefault="002167B8" w:rsidP="00086CFB">
            <w:pPr>
              <w:pStyle w:val="Normal6a"/>
            </w:pPr>
          </w:p>
        </w:tc>
        <w:tc>
          <w:tcPr>
            <w:tcW w:w="4876" w:type="dxa"/>
            <w:tcBorders>
              <w:top w:val="nil"/>
              <w:left w:val="nil"/>
              <w:bottom w:val="nil"/>
              <w:right w:val="nil"/>
            </w:tcBorders>
          </w:tcPr>
          <w:p w14:paraId="4FF7F41E" w14:textId="77777777" w:rsidR="002167B8" w:rsidRPr="00887D85" w:rsidRDefault="002167B8" w:rsidP="00086CFB">
            <w:pPr>
              <w:pStyle w:val="Normal6a"/>
            </w:pPr>
            <w:r w:rsidRPr="00887D85">
              <w:rPr>
                <w:b/>
                <w:i/>
              </w:rPr>
              <w:t>C bis.</w:t>
            </w:r>
            <w:r w:rsidRPr="00887D85">
              <w:tab/>
            </w:r>
            <w:r w:rsidRPr="00887D85">
              <w:rPr>
                <w:b/>
                <w:i/>
              </w:rPr>
              <w:t>overwegende dat, in overeenstemming met een “één gezondheid”- en exposoombenadering, zeldzame ziekten niet alleen kunnen worden beïnvloed door genetische factoren, maar ook door ecologische, chemische, fysieke, biologische en sociale determinanten en cumulatieve blootstellingen gedurende de hele levensloop, die beter moeten worden meegewogen in onderzoek en bij het verzamelen van gegevens in voorkomend geval, met volledige inachtneming van de onderlinge verbanden tussen de gezondheid van mens en dier en het milieu;</w:t>
            </w:r>
          </w:p>
        </w:tc>
      </w:tr>
    </w:tbl>
    <w:p w14:paraId="68DD0162"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18B059D" w14:textId="77777777" w:rsidR="002167B8" w:rsidRPr="00887D85" w:rsidRDefault="002167B8" w:rsidP="002167B8">
      <w:r w:rsidRPr="00887D85">
        <w:rPr>
          <w:rStyle w:val="HideTWBExt"/>
        </w:rPr>
        <w:t>&lt;/Amend&gt;</w:t>
      </w:r>
    </w:p>
    <w:p w14:paraId="33747A44"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31</w:t>
      </w:r>
      <w:r w:rsidRPr="00887D85">
        <w:rPr>
          <w:rStyle w:val="HideTWBExt"/>
          <w:b w:val="0"/>
        </w:rPr>
        <w:t>&lt;/NumAm&gt;</w:t>
      </w:r>
    </w:p>
    <w:p w14:paraId="16834A1D"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Tomislav Sokol, Michalis Hadjipantela, Adam Jarubas, Letizia Moratti, Oliver Schenk</w:t>
      </w:r>
      <w:r w:rsidRPr="00887D85">
        <w:rPr>
          <w:rStyle w:val="HideTWBExt"/>
          <w:b w:val="0"/>
        </w:rPr>
        <w:t>&lt;/Members&gt;</w:t>
      </w:r>
    </w:p>
    <w:p w14:paraId="45BEF1FB" w14:textId="77777777" w:rsidR="002167B8" w:rsidRPr="00887D85" w:rsidRDefault="002167B8" w:rsidP="002167B8">
      <w:pPr>
        <w:pStyle w:val="NormalBold"/>
      </w:pPr>
      <w:r w:rsidRPr="00887D85">
        <w:rPr>
          <w:rStyle w:val="HideTWBExt"/>
          <w:b w:val="0"/>
        </w:rPr>
        <w:t>&lt;/RepeatBlock-By&gt;</w:t>
      </w:r>
    </w:p>
    <w:p w14:paraId="495613E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6469070" w14:textId="77777777" w:rsidR="002167B8" w:rsidRPr="00887D85" w:rsidRDefault="002167B8" w:rsidP="002167B8">
      <w:pPr>
        <w:pStyle w:val="NormalBold"/>
      </w:pPr>
      <w:r w:rsidRPr="00887D85">
        <w:rPr>
          <w:rStyle w:val="HideTWBExt"/>
          <w:b w:val="0"/>
        </w:rPr>
        <w:t>&lt;Article&gt;</w:t>
      </w:r>
      <w:r w:rsidRPr="00887D85">
        <w:t>Overweging C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C246AB4" w14:textId="77777777" w:rsidTr="00086CFB">
        <w:trPr>
          <w:trHeight w:hRule="exact" w:val="240"/>
          <w:jc w:val="center"/>
        </w:trPr>
        <w:tc>
          <w:tcPr>
            <w:tcW w:w="9752" w:type="dxa"/>
            <w:gridSpan w:val="2"/>
            <w:tcBorders>
              <w:top w:val="nil"/>
              <w:left w:val="nil"/>
              <w:bottom w:val="nil"/>
              <w:right w:val="nil"/>
            </w:tcBorders>
          </w:tcPr>
          <w:p w14:paraId="5C1FD467" w14:textId="77777777" w:rsidR="002167B8" w:rsidRPr="00887D85" w:rsidRDefault="002167B8" w:rsidP="00086CFB"/>
        </w:tc>
      </w:tr>
      <w:tr w:rsidR="002167B8" w:rsidRPr="00887D85" w14:paraId="04CB6D95" w14:textId="77777777" w:rsidTr="00086CFB">
        <w:trPr>
          <w:trHeight w:val="240"/>
          <w:jc w:val="center"/>
        </w:trPr>
        <w:tc>
          <w:tcPr>
            <w:tcW w:w="4876" w:type="dxa"/>
            <w:tcBorders>
              <w:top w:val="nil"/>
              <w:left w:val="nil"/>
              <w:bottom w:val="nil"/>
              <w:right w:val="nil"/>
            </w:tcBorders>
          </w:tcPr>
          <w:p w14:paraId="2C1E5BD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3B57EBA" w14:textId="77777777" w:rsidR="002167B8" w:rsidRPr="00887D85" w:rsidRDefault="002167B8" w:rsidP="00086CFB">
            <w:pPr>
              <w:pStyle w:val="AmColumnHeading"/>
            </w:pPr>
            <w:r w:rsidRPr="00887D85">
              <w:t>Amendement</w:t>
            </w:r>
          </w:p>
        </w:tc>
      </w:tr>
      <w:tr w:rsidR="002167B8" w:rsidRPr="00887D85" w14:paraId="48493064" w14:textId="77777777" w:rsidTr="00086CFB">
        <w:trPr>
          <w:jc w:val="center"/>
        </w:trPr>
        <w:tc>
          <w:tcPr>
            <w:tcW w:w="4876" w:type="dxa"/>
            <w:tcBorders>
              <w:top w:val="nil"/>
              <w:left w:val="nil"/>
              <w:bottom w:val="nil"/>
              <w:right w:val="nil"/>
            </w:tcBorders>
          </w:tcPr>
          <w:p w14:paraId="0B378F99" w14:textId="77777777" w:rsidR="002167B8" w:rsidRPr="00887D85" w:rsidRDefault="002167B8" w:rsidP="00086CFB">
            <w:pPr>
              <w:pStyle w:val="Normal6a"/>
            </w:pPr>
          </w:p>
        </w:tc>
        <w:tc>
          <w:tcPr>
            <w:tcW w:w="4876" w:type="dxa"/>
            <w:tcBorders>
              <w:top w:val="nil"/>
              <w:left w:val="nil"/>
              <w:bottom w:val="nil"/>
              <w:right w:val="nil"/>
            </w:tcBorders>
          </w:tcPr>
          <w:p w14:paraId="6D8CA956" w14:textId="77777777" w:rsidR="002167B8" w:rsidRPr="00887D85" w:rsidRDefault="002167B8" w:rsidP="00086CFB">
            <w:pPr>
              <w:pStyle w:val="Normal6a"/>
            </w:pPr>
            <w:r w:rsidRPr="00887D85">
              <w:rPr>
                <w:b/>
                <w:i/>
              </w:rPr>
              <w:t>C bis.</w:t>
            </w:r>
            <w:r w:rsidRPr="00887D85">
              <w:tab/>
            </w:r>
            <w:r w:rsidRPr="00887D85">
              <w:rPr>
                <w:b/>
                <w:i/>
              </w:rPr>
              <w:t>overwegende dat patiënten met zeldzame ziekten vaak te maken krijgen met zeer late diagnoses; overwegende dat de gemiddelde tijd die nodig is om een diagnose te stellen naar schatting ongeveer vier tot vijf jaar bedraagt, en tot 25-30 % van de patiënten langer dan vijf jaar moeten wachten op een juiste diagnose</w:t>
            </w:r>
            <w:r w:rsidRPr="00887D85">
              <w:rPr>
                <w:b/>
                <w:i/>
                <w:vertAlign w:val="superscript"/>
              </w:rPr>
              <w:t>1 bis</w:t>
            </w:r>
            <w:r w:rsidRPr="00887D85">
              <w:rPr>
                <w:b/>
                <w:i/>
              </w:rPr>
              <w:t>;</w:t>
            </w:r>
          </w:p>
        </w:tc>
      </w:tr>
      <w:tr w:rsidR="002167B8" w:rsidRPr="00887D85" w14:paraId="4806F885" w14:textId="77777777" w:rsidTr="00086CFB">
        <w:trPr>
          <w:jc w:val="center"/>
        </w:trPr>
        <w:tc>
          <w:tcPr>
            <w:tcW w:w="4876" w:type="dxa"/>
            <w:tcBorders>
              <w:top w:val="nil"/>
              <w:left w:val="nil"/>
              <w:bottom w:val="nil"/>
              <w:right w:val="nil"/>
            </w:tcBorders>
          </w:tcPr>
          <w:p w14:paraId="3AD258C0" w14:textId="77777777" w:rsidR="002167B8" w:rsidRPr="00887D85" w:rsidRDefault="002167B8" w:rsidP="00086CFB"/>
        </w:tc>
        <w:tc>
          <w:tcPr>
            <w:tcW w:w="4876" w:type="dxa"/>
            <w:tcBorders>
              <w:top w:val="nil"/>
              <w:left w:val="nil"/>
              <w:bottom w:val="nil"/>
              <w:right w:val="nil"/>
            </w:tcBorders>
          </w:tcPr>
          <w:p w14:paraId="32A39139" w14:textId="77777777" w:rsidR="002167B8" w:rsidRPr="00887D85" w:rsidRDefault="002167B8" w:rsidP="00086CFB">
            <w:pPr>
              <w:pStyle w:val="Normal6a"/>
            </w:pPr>
            <w:r w:rsidRPr="00887D85">
              <w:rPr>
                <w:b/>
                <w:i/>
              </w:rPr>
              <w:t>_________________</w:t>
            </w:r>
          </w:p>
        </w:tc>
      </w:tr>
      <w:tr w:rsidR="002167B8" w:rsidRPr="00887D85" w14:paraId="7CD94F9B" w14:textId="77777777" w:rsidTr="00086CFB">
        <w:trPr>
          <w:jc w:val="center"/>
        </w:trPr>
        <w:tc>
          <w:tcPr>
            <w:tcW w:w="4876" w:type="dxa"/>
            <w:tcBorders>
              <w:top w:val="nil"/>
              <w:left w:val="nil"/>
              <w:bottom w:val="nil"/>
              <w:right w:val="nil"/>
            </w:tcBorders>
          </w:tcPr>
          <w:p w14:paraId="4E78E4BA" w14:textId="77777777" w:rsidR="002167B8" w:rsidRPr="00887D85" w:rsidRDefault="002167B8" w:rsidP="00086CFB"/>
        </w:tc>
        <w:tc>
          <w:tcPr>
            <w:tcW w:w="4876" w:type="dxa"/>
            <w:tcBorders>
              <w:top w:val="nil"/>
              <w:left w:val="nil"/>
              <w:bottom w:val="nil"/>
              <w:right w:val="nil"/>
            </w:tcBorders>
          </w:tcPr>
          <w:p w14:paraId="0EEB8851" w14:textId="77777777" w:rsidR="002167B8" w:rsidRPr="00887D85" w:rsidRDefault="002167B8" w:rsidP="00086CFB">
            <w:pPr>
              <w:pStyle w:val="Normal6a"/>
            </w:pPr>
            <w:r w:rsidRPr="00887D85">
              <w:rPr>
                <w:b/>
                <w:i/>
                <w:vertAlign w:val="superscript"/>
              </w:rPr>
              <w:t>1 bis</w:t>
            </w:r>
            <w:r w:rsidRPr="00887D85">
              <w:t xml:space="preserve"> </w:t>
            </w:r>
            <w:r w:rsidRPr="00887D85">
              <w:rPr>
                <w:b/>
                <w:i/>
              </w:rPr>
              <w:t>Faye F, Crocione C, Anido de Peña R, et al., 2024, Time to diagnosis and determinants of diagnostic delays of people living with a rare disease: results of a Rare Barometer retrospective patient survey. Eur J Hum Genet. 32(9):1116-26. https://doi.org/10.1038/s41431-024-01604-z.</w:t>
            </w:r>
          </w:p>
        </w:tc>
      </w:tr>
    </w:tbl>
    <w:p w14:paraId="37CFF8C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086B8F0" w14:textId="77777777" w:rsidR="002167B8" w:rsidRPr="00887D85" w:rsidRDefault="002167B8" w:rsidP="002167B8">
      <w:r w:rsidRPr="00887D85">
        <w:rPr>
          <w:rStyle w:val="HideTWBExt"/>
        </w:rPr>
        <w:t>&lt;/Amend&gt;</w:t>
      </w:r>
    </w:p>
    <w:p w14:paraId="77194AE0"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32</w:t>
      </w:r>
      <w:r w:rsidRPr="00887D85">
        <w:rPr>
          <w:rStyle w:val="HideTWBExt"/>
          <w:b w:val="0"/>
        </w:rPr>
        <w:t>&lt;/NumAm&gt;</w:t>
      </w:r>
    </w:p>
    <w:p w14:paraId="205A6784"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Ondřej Knotek, Viktória Ferenc</w:t>
      </w:r>
      <w:r w:rsidRPr="00887D85">
        <w:rPr>
          <w:rStyle w:val="HideTWBExt"/>
          <w:b w:val="0"/>
        </w:rPr>
        <w:t>&lt;/Members&gt;</w:t>
      </w:r>
    </w:p>
    <w:p w14:paraId="4741FB69" w14:textId="77777777" w:rsidR="002167B8" w:rsidRPr="00887D85" w:rsidRDefault="002167B8" w:rsidP="002167B8">
      <w:pPr>
        <w:pStyle w:val="NormalBold"/>
      </w:pPr>
      <w:r w:rsidRPr="00887D85">
        <w:rPr>
          <w:rStyle w:val="HideTWBExt"/>
          <w:b w:val="0"/>
        </w:rPr>
        <w:t>&lt;/RepeatBlock-By&gt;</w:t>
      </w:r>
    </w:p>
    <w:p w14:paraId="4956B76C"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EC780A1" w14:textId="77777777" w:rsidR="002167B8" w:rsidRPr="00887D85" w:rsidRDefault="002167B8" w:rsidP="002167B8">
      <w:pPr>
        <w:pStyle w:val="NormalBold"/>
      </w:pPr>
      <w:r w:rsidRPr="00887D85">
        <w:rPr>
          <w:rStyle w:val="HideTWBExt"/>
          <w:b w:val="0"/>
        </w:rPr>
        <w:t>&lt;Article&gt;</w:t>
      </w:r>
      <w:r w:rsidRPr="00887D85">
        <w:t>Overweging C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5833FD2" w14:textId="77777777" w:rsidTr="00086CFB">
        <w:trPr>
          <w:trHeight w:hRule="exact" w:val="240"/>
          <w:jc w:val="center"/>
        </w:trPr>
        <w:tc>
          <w:tcPr>
            <w:tcW w:w="9752" w:type="dxa"/>
            <w:gridSpan w:val="2"/>
            <w:tcBorders>
              <w:top w:val="nil"/>
              <w:left w:val="nil"/>
              <w:bottom w:val="nil"/>
              <w:right w:val="nil"/>
            </w:tcBorders>
          </w:tcPr>
          <w:p w14:paraId="669E6485" w14:textId="77777777" w:rsidR="002167B8" w:rsidRPr="00887D85" w:rsidRDefault="002167B8" w:rsidP="00086CFB"/>
        </w:tc>
      </w:tr>
      <w:tr w:rsidR="002167B8" w:rsidRPr="00887D85" w14:paraId="769928F8" w14:textId="77777777" w:rsidTr="00086CFB">
        <w:trPr>
          <w:trHeight w:val="240"/>
          <w:jc w:val="center"/>
        </w:trPr>
        <w:tc>
          <w:tcPr>
            <w:tcW w:w="4876" w:type="dxa"/>
            <w:tcBorders>
              <w:top w:val="nil"/>
              <w:left w:val="nil"/>
              <w:bottom w:val="nil"/>
              <w:right w:val="nil"/>
            </w:tcBorders>
          </w:tcPr>
          <w:p w14:paraId="77343EA4"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A54143D" w14:textId="77777777" w:rsidR="002167B8" w:rsidRPr="00887D85" w:rsidRDefault="002167B8" w:rsidP="00086CFB">
            <w:pPr>
              <w:pStyle w:val="AmColumnHeading"/>
            </w:pPr>
            <w:r w:rsidRPr="00887D85">
              <w:t>Amendement</w:t>
            </w:r>
          </w:p>
        </w:tc>
      </w:tr>
      <w:tr w:rsidR="002167B8" w:rsidRPr="00887D85" w14:paraId="7B2AE1F3" w14:textId="77777777" w:rsidTr="00086CFB">
        <w:trPr>
          <w:jc w:val="center"/>
        </w:trPr>
        <w:tc>
          <w:tcPr>
            <w:tcW w:w="4876" w:type="dxa"/>
            <w:tcBorders>
              <w:top w:val="nil"/>
              <w:left w:val="nil"/>
              <w:bottom w:val="nil"/>
              <w:right w:val="nil"/>
            </w:tcBorders>
          </w:tcPr>
          <w:p w14:paraId="6CC5B6DD" w14:textId="77777777" w:rsidR="002167B8" w:rsidRPr="00887D85" w:rsidRDefault="002167B8" w:rsidP="00086CFB">
            <w:pPr>
              <w:pStyle w:val="Normal6a"/>
            </w:pPr>
          </w:p>
        </w:tc>
        <w:tc>
          <w:tcPr>
            <w:tcW w:w="4876" w:type="dxa"/>
            <w:tcBorders>
              <w:top w:val="nil"/>
              <w:left w:val="nil"/>
              <w:bottom w:val="nil"/>
              <w:right w:val="nil"/>
            </w:tcBorders>
          </w:tcPr>
          <w:p w14:paraId="78053764" w14:textId="77777777" w:rsidR="002167B8" w:rsidRPr="00887D85" w:rsidRDefault="002167B8" w:rsidP="00086CFB">
            <w:pPr>
              <w:pStyle w:val="Normal6a"/>
            </w:pPr>
            <w:r w:rsidRPr="00887D85">
              <w:rPr>
                <w:b/>
                <w:i/>
              </w:rPr>
              <w:t>C bis.</w:t>
            </w:r>
            <w:r w:rsidRPr="00887D85">
              <w:tab/>
            </w:r>
            <w:r w:rsidRPr="00887D85">
              <w:rPr>
                <w:b/>
                <w:i/>
              </w:rPr>
              <w:t>overwegende dat een aanzienlijk deel van de zeldzame ziekten kinderen treft en vroegtijdige diagnose, aangepaste zorgpaden en gerichte onderzoeksinspanningen behoeft;</w:t>
            </w:r>
          </w:p>
        </w:tc>
      </w:tr>
    </w:tbl>
    <w:p w14:paraId="372B1366"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A940E18" w14:textId="77777777" w:rsidR="002167B8" w:rsidRPr="00887D85" w:rsidRDefault="002167B8" w:rsidP="002167B8">
      <w:r w:rsidRPr="00887D85">
        <w:rPr>
          <w:rStyle w:val="HideTWBExt"/>
        </w:rPr>
        <w:t>&lt;/Amend&gt;</w:t>
      </w:r>
    </w:p>
    <w:p w14:paraId="7BDC5C77"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33</w:t>
      </w:r>
      <w:r w:rsidRPr="00887D85">
        <w:rPr>
          <w:rStyle w:val="HideTWBExt"/>
          <w:b w:val="0"/>
        </w:rPr>
        <w:t>&lt;/NumAm&gt;</w:t>
      </w:r>
    </w:p>
    <w:p w14:paraId="4FD4373E"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1B5822A9" w14:textId="77777777" w:rsidR="002167B8" w:rsidRPr="00887D85" w:rsidRDefault="002167B8" w:rsidP="002167B8">
      <w:pPr>
        <w:pStyle w:val="NormalBold"/>
      </w:pPr>
      <w:r w:rsidRPr="00887D85">
        <w:rPr>
          <w:rStyle w:val="HideTWBExt"/>
          <w:b w:val="0"/>
        </w:rPr>
        <w:t>&lt;/RepeatBlock-By&gt;</w:t>
      </w:r>
    </w:p>
    <w:p w14:paraId="1F367EC5"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8AA0916" w14:textId="77777777" w:rsidR="002167B8" w:rsidRPr="00887D85" w:rsidRDefault="002167B8" w:rsidP="002167B8">
      <w:pPr>
        <w:pStyle w:val="NormalBold"/>
      </w:pPr>
      <w:r w:rsidRPr="00887D85">
        <w:rPr>
          <w:rStyle w:val="HideTWBExt"/>
          <w:b w:val="0"/>
        </w:rPr>
        <w:t>&lt;Article&gt;</w:t>
      </w:r>
      <w:r w:rsidRPr="00887D85">
        <w:t>Overweging C ter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DA958DC" w14:textId="77777777" w:rsidTr="00086CFB">
        <w:trPr>
          <w:trHeight w:hRule="exact" w:val="240"/>
          <w:jc w:val="center"/>
        </w:trPr>
        <w:tc>
          <w:tcPr>
            <w:tcW w:w="9752" w:type="dxa"/>
            <w:gridSpan w:val="2"/>
            <w:tcBorders>
              <w:top w:val="nil"/>
              <w:left w:val="nil"/>
              <w:bottom w:val="nil"/>
              <w:right w:val="nil"/>
            </w:tcBorders>
          </w:tcPr>
          <w:p w14:paraId="7E2B4956" w14:textId="77777777" w:rsidR="002167B8" w:rsidRPr="00887D85" w:rsidRDefault="002167B8" w:rsidP="00086CFB"/>
        </w:tc>
      </w:tr>
      <w:tr w:rsidR="002167B8" w:rsidRPr="00887D85" w14:paraId="3250958B" w14:textId="77777777" w:rsidTr="00086CFB">
        <w:trPr>
          <w:trHeight w:val="240"/>
          <w:jc w:val="center"/>
        </w:trPr>
        <w:tc>
          <w:tcPr>
            <w:tcW w:w="4876" w:type="dxa"/>
            <w:tcBorders>
              <w:top w:val="nil"/>
              <w:left w:val="nil"/>
              <w:bottom w:val="nil"/>
              <w:right w:val="nil"/>
            </w:tcBorders>
          </w:tcPr>
          <w:p w14:paraId="44C2CA10"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FCE8EFE" w14:textId="77777777" w:rsidR="002167B8" w:rsidRPr="00887D85" w:rsidRDefault="002167B8" w:rsidP="00086CFB">
            <w:pPr>
              <w:pStyle w:val="AmColumnHeading"/>
            </w:pPr>
            <w:r w:rsidRPr="00887D85">
              <w:t>Amendement</w:t>
            </w:r>
          </w:p>
        </w:tc>
      </w:tr>
      <w:tr w:rsidR="002167B8" w:rsidRPr="00887D85" w14:paraId="4745680C" w14:textId="77777777" w:rsidTr="00086CFB">
        <w:trPr>
          <w:jc w:val="center"/>
        </w:trPr>
        <w:tc>
          <w:tcPr>
            <w:tcW w:w="4876" w:type="dxa"/>
            <w:tcBorders>
              <w:top w:val="nil"/>
              <w:left w:val="nil"/>
              <w:bottom w:val="nil"/>
              <w:right w:val="nil"/>
            </w:tcBorders>
          </w:tcPr>
          <w:p w14:paraId="5885C54B" w14:textId="77777777" w:rsidR="002167B8" w:rsidRPr="00887D85" w:rsidRDefault="002167B8" w:rsidP="00086CFB">
            <w:pPr>
              <w:pStyle w:val="Normal6a"/>
            </w:pPr>
          </w:p>
        </w:tc>
        <w:tc>
          <w:tcPr>
            <w:tcW w:w="4876" w:type="dxa"/>
            <w:tcBorders>
              <w:top w:val="nil"/>
              <w:left w:val="nil"/>
              <w:bottom w:val="nil"/>
              <w:right w:val="nil"/>
            </w:tcBorders>
          </w:tcPr>
          <w:p w14:paraId="1EEEB93F" w14:textId="77777777" w:rsidR="002167B8" w:rsidRPr="00887D85" w:rsidRDefault="002167B8" w:rsidP="00086CFB">
            <w:pPr>
              <w:pStyle w:val="Normal6a"/>
            </w:pPr>
            <w:r w:rsidRPr="00887D85">
              <w:rPr>
                <w:b/>
                <w:i/>
              </w:rPr>
              <w:t>C ter.</w:t>
            </w:r>
            <w:r w:rsidRPr="00887D85">
              <w:tab/>
            </w:r>
            <w:r w:rsidRPr="00887D85">
              <w:rPr>
                <w:b/>
                <w:i/>
              </w:rPr>
              <w:t>overwegende dat de aanbeveling van de Raad van 8 juni 2009 betreffende een optreden op het gebied van zeldzame ziekten een fundamenteel beleidskader op EU-niveau vormt, en dat die aanbeveling een belangrijke rol heeft gespeeld bij het opstarten van werkzaamheden op het gebied van zeldzame ziekten en bij het ondersteunen van de opstelling van nationale plannen en strategieën in de lidstaten;</w:t>
            </w:r>
          </w:p>
        </w:tc>
      </w:tr>
    </w:tbl>
    <w:p w14:paraId="4CB57D1C"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98D7276" w14:textId="77777777" w:rsidR="002167B8" w:rsidRPr="00887D85" w:rsidRDefault="002167B8" w:rsidP="002167B8">
      <w:r w:rsidRPr="00887D85">
        <w:rPr>
          <w:rStyle w:val="HideTWBExt"/>
        </w:rPr>
        <w:t>&lt;/Amend&gt;</w:t>
      </w:r>
    </w:p>
    <w:p w14:paraId="43B9E9F5"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34</w:t>
      </w:r>
      <w:r w:rsidRPr="00887D85">
        <w:rPr>
          <w:rStyle w:val="HideTWBExt"/>
          <w:b w:val="0"/>
        </w:rPr>
        <w:t>&lt;/NumAm&gt;</w:t>
      </w:r>
    </w:p>
    <w:p w14:paraId="4E5140DB" w14:textId="77777777" w:rsidR="002167B8" w:rsidRPr="00887D85" w:rsidRDefault="002167B8" w:rsidP="002167B8">
      <w:pPr>
        <w:pStyle w:val="NormalBold"/>
      </w:pPr>
      <w:r w:rsidRPr="00887D85">
        <w:rPr>
          <w:rStyle w:val="HideTWBExt"/>
          <w:b w:val="0"/>
        </w:rPr>
        <w:t>&lt;RepeatBlock-By&gt;&lt;Members&gt;</w:t>
      </w:r>
      <w:r w:rsidRPr="00887D85">
        <w:t>François-Xavier Bellamy</w:t>
      </w:r>
      <w:r w:rsidRPr="00887D85">
        <w:rPr>
          <w:rStyle w:val="HideTWBExt"/>
          <w:b w:val="0"/>
        </w:rPr>
        <w:t>&lt;/Members&gt;</w:t>
      </w:r>
    </w:p>
    <w:p w14:paraId="1E31FE22" w14:textId="77777777" w:rsidR="002167B8" w:rsidRPr="00887D85" w:rsidRDefault="002167B8" w:rsidP="002167B8">
      <w:pPr>
        <w:pStyle w:val="NormalBold"/>
      </w:pPr>
      <w:r w:rsidRPr="00887D85">
        <w:rPr>
          <w:rStyle w:val="HideTWBExt"/>
          <w:b w:val="0"/>
        </w:rPr>
        <w:t>&lt;/RepeatBlock-By&gt;</w:t>
      </w:r>
    </w:p>
    <w:p w14:paraId="7EEF1964"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5AE16A0" w14:textId="77777777" w:rsidR="002167B8" w:rsidRPr="00887D85" w:rsidRDefault="002167B8" w:rsidP="002167B8">
      <w:pPr>
        <w:pStyle w:val="NormalBold"/>
      </w:pPr>
      <w:r w:rsidRPr="00887D85">
        <w:rPr>
          <w:rStyle w:val="HideTWBExt"/>
          <w:b w:val="0"/>
        </w:rPr>
        <w:t>&lt;Article&gt;</w:t>
      </w:r>
      <w:r w:rsidRPr="00887D85">
        <w:t>Overweging C ter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5A0B918" w14:textId="77777777" w:rsidTr="00086CFB">
        <w:trPr>
          <w:trHeight w:hRule="exact" w:val="240"/>
          <w:jc w:val="center"/>
        </w:trPr>
        <w:tc>
          <w:tcPr>
            <w:tcW w:w="9752" w:type="dxa"/>
            <w:gridSpan w:val="2"/>
            <w:tcBorders>
              <w:top w:val="nil"/>
              <w:left w:val="nil"/>
              <w:bottom w:val="nil"/>
              <w:right w:val="nil"/>
            </w:tcBorders>
          </w:tcPr>
          <w:p w14:paraId="72A6D75B" w14:textId="77777777" w:rsidR="002167B8" w:rsidRPr="00887D85" w:rsidRDefault="002167B8" w:rsidP="00086CFB"/>
        </w:tc>
      </w:tr>
      <w:tr w:rsidR="002167B8" w:rsidRPr="00887D85" w14:paraId="752980B3" w14:textId="77777777" w:rsidTr="00086CFB">
        <w:trPr>
          <w:trHeight w:val="240"/>
          <w:jc w:val="center"/>
        </w:trPr>
        <w:tc>
          <w:tcPr>
            <w:tcW w:w="4876" w:type="dxa"/>
            <w:tcBorders>
              <w:top w:val="nil"/>
              <w:left w:val="nil"/>
              <w:bottom w:val="nil"/>
              <w:right w:val="nil"/>
            </w:tcBorders>
          </w:tcPr>
          <w:p w14:paraId="01E98B17"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7899BC3" w14:textId="77777777" w:rsidR="002167B8" w:rsidRPr="00887D85" w:rsidRDefault="002167B8" w:rsidP="00086CFB">
            <w:pPr>
              <w:pStyle w:val="AmColumnHeading"/>
            </w:pPr>
            <w:r w:rsidRPr="00887D85">
              <w:t>Amendement</w:t>
            </w:r>
          </w:p>
        </w:tc>
      </w:tr>
      <w:tr w:rsidR="002167B8" w:rsidRPr="00887D85" w14:paraId="3293A440" w14:textId="77777777" w:rsidTr="00086CFB">
        <w:trPr>
          <w:jc w:val="center"/>
        </w:trPr>
        <w:tc>
          <w:tcPr>
            <w:tcW w:w="4876" w:type="dxa"/>
            <w:tcBorders>
              <w:top w:val="nil"/>
              <w:left w:val="nil"/>
              <w:bottom w:val="nil"/>
              <w:right w:val="nil"/>
            </w:tcBorders>
          </w:tcPr>
          <w:p w14:paraId="543B4358" w14:textId="77777777" w:rsidR="002167B8" w:rsidRPr="00887D85" w:rsidRDefault="002167B8" w:rsidP="00086CFB">
            <w:pPr>
              <w:pStyle w:val="Normal6a"/>
            </w:pPr>
          </w:p>
        </w:tc>
        <w:tc>
          <w:tcPr>
            <w:tcW w:w="4876" w:type="dxa"/>
            <w:tcBorders>
              <w:top w:val="nil"/>
              <w:left w:val="nil"/>
              <w:bottom w:val="nil"/>
              <w:right w:val="nil"/>
            </w:tcBorders>
          </w:tcPr>
          <w:p w14:paraId="00936B9A" w14:textId="77777777" w:rsidR="002167B8" w:rsidRPr="00887D85" w:rsidRDefault="002167B8" w:rsidP="00086CFB">
            <w:pPr>
              <w:pStyle w:val="Normal6a"/>
            </w:pPr>
            <w:r w:rsidRPr="00887D85">
              <w:rPr>
                <w:b/>
                <w:i/>
              </w:rPr>
              <w:t>C ter.</w:t>
            </w:r>
            <w:r w:rsidRPr="00887D85">
              <w:tab/>
            </w:r>
            <w:r w:rsidRPr="00887D85">
              <w:rPr>
                <w:b/>
                <w:i/>
              </w:rPr>
              <w:t>overwegende dat de Unie, als partij bij het Verdrag van de Verenigde Naties inzake de rechten van personen met een handicap, gehouden is ervoor te zorgen dat haar wetgeving en beleid de rechten, waardigheid en gelijkwaardigheid van personen met een handicap ten volle eerbiedigen, beschermen en bevorderen, ook bij de ontwikkeling en het gebruik van genetische en prenatale technologieën;</w:t>
            </w:r>
          </w:p>
        </w:tc>
      </w:tr>
    </w:tbl>
    <w:p w14:paraId="6510F2A8"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63A0058" w14:textId="77777777" w:rsidR="002167B8" w:rsidRPr="00887D85" w:rsidRDefault="002167B8" w:rsidP="002167B8">
      <w:r w:rsidRPr="00887D85">
        <w:rPr>
          <w:rStyle w:val="HideTWBExt"/>
        </w:rPr>
        <w:t>&lt;/Amend&gt;</w:t>
      </w:r>
    </w:p>
    <w:p w14:paraId="4FF36F3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35</w:t>
      </w:r>
      <w:r w:rsidRPr="00887D85">
        <w:rPr>
          <w:rStyle w:val="HideTWBExt"/>
          <w:b w:val="0"/>
        </w:rPr>
        <w:t>&lt;/NumAm&gt;</w:t>
      </w:r>
    </w:p>
    <w:p w14:paraId="48FF3726"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Tomislav Sokol, Adam Jarubas, Letizia Moratti</w:t>
      </w:r>
      <w:r w:rsidRPr="00887D85">
        <w:rPr>
          <w:rStyle w:val="HideTWBExt"/>
          <w:b w:val="0"/>
        </w:rPr>
        <w:t>&lt;/Members&gt;</w:t>
      </w:r>
    </w:p>
    <w:p w14:paraId="01F38B4B" w14:textId="77777777" w:rsidR="002167B8" w:rsidRPr="00887D85" w:rsidRDefault="002167B8" w:rsidP="002167B8">
      <w:pPr>
        <w:pStyle w:val="NormalBold"/>
      </w:pPr>
      <w:r w:rsidRPr="00887D85">
        <w:rPr>
          <w:rStyle w:val="HideTWBExt"/>
          <w:b w:val="0"/>
        </w:rPr>
        <w:t>&lt;/RepeatBlock-By&gt;</w:t>
      </w:r>
    </w:p>
    <w:p w14:paraId="7733719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B99BAA7" w14:textId="77777777" w:rsidR="002167B8" w:rsidRPr="00887D85" w:rsidRDefault="002167B8" w:rsidP="002167B8">
      <w:pPr>
        <w:pStyle w:val="NormalBold"/>
      </w:pPr>
      <w:r w:rsidRPr="00887D85">
        <w:rPr>
          <w:rStyle w:val="HideTWBExt"/>
          <w:b w:val="0"/>
        </w:rPr>
        <w:t>&lt;Article&gt;</w:t>
      </w:r>
      <w:r w:rsidRPr="00887D85">
        <w:t>Overweging C ter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0D83F94" w14:textId="77777777" w:rsidTr="00086CFB">
        <w:trPr>
          <w:trHeight w:hRule="exact" w:val="240"/>
          <w:jc w:val="center"/>
        </w:trPr>
        <w:tc>
          <w:tcPr>
            <w:tcW w:w="9752" w:type="dxa"/>
            <w:gridSpan w:val="2"/>
            <w:tcBorders>
              <w:top w:val="nil"/>
              <w:left w:val="nil"/>
              <w:bottom w:val="nil"/>
              <w:right w:val="nil"/>
            </w:tcBorders>
          </w:tcPr>
          <w:p w14:paraId="239A4866" w14:textId="77777777" w:rsidR="002167B8" w:rsidRPr="00887D85" w:rsidRDefault="002167B8" w:rsidP="00086CFB"/>
        </w:tc>
      </w:tr>
      <w:tr w:rsidR="002167B8" w:rsidRPr="00887D85" w14:paraId="09A82B54" w14:textId="77777777" w:rsidTr="00086CFB">
        <w:trPr>
          <w:trHeight w:val="240"/>
          <w:jc w:val="center"/>
        </w:trPr>
        <w:tc>
          <w:tcPr>
            <w:tcW w:w="4876" w:type="dxa"/>
            <w:tcBorders>
              <w:top w:val="nil"/>
              <w:left w:val="nil"/>
              <w:bottom w:val="nil"/>
              <w:right w:val="nil"/>
            </w:tcBorders>
          </w:tcPr>
          <w:p w14:paraId="330BF864"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D44F642" w14:textId="77777777" w:rsidR="002167B8" w:rsidRPr="00887D85" w:rsidRDefault="002167B8" w:rsidP="00086CFB">
            <w:pPr>
              <w:pStyle w:val="AmColumnHeading"/>
            </w:pPr>
            <w:r w:rsidRPr="00887D85">
              <w:t>Amendement</w:t>
            </w:r>
          </w:p>
        </w:tc>
      </w:tr>
      <w:tr w:rsidR="002167B8" w:rsidRPr="00887D85" w14:paraId="1CB5BC70" w14:textId="77777777" w:rsidTr="00086CFB">
        <w:trPr>
          <w:jc w:val="center"/>
        </w:trPr>
        <w:tc>
          <w:tcPr>
            <w:tcW w:w="4876" w:type="dxa"/>
            <w:tcBorders>
              <w:top w:val="nil"/>
              <w:left w:val="nil"/>
              <w:bottom w:val="nil"/>
              <w:right w:val="nil"/>
            </w:tcBorders>
          </w:tcPr>
          <w:p w14:paraId="1392F7FB" w14:textId="77777777" w:rsidR="002167B8" w:rsidRPr="00887D85" w:rsidRDefault="002167B8" w:rsidP="00086CFB">
            <w:pPr>
              <w:pStyle w:val="Normal6a"/>
            </w:pPr>
          </w:p>
        </w:tc>
        <w:tc>
          <w:tcPr>
            <w:tcW w:w="4876" w:type="dxa"/>
            <w:tcBorders>
              <w:top w:val="nil"/>
              <w:left w:val="nil"/>
              <w:bottom w:val="nil"/>
              <w:right w:val="nil"/>
            </w:tcBorders>
          </w:tcPr>
          <w:p w14:paraId="08401015" w14:textId="77777777" w:rsidR="002167B8" w:rsidRPr="00887D85" w:rsidRDefault="002167B8" w:rsidP="00086CFB">
            <w:pPr>
              <w:pStyle w:val="Normal6a"/>
            </w:pPr>
            <w:r w:rsidRPr="00887D85">
              <w:rPr>
                <w:b/>
                <w:i/>
              </w:rPr>
              <w:t>C ter.</w:t>
            </w:r>
            <w:r w:rsidRPr="00887D85">
              <w:tab/>
            </w:r>
            <w:r w:rsidRPr="00887D85">
              <w:rPr>
                <w:b/>
                <w:i/>
              </w:rPr>
              <w:t>overwegende dat een aanzienlijk deel van de patiënten met een vermoedelijke zeldzame ziekte nog steeds wacht op een bevestigde diagnose; overwegende dat betere toegang tot gespecialiseerde expertise, geavanceerde diagnostische technologieën en grensoverschrijdende samenwerking in de hele Unie nodig zijn om tegemoet te komen aan de behoeften van patiënten bij wie nog geen diagnose is gesteld;</w:t>
            </w:r>
          </w:p>
        </w:tc>
      </w:tr>
    </w:tbl>
    <w:p w14:paraId="030AE11E"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36AF9DD" w14:textId="77777777" w:rsidR="002167B8" w:rsidRPr="00887D85" w:rsidRDefault="002167B8" w:rsidP="002167B8">
      <w:r w:rsidRPr="00887D85">
        <w:rPr>
          <w:rStyle w:val="HideTWBExt"/>
        </w:rPr>
        <w:t>&lt;/Amend&gt;</w:t>
      </w:r>
    </w:p>
    <w:p w14:paraId="238B131D"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36</w:t>
      </w:r>
      <w:r w:rsidRPr="00887D85">
        <w:rPr>
          <w:rStyle w:val="HideTWBExt"/>
          <w:b w:val="0"/>
        </w:rPr>
        <w:t>&lt;/NumAm&gt;</w:t>
      </w:r>
    </w:p>
    <w:p w14:paraId="2968FB54"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3B7E9D68" w14:textId="77777777" w:rsidR="002167B8" w:rsidRPr="00887D85" w:rsidRDefault="002167B8" w:rsidP="002167B8">
      <w:pPr>
        <w:pStyle w:val="NormalBold"/>
      </w:pPr>
      <w:r w:rsidRPr="00887D85">
        <w:rPr>
          <w:rStyle w:val="HideTWBExt"/>
          <w:b w:val="0"/>
        </w:rPr>
        <w:t>&lt;/RepeatBlock-By&gt;</w:t>
      </w:r>
    </w:p>
    <w:p w14:paraId="03697B1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0A4192C" w14:textId="77777777" w:rsidR="002167B8" w:rsidRPr="00887D85" w:rsidRDefault="002167B8" w:rsidP="002167B8">
      <w:pPr>
        <w:pStyle w:val="NormalBold"/>
      </w:pPr>
      <w:r w:rsidRPr="00887D85">
        <w:rPr>
          <w:rStyle w:val="HideTWBExt"/>
          <w:b w:val="0"/>
        </w:rPr>
        <w:t>&lt;Article&gt;</w:t>
      </w:r>
      <w:r w:rsidRPr="00887D85">
        <w:t>Overweging C quater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95C2567" w14:textId="77777777" w:rsidTr="00086CFB">
        <w:trPr>
          <w:trHeight w:hRule="exact" w:val="240"/>
          <w:jc w:val="center"/>
        </w:trPr>
        <w:tc>
          <w:tcPr>
            <w:tcW w:w="9752" w:type="dxa"/>
            <w:gridSpan w:val="2"/>
            <w:tcBorders>
              <w:top w:val="nil"/>
              <w:left w:val="nil"/>
              <w:bottom w:val="nil"/>
              <w:right w:val="nil"/>
            </w:tcBorders>
          </w:tcPr>
          <w:p w14:paraId="32664B1B" w14:textId="77777777" w:rsidR="002167B8" w:rsidRPr="00887D85" w:rsidRDefault="002167B8" w:rsidP="00086CFB"/>
        </w:tc>
      </w:tr>
      <w:tr w:rsidR="002167B8" w:rsidRPr="00887D85" w14:paraId="0EA14334" w14:textId="77777777" w:rsidTr="00086CFB">
        <w:trPr>
          <w:trHeight w:val="240"/>
          <w:jc w:val="center"/>
        </w:trPr>
        <w:tc>
          <w:tcPr>
            <w:tcW w:w="4876" w:type="dxa"/>
            <w:tcBorders>
              <w:top w:val="nil"/>
              <w:left w:val="nil"/>
              <w:bottom w:val="nil"/>
              <w:right w:val="nil"/>
            </w:tcBorders>
          </w:tcPr>
          <w:p w14:paraId="7F13902E"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C8F4044" w14:textId="77777777" w:rsidR="002167B8" w:rsidRPr="00887D85" w:rsidRDefault="002167B8" w:rsidP="00086CFB">
            <w:pPr>
              <w:pStyle w:val="AmColumnHeading"/>
            </w:pPr>
            <w:r w:rsidRPr="00887D85">
              <w:t>Amendement</w:t>
            </w:r>
          </w:p>
        </w:tc>
      </w:tr>
      <w:tr w:rsidR="002167B8" w:rsidRPr="00887D85" w14:paraId="52EA9471" w14:textId="77777777" w:rsidTr="00086CFB">
        <w:trPr>
          <w:jc w:val="center"/>
        </w:trPr>
        <w:tc>
          <w:tcPr>
            <w:tcW w:w="4876" w:type="dxa"/>
            <w:tcBorders>
              <w:top w:val="nil"/>
              <w:left w:val="nil"/>
              <w:bottom w:val="nil"/>
              <w:right w:val="nil"/>
            </w:tcBorders>
          </w:tcPr>
          <w:p w14:paraId="5B9BD4D7" w14:textId="77777777" w:rsidR="002167B8" w:rsidRPr="00887D85" w:rsidRDefault="002167B8" w:rsidP="00086CFB">
            <w:pPr>
              <w:pStyle w:val="Normal6a"/>
            </w:pPr>
          </w:p>
        </w:tc>
        <w:tc>
          <w:tcPr>
            <w:tcW w:w="4876" w:type="dxa"/>
            <w:tcBorders>
              <w:top w:val="nil"/>
              <w:left w:val="nil"/>
              <w:bottom w:val="nil"/>
              <w:right w:val="nil"/>
            </w:tcBorders>
          </w:tcPr>
          <w:p w14:paraId="044129BB" w14:textId="77777777" w:rsidR="002167B8" w:rsidRPr="00887D85" w:rsidRDefault="002167B8" w:rsidP="00086CFB">
            <w:pPr>
              <w:pStyle w:val="Normal6a"/>
            </w:pPr>
            <w:r w:rsidRPr="00887D85">
              <w:rPr>
                <w:b/>
                <w:i/>
              </w:rPr>
              <w:t>C quater.</w:t>
            </w:r>
            <w:r w:rsidRPr="00887D85">
              <w:tab/>
            </w:r>
            <w:r w:rsidRPr="00887D85">
              <w:rPr>
                <w:b/>
                <w:i/>
              </w:rPr>
              <w:t>overwegende dat in het voortgangsverslag van de Commissie van 5 september 2014 met betrekking tot de mededeling van de Commissie over zeldzame ziekten: de uitdagingen waar Europa voor staat en de aanbeveling van de Raad van 8 juni 2009 betreffende een optreden op het gebied van zeldzame ziekten wordt gewezen op zowel de vorderingen als de resterende lacunes, en wordt benadrukt dat gecoördineerde maatregelen op EU-niveau moeten worden gehandhaafd en versterkt;</w:t>
            </w:r>
          </w:p>
        </w:tc>
      </w:tr>
    </w:tbl>
    <w:p w14:paraId="0C4DA50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9C06EDC" w14:textId="77777777" w:rsidR="002167B8" w:rsidRPr="00887D85" w:rsidRDefault="002167B8" w:rsidP="002167B8">
      <w:r w:rsidRPr="00887D85">
        <w:rPr>
          <w:rStyle w:val="HideTWBExt"/>
        </w:rPr>
        <w:t>&lt;/Amend&gt;</w:t>
      </w:r>
    </w:p>
    <w:p w14:paraId="70291155"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37</w:t>
      </w:r>
      <w:r w:rsidRPr="00887D85">
        <w:rPr>
          <w:rStyle w:val="HideTWBExt"/>
          <w:b w:val="0"/>
        </w:rPr>
        <w:t>&lt;/NumAm&gt;</w:t>
      </w:r>
    </w:p>
    <w:p w14:paraId="728AD912"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 Oliver Schenk</w:t>
      </w:r>
      <w:r w:rsidRPr="00887D85">
        <w:rPr>
          <w:rStyle w:val="HideTWBExt"/>
          <w:b w:val="0"/>
        </w:rPr>
        <w:t>&lt;/Members&gt;</w:t>
      </w:r>
    </w:p>
    <w:p w14:paraId="53B676A8" w14:textId="77777777" w:rsidR="002167B8" w:rsidRPr="00887D85" w:rsidRDefault="002167B8" w:rsidP="002167B8">
      <w:pPr>
        <w:pStyle w:val="NormalBold"/>
      </w:pPr>
      <w:r w:rsidRPr="00887D85">
        <w:rPr>
          <w:rStyle w:val="HideTWBExt"/>
          <w:b w:val="0"/>
        </w:rPr>
        <w:t>&lt;/RepeatBlock-By&gt;</w:t>
      </w:r>
    </w:p>
    <w:p w14:paraId="19F2F342"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86AF7DB" w14:textId="77777777" w:rsidR="002167B8" w:rsidRPr="00887D85" w:rsidRDefault="002167B8" w:rsidP="002167B8">
      <w:pPr>
        <w:pStyle w:val="NormalBold"/>
      </w:pPr>
      <w:r w:rsidRPr="00887D85">
        <w:rPr>
          <w:rStyle w:val="HideTWBExt"/>
          <w:b w:val="0"/>
        </w:rPr>
        <w:t>&lt;Article&gt;</w:t>
      </w:r>
      <w:r w:rsidRPr="00887D85">
        <w:t>Overweging C quater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BC312E3" w14:textId="77777777" w:rsidTr="00086CFB">
        <w:trPr>
          <w:trHeight w:hRule="exact" w:val="240"/>
          <w:jc w:val="center"/>
        </w:trPr>
        <w:tc>
          <w:tcPr>
            <w:tcW w:w="9752" w:type="dxa"/>
            <w:gridSpan w:val="2"/>
            <w:tcBorders>
              <w:top w:val="nil"/>
              <w:left w:val="nil"/>
              <w:bottom w:val="nil"/>
              <w:right w:val="nil"/>
            </w:tcBorders>
          </w:tcPr>
          <w:p w14:paraId="5AB34DF8" w14:textId="77777777" w:rsidR="002167B8" w:rsidRPr="00887D85" w:rsidRDefault="002167B8" w:rsidP="00086CFB"/>
        </w:tc>
      </w:tr>
      <w:tr w:rsidR="002167B8" w:rsidRPr="00887D85" w14:paraId="79EBAFD3" w14:textId="77777777" w:rsidTr="00086CFB">
        <w:trPr>
          <w:trHeight w:val="240"/>
          <w:jc w:val="center"/>
        </w:trPr>
        <w:tc>
          <w:tcPr>
            <w:tcW w:w="4876" w:type="dxa"/>
            <w:tcBorders>
              <w:top w:val="nil"/>
              <w:left w:val="nil"/>
              <w:bottom w:val="nil"/>
              <w:right w:val="nil"/>
            </w:tcBorders>
          </w:tcPr>
          <w:p w14:paraId="75B8689A"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E91C97E" w14:textId="77777777" w:rsidR="002167B8" w:rsidRPr="00887D85" w:rsidRDefault="002167B8" w:rsidP="00086CFB">
            <w:pPr>
              <w:pStyle w:val="AmColumnHeading"/>
            </w:pPr>
            <w:r w:rsidRPr="00887D85">
              <w:t>Amendement</w:t>
            </w:r>
          </w:p>
        </w:tc>
      </w:tr>
      <w:tr w:rsidR="002167B8" w:rsidRPr="00887D85" w14:paraId="20E938FE" w14:textId="77777777" w:rsidTr="00086CFB">
        <w:trPr>
          <w:jc w:val="center"/>
        </w:trPr>
        <w:tc>
          <w:tcPr>
            <w:tcW w:w="4876" w:type="dxa"/>
            <w:tcBorders>
              <w:top w:val="nil"/>
              <w:left w:val="nil"/>
              <w:bottom w:val="nil"/>
              <w:right w:val="nil"/>
            </w:tcBorders>
          </w:tcPr>
          <w:p w14:paraId="61C535AD" w14:textId="77777777" w:rsidR="002167B8" w:rsidRPr="00887D85" w:rsidRDefault="002167B8" w:rsidP="00086CFB">
            <w:pPr>
              <w:pStyle w:val="Normal6a"/>
            </w:pPr>
          </w:p>
        </w:tc>
        <w:tc>
          <w:tcPr>
            <w:tcW w:w="4876" w:type="dxa"/>
            <w:tcBorders>
              <w:top w:val="nil"/>
              <w:left w:val="nil"/>
              <w:bottom w:val="nil"/>
              <w:right w:val="nil"/>
            </w:tcBorders>
          </w:tcPr>
          <w:p w14:paraId="65A909C8" w14:textId="77777777" w:rsidR="002167B8" w:rsidRPr="00887D85" w:rsidRDefault="002167B8" w:rsidP="00086CFB">
            <w:pPr>
              <w:pStyle w:val="Normal6a"/>
            </w:pPr>
            <w:r w:rsidRPr="00887D85">
              <w:rPr>
                <w:b/>
                <w:i/>
              </w:rPr>
              <w:t>C quater.</w:t>
            </w:r>
            <w:r w:rsidRPr="00887D85">
              <w:tab/>
            </w:r>
            <w:r w:rsidRPr="00887D85">
              <w:rPr>
                <w:b/>
                <w:i/>
              </w:rPr>
              <w:t>overwegende dat artificiële intelligentie vele mogelijkheden biedt om een nauwkeurigere diagnose van zeldzame ziekten te ondersteunen; overwegende dat toepassing van artificiële intelligentie kan helpen om late diagnoses te verminderen en de opsporing van complexe gevallen of gevallen zonder diagnose te verbeteren, op voorwaarde dat bij de ontwikkeling daarvan strenge ethische, wettelijke en gegevensbeschermingsnormen in acht worden genomen;</w:t>
            </w:r>
          </w:p>
        </w:tc>
      </w:tr>
    </w:tbl>
    <w:p w14:paraId="2E3C1B0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2E4A7B7" w14:textId="77777777" w:rsidR="002167B8" w:rsidRPr="00887D85" w:rsidRDefault="002167B8" w:rsidP="002167B8">
      <w:r w:rsidRPr="00887D85">
        <w:rPr>
          <w:rStyle w:val="HideTWBExt"/>
        </w:rPr>
        <w:t>&lt;/Amend&gt;</w:t>
      </w:r>
    </w:p>
    <w:p w14:paraId="68DD116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38</w:t>
      </w:r>
      <w:r w:rsidRPr="00887D85">
        <w:rPr>
          <w:rStyle w:val="HideTWBExt"/>
          <w:b w:val="0"/>
        </w:rPr>
        <w:t>&lt;/NumAm&gt;</w:t>
      </w:r>
    </w:p>
    <w:p w14:paraId="03F20766"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77127924" w14:textId="77777777" w:rsidR="002167B8" w:rsidRPr="00887D85" w:rsidRDefault="002167B8" w:rsidP="002167B8">
      <w:pPr>
        <w:pStyle w:val="NormalBold"/>
      </w:pPr>
      <w:r w:rsidRPr="00887D85">
        <w:rPr>
          <w:rStyle w:val="HideTWBExt"/>
          <w:b w:val="0"/>
        </w:rPr>
        <w:t>&lt;/RepeatBlock-By&gt;</w:t>
      </w:r>
    </w:p>
    <w:p w14:paraId="1ABE56E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318F3CD" w14:textId="77777777" w:rsidR="002167B8" w:rsidRPr="00887D85" w:rsidRDefault="002167B8" w:rsidP="002167B8">
      <w:pPr>
        <w:pStyle w:val="NormalBold"/>
      </w:pPr>
      <w:r w:rsidRPr="00887D85">
        <w:rPr>
          <w:rStyle w:val="HideTWBExt"/>
          <w:b w:val="0"/>
        </w:rPr>
        <w:t>&lt;Article&gt;</w:t>
      </w:r>
      <w:r w:rsidRPr="00887D85">
        <w:t>Overweging C quinquies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3E7F9AA" w14:textId="77777777" w:rsidTr="00086CFB">
        <w:trPr>
          <w:trHeight w:hRule="exact" w:val="240"/>
          <w:jc w:val="center"/>
        </w:trPr>
        <w:tc>
          <w:tcPr>
            <w:tcW w:w="9752" w:type="dxa"/>
            <w:gridSpan w:val="2"/>
            <w:tcBorders>
              <w:top w:val="nil"/>
              <w:left w:val="nil"/>
              <w:bottom w:val="nil"/>
              <w:right w:val="nil"/>
            </w:tcBorders>
          </w:tcPr>
          <w:p w14:paraId="3F4DBA11" w14:textId="77777777" w:rsidR="002167B8" w:rsidRPr="00887D85" w:rsidRDefault="002167B8" w:rsidP="00086CFB"/>
        </w:tc>
      </w:tr>
      <w:tr w:rsidR="002167B8" w:rsidRPr="00887D85" w14:paraId="27531824" w14:textId="77777777" w:rsidTr="00086CFB">
        <w:trPr>
          <w:trHeight w:val="240"/>
          <w:jc w:val="center"/>
        </w:trPr>
        <w:tc>
          <w:tcPr>
            <w:tcW w:w="4876" w:type="dxa"/>
            <w:tcBorders>
              <w:top w:val="nil"/>
              <w:left w:val="nil"/>
              <w:bottom w:val="nil"/>
              <w:right w:val="nil"/>
            </w:tcBorders>
          </w:tcPr>
          <w:p w14:paraId="1561C048"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21A559B" w14:textId="77777777" w:rsidR="002167B8" w:rsidRPr="00887D85" w:rsidRDefault="002167B8" w:rsidP="00086CFB">
            <w:pPr>
              <w:pStyle w:val="AmColumnHeading"/>
            </w:pPr>
            <w:r w:rsidRPr="00887D85">
              <w:t>Amendement</w:t>
            </w:r>
          </w:p>
        </w:tc>
      </w:tr>
      <w:tr w:rsidR="002167B8" w:rsidRPr="00887D85" w14:paraId="44DA0409" w14:textId="77777777" w:rsidTr="00086CFB">
        <w:trPr>
          <w:jc w:val="center"/>
        </w:trPr>
        <w:tc>
          <w:tcPr>
            <w:tcW w:w="4876" w:type="dxa"/>
            <w:tcBorders>
              <w:top w:val="nil"/>
              <w:left w:val="nil"/>
              <w:bottom w:val="nil"/>
              <w:right w:val="nil"/>
            </w:tcBorders>
          </w:tcPr>
          <w:p w14:paraId="39D1E815" w14:textId="77777777" w:rsidR="002167B8" w:rsidRPr="00887D85" w:rsidRDefault="002167B8" w:rsidP="00086CFB">
            <w:pPr>
              <w:pStyle w:val="Normal6a"/>
            </w:pPr>
          </w:p>
        </w:tc>
        <w:tc>
          <w:tcPr>
            <w:tcW w:w="4876" w:type="dxa"/>
            <w:tcBorders>
              <w:top w:val="nil"/>
              <w:left w:val="nil"/>
              <w:bottom w:val="nil"/>
              <w:right w:val="nil"/>
            </w:tcBorders>
          </w:tcPr>
          <w:p w14:paraId="44C140A6" w14:textId="77777777" w:rsidR="002167B8" w:rsidRPr="00887D85" w:rsidRDefault="002167B8" w:rsidP="00086CFB">
            <w:pPr>
              <w:pStyle w:val="Normal6a"/>
            </w:pPr>
            <w:r w:rsidRPr="00887D85">
              <w:rPr>
                <w:b/>
                <w:i/>
              </w:rPr>
              <w:t>C quinquies.</w:t>
            </w:r>
            <w:r w:rsidRPr="00887D85">
              <w:tab/>
            </w:r>
            <w:r w:rsidRPr="00887D85">
              <w:rPr>
                <w:b/>
                <w:i/>
              </w:rPr>
              <w:t>overwegende dat in Speciaal verslag nr. 07/2019 van de Rekenkamer getiteld “EU-maatregelen voor grensoverschrijdende gezondheidszorg: hoge ambities, maar beter beheer nodig” over de uitvoering van Richtlijn 2011/24/EU, wordt gewezen op tekortkomingen in de werking van grensoverschrijdende gezondheidszorg voor patiënten met een zeldzame ziekte en ertoe wordt opgeroepen een robuuster en coherenter Europees kader voor zeldzame ziekten te ontwikkelen;</w:t>
            </w:r>
          </w:p>
        </w:tc>
      </w:tr>
    </w:tbl>
    <w:p w14:paraId="7AD99E0A"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990DE7F" w14:textId="77777777" w:rsidR="002167B8" w:rsidRPr="00887D85" w:rsidRDefault="002167B8" w:rsidP="002167B8">
      <w:r w:rsidRPr="00887D85">
        <w:rPr>
          <w:rStyle w:val="HideTWBExt"/>
        </w:rPr>
        <w:t>&lt;/Amend&gt;</w:t>
      </w:r>
    </w:p>
    <w:p w14:paraId="1D43C958"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39</w:t>
      </w:r>
      <w:r w:rsidRPr="00887D85">
        <w:rPr>
          <w:rStyle w:val="HideTWBExt"/>
          <w:b w:val="0"/>
        </w:rPr>
        <w:t>&lt;/NumAm&gt;</w:t>
      </w:r>
    </w:p>
    <w:p w14:paraId="4C8FFF5F"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4B44C783" w14:textId="77777777" w:rsidR="002167B8" w:rsidRPr="00887D85" w:rsidRDefault="002167B8" w:rsidP="002167B8">
      <w:pPr>
        <w:pStyle w:val="NormalBold"/>
      </w:pPr>
      <w:r w:rsidRPr="00887D85">
        <w:rPr>
          <w:rStyle w:val="HideTWBExt"/>
          <w:b w:val="0"/>
        </w:rPr>
        <w:t>&lt;/RepeatBlock-By&gt;</w:t>
      </w:r>
    </w:p>
    <w:p w14:paraId="28A6CAED"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1C3B3E0" w14:textId="77777777" w:rsidR="002167B8" w:rsidRPr="00887D85" w:rsidRDefault="002167B8" w:rsidP="002167B8">
      <w:pPr>
        <w:pStyle w:val="NormalBold"/>
      </w:pPr>
      <w:r w:rsidRPr="00887D85">
        <w:rPr>
          <w:rStyle w:val="HideTWBExt"/>
          <w:b w:val="0"/>
        </w:rPr>
        <w:t>&lt;Article&gt;</w:t>
      </w:r>
      <w:r w:rsidRPr="00887D85">
        <w:t>Overweging C sexies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701D7EA" w14:textId="77777777" w:rsidTr="00086CFB">
        <w:trPr>
          <w:trHeight w:hRule="exact" w:val="240"/>
          <w:jc w:val="center"/>
        </w:trPr>
        <w:tc>
          <w:tcPr>
            <w:tcW w:w="9752" w:type="dxa"/>
            <w:gridSpan w:val="2"/>
            <w:tcBorders>
              <w:top w:val="nil"/>
              <w:left w:val="nil"/>
              <w:bottom w:val="nil"/>
              <w:right w:val="nil"/>
            </w:tcBorders>
          </w:tcPr>
          <w:p w14:paraId="6BD860AE" w14:textId="77777777" w:rsidR="002167B8" w:rsidRPr="00887D85" w:rsidRDefault="002167B8" w:rsidP="00086CFB"/>
        </w:tc>
      </w:tr>
      <w:tr w:rsidR="002167B8" w:rsidRPr="00887D85" w14:paraId="3D58D241" w14:textId="77777777" w:rsidTr="00086CFB">
        <w:trPr>
          <w:trHeight w:val="240"/>
          <w:jc w:val="center"/>
        </w:trPr>
        <w:tc>
          <w:tcPr>
            <w:tcW w:w="4876" w:type="dxa"/>
            <w:tcBorders>
              <w:top w:val="nil"/>
              <w:left w:val="nil"/>
              <w:bottom w:val="nil"/>
              <w:right w:val="nil"/>
            </w:tcBorders>
          </w:tcPr>
          <w:p w14:paraId="4CC50AA4"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E361F3A" w14:textId="77777777" w:rsidR="002167B8" w:rsidRPr="00887D85" w:rsidRDefault="002167B8" w:rsidP="00086CFB">
            <w:pPr>
              <w:pStyle w:val="AmColumnHeading"/>
            </w:pPr>
            <w:r w:rsidRPr="00887D85">
              <w:t>Amendement</w:t>
            </w:r>
          </w:p>
        </w:tc>
      </w:tr>
      <w:tr w:rsidR="002167B8" w:rsidRPr="00887D85" w14:paraId="4C1C74E9" w14:textId="77777777" w:rsidTr="00086CFB">
        <w:trPr>
          <w:jc w:val="center"/>
        </w:trPr>
        <w:tc>
          <w:tcPr>
            <w:tcW w:w="4876" w:type="dxa"/>
            <w:tcBorders>
              <w:top w:val="nil"/>
              <w:left w:val="nil"/>
              <w:bottom w:val="nil"/>
              <w:right w:val="nil"/>
            </w:tcBorders>
          </w:tcPr>
          <w:p w14:paraId="1386EDD2" w14:textId="77777777" w:rsidR="002167B8" w:rsidRPr="00887D85" w:rsidRDefault="002167B8" w:rsidP="00086CFB">
            <w:pPr>
              <w:pStyle w:val="Normal6a"/>
            </w:pPr>
          </w:p>
        </w:tc>
        <w:tc>
          <w:tcPr>
            <w:tcW w:w="4876" w:type="dxa"/>
            <w:tcBorders>
              <w:top w:val="nil"/>
              <w:left w:val="nil"/>
              <w:bottom w:val="nil"/>
              <w:right w:val="nil"/>
            </w:tcBorders>
          </w:tcPr>
          <w:p w14:paraId="3A5E3B79" w14:textId="77777777" w:rsidR="002167B8" w:rsidRPr="00887D85" w:rsidRDefault="002167B8" w:rsidP="00086CFB">
            <w:pPr>
              <w:pStyle w:val="Normal6a"/>
            </w:pPr>
            <w:r w:rsidRPr="00887D85">
              <w:rPr>
                <w:b/>
                <w:i/>
              </w:rPr>
              <w:t>C sexies.</w:t>
            </w:r>
            <w:r w:rsidRPr="00887D85">
              <w:tab/>
            </w:r>
            <w:r w:rsidRPr="00887D85">
              <w:rPr>
                <w:b/>
                <w:i/>
              </w:rPr>
              <w:t>overwegende dat de Unie een belangrijke coördinerende rol speelt bij het ontwikkelen van een beleid inzake zeldzame ziekten, en dat voortzetting van maatregelen van de Unie onontbeerlijk is om lidstaten te ondersteunen bij het uitwerken, uitvoeren en handhaven van doeltreffend nationaal beleid, terwijl tegelijkertijd wordt gezorgd voor samenhang, kennisdeling en meerwaarde op EU-niveau;</w:t>
            </w:r>
          </w:p>
        </w:tc>
      </w:tr>
    </w:tbl>
    <w:p w14:paraId="7ABDF452"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452DA49" w14:textId="77777777" w:rsidR="002167B8" w:rsidRPr="00887D85" w:rsidRDefault="002167B8" w:rsidP="002167B8">
      <w:r w:rsidRPr="00887D85">
        <w:rPr>
          <w:rStyle w:val="HideTWBExt"/>
        </w:rPr>
        <w:t>&lt;/Amend&gt;</w:t>
      </w:r>
    </w:p>
    <w:p w14:paraId="4CCEF75D"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40</w:t>
      </w:r>
      <w:r w:rsidRPr="00887D85">
        <w:rPr>
          <w:rStyle w:val="HideTWBExt"/>
          <w:b w:val="0"/>
        </w:rPr>
        <w:t>&lt;/NumAm&gt;</w:t>
      </w:r>
    </w:p>
    <w:p w14:paraId="3AF48958"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Tomislav Sokol, Michalis Hadjipantela, Adam Jarubas, Letizia Moratti</w:t>
      </w:r>
      <w:r w:rsidRPr="00887D85">
        <w:rPr>
          <w:rStyle w:val="HideTWBExt"/>
          <w:b w:val="0"/>
        </w:rPr>
        <w:t>&lt;/Members&gt;</w:t>
      </w:r>
    </w:p>
    <w:p w14:paraId="5245D7A6" w14:textId="77777777" w:rsidR="002167B8" w:rsidRPr="00887D85" w:rsidRDefault="002167B8" w:rsidP="002167B8">
      <w:pPr>
        <w:pStyle w:val="NormalBold"/>
      </w:pPr>
      <w:r w:rsidRPr="00887D85">
        <w:rPr>
          <w:rStyle w:val="HideTWBExt"/>
          <w:b w:val="0"/>
        </w:rPr>
        <w:t>&lt;/RepeatBlock-By&gt;</w:t>
      </w:r>
    </w:p>
    <w:p w14:paraId="5C6EDD9C"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4388F80" w14:textId="77777777" w:rsidR="002167B8" w:rsidRPr="00887D85" w:rsidRDefault="002167B8" w:rsidP="002167B8">
      <w:pPr>
        <w:pStyle w:val="NormalBold"/>
      </w:pPr>
      <w:r w:rsidRPr="00887D85">
        <w:rPr>
          <w:rStyle w:val="HideTWBExt"/>
          <w:b w:val="0"/>
        </w:rPr>
        <w:t>&lt;Article&gt;</w:t>
      </w:r>
      <w:r w:rsidRPr="00887D85">
        <w:t>Overweging E</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90AB43D" w14:textId="77777777" w:rsidTr="00086CFB">
        <w:trPr>
          <w:trHeight w:hRule="exact" w:val="240"/>
          <w:jc w:val="center"/>
        </w:trPr>
        <w:tc>
          <w:tcPr>
            <w:tcW w:w="9752" w:type="dxa"/>
            <w:gridSpan w:val="2"/>
            <w:tcBorders>
              <w:top w:val="nil"/>
              <w:left w:val="nil"/>
              <w:bottom w:val="nil"/>
              <w:right w:val="nil"/>
            </w:tcBorders>
          </w:tcPr>
          <w:p w14:paraId="28E5F592" w14:textId="77777777" w:rsidR="002167B8" w:rsidRPr="00887D85" w:rsidRDefault="002167B8" w:rsidP="00086CFB"/>
        </w:tc>
      </w:tr>
      <w:tr w:rsidR="002167B8" w:rsidRPr="00887D85" w14:paraId="4C35BA50" w14:textId="77777777" w:rsidTr="00086CFB">
        <w:trPr>
          <w:trHeight w:val="240"/>
          <w:jc w:val="center"/>
        </w:trPr>
        <w:tc>
          <w:tcPr>
            <w:tcW w:w="4876" w:type="dxa"/>
            <w:tcBorders>
              <w:top w:val="nil"/>
              <w:left w:val="nil"/>
              <w:bottom w:val="nil"/>
              <w:right w:val="nil"/>
            </w:tcBorders>
          </w:tcPr>
          <w:p w14:paraId="4AB1459A"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DC7FCB1" w14:textId="77777777" w:rsidR="002167B8" w:rsidRPr="00887D85" w:rsidRDefault="002167B8" w:rsidP="00086CFB">
            <w:pPr>
              <w:pStyle w:val="AmColumnHeading"/>
            </w:pPr>
            <w:r w:rsidRPr="00887D85">
              <w:t>Amendement</w:t>
            </w:r>
          </w:p>
        </w:tc>
      </w:tr>
      <w:tr w:rsidR="002167B8" w:rsidRPr="00887D85" w14:paraId="3426A177" w14:textId="77777777" w:rsidTr="00086CFB">
        <w:trPr>
          <w:jc w:val="center"/>
        </w:trPr>
        <w:tc>
          <w:tcPr>
            <w:tcW w:w="4876" w:type="dxa"/>
            <w:tcBorders>
              <w:top w:val="nil"/>
              <w:left w:val="nil"/>
              <w:bottom w:val="nil"/>
              <w:right w:val="nil"/>
            </w:tcBorders>
          </w:tcPr>
          <w:p w14:paraId="443968C0" w14:textId="77777777" w:rsidR="002167B8" w:rsidRPr="00887D85" w:rsidRDefault="002167B8" w:rsidP="00086CFB">
            <w:pPr>
              <w:pStyle w:val="Normal6a"/>
            </w:pPr>
            <w:r w:rsidRPr="00887D85">
              <w:t>E.</w:t>
            </w:r>
            <w:r w:rsidRPr="00887D85">
              <w:tab/>
              <w:t>overwegende dat de bestaande maatregelen van de Unie op het gebied van zeldzame ziekten belangrijke instrumenten hebben opgeleverd</w:t>
            </w:r>
            <w:r w:rsidRPr="00887D85">
              <w:rPr>
                <w:b/>
                <w:i/>
              </w:rPr>
              <w:t>, maar dat er nog steeds aanzienlijke verschillen bestaan tussen en binnen de lidstaten</w:t>
            </w:r>
            <w:r w:rsidRPr="00887D85">
              <w:t>;</w:t>
            </w:r>
          </w:p>
        </w:tc>
        <w:tc>
          <w:tcPr>
            <w:tcW w:w="4876" w:type="dxa"/>
            <w:tcBorders>
              <w:top w:val="nil"/>
              <w:left w:val="nil"/>
              <w:bottom w:val="nil"/>
              <w:right w:val="nil"/>
            </w:tcBorders>
          </w:tcPr>
          <w:p w14:paraId="697477D9" w14:textId="77777777" w:rsidR="002167B8" w:rsidRPr="00887D85" w:rsidRDefault="002167B8" w:rsidP="00086CFB">
            <w:pPr>
              <w:pStyle w:val="Normal6a"/>
            </w:pPr>
            <w:r w:rsidRPr="00887D85">
              <w:t>E.</w:t>
            </w:r>
            <w:r w:rsidRPr="00887D85">
              <w:tab/>
              <w:t xml:space="preserve">overwegende dat de bestaande maatregelen van de Unie op het gebied van zeldzame ziekten belangrijke instrumenten </w:t>
            </w:r>
            <w:r w:rsidRPr="00887D85">
              <w:rPr>
                <w:b/>
                <w:i/>
              </w:rPr>
              <w:t>en initiatieven</w:t>
            </w:r>
            <w:r w:rsidRPr="00887D85">
              <w:t xml:space="preserve"> hebben opgeleverd</w:t>
            </w:r>
            <w:r w:rsidRPr="00887D85">
              <w:rPr>
                <w:b/>
                <w:i/>
              </w:rPr>
              <w:t>, waaronder de oprichting van Europese referentienetwerken(ERN’s), de ontwikkeling van de Orphanet-databank en -nomenclatuur, de aanneming van Verordening (EG) nr. 141/2000, de oprichting van het Europees platform voor de registratie van zeldzame ziekten, alsmede de ondersteuning van onderzoek en innovatie door middel van EU-programma’s als Horizon Europa en het Europees partnerschap inzake zeldzame ziekten</w:t>
            </w:r>
            <w:r w:rsidRPr="00887D85">
              <w:t>;</w:t>
            </w:r>
          </w:p>
        </w:tc>
      </w:tr>
    </w:tbl>
    <w:p w14:paraId="490D1FB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786358D" w14:textId="77777777" w:rsidR="002167B8" w:rsidRPr="00887D85" w:rsidRDefault="002167B8" w:rsidP="002167B8">
      <w:r w:rsidRPr="00887D85">
        <w:rPr>
          <w:rStyle w:val="HideTWBExt"/>
        </w:rPr>
        <w:t>&lt;/Amend&gt;</w:t>
      </w:r>
    </w:p>
    <w:p w14:paraId="6285469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41</w:t>
      </w:r>
      <w:r w:rsidRPr="00887D85">
        <w:rPr>
          <w:rStyle w:val="HideTWBExt"/>
          <w:b w:val="0"/>
        </w:rPr>
        <w:t>&lt;/NumAm&gt;</w:t>
      </w:r>
    </w:p>
    <w:p w14:paraId="2DF2C8BB" w14:textId="77777777" w:rsidR="002167B8" w:rsidRPr="00887D85" w:rsidRDefault="002167B8" w:rsidP="002167B8">
      <w:pPr>
        <w:pStyle w:val="NormalBold"/>
      </w:pPr>
      <w:r w:rsidRPr="00887D85">
        <w:rPr>
          <w:rStyle w:val="HideTWBExt"/>
          <w:b w:val="0"/>
        </w:rPr>
        <w:t>&lt;RepeatBlock-By&gt;&lt;Members&gt;</w:t>
      </w:r>
      <w:r w:rsidRPr="00887D85">
        <w:t>Nicolae Ștefănuță</w:t>
      </w:r>
      <w:r w:rsidRPr="00887D85">
        <w:rPr>
          <w:rStyle w:val="HideTWBExt"/>
          <w:b w:val="0"/>
        </w:rPr>
        <w:t>&lt;/Members&gt;</w:t>
      </w:r>
    </w:p>
    <w:p w14:paraId="560B83A7" w14:textId="77777777" w:rsidR="002167B8" w:rsidRPr="00887D85" w:rsidRDefault="002167B8" w:rsidP="002167B8">
      <w:r w:rsidRPr="00887D85">
        <w:rPr>
          <w:rStyle w:val="HideTWBExt"/>
        </w:rPr>
        <w:t>&lt;AuNomDe&gt;</w:t>
      </w:r>
      <w:r w:rsidRPr="00887D85">
        <w:rPr>
          <w:rStyle w:val="HideTWBInt"/>
        </w:rPr>
        <w:t>{Verts/ALE}</w:t>
      </w:r>
      <w:r w:rsidRPr="00887D85">
        <w:t>namens de Verts/ALE-Fractie</w:t>
      </w:r>
      <w:r w:rsidRPr="00887D85">
        <w:rPr>
          <w:rStyle w:val="HideTWBExt"/>
        </w:rPr>
        <w:t>&lt;/AuNomDe&gt;</w:t>
      </w:r>
    </w:p>
    <w:p w14:paraId="12C66FB8" w14:textId="77777777" w:rsidR="002167B8" w:rsidRPr="00887D85" w:rsidRDefault="002167B8" w:rsidP="002167B8">
      <w:pPr>
        <w:pStyle w:val="NormalBold"/>
      </w:pPr>
      <w:r w:rsidRPr="00887D85">
        <w:rPr>
          <w:rStyle w:val="HideTWBExt"/>
          <w:b w:val="0"/>
        </w:rPr>
        <w:t>&lt;/RepeatBlock-By&gt;</w:t>
      </w:r>
    </w:p>
    <w:p w14:paraId="61B8955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1465752" w14:textId="77777777" w:rsidR="002167B8" w:rsidRPr="00887D85" w:rsidRDefault="002167B8" w:rsidP="002167B8">
      <w:pPr>
        <w:pStyle w:val="NormalBold"/>
      </w:pPr>
      <w:r w:rsidRPr="00887D85">
        <w:rPr>
          <w:rStyle w:val="HideTWBExt"/>
          <w:b w:val="0"/>
        </w:rPr>
        <w:t>&lt;Article&gt;</w:t>
      </w:r>
      <w:r w:rsidRPr="00887D85">
        <w:t>Overweging E</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E59AF74" w14:textId="77777777" w:rsidTr="00086CFB">
        <w:trPr>
          <w:trHeight w:hRule="exact" w:val="240"/>
          <w:jc w:val="center"/>
        </w:trPr>
        <w:tc>
          <w:tcPr>
            <w:tcW w:w="9752" w:type="dxa"/>
            <w:gridSpan w:val="2"/>
            <w:tcBorders>
              <w:top w:val="nil"/>
              <w:left w:val="nil"/>
              <w:bottom w:val="nil"/>
              <w:right w:val="nil"/>
            </w:tcBorders>
          </w:tcPr>
          <w:p w14:paraId="02908C0E" w14:textId="77777777" w:rsidR="002167B8" w:rsidRPr="00887D85" w:rsidRDefault="002167B8" w:rsidP="00086CFB"/>
        </w:tc>
      </w:tr>
      <w:tr w:rsidR="002167B8" w:rsidRPr="00887D85" w14:paraId="53852ECB" w14:textId="77777777" w:rsidTr="00086CFB">
        <w:trPr>
          <w:trHeight w:val="240"/>
          <w:jc w:val="center"/>
        </w:trPr>
        <w:tc>
          <w:tcPr>
            <w:tcW w:w="4876" w:type="dxa"/>
            <w:tcBorders>
              <w:top w:val="nil"/>
              <w:left w:val="nil"/>
              <w:bottom w:val="nil"/>
              <w:right w:val="nil"/>
            </w:tcBorders>
          </w:tcPr>
          <w:p w14:paraId="51ACED96"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2236922" w14:textId="77777777" w:rsidR="002167B8" w:rsidRPr="00887D85" w:rsidRDefault="002167B8" w:rsidP="00086CFB">
            <w:pPr>
              <w:pStyle w:val="AmColumnHeading"/>
            </w:pPr>
            <w:r w:rsidRPr="00887D85">
              <w:t>Amendement</w:t>
            </w:r>
          </w:p>
        </w:tc>
      </w:tr>
      <w:tr w:rsidR="002167B8" w:rsidRPr="00887D85" w14:paraId="46BB7B36" w14:textId="77777777" w:rsidTr="00086CFB">
        <w:trPr>
          <w:jc w:val="center"/>
        </w:trPr>
        <w:tc>
          <w:tcPr>
            <w:tcW w:w="4876" w:type="dxa"/>
            <w:tcBorders>
              <w:top w:val="nil"/>
              <w:left w:val="nil"/>
              <w:bottom w:val="nil"/>
              <w:right w:val="nil"/>
            </w:tcBorders>
          </w:tcPr>
          <w:p w14:paraId="3760FBE3" w14:textId="77777777" w:rsidR="002167B8" w:rsidRPr="00887D85" w:rsidRDefault="002167B8" w:rsidP="00086CFB">
            <w:pPr>
              <w:pStyle w:val="Normal6a"/>
            </w:pPr>
            <w:r w:rsidRPr="00887D85">
              <w:t>E.</w:t>
            </w:r>
            <w:r w:rsidRPr="00887D85">
              <w:tab/>
              <w:t>overwegende dat de bestaande maatregelen van de Unie op het gebied van zeldzame ziekten belangrijke instrumenten hebben opgeleverd, maar dat er nog steeds aanzienlijke verschillen bestaan tussen en binnen de lidstaten;</w:t>
            </w:r>
          </w:p>
        </w:tc>
        <w:tc>
          <w:tcPr>
            <w:tcW w:w="4876" w:type="dxa"/>
            <w:tcBorders>
              <w:top w:val="nil"/>
              <w:left w:val="nil"/>
              <w:bottom w:val="nil"/>
              <w:right w:val="nil"/>
            </w:tcBorders>
          </w:tcPr>
          <w:p w14:paraId="1EABFAA6" w14:textId="77777777" w:rsidR="002167B8" w:rsidRPr="00887D85" w:rsidRDefault="002167B8" w:rsidP="00086CFB">
            <w:pPr>
              <w:pStyle w:val="Normal6a"/>
            </w:pPr>
            <w:r w:rsidRPr="00887D85">
              <w:t>E.</w:t>
            </w:r>
            <w:r w:rsidRPr="00887D85">
              <w:tab/>
              <w:t>overwegende dat de bestaande maatregelen van de Unie op het gebied van zeldzame ziekten belangrijke instrumenten hebben opgeleverd, maar dat er nog steeds aanzienlijke verschillen bestaan tussen en binnen de lidstaten</w:t>
            </w:r>
            <w:r w:rsidRPr="00887D85">
              <w:rPr>
                <w:b/>
                <w:i/>
              </w:rPr>
              <w:t>, wat betreft de toegang tot vroegtijdige diagnose, screening, genomische tests, gespecialiseerde en innovatieve behandelingen, hetgeen leidt tot ongelijke gezondheidsresultaten voor personen met een zeldzame ziekte in de hele Unie</w:t>
            </w:r>
            <w:r w:rsidRPr="00887D85">
              <w:t>;</w:t>
            </w:r>
          </w:p>
        </w:tc>
      </w:tr>
    </w:tbl>
    <w:p w14:paraId="21729658"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3FE6BA3" w14:textId="77777777" w:rsidR="002167B8" w:rsidRPr="00887D85" w:rsidRDefault="002167B8" w:rsidP="002167B8">
      <w:r w:rsidRPr="00887D85">
        <w:rPr>
          <w:rStyle w:val="HideTWBExt"/>
        </w:rPr>
        <w:t>&lt;/Amend&gt;</w:t>
      </w:r>
    </w:p>
    <w:p w14:paraId="44AE700B"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42</w:t>
      </w:r>
      <w:r w:rsidRPr="00887D85">
        <w:rPr>
          <w:rStyle w:val="HideTWBExt"/>
          <w:b w:val="0"/>
        </w:rPr>
        <w:t>&lt;/NumAm&gt;</w:t>
      </w:r>
    </w:p>
    <w:p w14:paraId="730D3A19" w14:textId="77777777" w:rsidR="002167B8" w:rsidRPr="00887D85" w:rsidRDefault="002167B8" w:rsidP="002167B8">
      <w:pPr>
        <w:pStyle w:val="NormalBold"/>
      </w:pPr>
      <w:r w:rsidRPr="00887D85">
        <w:rPr>
          <w:rStyle w:val="HideTWBExt"/>
          <w:b w:val="0"/>
        </w:rPr>
        <w:t>&lt;RepeatBlock-By&gt;&lt;Members&gt;</w:t>
      </w:r>
      <w:r w:rsidRPr="00887D85">
        <w:t>Jessica Polfjärd, Niels Flemming Hansen</w:t>
      </w:r>
      <w:r w:rsidRPr="00887D85">
        <w:rPr>
          <w:rStyle w:val="HideTWBExt"/>
          <w:b w:val="0"/>
        </w:rPr>
        <w:t>&lt;/Members&gt;</w:t>
      </w:r>
    </w:p>
    <w:p w14:paraId="5D7AD315" w14:textId="77777777" w:rsidR="002167B8" w:rsidRPr="00887D85" w:rsidRDefault="002167B8" w:rsidP="002167B8">
      <w:pPr>
        <w:pStyle w:val="NormalBold"/>
      </w:pPr>
      <w:r w:rsidRPr="00887D85">
        <w:rPr>
          <w:rStyle w:val="HideTWBExt"/>
          <w:b w:val="0"/>
        </w:rPr>
        <w:t>&lt;/RepeatBlock-By&gt;</w:t>
      </w:r>
    </w:p>
    <w:p w14:paraId="4C00AC2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0D99170" w14:textId="77777777" w:rsidR="002167B8" w:rsidRPr="00887D85" w:rsidRDefault="002167B8" w:rsidP="002167B8">
      <w:pPr>
        <w:pStyle w:val="NormalBold"/>
      </w:pPr>
      <w:r w:rsidRPr="00887D85">
        <w:rPr>
          <w:rStyle w:val="HideTWBExt"/>
          <w:b w:val="0"/>
        </w:rPr>
        <w:t>&lt;Article&gt;</w:t>
      </w:r>
      <w:r w:rsidRPr="00887D85">
        <w:t>Overweging E</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3CE0B5B" w14:textId="77777777" w:rsidTr="00086CFB">
        <w:trPr>
          <w:trHeight w:hRule="exact" w:val="240"/>
          <w:jc w:val="center"/>
        </w:trPr>
        <w:tc>
          <w:tcPr>
            <w:tcW w:w="9752" w:type="dxa"/>
            <w:gridSpan w:val="2"/>
            <w:tcBorders>
              <w:top w:val="nil"/>
              <w:left w:val="nil"/>
              <w:bottom w:val="nil"/>
              <w:right w:val="nil"/>
            </w:tcBorders>
          </w:tcPr>
          <w:p w14:paraId="45AD48C8" w14:textId="77777777" w:rsidR="002167B8" w:rsidRPr="00887D85" w:rsidRDefault="002167B8" w:rsidP="00086CFB"/>
        </w:tc>
      </w:tr>
      <w:tr w:rsidR="002167B8" w:rsidRPr="00887D85" w14:paraId="45A5D5B4" w14:textId="77777777" w:rsidTr="00086CFB">
        <w:trPr>
          <w:trHeight w:val="240"/>
          <w:jc w:val="center"/>
        </w:trPr>
        <w:tc>
          <w:tcPr>
            <w:tcW w:w="4876" w:type="dxa"/>
            <w:tcBorders>
              <w:top w:val="nil"/>
              <w:left w:val="nil"/>
              <w:bottom w:val="nil"/>
              <w:right w:val="nil"/>
            </w:tcBorders>
          </w:tcPr>
          <w:p w14:paraId="32966EB6"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0220EFD" w14:textId="77777777" w:rsidR="002167B8" w:rsidRPr="00887D85" w:rsidRDefault="002167B8" w:rsidP="00086CFB">
            <w:pPr>
              <w:pStyle w:val="AmColumnHeading"/>
            </w:pPr>
            <w:r w:rsidRPr="00887D85">
              <w:t>Amendement</w:t>
            </w:r>
          </w:p>
        </w:tc>
      </w:tr>
      <w:tr w:rsidR="002167B8" w:rsidRPr="00887D85" w14:paraId="0BAF9167" w14:textId="77777777" w:rsidTr="00086CFB">
        <w:trPr>
          <w:jc w:val="center"/>
        </w:trPr>
        <w:tc>
          <w:tcPr>
            <w:tcW w:w="4876" w:type="dxa"/>
            <w:tcBorders>
              <w:top w:val="nil"/>
              <w:left w:val="nil"/>
              <w:bottom w:val="nil"/>
              <w:right w:val="nil"/>
            </w:tcBorders>
          </w:tcPr>
          <w:p w14:paraId="06043369" w14:textId="77777777" w:rsidR="002167B8" w:rsidRPr="00887D85" w:rsidRDefault="002167B8" w:rsidP="00086CFB">
            <w:pPr>
              <w:pStyle w:val="Normal6a"/>
            </w:pPr>
            <w:r w:rsidRPr="00887D85">
              <w:t>E.</w:t>
            </w:r>
            <w:r w:rsidRPr="00887D85">
              <w:tab/>
              <w:t>overwegende dat de bestaande maatregelen van de Unie op het gebied van zeldzame ziekten belangrijke instrumenten hebben opgeleverd, maar dat er nog steeds aanzienlijke verschillen bestaan tussen en binnen de lidstaten;</w:t>
            </w:r>
          </w:p>
        </w:tc>
        <w:tc>
          <w:tcPr>
            <w:tcW w:w="4876" w:type="dxa"/>
            <w:tcBorders>
              <w:top w:val="nil"/>
              <w:left w:val="nil"/>
              <w:bottom w:val="nil"/>
              <w:right w:val="nil"/>
            </w:tcBorders>
          </w:tcPr>
          <w:p w14:paraId="6A34EE87" w14:textId="77777777" w:rsidR="002167B8" w:rsidRPr="00887D85" w:rsidRDefault="002167B8" w:rsidP="00086CFB">
            <w:pPr>
              <w:pStyle w:val="Normal6a"/>
            </w:pPr>
            <w:r w:rsidRPr="00887D85">
              <w:t>E.</w:t>
            </w:r>
            <w:r w:rsidRPr="00887D85">
              <w:tab/>
              <w:t xml:space="preserve">overwegende dat de bestaande maatregelen van de Unie op het gebied van zeldzame ziekten belangrijke instrumenten hebben opgeleverd, maar dat er nog steeds aanzienlijke verschillen bestaan tussen en binnen de lidstaten; </w:t>
            </w:r>
            <w:r w:rsidRPr="00887D85">
              <w:rPr>
                <w:b/>
                <w:i/>
              </w:rPr>
              <w:t>overwegende dat de bestaande verschillen en ongelijkheden in de zorg ook verband houden met factoren als geslacht en leeftijd;</w:t>
            </w:r>
          </w:p>
        </w:tc>
      </w:tr>
    </w:tbl>
    <w:p w14:paraId="6969E68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EBD6ECF" w14:textId="77777777" w:rsidR="002167B8" w:rsidRPr="00887D85" w:rsidRDefault="002167B8" w:rsidP="002167B8">
      <w:r w:rsidRPr="00887D85">
        <w:rPr>
          <w:rStyle w:val="HideTWBExt"/>
        </w:rPr>
        <w:t>&lt;/Amend&gt;</w:t>
      </w:r>
    </w:p>
    <w:p w14:paraId="7B568D9D"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43</w:t>
      </w:r>
      <w:r w:rsidRPr="00887D85">
        <w:rPr>
          <w:rStyle w:val="HideTWBExt"/>
          <w:b w:val="0"/>
        </w:rPr>
        <w:t>&lt;/NumAm&gt;</w:t>
      </w:r>
    </w:p>
    <w:p w14:paraId="4283C555" w14:textId="77777777" w:rsidR="002167B8" w:rsidRPr="00887D85" w:rsidRDefault="002167B8" w:rsidP="002167B8">
      <w:pPr>
        <w:pStyle w:val="NormalBold"/>
      </w:pPr>
      <w:r w:rsidRPr="00887D85">
        <w:rPr>
          <w:rStyle w:val="HideTWBExt"/>
          <w:b w:val="0"/>
        </w:rPr>
        <w:t>&lt;RepeatBlock-By&gt;&lt;Members&gt;</w:t>
      </w:r>
      <w:r w:rsidRPr="00887D85">
        <w:t>Ondřej Dostál</w:t>
      </w:r>
      <w:r w:rsidRPr="00887D85">
        <w:rPr>
          <w:rStyle w:val="HideTWBExt"/>
          <w:b w:val="0"/>
        </w:rPr>
        <w:t>&lt;/Members&gt;</w:t>
      </w:r>
    </w:p>
    <w:p w14:paraId="54362D1D" w14:textId="77777777" w:rsidR="002167B8" w:rsidRPr="00887D85" w:rsidRDefault="002167B8" w:rsidP="002167B8">
      <w:pPr>
        <w:pStyle w:val="NormalBold"/>
      </w:pPr>
      <w:r w:rsidRPr="00887D85">
        <w:rPr>
          <w:rStyle w:val="HideTWBExt"/>
          <w:b w:val="0"/>
        </w:rPr>
        <w:t>&lt;/RepeatBlock-By&gt;</w:t>
      </w:r>
    </w:p>
    <w:p w14:paraId="3D6D8634"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DC25C79" w14:textId="77777777" w:rsidR="002167B8" w:rsidRPr="00887D85" w:rsidRDefault="002167B8" w:rsidP="002167B8">
      <w:pPr>
        <w:pStyle w:val="NormalBold"/>
      </w:pPr>
      <w:r w:rsidRPr="00887D85">
        <w:rPr>
          <w:rStyle w:val="HideTWBExt"/>
          <w:b w:val="0"/>
        </w:rPr>
        <w:t>&lt;Article&gt;</w:t>
      </w:r>
      <w:r w:rsidRPr="00887D85">
        <w:t>Overweging E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AC2567D" w14:textId="77777777" w:rsidTr="00086CFB">
        <w:trPr>
          <w:trHeight w:hRule="exact" w:val="240"/>
          <w:jc w:val="center"/>
        </w:trPr>
        <w:tc>
          <w:tcPr>
            <w:tcW w:w="9752" w:type="dxa"/>
            <w:gridSpan w:val="2"/>
            <w:tcBorders>
              <w:top w:val="nil"/>
              <w:left w:val="nil"/>
              <w:bottom w:val="nil"/>
              <w:right w:val="nil"/>
            </w:tcBorders>
          </w:tcPr>
          <w:p w14:paraId="146250CC" w14:textId="77777777" w:rsidR="002167B8" w:rsidRPr="00887D85" w:rsidRDefault="002167B8" w:rsidP="00086CFB"/>
        </w:tc>
      </w:tr>
      <w:tr w:rsidR="002167B8" w:rsidRPr="00887D85" w14:paraId="690BD9F6" w14:textId="77777777" w:rsidTr="00086CFB">
        <w:trPr>
          <w:trHeight w:val="240"/>
          <w:jc w:val="center"/>
        </w:trPr>
        <w:tc>
          <w:tcPr>
            <w:tcW w:w="4876" w:type="dxa"/>
            <w:tcBorders>
              <w:top w:val="nil"/>
              <w:left w:val="nil"/>
              <w:bottom w:val="nil"/>
              <w:right w:val="nil"/>
            </w:tcBorders>
          </w:tcPr>
          <w:p w14:paraId="2C7CAB9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5D07456" w14:textId="77777777" w:rsidR="002167B8" w:rsidRPr="00887D85" w:rsidRDefault="002167B8" w:rsidP="00086CFB">
            <w:pPr>
              <w:pStyle w:val="AmColumnHeading"/>
            </w:pPr>
            <w:r w:rsidRPr="00887D85">
              <w:t>Amendement</w:t>
            </w:r>
          </w:p>
        </w:tc>
      </w:tr>
      <w:tr w:rsidR="002167B8" w:rsidRPr="00887D85" w14:paraId="723E45BF" w14:textId="77777777" w:rsidTr="00086CFB">
        <w:trPr>
          <w:jc w:val="center"/>
        </w:trPr>
        <w:tc>
          <w:tcPr>
            <w:tcW w:w="4876" w:type="dxa"/>
            <w:tcBorders>
              <w:top w:val="nil"/>
              <w:left w:val="nil"/>
              <w:bottom w:val="nil"/>
              <w:right w:val="nil"/>
            </w:tcBorders>
          </w:tcPr>
          <w:p w14:paraId="06B5A097" w14:textId="77777777" w:rsidR="002167B8" w:rsidRPr="00887D85" w:rsidRDefault="002167B8" w:rsidP="00086CFB">
            <w:pPr>
              <w:pStyle w:val="Normal6a"/>
            </w:pPr>
          </w:p>
        </w:tc>
        <w:tc>
          <w:tcPr>
            <w:tcW w:w="4876" w:type="dxa"/>
            <w:tcBorders>
              <w:top w:val="nil"/>
              <w:left w:val="nil"/>
              <w:bottom w:val="nil"/>
              <w:right w:val="nil"/>
            </w:tcBorders>
          </w:tcPr>
          <w:p w14:paraId="00DE7BC1" w14:textId="77777777" w:rsidR="002167B8" w:rsidRPr="00887D85" w:rsidRDefault="002167B8" w:rsidP="00086CFB">
            <w:pPr>
              <w:pStyle w:val="Normal6a"/>
            </w:pPr>
            <w:r w:rsidRPr="00887D85">
              <w:rPr>
                <w:b/>
                <w:i/>
              </w:rPr>
              <w:t>E bis.</w:t>
            </w:r>
            <w:r w:rsidRPr="00887D85">
              <w:tab/>
            </w:r>
            <w:r w:rsidRPr="00887D85">
              <w:rPr>
                <w:b/>
                <w:i/>
              </w:rPr>
              <w:t>overwegende dat de toegang tot behandelingen voor zeldzame ziekten in de praktijk hoofdzakelijk afhankelijk is van nationale beslissingen over prijzen en vergoedingen; overwegende dat prijzen en vergoedingen onder de nationale bevoegdheden vallen, en tegelijkertijd zijn onderworpen aan de procedurele voorschriften van Richtlijn 89/105/EEG van de Raad; overwegende dat die verschillen voor patiënten in de hele Unie nog steeds leiden tot ongelijke toegang tot behandelingen voor zeldzame ziekten;</w:t>
            </w:r>
          </w:p>
        </w:tc>
      </w:tr>
    </w:tbl>
    <w:p w14:paraId="5A0697CA"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9F9F8DF" w14:textId="77777777" w:rsidR="002167B8" w:rsidRPr="00887D85" w:rsidRDefault="002167B8" w:rsidP="002167B8">
      <w:r w:rsidRPr="00887D85">
        <w:rPr>
          <w:rStyle w:val="HideTWBExt"/>
        </w:rPr>
        <w:t>&lt;/Amend&gt;</w:t>
      </w:r>
    </w:p>
    <w:p w14:paraId="3BE17D58"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44</w:t>
      </w:r>
      <w:r w:rsidRPr="00887D85">
        <w:rPr>
          <w:rStyle w:val="HideTWBExt"/>
          <w:b w:val="0"/>
        </w:rPr>
        <w:t>&lt;/NumAm&gt;</w:t>
      </w:r>
    </w:p>
    <w:p w14:paraId="54926FA9"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Tomislav Sokol, Adam Jarubas, Letizia Moratti</w:t>
      </w:r>
      <w:r w:rsidRPr="00887D85">
        <w:rPr>
          <w:rStyle w:val="HideTWBExt"/>
          <w:b w:val="0"/>
        </w:rPr>
        <w:t>&lt;/Members&gt;</w:t>
      </w:r>
    </w:p>
    <w:p w14:paraId="10D2864E" w14:textId="77777777" w:rsidR="002167B8" w:rsidRPr="00887D85" w:rsidRDefault="002167B8" w:rsidP="002167B8">
      <w:pPr>
        <w:pStyle w:val="NormalBold"/>
      </w:pPr>
      <w:r w:rsidRPr="00887D85">
        <w:rPr>
          <w:rStyle w:val="HideTWBExt"/>
          <w:b w:val="0"/>
        </w:rPr>
        <w:t>&lt;/RepeatBlock-By&gt;</w:t>
      </w:r>
    </w:p>
    <w:p w14:paraId="777724FE"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0D30921" w14:textId="77777777" w:rsidR="002167B8" w:rsidRPr="00887D85" w:rsidRDefault="002167B8" w:rsidP="002167B8">
      <w:pPr>
        <w:pStyle w:val="NormalBold"/>
      </w:pPr>
      <w:r w:rsidRPr="00887D85">
        <w:rPr>
          <w:rStyle w:val="HideTWBExt"/>
          <w:b w:val="0"/>
        </w:rPr>
        <w:t>&lt;Article&gt;</w:t>
      </w:r>
      <w:r w:rsidRPr="00887D85">
        <w:t>Overweging E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C31084F" w14:textId="77777777" w:rsidTr="00086CFB">
        <w:trPr>
          <w:trHeight w:hRule="exact" w:val="240"/>
          <w:jc w:val="center"/>
        </w:trPr>
        <w:tc>
          <w:tcPr>
            <w:tcW w:w="9752" w:type="dxa"/>
            <w:gridSpan w:val="2"/>
            <w:tcBorders>
              <w:top w:val="nil"/>
              <w:left w:val="nil"/>
              <w:bottom w:val="nil"/>
              <w:right w:val="nil"/>
            </w:tcBorders>
          </w:tcPr>
          <w:p w14:paraId="2B11FD59" w14:textId="77777777" w:rsidR="002167B8" w:rsidRPr="00887D85" w:rsidRDefault="002167B8" w:rsidP="00086CFB"/>
        </w:tc>
      </w:tr>
      <w:tr w:rsidR="002167B8" w:rsidRPr="00887D85" w14:paraId="38017BB5" w14:textId="77777777" w:rsidTr="00086CFB">
        <w:trPr>
          <w:trHeight w:val="240"/>
          <w:jc w:val="center"/>
        </w:trPr>
        <w:tc>
          <w:tcPr>
            <w:tcW w:w="4876" w:type="dxa"/>
            <w:tcBorders>
              <w:top w:val="nil"/>
              <w:left w:val="nil"/>
              <w:bottom w:val="nil"/>
              <w:right w:val="nil"/>
            </w:tcBorders>
          </w:tcPr>
          <w:p w14:paraId="3018BBC1"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FE7BB19" w14:textId="77777777" w:rsidR="002167B8" w:rsidRPr="00887D85" w:rsidRDefault="002167B8" w:rsidP="00086CFB">
            <w:pPr>
              <w:pStyle w:val="AmColumnHeading"/>
            </w:pPr>
            <w:r w:rsidRPr="00887D85">
              <w:t>Amendement</w:t>
            </w:r>
          </w:p>
        </w:tc>
      </w:tr>
      <w:tr w:rsidR="002167B8" w:rsidRPr="00887D85" w14:paraId="1E523229" w14:textId="77777777" w:rsidTr="00086CFB">
        <w:trPr>
          <w:jc w:val="center"/>
        </w:trPr>
        <w:tc>
          <w:tcPr>
            <w:tcW w:w="4876" w:type="dxa"/>
            <w:tcBorders>
              <w:top w:val="nil"/>
              <w:left w:val="nil"/>
              <w:bottom w:val="nil"/>
              <w:right w:val="nil"/>
            </w:tcBorders>
          </w:tcPr>
          <w:p w14:paraId="2BF3AF7D" w14:textId="77777777" w:rsidR="002167B8" w:rsidRPr="00887D85" w:rsidRDefault="002167B8" w:rsidP="00086CFB">
            <w:pPr>
              <w:pStyle w:val="Normal6a"/>
            </w:pPr>
          </w:p>
        </w:tc>
        <w:tc>
          <w:tcPr>
            <w:tcW w:w="4876" w:type="dxa"/>
            <w:tcBorders>
              <w:top w:val="nil"/>
              <w:left w:val="nil"/>
              <w:bottom w:val="nil"/>
              <w:right w:val="nil"/>
            </w:tcBorders>
          </w:tcPr>
          <w:p w14:paraId="3EA014FE" w14:textId="77777777" w:rsidR="002167B8" w:rsidRPr="00887D85" w:rsidRDefault="002167B8" w:rsidP="00086CFB">
            <w:pPr>
              <w:pStyle w:val="Normal6a"/>
            </w:pPr>
            <w:r w:rsidRPr="00887D85">
              <w:rPr>
                <w:b/>
                <w:i/>
              </w:rPr>
              <w:t>E bis.</w:t>
            </w:r>
            <w:r w:rsidRPr="00887D85">
              <w:tab/>
            </w:r>
            <w:r w:rsidRPr="00887D85">
              <w:rPr>
                <w:b/>
                <w:i/>
              </w:rPr>
              <w:t>overwegende dat wordt verwacht dat recente en aangekondigde initiatieven van de Unie, waaronder het voorstel voor een verordening van het Europees Parlement en de Raad tot vaststelling van een kader van maatregelen ter versterking van de sectoren biotechnologie en biofabricage van de Unie, met name op het gebied van gezondheid, en tot wijziging van de Verordeningen (EG) nr. 178/2002, (EG) nr. 1394/2007, (EU) nr. 536/2014, (EU) 2019/6, (EU) 2024/795 en (EU) 2024/1938 (Europese biotechwetgeving), de herziening van de geneesmiddelenwetgeving van de Unie en het voorstel voor een verordening van het Europees Parlement en de Raad tot vaststelling van een kader voor de vergroting van de beschikbaarheid en voorzieningszekerheid van kritieke geneesmiddelen, en van de beschikbaarheid en toegankelijkheid van geneesmiddelen van gemeenschappelijk belang, en tot wijziging van Verordening (EU) 2024/795, het regelgevingskader voor zeldzame ziekten zullen versterken, innovatie op het gebied van en investeringen in de ontwikkeling van weesgeneesmiddelen en geavanceerde therapieën zullen bevorderen, efficiënter klinisch onderzoek mogelijk zullen maken en het concurrentievermogen van de biowetenschappelijke sector van de Unie zullen vergroten;</w:t>
            </w:r>
          </w:p>
        </w:tc>
      </w:tr>
    </w:tbl>
    <w:p w14:paraId="525B193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BE380BE" w14:textId="77777777" w:rsidR="002167B8" w:rsidRPr="00887D85" w:rsidRDefault="002167B8" w:rsidP="002167B8">
      <w:r w:rsidRPr="00887D85">
        <w:rPr>
          <w:rStyle w:val="HideTWBExt"/>
        </w:rPr>
        <w:t>&lt;/Amend&gt;</w:t>
      </w:r>
    </w:p>
    <w:p w14:paraId="637777D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45</w:t>
      </w:r>
      <w:r w:rsidRPr="00887D85">
        <w:rPr>
          <w:rStyle w:val="HideTWBExt"/>
          <w:b w:val="0"/>
        </w:rPr>
        <w:t>&lt;/NumAm&gt;</w:t>
      </w:r>
    </w:p>
    <w:p w14:paraId="793C73CD" w14:textId="77777777" w:rsidR="002167B8" w:rsidRPr="00887D85" w:rsidRDefault="002167B8" w:rsidP="002167B8">
      <w:pPr>
        <w:pStyle w:val="NormalBold"/>
      </w:pPr>
      <w:r w:rsidRPr="00887D85">
        <w:rPr>
          <w:rStyle w:val="HideTWBExt"/>
          <w:b w:val="0"/>
        </w:rPr>
        <w:t>&lt;RepeatBlock-By&gt;&lt;Members&gt;</w:t>
      </w:r>
      <w:r w:rsidRPr="00887D85">
        <w:t>Nicolae Ștefănuță</w:t>
      </w:r>
      <w:r w:rsidRPr="00887D85">
        <w:rPr>
          <w:rStyle w:val="HideTWBExt"/>
          <w:b w:val="0"/>
        </w:rPr>
        <w:t>&lt;/Members&gt;</w:t>
      </w:r>
    </w:p>
    <w:p w14:paraId="1F336860" w14:textId="77777777" w:rsidR="002167B8" w:rsidRPr="00887D85" w:rsidRDefault="002167B8" w:rsidP="002167B8">
      <w:r w:rsidRPr="00887D85">
        <w:rPr>
          <w:rStyle w:val="HideTWBExt"/>
        </w:rPr>
        <w:t>&lt;AuNomDe&gt;</w:t>
      </w:r>
      <w:r w:rsidRPr="00887D85">
        <w:rPr>
          <w:rStyle w:val="HideTWBInt"/>
        </w:rPr>
        <w:t>{Verts/ALE}</w:t>
      </w:r>
      <w:r w:rsidRPr="00887D85">
        <w:t>namens de Verts/ALE-Fractie</w:t>
      </w:r>
      <w:r w:rsidRPr="00887D85">
        <w:rPr>
          <w:rStyle w:val="HideTWBExt"/>
        </w:rPr>
        <w:t>&lt;/AuNomDe&gt;</w:t>
      </w:r>
    </w:p>
    <w:p w14:paraId="1237E9BE" w14:textId="77777777" w:rsidR="002167B8" w:rsidRPr="00887D85" w:rsidRDefault="002167B8" w:rsidP="002167B8">
      <w:pPr>
        <w:pStyle w:val="NormalBold"/>
      </w:pPr>
      <w:r w:rsidRPr="00887D85">
        <w:rPr>
          <w:rStyle w:val="HideTWBExt"/>
          <w:b w:val="0"/>
        </w:rPr>
        <w:t>&lt;/RepeatBlock-By&gt;</w:t>
      </w:r>
    </w:p>
    <w:p w14:paraId="060EE0B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3CF72EC" w14:textId="77777777" w:rsidR="002167B8" w:rsidRPr="00887D85" w:rsidRDefault="002167B8" w:rsidP="002167B8">
      <w:pPr>
        <w:pStyle w:val="NormalBold"/>
      </w:pPr>
      <w:r w:rsidRPr="00887D85">
        <w:rPr>
          <w:rStyle w:val="HideTWBExt"/>
          <w:b w:val="0"/>
        </w:rPr>
        <w:t>&lt;Article&gt;</w:t>
      </w:r>
      <w:r w:rsidRPr="00887D85">
        <w:t>Overweging E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226EC43" w14:textId="77777777" w:rsidTr="00086CFB">
        <w:trPr>
          <w:trHeight w:hRule="exact" w:val="240"/>
          <w:jc w:val="center"/>
        </w:trPr>
        <w:tc>
          <w:tcPr>
            <w:tcW w:w="9752" w:type="dxa"/>
            <w:gridSpan w:val="2"/>
            <w:tcBorders>
              <w:top w:val="nil"/>
              <w:left w:val="nil"/>
              <w:bottom w:val="nil"/>
              <w:right w:val="nil"/>
            </w:tcBorders>
          </w:tcPr>
          <w:p w14:paraId="4878822E" w14:textId="77777777" w:rsidR="002167B8" w:rsidRPr="00887D85" w:rsidRDefault="002167B8" w:rsidP="00086CFB"/>
        </w:tc>
      </w:tr>
      <w:tr w:rsidR="002167B8" w:rsidRPr="00887D85" w14:paraId="3E71DD1A" w14:textId="77777777" w:rsidTr="00086CFB">
        <w:trPr>
          <w:trHeight w:val="240"/>
          <w:jc w:val="center"/>
        </w:trPr>
        <w:tc>
          <w:tcPr>
            <w:tcW w:w="4876" w:type="dxa"/>
            <w:tcBorders>
              <w:top w:val="nil"/>
              <w:left w:val="nil"/>
              <w:bottom w:val="nil"/>
              <w:right w:val="nil"/>
            </w:tcBorders>
          </w:tcPr>
          <w:p w14:paraId="3A42A01B"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904F684" w14:textId="77777777" w:rsidR="002167B8" w:rsidRPr="00887D85" w:rsidRDefault="002167B8" w:rsidP="00086CFB">
            <w:pPr>
              <w:pStyle w:val="AmColumnHeading"/>
            </w:pPr>
            <w:r w:rsidRPr="00887D85">
              <w:t>Amendement</w:t>
            </w:r>
          </w:p>
        </w:tc>
      </w:tr>
      <w:tr w:rsidR="002167B8" w:rsidRPr="00887D85" w14:paraId="7F89C4AE" w14:textId="77777777" w:rsidTr="00086CFB">
        <w:trPr>
          <w:jc w:val="center"/>
        </w:trPr>
        <w:tc>
          <w:tcPr>
            <w:tcW w:w="4876" w:type="dxa"/>
            <w:tcBorders>
              <w:top w:val="nil"/>
              <w:left w:val="nil"/>
              <w:bottom w:val="nil"/>
              <w:right w:val="nil"/>
            </w:tcBorders>
          </w:tcPr>
          <w:p w14:paraId="313BFC4C" w14:textId="77777777" w:rsidR="002167B8" w:rsidRPr="00887D85" w:rsidRDefault="002167B8" w:rsidP="00086CFB">
            <w:pPr>
              <w:pStyle w:val="Normal6a"/>
            </w:pPr>
          </w:p>
        </w:tc>
        <w:tc>
          <w:tcPr>
            <w:tcW w:w="4876" w:type="dxa"/>
            <w:tcBorders>
              <w:top w:val="nil"/>
              <w:left w:val="nil"/>
              <w:bottom w:val="nil"/>
              <w:right w:val="nil"/>
            </w:tcBorders>
          </w:tcPr>
          <w:p w14:paraId="654ABEE2" w14:textId="77777777" w:rsidR="002167B8" w:rsidRPr="00887D85" w:rsidRDefault="002167B8" w:rsidP="00086CFB">
            <w:pPr>
              <w:pStyle w:val="Normal6a"/>
            </w:pPr>
            <w:r w:rsidRPr="00887D85">
              <w:rPr>
                <w:b/>
                <w:i/>
              </w:rPr>
              <w:t>E bis.</w:t>
            </w:r>
            <w:r w:rsidRPr="00887D85">
              <w:tab/>
            </w:r>
            <w:r w:rsidRPr="00887D85">
              <w:rPr>
                <w:b/>
                <w:i/>
              </w:rPr>
              <w:t>overwegende dat de mantelzorgers van personen met een zeldzame ziekte, voor het merendeel vrouwen, kampen met een grote financiële, sociale en psychologische belasting, en derhalve moeten worden ondersteund door middel van gecoördineerde maatregelen in het kader van beleid inzake gezondheid, werkgelegenheid en sociale bescherming;</w:t>
            </w:r>
          </w:p>
        </w:tc>
      </w:tr>
    </w:tbl>
    <w:p w14:paraId="634B4C9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AC5D641" w14:textId="77777777" w:rsidR="002167B8" w:rsidRPr="00887D85" w:rsidRDefault="002167B8" w:rsidP="002167B8">
      <w:r w:rsidRPr="00887D85">
        <w:rPr>
          <w:rStyle w:val="HideTWBExt"/>
        </w:rPr>
        <w:t>&lt;/Amend&gt;</w:t>
      </w:r>
    </w:p>
    <w:p w14:paraId="4B50089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46</w:t>
      </w:r>
      <w:r w:rsidRPr="00887D85">
        <w:rPr>
          <w:rStyle w:val="HideTWBExt"/>
          <w:b w:val="0"/>
        </w:rPr>
        <w:t>&lt;/NumAm&gt;</w:t>
      </w:r>
    </w:p>
    <w:p w14:paraId="5866D470" w14:textId="77777777" w:rsidR="002167B8" w:rsidRPr="00887D85" w:rsidRDefault="002167B8" w:rsidP="002167B8">
      <w:pPr>
        <w:pStyle w:val="NormalBold"/>
      </w:pPr>
      <w:r w:rsidRPr="00887D85">
        <w:rPr>
          <w:rStyle w:val="HideTWBExt"/>
          <w:b w:val="0"/>
        </w:rPr>
        <w:t>&lt;RepeatBlock-By&gt;&lt;Members&gt;</w:t>
      </w:r>
      <w:r w:rsidRPr="00887D85">
        <w:t>Jessica Polfjärd, Niels Flemming Hansen</w:t>
      </w:r>
      <w:r w:rsidRPr="00887D85">
        <w:rPr>
          <w:rStyle w:val="HideTWBExt"/>
          <w:b w:val="0"/>
        </w:rPr>
        <w:t>&lt;/Members&gt;</w:t>
      </w:r>
    </w:p>
    <w:p w14:paraId="7BF0AB05" w14:textId="77777777" w:rsidR="002167B8" w:rsidRPr="00887D85" w:rsidRDefault="002167B8" w:rsidP="002167B8">
      <w:pPr>
        <w:pStyle w:val="NormalBold"/>
      </w:pPr>
      <w:r w:rsidRPr="00887D85">
        <w:rPr>
          <w:rStyle w:val="HideTWBExt"/>
          <w:b w:val="0"/>
        </w:rPr>
        <w:t>&lt;/RepeatBlock-By&gt;</w:t>
      </w:r>
    </w:p>
    <w:p w14:paraId="5ADDD2F4"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AF2C977" w14:textId="77777777" w:rsidR="002167B8" w:rsidRPr="00887D85" w:rsidRDefault="002167B8" w:rsidP="002167B8">
      <w:pPr>
        <w:pStyle w:val="NormalBold"/>
      </w:pPr>
      <w:r w:rsidRPr="00887D85">
        <w:rPr>
          <w:rStyle w:val="HideTWBExt"/>
          <w:b w:val="0"/>
        </w:rPr>
        <w:t>&lt;Article&gt;</w:t>
      </w:r>
      <w:r w:rsidRPr="00887D85">
        <w:t>Overweging E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96BE1D5" w14:textId="77777777" w:rsidTr="00086CFB">
        <w:trPr>
          <w:trHeight w:hRule="exact" w:val="240"/>
          <w:jc w:val="center"/>
        </w:trPr>
        <w:tc>
          <w:tcPr>
            <w:tcW w:w="9752" w:type="dxa"/>
            <w:gridSpan w:val="2"/>
            <w:tcBorders>
              <w:top w:val="nil"/>
              <w:left w:val="nil"/>
              <w:bottom w:val="nil"/>
              <w:right w:val="nil"/>
            </w:tcBorders>
          </w:tcPr>
          <w:p w14:paraId="1F278026" w14:textId="77777777" w:rsidR="002167B8" w:rsidRPr="00887D85" w:rsidRDefault="002167B8" w:rsidP="00086CFB"/>
        </w:tc>
      </w:tr>
      <w:tr w:rsidR="002167B8" w:rsidRPr="00887D85" w14:paraId="530A8CAE" w14:textId="77777777" w:rsidTr="00086CFB">
        <w:trPr>
          <w:trHeight w:val="240"/>
          <w:jc w:val="center"/>
        </w:trPr>
        <w:tc>
          <w:tcPr>
            <w:tcW w:w="4876" w:type="dxa"/>
            <w:tcBorders>
              <w:top w:val="nil"/>
              <w:left w:val="nil"/>
              <w:bottom w:val="nil"/>
              <w:right w:val="nil"/>
            </w:tcBorders>
          </w:tcPr>
          <w:p w14:paraId="4AC392C7"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BE2B36F" w14:textId="77777777" w:rsidR="002167B8" w:rsidRPr="00887D85" w:rsidRDefault="002167B8" w:rsidP="00086CFB">
            <w:pPr>
              <w:pStyle w:val="AmColumnHeading"/>
            </w:pPr>
            <w:r w:rsidRPr="00887D85">
              <w:t>Amendement</w:t>
            </w:r>
          </w:p>
        </w:tc>
      </w:tr>
      <w:tr w:rsidR="002167B8" w:rsidRPr="00887D85" w14:paraId="6254652C" w14:textId="77777777" w:rsidTr="00086CFB">
        <w:trPr>
          <w:jc w:val="center"/>
        </w:trPr>
        <w:tc>
          <w:tcPr>
            <w:tcW w:w="4876" w:type="dxa"/>
            <w:tcBorders>
              <w:top w:val="nil"/>
              <w:left w:val="nil"/>
              <w:bottom w:val="nil"/>
              <w:right w:val="nil"/>
            </w:tcBorders>
          </w:tcPr>
          <w:p w14:paraId="56C3C381" w14:textId="77777777" w:rsidR="002167B8" w:rsidRPr="00887D85" w:rsidRDefault="002167B8" w:rsidP="00086CFB">
            <w:pPr>
              <w:pStyle w:val="Normal6a"/>
            </w:pPr>
          </w:p>
        </w:tc>
        <w:tc>
          <w:tcPr>
            <w:tcW w:w="4876" w:type="dxa"/>
            <w:tcBorders>
              <w:top w:val="nil"/>
              <w:left w:val="nil"/>
              <w:bottom w:val="nil"/>
              <w:right w:val="nil"/>
            </w:tcBorders>
          </w:tcPr>
          <w:p w14:paraId="2F3012F7" w14:textId="77777777" w:rsidR="002167B8" w:rsidRPr="00887D85" w:rsidRDefault="002167B8" w:rsidP="00086CFB">
            <w:pPr>
              <w:pStyle w:val="Normal6a"/>
            </w:pPr>
            <w:r w:rsidRPr="00887D85">
              <w:rPr>
                <w:b/>
                <w:i/>
              </w:rPr>
              <w:t>E bis.</w:t>
            </w:r>
            <w:r w:rsidRPr="00887D85">
              <w:tab/>
            </w:r>
            <w:r w:rsidRPr="00887D85">
              <w:rPr>
                <w:b/>
                <w:i/>
              </w:rPr>
              <w:t>overwegende dat toonaangevend onderzoek naar zeldzame ziekten wordt uitgevoerd door publieke en private actoren in de Unie; overwegende dat een efficiënt en flexibel regelgevingskader essentieel is om dit onderzoek om te zetten in behandelingen en therapieën die de patiënten ten goede komen;</w:t>
            </w:r>
          </w:p>
        </w:tc>
      </w:tr>
    </w:tbl>
    <w:p w14:paraId="5ABA21D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1B16C02" w14:textId="77777777" w:rsidR="002167B8" w:rsidRPr="00887D85" w:rsidRDefault="002167B8" w:rsidP="002167B8">
      <w:r w:rsidRPr="00887D85">
        <w:rPr>
          <w:rStyle w:val="HideTWBExt"/>
        </w:rPr>
        <w:t>&lt;/Amend&gt;</w:t>
      </w:r>
    </w:p>
    <w:p w14:paraId="511E91F8"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47</w:t>
      </w:r>
      <w:r w:rsidRPr="00887D85">
        <w:rPr>
          <w:rStyle w:val="HideTWBExt"/>
          <w:b w:val="0"/>
        </w:rPr>
        <w:t>&lt;/NumAm&gt;</w:t>
      </w:r>
    </w:p>
    <w:p w14:paraId="1CD2BD39" w14:textId="77777777" w:rsidR="002167B8" w:rsidRPr="00887D85" w:rsidRDefault="002167B8" w:rsidP="002167B8">
      <w:pPr>
        <w:pStyle w:val="NormalBold"/>
      </w:pPr>
      <w:r w:rsidRPr="00887D85">
        <w:rPr>
          <w:rStyle w:val="HideTWBExt"/>
          <w:b w:val="0"/>
        </w:rPr>
        <w:t>&lt;RepeatBlock-By&gt;&lt;Members&gt;</w:t>
      </w:r>
      <w:r w:rsidRPr="00887D85">
        <w:t>Sirpa Pietikäinen</w:t>
      </w:r>
      <w:r w:rsidRPr="00887D85">
        <w:rPr>
          <w:rStyle w:val="HideTWBExt"/>
          <w:b w:val="0"/>
        </w:rPr>
        <w:t>&lt;/Members&gt;</w:t>
      </w:r>
    </w:p>
    <w:p w14:paraId="5BB1FD49" w14:textId="77777777" w:rsidR="002167B8" w:rsidRPr="00887D85" w:rsidRDefault="002167B8" w:rsidP="002167B8">
      <w:pPr>
        <w:pStyle w:val="NormalBold"/>
      </w:pPr>
      <w:r w:rsidRPr="00887D85">
        <w:rPr>
          <w:rStyle w:val="HideTWBExt"/>
          <w:b w:val="0"/>
        </w:rPr>
        <w:t>&lt;/RepeatBlock-By&gt;</w:t>
      </w:r>
    </w:p>
    <w:p w14:paraId="564EC19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665C986" w14:textId="77777777" w:rsidR="002167B8" w:rsidRPr="00887D85" w:rsidRDefault="002167B8" w:rsidP="002167B8">
      <w:pPr>
        <w:pStyle w:val="NormalBold"/>
      </w:pPr>
      <w:r w:rsidRPr="00887D85">
        <w:rPr>
          <w:rStyle w:val="HideTWBExt"/>
          <w:b w:val="0"/>
        </w:rPr>
        <w:t>&lt;Article&gt;</w:t>
      </w:r>
      <w:r w:rsidRPr="00887D85">
        <w:t>Overweging E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94E22ED" w14:textId="77777777" w:rsidTr="00086CFB">
        <w:trPr>
          <w:trHeight w:hRule="exact" w:val="240"/>
          <w:jc w:val="center"/>
        </w:trPr>
        <w:tc>
          <w:tcPr>
            <w:tcW w:w="9752" w:type="dxa"/>
            <w:gridSpan w:val="2"/>
            <w:tcBorders>
              <w:top w:val="nil"/>
              <w:left w:val="nil"/>
              <w:bottom w:val="nil"/>
              <w:right w:val="nil"/>
            </w:tcBorders>
          </w:tcPr>
          <w:p w14:paraId="29F0E356" w14:textId="77777777" w:rsidR="002167B8" w:rsidRPr="00887D85" w:rsidRDefault="002167B8" w:rsidP="00086CFB"/>
        </w:tc>
      </w:tr>
      <w:tr w:rsidR="002167B8" w:rsidRPr="00887D85" w14:paraId="636FE993" w14:textId="77777777" w:rsidTr="00086CFB">
        <w:trPr>
          <w:trHeight w:val="240"/>
          <w:jc w:val="center"/>
        </w:trPr>
        <w:tc>
          <w:tcPr>
            <w:tcW w:w="4876" w:type="dxa"/>
            <w:tcBorders>
              <w:top w:val="nil"/>
              <w:left w:val="nil"/>
              <w:bottom w:val="nil"/>
              <w:right w:val="nil"/>
            </w:tcBorders>
          </w:tcPr>
          <w:p w14:paraId="659E98EA"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05D3967" w14:textId="77777777" w:rsidR="002167B8" w:rsidRPr="00887D85" w:rsidRDefault="002167B8" w:rsidP="00086CFB">
            <w:pPr>
              <w:pStyle w:val="AmColumnHeading"/>
            </w:pPr>
            <w:r w:rsidRPr="00887D85">
              <w:t>Amendement</w:t>
            </w:r>
          </w:p>
        </w:tc>
      </w:tr>
      <w:tr w:rsidR="002167B8" w:rsidRPr="00887D85" w14:paraId="60204AED" w14:textId="77777777" w:rsidTr="00086CFB">
        <w:trPr>
          <w:jc w:val="center"/>
        </w:trPr>
        <w:tc>
          <w:tcPr>
            <w:tcW w:w="4876" w:type="dxa"/>
            <w:tcBorders>
              <w:top w:val="nil"/>
              <w:left w:val="nil"/>
              <w:bottom w:val="nil"/>
              <w:right w:val="nil"/>
            </w:tcBorders>
          </w:tcPr>
          <w:p w14:paraId="57609F57" w14:textId="77777777" w:rsidR="002167B8" w:rsidRPr="00887D85" w:rsidRDefault="002167B8" w:rsidP="00086CFB">
            <w:pPr>
              <w:pStyle w:val="Normal6a"/>
            </w:pPr>
          </w:p>
        </w:tc>
        <w:tc>
          <w:tcPr>
            <w:tcW w:w="4876" w:type="dxa"/>
            <w:tcBorders>
              <w:top w:val="nil"/>
              <w:left w:val="nil"/>
              <w:bottom w:val="nil"/>
              <w:right w:val="nil"/>
            </w:tcBorders>
          </w:tcPr>
          <w:p w14:paraId="30CDBEDF" w14:textId="77777777" w:rsidR="002167B8" w:rsidRPr="00887D85" w:rsidRDefault="002167B8" w:rsidP="00086CFB">
            <w:pPr>
              <w:pStyle w:val="Normal6a"/>
            </w:pPr>
            <w:r w:rsidRPr="00887D85">
              <w:rPr>
                <w:b/>
                <w:i/>
              </w:rPr>
              <w:t>E bis.</w:t>
            </w:r>
            <w:r w:rsidRPr="00887D85">
              <w:tab/>
            </w:r>
            <w:r w:rsidRPr="00887D85">
              <w:rPr>
                <w:b/>
                <w:i/>
              </w:rPr>
              <w:t>overwegende dat geen enkele lidstaten op eigen houtje kan zorgen voor de adequate identificatie, diagnose en behandeling van alle zeldzame ziekten;</w:t>
            </w:r>
          </w:p>
        </w:tc>
      </w:tr>
    </w:tbl>
    <w:p w14:paraId="51E73EB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F5EADEE" w14:textId="77777777" w:rsidR="002167B8" w:rsidRPr="00887D85" w:rsidRDefault="002167B8" w:rsidP="002167B8">
      <w:r w:rsidRPr="00887D85">
        <w:rPr>
          <w:rStyle w:val="HideTWBExt"/>
        </w:rPr>
        <w:t>&lt;/Amend&gt;</w:t>
      </w:r>
    </w:p>
    <w:p w14:paraId="6BC2E959"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48</w:t>
      </w:r>
      <w:r w:rsidRPr="00887D85">
        <w:rPr>
          <w:rStyle w:val="HideTWBExt"/>
          <w:b w:val="0"/>
        </w:rPr>
        <w:t>&lt;/NumAm&gt;</w:t>
      </w:r>
    </w:p>
    <w:p w14:paraId="2F7EFDEF"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Tomislav Sokol, Michalis Hadjipantela, Adam Jarubas, Letizia Moratti</w:t>
      </w:r>
      <w:r w:rsidRPr="00887D85">
        <w:rPr>
          <w:rStyle w:val="HideTWBExt"/>
          <w:b w:val="0"/>
        </w:rPr>
        <w:t>&lt;/Members&gt;</w:t>
      </w:r>
    </w:p>
    <w:p w14:paraId="35E08461" w14:textId="77777777" w:rsidR="002167B8" w:rsidRPr="00887D85" w:rsidRDefault="002167B8" w:rsidP="002167B8">
      <w:pPr>
        <w:pStyle w:val="NormalBold"/>
      </w:pPr>
      <w:r w:rsidRPr="00887D85">
        <w:rPr>
          <w:rStyle w:val="HideTWBExt"/>
          <w:b w:val="0"/>
        </w:rPr>
        <w:t>&lt;/RepeatBlock-By&gt;</w:t>
      </w:r>
    </w:p>
    <w:p w14:paraId="01434CD1"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DE69DA9" w14:textId="77777777" w:rsidR="002167B8" w:rsidRPr="00887D85" w:rsidRDefault="002167B8" w:rsidP="002167B8">
      <w:pPr>
        <w:pStyle w:val="NormalBold"/>
      </w:pPr>
      <w:r w:rsidRPr="00887D85">
        <w:rPr>
          <w:rStyle w:val="HideTWBExt"/>
          <w:b w:val="0"/>
        </w:rPr>
        <w:t>&lt;Article&gt;</w:t>
      </w:r>
      <w:r w:rsidRPr="00887D85">
        <w:t>Overweging E ter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A2AAEB6" w14:textId="77777777" w:rsidTr="00086CFB">
        <w:trPr>
          <w:trHeight w:hRule="exact" w:val="240"/>
          <w:jc w:val="center"/>
        </w:trPr>
        <w:tc>
          <w:tcPr>
            <w:tcW w:w="9752" w:type="dxa"/>
            <w:gridSpan w:val="2"/>
            <w:tcBorders>
              <w:top w:val="nil"/>
              <w:left w:val="nil"/>
              <w:bottom w:val="nil"/>
              <w:right w:val="nil"/>
            </w:tcBorders>
          </w:tcPr>
          <w:p w14:paraId="633B048E" w14:textId="77777777" w:rsidR="002167B8" w:rsidRPr="00887D85" w:rsidRDefault="002167B8" w:rsidP="00086CFB"/>
        </w:tc>
      </w:tr>
      <w:tr w:rsidR="002167B8" w:rsidRPr="00887D85" w14:paraId="42D5401C" w14:textId="77777777" w:rsidTr="00086CFB">
        <w:trPr>
          <w:trHeight w:val="240"/>
          <w:jc w:val="center"/>
        </w:trPr>
        <w:tc>
          <w:tcPr>
            <w:tcW w:w="4876" w:type="dxa"/>
            <w:tcBorders>
              <w:top w:val="nil"/>
              <w:left w:val="nil"/>
              <w:bottom w:val="nil"/>
              <w:right w:val="nil"/>
            </w:tcBorders>
          </w:tcPr>
          <w:p w14:paraId="027D6CAA"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0BE627E" w14:textId="77777777" w:rsidR="002167B8" w:rsidRPr="00887D85" w:rsidRDefault="002167B8" w:rsidP="00086CFB">
            <w:pPr>
              <w:pStyle w:val="AmColumnHeading"/>
            </w:pPr>
            <w:r w:rsidRPr="00887D85">
              <w:t>Amendement</w:t>
            </w:r>
          </w:p>
        </w:tc>
      </w:tr>
      <w:tr w:rsidR="002167B8" w:rsidRPr="00887D85" w14:paraId="4784A1E8" w14:textId="77777777" w:rsidTr="00086CFB">
        <w:trPr>
          <w:jc w:val="center"/>
        </w:trPr>
        <w:tc>
          <w:tcPr>
            <w:tcW w:w="4876" w:type="dxa"/>
            <w:tcBorders>
              <w:top w:val="nil"/>
              <w:left w:val="nil"/>
              <w:bottom w:val="nil"/>
              <w:right w:val="nil"/>
            </w:tcBorders>
          </w:tcPr>
          <w:p w14:paraId="0A0955D5" w14:textId="77777777" w:rsidR="002167B8" w:rsidRPr="00887D85" w:rsidRDefault="002167B8" w:rsidP="00086CFB">
            <w:pPr>
              <w:pStyle w:val="Normal6a"/>
            </w:pPr>
          </w:p>
        </w:tc>
        <w:tc>
          <w:tcPr>
            <w:tcW w:w="4876" w:type="dxa"/>
            <w:tcBorders>
              <w:top w:val="nil"/>
              <w:left w:val="nil"/>
              <w:bottom w:val="nil"/>
              <w:right w:val="nil"/>
            </w:tcBorders>
          </w:tcPr>
          <w:p w14:paraId="232E6FD2" w14:textId="77777777" w:rsidR="002167B8" w:rsidRPr="00887D85" w:rsidRDefault="002167B8" w:rsidP="00086CFB">
            <w:pPr>
              <w:pStyle w:val="Normal6a"/>
            </w:pPr>
            <w:r w:rsidRPr="00887D85">
              <w:rPr>
                <w:b/>
                <w:i/>
              </w:rPr>
              <w:t>E ter.</w:t>
            </w:r>
            <w:r w:rsidRPr="00887D85">
              <w:tab/>
            </w:r>
            <w:r w:rsidRPr="00887D85">
              <w:rPr>
                <w:b/>
                <w:i/>
              </w:rPr>
              <w:t>overwegende dat er op het gebied van zeldzame ziekten nog steeds aanzienlijke verschillen bestaan tussen en binnen de lidstaten, met name wat betreft diagnose, toegang tot gespecialiseerde zorg, beschikbaarheid van weesgeneesmiddelen en geavanceerde therapieën, alsook deelname aan klinische proeven; overwegende dat die ongelijkheid leidt tot ongelijke gezondheidsresultaten en patiënten en hun familie extra belasten afhankelijk van hun woonplaats;</w:t>
            </w:r>
          </w:p>
        </w:tc>
      </w:tr>
    </w:tbl>
    <w:p w14:paraId="46441A3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DAEC77C" w14:textId="77777777" w:rsidR="002167B8" w:rsidRPr="00887D85" w:rsidRDefault="002167B8" w:rsidP="002167B8">
      <w:r w:rsidRPr="00887D85">
        <w:rPr>
          <w:rStyle w:val="HideTWBExt"/>
        </w:rPr>
        <w:t>&lt;/Amend&gt;</w:t>
      </w:r>
    </w:p>
    <w:p w14:paraId="60AEF8CF"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49</w:t>
      </w:r>
      <w:r w:rsidRPr="00887D85">
        <w:rPr>
          <w:rStyle w:val="HideTWBExt"/>
          <w:b w:val="0"/>
        </w:rPr>
        <w:t>&lt;/NumAm&gt;</w:t>
      </w:r>
    </w:p>
    <w:p w14:paraId="338BF4DE" w14:textId="77777777" w:rsidR="002167B8" w:rsidRPr="00887D85" w:rsidRDefault="002167B8" w:rsidP="002167B8">
      <w:pPr>
        <w:pStyle w:val="NormalBold"/>
      </w:pPr>
      <w:r w:rsidRPr="00887D85">
        <w:rPr>
          <w:rStyle w:val="HideTWBExt"/>
          <w:b w:val="0"/>
        </w:rPr>
        <w:t>&lt;RepeatBlock-By&gt;&lt;Members&gt;</w:t>
      </w:r>
      <w:r w:rsidRPr="00887D85">
        <w:t>Ondřej Dostál</w:t>
      </w:r>
      <w:r w:rsidRPr="00887D85">
        <w:rPr>
          <w:rStyle w:val="HideTWBExt"/>
          <w:b w:val="0"/>
        </w:rPr>
        <w:t>&lt;/Members&gt;</w:t>
      </w:r>
    </w:p>
    <w:p w14:paraId="1B3DB00F" w14:textId="77777777" w:rsidR="002167B8" w:rsidRPr="00887D85" w:rsidRDefault="002167B8" w:rsidP="002167B8">
      <w:pPr>
        <w:pStyle w:val="NormalBold"/>
      </w:pPr>
      <w:r w:rsidRPr="00887D85">
        <w:rPr>
          <w:rStyle w:val="HideTWBExt"/>
          <w:b w:val="0"/>
        </w:rPr>
        <w:t>&lt;/RepeatBlock-By&gt;</w:t>
      </w:r>
    </w:p>
    <w:p w14:paraId="2897E6E6"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681C8EA" w14:textId="77777777" w:rsidR="002167B8" w:rsidRPr="00887D85" w:rsidRDefault="002167B8" w:rsidP="002167B8">
      <w:pPr>
        <w:pStyle w:val="NormalBold"/>
      </w:pPr>
      <w:r w:rsidRPr="00887D85">
        <w:rPr>
          <w:rStyle w:val="HideTWBExt"/>
          <w:b w:val="0"/>
        </w:rPr>
        <w:t>&lt;Article&gt;</w:t>
      </w:r>
      <w:r w:rsidRPr="00887D85">
        <w:t>Overweging E ter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E916CFA" w14:textId="77777777" w:rsidTr="00086CFB">
        <w:trPr>
          <w:trHeight w:hRule="exact" w:val="240"/>
          <w:jc w:val="center"/>
        </w:trPr>
        <w:tc>
          <w:tcPr>
            <w:tcW w:w="9752" w:type="dxa"/>
            <w:gridSpan w:val="2"/>
            <w:tcBorders>
              <w:top w:val="nil"/>
              <w:left w:val="nil"/>
              <w:bottom w:val="nil"/>
              <w:right w:val="nil"/>
            </w:tcBorders>
          </w:tcPr>
          <w:p w14:paraId="1C059E2A" w14:textId="77777777" w:rsidR="002167B8" w:rsidRPr="00887D85" w:rsidRDefault="002167B8" w:rsidP="00086CFB"/>
        </w:tc>
      </w:tr>
      <w:tr w:rsidR="002167B8" w:rsidRPr="00887D85" w14:paraId="47758994" w14:textId="77777777" w:rsidTr="00086CFB">
        <w:trPr>
          <w:trHeight w:val="240"/>
          <w:jc w:val="center"/>
        </w:trPr>
        <w:tc>
          <w:tcPr>
            <w:tcW w:w="4876" w:type="dxa"/>
            <w:tcBorders>
              <w:top w:val="nil"/>
              <w:left w:val="nil"/>
              <w:bottom w:val="nil"/>
              <w:right w:val="nil"/>
            </w:tcBorders>
          </w:tcPr>
          <w:p w14:paraId="4C0E83BE"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3E0F074" w14:textId="77777777" w:rsidR="002167B8" w:rsidRPr="00887D85" w:rsidRDefault="002167B8" w:rsidP="00086CFB">
            <w:pPr>
              <w:pStyle w:val="AmColumnHeading"/>
            </w:pPr>
            <w:r w:rsidRPr="00887D85">
              <w:t>Amendement</w:t>
            </w:r>
          </w:p>
        </w:tc>
      </w:tr>
      <w:tr w:rsidR="002167B8" w:rsidRPr="00887D85" w14:paraId="52752F99" w14:textId="77777777" w:rsidTr="00086CFB">
        <w:trPr>
          <w:jc w:val="center"/>
        </w:trPr>
        <w:tc>
          <w:tcPr>
            <w:tcW w:w="4876" w:type="dxa"/>
            <w:tcBorders>
              <w:top w:val="nil"/>
              <w:left w:val="nil"/>
              <w:bottom w:val="nil"/>
              <w:right w:val="nil"/>
            </w:tcBorders>
          </w:tcPr>
          <w:p w14:paraId="032BBAC7" w14:textId="77777777" w:rsidR="002167B8" w:rsidRPr="00887D85" w:rsidRDefault="002167B8" w:rsidP="00086CFB">
            <w:pPr>
              <w:pStyle w:val="Normal6a"/>
            </w:pPr>
          </w:p>
        </w:tc>
        <w:tc>
          <w:tcPr>
            <w:tcW w:w="4876" w:type="dxa"/>
            <w:tcBorders>
              <w:top w:val="nil"/>
              <w:left w:val="nil"/>
              <w:bottom w:val="nil"/>
              <w:right w:val="nil"/>
            </w:tcBorders>
          </w:tcPr>
          <w:p w14:paraId="3FA906C3" w14:textId="77777777" w:rsidR="002167B8" w:rsidRPr="00887D85" w:rsidRDefault="002167B8" w:rsidP="00086CFB">
            <w:pPr>
              <w:pStyle w:val="Normal6a"/>
            </w:pPr>
            <w:r w:rsidRPr="00887D85">
              <w:rPr>
                <w:b/>
                <w:i/>
              </w:rPr>
              <w:t>E ter.</w:t>
            </w:r>
            <w:r w:rsidRPr="00887D85">
              <w:tab/>
            </w:r>
            <w:r w:rsidRPr="00887D85">
              <w:rPr>
                <w:b/>
                <w:i/>
              </w:rPr>
              <w:t>overwegende dat de lidstaten binnen 90 dagen beslissingen moeten nemen over zowel de prijzen van geneesmiddelen als de opneming daarvan in de nationale stelsels van gezondheidszorg; overwegende dat die termijnen in de praktijk vaak niet in acht worden genomen; overwegende dat de handhaving en monitoring door de Commissie nog steeds tekortschieten, hetgeen leidt tot aanhoudende vertragingen bij de toegang van patiënten tot geneesmiddelen in de hele Unie;</w:t>
            </w:r>
          </w:p>
        </w:tc>
      </w:tr>
    </w:tbl>
    <w:p w14:paraId="74AFD95F"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932F4B8" w14:textId="77777777" w:rsidR="002167B8" w:rsidRPr="00887D85" w:rsidRDefault="002167B8" w:rsidP="002167B8">
      <w:r w:rsidRPr="00887D85">
        <w:rPr>
          <w:rStyle w:val="HideTWBExt"/>
        </w:rPr>
        <w:t>&lt;/Amend&gt;</w:t>
      </w:r>
    </w:p>
    <w:p w14:paraId="29C23D9F"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50</w:t>
      </w:r>
      <w:r w:rsidRPr="00887D85">
        <w:rPr>
          <w:rStyle w:val="HideTWBExt"/>
          <w:b w:val="0"/>
        </w:rPr>
        <w:t>&lt;/NumAm&gt;</w:t>
      </w:r>
    </w:p>
    <w:p w14:paraId="1BC2CEA9" w14:textId="77777777" w:rsidR="002167B8" w:rsidRPr="00887D85" w:rsidRDefault="002167B8" w:rsidP="002167B8">
      <w:pPr>
        <w:pStyle w:val="NormalBold"/>
      </w:pPr>
      <w:r w:rsidRPr="00887D85">
        <w:rPr>
          <w:rStyle w:val="HideTWBExt"/>
          <w:b w:val="0"/>
        </w:rPr>
        <w:t>&lt;RepeatBlock-By&gt;&lt;Members&gt;</w:t>
      </w:r>
      <w:r w:rsidRPr="00887D85">
        <w:t>Jessica Polfjärd, Niels Flemming Hansen</w:t>
      </w:r>
      <w:r w:rsidRPr="00887D85">
        <w:rPr>
          <w:rStyle w:val="HideTWBExt"/>
          <w:b w:val="0"/>
        </w:rPr>
        <w:t>&lt;/Members&gt;</w:t>
      </w:r>
    </w:p>
    <w:p w14:paraId="1B7EF154" w14:textId="77777777" w:rsidR="002167B8" w:rsidRPr="00887D85" w:rsidRDefault="002167B8" w:rsidP="002167B8">
      <w:pPr>
        <w:pStyle w:val="NormalBold"/>
      </w:pPr>
      <w:r w:rsidRPr="00887D85">
        <w:rPr>
          <w:rStyle w:val="HideTWBExt"/>
          <w:b w:val="0"/>
        </w:rPr>
        <w:t>&lt;/RepeatBlock-By&gt;</w:t>
      </w:r>
    </w:p>
    <w:p w14:paraId="6FFCE560"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3F8871D" w14:textId="77777777" w:rsidR="002167B8" w:rsidRPr="00887D85" w:rsidRDefault="002167B8" w:rsidP="002167B8">
      <w:pPr>
        <w:pStyle w:val="NormalBold"/>
      </w:pPr>
      <w:r w:rsidRPr="00887D85">
        <w:rPr>
          <w:rStyle w:val="HideTWBExt"/>
          <w:b w:val="0"/>
        </w:rPr>
        <w:t>&lt;Article&gt;</w:t>
      </w:r>
      <w:r w:rsidRPr="00887D85">
        <w:t>Overweging E ter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2AFC53C" w14:textId="77777777" w:rsidTr="00086CFB">
        <w:trPr>
          <w:trHeight w:hRule="exact" w:val="240"/>
          <w:jc w:val="center"/>
        </w:trPr>
        <w:tc>
          <w:tcPr>
            <w:tcW w:w="9752" w:type="dxa"/>
            <w:gridSpan w:val="2"/>
            <w:tcBorders>
              <w:top w:val="nil"/>
              <w:left w:val="nil"/>
              <w:bottom w:val="nil"/>
              <w:right w:val="nil"/>
            </w:tcBorders>
          </w:tcPr>
          <w:p w14:paraId="00644B77" w14:textId="77777777" w:rsidR="002167B8" w:rsidRPr="00887D85" w:rsidRDefault="002167B8" w:rsidP="00086CFB"/>
        </w:tc>
      </w:tr>
      <w:tr w:rsidR="002167B8" w:rsidRPr="00887D85" w14:paraId="03221A9E" w14:textId="77777777" w:rsidTr="00086CFB">
        <w:trPr>
          <w:trHeight w:val="240"/>
          <w:jc w:val="center"/>
        </w:trPr>
        <w:tc>
          <w:tcPr>
            <w:tcW w:w="4876" w:type="dxa"/>
            <w:tcBorders>
              <w:top w:val="nil"/>
              <w:left w:val="nil"/>
              <w:bottom w:val="nil"/>
              <w:right w:val="nil"/>
            </w:tcBorders>
          </w:tcPr>
          <w:p w14:paraId="4C2E60B2"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A4062FC" w14:textId="77777777" w:rsidR="002167B8" w:rsidRPr="00887D85" w:rsidRDefault="002167B8" w:rsidP="00086CFB">
            <w:pPr>
              <w:pStyle w:val="AmColumnHeading"/>
            </w:pPr>
            <w:r w:rsidRPr="00887D85">
              <w:t>Amendement</w:t>
            </w:r>
          </w:p>
        </w:tc>
      </w:tr>
      <w:tr w:rsidR="002167B8" w:rsidRPr="00887D85" w14:paraId="793E71AC" w14:textId="77777777" w:rsidTr="00086CFB">
        <w:trPr>
          <w:jc w:val="center"/>
        </w:trPr>
        <w:tc>
          <w:tcPr>
            <w:tcW w:w="4876" w:type="dxa"/>
            <w:tcBorders>
              <w:top w:val="nil"/>
              <w:left w:val="nil"/>
              <w:bottom w:val="nil"/>
              <w:right w:val="nil"/>
            </w:tcBorders>
          </w:tcPr>
          <w:p w14:paraId="4E63D44C" w14:textId="77777777" w:rsidR="002167B8" w:rsidRPr="00887D85" w:rsidRDefault="002167B8" w:rsidP="00086CFB">
            <w:pPr>
              <w:pStyle w:val="Normal6a"/>
            </w:pPr>
          </w:p>
        </w:tc>
        <w:tc>
          <w:tcPr>
            <w:tcW w:w="4876" w:type="dxa"/>
            <w:tcBorders>
              <w:top w:val="nil"/>
              <w:left w:val="nil"/>
              <w:bottom w:val="nil"/>
              <w:right w:val="nil"/>
            </w:tcBorders>
          </w:tcPr>
          <w:p w14:paraId="66D44A97" w14:textId="77777777" w:rsidR="002167B8" w:rsidRPr="00887D85" w:rsidRDefault="002167B8" w:rsidP="00086CFB">
            <w:pPr>
              <w:pStyle w:val="Normal6a"/>
            </w:pPr>
            <w:r w:rsidRPr="00887D85">
              <w:rPr>
                <w:b/>
                <w:i/>
              </w:rPr>
              <w:t>E ter.</w:t>
            </w:r>
            <w:r w:rsidRPr="00887D85">
              <w:tab/>
            </w:r>
            <w:r w:rsidRPr="00887D85">
              <w:rPr>
                <w:b/>
                <w:i/>
              </w:rPr>
              <w:t>overwegende dat onderzoek en ontwikkeling op het gebied van zeldzame ziekten binnen de Unie gepaard gaan met zeer uiteenlopende uitdagingen, die zich onderscheiden van die bij onderzoek naar andere aandoeningen, zoals kleine patiëntenpopulaties, beperkte kennis van de natuurlijke geschiedenis van zeldzame ziekten, gebrek aan beschikbare gegevens en de versnipperde regelgeving in de lidstaten;</w:t>
            </w:r>
          </w:p>
        </w:tc>
      </w:tr>
    </w:tbl>
    <w:p w14:paraId="6B9BC61F"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20C902B" w14:textId="77777777" w:rsidR="002167B8" w:rsidRPr="00887D85" w:rsidRDefault="002167B8" w:rsidP="002167B8">
      <w:r w:rsidRPr="00887D85">
        <w:rPr>
          <w:rStyle w:val="HideTWBExt"/>
        </w:rPr>
        <w:t>&lt;/Amend&gt;</w:t>
      </w:r>
    </w:p>
    <w:p w14:paraId="241ECB5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51</w:t>
      </w:r>
      <w:r w:rsidRPr="00887D85">
        <w:rPr>
          <w:rStyle w:val="HideTWBExt"/>
          <w:b w:val="0"/>
        </w:rPr>
        <w:t>&lt;/NumAm&gt;</w:t>
      </w:r>
    </w:p>
    <w:p w14:paraId="4C6C3E98" w14:textId="77777777" w:rsidR="002167B8" w:rsidRPr="00887D85" w:rsidRDefault="002167B8" w:rsidP="002167B8">
      <w:pPr>
        <w:pStyle w:val="NormalBold"/>
      </w:pPr>
      <w:r w:rsidRPr="00887D85">
        <w:rPr>
          <w:rStyle w:val="HideTWBExt"/>
          <w:b w:val="0"/>
        </w:rPr>
        <w:t>&lt;RepeatBlock-By&gt;&lt;Members&gt;</w:t>
      </w:r>
      <w:r w:rsidRPr="00887D85">
        <w:t>Jessica Polfjärd, Niels Flemming Hansen</w:t>
      </w:r>
      <w:r w:rsidRPr="00887D85">
        <w:rPr>
          <w:rStyle w:val="HideTWBExt"/>
          <w:b w:val="0"/>
        </w:rPr>
        <w:t>&lt;/Members&gt;</w:t>
      </w:r>
    </w:p>
    <w:p w14:paraId="6FAA3391" w14:textId="77777777" w:rsidR="002167B8" w:rsidRPr="00887D85" w:rsidRDefault="002167B8" w:rsidP="002167B8">
      <w:pPr>
        <w:pStyle w:val="NormalBold"/>
      </w:pPr>
      <w:r w:rsidRPr="00887D85">
        <w:rPr>
          <w:rStyle w:val="HideTWBExt"/>
          <w:b w:val="0"/>
        </w:rPr>
        <w:t>&lt;/RepeatBlock-By&gt;</w:t>
      </w:r>
    </w:p>
    <w:p w14:paraId="6F894685"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0635E79" w14:textId="77777777" w:rsidR="002167B8" w:rsidRPr="00887D85" w:rsidRDefault="002167B8" w:rsidP="002167B8">
      <w:pPr>
        <w:pStyle w:val="NormalBold"/>
      </w:pPr>
      <w:r w:rsidRPr="00887D85">
        <w:rPr>
          <w:rStyle w:val="HideTWBExt"/>
          <w:b w:val="0"/>
        </w:rPr>
        <w:t>&lt;Article&gt;</w:t>
      </w:r>
      <w:r w:rsidRPr="00887D85">
        <w:t>Overweging E quater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28B0354" w14:textId="77777777" w:rsidTr="00086CFB">
        <w:trPr>
          <w:trHeight w:hRule="exact" w:val="240"/>
          <w:jc w:val="center"/>
        </w:trPr>
        <w:tc>
          <w:tcPr>
            <w:tcW w:w="9752" w:type="dxa"/>
            <w:gridSpan w:val="2"/>
            <w:tcBorders>
              <w:top w:val="nil"/>
              <w:left w:val="nil"/>
              <w:bottom w:val="nil"/>
              <w:right w:val="nil"/>
            </w:tcBorders>
          </w:tcPr>
          <w:p w14:paraId="7F2BE8B2" w14:textId="77777777" w:rsidR="002167B8" w:rsidRPr="00887D85" w:rsidRDefault="002167B8" w:rsidP="00086CFB"/>
        </w:tc>
      </w:tr>
      <w:tr w:rsidR="002167B8" w:rsidRPr="00887D85" w14:paraId="6E835613" w14:textId="77777777" w:rsidTr="00086CFB">
        <w:trPr>
          <w:trHeight w:val="240"/>
          <w:jc w:val="center"/>
        </w:trPr>
        <w:tc>
          <w:tcPr>
            <w:tcW w:w="4876" w:type="dxa"/>
            <w:tcBorders>
              <w:top w:val="nil"/>
              <w:left w:val="nil"/>
              <w:bottom w:val="nil"/>
              <w:right w:val="nil"/>
            </w:tcBorders>
          </w:tcPr>
          <w:p w14:paraId="3A0B8FBF"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896713E" w14:textId="77777777" w:rsidR="002167B8" w:rsidRPr="00887D85" w:rsidRDefault="002167B8" w:rsidP="00086CFB">
            <w:pPr>
              <w:pStyle w:val="AmColumnHeading"/>
            </w:pPr>
            <w:r w:rsidRPr="00887D85">
              <w:t>Amendement</w:t>
            </w:r>
          </w:p>
        </w:tc>
      </w:tr>
      <w:tr w:rsidR="002167B8" w:rsidRPr="00887D85" w14:paraId="59065DC5" w14:textId="77777777" w:rsidTr="00086CFB">
        <w:trPr>
          <w:jc w:val="center"/>
        </w:trPr>
        <w:tc>
          <w:tcPr>
            <w:tcW w:w="4876" w:type="dxa"/>
            <w:tcBorders>
              <w:top w:val="nil"/>
              <w:left w:val="nil"/>
              <w:bottom w:val="nil"/>
              <w:right w:val="nil"/>
            </w:tcBorders>
          </w:tcPr>
          <w:p w14:paraId="3F8A0F16" w14:textId="77777777" w:rsidR="002167B8" w:rsidRPr="00887D85" w:rsidRDefault="002167B8" w:rsidP="00086CFB">
            <w:pPr>
              <w:pStyle w:val="Normal6a"/>
            </w:pPr>
          </w:p>
        </w:tc>
        <w:tc>
          <w:tcPr>
            <w:tcW w:w="4876" w:type="dxa"/>
            <w:tcBorders>
              <w:top w:val="nil"/>
              <w:left w:val="nil"/>
              <w:bottom w:val="nil"/>
              <w:right w:val="nil"/>
            </w:tcBorders>
          </w:tcPr>
          <w:p w14:paraId="2E71A652" w14:textId="77777777" w:rsidR="002167B8" w:rsidRPr="00887D85" w:rsidRDefault="002167B8" w:rsidP="00086CFB">
            <w:pPr>
              <w:pStyle w:val="Normal6a"/>
            </w:pPr>
            <w:r w:rsidRPr="00887D85">
              <w:rPr>
                <w:b/>
                <w:i/>
              </w:rPr>
              <w:t>E quater.</w:t>
            </w:r>
            <w:r w:rsidRPr="00887D85">
              <w:tab/>
            </w:r>
            <w:r w:rsidRPr="00887D85">
              <w:rPr>
                <w:b/>
                <w:i/>
              </w:rPr>
              <w:t>overwegende dat de biowetenschappelijke sector van de Unie een belangrijke stuwende kracht achter het Europese concurrentievermogen en een grote troef bij de ontwikkeling van nieuwe therapieën voor zeldzame ziekten is; overwegende dat die sector gebaat is bij een aangepast en efficiënt regelgevingskader om innovatie op dat gebied mogelijk te maken, met goed doordachte stimuleringsregelingen, met inbegrip van sterke intellectuele-eigendomsrechten;</w:t>
            </w:r>
          </w:p>
        </w:tc>
      </w:tr>
    </w:tbl>
    <w:p w14:paraId="6448416E"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3030442" w14:textId="77777777" w:rsidR="002167B8" w:rsidRPr="00887D85" w:rsidRDefault="002167B8" w:rsidP="002167B8">
      <w:r w:rsidRPr="00887D85">
        <w:rPr>
          <w:rStyle w:val="HideTWBExt"/>
        </w:rPr>
        <w:t>&lt;/Amend&gt;</w:t>
      </w:r>
    </w:p>
    <w:p w14:paraId="5E8078E6"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52</w:t>
      </w:r>
      <w:r w:rsidRPr="00887D85">
        <w:rPr>
          <w:rStyle w:val="HideTWBExt"/>
          <w:b w:val="0"/>
        </w:rPr>
        <w:t>&lt;/NumAm&gt;</w:t>
      </w:r>
    </w:p>
    <w:p w14:paraId="01AAF77C"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Michalis Hadjipantela, Adam Jarubas, Letizia Moratti</w:t>
      </w:r>
      <w:r w:rsidRPr="00887D85">
        <w:rPr>
          <w:rStyle w:val="HideTWBExt"/>
          <w:b w:val="0"/>
        </w:rPr>
        <w:t>&lt;/Members&gt;</w:t>
      </w:r>
    </w:p>
    <w:p w14:paraId="16E5010E" w14:textId="77777777" w:rsidR="002167B8" w:rsidRPr="00887D85" w:rsidRDefault="002167B8" w:rsidP="002167B8">
      <w:pPr>
        <w:pStyle w:val="NormalBold"/>
      </w:pPr>
      <w:r w:rsidRPr="00887D85">
        <w:rPr>
          <w:rStyle w:val="HideTWBExt"/>
          <w:b w:val="0"/>
        </w:rPr>
        <w:t>&lt;/RepeatBlock-By&gt;</w:t>
      </w:r>
    </w:p>
    <w:p w14:paraId="6A66219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B24AFB2" w14:textId="77777777" w:rsidR="002167B8" w:rsidRPr="00887D85" w:rsidRDefault="002167B8" w:rsidP="002167B8">
      <w:pPr>
        <w:pStyle w:val="NormalBold"/>
      </w:pPr>
      <w:r w:rsidRPr="00887D85">
        <w:rPr>
          <w:rStyle w:val="HideTWBExt"/>
          <w:b w:val="0"/>
        </w:rPr>
        <w:t>&lt;Article&gt;</w:t>
      </w:r>
      <w:r w:rsidRPr="00887D85">
        <w:t>Overweging E quater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D2C5281" w14:textId="77777777" w:rsidTr="00086CFB">
        <w:trPr>
          <w:trHeight w:hRule="exact" w:val="240"/>
          <w:jc w:val="center"/>
        </w:trPr>
        <w:tc>
          <w:tcPr>
            <w:tcW w:w="9752" w:type="dxa"/>
            <w:gridSpan w:val="2"/>
            <w:tcBorders>
              <w:top w:val="nil"/>
              <w:left w:val="nil"/>
              <w:bottom w:val="nil"/>
              <w:right w:val="nil"/>
            </w:tcBorders>
          </w:tcPr>
          <w:p w14:paraId="79751ED2" w14:textId="77777777" w:rsidR="002167B8" w:rsidRPr="00887D85" w:rsidRDefault="002167B8" w:rsidP="00086CFB"/>
        </w:tc>
      </w:tr>
      <w:tr w:rsidR="002167B8" w:rsidRPr="00887D85" w14:paraId="3A4BCD83" w14:textId="77777777" w:rsidTr="00086CFB">
        <w:trPr>
          <w:trHeight w:val="240"/>
          <w:jc w:val="center"/>
        </w:trPr>
        <w:tc>
          <w:tcPr>
            <w:tcW w:w="4876" w:type="dxa"/>
            <w:tcBorders>
              <w:top w:val="nil"/>
              <w:left w:val="nil"/>
              <w:bottom w:val="nil"/>
              <w:right w:val="nil"/>
            </w:tcBorders>
          </w:tcPr>
          <w:p w14:paraId="4865EE36"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970752C" w14:textId="77777777" w:rsidR="002167B8" w:rsidRPr="00887D85" w:rsidRDefault="002167B8" w:rsidP="00086CFB">
            <w:pPr>
              <w:pStyle w:val="AmColumnHeading"/>
            </w:pPr>
            <w:r w:rsidRPr="00887D85">
              <w:t>Amendement</w:t>
            </w:r>
          </w:p>
        </w:tc>
      </w:tr>
      <w:tr w:rsidR="002167B8" w:rsidRPr="00887D85" w14:paraId="6CD2CCBE" w14:textId="77777777" w:rsidTr="00086CFB">
        <w:trPr>
          <w:jc w:val="center"/>
        </w:trPr>
        <w:tc>
          <w:tcPr>
            <w:tcW w:w="4876" w:type="dxa"/>
            <w:tcBorders>
              <w:top w:val="nil"/>
              <w:left w:val="nil"/>
              <w:bottom w:val="nil"/>
              <w:right w:val="nil"/>
            </w:tcBorders>
          </w:tcPr>
          <w:p w14:paraId="0917DABB" w14:textId="77777777" w:rsidR="002167B8" w:rsidRPr="00887D85" w:rsidRDefault="002167B8" w:rsidP="00086CFB">
            <w:pPr>
              <w:pStyle w:val="Normal6a"/>
            </w:pPr>
          </w:p>
        </w:tc>
        <w:tc>
          <w:tcPr>
            <w:tcW w:w="4876" w:type="dxa"/>
            <w:tcBorders>
              <w:top w:val="nil"/>
              <w:left w:val="nil"/>
              <w:bottom w:val="nil"/>
              <w:right w:val="nil"/>
            </w:tcBorders>
          </w:tcPr>
          <w:p w14:paraId="732EFDFD" w14:textId="77777777" w:rsidR="002167B8" w:rsidRPr="00887D85" w:rsidRDefault="002167B8" w:rsidP="00086CFB">
            <w:pPr>
              <w:pStyle w:val="Normal6a"/>
            </w:pPr>
            <w:r w:rsidRPr="00887D85">
              <w:rPr>
                <w:b/>
                <w:i/>
              </w:rPr>
              <w:t>E quater.</w:t>
            </w:r>
            <w:r w:rsidRPr="00887D85">
              <w:tab/>
            </w:r>
            <w:r w:rsidRPr="00887D85">
              <w:rPr>
                <w:b/>
                <w:i/>
              </w:rPr>
              <w:t>overwegende dat patiënten met een zeldzame ziekte een zware financiële last dragen, bestaande uit directe medische kosten, kosten in verband met de toegang tot diagnose en gespecialiseerde zorg, met inbegrip van reis- en verblijfkosten, en indirecte kosten als inkomensverlies en geringere arbeidsparticipatie;</w:t>
            </w:r>
          </w:p>
        </w:tc>
      </w:tr>
    </w:tbl>
    <w:p w14:paraId="6E057C5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3804EC0" w14:textId="77777777" w:rsidR="002167B8" w:rsidRPr="00887D85" w:rsidRDefault="002167B8" w:rsidP="002167B8">
      <w:r w:rsidRPr="00887D85">
        <w:rPr>
          <w:rStyle w:val="HideTWBExt"/>
        </w:rPr>
        <w:t>&lt;/Amend&gt;</w:t>
      </w:r>
    </w:p>
    <w:p w14:paraId="70AF9A0B"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53</w:t>
      </w:r>
      <w:r w:rsidRPr="00887D85">
        <w:rPr>
          <w:rStyle w:val="HideTWBExt"/>
          <w:b w:val="0"/>
        </w:rPr>
        <w:t>&lt;/NumAm&gt;</w:t>
      </w:r>
    </w:p>
    <w:p w14:paraId="1BB59DF8"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w:t>
      </w:r>
      <w:r w:rsidRPr="00887D85">
        <w:rPr>
          <w:rStyle w:val="HideTWBExt"/>
          <w:b w:val="0"/>
        </w:rPr>
        <w:t>&lt;/Members&gt;</w:t>
      </w:r>
    </w:p>
    <w:p w14:paraId="217A043E" w14:textId="77777777" w:rsidR="002167B8" w:rsidRPr="00887D85" w:rsidRDefault="002167B8" w:rsidP="002167B8">
      <w:pPr>
        <w:pStyle w:val="NormalBold"/>
      </w:pPr>
      <w:r w:rsidRPr="00887D85">
        <w:rPr>
          <w:rStyle w:val="HideTWBExt"/>
          <w:b w:val="0"/>
        </w:rPr>
        <w:t>&lt;/RepeatBlock-By&gt;</w:t>
      </w:r>
    </w:p>
    <w:p w14:paraId="61018D7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39E2C36" w14:textId="77777777" w:rsidR="002167B8" w:rsidRPr="00887D85" w:rsidRDefault="002167B8" w:rsidP="002167B8">
      <w:pPr>
        <w:pStyle w:val="NormalBold"/>
      </w:pPr>
      <w:r w:rsidRPr="00887D85">
        <w:rPr>
          <w:rStyle w:val="HideTWBExt"/>
          <w:b w:val="0"/>
        </w:rPr>
        <w:t>&lt;Article&gt;</w:t>
      </w:r>
      <w:r w:rsidRPr="00887D85">
        <w:t>Overweging E quinquies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CAB7005" w14:textId="77777777" w:rsidTr="00086CFB">
        <w:trPr>
          <w:trHeight w:hRule="exact" w:val="240"/>
          <w:jc w:val="center"/>
        </w:trPr>
        <w:tc>
          <w:tcPr>
            <w:tcW w:w="9752" w:type="dxa"/>
            <w:gridSpan w:val="2"/>
            <w:tcBorders>
              <w:top w:val="nil"/>
              <w:left w:val="nil"/>
              <w:bottom w:val="nil"/>
              <w:right w:val="nil"/>
            </w:tcBorders>
          </w:tcPr>
          <w:p w14:paraId="3612DCC0" w14:textId="77777777" w:rsidR="002167B8" w:rsidRPr="00887D85" w:rsidRDefault="002167B8" w:rsidP="00086CFB"/>
        </w:tc>
      </w:tr>
      <w:tr w:rsidR="002167B8" w:rsidRPr="00887D85" w14:paraId="7E56A2EE" w14:textId="77777777" w:rsidTr="00086CFB">
        <w:trPr>
          <w:trHeight w:val="240"/>
          <w:jc w:val="center"/>
        </w:trPr>
        <w:tc>
          <w:tcPr>
            <w:tcW w:w="4876" w:type="dxa"/>
            <w:tcBorders>
              <w:top w:val="nil"/>
              <w:left w:val="nil"/>
              <w:bottom w:val="nil"/>
              <w:right w:val="nil"/>
            </w:tcBorders>
          </w:tcPr>
          <w:p w14:paraId="27F5211F"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20469AC" w14:textId="77777777" w:rsidR="002167B8" w:rsidRPr="00887D85" w:rsidRDefault="002167B8" w:rsidP="00086CFB">
            <w:pPr>
              <w:pStyle w:val="AmColumnHeading"/>
            </w:pPr>
            <w:r w:rsidRPr="00887D85">
              <w:t>Amendement</w:t>
            </w:r>
          </w:p>
        </w:tc>
      </w:tr>
      <w:tr w:rsidR="002167B8" w:rsidRPr="00887D85" w14:paraId="390F9973" w14:textId="77777777" w:rsidTr="00086CFB">
        <w:trPr>
          <w:jc w:val="center"/>
        </w:trPr>
        <w:tc>
          <w:tcPr>
            <w:tcW w:w="4876" w:type="dxa"/>
            <w:tcBorders>
              <w:top w:val="nil"/>
              <w:left w:val="nil"/>
              <w:bottom w:val="nil"/>
              <w:right w:val="nil"/>
            </w:tcBorders>
          </w:tcPr>
          <w:p w14:paraId="5CB56E30" w14:textId="77777777" w:rsidR="002167B8" w:rsidRPr="00887D85" w:rsidRDefault="002167B8" w:rsidP="00086CFB">
            <w:pPr>
              <w:pStyle w:val="Normal6a"/>
            </w:pPr>
          </w:p>
        </w:tc>
        <w:tc>
          <w:tcPr>
            <w:tcW w:w="4876" w:type="dxa"/>
            <w:tcBorders>
              <w:top w:val="nil"/>
              <w:left w:val="nil"/>
              <w:bottom w:val="nil"/>
              <w:right w:val="nil"/>
            </w:tcBorders>
          </w:tcPr>
          <w:p w14:paraId="3750FD3B" w14:textId="77777777" w:rsidR="002167B8" w:rsidRPr="00887D85" w:rsidRDefault="002167B8" w:rsidP="00086CFB">
            <w:pPr>
              <w:pStyle w:val="Normal6a"/>
            </w:pPr>
            <w:r w:rsidRPr="00887D85">
              <w:rPr>
                <w:b/>
                <w:i/>
              </w:rPr>
              <w:t>E quinquies.</w:t>
            </w:r>
            <w:r w:rsidRPr="00887D85">
              <w:tab/>
            </w:r>
            <w:r w:rsidRPr="00887D85">
              <w:rPr>
                <w:b/>
                <w:i/>
              </w:rPr>
              <w:t>overwegende dat er ook nog steeds sprake is genderverschillen bij de diagnose, de toegang tot zorg en de deelname aan onderzoeken, waardoor een meer inclusieve en genderspecifieke benadering van beleid inzake zeldzame ziekten geboden is;</w:t>
            </w:r>
          </w:p>
        </w:tc>
      </w:tr>
    </w:tbl>
    <w:p w14:paraId="267EA287"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32DCF09" w14:textId="77777777" w:rsidR="002167B8" w:rsidRPr="00887D85" w:rsidRDefault="002167B8" w:rsidP="002167B8">
      <w:r w:rsidRPr="00887D85">
        <w:rPr>
          <w:rStyle w:val="HideTWBExt"/>
        </w:rPr>
        <w:t>&lt;/Amend&gt;</w:t>
      </w:r>
    </w:p>
    <w:p w14:paraId="17D0F50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54</w:t>
      </w:r>
      <w:r w:rsidRPr="00887D85">
        <w:rPr>
          <w:rStyle w:val="HideTWBExt"/>
          <w:b w:val="0"/>
        </w:rPr>
        <w:t>&lt;/NumAm&gt;</w:t>
      </w:r>
    </w:p>
    <w:p w14:paraId="46554E7C"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Michalis Hadjipantela, Adam Jarubas, Letizia Moratti</w:t>
      </w:r>
      <w:r w:rsidRPr="00887D85">
        <w:rPr>
          <w:rStyle w:val="HideTWBExt"/>
          <w:b w:val="0"/>
        </w:rPr>
        <w:t>&lt;/Members&gt;</w:t>
      </w:r>
    </w:p>
    <w:p w14:paraId="51B0BA52" w14:textId="77777777" w:rsidR="002167B8" w:rsidRPr="00887D85" w:rsidRDefault="002167B8" w:rsidP="002167B8">
      <w:pPr>
        <w:pStyle w:val="NormalBold"/>
      </w:pPr>
      <w:r w:rsidRPr="00887D85">
        <w:rPr>
          <w:rStyle w:val="HideTWBExt"/>
          <w:b w:val="0"/>
        </w:rPr>
        <w:t>&lt;/RepeatBlock-By&gt;</w:t>
      </w:r>
    </w:p>
    <w:p w14:paraId="03E8BC60"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28F6786" w14:textId="77777777" w:rsidR="002167B8" w:rsidRPr="00887D85" w:rsidRDefault="002167B8" w:rsidP="002167B8">
      <w:pPr>
        <w:pStyle w:val="NormalBold"/>
      </w:pPr>
      <w:r w:rsidRPr="00887D85">
        <w:rPr>
          <w:rStyle w:val="HideTWBExt"/>
          <w:b w:val="0"/>
        </w:rPr>
        <w:t>&lt;Article&gt;</w:t>
      </w:r>
      <w:r w:rsidRPr="00887D85">
        <w:t>Overweging F</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025C1FF" w14:textId="77777777" w:rsidTr="00086CFB">
        <w:trPr>
          <w:trHeight w:hRule="exact" w:val="240"/>
          <w:jc w:val="center"/>
        </w:trPr>
        <w:tc>
          <w:tcPr>
            <w:tcW w:w="9752" w:type="dxa"/>
            <w:gridSpan w:val="2"/>
            <w:tcBorders>
              <w:top w:val="nil"/>
              <w:left w:val="nil"/>
              <w:bottom w:val="nil"/>
              <w:right w:val="nil"/>
            </w:tcBorders>
          </w:tcPr>
          <w:p w14:paraId="22833F72" w14:textId="77777777" w:rsidR="002167B8" w:rsidRPr="00887D85" w:rsidRDefault="002167B8" w:rsidP="00086CFB"/>
        </w:tc>
      </w:tr>
      <w:tr w:rsidR="002167B8" w:rsidRPr="00887D85" w14:paraId="0F1022DF" w14:textId="77777777" w:rsidTr="00086CFB">
        <w:trPr>
          <w:trHeight w:val="240"/>
          <w:jc w:val="center"/>
        </w:trPr>
        <w:tc>
          <w:tcPr>
            <w:tcW w:w="4876" w:type="dxa"/>
            <w:tcBorders>
              <w:top w:val="nil"/>
              <w:left w:val="nil"/>
              <w:bottom w:val="nil"/>
              <w:right w:val="nil"/>
            </w:tcBorders>
          </w:tcPr>
          <w:p w14:paraId="63901559"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98FDCA3" w14:textId="77777777" w:rsidR="002167B8" w:rsidRPr="00887D85" w:rsidRDefault="002167B8" w:rsidP="00086CFB">
            <w:pPr>
              <w:pStyle w:val="AmColumnHeading"/>
            </w:pPr>
            <w:r w:rsidRPr="00887D85">
              <w:t>Amendement</w:t>
            </w:r>
          </w:p>
        </w:tc>
      </w:tr>
      <w:tr w:rsidR="002167B8" w:rsidRPr="00887D85" w14:paraId="3D877F27" w14:textId="77777777" w:rsidTr="00086CFB">
        <w:trPr>
          <w:jc w:val="center"/>
        </w:trPr>
        <w:tc>
          <w:tcPr>
            <w:tcW w:w="4876" w:type="dxa"/>
            <w:tcBorders>
              <w:top w:val="nil"/>
              <w:left w:val="nil"/>
              <w:bottom w:val="nil"/>
              <w:right w:val="nil"/>
            </w:tcBorders>
          </w:tcPr>
          <w:p w14:paraId="79168DB0" w14:textId="77777777" w:rsidR="002167B8" w:rsidRPr="00887D85" w:rsidRDefault="002167B8" w:rsidP="00086CFB">
            <w:pPr>
              <w:pStyle w:val="Normal6a"/>
            </w:pPr>
            <w:r w:rsidRPr="00887D85">
              <w:t>F.</w:t>
            </w:r>
            <w:r w:rsidRPr="00887D85">
              <w:tab/>
              <w:t xml:space="preserve">overwegende dat het Europees partnerschap </w:t>
            </w:r>
            <w:r w:rsidRPr="00887D85">
              <w:rPr>
                <w:b/>
                <w:i/>
              </w:rPr>
              <w:t>voor onderzoek naar</w:t>
            </w:r>
            <w:r w:rsidRPr="00887D85">
              <w:t xml:space="preserve"> zeldzame ziekten een belangrijke samenwerking </w:t>
            </w:r>
            <w:r w:rsidRPr="00887D85">
              <w:rPr>
                <w:b/>
                <w:i/>
              </w:rPr>
              <w:t>is</w:t>
            </w:r>
            <w:r w:rsidRPr="00887D85">
              <w:t>, waaraan partners uit de hele Unie deelnemen om onderzoek op het gebied van preventie, diagnose en behandeling te stimuleren;</w:t>
            </w:r>
          </w:p>
        </w:tc>
        <w:tc>
          <w:tcPr>
            <w:tcW w:w="4876" w:type="dxa"/>
            <w:tcBorders>
              <w:top w:val="nil"/>
              <w:left w:val="nil"/>
              <w:bottom w:val="nil"/>
              <w:right w:val="nil"/>
            </w:tcBorders>
          </w:tcPr>
          <w:p w14:paraId="7146A07B" w14:textId="77777777" w:rsidR="002167B8" w:rsidRPr="00887D85" w:rsidRDefault="002167B8" w:rsidP="00086CFB">
            <w:pPr>
              <w:pStyle w:val="Normal6a"/>
            </w:pPr>
            <w:r w:rsidRPr="00887D85">
              <w:t>F.</w:t>
            </w:r>
            <w:r w:rsidRPr="00887D85">
              <w:tab/>
              <w:t xml:space="preserve">overwegende dat het Europees partnerschap </w:t>
            </w:r>
            <w:r w:rsidRPr="00887D85">
              <w:rPr>
                <w:b/>
                <w:i/>
              </w:rPr>
              <w:t>inzake</w:t>
            </w:r>
            <w:r w:rsidRPr="00887D85">
              <w:t xml:space="preserve"> zeldzame ziekten</w:t>
            </w:r>
            <w:r w:rsidRPr="00887D85">
              <w:rPr>
                <w:b/>
                <w:i/>
              </w:rPr>
              <w:t xml:space="preserve"> — en zijn opvolger Erdera — </w:t>
            </w:r>
            <w:r w:rsidRPr="00887D85">
              <w:t xml:space="preserve">een belangrijke samenwerking </w:t>
            </w:r>
            <w:r w:rsidRPr="00887D85">
              <w:rPr>
                <w:b/>
                <w:i/>
              </w:rPr>
              <w:t>zijn</w:t>
            </w:r>
            <w:r w:rsidRPr="00887D85">
              <w:t xml:space="preserve">, waaraan partners uit de hele Unie deelnemen om onderzoek op het gebied van preventie, diagnose en behandeling te stimuleren; </w:t>
            </w:r>
            <w:r w:rsidRPr="00887D85">
              <w:rPr>
                <w:b/>
                <w:i/>
              </w:rPr>
              <w:t>overwegende dat die inspanningen worden aangevuld met internationale samenwerking, onder meer in het internationaal consortium voor onderzoek naar zeldzame ziekten (IRDiRC), om de onderzoeksprioriteiten op elkaar af te stemmen en de wetenschappelijke vooruitgang op mondiaal niveau te versnellen;</w:t>
            </w:r>
          </w:p>
        </w:tc>
      </w:tr>
    </w:tbl>
    <w:p w14:paraId="1225C76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E5E56EF" w14:textId="77777777" w:rsidR="002167B8" w:rsidRPr="00887D85" w:rsidRDefault="002167B8" w:rsidP="002167B8">
      <w:r w:rsidRPr="00887D85">
        <w:rPr>
          <w:rStyle w:val="HideTWBExt"/>
        </w:rPr>
        <w:t>&lt;/Amend&gt;</w:t>
      </w:r>
    </w:p>
    <w:p w14:paraId="0EB0BC25"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55</w:t>
      </w:r>
      <w:r w:rsidRPr="00887D85">
        <w:rPr>
          <w:rStyle w:val="HideTWBExt"/>
          <w:b w:val="0"/>
        </w:rPr>
        <w:t>&lt;/NumAm&gt;</w:t>
      </w:r>
    </w:p>
    <w:p w14:paraId="2D2E8F7D" w14:textId="77777777" w:rsidR="002167B8" w:rsidRPr="00887D85" w:rsidRDefault="002167B8" w:rsidP="002167B8">
      <w:pPr>
        <w:pStyle w:val="NormalBold"/>
      </w:pPr>
      <w:r w:rsidRPr="00887D85">
        <w:rPr>
          <w:rStyle w:val="HideTWBExt"/>
          <w:b w:val="0"/>
        </w:rPr>
        <w:t>&lt;RepeatBlock-By&gt;&lt;Members&gt;</w:t>
      </w:r>
      <w:r w:rsidRPr="00887D85">
        <w:t>Emmanouil Fragkos, Galato Alexandraki, Geadis Geadi</w:t>
      </w:r>
      <w:r w:rsidRPr="00887D85">
        <w:rPr>
          <w:rStyle w:val="HideTWBExt"/>
          <w:b w:val="0"/>
        </w:rPr>
        <w:t>&lt;/Members&gt;</w:t>
      </w:r>
    </w:p>
    <w:p w14:paraId="6E438327" w14:textId="77777777" w:rsidR="002167B8" w:rsidRPr="00887D85" w:rsidRDefault="002167B8" w:rsidP="002167B8">
      <w:pPr>
        <w:pStyle w:val="NormalBold"/>
      </w:pPr>
      <w:r w:rsidRPr="00887D85">
        <w:rPr>
          <w:rStyle w:val="HideTWBExt"/>
          <w:b w:val="0"/>
        </w:rPr>
        <w:t>&lt;/RepeatBlock-By&gt;</w:t>
      </w:r>
    </w:p>
    <w:p w14:paraId="2F0B59B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17DA6B5" w14:textId="77777777" w:rsidR="002167B8" w:rsidRPr="00887D85" w:rsidRDefault="002167B8" w:rsidP="002167B8">
      <w:pPr>
        <w:pStyle w:val="NormalBold"/>
      </w:pPr>
      <w:r w:rsidRPr="00887D85">
        <w:rPr>
          <w:rStyle w:val="HideTWBExt"/>
          <w:b w:val="0"/>
        </w:rPr>
        <w:t>&lt;Article&gt;</w:t>
      </w:r>
      <w:r w:rsidRPr="00887D85">
        <w:t>Overweging F</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31BE9A4" w14:textId="77777777" w:rsidTr="00086CFB">
        <w:trPr>
          <w:trHeight w:hRule="exact" w:val="240"/>
          <w:jc w:val="center"/>
        </w:trPr>
        <w:tc>
          <w:tcPr>
            <w:tcW w:w="9752" w:type="dxa"/>
            <w:gridSpan w:val="2"/>
            <w:tcBorders>
              <w:top w:val="nil"/>
              <w:left w:val="nil"/>
              <w:bottom w:val="nil"/>
              <w:right w:val="nil"/>
            </w:tcBorders>
          </w:tcPr>
          <w:p w14:paraId="2C7156CE" w14:textId="77777777" w:rsidR="002167B8" w:rsidRPr="00887D85" w:rsidRDefault="002167B8" w:rsidP="00086CFB"/>
        </w:tc>
      </w:tr>
      <w:tr w:rsidR="002167B8" w:rsidRPr="00887D85" w14:paraId="3D28B1B3" w14:textId="77777777" w:rsidTr="00086CFB">
        <w:trPr>
          <w:trHeight w:val="240"/>
          <w:jc w:val="center"/>
        </w:trPr>
        <w:tc>
          <w:tcPr>
            <w:tcW w:w="4876" w:type="dxa"/>
            <w:tcBorders>
              <w:top w:val="nil"/>
              <w:left w:val="nil"/>
              <w:bottom w:val="nil"/>
              <w:right w:val="nil"/>
            </w:tcBorders>
          </w:tcPr>
          <w:p w14:paraId="30DEF306"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41DFABA" w14:textId="77777777" w:rsidR="002167B8" w:rsidRPr="00887D85" w:rsidRDefault="002167B8" w:rsidP="00086CFB">
            <w:pPr>
              <w:pStyle w:val="AmColumnHeading"/>
            </w:pPr>
            <w:r w:rsidRPr="00887D85">
              <w:t>Amendement</w:t>
            </w:r>
          </w:p>
        </w:tc>
      </w:tr>
      <w:tr w:rsidR="002167B8" w:rsidRPr="00887D85" w14:paraId="7A4DE80B" w14:textId="77777777" w:rsidTr="00086CFB">
        <w:trPr>
          <w:jc w:val="center"/>
        </w:trPr>
        <w:tc>
          <w:tcPr>
            <w:tcW w:w="4876" w:type="dxa"/>
            <w:tcBorders>
              <w:top w:val="nil"/>
              <w:left w:val="nil"/>
              <w:bottom w:val="nil"/>
              <w:right w:val="nil"/>
            </w:tcBorders>
          </w:tcPr>
          <w:p w14:paraId="5D35EAE1" w14:textId="77777777" w:rsidR="002167B8" w:rsidRPr="00887D85" w:rsidRDefault="002167B8" w:rsidP="00086CFB">
            <w:pPr>
              <w:pStyle w:val="Normal6a"/>
            </w:pPr>
            <w:r w:rsidRPr="00887D85">
              <w:t>F.</w:t>
            </w:r>
            <w:r w:rsidRPr="00887D85">
              <w:tab/>
              <w:t xml:space="preserve">overwegende dat het Europees partnerschap voor onderzoek naar zeldzame ziekten </w:t>
            </w:r>
            <w:r w:rsidRPr="00887D85">
              <w:rPr>
                <w:b/>
                <w:i/>
              </w:rPr>
              <w:t>een</w:t>
            </w:r>
            <w:r w:rsidRPr="00887D85">
              <w:t xml:space="preserve"> belangrijke </w:t>
            </w:r>
            <w:r w:rsidRPr="00887D85">
              <w:rPr>
                <w:b/>
                <w:i/>
              </w:rPr>
              <w:t>samenwerking is</w:t>
            </w:r>
            <w:r w:rsidRPr="00887D85">
              <w:t>, waaraan partners uit de hele Unie deelnemen om onderzoek op het gebied van preventie, diagnose en behandeling te stimuleren;</w:t>
            </w:r>
          </w:p>
        </w:tc>
        <w:tc>
          <w:tcPr>
            <w:tcW w:w="4876" w:type="dxa"/>
            <w:tcBorders>
              <w:top w:val="nil"/>
              <w:left w:val="nil"/>
              <w:bottom w:val="nil"/>
              <w:right w:val="nil"/>
            </w:tcBorders>
          </w:tcPr>
          <w:p w14:paraId="7880A52F" w14:textId="77777777" w:rsidR="002167B8" w:rsidRPr="00887D85" w:rsidRDefault="002167B8" w:rsidP="00086CFB">
            <w:pPr>
              <w:pStyle w:val="Normal6a"/>
            </w:pPr>
            <w:r w:rsidRPr="00887D85">
              <w:t>F.</w:t>
            </w:r>
            <w:r w:rsidRPr="00887D85">
              <w:tab/>
              <w:t xml:space="preserve">overwegende dat het Europees partnerschap voor onderzoek naar zeldzame ziekten </w:t>
            </w:r>
            <w:r w:rsidRPr="00887D85">
              <w:rPr>
                <w:b/>
                <w:i/>
              </w:rPr>
              <w:t>en het Europees partnerschap inzake hersengezondheid</w:t>
            </w:r>
            <w:r w:rsidRPr="00887D85">
              <w:t xml:space="preserve"> belangrijke </w:t>
            </w:r>
            <w:r w:rsidRPr="00887D85">
              <w:rPr>
                <w:b/>
                <w:i/>
              </w:rPr>
              <w:t>samenwerkingsverbanden zijn</w:t>
            </w:r>
            <w:r w:rsidRPr="00887D85">
              <w:t>, waaraan partners uit de hele Unie deelnemen om onderzoek op het gebied van preventie, diagnose en behandeling te stimuleren;</w:t>
            </w:r>
          </w:p>
        </w:tc>
      </w:tr>
    </w:tbl>
    <w:p w14:paraId="19CBE476"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{EL}</w:t>
      </w:r>
      <w:r w:rsidRPr="00887D85">
        <w:t>el</w:t>
      </w:r>
      <w:r w:rsidRPr="00887D85">
        <w:rPr>
          <w:rStyle w:val="HideTWBExt"/>
        </w:rPr>
        <w:t>&lt;/Original&gt;</w:t>
      </w:r>
    </w:p>
    <w:p w14:paraId="3E083D16" w14:textId="77777777" w:rsidR="002167B8" w:rsidRPr="00887D85" w:rsidRDefault="002167B8" w:rsidP="002167B8">
      <w:r w:rsidRPr="00887D85">
        <w:rPr>
          <w:rStyle w:val="HideTWBExt"/>
        </w:rPr>
        <w:t>&lt;/Amend&gt;</w:t>
      </w:r>
    </w:p>
    <w:p w14:paraId="09436D40"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56</w:t>
      </w:r>
      <w:r w:rsidRPr="00887D85">
        <w:rPr>
          <w:rStyle w:val="HideTWBExt"/>
          <w:b w:val="0"/>
        </w:rPr>
        <w:t>&lt;/NumAm&gt;</w:t>
      </w:r>
    </w:p>
    <w:p w14:paraId="7AC2F3C2" w14:textId="77777777" w:rsidR="002167B8" w:rsidRPr="00887D85" w:rsidRDefault="002167B8" w:rsidP="002167B8">
      <w:pPr>
        <w:pStyle w:val="NormalBold"/>
      </w:pPr>
      <w:r w:rsidRPr="00887D85">
        <w:rPr>
          <w:rStyle w:val="HideTWBExt"/>
          <w:b w:val="0"/>
        </w:rPr>
        <w:t>&lt;RepeatBlock-By&gt;&lt;Members&gt;</w:t>
      </w:r>
      <w:r w:rsidRPr="00887D85">
        <w:t>Sirpa Pietikäinen</w:t>
      </w:r>
      <w:r w:rsidRPr="00887D85">
        <w:rPr>
          <w:rStyle w:val="HideTWBExt"/>
          <w:b w:val="0"/>
        </w:rPr>
        <w:t>&lt;/Members&gt;</w:t>
      </w:r>
    </w:p>
    <w:p w14:paraId="240E4C92" w14:textId="77777777" w:rsidR="002167B8" w:rsidRPr="00887D85" w:rsidRDefault="002167B8" w:rsidP="002167B8">
      <w:pPr>
        <w:pStyle w:val="NormalBold"/>
      </w:pPr>
      <w:r w:rsidRPr="00887D85">
        <w:rPr>
          <w:rStyle w:val="HideTWBExt"/>
          <w:b w:val="0"/>
        </w:rPr>
        <w:t>&lt;/RepeatBlock-By&gt;</w:t>
      </w:r>
    </w:p>
    <w:p w14:paraId="539C3084"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9FE09A0" w14:textId="77777777" w:rsidR="002167B8" w:rsidRPr="00887D85" w:rsidRDefault="002167B8" w:rsidP="002167B8">
      <w:pPr>
        <w:pStyle w:val="NormalBold"/>
      </w:pPr>
      <w:r w:rsidRPr="00887D85">
        <w:rPr>
          <w:rStyle w:val="HideTWBExt"/>
          <w:b w:val="0"/>
        </w:rPr>
        <w:t>&lt;Article&gt;</w:t>
      </w:r>
      <w:r w:rsidRPr="00887D85">
        <w:t>Overweging F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AED4E2E" w14:textId="77777777" w:rsidTr="00086CFB">
        <w:trPr>
          <w:trHeight w:hRule="exact" w:val="240"/>
          <w:jc w:val="center"/>
        </w:trPr>
        <w:tc>
          <w:tcPr>
            <w:tcW w:w="9752" w:type="dxa"/>
            <w:gridSpan w:val="2"/>
            <w:tcBorders>
              <w:top w:val="nil"/>
              <w:left w:val="nil"/>
              <w:bottom w:val="nil"/>
              <w:right w:val="nil"/>
            </w:tcBorders>
          </w:tcPr>
          <w:p w14:paraId="11C41885" w14:textId="77777777" w:rsidR="002167B8" w:rsidRPr="00887D85" w:rsidRDefault="002167B8" w:rsidP="00086CFB"/>
        </w:tc>
      </w:tr>
      <w:tr w:rsidR="002167B8" w:rsidRPr="00887D85" w14:paraId="2213054A" w14:textId="77777777" w:rsidTr="00086CFB">
        <w:trPr>
          <w:trHeight w:val="240"/>
          <w:jc w:val="center"/>
        </w:trPr>
        <w:tc>
          <w:tcPr>
            <w:tcW w:w="4876" w:type="dxa"/>
            <w:tcBorders>
              <w:top w:val="nil"/>
              <w:left w:val="nil"/>
              <w:bottom w:val="nil"/>
              <w:right w:val="nil"/>
            </w:tcBorders>
          </w:tcPr>
          <w:p w14:paraId="6CDD0676"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64DCF34" w14:textId="77777777" w:rsidR="002167B8" w:rsidRPr="00887D85" w:rsidRDefault="002167B8" w:rsidP="00086CFB">
            <w:pPr>
              <w:pStyle w:val="AmColumnHeading"/>
            </w:pPr>
            <w:r w:rsidRPr="00887D85">
              <w:t>Amendement</w:t>
            </w:r>
          </w:p>
        </w:tc>
      </w:tr>
      <w:tr w:rsidR="002167B8" w:rsidRPr="00887D85" w14:paraId="0FBB6F6E" w14:textId="77777777" w:rsidTr="00086CFB">
        <w:trPr>
          <w:jc w:val="center"/>
        </w:trPr>
        <w:tc>
          <w:tcPr>
            <w:tcW w:w="4876" w:type="dxa"/>
            <w:tcBorders>
              <w:top w:val="nil"/>
              <w:left w:val="nil"/>
              <w:bottom w:val="nil"/>
              <w:right w:val="nil"/>
            </w:tcBorders>
          </w:tcPr>
          <w:p w14:paraId="4EBEA40D" w14:textId="77777777" w:rsidR="002167B8" w:rsidRPr="00887D85" w:rsidRDefault="002167B8" w:rsidP="00086CFB">
            <w:pPr>
              <w:pStyle w:val="Normal6a"/>
            </w:pPr>
          </w:p>
        </w:tc>
        <w:tc>
          <w:tcPr>
            <w:tcW w:w="4876" w:type="dxa"/>
            <w:tcBorders>
              <w:top w:val="nil"/>
              <w:left w:val="nil"/>
              <w:bottom w:val="nil"/>
              <w:right w:val="nil"/>
            </w:tcBorders>
          </w:tcPr>
          <w:p w14:paraId="02A85B19" w14:textId="77777777" w:rsidR="002167B8" w:rsidRPr="00887D85" w:rsidRDefault="002167B8" w:rsidP="00086CFB">
            <w:pPr>
              <w:pStyle w:val="Normal6a"/>
            </w:pPr>
            <w:r w:rsidRPr="00887D85">
              <w:rPr>
                <w:b/>
                <w:i/>
              </w:rPr>
              <w:t>F bis.</w:t>
            </w:r>
            <w:r w:rsidRPr="00887D85">
              <w:tab/>
            </w:r>
            <w:r w:rsidRPr="00887D85">
              <w:rPr>
                <w:b/>
                <w:i/>
              </w:rPr>
              <w:t>overwegende dat er nog steeds aanzienlijke gender- en leeftijdsverschillen bestaan bij de diagnose van ziekten, waarbij vrouwen en kinderen aanmerkelijk langer op nauwkeurige diagnoses moeten wachten dan mannen en volwassenen; overwegende dat uit enquêtegegevens blijkt dat vrouwen met een zeldzame ziekte gemiddeld 5,4 jaar wachten op een diagnose, vergeleken met 3,7 jaar voor mannen</w:t>
            </w:r>
            <w:r w:rsidRPr="00887D85">
              <w:rPr>
                <w:b/>
                <w:i/>
                <w:vertAlign w:val="superscript"/>
              </w:rPr>
              <w:t>1 bis</w:t>
            </w:r>
            <w:r w:rsidRPr="00887D85">
              <w:rPr>
                <w:b/>
                <w:i/>
              </w:rPr>
              <w:t>;</w:t>
            </w:r>
          </w:p>
        </w:tc>
      </w:tr>
      <w:tr w:rsidR="002167B8" w:rsidRPr="00887D85" w14:paraId="043A22A0" w14:textId="77777777" w:rsidTr="00086CFB">
        <w:trPr>
          <w:jc w:val="center"/>
        </w:trPr>
        <w:tc>
          <w:tcPr>
            <w:tcW w:w="4876" w:type="dxa"/>
            <w:tcBorders>
              <w:top w:val="nil"/>
              <w:left w:val="nil"/>
              <w:bottom w:val="nil"/>
              <w:right w:val="nil"/>
            </w:tcBorders>
          </w:tcPr>
          <w:p w14:paraId="24AE7BEC" w14:textId="77777777" w:rsidR="002167B8" w:rsidRPr="00887D85" w:rsidRDefault="002167B8" w:rsidP="00086CFB"/>
        </w:tc>
        <w:tc>
          <w:tcPr>
            <w:tcW w:w="4876" w:type="dxa"/>
            <w:tcBorders>
              <w:top w:val="nil"/>
              <w:left w:val="nil"/>
              <w:bottom w:val="nil"/>
              <w:right w:val="nil"/>
            </w:tcBorders>
          </w:tcPr>
          <w:p w14:paraId="54D4D69D" w14:textId="77777777" w:rsidR="002167B8" w:rsidRPr="00887D85" w:rsidRDefault="002167B8" w:rsidP="00086CFB">
            <w:pPr>
              <w:pStyle w:val="Normal6a"/>
            </w:pPr>
            <w:r w:rsidRPr="00887D85">
              <w:rPr>
                <w:b/>
                <w:i/>
              </w:rPr>
              <w:t>_________________</w:t>
            </w:r>
          </w:p>
        </w:tc>
      </w:tr>
      <w:tr w:rsidR="002167B8" w:rsidRPr="00887D85" w14:paraId="6AF6801C" w14:textId="77777777" w:rsidTr="00086CFB">
        <w:trPr>
          <w:jc w:val="center"/>
        </w:trPr>
        <w:tc>
          <w:tcPr>
            <w:tcW w:w="4876" w:type="dxa"/>
            <w:tcBorders>
              <w:top w:val="nil"/>
              <w:left w:val="nil"/>
              <w:bottom w:val="nil"/>
              <w:right w:val="nil"/>
            </w:tcBorders>
          </w:tcPr>
          <w:p w14:paraId="454F0295" w14:textId="77777777" w:rsidR="002167B8" w:rsidRPr="00887D85" w:rsidRDefault="002167B8" w:rsidP="00086CFB"/>
        </w:tc>
        <w:tc>
          <w:tcPr>
            <w:tcW w:w="4876" w:type="dxa"/>
            <w:tcBorders>
              <w:top w:val="nil"/>
              <w:left w:val="nil"/>
              <w:bottom w:val="nil"/>
              <w:right w:val="nil"/>
            </w:tcBorders>
          </w:tcPr>
          <w:p w14:paraId="0322D949" w14:textId="77777777" w:rsidR="002167B8" w:rsidRPr="00887D85" w:rsidRDefault="002167B8" w:rsidP="00086CFB">
            <w:pPr>
              <w:pStyle w:val="Normal6a"/>
            </w:pPr>
            <w:r w:rsidRPr="00887D85">
              <w:rPr>
                <w:b/>
                <w:i/>
                <w:vertAlign w:val="superscript"/>
              </w:rPr>
              <w:t>1 bis</w:t>
            </w:r>
            <w:r w:rsidRPr="00887D85">
              <w:t xml:space="preserve"> </w:t>
            </w:r>
            <w:r w:rsidRPr="00887D85">
              <w:rPr>
                <w:b/>
                <w:i/>
              </w:rPr>
              <w:t>https://www.eurordis.org/survey-reveals-lengthy-diagnostic-delay</w:t>
            </w:r>
            <w:r w:rsidRPr="00887D85">
              <w:rPr>
                <w:b/>
                <w:bCs/>
                <w:i/>
                <w:iCs/>
              </w:rPr>
              <w:t>s/#.</w:t>
            </w:r>
          </w:p>
        </w:tc>
      </w:tr>
    </w:tbl>
    <w:p w14:paraId="0D9DB407"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61032B4" w14:textId="77777777" w:rsidR="002167B8" w:rsidRPr="00887D85" w:rsidRDefault="002167B8" w:rsidP="002167B8">
      <w:r w:rsidRPr="00887D85">
        <w:rPr>
          <w:rStyle w:val="HideTWBExt"/>
        </w:rPr>
        <w:t>&lt;/Amend&gt;</w:t>
      </w:r>
    </w:p>
    <w:p w14:paraId="3A7873A0"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57</w:t>
      </w:r>
      <w:r w:rsidRPr="00887D85">
        <w:rPr>
          <w:rStyle w:val="HideTWBExt"/>
          <w:b w:val="0"/>
        </w:rPr>
        <w:t>&lt;/NumAm&gt;</w:t>
      </w:r>
    </w:p>
    <w:p w14:paraId="39F89532" w14:textId="77777777" w:rsidR="002167B8" w:rsidRPr="00887D85" w:rsidRDefault="002167B8" w:rsidP="002167B8">
      <w:pPr>
        <w:pStyle w:val="NormalBold"/>
      </w:pPr>
      <w:r w:rsidRPr="00887D85">
        <w:rPr>
          <w:rStyle w:val="HideTWBExt"/>
          <w:b w:val="0"/>
        </w:rPr>
        <w:t>&lt;RepeatBlock-By&gt;&lt;Members&gt;</w:t>
      </w:r>
      <w:r w:rsidRPr="00887D85">
        <w:t>Kateřina Konečná</w:t>
      </w:r>
      <w:r w:rsidRPr="00887D85">
        <w:rPr>
          <w:rStyle w:val="HideTWBExt"/>
          <w:b w:val="0"/>
        </w:rPr>
        <w:t>&lt;/Members&gt;</w:t>
      </w:r>
    </w:p>
    <w:p w14:paraId="1080715D" w14:textId="77777777" w:rsidR="002167B8" w:rsidRPr="00887D85" w:rsidRDefault="002167B8" w:rsidP="002167B8">
      <w:pPr>
        <w:pStyle w:val="NormalBold"/>
      </w:pPr>
      <w:r w:rsidRPr="00887D85">
        <w:rPr>
          <w:rStyle w:val="HideTWBExt"/>
          <w:b w:val="0"/>
        </w:rPr>
        <w:t>&lt;/RepeatBlock-By&gt;</w:t>
      </w:r>
    </w:p>
    <w:p w14:paraId="2A89BA3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0BA1AD1" w14:textId="77777777" w:rsidR="002167B8" w:rsidRPr="00887D85" w:rsidRDefault="002167B8" w:rsidP="002167B8">
      <w:pPr>
        <w:pStyle w:val="NormalBold"/>
      </w:pPr>
      <w:r w:rsidRPr="00887D85">
        <w:rPr>
          <w:rStyle w:val="HideTWBExt"/>
          <w:b w:val="0"/>
        </w:rPr>
        <w:t>&lt;Article&gt;</w:t>
      </w:r>
      <w:r w:rsidRPr="00887D85">
        <w:t>Overweging G</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E70AFE0" w14:textId="77777777" w:rsidTr="00086CFB">
        <w:trPr>
          <w:trHeight w:hRule="exact" w:val="240"/>
          <w:jc w:val="center"/>
        </w:trPr>
        <w:tc>
          <w:tcPr>
            <w:tcW w:w="9752" w:type="dxa"/>
            <w:gridSpan w:val="2"/>
            <w:tcBorders>
              <w:top w:val="nil"/>
              <w:left w:val="nil"/>
              <w:bottom w:val="nil"/>
              <w:right w:val="nil"/>
            </w:tcBorders>
          </w:tcPr>
          <w:p w14:paraId="7EA36BEF" w14:textId="77777777" w:rsidR="002167B8" w:rsidRPr="00887D85" w:rsidRDefault="002167B8" w:rsidP="00086CFB"/>
        </w:tc>
      </w:tr>
      <w:tr w:rsidR="002167B8" w:rsidRPr="00887D85" w14:paraId="5FB4A062" w14:textId="77777777" w:rsidTr="00086CFB">
        <w:trPr>
          <w:trHeight w:val="240"/>
          <w:jc w:val="center"/>
        </w:trPr>
        <w:tc>
          <w:tcPr>
            <w:tcW w:w="4876" w:type="dxa"/>
            <w:tcBorders>
              <w:top w:val="nil"/>
              <w:left w:val="nil"/>
              <w:bottom w:val="nil"/>
              <w:right w:val="nil"/>
            </w:tcBorders>
          </w:tcPr>
          <w:p w14:paraId="24181A17"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BADA58B" w14:textId="77777777" w:rsidR="002167B8" w:rsidRPr="00887D85" w:rsidRDefault="002167B8" w:rsidP="00086CFB">
            <w:pPr>
              <w:pStyle w:val="AmColumnHeading"/>
            </w:pPr>
            <w:r w:rsidRPr="00887D85">
              <w:t>Amendement</w:t>
            </w:r>
          </w:p>
        </w:tc>
      </w:tr>
      <w:tr w:rsidR="002167B8" w:rsidRPr="00887D85" w14:paraId="5B3DEB1E" w14:textId="77777777" w:rsidTr="00086CFB">
        <w:trPr>
          <w:jc w:val="center"/>
        </w:trPr>
        <w:tc>
          <w:tcPr>
            <w:tcW w:w="4876" w:type="dxa"/>
            <w:tcBorders>
              <w:top w:val="nil"/>
              <w:left w:val="nil"/>
              <w:bottom w:val="nil"/>
              <w:right w:val="nil"/>
            </w:tcBorders>
          </w:tcPr>
          <w:p w14:paraId="2F79B61B" w14:textId="77777777" w:rsidR="002167B8" w:rsidRPr="00887D85" w:rsidRDefault="002167B8" w:rsidP="00086CFB">
            <w:pPr>
              <w:pStyle w:val="Normal6a"/>
            </w:pPr>
            <w:r w:rsidRPr="00887D85">
              <w:t>G.</w:t>
            </w:r>
            <w:r w:rsidRPr="00887D85">
              <w:tab/>
              <w:t>overwegende dat maatschappelijke organisaties herhaaldelijk hebben aangedrongen op een alomvattend actieplan van de Unie voor zeldzame ziekten, waarbij ze aangaven dat gefragmenteerde nationale benaderingen de doeltreffendheid en rechtvaardigheid van de zorg ondermijnen;</w:t>
            </w:r>
          </w:p>
        </w:tc>
        <w:tc>
          <w:tcPr>
            <w:tcW w:w="4876" w:type="dxa"/>
            <w:tcBorders>
              <w:top w:val="nil"/>
              <w:left w:val="nil"/>
              <w:bottom w:val="nil"/>
              <w:right w:val="nil"/>
            </w:tcBorders>
          </w:tcPr>
          <w:p w14:paraId="6B4BEFDD" w14:textId="77777777" w:rsidR="002167B8" w:rsidRPr="00887D85" w:rsidRDefault="002167B8" w:rsidP="00086CFB">
            <w:pPr>
              <w:pStyle w:val="Normal6a"/>
            </w:pPr>
            <w:r w:rsidRPr="00887D85">
              <w:t>G.</w:t>
            </w:r>
            <w:r w:rsidRPr="00887D85">
              <w:tab/>
              <w:t xml:space="preserve">overwegende dat maatschappelijke organisaties </w:t>
            </w:r>
            <w:r w:rsidRPr="00887D85">
              <w:rPr>
                <w:b/>
                <w:i/>
              </w:rPr>
              <w:t xml:space="preserve">en andere belanghebbenden in de gemeenschap van mensen met zeldzame ziekten </w:t>
            </w:r>
            <w:r w:rsidRPr="00887D85">
              <w:t>herhaaldelijk hebben aangedrongen op een alomvattend actieplan van de Unie voor zeldzame ziekten, waarbij ze aangaven dat gefragmenteerde nationale benaderingen de doeltreffendheid en rechtvaardigheid van de zorg ondermijnen;</w:t>
            </w:r>
          </w:p>
        </w:tc>
      </w:tr>
    </w:tbl>
    <w:p w14:paraId="7171C53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4A8080E" w14:textId="77777777" w:rsidR="002167B8" w:rsidRPr="00887D85" w:rsidRDefault="002167B8" w:rsidP="002167B8">
      <w:r w:rsidRPr="00887D85">
        <w:rPr>
          <w:rStyle w:val="HideTWBExt"/>
        </w:rPr>
        <w:t>&lt;/Amend&gt;</w:t>
      </w:r>
    </w:p>
    <w:p w14:paraId="0FA1DC73"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58</w:t>
      </w:r>
      <w:r w:rsidRPr="00887D85">
        <w:rPr>
          <w:rStyle w:val="HideTWBExt"/>
          <w:b w:val="0"/>
        </w:rPr>
        <w:t>&lt;/NumAm&gt;</w:t>
      </w:r>
    </w:p>
    <w:p w14:paraId="4F92DC87" w14:textId="77777777" w:rsidR="002167B8" w:rsidRPr="00887D85" w:rsidRDefault="002167B8" w:rsidP="002167B8">
      <w:pPr>
        <w:pStyle w:val="NormalBold"/>
      </w:pPr>
      <w:r w:rsidRPr="00887D85">
        <w:rPr>
          <w:rStyle w:val="HideTWBExt"/>
          <w:b w:val="0"/>
        </w:rPr>
        <w:t>&lt;RepeatBlock-By&gt;&lt;Members&gt;</w:t>
      </w:r>
      <w:r w:rsidRPr="00887D85">
        <w:t>Billy Kelleher, Vlad Vasile-Voiculescu, Stine Bosse</w:t>
      </w:r>
      <w:r w:rsidRPr="00887D85">
        <w:rPr>
          <w:rStyle w:val="HideTWBExt"/>
          <w:b w:val="0"/>
        </w:rPr>
        <w:t>&lt;/Members&gt;</w:t>
      </w:r>
    </w:p>
    <w:p w14:paraId="5022FC16" w14:textId="77777777" w:rsidR="002167B8" w:rsidRPr="00887D85" w:rsidRDefault="002167B8" w:rsidP="002167B8">
      <w:pPr>
        <w:pStyle w:val="NormalBold"/>
      </w:pPr>
      <w:r w:rsidRPr="00887D85">
        <w:rPr>
          <w:rStyle w:val="HideTWBExt"/>
          <w:b w:val="0"/>
        </w:rPr>
        <w:t>&lt;/RepeatBlock-By&gt;</w:t>
      </w:r>
    </w:p>
    <w:p w14:paraId="692DB80C"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9FA9F52" w14:textId="77777777" w:rsidR="002167B8" w:rsidRPr="00887D85" w:rsidRDefault="002167B8" w:rsidP="002167B8">
      <w:pPr>
        <w:pStyle w:val="NormalBold"/>
      </w:pPr>
      <w:r w:rsidRPr="00887D85">
        <w:rPr>
          <w:rStyle w:val="HideTWBExt"/>
          <w:b w:val="0"/>
        </w:rPr>
        <w:t>&lt;Article&gt;</w:t>
      </w:r>
      <w:r w:rsidRPr="00887D85">
        <w:t>Overweging G</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74D1D97" w14:textId="77777777" w:rsidTr="00086CFB">
        <w:trPr>
          <w:trHeight w:hRule="exact" w:val="240"/>
          <w:jc w:val="center"/>
        </w:trPr>
        <w:tc>
          <w:tcPr>
            <w:tcW w:w="9752" w:type="dxa"/>
            <w:gridSpan w:val="2"/>
            <w:tcBorders>
              <w:top w:val="nil"/>
              <w:left w:val="nil"/>
              <w:bottom w:val="nil"/>
              <w:right w:val="nil"/>
            </w:tcBorders>
          </w:tcPr>
          <w:p w14:paraId="3EBEC30A" w14:textId="77777777" w:rsidR="002167B8" w:rsidRPr="00887D85" w:rsidRDefault="002167B8" w:rsidP="00086CFB"/>
        </w:tc>
      </w:tr>
      <w:tr w:rsidR="002167B8" w:rsidRPr="00887D85" w14:paraId="1929C2DE" w14:textId="77777777" w:rsidTr="00086CFB">
        <w:trPr>
          <w:trHeight w:val="240"/>
          <w:jc w:val="center"/>
        </w:trPr>
        <w:tc>
          <w:tcPr>
            <w:tcW w:w="4876" w:type="dxa"/>
            <w:tcBorders>
              <w:top w:val="nil"/>
              <w:left w:val="nil"/>
              <w:bottom w:val="nil"/>
              <w:right w:val="nil"/>
            </w:tcBorders>
          </w:tcPr>
          <w:p w14:paraId="24750439"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82FB46E" w14:textId="77777777" w:rsidR="002167B8" w:rsidRPr="00887D85" w:rsidRDefault="002167B8" w:rsidP="00086CFB">
            <w:pPr>
              <w:pStyle w:val="AmColumnHeading"/>
            </w:pPr>
            <w:r w:rsidRPr="00887D85">
              <w:t>Amendement</w:t>
            </w:r>
          </w:p>
        </w:tc>
      </w:tr>
      <w:tr w:rsidR="002167B8" w:rsidRPr="00887D85" w14:paraId="3C2EED4A" w14:textId="77777777" w:rsidTr="00086CFB">
        <w:trPr>
          <w:jc w:val="center"/>
        </w:trPr>
        <w:tc>
          <w:tcPr>
            <w:tcW w:w="4876" w:type="dxa"/>
            <w:tcBorders>
              <w:top w:val="nil"/>
              <w:left w:val="nil"/>
              <w:bottom w:val="nil"/>
              <w:right w:val="nil"/>
            </w:tcBorders>
          </w:tcPr>
          <w:p w14:paraId="72258F7E" w14:textId="77777777" w:rsidR="002167B8" w:rsidRPr="00887D85" w:rsidRDefault="002167B8" w:rsidP="00086CFB">
            <w:pPr>
              <w:pStyle w:val="Normal6a"/>
            </w:pPr>
            <w:r w:rsidRPr="00887D85">
              <w:t>G.</w:t>
            </w:r>
            <w:r w:rsidRPr="00887D85">
              <w:tab/>
              <w:t xml:space="preserve">overwegende dat maatschappelijke </w:t>
            </w:r>
            <w:r w:rsidRPr="00887D85">
              <w:rPr>
                <w:b/>
                <w:i/>
              </w:rPr>
              <w:t>organisaties</w:t>
            </w:r>
            <w:r w:rsidRPr="00887D85">
              <w:t xml:space="preserve"> herhaaldelijk hebben aangedrongen op een alomvattend actieplan van de Unie voor zeldzame ziekten, waarbij ze aangaven dat gefragmenteerde nationale benaderingen de doeltreffendheid en rechtvaardigheid van </w:t>
            </w:r>
            <w:r w:rsidRPr="00887D85">
              <w:rPr>
                <w:b/>
                <w:i/>
              </w:rPr>
              <w:t xml:space="preserve">de zorg </w:t>
            </w:r>
            <w:r w:rsidRPr="00887D85">
              <w:t>ondermijnen;</w:t>
            </w:r>
          </w:p>
        </w:tc>
        <w:tc>
          <w:tcPr>
            <w:tcW w:w="4876" w:type="dxa"/>
            <w:tcBorders>
              <w:top w:val="nil"/>
              <w:left w:val="nil"/>
              <w:bottom w:val="nil"/>
              <w:right w:val="nil"/>
            </w:tcBorders>
          </w:tcPr>
          <w:p w14:paraId="25FED49A" w14:textId="604884C4" w:rsidR="002167B8" w:rsidRPr="00887D85" w:rsidRDefault="002167B8" w:rsidP="00086CFB">
            <w:pPr>
              <w:pStyle w:val="Normal6a"/>
            </w:pPr>
            <w:r w:rsidRPr="00887D85">
              <w:t>G.</w:t>
            </w:r>
            <w:r w:rsidRPr="00887D85">
              <w:tab/>
              <w:t xml:space="preserve">overwegende dat maatschappelijke </w:t>
            </w:r>
            <w:r w:rsidRPr="00887D85">
              <w:rPr>
                <w:b/>
                <w:i/>
              </w:rPr>
              <w:t>en patiëntenorganisaties en de farmaceutische sector</w:t>
            </w:r>
            <w:r w:rsidR="00887D85">
              <w:rPr>
                <w:b/>
                <w:i/>
              </w:rPr>
              <w:t xml:space="preserve"> </w:t>
            </w:r>
            <w:r w:rsidRPr="00887D85">
              <w:t xml:space="preserve">herhaaldelijk hebben aangedrongen op een alomvattend actieplan van de Unie voor zeldzame ziekten, waarbij ze aangaven dat gefragmenteerde nationale benaderingen de doeltreffendheid </w:t>
            </w:r>
            <w:r w:rsidRPr="00887D85">
              <w:rPr>
                <w:b/>
                <w:i/>
              </w:rPr>
              <w:t>van en de toegang tot de zorg</w:t>
            </w:r>
            <w:r w:rsidRPr="00887D85">
              <w:t xml:space="preserve"> ondermijnen en </w:t>
            </w:r>
            <w:r w:rsidRPr="00887D85">
              <w:rPr>
                <w:b/>
                <w:i/>
              </w:rPr>
              <w:t>ongelijke resultaten in de gezondheidszorg vergroten</w:t>
            </w:r>
            <w:r w:rsidRPr="00887D85">
              <w:t>;</w:t>
            </w:r>
          </w:p>
        </w:tc>
      </w:tr>
    </w:tbl>
    <w:p w14:paraId="6F520573"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8A7F740" w14:textId="77777777" w:rsidR="002167B8" w:rsidRPr="00887D85" w:rsidRDefault="002167B8" w:rsidP="002167B8">
      <w:r w:rsidRPr="00887D85">
        <w:rPr>
          <w:rStyle w:val="HideTWBExt"/>
        </w:rPr>
        <w:t>&lt;/Amend&gt;</w:t>
      </w:r>
    </w:p>
    <w:p w14:paraId="03F24329" w14:textId="77777777" w:rsidR="002167B8" w:rsidRPr="00887D85" w:rsidRDefault="002167B8" w:rsidP="00ED5146">
      <w:pPr>
        <w:pStyle w:val="AmNumberTabs"/>
        <w:keepNext/>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59</w:t>
      </w:r>
      <w:r w:rsidRPr="00887D85">
        <w:rPr>
          <w:rStyle w:val="HideTWBExt"/>
          <w:b w:val="0"/>
        </w:rPr>
        <w:t>&lt;/NumAm&gt;</w:t>
      </w:r>
    </w:p>
    <w:p w14:paraId="00072423" w14:textId="77777777" w:rsidR="002167B8" w:rsidRPr="00887D85" w:rsidRDefault="002167B8" w:rsidP="002167B8">
      <w:pPr>
        <w:pStyle w:val="NormalBold"/>
      </w:pPr>
      <w:r w:rsidRPr="00887D85">
        <w:rPr>
          <w:rStyle w:val="HideTWBExt"/>
          <w:b w:val="0"/>
        </w:rPr>
        <w:t>&lt;RepeatBlock-By&gt;&lt;Members&gt;</w:t>
      </w:r>
      <w:r w:rsidRPr="00887D85">
        <w:t>Billy Kelleher, Vlad Vasile-Voiculescu, Stine Bosse</w:t>
      </w:r>
      <w:r w:rsidRPr="00887D85">
        <w:rPr>
          <w:rStyle w:val="HideTWBExt"/>
          <w:b w:val="0"/>
        </w:rPr>
        <w:t>&lt;/Members&gt;</w:t>
      </w:r>
    </w:p>
    <w:p w14:paraId="2D01F495" w14:textId="77777777" w:rsidR="002167B8" w:rsidRPr="00887D85" w:rsidRDefault="002167B8" w:rsidP="002167B8">
      <w:pPr>
        <w:pStyle w:val="NormalBold"/>
      </w:pPr>
      <w:r w:rsidRPr="00887D85">
        <w:rPr>
          <w:rStyle w:val="HideTWBExt"/>
          <w:b w:val="0"/>
        </w:rPr>
        <w:t>&lt;/RepeatBlock-By&gt;</w:t>
      </w:r>
    </w:p>
    <w:p w14:paraId="3F10D5DE"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3E96FAE" w14:textId="77777777" w:rsidR="002167B8" w:rsidRPr="00887D85" w:rsidRDefault="002167B8" w:rsidP="002167B8">
      <w:pPr>
        <w:pStyle w:val="NormalBold"/>
      </w:pPr>
      <w:r w:rsidRPr="00887D85">
        <w:rPr>
          <w:rStyle w:val="HideTWBExt"/>
          <w:b w:val="0"/>
        </w:rPr>
        <w:t>&lt;Article&gt;</w:t>
      </w:r>
      <w:r w:rsidRPr="00887D85">
        <w:t>Overweging H</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682A816" w14:textId="77777777" w:rsidTr="00086CFB">
        <w:trPr>
          <w:trHeight w:hRule="exact" w:val="240"/>
          <w:jc w:val="center"/>
        </w:trPr>
        <w:tc>
          <w:tcPr>
            <w:tcW w:w="9752" w:type="dxa"/>
            <w:gridSpan w:val="2"/>
            <w:tcBorders>
              <w:top w:val="nil"/>
              <w:left w:val="nil"/>
              <w:bottom w:val="nil"/>
              <w:right w:val="nil"/>
            </w:tcBorders>
          </w:tcPr>
          <w:p w14:paraId="2D6E2B5F" w14:textId="77777777" w:rsidR="002167B8" w:rsidRPr="00887D85" w:rsidRDefault="002167B8" w:rsidP="00086CFB"/>
        </w:tc>
      </w:tr>
      <w:tr w:rsidR="002167B8" w:rsidRPr="00887D85" w14:paraId="2DD68257" w14:textId="77777777" w:rsidTr="00086CFB">
        <w:trPr>
          <w:trHeight w:val="240"/>
          <w:jc w:val="center"/>
        </w:trPr>
        <w:tc>
          <w:tcPr>
            <w:tcW w:w="4876" w:type="dxa"/>
            <w:tcBorders>
              <w:top w:val="nil"/>
              <w:left w:val="nil"/>
              <w:bottom w:val="nil"/>
              <w:right w:val="nil"/>
            </w:tcBorders>
          </w:tcPr>
          <w:p w14:paraId="0D77464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3CF2BF7" w14:textId="77777777" w:rsidR="002167B8" w:rsidRPr="00887D85" w:rsidRDefault="002167B8" w:rsidP="00086CFB">
            <w:pPr>
              <w:pStyle w:val="AmColumnHeading"/>
            </w:pPr>
            <w:r w:rsidRPr="00887D85">
              <w:t>Amendement</w:t>
            </w:r>
          </w:p>
        </w:tc>
      </w:tr>
      <w:tr w:rsidR="002167B8" w:rsidRPr="00887D85" w14:paraId="4EF9DA10" w14:textId="77777777" w:rsidTr="00086CFB">
        <w:trPr>
          <w:jc w:val="center"/>
        </w:trPr>
        <w:tc>
          <w:tcPr>
            <w:tcW w:w="4876" w:type="dxa"/>
            <w:tcBorders>
              <w:top w:val="nil"/>
              <w:left w:val="nil"/>
              <w:bottom w:val="nil"/>
              <w:right w:val="nil"/>
            </w:tcBorders>
          </w:tcPr>
          <w:p w14:paraId="195314C1" w14:textId="77777777" w:rsidR="002167B8" w:rsidRPr="00887D85" w:rsidRDefault="002167B8" w:rsidP="00086CFB">
            <w:pPr>
              <w:pStyle w:val="Normal6a"/>
            </w:pPr>
            <w:r w:rsidRPr="00887D85">
              <w:t>H.</w:t>
            </w:r>
            <w:r w:rsidRPr="00887D85">
              <w:tab/>
              <w:t>overwegende dat het Europees Parlement in zijn resolutie over de EU-strategie voor volksgezondheid na COVID-19 van 10 juli 2020 heeft opgeroepen tot een Europees plan voor zeldzame en verwaarloosde ziekten</w:t>
            </w:r>
            <w:r w:rsidRPr="00887D85">
              <w:rPr>
                <w:vertAlign w:val="superscript"/>
              </w:rPr>
              <w:t>8</w:t>
            </w:r>
            <w:r w:rsidRPr="00887D85">
              <w:t>;</w:t>
            </w:r>
          </w:p>
        </w:tc>
        <w:tc>
          <w:tcPr>
            <w:tcW w:w="4876" w:type="dxa"/>
            <w:tcBorders>
              <w:top w:val="nil"/>
              <w:left w:val="nil"/>
              <w:bottom w:val="nil"/>
              <w:right w:val="nil"/>
            </w:tcBorders>
          </w:tcPr>
          <w:p w14:paraId="234FFF17" w14:textId="77777777" w:rsidR="002167B8" w:rsidRPr="00887D85" w:rsidRDefault="002167B8" w:rsidP="00086CFB">
            <w:pPr>
              <w:pStyle w:val="Normal6a"/>
            </w:pPr>
            <w:r w:rsidRPr="00887D85">
              <w:rPr>
                <w:i/>
                <w:iCs/>
              </w:rPr>
              <w:t>(Niet van toepassing op de Nederlandse versie.)</w:t>
            </w:r>
            <w:r w:rsidRPr="00887D85">
              <w:tab/>
              <w:t xml:space="preserve"> </w:t>
            </w:r>
          </w:p>
        </w:tc>
      </w:tr>
      <w:tr w:rsidR="002167B8" w:rsidRPr="00887D85" w14:paraId="00139E67" w14:textId="77777777" w:rsidTr="00086CFB">
        <w:trPr>
          <w:jc w:val="center"/>
        </w:trPr>
        <w:tc>
          <w:tcPr>
            <w:tcW w:w="4876" w:type="dxa"/>
            <w:tcBorders>
              <w:top w:val="nil"/>
              <w:left w:val="nil"/>
              <w:bottom w:val="nil"/>
              <w:right w:val="nil"/>
            </w:tcBorders>
          </w:tcPr>
          <w:p w14:paraId="622F874E" w14:textId="77777777" w:rsidR="002167B8" w:rsidRPr="00887D85" w:rsidRDefault="002167B8" w:rsidP="00086CFB">
            <w:pPr>
              <w:pStyle w:val="Normal6a"/>
            </w:pPr>
            <w:r w:rsidRPr="00887D85">
              <w:rPr>
                <w:b/>
                <w:i/>
              </w:rPr>
              <w:t>_________________</w:t>
            </w:r>
          </w:p>
        </w:tc>
        <w:tc>
          <w:tcPr>
            <w:tcW w:w="4876" w:type="dxa"/>
            <w:tcBorders>
              <w:top w:val="nil"/>
              <w:left w:val="nil"/>
              <w:bottom w:val="nil"/>
              <w:right w:val="nil"/>
            </w:tcBorders>
          </w:tcPr>
          <w:p w14:paraId="54669FF7" w14:textId="77777777" w:rsidR="002167B8" w:rsidRPr="00887D85" w:rsidRDefault="002167B8" w:rsidP="00086CFB">
            <w:pPr>
              <w:pStyle w:val="Normal6a"/>
            </w:pPr>
            <w:r w:rsidRPr="00887D85">
              <w:rPr>
                <w:b/>
                <w:i/>
              </w:rPr>
              <w:t xml:space="preserve"> </w:t>
            </w:r>
          </w:p>
        </w:tc>
      </w:tr>
      <w:tr w:rsidR="002167B8" w:rsidRPr="00887D85" w14:paraId="7CB26639" w14:textId="77777777" w:rsidTr="00086CFB">
        <w:trPr>
          <w:jc w:val="center"/>
        </w:trPr>
        <w:tc>
          <w:tcPr>
            <w:tcW w:w="4876" w:type="dxa"/>
            <w:tcBorders>
              <w:top w:val="nil"/>
              <w:left w:val="nil"/>
              <w:bottom w:val="nil"/>
              <w:right w:val="nil"/>
            </w:tcBorders>
          </w:tcPr>
          <w:p w14:paraId="0BB07677" w14:textId="77777777" w:rsidR="002167B8" w:rsidRPr="00887D85" w:rsidRDefault="002167B8" w:rsidP="00086CFB">
            <w:pPr>
              <w:pStyle w:val="Normal6a"/>
            </w:pPr>
            <w:r w:rsidRPr="00887D85">
              <w:rPr>
                <w:vertAlign w:val="superscript"/>
              </w:rPr>
              <w:t>8</w:t>
            </w:r>
            <w:r w:rsidRPr="00887D85">
              <w:t xml:space="preserve"> PB C 371 van 15.9.2021, blz. 102.</w:t>
            </w:r>
          </w:p>
        </w:tc>
        <w:tc>
          <w:tcPr>
            <w:tcW w:w="4876" w:type="dxa"/>
            <w:tcBorders>
              <w:top w:val="nil"/>
              <w:left w:val="nil"/>
              <w:bottom w:val="nil"/>
              <w:right w:val="nil"/>
            </w:tcBorders>
          </w:tcPr>
          <w:p w14:paraId="0BBD6AAF" w14:textId="77777777" w:rsidR="002167B8" w:rsidRPr="00887D85" w:rsidRDefault="002167B8" w:rsidP="00086CFB">
            <w:pPr>
              <w:pStyle w:val="Normal6a"/>
            </w:pPr>
            <w:r w:rsidRPr="00887D85">
              <w:t xml:space="preserve"> </w:t>
            </w:r>
          </w:p>
        </w:tc>
      </w:tr>
    </w:tbl>
    <w:p w14:paraId="63089E9F"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CBA2296" w14:textId="77777777" w:rsidR="002167B8" w:rsidRPr="00887D85" w:rsidRDefault="002167B8" w:rsidP="002167B8">
      <w:r w:rsidRPr="00887D85">
        <w:rPr>
          <w:rStyle w:val="HideTWBExt"/>
        </w:rPr>
        <w:t>&lt;/Amend&gt;</w:t>
      </w:r>
    </w:p>
    <w:p w14:paraId="73EA0878"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60</w:t>
      </w:r>
      <w:r w:rsidRPr="00887D85">
        <w:rPr>
          <w:rStyle w:val="HideTWBExt"/>
          <w:b w:val="0"/>
        </w:rPr>
        <w:t>&lt;/NumAm&gt;</w:t>
      </w:r>
    </w:p>
    <w:p w14:paraId="7453DE8C" w14:textId="77777777" w:rsidR="002167B8" w:rsidRPr="00887D85" w:rsidRDefault="002167B8" w:rsidP="002167B8">
      <w:pPr>
        <w:pStyle w:val="NormalBold"/>
      </w:pPr>
      <w:r w:rsidRPr="00887D85">
        <w:rPr>
          <w:rStyle w:val="HideTWBExt"/>
          <w:b w:val="0"/>
        </w:rPr>
        <w:t>&lt;RepeatBlock-By&gt;&lt;Members&gt;</w:t>
      </w:r>
      <w:r w:rsidRPr="00887D85">
        <w:t>Kateřina Konečná</w:t>
      </w:r>
      <w:r w:rsidRPr="00887D85">
        <w:rPr>
          <w:rStyle w:val="HideTWBExt"/>
          <w:b w:val="0"/>
        </w:rPr>
        <w:t>&lt;/Members&gt;</w:t>
      </w:r>
    </w:p>
    <w:p w14:paraId="508DA3E9" w14:textId="77777777" w:rsidR="002167B8" w:rsidRPr="00887D85" w:rsidRDefault="002167B8" w:rsidP="002167B8">
      <w:pPr>
        <w:pStyle w:val="NormalBold"/>
      </w:pPr>
      <w:r w:rsidRPr="00887D85">
        <w:rPr>
          <w:rStyle w:val="HideTWBExt"/>
          <w:b w:val="0"/>
        </w:rPr>
        <w:t>&lt;/RepeatBlock-By&gt;</w:t>
      </w:r>
    </w:p>
    <w:p w14:paraId="64D5EFA5"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E576A26" w14:textId="77777777" w:rsidR="002167B8" w:rsidRPr="00887D85" w:rsidRDefault="002167B8" w:rsidP="002167B8">
      <w:pPr>
        <w:pStyle w:val="NormalBold"/>
      </w:pPr>
      <w:r w:rsidRPr="00887D85">
        <w:rPr>
          <w:rStyle w:val="HideTWBExt"/>
          <w:b w:val="0"/>
        </w:rPr>
        <w:t>&lt;Article&gt;</w:t>
      </w:r>
      <w:r w:rsidRPr="00887D85">
        <w:t>Overweging I</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8EE8510" w14:textId="77777777" w:rsidTr="00086CFB">
        <w:trPr>
          <w:trHeight w:hRule="exact" w:val="240"/>
          <w:jc w:val="center"/>
        </w:trPr>
        <w:tc>
          <w:tcPr>
            <w:tcW w:w="9752" w:type="dxa"/>
            <w:gridSpan w:val="2"/>
            <w:tcBorders>
              <w:top w:val="nil"/>
              <w:left w:val="nil"/>
              <w:bottom w:val="nil"/>
              <w:right w:val="nil"/>
            </w:tcBorders>
          </w:tcPr>
          <w:p w14:paraId="7A903281" w14:textId="77777777" w:rsidR="002167B8" w:rsidRPr="00887D85" w:rsidRDefault="002167B8" w:rsidP="00086CFB"/>
        </w:tc>
      </w:tr>
      <w:tr w:rsidR="002167B8" w:rsidRPr="00887D85" w14:paraId="533D790B" w14:textId="77777777" w:rsidTr="00086CFB">
        <w:trPr>
          <w:trHeight w:val="240"/>
          <w:jc w:val="center"/>
        </w:trPr>
        <w:tc>
          <w:tcPr>
            <w:tcW w:w="4876" w:type="dxa"/>
            <w:tcBorders>
              <w:top w:val="nil"/>
              <w:left w:val="nil"/>
              <w:bottom w:val="nil"/>
              <w:right w:val="nil"/>
            </w:tcBorders>
          </w:tcPr>
          <w:p w14:paraId="41737694"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598D559" w14:textId="77777777" w:rsidR="002167B8" w:rsidRPr="00887D85" w:rsidRDefault="002167B8" w:rsidP="00086CFB">
            <w:pPr>
              <w:pStyle w:val="AmColumnHeading"/>
            </w:pPr>
            <w:r w:rsidRPr="00887D85">
              <w:t>Amendement</w:t>
            </w:r>
          </w:p>
        </w:tc>
      </w:tr>
      <w:tr w:rsidR="002167B8" w:rsidRPr="00887D85" w14:paraId="2112903F" w14:textId="77777777" w:rsidTr="00086CFB">
        <w:trPr>
          <w:jc w:val="center"/>
        </w:trPr>
        <w:tc>
          <w:tcPr>
            <w:tcW w:w="4876" w:type="dxa"/>
            <w:tcBorders>
              <w:top w:val="nil"/>
              <w:left w:val="nil"/>
              <w:bottom w:val="nil"/>
              <w:right w:val="nil"/>
            </w:tcBorders>
          </w:tcPr>
          <w:p w14:paraId="7859804C" w14:textId="77777777" w:rsidR="002167B8" w:rsidRPr="00887D85" w:rsidRDefault="002167B8" w:rsidP="00086CFB">
            <w:pPr>
              <w:pStyle w:val="Normal6a"/>
            </w:pPr>
            <w:r w:rsidRPr="00887D85">
              <w:t>I.</w:t>
            </w:r>
            <w:r w:rsidRPr="00887D85">
              <w:tab/>
              <w:t>overwegende dat het Europees Economisch en Sociaal Comité verdere maatregelen heeft aangemoedigd om een coherent kader tot stand te brengen dat als leidraad dient voor het nationale beleid en samenwerking buiten de Europese referentienetwerken (ERN’s) stimuleert;</w:t>
            </w:r>
          </w:p>
        </w:tc>
        <w:tc>
          <w:tcPr>
            <w:tcW w:w="4876" w:type="dxa"/>
            <w:tcBorders>
              <w:top w:val="nil"/>
              <w:left w:val="nil"/>
              <w:bottom w:val="nil"/>
              <w:right w:val="nil"/>
            </w:tcBorders>
          </w:tcPr>
          <w:p w14:paraId="1C9BD3A1" w14:textId="77777777" w:rsidR="002167B8" w:rsidRPr="00887D85" w:rsidRDefault="002167B8" w:rsidP="00086CFB">
            <w:pPr>
              <w:pStyle w:val="Normal6a"/>
            </w:pPr>
            <w:r w:rsidRPr="00887D85">
              <w:t>I.</w:t>
            </w:r>
            <w:r w:rsidRPr="00887D85">
              <w:tab/>
              <w:t>overwegende dat het Europees Economisch en Sociaal Comité verdere maatregelen heeft aangemoedigd om een coherent kader tot stand te brengen dat als leidraad dient voor het nationale beleid en samenwerking buiten de Europese referentienetwerken (ERN’s) stimuleert</w:t>
            </w:r>
            <w:r w:rsidRPr="00887D85">
              <w:rPr>
                <w:b/>
                <w:i/>
              </w:rPr>
              <w:t xml:space="preserve"> en in 2022 en 2024 adviezen heeft uitgebracht waarin de vaststelling van een actieplan voor zeldzame ziekten wordt aanbevolen</w:t>
            </w:r>
            <w:r w:rsidRPr="00887D85">
              <w:t>;</w:t>
            </w:r>
          </w:p>
        </w:tc>
      </w:tr>
    </w:tbl>
    <w:p w14:paraId="603482AC"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985ECC1" w14:textId="77777777" w:rsidR="002167B8" w:rsidRPr="00887D85" w:rsidRDefault="002167B8" w:rsidP="002167B8">
      <w:r w:rsidRPr="00887D85">
        <w:rPr>
          <w:rStyle w:val="HideTWBExt"/>
        </w:rPr>
        <w:t>&lt;/Amend&gt;</w:t>
      </w:r>
    </w:p>
    <w:p w14:paraId="339579C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61</w:t>
      </w:r>
      <w:r w:rsidRPr="00887D85">
        <w:rPr>
          <w:rStyle w:val="HideTWBExt"/>
          <w:b w:val="0"/>
        </w:rPr>
        <w:t>&lt;/NumAm&gt;</w:t>
      </w:r>
    </w:p>
    <w:p w14:paraId="086E14D3" w14:textId="77777777" w:rsidR="002167B8" w:rsidRPr="00887D85" w:rsidRDefault="002167B8" w:rsidP="002167B8">
      <w:pPr>
        <w:pStyle w:val="NormalBold"/>
      </w:pPr>
      <w:r w:rsidRPr="00887D85">
        <w:rPr>
          <w:rStyle w:val="HideTWBExt"/>
          <w:b w:val="0"/>
        </w:rPr>
        <w:t>&lt;RepeatBlock-By&gt;&lt;Members&gt;</w:t>
      </w:r>
      <w:r w:rsidRPr="00887D85">
        <w:t>Giorgos Georgiou, Catarina Martins</w:t>
      </w:r>
      <w:r w:rsidRPr="00887D85">
        <w:rPr>
          <w:rStyle w:val="HideTWBExt"/>
          <w:b w:val="0"/>
        </w:rPr>
        <w:t>&lt;/Members&gt;</w:t>
      </w:r>
    </w:p>
    <w:p w14:paraId="02219F59" w14:textId="77777777" w:rsidR="002167B8" w:rsidRPr="00887D85" w:rsidRDefault="002167B8" w:rsidP="002167B8">
      <w:pPr>
        <w:pStyle w:val="NormalBold"/>
      </w:pPr>
      <w:r w:rsidRPr="00887D85">
        <w:rPr>
          <w:rStyle w:val="HideTWBExt"/>
          <w:b w:val="0"/>
        </w:rPr>
        <w:t>&lt;/RepeatBlock-By&gt;</w:t>
      </w:r>
    </w:p>
    <w:p w14:paraId="5EEAD1C0"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17DAA56" w14:textId="77777777" w:rsidR="002167B8" w:rsidRPr="00887D85" w:rsidRDefault="002167B8" w:rsidP="002167B8">
      <w:pPr>
        <w:pStyle w:val="NormalBold"/>
      </w:pPr>
      <w:r w:rsidRPr="00887D85">
        <w:rPr>
          <w:rStyle w:val="HideTWBExt"/>
          <w:b w:val="0"/>
        </w:rPr>
        <w:t>&lt;Article&gt;</w:t>
      </w:r>
      <w:r w:rsidRPr="00887D85">
        <w:t>Overweging I</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081197A" w14:textId="77777777" w:rsidTr="00086CFB">
        <w:trPr>
          <w:trHeight w:hRule="exact" w:val="240"/>
          <w:jc w:val="center"/>
        </w:trPr>
        <w:tc>
          <w:tcPr>
            <w:tcW w:w="9752" w:type="dxa"/>
            <w:gridSpan w:val="2"/>
            <w:tcBorders>
              <w:top w:val="nil"/>
              <w:left w:val="nil"/>
              <w:bottom w:val="nil"/>
              <w:right w:val="nil"/>
            </w:tcBorders>
          </w:tcPr>
          <w:p w14:paraId="7CFC922F" w14:textId="77777777" w:rsidR="002167B8" w:rsidRPr="00887D85" w:rsidRDefault="002167B8" w:rsidP="00086CFB"/>
        </w:tc>
      </w:tr>
      <w:tr w:rsidR="002167B8" w:rsidRPr="00887D85" w14:paraId="35CF1EC6" w14:textId="77777777" w:rsidTr="00086CFB">
        <w:trPr>
          <w:trHeight w:val="240"/>
          <w:jc w:val="center"/>
        </w:trPr>
        <w:tc>
          <w:tcPr>
            <w:tcW w:w="4876" w:type="dxa"/>
            <w:tcBorders>
              <w:top w:val="nil"/>
              <w:left w:val="nil"/>
              <w:bottom w:val="nil"/>
              <w:right w:val="nil"/>
            </w:tcBorders>
          </w:tcPr>
          <w:p w14:paraId="73BB0F4B"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A46B65E" w14:textId="77777777" w:rsidR="002167B8" w:rsidRPr="00887D85" w:rsidRDefault="002167B8" w:rsidP="00086CFB">
            <w:pPr>
              <w:pStyle w:val="AmColumnHeading"/>
            </w:pPr>
            <w:r w:rsidRPr="00887D85">
              <w:t>Amendement</w:t>
            </w:r>
          </w:p>
        </w:tc>
      </w:tr>
      <w:tr w:rsidR="002167B8" w:rsidRPr="00887D85" w14:paraId="6C7356F5" w14:textId="77777777" w:rsidTr="00086CFB">
        <w:trPr>
          <w:jc w:val="center"/>
        </w:trPr>
        <w:tc>
          <w:tcPr>
            <w:tcW w:w="4876" w:type="dxa"/>
            <w:tcBorders>
              <w:top w:val="nil"/>
              <w:left w:val="nil"/>
              <w:bottom w:val="nil"/>
              <w:right w:val="nil"/>
            </w:tcBorders>
          </w:tcPr>
          <w:p w14:paraId="65DC579C" w14:textId="77777777" w:rsidR="002167B8" w:rsidRPr="00887D85" w:rsidRDefault="002167B8" w:rsidP="00086CFB">
            <w:pPr>
              <w:pStyle w:val="Normal6a"/>
            </w:pPr>
            <w:r w:rsidRPr="00887D85">
              <w:t>I.</w:t>
            </w:r>
            <w:r w:rsidRPr="00887D85">
              <w:tab/>
              <w:t>overwegende dat het Europees Economisch en Sociaal Comité verdere maatregelen heeft aangemoedigd om een coherent kader tot stand te brengen dat als leidraad dient voor het nationale beleid en samenwerking buiten de Europese referentienetwerken (ERN’s) stimuleert;</w:t>
            </w:r>
          </w:p>
        </w:tc>
        <w:tc>
          <w:tcPr>
            <w:tcW w:w="4876" w:type="dxa"/>
            <w:tcBorders>
              <w:top w:val="nil"/>
              <w:left w:val="nil"/>
              <w:bottom w:val="nil"/>
              <w:right w:val="nil"/>
            </w:tcBorders>
          </w:tcPr>
          <w:p w14:paraId="5119F907" w14:textId="77777777" w:rsidR="002167B8" w:rsidRPr="00887D85" w:rsidRDefault="002167B8" w:rsidP="00086CFB">
            <w:pPr>
              <w:pStyle w:val="Normal6a"/>
            </w:pPr>
            <w:r w:rsidRPr="00887D85">
              <w:t>I.</w:t>
            </w:r>
            <w:r w:rsidRPr="00887D85">
              <w:tab/>
              <w:t xml:space="preserve">overwegende dat het Europees Economisch en Sociaal Comité verdere maatregelen heeft aangemoedigd om een coherent kader tot stand te brengen dat als leidraad dient voor het nationale beleid en </w:t>
            </w:r>
            <w:r w:rsidRPr="00887D85">
              <w:rPr>
                <w:b/>
                <w:i/>
              </w:rPr>
              <w:t xml:space="preserve">dit harmoniseert, en </w:t>
            </w:r>
            <w:r w:rsidRPr="00887D85">
              <w:t>samenwerking buiten de Europese referentienetwerken (ERN’s) stimuleert;</w:t>
            </w:r>
          </w:p>
        </w:tc>
      </w:tr>
    </w:tbl>
    <w:p w14:paraId="1FDBF7E8"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4C23F58" w14:textId="77777777" w:rsidR="002167B8" w:rsidRPr="00887D85" w:rsidRDefault="002167B8" w:rsidP="002167B8">
      <w:r w:rsidRPr="00887D85">
        <w:rPr>
          <w:rStyle w:val="HideTWBExt"/>
        </w:rPr>
        <w:t>&lt;/Amend&gt;</w:t>
      </w:r>
    </w:p>
    <w:p w14:paraId="558029D7"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62</w:t>
      </w:r>
      <w:r w:rsidRPr="00887D85">
        <w:rPr>
          <w:rStyle w:val="HideTWBExt"/>
          <w:b w:val="0"/>
        </w:rPr>
        <w:t>&lt;/NumAm&gt;</w:t>
      </w:r>
    </w:p>
    <w:p w14:paraId="30D20136" w14:textId="77777777" w:rsidR="002167B8" w:rsidRPr="00887D85" w:rsidRDefault="002167B8" w:rsidP="002167B8">
      <w:pPr>
        <w:pStyle w:val="NormalBold"/>
      </w:pPr>
      <w:r w:rsidRPr="00887D85">
        <w:rPr>
          <w:rStyle w:val="HideTWBExt"/>
          <w:b w:val="0"/>
        </w:rPr>
        <w:t>&lt;RepeatBlock-By&gt;&lt;Members&gt;</w:t>
      </w:r>
      <w:r w:rsidRPr="00887D85">
        <w:t>Billy Kelleher, Vlad Vasile-Voiculescu, Stine Bosse</w:t>
      </w:r>
      <w:r w:rsidRPr="00887D85">
        <w:rPr>
          <w:rStyle w:val="HideTWBExt"/>
          <w:b w:val="0"/>
        </w:rPr>
        <w:t>&lt;/Members&gt;</w:t>
      </w:r>
    </w:p>
    <w:p w14:paraId="038541DF" w14:textId="77777777" w:rsidR="002167B8" w:rsidRPr="00887D85" w:rsidRDefault="002167B8" w:rsidP="002167B8">
      <w:pPr>
        <w:pStyle w:val="NormalBold"/>
      </w:pPr>
      <w:r w:rsidRPr="00887D85">
        <w:rPr>
          <w:rStyle w:val="HideTWBExt"/>
          <w:b w:val="0"/>
        </w:rPr>
        <w:t>&lt;/RepeatBlock-By&gt;</w:t>
      </w:r>
    </w:p>
    <w:p w14:paraId="2A3CC5E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8810A1A" w14:textId="77777777" w:rsidR="002167B8" w:rsidRPr="00887D85" w:rsidRDefault="002167B8" w:rsidP="002167B8">
      <w:pPr>
        <w:pStyle w:val="NormalBold"/>
      </w:pPr>
      <w:r w:rsidRPr="00887D85">
        <w:rPr>
          <w:rStyle w:val="HideTWBExt"/>
          <w:b w:val="0"/>
        </w:rPr>
        <w:t>&lt;Article&gt;</w:t>
      </w:r>
      <w:r w:rsidRPr="00887D85">
        <w:t>Overweging I</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A4D193A" w14:textId="77777777" w:rsidTr="00086CFB">
        <w:trPr>
          <w:trHeight w:hRule="exact" w:val="240"/>
          <w:jc w:val="center"/>
        </w:trPr>
        <w:tc>
          <w:tcPr>
            <w:tcW w:w="9752" w:type="dxa"/>
            <w:gridSpan w:val="2"/>
            <w:tcBorders>
              <w:top w:val="nil"/>
              <w:left w:val="nil"/>
              <w:bottom w:val="nil"/>
              <w:right w:val="nil"/>
            </w:tcBorders>
          </w:tcPr>
          <w:p w14:paraId="096D89D3" w14:textId="77777777" w:rsidR="002167B8" w:rsidRPr="00887D85" w:rsidRDefault="002167B8" w:rsidP="00086CFB"/>
        </w:tc>
      </w:tr>
      <w:tr w:rsidR="002167B8" w:rsidRPr="00887D85" w14:paraId="7C4C3CEB" w14:textId="77777777" w:rsidTr="00086CFB">
        <w:trPr>
          <w:trHeight w:val="240"/>
          <w:jc w:val="center"/>
        </w:trPr>
        <w:tc>
          <w:tcPr>
            <w:tcW w:w="4876" w:type="dxa"/>
            <w:tcBorders>
              <w:top w:val="nil"/>
              <w:left w:val="nil"/>
              <w:bottom w:val="nil"/>
              <w:right w:val="nil"/>
            </w:tcBorders>
          </w:tcPr>
          <w:p w14:paraId="0ACD9B0B"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CC1A7BA" w14:textId="77777777" w:rsidR="002167B8" w:rsidRPr="00887D85" w:rsidRDefault="002167B8" w:rsidP="00086CFB">
            <w:pPr>
              <w:pStyle w:val="AmColumnHeading"/>
            </w:pPr>
            <w:r w:rsidRPr="00887D85">
              <w:t>Amendement</w:t>
            </w:r>
          </w:p>
        </w:tc>
      </w:tr>
      <w:tr w:rsidR="002167B8" w:rsidRPr="00887D85" w14:paraId="5691FEAA" w14:textId="77777777" w:rsidTr="00086CFB">
        <w:trPr>
          <w:jc w:val="center"/>
        </w:trPr>
        <w:tc>
          <w:tcPr>
            <w:tcW w:w="4876" w:type="dxa"/>
            <w:tcBorders>
              <w:top w:val="nil"/>
              <w:left w:val="nil"/>
              <w:bottom w:val="nil"/>
              <w:right w:val="nil"/>
            </w:tcBorders>
          </w:tcPr>
          <w:p w14:paraId="13CA05F9" w14:textId="77777777" w:rsidR="002167B8" w:rsidRPr="00887D85" w:rsidRDefault="002167B8" w:rsidP="00086CFB">
            <w:pPr>
              <w:pStyle w:val="Normal6a"/>
            </w:pPr>
            <w:r w:rsidRPr="00887D85">
              <w:t>I.</w:t>
            </w:r>
            <w:r w:rsidRPr="00887D85">
              <w:tab/>
              <w:t>overwegende dat het Europees Economisch en Sociaal Comité verdere maatregelen heeft aangemoedigd om een coherent kader tot stand te brengen dat als leidraad dient voor het nationale beleid en samenwerking buiten de Europese referentienetwerken (ERN’s) stimuleert;</w:t>
            </w:r>
          </w:p>
        </w:tc>
        <w:tc>
          <w:tcPr>
            <w:tcW w:w="4876" w:type="dxa"/>
            <w:tcBorders>
              <w:top w:val="nil"/>
              <w:left w:val="nil"/>
              <w:bottom w:val="nil"/>
              <w:right w:val="nil"/>
            </w:tcBorders>
          </w:tcPr>
          <w:p w14:paraId="4853EC03" w14:textId="77777777" w:rsidR="002167B8" w:rsidRPr="00887D85" w:rsidRDefault="002167B8" w:rsidP="00086CFB">
            <w:pPr>
              <w:pStyle w:val="Normal6a"/>
            </w:pPr>
            <w:r w:rsidRPr="00887D85">
              <w:t>I.</w:t>
            </w:r>
            <w:r w:rsidRPr="00887D85">
              <w:tab/>
              <w:t xml:space="preserve">overwegende dat het Europees Economisch en Sociaal Comité verdere maatregelen heeft aangemoedigd om een coherent kader tot stand te brengen dat als leidraad dient voor het nationale beleid en samenwerking buiten de </w:t>
            </w:r>
            <w:r w:rsidRPr="00887D85">
              <w:rPr>
                <w:b/>
                <w:i/>
              </w:rPr>
              <w:t xml:space="preserve">bestaande </w:t>
            </w:r>
            <w:r w:rsidRPr="00887D85">
              <w:t>Europese referentienetwerken (ERN’s) stimuleert;</w:t>
            </w:r>
          </w:p>
        </w:tc>
      </w:tr>
    </w:tbl>
    <w:p w14:paraId="39E395DA"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AF89AB8" w14:textId="77777777" w:rsidR="002167B8" w:rsidRPr="00887D85" w:rsidRDefault="002167B8" w:rsidP="002167B8">
      <w:r w:rsidRPr="00887D85">
        <w:rPr>
          <w:rStyle w:val="HideTWBExt"/>
        </w:rPr>
        <w:t>&lt;/Amend&gt;</w:t>
      </w:r>
    </w:p>
    <w:p w14:paraId="1F26A763"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63</w:t>
      </w:r>
      <w:r w:rsidRPr="00887D85">
        <w:rPr>
          <w:rStyle w:val="HideTWBExt"/>
          <w:b w:val="0"/>
        </w:rPr>
        <w:t>&lt;/NumAm&gt;</w:t>
      </w:r>
    </w:p>
    <w:p w14:paraId="28F03A83"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Tomislav Sokol, Michalis Hadjipantela, Adam Jarubas, Letizia Moratti</w:t>
      </w:r>
      <w:r w:rsidRPr="00887D85">
        <w:rPr>
          <w:rStyle w:val="HideTWBExt"/>
          <w:b w:val="0"/>
        </w:rPr>
        <w:t>&lt;/Members&gt;</w:t>
      </w:r>
    </w:p>
    <w:p w14:paraId="23017A40" w14:textId="77777777" w:rsidR="002167B8" w:rsidRPr="00887D85" w:rsidRDefault="002167B8" w:rsidP="002167B8">
      <w:pPr>
        <w:pStyle w:val="NormalBold"/>
      </w:pPr>
      <w:r w:rsidRPr="00887D85">
        <w:rPr>
          <w:rStyle w:val="HideTWBExt"/>
          <w:b w:val="0"/>
        </w:rPr>
        <w:t>&lt;/RepeatBlock-By&gt;</w:t>
      </w:r>
    </w:p>
    <w:p w14:paraId="0ABBA7BE"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C1EEA3B" w14:textId="77777777" w:rsidR="002167B8" w:rsidRPr="00887D85" w:rsidRDefault="002167B8" w:rsidP="002167B8">
      <w:pPr>
        <w:pStyle w:val="NormalBold"/>
      </w:pPr>
      <w:r w:rsidRPr="00887D85">
        <w:rPr>
          <w:rStyle w:val="HideTWBExt"/>
          <w:b w:val="0"/>
        </w:rPr>
        <w:t>&lt;Article&gt;</w:t>
      </w:r>
      <w:r w:rsidRPr="00887D85">
        <w:t>Overweging I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868A90A" w14:textId="77777777" w:rsidTr="00086CFB">
        <w:trPr>
          <w:trHeight w:hRule="exact" w:val="240"/>
          <w:jc w:val="center"/>
        </w:trPr>
        <w:tc>
          <w:tcPr>
            <w:tcW w:w="9752" w:type="dxa"/>
            <w:gridSpan w:val="2"/>
            <w:tcBorders>
              <w:top w:val="nil"/>
              <w:left w:val="nil"/>
              <w:bottom w:val="nil"/>
              <w:right w:val="nil"/>
            </w:tcBorders>
          </w:tcPr>
          <w:p w14:paraId="290CBAD8" w14:textId="77777777" w:rsidR="002167B8" w:rsidRPr="00887D85" w:rsidRDefault="002167B8" w:rsidP="00086CFB"/>
        </w:tc>
      </w:tr>
      <w:tr w:rsidR="002167B8" w:rsidRPr="00887D85" w14:paraId="7908CD1D" w14:textId="77777777" w:rsidTr="00086CFB">
        <w:trPr>
          <w:trHeight w:val="240"/>
          <w:jc w:val="center"/>
        </w:trPr>
        <w:tc>
          <w:tcPr>
            <w:tcW w:w="4876" w:type="dxa"/>
            <w:tcBorders>
              <w:top w:val="nil"/>
              <w:left w:val="nil"/>
              <w:bottom w:val="nil"/>
              <w:right w:val="nil"/>
            </w:tcBorders>
          </w:tcPr>
          <w:p w14:paraId="1229C3CB"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7491072" w14:textId="77777777" w:rsidR="002167B8" w:rsidRPr="00887D85" w:rsidRDefault="002167B8" w:rsidP="00086CFB">
            <w:pPr>
              <w:pStyle w:val="AmColumnHeading"/>
            </w:pPr>
            <w:r w:rsidRPr="00887D85">
              <w:t>Amendement</w:t>
            </w:r>
          </w:p>
        </w:tc>
      </w:tr>
      <w:tr w:rsidR="002167B8" w:rsidRPr="00887D85" w14:paraId="197F9541" w14:textId="77777777" w:rsidTr="00086CFB">
        <w:trPr>
          <w:jc w:val="center"/>
        </w:trPr>
        <w:tc>
          <w:tcPr>
            <w:tcW w:w="4876" w:type="dxa"/>
            <w:tcBorders>
              <w:top w:val="nil"/>
              <w:left w:val="nil"/>
              <w:bottom w:val="nil"/>
              <w:right w:val="nil"/>
            </w:tcBorders>
          </w:tcPr>
          <w:p w14:paraId="61B1BA5C" w14:textId="77777777" w:rsidR="002167B8" w:rsidRPr="00887D85" w:rsidRDefault="002167B8" w:rsidP="00086CFB">
            <w:pPr>
              <w:pStyle w:val="Normal6a"/>
            </w:pPr>
          </w:p>
        </w:tc>
        <w:tc>
          <w:tcPr>
            <w:tcW w:w="4876" w:type="dxa"/>
            <w:tcBorders>
              <w:top w:val="nil"/>
              <w:left w:val="nil"/>
              <w:bottom w:val="nil"/>
              <w:right w:val="nil"/>
            </w:tcBorders>
          </w:tcPr>
          <w:p w14:paraId="7A4739C1" w14:textId="77777777" w:rsidR="002167B8" w:rsidRPr="00887D85" w:rsidRDefault="002167B8" w:rsidP="00086CFB">
            <w:pPr>
              <w:pStyle w:val="Normal6a"/>
            </w:pPr>
            <w:r w:rsidRPr="00887D85">
              <w:rPr>
                <w:b/>
                <w:i/>
              </w:rPr>
              <w:t>I bis.</w:t>
            </w:r>
            <w:r w:rsidRPr="00887D85">
              <w:tab/>
            </w:r>
            <w:r w:rsidRPr="00887D85">
              <w:rPr>
                <w:b/>
                <w:i/>
              </w:rPr>
              <w:t>overwegende dat de Europese referentienetwerken (ERN’s) beschikken over een aanzienlijk potentieel om de toegang tot gespecialiseerde expertise te vergroten en meer gecoördineerde zorg voor patiënten met zeldzame en complexe ziekten te ondersteunen; overwegende dat dat potentieel nog niet ten volle wordt benut, vooral als gevolg van de ongelijke integratie met nationale gezondheidszorgstelsels en het ontbreken van systematische doorverwijzingsmechanismen; overwegende dat lopende initiatieven van de Unie, waaronder projecten als Jardin, bijdragen tot het bevorderen van de integratie, de interoperabiliteit en het gebruik van gegevens over zeldzame ziekten in de hele Unie;</w:t>
            </w:r>
          </w:p>
        </w:tc>
      </w:tr>
    </w:tbl>
    <w:p w14:paraId="4E8DA712"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B4F29D1" w14:textId="77777777" w:rsidR="002167B8" w:rsidRPr="00887D85" w:rsidRDefault="002167B8" w:rsidP="002167B8">
      <w:r w:rsidRPr="00887D85">
        <w:rPr>
          <w:rStyle w:val="HideTWBExt"/>
        </w:rPr>
        <w:t>&lt;/Amend&gt;</w:t>
      </w:r>
    </w:p>
    <w:p w14:paraId="606D08E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64</w:t>
      </w:r>
      <w:r w:rsidRPr="00887D85">
        <w:rPr>
          <w:rStyle w:val="HideTWBExt"/>
          <w:b w:val="0"/>
        </w:rPr>
        <w:t>&lt;/NumAm&gt;</w:t>
      </w:r>
    </w:p>
    <w:p w14:paraId="51FA7EF9" w14:textId="77777777" w:rsidR="002167B8" w:rsidRPr="00887D85" w:rsidRDefault="002167B8" w:rsidP="002167B8">
      <w:pPr>
        <w:pStyle w:val="NormalBold"/>
      </w:pPr>
      <w:r w:rsidRPr="00887D85">
        <w:rPr>
          <w:rStyle w:val="HideTWBExt"/>
          <w:b w:val="0"/>
        </w:rPr>
        <w:t>&lt;RepeatBlock-By&gt;&lt;Members&gt;</w:t>
      </w:r>
      <w:r w:rsidRPr="00887D85">
        <w:t>Billy Kelleher, Vlad Vasile-Voiculescu, Stine Bosse</w:t>
      </w:r>
      <w:r w:rsidRPr="00887D85">
        <w:rPr>
          <w:rStyle w:val="HideTWBExt"/>
          <w:b w:val="0"/>
        </w:rPr>
        <w:t>&lt;/Members&gt;</w:t>
      </w:r>
    </w:p>
    <w:p w14:paraId="11E5EB21" w14:textId="77777777" w:rsidR="002167B8" w:rsidRPr="00887D85" w:rsidRDefault="002167B8" w:rsidP="002167B8">
      <w:pPr>
        <w:pStyle w:val="NormalBold"/>
      </w:pPr>
      <w:r w:rsidRPr="00887D85">
        <w:rPr>
          <w:rStyle w:val="HideTWBExt"/>
          <w:b w:val="0"/>
        </w:rPr>
        <w:t>&lt;/RepeatBlock-By&gt;</w:t>
      </w:r>
    </w:p>
    <w:p w14:paraId="3C7A0E35"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17FCA17" w14:textId="77777777" w:rsidR="002167B8" w:rsidRPr="00887D85" w:rsidRDefault="002167B8" w:rsidP="002167B8">
      <w:pPr>
        <w:pStyle w:val="NormalBold"/>
      </w:pPr>
      <w:r w:rsidRPr="00887D85">
        <w:rPr>
          <w:rStyle w:val="HideTWBExt"/>
          <w:b w:val="0"/>
        </w:rPr>
        <w:t>&lt;Article&gt;</w:t>
      </w:r>
      <w:r w:rsidRPr="00887D85">
        <w:t>Overweging J</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6E20449" w14:textId="77777777" w:rsidTr="00086CFB">
        <w:trPr>
          <w:trHeight w:hRule="exact" w:val="240"/>
          <w:jc w:val="center"/>
        </w:trPr>
        <w:tc>
          <w:tcPr>
            <w:tcW w:w="9752" w:type="dxa"/>
            <w:gridSpan w:val="2"/>
            <w:tcBorders>
              <w:top w:val="nil"/>
              <w:left w:val="nil"/>
              <w:bottom w:val="nil"/>
              <w:right w:val="nil"/>
            </w:tcBorders>
          </w:tcPr>
          <w:p w14:paraId="0E78AF19" w14:textId="77777777" w:rsidR="002167B8" w:rsidRPr="00887D85" w:rsidRDefault="002167B8" w:rsidP="00086CFB"/>
        </w:tc>
      </w:tr>
      <w:tr w:rsidR="002167B8" w:rsidRPr="00887D85" w14:paraId="5DBABBF2" w14:textId="77777777" w:rsidTr="00086CFB">
        <w:trPr>
          <w:trHeight w:val="240"/>
          <w:jc w:val="center"/>
        </w:trPr>
        <w:tc>
          <w:tcPr>
            <w:tcW w:w="4876" w:type="dxa"/>
            <w:tcBorders>
              <w:top w:val="nil"/>
              <w:left w:val="nil"/>
              <w:bottom w:val="nil"/>
              <w:right w:val="nil"/>
            </w:tcBorders>
          </w:tcPr>
          <w:p w14:paraId="67CB32D1"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9697502" w14:textId="77777777" w:rsidR="002167B8" w:rsidRPr="00887D85" w:rsidRDefault="002167B8" w:rsidP="00086CFB">
            <w:pPr>
              <w:pStyle w:val="AmColumnHeading"/>
            </w:pPr>
            <w:r w:rsidRPr="00887D85">
              <w:t>Amendement</w:t>
            </w:r>
          </w:p>
        </w:tc>
      </w:tr>
      <w:tr w:rsidR="002167B8" w:rsidRPr="00887D85" w14:paraId="559A6A79" w14:textId="77777777" w:rsidTr="00086CFB">
        <w:trPr>
          <w:jc w:val="center"/>
        </w:trPr>
        <w:tc>
          <w:tcPr>
            <w:tcW w:w="4876" w:type="dxa"/>
            <w:tcBorders>
              <w:top w:val="nil"/>
              <w:left w:val="nil"/>
              <w:bottom w:val="nil"/>
              <w:right w:val="nil"/>
            </w:tcBorders>
          </w:tcPr>
          <w:p w14:paraId="5FC9143F" w14:textId="77777777" w:rsidR="002167B8" w:rsidRPr="00887D85" w:rsidRDefault="002167B8" w:rsidP="00086CFB">
            <w:pPr>
              <w:pStyle w:val="Normal6a"/>
            </w:pPr>
            <w:r w:rsidRPr="00887D85">
              <w:t>J.</w:t>
            </w:r>
            <w:r w:rsidRPr="00887D85">
              <w:tab/>
              <w:t>overwegende dat een coherent EU-actieplan voor zeldzame ziekten, met inbegrip van wetgeving voor een actiekader voor zeldzame ziekten, een oplossing zou kunnen bieden voor lacunes en zou kunnen zorgen voor een betere coördinatie en meer gelijkheid in het gehele zorgpad;</w:t>
            </w:r>
          </w:p>
        </w:tc>
        <w:tc>
          <w:tcPr>
            <w:tcW w:w="4876" w:type="dxa"/>
            <w:tcBorders>
              <w:top w:val="nil"/>
              <w:left w:val="nil"/>
              <w:bottom w:val="nil"/>
              <w:right w:val="nil"/>
            </w:tcBorders>
          </w:tcPr>
          <w:p w14:paraId="401A8CDA" w14:textId="77777777" w:rsidR="002167B8" w:rsidRPr="00887D85" w:rsidRDefault="002167B8" w:rsidP="00086CFB">
            <w:pPr>
              <w:pStyle w:val="Normal6a"/>
            </w:pPr>
            <w:r w:rsidRPr="00887D85">
              <w:rPr>
                <w:i/>
                <w:iCs/>
              </w:rPr>
              <w:t>(Niet van toepassing op de Nederlandse versie.)</w:t>
            </w:r>
            <w:r w:rsidRPr="00887D85">
              <w:tab/>
              <w:t xml:space="preserve"> </w:t>
            </w:r>
          </w:p>
        </w:tc>
      </w:tr>
    </w:tbl>
    <w:p w14:paraId="1FF397A6"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F0D802A" w14:textId="77777777" w:rsidR="002167B8" w:rsidRPr="00887D85" w:rsidRDefault="002167B8" w:rsidP="002167B8">
      <w:r w:rsidRPr="00887D85">
        <w:rPr>
          <w:rStyle w:val="HideTWBExt"/>
        </w:rPr>
        <w:t>&lt;/Amend&gt;</w:t>
      </w:r>
    </w:p>
    <w:p w14:paraId="0AA07A9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65</w:t>
      </w:r>
      <w:r w:rsidRPr="00887D85">
        <w:rPr>
          <w:rStyle w:val="HideTWBExt"/>
          <w:b w:val="0"/>
        </w:rPr>
        <w:t>&lt;/NumAm&gt;</w:t>
      </w:r>
    </w:p>
    <w:p w14:paraId="498C6386"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Viktória Ferenc</w:t>
      </w:r>
      <w:r w:rsidRPr="00887D85">
        <w:rPr>
          <w:rStyle w:val="HideTWBExt"/>
          <w:b w:val="0"/>
        </w:rPr>
        <w:t>&lt;/Members&gt;</w:t>
      </w:r>
    </w:p>
    <w:p w14:paraId="29D2F601" w14:textId="77777777" w:rsidR="002167B8" w:rsidRPr="00887D85" w:rsidRDefault="002167B8" w:rsidP="002167B8">
      <w:pPr>
        <w:pStyle w:val="NormalBold"/>
      </w:pPr>
      <w:r w:rsidRPr="00887D85">
        <w:rPr>
          <w:rStyle w:val="HideTWBExt"/>
          <w:b w:val="0"/>
        </w:rPr>
        <w:t>&lt;/RepeatBlock-By&gt;</w:t>
      </w:r>
    </w:p>
    <w:p w14:paraId="1D34548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B9BF33E" w14:textId="77777777" w:rsidR="002167B8" w:rsidRPr="00887D85" w:rsidRDefault="002167B8" w:rsidP="002167B8">
      <w:pPr>
        <w:pStyle w:val="NormalBold"/>
      </w:pPr>
      <w:r w:rsidRPr="00887D85">
        <w:rPr>
          <w:rStyle w:val="HideTWBExt"/>
          <w:b w:val="0"/>
        </w:rPr>
        <w:t>&lt;Article&gt;</w:t>
      </w:r>
      <w:r w:rsidRPr="00887D85">
        <w:t>Overweging J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D334876" w14:textId="77777777" w:rsidTr="00086CFB">
        <w:trPr>
          <w:trHeight w:hRule="exact" w:val="240"/>
          <w:jc w:val="center"/>
        </w:trPr>
        <w:tc>
          <w:tcPr>
            <w:tcW w:w="9752" w:type="dxa"/>
            <w:gridSpan w:val="2"/>
            <w:tcBorders>
              <w:top w:val="nil"/>
              <w:left w:val="nil"/>
              <w:bottom w:val="nil"/>
              <w:right w:val="nil"/>
            </w:tcBorders>
          </w:tcPr>
          <w:p w14:paraId="28CF8BCF" w14:textId="77777777" w:rsidR="002167B8" w:rsidRPr="00887D85" w:rsidRDefault="002167B8" w:rsidP="00086CFB"/>
        </w:tc>
      </w:tr>
      <w:tr w:rsidR="002167B8" w:rsidRPr="00887D85" w14:paraId="6E09A779" w14:textId="77777777" w:rsidTr="00086CFB">
        <w:trPr>
          <w:trHeight w:val="240"/>
          <w:jc w:val="center"/>
        </w:trPr>
        <w:tc>
          <w:tcPr>
            <w:tcW w:w="4876" w:type="dxa"/>
            <w:tcBorders>
              <w:top w:val="nil"/>
              <w:left w:val="nil"/>
              <w:bottom w:val="nil"/>
              <w:right w:val="nil"/>
            </w:tcBorders>
          </w:tcPr>
          <w:p w14:paraId="736F9C8C"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BD5A438" w14:textId="77777777" w:rsidR="002167B8" w:rsidRPr="00887D85" w:rsidRDefault="002167B8" w:rsidP="00086CFB">
            <w:pPr>
              <w:pStyle w:val="AmColumnHeading"/>
            </w:pPr>
            <w:r w:rsidRPr="00887D85">
              <w:t>Amendement</w:t>
            </w:r>
          </w:p>
        </w:tc>
      </w:tr>
      <w:tr w:rsidR="002167B8" w:rsidRPr="00887D85" w14:paraId="41657AF1" w14:textId="77777777" w:rsidTr="00086CFB">
        <w:trPr>
          <w:jc w:val="center"/>
        </w:trPr>
        <w:tc>
          <w:tcPr>
            <w:tcW w:w="4876" w:type="dxa"/>
            <w:tcBorders>
              <w:top w:val="nil"/>
              <w:left w:val="nil"/>
              <w:bottom w:val="nil"/>
              <w:right w:val="nil"/>
            </w:tcBorders>
          </w:tcPr>
          <w:p w14:paraId="036AB077" w14:textId="77777777" w:rsidR="002167B8" w:rsidRPr="00887D85" w:rsidRDefault="002167B8" w:rsidP="00086CFB">
            <w:pPr>
              <w:pStyle w:val="Normal6a"/>
            </w:pPr>
          </w:p>
        </w:tc>
        <w:tc>
          <w:tcPr>
            <w:tcW w:w="4876" w:type="dxa"/>
            <w:tcBorders>
              <w:top w:val="nil"/>
              <w:left w:val="nil"/>
              <w:bottom w:val="nil"/>
              <w:right w:val="nil"/>
            </w:tcBorders>
          </w:tcPr>
          <w:p w14:paraId="2F008119" w14:textId="77777777" w:rsidR="002167B8" w:rsidRPr="00887D85" w:rsidRDefault="002167B8" w:rsidP="00086CFB">
            <w:pPr>
              <w:pStyle w:val="Normal6a"/>
            </w:pPr>
            <w:r w:rsidRPr="00887D85">
              <w:rPr>
                <w:b/>
                <w:i/>
              </w:rPr>
              <w:t>J bis.</w:t>
            </w:r>
            <w:r w:rsidRPr="00887D85">
              <w:tab/>
            </w:r>
            <w:r w:rsidRPr="00887D85">
              <w:rPr>
                <w:b/>
                <w:i/>
              </w:rPr>
              <w:t>overwegende dat de organisatie, financiering en verstrekking van gezondheidszorg de exclusieve bevoegdheid van de lidstaten blijven, en dat het optreden van de Unie derhalve het nationale beleid moet aanvullen, ondersteunen en coördineren zonder dat dit tot harmonisatie leidt;</w:t>
            </w:r>
          </w:p>
        </w:tc>
      </w:tr>
    </w:tbl>
    <w:p w14:paraId="6D2A47B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A0F15D9" w14:textId="77777777" w:rsidR="002167B8" w:rsidRPr="00887D85" w:rsidRDefault="002167B8" w:rsidP="002167B8">
      <w:r w:rsidRPr="00887D85">
        <w:rPr>
          <w:rStyle w:val="HideTWBExt"/>
        </w:rPr>
        <w:t>&lt;/Amend&gt;</w:t>
      </w:r>
    </w:p>
    <w:p w14:paraId="0626E15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66</w:t>
      </w:r>
      <w:r w:rsidRPr="00887D85">
        <w:rPr>
          <w:rStyle w:val="HideTWBExt"/>
          <w:b w:val="0"/>
        </w:rPr>
        <w:t>&lt;/NumAm&gt;</w:t>
      </w:r>
    </w:p>
    <w:p w14:paraId="1C9FE994"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w:t>
      </w:r>
      <w:r w:rsidRPr="00887D85">
        <w:rPr>
          <w:rStyle w:val="HideTWBExt"/>
          <w:b w:val="0"/>
        </w:rPr>
        <w:t>&lt;/Members&gt;</w:t>
      </w:r>
    </w:p>
    <w:p w14:paraId="3DD088DD" w14:textId="77777777" w:rsidR="002167B8" w:rsidRPr="00887D85" w:rsidRDefault="002167B8" w:rsidP="002167B8">
      <w:pPr>
        <w:pStyle w:val="NormalBold"/>
      </w:pPr>
      <w:r w:rsidRPr="00887D85">
        <w:rPr>
          <w:rStyle w:val="HideTWBExt"/>
          <w:b w:val="0"/>
        </w:rPr>
        <w:t>&lt;/RepeatBlock-By&gt;</w:t>
      </w:r>
    </w:p>
    <w:p w14:paraId="041F65AC"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38C33BA" w14:textId="77777777" w:rsidR="002167B8" w:rsidRPr="00887D85" w:rsidRDefault="002167B8" w:rsidP="002167B8">
      <w:pPr>
        <w:pStyle w:val="NormalBold"/>
      </w:pPr>
      <w:r w:rsidRPr="00887D85">
        <w:rPr>
          <w:rStyle w:val="HideTWBExt"/>
          <w:b w:val="0"/>
        </w:rPr>
        <w:t>&lt;Article&gt;</w:t>
      </w:r>
      <w:r w:rsidRPr="00887D85">
        <w:t>Overweging J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C524B3B" w14:textId="77777777" w:rsidTr="00086CFB">
        <w:trPr>
          <w:trHeight w:hRule="exact" w:val="240"/>
          <w:jc w:val="center"/>
        </w:trPr>
        <w:tc>
          <w:tcPr>
            <w:tcW w:w="9752" w:type="dxa"/>
            <w:gridSpan w:val="2"/>
            <w:tcBorders>
              <w:top w:val="nil"/>
              <w:left w:val="nil"/>
              <w:bottom w:val="nil"/>
              <w:right w:val="nil"/>
            </w:tcBorders>
          </w:tcPr>
          <w:p w14:paraId="74A941E8" w14:textId="77777777" w:rsidR="002167B8" w:rsidRPr="00887D85" w:rsidRDefault="002167B8" w:rsidP="00086CFB"/>
        </w:tc>
      </w:tr>
      <w:tr w:rsidR="002167B8" w:rsidRPr="00887D85" w14:paraId="7229CA94" w14:textId="77777777" w:rsidTr="00086CFB">
        <w:trPr>
          <w:trHeight w:val="240"/>
          <w:jc w:val="center"/>
        </w:trPr>
        <w:tc>
          <w:tcPr>
            <w:tcW w:w="4876" w:type="dxa"/>
            <w:tcBorders>
              <w:top w:val="nil"/>
              <w:left w:val="nil"/>
              <w:bottom w:val="nil"/>
              <w:right w:val="nil"/>
            </w:tcBorders>
          </w:tcPr>
          <w:p w14:paraId="1C1CEA48"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C548973" w14:textId="77777777" w:rsidR="002167B8" w:rsidRPr="00887D85" w:rsidRDefault="002167B8" w:rsidP="00086CFB">
            <w:pPr>
              <w:pStyle w:val="AmColumnHeading"/>
            </w:pPr>
            <w:r w:rsidRPr="00887D85">
              <w:t>Amendement</w:t>
            </w:r>
          </w:p>
        </w:tc>
      </w:tr>
      <w:tr w:rsidR="002167B8" w:rsidRPr="00887D85" w14:paraId="1A38E54C" w14:textId="77777777" w:rsidTr="00086CFB">
        <w:trPr>
          <w:jc w:val="center"/>
        </w:trPr>
        <w:tc>
          <w:tcPr>
            <w:tcW w:w="4876" w:type="dxa"/>
            <w:tcBorders>
              <w:top w:val="nil"/>
              <w:left w:val="nil"/>
              <w:bottom w:val="nil"/>
              <w:right w:val="nil"/>
            </w:tcBorders>
          </w:tcPr>
          <w:p w14:paraId="484D8CBF" w14:textId="77777777" w:rsidR="002167B8" w:rsidRPr="00887D85" w:rsidRDefault="002167B8" w:rsidP="00086CFB">
            <w:pPr>
              <w:pStyle w:val="Normal6a"/>
            </w:pPr>
          </w:p>
        </w:tc>
        <w:tc>
          <w:tcPr>
            <w:tcW w:w="4876" w:type="dxa"/>
            <w:tcBorders>
              <w:top w:val="nil"/>
              <w:left w:val="nil"/>
              <w:bottom w:val="nil"/>
              <w:right w:val="nil"/>
            </w:tcBorders>
          </w:tcPr>
          <w:p w14:paraId="621D5453" w14:textId="77777777" w:rsidR="002167B8" w:rsidRPr="00887D85" w:rsidRDefault="002167B8" w:rsidP="00086CFB">
            <w:pPr>
              <w:pStyle w:val="Normal6a"/>
            </w:pPr>
            <w:r w:rsidRPr="00887D85">
              <w:rPr>
                <w:b/>
                <w:i/>
              </w:rPr>
              <w:t>J bis.</w:t>
            </w:r>
            <w:r w:rsidRPr="00887D85">
              <w:tab/>
            </w:r>
            <w:r w:rsidRPr="00887D85">
              <w:rPr>
                <w:b/>
                <w:i/>
              </w:rPr>
              <w:t>overwegende dat Orphanet op Unieniveau meer dan 880 registers voor zeldzame ziekten in kaart heeft gebracht, wat getuigt van een versnipperd landschap dat het gevolg is van het ontbreken van gemeenschappelijke normen, coördinatie en interoperabiliteit;</w:t>
            </w:r>
          </w:p>
        </w:tc>
      </w:tr>
    </w:tbl>
    <w:p w14:paraId="13C152BA"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A8F734C" w14:textId="77777777" w:rsidR="002167B8" w:rsidRPr="00887D85" w:rsidRDefault="002167B8" w:rsidP="002167B8">
      <w:r w:rsidRPr="00887D85">
        <w:rPr>
          <w:rStyle w:val="HideTWBExt"/>
        </w:rPr>
        <w:t>&lt;/Amend&gt;</w:t>
      </w:r>
    </w:p>
    <w:p w14:paraId="7D1158C7"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67</w:t>
      </w:r>
      <w:r w:rsidRPr="00887D85">
        <w:rPr>
          <w:rStyle w:val="HideTWBExt"/>
          <w:b w:val="0"/>
        </w:rPr>
        <w:t>&lt;/NumAm&gt;</w:t>
      </w:r>
    </w:p>
    <w:p w14:paraId="1D87CD7F" w14:textId="77777777" w:rsidR="002167B8" w:rsidRPr="00887D85" w:rsidRDefault="002167B8" w:rsidP="002167B8">
      <w:pPr>
        <w:pStyle w:val="NormalBold"/>
      </w:pPr>
      <w:r w:rsidRPr="00887D85">
        <w:rPr>
          <w:rStyle w:val="HideTWBExt"/>
          <w:b w:val="0"/>
        </w:rPr>
        <w:t>&lt;RepeatBlock-By&gt;&lt;Members&gt;</w:t>
      </w:r>
      <w:r w:rsidRPr="00887D85">
        <w:t>Kateřina Konečná</w:t>
      </w:r>
      <w:r w:rsidRPr="00887D85">
        <w:rPr>
          <w:rStyle w:val="HideTWBExt"/>
          <w:b w:val="0"/>
        </w:rPr>
        <w:t>&lt;/Members&gt;</w:t>
      </w:r>
    </w:p>
    <w:p w14:paraId="7DE336B5" w14:textId="77777777" w:rsidR="002167B8" w:rsidRPr="00887D85" w:rsidRDefault="002167B8" w:rsidP="002167B8">
      <w:pPr>
        <w:pStyle w:val="NormalBold"/>
      </w:pPr>
      <w:r w:rsidRPr="00887D85">
        <w:rPr>
          <w:rStyle w:val="HideTWBExt"/>
          <w:b w:val="0"/>
        </w:rPr>
        <w:t>&lt;/RepeatBlock-By&gt;</w:t>
      </w:r>
    </w:p>
    <w:p w14:paraId="10B6B91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CE75A3B" w14:textId="77777777" w:rsidR="002167B8" w:rsidRPr="00887D85" w:rsidRDefault="002167B8" w:rsidP="002167B8">
      <w:pPr>
        <w:pStyle w:val="NormalBold"/>
      </w:pPr>
      <w:r w:rsidRPr="00887D85">
        <w:rPr>
          <w:rStyle w:val="HideTWBExt"/>
          <w:b w:val="0"/>
        </w:rPr>
        <w:t>&lt;Article&gt;</w:t>
      </w:r>
      <w:r w:rsidRPr="00887D85">
        <w:t>Overweging K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141CFFE" w14:textId="77777777" w:rsidTr="00086CFB">
        <w:trPr>
          <w:trHeight w:hRule="exact" w:val="240"/>
          <w:jc w:val="center"/>
        </w:trPr>
        <w:tc>
          <w:tcPr>
            <w:tcW w:w="9752" w:type="dxa"/>
            <w:gridSpan w:val="2"/>
            <w:tcBorders>
              <w:top w:val="nil"/>
              <w:left w:val="nil"/>
              <w:bottom w:val="nil"/>
              <w:right w:val="nil"/>
            </w:tcBorders>
          </w:tcPr>
          <w:p w14:paraId="627D7015" w14:textId="77777777" w:rsidR="002167B8" w:rsidRPr="00887D85" w:rsidRDefault="002167B8" w:rsidP="00086CFB"/>
        </w:tc>
      </w:tr>
      <w:tr w:rsidR="002167B8" w:rsidRPr="00887D85" w14:paraId="04D36C6A" w14:textId="77777777" w:rsidTr="00086CFB">
        <w:trPr>
          <w:trHeight w:val="240"/>
          <w:jc w:val="center"/>
        </w:trPr>
        <w:tc>
          <w:tcPr>
            <w:tcW w:w="4876" w:type="dxa"/>
            <w:tcBorders>
              <w:top w:val="nil"/>
              <w:left w:val="nil"/>
              <w:bottom w:val="nil"/>
              <w:right w:val="nil"/>
            </w:tcBorders>
          </w:tcPr>
          <w:p w14:paraId="54D4E82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6DA6EA5" w14:textId="77777777" w:rsidR="002167B8" w:rsidRPr="00887D85" w:rsidRDefault="002167B8" w:rsidP="00086CFB">
            <w:pPr>
              <w:pStyle w:val="AmColumnHeading"/>
            </w:pPr>
            <w:r w:rsidRPr="00887D85">
              <w:t>Amendement</w:t>
            </w:r>
          </w:p>
        </w:tc>
      </w:tr>
      <w:tr w:rsidR="002167B8" w:rsidRPr="00887D85" w14:paraId="14F05D06" w14:textId="77777777" w:rsidTr="00086CFB">
        <w:trPr>
          <w:jc w:val="center"/>
        </w:trPr>
        <w:tc>
          <w:tcPr>
            <w:tcW w:w="4876" w:type="dxa"/>
            <w:tcBorders>
              <w:top w:val="nil"/>
              <w:left w:val="nil"/>
              <w:bottom w:val="nil"/>
              <w:right w:val="nil"/>
            </w:tcBorders>
          </w:tcPr>
          <w:p w14:paraId="3DF2C206" w14:textId="77777777" w:rsidR="002167B8" w:rsidRPr="00887D85" w:rsidRDefault="002167B8" w:rsidP="00086CFB">
            <w:pPr>
              <w:pStyle w:val="Normal6a"/>
            </w:pPr>
          </w:p>
        </w:tc>
        <w:tc>
          <w:tcPr>
            <w:tcW w:w="4876" w:type="dxa"/>
            <w:tcBorders>
              <w:top w:val="nil"/>
              <w:left w:val="nil"/>
              <w:bottom w:val="nil"/>
              <w:right w:val="nil"/>
            </w:tcBorders>
          </w:tcPr>
          <w:p w14:paraId="250A3DC4" w14:textId="77777777" w:rsidR="002167B8" w:rsidRPr="00887D85" w:rsidRDefault="002167B8" w:rsidP="00086CFB">
            <w:pPr>
              <w:pStyle w:val="Normal6a"/>
            </w:pPr>
            <w:r w:rsidRPr="00887D85">
              <w:rPr>
                <w:b/>
                <w:i/>
              </w:rPr>
              <w:t>K bis.</w:t>
            </w:r>
            <w:r w:rsidRPr="00887D85">
              <w:tab/>
            </w:r>
            <w:r w:rsidRPr="00887D85">
              <w:rPr>
                <w:b/>
                <w:i/>
              </w:rPr>
              <w:t>overwegende dat het bevorderen van een Europees beleidskader voor zeldzame ziekten de mogelijkheid biedt om het concurrentievermogen van de Unie te ondersteunen door onderzoek, innovatie en investeringen op gebieden met een grote Europese meerwaarde, waaronder biotechnologie, genomische geneeskunde, geavanceerde therapieën, infrastructuren voor gezondheidsgegevens en gespecialiseerde grensoverschrijdende expertise, te stimuleren; overwegende dat een dergelijk kader wetenschappelijke excellentie kan helpen vertalen in economische en sociale waarde, de veerkracht en aantrekkelijkheid van het ecosysteem voor biowetenschappen van de Unie kan versterken en voordelen kan opleveren voor patiënten, gezondheidszorgstelsels en de economie in het algemeen;</w:t>
            </w:r>
          </w:p>
        </w:tc>
      </w:tr>
    </w:tbl>
    <w:p w14:paraId="642D7A5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FBAEFD6" w14:textId="77777777" w:rsidR="002167B8" w:rsidRPr="00887D85" w:rsidRDefault="002167B8" w:rsidP="002167B8">
      <w:r w:rsidRPr="00887D85">
        <w:rPr>
          <w:rStyle w:val="HideTWBExt"/>
        </w:rPr>
        <w:t>&lt;/Amend&gt;</w:t>
      </w:r>
    </w:p>
    <w:p w14:paraId="6B962EF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68</w:t>
      </w:r>
      <w:r w:rsidRPr="00887D85">
        <w:rPr>
          <w:rStyle w:val="HideTWBExt"/>
          <w:b w:val="0"/>
        </w:rPr>
        <w:t>&lt;/NumAm&gt;</w:t>
      </w:r>
    </w:p>
    <w:p w14:paraId="7B93C357"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Tomislav Sokol, Adam Jarubas, Letizia Moratti, Oliver Schenk</w:t>
      </w:r>
      <w:r w:rsidRPr="00887D85">
        <w:rPr>
          <w:rStyle w:val="HideTWBExt"/>
          <w:b w:val="0"/>
        </w:rPr>
        <w:t>&lt;/Members&gt;</w:t>
      </w:r>
    </w:p>
    <w:p w14:paraId="6EB9E11B" w14:textId="77777777" w:rsidR="002167B8" w:rsidRPr="00887D85" w:rsidRDefault="002167B8" w:rsidP="002167B8">
      <w:pPr>
        <w:pStyle w:val="NormalBold"/>
      </w:pPr>
      <w:r w:rsidRPr="00887D85">
        <w:rPr>
          <w:rStyle w:val="HideTWBExt"/>
          <w:b w:val="0"/>
        </w:rPr>
        <w:t>&lt;/RepeatBlock-By&gt;</w:t>
      </w:r>
    </w:p>
    <w:p w14:paraId="6BFDB66D"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F4C69E8" w14:textId="77777777" w:rsidR="002167B8" w:rsidRPr="00887D85" w:rsidRDefault="002167B8" w:rsidP="002167B8">
      <w:pPr>
        <w:pStyle w:val="NormalBold"/>
      </w:pPr>
      <w:r w:rsidRPr="00887D85">
        <w:rPr>
          <w:rStyle w:val="HideTWBExt"/>
          <w:b w:val="0"/>
        </w:rPr>
        <w:t>&lt;Article&gt;</w:t>
      </w:r>
      <w:r w:rsidRPr="00887D85">
        <w:t>Overweging K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5011835" w14:textId="77777777" w:rsidTr="00086CFB">
        <w:trPr>
          <w:trHeight w:hRule="exact" w:val="240"/>
          <w:jc w:val="center"/>
        </w:trPr>
        <w:tc>
          <w:tcPr>
            <w:tcW w:w="9752" w:type="dxa"/>
            <w:gridSpan w:val="2"/>
            <w:tcBorders>
              <w:top w:val="nil"/>
              <w:left w:val="nil"/>
              <w:bottom w:val="nil"/>
              <w:right w:val="nil"/>
            </w:tcBorders>
          </w:tcPr>
          <w:p w14:paraId="3187E24B" w14:textId="77777777" w:rsidR="002167B8" w:rsidRPr="00887D85" w:rsidRDefault="002167B8" w:rsidP="00086CFB"/>
        </w:tc>
      </w:tr>
      <w:tr w:rsidR="002167B8" w:rsidRPr="00887D85" w14:paraId="53B65DB6" w14:textId="77777777" w:rsidTr="00086CFB">
        <w:trPr>
          <w:trHeight w:val="240"/>
          <w:jc w:val="center"/>
        </w:trPr>
        <w:tc>
          <w:tcPr>
            <w:tcW w:w="4876" w:type="dxa"/>
            <w:tcBorders>
              <w:top w:val="nil"/>
              <w:left w:val="nil"/>
              <w:bottom w:val="nil"/>
              <w:right w:val="nil"/>
            </w:tcBorders>
          </w:tcPr>
          <w:p w14:paraId="560A9599"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F1A0172" w14:textId="77777777" w:rsidR="002167B8" w:rsidRPr="00887D85" w:rsidRDefault="002167B8" w:rsidP="00086CFB">
            <w:pPr>
              <w:pStyle w:val="AmColumnHeading"/>
            </w:pPr>
            <w:r w:rsidRPr="00887D85">
              <w:t>Amendement</w:t>
            </w:r>
          </w:p>
        </w:tc>
      </w:tr>
      <w:tr w:rsidR="002167B8" w:rsidRPr="00887D85" w14:paraId="4A57801D" w14:textId="77777777" w:rsidTr="00086CFB">
        <w:trPr>
          <w:jc w:val="center"/>
        </w:trPr>
        <w:tc>
          <w:tcPr>
            <w:tcW w:w="4876" w:type="dxa"/>
            <w:tcBorders>
              <w:top w:val="nil"/>
              <w:left w:val="nil"/>
              <w:bottom w:val="nil"/>
              <w:right w:val="nil"/>
            </w:tcBorders>
          </w:tcPr>
          <w:p w14:paraId="1635ED28" w14:textId="77777777" w:rsidR="002167B8" w:rsidRPr="00887D85" w:rsidRDefault="002167B8" w:rsidP="00086CFB">
            <w:pPr>
              <w:pStyle w:val="Normal6a"/>
            </w:pPr>
          </w:p>
        </w:tc>
        <w:tc>
          <w:tcPr>
            <w:tcW w:w="4876" w:type="dxa"/>
            <w:tcBorders>
              <w:top w:val="nil"/>
              <w:left w:val="nil"/>
              <w:bottom w:val="nil"/>
              <w:right w:val="nil"/>
            </w:tcBorders>
          </w:tcPr>
          <w:p w14:paraId="2DD7C96F" w14:textId="77777777" w:rsidR="002167B8" w:rsidRPr="00887D85" w:rsidRDefault="002167B8" w:rsidP="00086CFB">
            <w:pPr>
              <w:pStyle w:val="Normal6a"/>
            </w:pPr>
            <w:r w:rsidRPr="00887D85">
              <w:rPr>
                <w:b/>
                <w:i/>
              </w:rPr>
              <w:t>K bis.</w:t>
            </w:r>
            <w:r w:rsidRPr="00887D85">
              <w:tab/>
            </w:r>
            <w:r w:rsidRPr="00887D85">
              <w:rPr>
                <w:b/>
                <w:i/>
              </w:rPr>
              <w:t>overwegende dat de Europese ruimte voor gezondheidsgegevens te baat kan worden genomen om de interoperabiliteit te vergroten, de grensoverschrijdende uitwisseling van gegevens te vergemakkelijken en het gebruik van gezondheidsgegevens voor onderzoek en innovatie mogelijk te maken; overwegende dat Orphanet unieke en onveranderlijke identificatienummers voor zeldzame ziekten, Orpha-codes genaamd, biedt, die betrekking hebben op de belangrijkste namen en synoniemen; overwegende dat de opname daarvan in nationale databanken en registers zeer bevorderlijk zou zijn voor de standaardisering en de interoperabiliteit van de gegevens;</w:t>
            </w:r>
          </w:p>
        </w:tc>
      </w:tr>
    </w:tbl>
    <w:p w14:paraId="19DABBBE"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7612E61" w14:textId="77777777" w:rsidR="002167B8" w:rsidRPr="00887D85" w:rsidRDefault="002167B8" w:rsidP="002167B8">
      <w:r w:rsidRPr="00887D85">
        <w:rPr>
          <w:rStyle w:val="HideTWBExt"/>
        </w:rPr>
        <w:t>&lt;/Amend&gt;</w:t>
      </w:r>
    </w:p>
    <w:p w14:paraId="089A3A8D"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69</w:t>
      </w:r>
      <w:r w:rsidRPr="00887D85">
        <w:rPr>
          <w:rStyle w:val="HideTWBExt"/>
          <w:b w:val="0"/>
        </w:rPr>
        <w:t>&lt;/NumAm&gt;</w:t>
      </w:r>
    </w:p>
    <w:p w14:paraId="1FC4E354" w14:textId="77777777" w:rsidR="002167B8" w:rsidRPr="00887D85" w:rsidRDefault="002167B8" w:rsidP="002167B8">
      <w:pPr>
        <w:pStyle w:val="NormalBold"/>
      </w:pPr>
      <w:r w:rsidRPr="00887D85">
        <w:rPr>
          <w:rStyle w:val="HideTWBExt"/>
          <w:b w:val="0"/>
        </w:rPr>
        <w:t>&lt;RepeatBlock-By&gt;&lt;Members&gt;</w:t>
      </w:r>
      <w:r w:rsidRPr="00887D85">
        <w:t>Victor Negrescu</w:t>
      </w:r>
      <w:r w:rsidRPr="00887D85">
        <w:rPr>
          <w:rStyle w:val="HideTWBExt"/>
          <w:b w:val="0"/>
        </w:rPr>
        <w:t>&lt;/Members&gt;</w:t>
      </w:r>
    </w:p>
    <w:p w14:paraId="5F51D884" w14:textId="77777777" w:rsidR="002167B8" w:rsidRPr="00887D85" w:rsidRDefault="002167B8" w:rsidP="002167B8">
      <w:pPr>
        <w:pStyle w:val="NormalBold"/>
      </w:pPr>
      <w:r w:rsidRPr="00887D85">
        <w:rPr>
          <w:rStyle w:val="HideTWBExt"/>
          <w:b w:val="0"/>
        </w:rPr>
        <w:t>&lt;/RepeatBlock-By&gt;</w:t>
      </w:r>
    </w:p>
    <w:p w14:paraId="61EC3956"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E607BF9" w14:textId="77777777" w:rsidR="002167B8" w:rsidRPr="00887D85" w:rsidRDefault="002167B8" w:rsidP="002167B8">
      <w:pPr>
        <w:pStyle w:val="NormalBold"/>
      </w:pPr>
      <w:r w:rsidRPr="00887D85">
        <w:rPr>
          <w:rStyle w:val="HideTWBExt"/>
          <w:b w:val="0"/>
        </w:rPr>
        <w:t>&lt;Article&gt;</w:t>
      </w:r>
      <w:r w:rsidRPr="00887D85">
        <w:t>Overweging K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6C139ED" w14:textId="77777777" w:rsidTr="00086CFB">
        <w:trPr>
          <w:trHeight w:hRule="exact" w:val="240"/>
          <w:jc w:val="center"/>
        </w:trPr>
        <w:tc>
          <w:tcPr>
            <w:tcW w:w="9752" w:type="dxa"/>
            <w:gridSpan w:val="2"/>
            <w:tcBorders>
              <w:top w:val="nil"/>
              <w:left w:val="nil"/>
              <w:bottom w:val="nil"/>
              <w:right w:val="nil"/>
            </w:tcBorders>
          </w:tcPr>
          <w:p w14:paraId="1680D03C" w14:textId="77777777" w:rsidR="002167B8" w:rsidRPr="00887D85" w:rsidRDefault="002167B8" w:rsidP="00086CFB"/>
        </w:tc>
      </w:tr>
      <w:tr w:rsidR="002167B8" w:rsidRPr="00887D85" w14:paraId="246D7E19" w14:textId="77777777" w:rsidTr="00086CFB">
        <w:trPr>
          <w:trHeight w:val="240"/>
          <w:jc w:val="center"/>
        </w:trPr>
        <w:tc>
          <w:tcPr>
            <w:tcW w:w="4876" w:type="dxa"/>
            <w:tcBorders>
              <w:top w:val="nil"/>
              <w:left w:val="nil"/>
              <w:bottom w:val="nil"/>
              <w:right w:val="nil"/>
            </w:tcBorders>
          </w:tcPr>
          <w:p w14:paraId="1DD838C7"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B06F18E" w14:textId="77777777" w:rsidR="002167B8" w:rsidRPr="00887D85" w:rsidRDefault="002167B8" w:rsidP="00086CFB">
            <w:pPr>
              <w:pStyle w:val="AmColumnHeading"/>
            </w:pPr>
            <w:r w:rsidRPr="00887D85">
              <w:t>Amendement</w:t>
            </w:r>
          </w:p>
        </w:tc>
      </w:tr>
      <w:tr w:rsidR="002167B8" w:rsidRPr="00887D85" w14:paraId="4D27B8F2" w14:textId="77777777" w:rsidTr="00086CFB">
        <w:trPr>
          <w:jc w:val="center"/>
        </w:trPr>
        <w:tc>
          <w:tcPr>
            <w:tcW w:w="4876" w:type="dxa"/>
            <w:tcBorders>
              <w:top w:val="nil"/>
              <w:left w:val="nil"/>
              <w:bottom w:val="nil"/>
              <w:right w:val="nil"/>
            </w:tcBorders>
          </w:tcPr>
          <w:p w14:paraId="178B50B0" w14:textId="77777777" w:rsidR="002167B8" w:rsidRPr="00887D85" w:rsidRDefault="002167B8" w:rsidP="00086CFB">
            <w:pPr>
              <w:pStyle w:val="Normal6a"/>
            </w:pPr>
          </w:p>
        </w:tc>
        <w:tc>
          <w:tcPr>
            <w:tcW w:w="4876" w:type="dxa"/>
            <w:tcBorders>
              <w:top w:val="nil"/>
              <w:left w:val="nil"/>
              <w:bottom w:val="nil"/>
              <w:right w:val="nil"/>
            </w:tcBorders>
          </w:tcPr>
          <w:p w14:paraId="56A32DFA" w14:textId="77777777" w:rsidR="002167B8" w:rsidRPr="00887D85" w:rsidRDefault="002167B8" w:rsidP="00086CFB">
            <w:pPr>
              <w:pStyle w:val="Normal6a"/>
            </w:pPr>
            <w:r w:rsidRPr="00887D85">
              <w:rPr>
                <w:b/>
                <w:i/>
              </w:rPr>
              <w:t>K bis.</w:t>
            </w:r>
            <w:r w:rsidRPr="00887D85">
              <w:tab/>
            </w:r>
            <w:r w:rsidRPr="00887D85">
              <w:rPr>
                <w:b/>
                <w:i/>
              </w:rPr>
              <w:t>overwegende dat vroegtijdige opsporing van zeldzame ziekten, onder meer in de prenatale en de perinatale periode, mits uit medisch oogpunt gepast en met volledige eerbiediging van de grondrechten, geïnformeerde toestemming en nationale bevoegdheden, de klinische resultaten aanzienlijk kan verbeteren, vermijdbare complicaties kan tegengaan en tijdige doorverwijzing naar gespecialiseerde zorgpaden kan ondersteunen;</w:t>
            </w:r>
          </w:p>
        </w:tc>
      </w:tr>
    </w:tbl>
    <w:p w14:paraId="07EEEFB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46DE942" w14:textId="77777777" w:rsidR="002167B8" w:rsidRPr="00887D85" w:rsidRDefault="002167B8" w:rsidP="002167B8">
      <w:r w:rsidRPr="00887D85">
        <w:rPr>
          <w:rStyle w:val="HideTWBExt"/>
        </w:rPr>
        <w:t>&lt;/Amend&gt;</w:t>
      </w:r>
    </w:p>
    <w:p w14:paraId="3EFFD91E"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70</w:t>
      </w:r>
      <w:r w:rsidRPr="00887D85">
        <w:rPr>
          <w:rStyle w:val="HideTWBExt"/>
          <w:b w:val="0"/>
        </w:rPr>
        <w:t>&lt;/NumAm&gt;</w:t>
      </w:r>
    </w:p>
    <w:p w14:paraId="78393707" w14:textId="77777777" w:rsidR="002167B8" w:rsidRPr="00887D85" w:rsidRDefault="002167B8" w:rsidP="002167B8">
      <w:pPr>
        <w:pStyle w:val="NormalBold"/>
      </w:pPr>
      <w:r w:rsidRPr="00887D85">
        <w:rPr>
          <w:rStyle w:val="HideTWBExt"/>
          <w:b w:val="0"/>
        </w:rPr>
        <w:t>&lt;RepeatBlock-By&gt;&lt;Members&gt;</w:t>
      </w:r>
      <w:r w:rsidRPr="00887D85">
        <w:t>Romana Jerković</w:t>
      </w:r>
      <w:r w:rsidRPr="00887D85">
        <w:rPr>
          <w:rStyle w:val="HideTWBExt"/>
          <w:b w:val="0"/>
        </w:rPr>
        <w:t>&lt;/Members&gt;</w:t>
      </w:r>
    </w:p>
    <w:p w14:paraId="4600ED4C" w14:textId="77777777" w:rsidR="002167B8" w:rsidRPr="00887D85" w:rsidRDefault="002167B8" w:rsidP="002167B8">
      <w:pPr>
        <w:pStyle w:val="NormalBold"/>
      </w:pPr>
      <w:r w:rsidRPr="00887D85">
        <w:rPr>
          <w:rStyle w:val="HideTWBExt"/>
          <w:b w:val="0"/>
        </w:rPr>
        <w:t>&lt;/RepeatBlock-By&gt;</w:t>
      </w:r>
    </w:p>
    <w:p w14:paraId="2C9C49DD"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2CA612E" w14:textId="77777777" w:rsidR="002167B8" w:rsidRPr="00887D85" w:rsidRDefault="002167B8" w:rsidP="002167B8">
      <w:pPr>
        <w:pStyle w:val="NormalBold"/>
      </w:pPr>
      <w:r w:rsidRPr="00887D85">
        <w:rPr>
          <w:rStyle w:val="HideTWBExt"/>
          <w:b w:val="0"/>
        </w:rPr>
        <w:t>&lt;Article&gt;</w:t>
      </w:r>
      <w:r w:rsidRPr="00887D85">
        <w:t>Overweging K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37921C8" w14:textId="77777777" w:rsidTr="00086CFB">
        <w:trPr>
          <w:trHeight w:hRule="exact" w:val="240"/>
          <w:jc w:val="center"/>
        </w:trPr>
        <w:tc>
          <w:tcPr>
            <w:tcW w:w="9752" w:type="dxa"/>
            <w:gridSpan w:val="2"/>
            <w:tcBorders>
              <w:top w:val="nil"/>
              <w:left w:val="nil"/>
              <w:bottom w:val="nil"/>
              <w:right w:val="nil"/>
            </w:tcBorders>
          </w:tcPr>
          <w:p w14:paraId="28FED68A" w14:textId="77777777" w:rsidR="002167B8" w:rsidRPr="00887D85" w:rsidRDefault="002167B8" w:rsidP="00086CFB"/>
        </w:tc>
      </w:tr>
      <w:tr w:rsidR="002167B8" w:rsidRPr="00887D85" w14:paraId="13E6CBF7" w14:textId="77777777" w:rsidTr="00086CFB">
        <w:trPr>
          <w:trHeight w:val="240"/>
          <w:jc w:val="center"/>
        </w:trPr>
        <w:tc>
          <w:tcPr>
            <w:tcW w:w="4876" w:type="dxa"/>
            <w:tcBorders>
              <w:top w:val="nil"/>
              <w:left w:val="nil"/>
              <w:bottom w:val="nil"/>
              <w:right w:val="nil"/>
            </w:tcBorders>
          </w:tcPr>
          <w:p w14:paraId="6911E898"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F15017B" w14:textId="77777777" w:rsidR="002167B8" w:rsidRPr="00887D85" w:rsidRDefault="002167B8" w:rsidP="00086CFB">
            <w:pPr>
              <w:pStyle w:val="AmColumnHeading"/>
            </w:pPr>
            <w:r w:rsidRPr="00887D85">
              <w:t>Amendement</w:t>
            </w:r>
          </w:p>
        </w:tc>
      </w:tr>
      <w:tr w:rsidR="002167B8" w:rsidRPr="00887D85" w14:paraId="3C5DDF3D" w14:textId="77777777" w:rsidTr="00086CFB">
        <w:trPr>
          <w:jc w:val="center"/>
        </w:trPr>
        <w:tc>
          <w:tcPr>
            <w:tcW w:w="4876" w:type="dxa"/>
            <w:tcBorders>
              <w:top w:val="nil"/>
              <w:left w:val="nil"/>
              <w:bottom w:val="nil"/>
              <w:right w:val="nil"/>
            </w:tcBorders>
          </w:tcPr>
          <w:p w14:paraId="182B7503" w14:textId="77777777" w:rsidR="002167B8" w:rsidRPr="00887D85" w:rsidRDefault="002167B8" w:rsidP="00086CFB">
            <w:pPr>
              <w:pStyle w:val="Normal6a"/>
            </w:pPr>
          </w:p>
        </w:tc>
        <w:tc>
          <w:tcPr>
            <w:tcW w:w="4876" w:type="dxa"/>
            <w:tcBorders>
              <w:top w:val="nil"/>
              <w:left w:val="nil"/>
              <w:bottom w:val="nil"/>
              <w:right w:val="nil"/>
            </w:tcBorders>
          </w:tcPr>
          <w:p w14:paraId="5634A2FE" w14:textId="77777777" w:rsidR="002167B8" w:rsidRPr="00887D85" w:rsidRDefault="002167B8" w:rsidP="00086CFB">
            <w:pPr>
              <w:pStyle w:val="Normal6a"/>
            </w:pPr>
            <w:r w:rsidRPr="00887D85">
              <w:rPr>
                <w:b/>
                <w:i/>
              </w:rPr>
              <w:t>K bis.</w:t>
            </w:r>
            <w:r w:rsidRPr="00887D85">
              <w:tab/>
            </w:r>
            <w:r w:rsidRPr="00887D85">
              <w:rPr>
                <w:b/>
                <w:i/>
              </w:rPr>
              <w:t>overwegende dat zeldzame vormen van kanker tot een van de grootste subgroepen behoren binnen de zeldzame ziekten in de Unie; overwegende dat de patiënten die eraan lijden met veel van dezelfde structurele uitdagingen te maken hebben als bij andere zeldzame aandoeningen, waaronder te late diagnoses, beperkte gespecialiseerde expertise, versnippering van onderzoeksinspanningen en beperkte toegang tot innovatieve behandelingen;</w:t>
            </w:r>
          </w:p>
        </w:tc>
      </w:tr>
    </w:tbl>
    <w:p w14:paraId="7849EF63"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771AD10" w14:textId="77777777" w:rsidR="002167B8" w:rsidRPr="00887D85" w:rsidRDefault="002167B8" w:rsidP="002167B8">
      <w:r w:rsidRPr="00887D85">
        <w:rPr>
          <w:rStyle w:val="HideTWBExt"/>
        </w:rPr>
        <w:t>&lt;/Amend&gt;</w:t>
      </w:r>
    </w:p>
    <w:p w14:paraId="6C7F0ED8"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71</w:t>
      </w:r>
      <w:r w:rsidRPr="00887D85">
        <w:rPr>
          <w:rStyle w:val="HideTWBExt"/>
          <w:b w:val="0"/>
        </w:rPr>
        <w:t>&lt;/NumAm&gt;</w:t>
      </w:r>
    </w:p>
    <w:p w14:paraId="616973FF" w14:textId="77777777" w:rsidR="002167B8" w:rsidRPr="00887D85" w:rsidRDefault="002167B8" w:rsidP="002167B8">
      <w:pPr>
        <w:pStyle w:val="NormalBold"/>
      </w:pPr>
      <w:r w:rsidRPr="00887D85">
        <w:rPr>
          <w:rStyle w:val="HideTWBExt"/>
          <w:b w:val="0"/>
        </w:rPr>
        <w:t>&lt;RepeatBlock-By&gt;&lt;Members&gt;</w:t>
      </w:r>
      <w:r w:rsidRPr="00887D85">
        <w:t>Nicolae Ștefănuță</w:t>
      </w:r>
      <w:r w:rsidRPr="00887D85">
        <w:rPr>
          <w:rStyle w:val="HideTWBExt"/>
          <w:b w:val="0"/>
        </w:rPr>
        <w:t>&lt;/Members&gt;</w:t>
      </w:r>
    </w:p>
    <w:p w14:paraId="2593F466" w14:textId="77777777" w:rsidR="002167B8" w:rsidRPr="00887D85" w:rsidRDefault="002167B8" w:rsidP="002167B8">
      <w:r w:rsidRPr="00887D85">
        <w:rPr>
          <w:rStyle w:val="HideTWBExt"/>
        </w:rPr>
        <w:t>&lt;AuNomDe&gt;</w:t>
      </w:r>
      <w:r w:rsidRPr="00887D85">
        <w:rPr>
          <w:rStyle w:val="HideTWBInt"/>
        </w:rPr>
        <w:t>{Verts/ALE}</w:t>
      </w:r>
      <w:r w:rsidRPr="00887D85">
        <w:t>namens de Verts/ALE-Fractie</w:t>
      </w:r>
      <w:r w:rsidRPr="00887D85">
        <w:rPr>
          <w:rStyle w:val="HideTWBExt"/>
        </w:rPr>
        <w:t>&lt;/AuNomDe&gt;</w:t>
      </w:r>
    </w:p>
    <w:p w14:paraId="3813C313" w14:textId="77777777" w:rsidR="002167B8" w:rsidRPr="00887D85" w:rsidRDefault="002167B8" w:rsidP="002167B8">
      <w:pPr>
        <w:pStyle w:val="NormalBold"/>
      </w:pPr>
      <w:r w:rsidRPr="00887D85">
        <w:rPr>
          <w:rStyle w:val="HideTWBExt"/>
          <w:b w:val="0"/>
        </w:rPr>
        <w:t>&lt;/RepeatBlock-By&gt;</w:t>
      </w:r>
    </w:p>
    <w:p w14:paraId="692F7775"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D06AF40" w14:textId="77777777" w:rsidR="002167B8" w:rsidRPr="00887D85" w:rsidRDefault="002167B8" w:rsidP="002167B8">
      <w:pPr>
        <w:pStyle w:val="NormalBold"/>
      </w:pPr>
      <w:r w:rsidRPr="00887D85">
        <w:rPr>
          <w:rStyle w:val="HideTWBExt"/>
          <w:b w:val="0"/>
        </w:rPr>
        <w:t>&lt;Article&gt;</w:t>
      </w:r>
      <w:r w:rsidRPr="00887D85">
        <w:t>Overweging K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294EAD6" w14:textId="77777777" w:rsidTr="00086CFB">
        <w:trPr>
          <w:trHeight w:hRule="exact" w:val="240"/>
          <w:jc w:val="center"/>
        </w:trPr>
        <w:tc>
          <w:tcPr>
            <w:tcW w:w="9752" w:type="dxa"/>
            <w:gridSpan w:val="2"/>
            <w:tcBorders>
              <w:top w:val="nil"/>
              <w:left w:val="nil"/>
              <w:bottom w:val="nil"/>
              <w:right w:val="nil"/>
            </w:tcBorders>
          </w:tcPr>
          <w:p w14:paraId="647E0BBB" w14:textId="77777777" w:rsidR="002167B8" w:rsidRPr="00887D85" w:rsidRDefault="002167B8" w:rsidP="00086CFB"/>
        </w:tc>
      </w:tr>
      <w:tr w:rsidR="002167B8" w:rsidRPr="00887D85" w14:paraId="3950B61D" w14:textId="77777777" w:rsidTr="00086CFB">
        <w:trPr>
          <w:trHeight w:val="240"/>
          <w:jc w:val="center"/>
        </w:trPr>
        <w:tc>
          <w:tcPr>
            <w:tcW w:w="4876" w:type="dxa"/>
            <w:tcBorders>
              <w:top w:val="nil"/>
              <w:left w:val="nil"/>
              <w:bottom w:val="nil"/>
              <w:right w:val="nil"/>
            </w:tcBorders>
          </w:tcPr>
          <w:p w14:paraId="3601EEC8"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3323CBC" w14:textId="77777777" w:rsidR="002167B8" w:rsidRPr="00887D85" w:rsidRDefault="002167B8" w:rsidP="00086CFB">
            <w:pPr>
              <w:pStyle w:val="AmColumnHeading"/>
            </w:pPr>
            <w:r w:rsidRPr="00887D85">
              <w:t>Amendement</w:t>
            </w:r>
          </w:p>
        </w:tc>
      </w:tr>
      <w:tr w:rsidR="002167B8" w:rsidRPr="00887D85" w14:paraId="21BAFAC0" w14:textId="77777777" w:rsidTr="00086CFB">
        <w:trPr>
          <w:jc w:val="center"/>
        </w:trPr>
        <w:tc>
          <w:tcPr>
            <w:tcW w:w="4876" w:type="dxa"/>
            <w:tcBorders>
              <w:top w:val="nil"/>
              <w:left w:val="nil"/>
              <w:bottom w:val="nil"/>
              <w:right w:val="nil"/>
            </w:tcBorders>
          </w:tcPr>
          <w:p w14:paraId="68674AC1" w14:textId="77777777" w:rsidR="002167B8" w:rsidRPr="00887D85" w:rsidRDefault="002167B8" w:rsidP="00086CFB">
            <w:pPr>
              <w:pStyle w:val="Normal6a"/>
            </w:pPr>
          </w:p>
        </w:tc>
        <w:tc>
          <w:tcPr>
            <w:tcW w:w="4876" w:type="dxa"/>
            <w:tcBorders>
              <w:top w:val="nil"/>
              <w:left w:val="nil"/>
              <w:bottom w:val="nil"/>
              <w:right w:val="nil"/>
            </w:tcBorders>
          </w:tcPr>
          <w:p w14:paraId="5DABC53F" w14:textId="77777777" w:rsidR="002167B8" w:rsidRPr="00887D85" w:rsidRDefault="002167B8" w:rsidP="00086CFB">
            <w:pPr>
              <w:pStyle w:val="Normal6a"/>
            </w:pPr>
            <w:r w:rsidRPr="00887D85">
              <w:rPr>
                <w:b/>
                <w:i/>
              </w:rPr>
              <w:t>K bis.</w:t>
            </w:r>
            <w:r w:rsidRPr="00887D85">
              <w:tab/>
            </w:r>
            <w:r w:rsidRPr="00887D85">
              <w:rPr>
                <w:b/>
                <w:i/>
              </w:rPr>
              <w:t>overwegende dat milieufactoren, waaronder blootstelling aan gevaarlijke chemische stoffen, hormoonontregelaars en verontreiniging, kunnen bijdragen aan het ontstaan van bepaalde zeldzame ziekten en aangeboren aandoeningen, en dat het Europese actiekader voor zeldzame ziekten derhalve moet stroken met het milieubeleid, het beleid inzake chemische stoffen en het beleid om alle verontreiniging tot nul terug te dringen van de Unie;</w:t>
            </w:r>
          </w:p>
        </w:tc>
      </w:tr>
    </w:tbl>
    <w:p w14:paraId="1D324AB4"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D68A2A6" w14:textId="77777777" w:rsidR="002167B8" w:rsidRPr="00887D85" w:rsidRDefault="002167B8" w:rsidP="002167B8">
      <w:r w:rsidRPr="00887D85">
        <w:rPr>
          <w:rStyle w:val="HideTWBExt"/>
        </w:rPr>
        <w:t>&lt;/Amend&gt;</w:t>
      </w:r>
    </w:p>
    <w:p w14:paraId="7E3F22FF"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72</w:t>
      </w:r>
      <w:r w:rsidRPr="00887D85">
        <w:rPr>
          <w:rStyle w:val="HideTWBExt"/>
          <w:b w:val="0"/>
        </w:rPr>
        <w:t>&lt;/NumAm&gt;</w:t>
      </w:r>
    </w:p>
    <w:p w14:paraId="572E8693"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Viktória Ferenc</w:t>
      </w:r>
      <w:r w:rsidRPr="00887D85">
        <w:rPr>
          <w:rStyle w:val="HideTWBExt"/>
          <w:b w:val="0"/>
        </w:rPr>
        <w:t>&lt;/Members&gt;</w:t>
      </w:r>
    </w:p>
    <w:p w14:paraId="2EED8BA5" w14:textId="77777777" w:rsidR="002167B8" w:rsidRPr="00887D85" w:rsidRDefault="002167B8" w:rsidP="002167B8">
      <w:pPr>
        <w:pStyle w:val="NormalBold"/>
      </w:pPr>
      <w:r w:rsidRPr="00887D85">
        <w:rPr>
          <w:rStyle w:val="HideTWBExt"/>
          <w:b w:val="0"/>
        </w:rPr>
        <w:t>&lt;/RepeatBlock-By&gt;</w:t>
      </w:r>
    </w:p>
    <w:p w14:paraId="6A13156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928EFCC" w14:textId="77777777" w:rsidR="002167B8" w:rsidRPr="00887D85" w:rsidRDefault="002167B8" w:rsidP="002167B8">
      <w:pPr>
        <w:pStyle w:val="NormalBold"/>
      </w:pPr>
      <w:r w:rsidRPr="00887D85">
        <w:rPr>
          <w:rStyle w:val="HideTWBExt"/>
          <w:b w:val="0"/>
        </w:rPr>
        <w:t>&lt;Article&gt;</w:t>
      </w:r>
      <w:r w:rsidRPr="00887D85">
        <w:t>Overweging K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D7FD09B" w14:textId="77777777" w:rsidTr="00086CFB">
        <w:trPr>
          <w:trHeight w:hRule="exact" w:val="240"/>
          <w:jc w:val="center"/>
        </w:trPr>
        <w:tc>
          <w:tcPr>
            <w:tcW w:w="9752" w:type="dxa"/>
            <w:gridSpan w:val="2"/>
            <w:tcBorders>
              <w:top w:val="nil"/>
              <w:left w:val="nil"/>
              <w:bottom w:val="nil"/>
              <w:right w:val="nil"/>
            </w:tcBorders>
          </w:tcPr>
          <w:p w14:paraId="32846E14" w14:textId="77777777" w:rsidR="002167B8" w:rsidRPr="00887D85" w:rsidRDefault="002167B8" w:rsidP="00086CFB"/>
        </w:tc>
      </w:tr>
      <w:tr w:rsidR="002167B8" w:rsidRPr="00887D85" w14:paraId="7CB0A32E" w14:textId="77777777" w:rsidTr="00086CFB">
        <w:trPr>
          <w:trHeight w:val="240"/>
          <w:jc w:val="center"/>
        </w:trPr>
        <w:tc>
          <w:tcPr>
            <w:tcW w:w="4876" w:type="dxa"/>
            <w:tcBorders>
              <w:top w:val="nil"/>
              <w:left w:val="nil"/>
              <w:bottom w:val="nil"/>
              <w:right w:val="nil"/>
            </w:tcBorders>
          </w:tcPr>
          <w:p w14:paraId="4B728DE5"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4BA5DE4" w14:textId="77777777" w:rsidR="002167B8" w:rsidRPr="00887D85" w:rsidRDefault="002167B8" w:rsidP="00086CFB">
            <w:pPr>
              <w:pStyle w:val="AmColumnHeading"/>
            </w:pPr>
            <w:r w:rsidRPr="00887D85">
              <w:t>Amendement</w:t>
            </w:r>
          </w:p>
        </w:tc>
      </w:tr>
      <w:tr w:rsidR="002167B8" w:rsidRPr="00887D85" w14:paraId="203D14D8" w14:textId="77777777" w:rsidTr="00086CFB">
        <w:trPr>
          <w:jc w:val="center"/>
        </w:trPr>
        <w:tc>
          <w:tcPr>
            <w:tcW w:w="4876" w:type="dxa"/>
            <w:tcBorders>
              <w:top w:val="nil"/>
              <w:left w:val="nil"/>
              <w:bottom w:val="nil"/>
              <w:right w:val="nil"/>
            </w:tcBorders>
          </w:tcPr>
          <w:p w14:paraId="1F71141F" w14:textId="77777777" w:rsidR="002167B8" w:rsidRPr="00887D85" w:rsidRDefault="002167B8" w:rsidP="00086CFB">
            <w:pPr>
              <w:pStyle w:val="Normal6a"/>
            </w:pPr>
          </w:p>
        </w:tc>
        <w:tc>
          <w:tcPr>
            <w:tcW w:w="4876" w:type="dxa"/>
            <w:tcBorders>
              <w:top w:val="nil"/>
              <w:left w:val="nil"/>
              <w:bottom w:val="nil"/>
              <w:right w:val="nil"/>
            </w:tcBorders>
          </w:tcPr>
          <w:p w14:paraId="501DBF34" w14:textId="77777777" w:rsidR="002167B8" w:rsidRPr="00887D85" w:rsidRDefault="002167B8" w:rsidP="00086CFB">
            <w:pPr>
              <w:pStyle w:val="Normal6a"/>
            </w:pPr>
            <w:r w:rsidRPr="00887D85">
              <w:rPr>
                <w:b/>
                <w:i/>
              </w:rPr>
              <w:t>K bis.</w:t>
            </w:r>
            <w:r w:rsidRPr="00887D85">
              <w:tab/>
            </w:r>
            <w:r w:rsidRPr="00887D85">
              <w:rPr>
                <w:b/>
                <w:i/>
              </w:rPr>
              <w:t>overwegende dat bij het delen van gezondheidsgegevens de rechten van patiënten, met inbegrip van uitdrukkelijke toestemming, ten volle moeten worden geëerbiedigd en dat ervoor moet worden gezorgd dat de lidstaten de controle behouden over gevoelige gezondheidsgegevens die op hun grondgebied zijn verzameld;</w:t>
            </w:r>
          </w:p>
        </w:tc>
      </w:tr>
    </w:tbl>
    <w:p w14:paraId="62556BF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21C1091" w14:textId="77777777" w:rsidR="002167B8" w:rsidRPr="00887D85" w:rsidRDefault="002167B8" w:rsidP="002167B8">
      <w:r w:rsidRPr="00887D85">
        <w:rPr>
          <w:rStyle w:val="HideTWBExt"/>
        </w:rPr>
        <w:t>&lt;/Amend&gt;</w:t>
      </w:r>
    </w:p>
    <w:p w14:paraId="7B9FF256"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73</w:t>
      </w:r>
      <w:r w:rsidRPr="00887D85">
        <w:rPr>
          <w:rStyle w:val="HideTWBExt"/>
          <w:b w:val="0"/>
        </w:rPr>
        <w:t>&lt;/NumAm&gt;</w:t>
      </w:r>
    </w:p>
    <w:p w14:paraId="4220C07B" w14:textId="77777777" w:rsidR="002167B8" w:rsidRPr="00887D85" w:rsidRDefault="002167B8" w:rsidP="002167B8">
      <w:pPr>
        <w:pStyle w:val="NormalBold"/>
      </w:pPr>
      <w:r w:rsidRPr="00887D85">
        <w:rPr>
          <w:rStyle w:val="HideTWBExt"/>
          <w:b w:val="0"/>
        </w:rPr>
        <w:t>&lt;RepeatBlock-By&gt;&lt;Members&gt;</w:t>
      </w:r>
      <w:r w:rsidRPr="00887D85">
        <w:t>François-Xavier Bellamy</w:t>
      </w:r>
      <w:r w:rsidRPr="00887D85">
        <w:rPr>
          <w:rStyle w:val="HideTWBExt"/>
          <w:b w:val="0"/>
        </w:rPr>
        <w:t>&lt;/Members&gt;</w:t>
      </w:r>
    </w:p>
    <w:p w14:paraId="7D85169B" w14:textId="77777777" w:rsidR="002167B8" w:rsidRPr="00887D85" w:rsidRDefault="002167B8" w:rsidP="002167B8">
      <w:pPr>
        <w:pStyle w:val="NormalBold"/>
      </w:pPr>
      <w:r w:rsidRPr="00887D85">
        <w:rPr>
          <w:rStyle w:val="HideTWBExt"/>
          <w:b w:val="0"/>
        </w:rPr>
        <w:t>&lt;/RepeatBlock-By&gt;</w:t>
      </w:r>
    </w:p>
    <w:p w14:paraId="75C1360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042EFAF" w14:textId="77777777" w:rsidR="002167B8" w:rsidRPr="00887D85" w:rsidRDefault="002167B8" w:rsidP="002167B8">
      <w:pPr>
        <w:pStyle w:val="NormalBold"/>
      </w:pPr>
      <w:r w:rsidRPr="00887D85">
        <w:rPr>
          <w:rStyle w:val="HideTWBExt"/>
          <w:b w:val="0"/>
        </w:rPr>
        <w:t>&lt;Article&gt;</w:t>
      </w:r>
      <w:r w:rsidRPr="00887D85">
        <w:t>Overweging K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ECC0B1F" w14:textId="77777777" w:rsidTr="00086CFB">
        <w:trPr>
          <w:trHeight w:hRule="exact" w:val="240"/>
          <w:jc w:val="center"/>
        </w:trPr>
        <w:tc>
          <w:tcPr>
            <w:tcW w:w="9752" w:type="dxa"/>
            <w:gridSpan w:val="2"/>
            <w:tcBorders>
              <w:top w:val="nil"/>
              <w:left w:val="nil"/>
              <w:bottom w:val="nil"/>
              <w:right w:val="nil"/>
            </w:tcBorders>
          </w:tcPr>
          <w:p w14:paraId="72F1BC27" w14:textId="77777777" w:rsidR="002167B8" w:rsidRPr="00887D85" w:rsidRDefault="002167B8" w:rsidP="00086CFB"/>
        </w:tc>
      </w:tr>
      <w:tr w:rsidR="002167B8" w:rsidRPr="00887D85" w14:paraId="7FF868E7" w14:textId="77777777" w:rsidTr="00086CFB">
        <w:trPr>
          <w:trHeight w:val="240"/>
          <w:jc w:val="center"/>
        </w:trPr>
        <w:tc>
          <w:tcPr>
            <w:tcW w:w="4876" w:type="dxa"/>
            <w:tcBorders>
              <w:top w:val="nil"/>
              <w:left w:val="nil"/>
              <w:bottom w:val="nil"/>
              <w:right w:val="nil"/>
            </w:tcBorders>
          </w:tcPr>
          <w:p w14:paraId="34D36DEB"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E2C990E" w14:textId="77777777" w:rsidR="002167B8" w:rsidRPr="00887D85" w:rsidRDefault="002167B8" w:rsidP="00086CFB">
            <w:pPr>
              <w:pStyle w:val="AmColumnHeading"/>
            </w:pPr>
            <w:r w:rsidRPr="00887D85">
              <w:t>Amendement</w:t>
            </w:r>
          </w:p>
        </w:tc>
      </w:tr>
      <w:tr w:rsidR="002167B8" w:rsidRPr="00887D85" w14:paraId="4F26575C" w14:textId="77777777" w:rsidTr="00086CFB">
        <w:trPr>
          <w:jc w:val="center"/>
        </w:trPr>
        <w:tc>
          <w:tcPr>
            <w:tcW w:w="4876" w:type="dxa"/>
            <w:tcBorders>
              <w:top w:val="nil"/>
              <w:left w:val="nil"/>
              <w:bottom w:val="nil"/>
              <w:right w:val="nil"/>
            </w:tcBorders>
          </w:tcPr>
          <w:p w14:paraId="77DD564F" w14:textId="77777777" w:rsidR="002167B8" w:rsidRPr="00887D85" w:rsidRDefault="002167B8" w:rsidP="00086CFB">
            <w:pPr>
              <w:pStyle w:val="Normal6a"/>
            </w:pPr>
          </w:p>
        </w:tc>
        <w:tc>
          <w:tcPr>
            <w:tcW w:w="4876" w:type="dxa"/>
            <w:tcBorders>
              <w:top w:val="nil"/>
              <w:left w:val="nil"/>
              <w:bottom w:val="nil"/>
              <w:right w:val="nil"/>
            </w:tcBorders>
          </w:tcPr>
          <w:p w14:paraId="0145003A" w14:textId="77777777" w:rsidR="002167B8" w:rsidRPr="00887D85" w:rsidRDefault="002167B8" w:rsidP="00086CFB">
            <w:pPr>
              <w:pStyle w:val="Normal6a"/>
            </w:pPr>
            <w:r w:rsidRPr="00887D85">
              <w:rPr>
                <w:b/>
                <w:i/>
              </w:rPr>
              <w:t>K bis.</w:t>
            </w:r>
            <w:r w:rsidRPr="00887D85">
              <w:tab/>
            </w:r>
            <w:r w:rsidRPr="00887D85">
              <w:rPr>
                <w:b/>
                <w:i/>
              </w:rPr>
              <w:t>overwegende dat beleid inzake zeldzame ziekten moet voorkomen dat het stigma of de negatieve beeldvorming rondom handicaps wordt versterkt en de volledige inclusie en gelijkwaardigheid van personen met een handicap in de samenleving moet bevorderen;</w:t>
            </w:r>
          </w:p>
        </w:tc>
      </w:tr>
    </w:tbl>
    <w:p w14:paraId="0CF2374C"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3401981" w14:textId="77777777" w:rsidR="002167B8" w:rsidRPr="00887D85" w:rsidRDefault="002167B8" w:rsidP="002167B8">
      <w:r w:rsidRPr="00887D85">
        <w:rPr>
          <w:rStyle w:val="HideTWBExt"/>
        </w:rPr>
        <w:t>&lt;/Amend&gt;</w:t>
      </w:r>
    </w:p>
    <w:p w14:paraId="66CBC0CB"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74</w:t>
      </w:r>
      <w:r w:rsidRPr="00887D85">
        <w:rPr>
          <w:rStyle w:val="HideTWBExt"/>
          <w:b w:val="0"/>
        </w:rPr>
        <w:t>&lt;/NumAm&gt;</w:t>
      </w:r>
    </w:p>
    <w:p w14:paraId="31B01CF7"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Tomislav Sokol, Michalis Hadjipantela, Adam Jarubas, Letizia Moratti</w:t>
      </w:r>
      <w:r w:rsidRPr="00887D85">
        <w:rPr>
          <w:rStyle w:val="HideTWBExt"/>
          <w:b w:val="0"/>
        </w:rPr>
        <w:t>&lt;/Members&gt;</w:t>
      </w:r>
    </w:p>
    <w:p w14:paraId="4C53F4D0" w14:textId="77777777" w:rsidR="002167B8" w:rsidRPr="00887D85" w:rsidRDefault="002167B8" w:rsidP="002167B8">
      <w:pPr>
        <w:pStyle w:val="NormalBold"/>
      </w:pPr>
      <w:r w:rsidRPr="00887D85">
        <w:rPr>
          <w:rStyle w:val="HideTWBExt"/>
          <w:b w:val="0"/>
        </w:rPr>
        <w:t>&lt;/RepeatBlock-By&gt;</w:t>
      </w:r>
    </w:p>
    <w:p w14:paraId="4BE3BB8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A9E46CA" w14:textId="77777777" w:rsidR="002167B8" w:rsidRPr="00887D85" w:rsidRDefault="002167B8" w:rsidP="002167B8">
      <w:pPr>
        <w:pStyle w:val="NormalBold"/>
      </w:pPr>
      <w:r w:rsidRPr="00887D85">
        <w:rPr>
          <w:rStyle w:val="HideTWBExt"/>
          <w:b w:val="0"/>
        </w:rPr>
        <w:t>&lt;Article&gt;</w:t>
      </w:r>
      <w:r w:rsidRPr="00887D85">
        <w:t>Overweging K ter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000D3C2" w14:textId="77777777" w:rsidTr="00086CFB">
        <w:trPr>
          <w:trHeight w:hRule="exact" w:val="240"/>
          <w:jc w:val="center"/>
        </w:trPr>
        <w:tc>
          <w:tcPr>
            <w:tcW w:w="9752" w:type="dxa"/>
            <w:gridSpan w:val="2"/>
            <w:tcBorders>
              <w:top w:val="nil"/>
              <w:left w:val="nil"/>
              <w:bottom w:val="nil"/>
              <w:right w:val="nil"/>
            </w:tcBorders>
          </w:tcPr>
          <w:p w14:paraId="250EB34A" w14:textId="77777777" w:rsidR="002167B8" w:rsidRPr="00887D85" w:rsidRDefault="002167B8" w:rsidP="00086CFB"/>
        </w:tc>
      </w:tr>
      <w:tr w:rsidR="002167B8" w:rsidRPr="00887D85" w14:paraId="021F38F7" w14:textId="77777777" w:rsidTr="00086CFB">
        <w:trPr>
          <w:trHeight w:val="240"/>
          <w:jc w:val="center"/>
        </w:trPr>
        <w:tc>
          <w:tcPr>
            <w:tcW w:w="4876" w:type="dxa"/>
            <w:tcBorders>
              <w:top w:val="nil"/>
              <w:left w:val="nil"/>
              <w:bottom w:val="nil"/>
              <w:right w:val="nil"/>
            </w:tcBorders>
          </w:tcPr>
          <w:p w14:paraId="7AC883F4"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97B169B" w14:textId="77777777" w:rsidR="002167B8" w:rsidRPr="00887D85" w:rsidRDefault="002167B8" w:rsidP="00086CFB">
            <w:pPr>
              <w:pStyle w:val="AmColumnHeading"/>
            </w:pPr>
            <w:r w:rsidRPr="00887D85">
              <w:t>Amendement</w:t>
            </w:r>
          </w:p>
        </w:tc>
      </w:tr>
      <w:tr w:rsidR="002167B8" w:rsidRPr="00887D85" w14:paraId="7EF91043" w14:textId="77777777" w:rsidTr="00086CFB">
        <w:trPr>
          <w:jc w:val="center"/>
        </w:trPr>
        <w:tc>
          <w:tcPr>
            <w:tcW w:w="4876" w:type="dxa"/>
            <w:tcBorders>
              <w:top w:val="nil"/>
              <w:left w:val="nil"/>
              <w:bottom w:val="nil"/>
              <w:right w:val="nil"/>
            </w:tcBorders>
          </w:tcPr>
          <w:p w14:paraId="02D90A91" w14:textId="77777777" w:rsidR="002167B8" w:rsidRPr="00887D85" w:rsidRDefault="002167B8" w:rsidP="00086CFB">
            <w:pPr>
              <w:pStyle w:val="Normal6a"/>
            </w:pPr>
          </w:p>
        </w:tc>
        <w:tc>
          <w:tcPr>
            <w:tcW w:w="4876" w:type="dxa"/>
            <w:tcBorders>
              <w:top w:val="nil"/>
              <w:left w:val="nil"/>
              <w:bottom w:val="nil"/>
              <w:right w:val="nil"/>
            </w:tcBorders>
          </w:tcPr>
          <w:p w14:paraId="5B76FDF2" w14:textId="77777777" w:rsidR="002167B8" w:rsidRPr="00887D85" w:rsidRDefault="002167B8" w:rsidP="00086CFB">
            <w:pPr>
              <w:pStyle w:val="Normal6a"/>
            </w:pPr>
            <w:r w:rsidRPr="00887D85">
              <w:rPr>
                <w:b/>
                <w:i/>
              </w:rPr>
              <w:t>K ter.</w:t>
            </w:r>
            <w:r w:rsidRPr="00887D85">
              <w:tab/>
            </w:r>
            <w:r w:rsidRPr="00887D85">
              <w:rPr>
                <w:b/>
                <w:i/>
              </w:rPr>
              <w:t>overwegende dat toereikende financiering uit hoofde van het meerjarig financieel kader na 2027 (2028-2034) cruciaal is voor de ondersteuning van onderzoek, innovatie, de gegevensinfrastructuur en de toegang tot de zorg op het gebied van zeldzame ziekten; overwegende dat EU-programma’s, waaronder Horizon Europa, alsook het toekomstige Europees Fonds voor concurrentievermogen naar verwachting een sleutelrol zullen spelen bij het ondersteunen van onderzoek, klinische ontwikkeling en ecosystemen voor innovatie op het gebied van zeldzame ziekten;</w:t>
            </w:r>
          </w:p>
        </w:tc>
      </w:tr>
    </w:tbl>
    <w:p w14:paraId="33F1CD5B"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E5FEF01" w14:textId="77777777" w:rsidR="002167B8" w:rsidRPr="00887D85" w:rsidRDefault="002167B8" w:rsidP="002167B8">
      <w:r w:rsidRPr="00887D85">
        <w:rPr>
          <w:rStyle w:val="HideTWBExt"/>
        </w:rPr>
        <w:t>&lt;/Amend&gt;</w:t>
      </w:r>
    </w:p>
    <w:p w14:paraId="7D129E1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75</w:t>
      </w:r>
      <w:r w:rsidRPr="00887D85">
        <w:rPr>
          <w:rStyle w:val="HideTWBExt"/>
          <w:b w:val="0"/>
        </w:rPr>
        <w:t>&lt;/NumAm&gt;</w:t>
      </w:r>
    </w:p>
    <w:p w14:paraId="4E485769" w14:textId="77777777" w:rsidR="002167B8" w:rsidRPr="00887D85" w:rsidRDefault="002167B8" w:rsidP="002167B8">
      <w:pPr>
        <w:pStyle w:val="NormalBold"/>
      </w:pPr>
      <w:r w:rsidRPr="00887D85">
        <w:rPr>
          <w:rStyle w:val="HideTWBExt"/>
          <w:b w:val="0"/>
        </w:rPr>
        <w:t>&lt;RepeatBlock-By&gt;&lt;Members&gt;</w:t>
      </w:r>
      <w:r w:rsidRPr="00887D85">
        <w:t>Victor Negrescu</w:t>
      </w:r>
      <w:r w:rsidRPr="00887D85">
        <w:rPr>
          <w:rStyle w:val="HideTWBExt"/>
          <w:b w:val="0"/>
        </w:rPr>
        <w:t>&lt;/Members&gt;</w:t>
      </w:r>
    </w:p>
    <w:p w14:paraId="484E3CAC" w14:textId="77777777" w:rsidR="002167B8" w:rsidRPr="00887D85" w:rsidRDefault="002167B8" w:rsidP="002167B8">
      <w:pPr>
        <w:pStyle w:val="NormalBold"/>
      </w:pPr>
      <w:r w:rsidRPr="00887D85">
        <w:rPr>
          <w:rStyle w:val="HideTWBExt"/>
          <w:b w:val="0"/>
        </w:rPr>
        <w:t>&lt;/RepeatBlock-By&gt;</w:t>
      </w:r>
    </w:p>
    <w:p w14:paraId="7C7A710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04F95AE" w14:textId="77777777" w:rsidR="002167B8" w:rsidRPr="00887D85" w:rsidRDefault="002167B8" w:rsidP="002167B8">
      <w:pPr>
        <w:pStyle w:val="NormalBold"/>
      </w:pPr>
      <w:r w:rsidRPr="00887D85">
        <w:rPr>
          <w:rStyle w:val="HideTWBExt"/>
          <w:b w:val="0"/>
        </w:rPr>
        <w:t>&lt;Article&gt;</w:t>
      </w:r>
      <w:r w:rsidRPr="00887D85">
        <w:t>Overweging K ter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565CDDE" w14:textId="77777777" w:rsidTr="00086CFB">
        <w:trPr>
          <w:trHeight w:hRule="exact" w:val="240"/>
          <w:jc w:val="center"/>
        </w:trPr>
        <w:tc>
          <w:tcPr>
            <w:tcW w:w="9752" w:type="dxa"/>
            <w:gridSpan w:val="2"/>
            <w:tcBorders>
              <w:top w:val="nil"/>
              <w:left w:val="nil"/>
              <w:bottom w:val="nil"/>
              <w:right w:val="nil"/>
            </w:tcBorders>
          </w:tcPr>
          <w:p w14:paraId="082DF03B" w14:textId="77777777" w:rsidR="002167B8" w:rsidRPr="00887D85" w:rsidRDefault="002167B8" w:rsidP="00086CFB"/>
        </w:tc>
      </w:tr>
      <w:tr w:rsidR="002167B8" w:rsidRPr="00887D85" w14:paraId="2EABB746" w14:textId="77777777" w:rsidTr="00086CFB">
        <w:trPr>
          <w:trHeight w:val="240"/>
          <w:jc w:val="center"/>
        </w:trPr>
        <w:tc>
          <w:tcPr>
            <w:tcW w:w="4876" w:type="dxa"/>
            <w:tcBorders>
              <w:top w:val="nil"/>
              <w:left w:val="nil"/>
              <w:bottom w:val="nil"/>
              <w:right w:val="nil"/>
            </w:tcBorders>
          </w:tcPr>
          <w:p w14:paraId="0D979BFA"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C478450" w14:textId="77777777" w:rsidR="002167B8" w:rsidRPr="00887D85" w:rsidRDefault="002167B8" w:rsidP="00086CFB">
            <w:pPr>
              <w:pStyle w:val="AmColumnHeading"/>
            </w:pPr>
            <w:r w:rsidRPr="00887D85">
              <w:t>Amendement</w:t>
            </w:r>
          </w:p>
        </w:tc>
      </w:tr>
      <w:tr w:rsidR="002167B8" w:rsidRPr="00887D85" w14:paraId="265794FD" w14:textId="77777777" w:rsidTr="00086CFB">
        <w:trPr>
          <w:jc w:val="center"/>
        </w:trPr>
        <w:tc>
          <w:tcPr>
            <w:tcW w:w="4876" w:type="dxa"/>
            <w:tcBorders>
              <w:top w:val="nil"/>
              <w:left w:val="nil"/>
              <w:bottom w:val="nil"/>
              <w:right w:val="nil"/>
            </w:tcBorders>
          </w:tcPr>
          <w:p w14:paraId="0CA2B37A" w14:textId="77777777" w:rsidR="002167B8" w:rsidRPr="00887D85" w:rsidRDefault="002167B8" w:rsidP="00086CFB">
            <w:pPr>
              <w:pStyle w:val="Normal6a"/>
            </w:pPr>
          </w:p>
        </w:tc>
        <w:tc>
          <w:tcPr>
            <w:tcW w:w="4876" w:type="dxa"/>
            <w:tcBorders>
              <w:top w:val="nil"/>
              <w:left w:val="nil"/>
              <w:bottom w:val="nil"/>
              <w:right w:val="nil"/>
            </w:tcBorders>
          </w:tcPr>
          <w:p w14:paraId="58CC07E4" w14:textId="77777777" w:rsidR="002167B8" w:rsidRPr="00887D85" w:rsidRDefault="002167B8" w:rsidP="00086CFB">
            <w:pPr>
              <w:pStyle w:val="Normal6a"/>
            </w:pPr>
            <w:r w:rsidRPr="00887D85">
              <w:rPr>
                <w:b/>
                <w:i/>
              </w:rPr>
              <w:t>K ter.</w:t>
            </w:r>
            <w:r w:rsidRPr="00887D85">
              <w:tab/>
            </w:r>
            <w:r w:rsidRPr="00887D85">
              <w:rPr>
                <w:b/>
                <w:i/>
              </w:rPr>
              <w:t>overwegende dat regionale en nationale expertisecentra, samen met erkende genomische en diagnoselaboratoria, een centrale rol spelen als het erom gaat vroegtijdige opsporing, bevestiging van diagnoses, erfelijkheidsadvisering en gelijke toegang tot gespecialiseerde zorg voor mensen met zeldzame ziekten in de hele Unie te waarborgen;</w:t>
            </w:r>
          </w:p>
        </w:tc>
      </w:tr>
    </w:tbl>
    <w:p w14:paraId="08FB7B9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2C1F760" w14:textId="77777777" w:rsidR="002167B8" w:rsidRPr="00887D85" w:rsidRDefault="002167B8" w:rsidP="002167B8">
      <w:r w:rsidRPr="00887D85">
        <w:rPr>
          <w:rStyle w:val="HideTWBExt"/>
        </w:rPr>
        <w:t>&lt;/Amend&gt;</w:t>
      </w:r>
    </w:p>
    <w:p w14:paraId="1C5D8844"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76</w:t>
      </w:r>
      <w:r w:rsidRPr="00887D85">
        <w:rPr>
          <w:rStyle w:val="HideTWBExt"/>
          <w:b w:val="0"/>
        </w:rPr>
        <w:t>&lt;/NumAm&gt;</w:t>
      </w:r>
    </w:p>
    <w:p w14:paraId="4B414C8E"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Ondřej Knotek, Viktória Ferenc</w:t>
      </w:r>
      <w:r w:rsidRPr="00887D85">
        <w:rPr>
          <w:rStyle w:val="HideTWBExt"/>
          <w:b w:val="0"/>
        </w:rPr>
        <w:t>&lt;/Members&gt;</w:t>
      </w:r>
    </w:p>
    <w:p w14:paraId="2322B1BD" w14:textId="77777777" w:rsidR="002167B8" w:rsidRPr="00887D85" w:rsidRDefault="002167B8" w:rsidP="002167B8">
      <w:pPr>
        <w:pStyle w:val="NormalBold"/>
      </w:pPr>
      <w:r w:rsidRPr="00887D85">
        <w:rPr>
          <w:rStyle w:val="HideTWBExt"/>
          <w:b w:val="0"/>
        </w:rPr>
        <w:t>&lt;/RepeatBlock-By&gt;</w:t>
      </w:r>
    </w:p>
    <w:p w14:paraId="05096473"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45F3983" w14:textId="77777777" w:rsidR="002167B8" w:rsidRPr="00887D85" w:rsidRDefault="002167B8" w:rsidP="002167B8">
      <w:pPr>
        <w:pStyle w:val="NormalBold"/>
      </w:pPr>
      <w:r w:rsidRPr="00887D85">
        <w:rPr>
          <w:rStyle w:val="HideTWBExt"/>
          <w:b w:val="0"/>
        </w:rPr>
        <w:t>&lt;Article&gt;</w:t>
      </w:r>
      <w:r w:rsidRPr="00887D85">
        <w:t>Overweging K ter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C04921F" w14:textId="77777777" w:rsidTr="00086CFB">
        <w:trPr>
          <w:trHeight w:hRule="exact" w:val="240"/>
          <w:jc w:val="center"/>
        </w:trPr>
        <w:tc>
          <w:tcPr>
            <w:tcW w:w="9752" w:type="dxa"/>
            <w:gridSpan w:val="2"/>
            <w:tcBorders>
              <w:top w:val="nil"/>
              <w:left w:val="nil"/>
              <w:bottom w:val="nil"/>
              <w:right w:val="nil"/>
            </w:tcBorders>
          </w:tcPr>
          <w:p w14:paraId="642E3718" w14:textId="77777777" w:rsidR="002167B8" w:rsidRPr="00887D85" w:rsidRDefault="002167B8" w:rsidP="00086CFB"/>
        </w:tc>
      </w:tr>
      <w:tr w:rsidR="002167B8" w:rsidRPr="00887D85" w14:paraId="6230FA57" w14:textId="77777777" w:rsidTr="00086CFB">
        <w:trPr>
          <w:trHeight w:val="240"/>
          <w:jc w:val="center"/>
        </w:trPr>
        <w:tc>
          <w:tcPr>
            <w:tcW w:w="4876" w:type="dxa"/>
            <w:tcBorders>
              <w:top w:val="nil"/>
              <w:left w:val="nil"/>
              <w:bottom w:val="nil"/>
              <w:right w:val="nil"/>
            </w:tcBorders>
          </w:tcPr>
          <w:p w14:paraId="3666998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91BFFCC" w14:textId="77777777" w:rsidR="002167B8" w:rsidRPr="00887D85" w:rsidRDefault="002167B8" w:rsidP="00086CFB">
            <w:pPr>
              <w:pStyle w:val="AmColumnHeading"/>
            </w:pPr>
            <w:r w:rsidRPr="00887D85">
              <w:t>Amendement</w:t>
            </w:r>
          </w:p>
        </w:tc>
      </w:tr>
      <w:tr w:rsidR="002167B8" w:rsidRPr="00887D85" w14:paraId="401F3696" w14:textId="77777777" w:rsidTr="00086CFB">
        <w:trPr>
          <w:jc w:val="center"/>
        </w:trPr>
        <w:tc>
          <w:tcPr>
            <w:tcW w:w="4876" w:type="dxa"/>
            <w:tcBorders>
              <w:top w:val="nil"/>
              <w:left w:val="nil"/>
              <w:bottom w:val="nil"/>
              <w:right w:val="nil"/>
            </w:tcBorders>
          </w:tcPr>
          <w:p w14:paraId="0C00D584" w14:textId="77777777" w:rsidR="002167B8" w:rsidRPr="00887D85" w:rsidRDefault="002167B8" w:rsidP="00086CFB">
            <w:pPr>
              <w:pStyle w:val="Normal6a"/>
            </w:pPr>
          </w:p>
        </w:tc>
        <w:tc>
          <w:tcPr>
            <w:tcW w:w="4876" w:type="dxa"/>
            <w:tcBorders>
              <w:top w:val="nil"/>
              <w:left w:val="nil"/>
              <w:bottom w:val="nil"/>
              <w:right w:val="nil"/>
            </w:tcBorders>
          </w:tcPr>
          <w:p w14:paraId="170BF0BD" w14:textId="77777777" w:rsidR="002167B8" w:rsidRPr="00887D85" w:rsidRDefault="002167B8" w:rsidP="00086CFB">
            <w:pPr>
              <w:pStyle w:val="Normal6a"/>
            </w:pPr>
            <w:r w:rsidRPr="00887D85">
              <w:rPr>
                <w:b/>
                <w:i/>
              </w:rPr>
              <w:t>K ter.</w:t>
            </w:r>
            <w:r w:rsidRPr="00887D85">
              <w:tab/>
            </w:r>
            <w:r w:rsidRPr="00887D85">
              <w:rPr>
                <w:b/>
                <w:i/>
              </w:rPr>
              <w:t>overwegende dat de ontwikkeling van geavanceerde therapieën, waaronder technologieën voor genoombewerking, strikt moeten worden gereguleerd om ethische misstanden te voorkomen en ervoor te zorgen dat de toepassingen beperkt blijven tot therapeutische doeleinden;</w:t>
            </w:r>
          </w:p>
        </w:tc>
      </w:tr>
    </w:tbl>
    <w:p w14:paraId="087DED9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21160B2" w14:textId="77777777" w:rsidR="002167B8" w:rsidRPr="00887D85" w:rsidRDefault="002167B8" w:rsidP="002167B8">
      <w:r w:rsidRPr="00887D85">
        <w:rPr>
          <w:rStyle w:val="HideTWBExt"/>
        </w:rPr>
        <w:t>&lt;/Amend&gt;</w:t>
      </w:r>
    </w:p>
    <w:p w14:paraId="0E28F6D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77</w:t>
      </w:r>
      <w:r w:rsidRPr="00887D85">
        <w:rPr>
          <w:rStyle w:val="HideTWBExt"/>
          <w:b w:val="0"/>
        </w:rPr>
        <w:t>&lt;/NumAm&gt;</w:t>
      </w:r>
    </w:p>
    <w:p w14:paraId="54916666" w14:textId="77777777" w:rsidR="002167B8" w:rsidRPr="00887D85" w:rsidRDefault="002167B8" w:rsidP="002167B8">
      <w:pPr>
        <w:pStyle w:val="NormalBold"/>
      </w:pPr>
      <w:r w:rsidRPr="00887D85">
        <w:rPr>
          <w:rStyle w:val="HideTWBExt"/>
          <w:b w:val="0"/>
        </w:rPr>
        <w:t>&lt;RepeatBlock-By&gt;&lt;Members&gt;</w:t>
      </w:r>
      <w:r w:rsidRPr="00887D85">
        <w:t>Billy Kelleher, Vlad Vasile-Voiculescu, Stine Bosse</w:t>
      </w:r>
      <w:r w:rsidRPr="00887D85">
        <w:rPr>
          <w:rStyle w:val="HideTWBExt"/>
          <w:b w:val="0"/>
        </w:rPr>
        <w:t>&lt;/Members&gt;</w:t>
      </w:r>
    </w:p>
    <w:p w14:paraId="691232EA" w14:textId="77777777" w:rsidR="002167B8" w:rsidRPr="00887D85" w:rsidRDefault="002167B8" w:rsidP="002167B8">
      <w:pPr>
        <w:pStyle w:val="NormalBold"/>
      </w:pPr>
      <w:r w:rsidRPr="00887D85">
        <w:rPr>
          <w:rStyle w:val="HideTWBExt"/>
          <w:b w:val="0"/>
        </w:rPr>
        <w:t>&lt;/RepeatBlock-By&gt;</w:t>
      </w:r>
    </w:p>
    <w:p w14:paraId="7A382F5E"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87E2CB9" w14:textId="77777777" w:rsidR="002167B8" w:rsidRPr="00887D85" w:rsidRDefault="002167B8" w:rsidP="002167B8">
      <w:pPr>
        <w:pStyle w:val="NormalBold"/>
      </w:pPr>
      <w:r w:rsidRPr="00887D85">
        <w:rPr>
          <w:rStyle w:val="HideTWBExt"/>
          <w:b w:val="0"/>
        </w:rPr>
        <w:t>&lt;Article&gt;</w:t>
      </w:r>
      <w:r w:rsidRPr="00887D85">
        <w:t>Kopje 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3F1139D" w14:textId="77777777" w:rsidTr="00086CFB">
        <w:trPr>
          <w:trHeight w:hRule="exact" w:val="240"/>
          <w:jc w:val="center"/>
        </w:trPr>
        <w:tc>
          <w:tcPr>
            <w:tcW w:w="9752" w:type="dxa"/>
            <w:gridSpan w:val="2"/>
            <w:tcBorders>
              <w:top w:val="nil"/>
              <w:left w:val="nil"/>
              <w:bottom w:val="nil"/>
              <w:right w:val="nil"/>
            </w:tcBorders>
          </w:tcPr>
          <w:p w14:paraId="7B868D8B" w14:textId="77777777" w:rsidR="002167B8" w:rsidRPr="00887D85" w:rsidRDefault="002167B8" w:rsidP="00086CFB"/>
        </w:tc>
      </w:tr>
      <w:tr w:rsidR="002167B8" w:rsidRPr="00887D85" w14:paraId="7C3BCBC4" w14:textId="77777777" w:rsidTr="00086CFB">
        <w:trPr>
          <w:trHeight w:val="240"/>
          <w:jc w:val="center"/>
        </w:trPr>
        <w:tc>
          <w:tcPr>
            <w:tcW w:w="4876" w:type="dxa"/>
            <w:tcBorders>
              <w:top w:val="nil"/>
              <w:left w:val="nil"/>
              <w:bottom w:val="nil"/>
              <w:right w:val="nil"/>
            </w:tcBorders>
          </w:tcPr>
          <w:p w14:paraId="028A73A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482E299" w14:textId="77777777" w:rsidR="002167B8" w:rsidRPr="00887D85" w:rsidRDefault="002167B8" w:rsidP="00086CFB">
            <w:pPr>
              <w:pStyle w:val="AmColumnHeading"/>
            </w:pPr>
            <w:r w:rsidRPr="00887D85">
              <w:t>Amendement</w:t>
            </w:r>
          </w:p>
        </w:tc>
      </w:tr>
      <w:tr w:rsidR="002167B8" w:rsidRPr="00887D85" w14:paraId="6CC3748B" w14:textId="77777777" w:rsidTr="00086CFB">
        <w:trPr>
          <w:jc w:val="center"/>
        </w:trPr>
        <w:tc>
          <w:tcPr>
            <w:tcW w:w="4876" w:type="dxa"/>
            <w:tcBorders>
              <w:top w:val="nil"/>
              <w:left w:val="nil"/>
              <w:bottom w:val="nil"/>
              <w:right w:val="nil"/>
            </w:tcBorders>
          </w:tcPr>
          <w:p w14:paraId="1D051A49" w14:textId="77777777" w:rsidR="002167B8" w:rsidRPr="00887D85" w:rsidRDefault="002167B8" w:rsidP="00086CFB">
            <w:pPr>
              <w:pStyle w:val="Normal6a"/>
            </w:pPr>
            <w:r w:rsidRPr="00887D85">
              <w:rPr>
                <w:b/>
                <w:i/>
              </w:rPr>
              <w:t>Kader voor een plan voor zeldzame ziekten</w:t>
            </w:r>
          </w:p>
        </w:tc>
        <w:tc>
          <w:tcPr>
            <w:tcW w:w="4876" w:type="dxa"/>
            <w:tcBorders>
              <w:top w:val="nil"/>
              <w:left w:val="nil"/>
              <w:bottom w:val="nil"/>
              <w:right w:val="nil"/>
            </w:tcBorders>
          </w:tcPr>
          <w:p w14:paraId="67CE3490" w14:textId="77777777" w:rsidR="002167B8" w:rsidRPr="00887D85" w:rsidRDefault="002167B8" w:rsidP="00086CFB">
            <w:pPr>
              <w:pStyle w:val="Normal6a"/>
            </w:pPr>
            <w:r w:rsidRPr="00887D85">
              <w:rPr>
                <w:b/>
                <w:i/>
              </w:rPr>
              <w:t>Schrappen</w:t>
            </w:r>
          </w:p>
        </w:tc>
      </w:tr>
    </w:tbl>
    <w:p w14:paraId="215AD87B"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52FB463" w14:textId="77777777" w:rsidR="002167B8" w:rsidRPr="00887D85" w:rsidRDefault="002167B8" w:rsidP="002167B8">
      <w:r w:rsidRPr="00887D85">
        <w:rPr>
          <w:rStyle w:val="HideTWBExt"/>
        </w:rPr>
        <w:t>&lt;/Amend&gt;</w:t>
      </w:r>
    </w:p>
    <w:p w14:paraId="60132BB5"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78</w:t>
      </w:r>
      <w:r w:rsidRPr="00887D85">
        <w:rPr>
          <w:rStyle w:val="HideTWBExt"/>
          <w:b w:val="0"/>
        </w:rPr>
        <w:t>&lt;/NumAm&gt;</w:t>
      </w:r>
    </w:p>
    <w:p w14:paraId="5A80B6CA" w14:textId="77777777" w:rsidR="002167B8" w:rsidRPr="00887D85" w:rsidRDefault="002167B8" w:rsidP="002167B8">
      <w:pPr>
        <w:pStyle w:val="NormalBold"/>
      </w:pPr>
      <w:r w:rsidRPr="00887D85">
        <w:rPr>
          <w:rStyle w:val="HideTWBExt"/>
          <w:b w:val="0"/>
        </w:rPr>
        <w:t>&lt;RepeatBlock-By&gt;&lt;Members&gt;</w:t>
      </w:r>
      <w:r w:rsidRPr="00887D85">
        <w:t>Tomislav Sokol</w:t>
      </w:r>
      <w:r w:rsidRPr="00887D85">
        <w:rPr>
          <w:rStyle w:val="HideTWBExt"/>
          <w:b w:val="0"/>
        </w:rPr>
        <w:t>&lt;/Members&gt;</w:t>
      </w:r>
    </w:p>
    <w:p w14:paraId="16F13CC6" w14:textId="77777777" w:rsidR="002167B8" w:rsidRPr="00887D85" w:rsidRDefault="002167B8" w:rsidP="002167B8">
      <w:pPr>
        <w:pStyle w:val="NormalBold"/>
      </w:pPr>
      <w:r w:rsidRPr="00887D85">
        <w:rPr>
          <w:rStyle w:val="HideTWBExt"/>
          <w:b w:val="0"/>
        </w:rPr>
        <w:t>&lt;/RepeatBlock-By&gt;</w:t>
      </w:r>
    </w:p>
    <w:p w14:paraId="3FB5462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8513849" w14:textId="77777777" w:rsidR="002167B8" w:rsidRPr="00887D85" w:rsidRDefault="002167B8" w:rsidP="002167B8">
      <w:pPr>
        <w:pStyle w:val="NormalBold"/>
      </w:pPr>
      <w:r w:rsidRPr="00887D85">
        <w:rPr>
          <w:rStyle w:val="HideTWBExt"/>
          <w:b w:val="0"/>
        </w:rPr>
        <w:t>&lt;Article&gt;</w:t>
      </w:r>
      <w:r w:rsidRPr="00887D85">
        <w:t>Kopje 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EC42D04" w14:textId="77777777" w:rsidTr="00086CFB">
        <w:trPr>
          <w:trHeight w:hRule="exact" w:val="240"/>
          <w:jc w:val="center"/>
        </w:trPr>
        <w:tc>
          <w:tcPr>
            <w:tcW w:w="9752" w:type="dxa"/>
            <w:gridSpan w:val="2"/>
            <w:tcBorders>
              <w:top w:val="nil"/>
              <w:left w:val="nil"/>
              <w:bottom w:val="nil"/>
              <w:right w:val="nil"/>
            </w:tcBorders>
          </w:tcPr>
          <w:p w14:paraId="4EE9147F" w14:textId="77777777" w:rsidR="002167B8" w:rsidRPr="00887D85" w:rsidRDefault="002167B8" w:rsidP="00086CFB"/>
        </w:tc>
      </w:tr>
      <w:tr w:rsidR="002167B8" w:rsidRPr="00887D85" w14:paraId="28C0BC8B" w14:textId="77777777" w:rsidTr="00086CFB">
        <w:trPr>
          <w:trHeight w:val="240"/>
          <w:jc w:val="center"/>
        </w:trPr>
        <w:tc>
          <w:tcPr>
            <w:tcW w:w="4876" w:type="dxa"/>
            <w:tcBorders>
              <w:top w:val="nil"/>
              <w:left w:val="nil"/>
              <w:bottom w:val="nil"/>
              <w:right w:val="nil"/>
            </w:tcBorders>
          </w:tcPr>
          <w:p w14:paraId="26FFED56"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340D1E3" w14:textId="77777777" w:rsidR="002167B8" w:rsidRPr="00887D85" w:rsidRDefault="002167B8" w:rsidP="00086CFB">
            <w:pPr>
              <w:pStyle w:val="AmColumnHeading"/>
            </w:pPr>
            <w:r w:rsidRPr="00887D85">
              <w:t>Amendement</w:t>
            </w:r>
          </w:p>
        </w:tc>
      </w:tr>
      <w:tr w:rsidR="002167B8" w:rsidRPr="00887D85" w14:paraId="70566C2D" w14:textId="77777777" w:rsidTr="00086CFB">
        <w:trPr>
          <w:jc w:val="center"/>
        </w:trPr>
        <w:tc>
          <w:tcPr>
            <w:tcW w:w="4876" w:type="dxa"/>
            <w:tcBorders>
              <w:top w:val="nil"/>
              <w:left w:val="nil"/>
              <w:bottom w:val="nil"/>
              <w:right w:val="nil"/>
            </w:tcBorders>
          </w:tcPr>
          <w:p w14:paraId="050DFA7D" w14:textId="77777777" w:rsidR="002167B8" w:rsidRPr="00887D85" w:rsidRDefault="002167B8" w:rsidP="00086CFB">
            <w:pPr>
              <w:pStyle w:val="Normal6a"/>
            </w:pPr>
            <w:r w:rsidRPr="00887D85">
              <w:t>Kader voor een plan voor zeldzame ziekten</w:t>
            </w:r>
          </w:p>
        </w:tc>
        <w:tc>
          <w:tcPr>
            <w:tcW w:w="4876" w:type="dxa"/>
            <w:tcBorders>
              <w:top w:val="nil"/>
              <w:left w:val="nil"/>
              <w:bottom w:val="nil"/>
              <w:right w:val="nil"/>
            </w:tcBorders>
          </w:tcPr>
          <w:p w14:paraId="044F46A9" w14:textId="77777777" w:rsidR="002167B8" w:rsidRPr="00887D85" w:rsidRDefault="002167B8" w:rsidP="00086CFB">
            <w:pPr>
              <w:pStyle w:val="Normal6a"/>
            </w:pPr>
            <w:r w:rsidRPr="00887D85">
              <w:t xml:space="preserve">Kader voor een </w:t>
            </w:r>
            <w:r w:rsidRPr="00887D85">
              <w:rPr>
                <w:b/>
                <w:i/>
              </w:rPr>
              <w:t xml:space="preserve">Europees </w:t>
            </w:r>
            <w:r w:rsidRPr="00887D85">
              <w:t>plan voor zeldzame ziekten</w:t>
            </w:r>
            <w:r w:rsidRPr="00887D85">
              <w:rPr>
                <w:b/>
                <w:i/>
              </w:rPr>
              <w:t xml:space="preserve"> en de financiering daarvan</w:t>
            </w:r>
          </w:p>
        </w:tc>
      </w:tr>
    </w:tbl>
    <w:p w14:paraId="3E80EFB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377F7CB" w14:textId="77777777" w:rsidR="002167B8" w:rsidRPr="00887D85" w:rsidRDefault="002167B8" w:rsidP="002167B8">
      <w:r w:rsidRPr="00887D85">
        <w:rPr>
          <w:rStyle w:val="HideTWBExt"/>
        </w:rPr>
        <w:t>&lt;/Amend&gt;</w:t>
      </w:r>
    </w:p>
    <w:p w14:paraId="03D76BA2"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79</w:t>
      </w:r>
      <w:r w:rsidRPr="00887D85">
        <w:rPr>
          <w:rStyle w:val="HideTWBExt"/>
          <w:b w:val="0"/>
        </w:rPr>
        <w:t>&lt;/NumAm&gt;</w:t>
      </w:r>
    </w:p>
    <w:p w14:paraId="7A48DF8B"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58B4D274" w14:textId="77777777" w:rsidR="002167B8" w:rsidRPr="00887D85" w:rsidRDefault="002167B8" w:rsidP="002167B8">
      <w:pPr>
        <w:pStyle w:val="NormalBold"/>
      </w:pPr>
      <w:r w:rsidRPr="00887D85">
        <w:rPr>
          <w:rStyle w:val="HideTWBExt"/>
          <w:b w:val="0"/>
        </w:rPr>
        <w:t>&lt;/RepeatBlock-By&gt;</w:t>
      </w:r>
    </w:p>
    <w:p w14:paraId="2BFA88D4"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55FFAF1" w14:textId="77777777" w:rsidR="002167B8" w:rsidRPr="00887D85" w:rsidRDefault="002167B8" w:rsidP="002167B8">
      <w:pPr>
        <w:pStyle w:val="NormalBold"/>
      </w:pPr>
      <w:r w:rsidRPr="00887D85">
        <w:rPr>
          <w:rStyle w:val="HideTWBExt"/>
          <w:b w:val="0"/>
        </w:rPr>
        <w:t>&lt;Article&gt;</w:t>
      </w:r>
      <w:r w:rsidRPr="00887D85">
        <w:t>Paragraaf 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9F2D936" w14:textId="77777777" w:rsidTr="00086CFB">
        <w:trPr>
          <w:trHeight w:hRule="exact" w:val="240"/>
          <w:jc w:val="center"/>
        </w:trPr>
        <w:tc>
          <w:tcPr>
            <w:tcW w:w="9752" w:type="dxa"/>
            <w:gridSpan w:val="2"/>
            <w:tcBorders>
              <w:top w:val="nil"/>
              <w:left w:val="nil"/>
              <w:bottom w:val="nil"/>
              <w:right w:val="nil"/>
            </w:tcBorders>
          </w:tcPr>
          <w:p w14:paraId="0E2AC5CC" w14:textId="77777777" w:rsidR="002167B8" w:rsidRPr="00887D85" w:rsidRDefault="002167B8" w:rsidP="00086CFB"/>
        </w:tc>
      </w:tr>
      <w:tr w:rsidR="002167B8" w:rsidRPr="00887D85" w14:paraId="68A193A0" w14:textId="77777777" w:rsidTr="00086CFB">
        <w:trPr>
          <w:trHeight w:val="240"/>
          <w:jc w:val="center"/>
        </w:trPr>
        <w:tc>
          <w:tcPr>
            <w:tcW w:w="4876" w:type="dxa"/>
            <w:tcBorders>
              <w:top w:val="nil"/>
              <w:left w:val="nil"/>
              <w:bottom w:val="nil"/>
              <w:right w:val="nil"/>
            </w:tcBorders>
          </w:tcPr>
          <w:p w14:paraId="1483A5A4"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97640D3" w14:textId="77777777" w:rsidR="002167B8" w:rsidRPr="00887D85" w:rsidRDefault="002167B8" w:rsidP="00086CFB">
            <w:pPr>
              <w:pStyle w:val="AmColumnHeading"/>
            </w:pPr>
            <w:r w:rsidRPr="00887D85">
              <w:t>Amendement</w:t>
            </w:r>
          </w:p>
        </w:tc>
      </w:tr>
      <w:tr w:rsidR="002167B8" w:rsidRPr="00887D85" w14:paraId="5AA8224C" w14:textId="77777777" w:rsidTr="00086CFB">
        <w:trPr>
          <w:jc w:val="center"/>
        </w:trPr>
        <w:tc>
          <w:tcPr>
            <w:tcW w:w="4876" w:type="dxa"/>
            <w:tcBorders>
              <w:top w:val="nil"/>
              <w:left w:val="nil"/>
              <w:bottom w:val="nil"/>
              <w:right w:val="nil"/>
            </w:tcBorders>
          </w:tcPr>
          <w:p w14:paraId="19A94B14" w14:textId="77777777" w:rsidR="002167B8" w:rsidRPr="00887D85" w:rsidRDefault="002167B8" w:rsidP="00086CFB">
            <w:pPr>
              <w:pStyle w:val="Normal6a"/>
            </w:pPr>
            <w:r w:rsidRPr="00887D85">
              <w:t>1.</w:t>
            </w:r>
            <w:r w:rsidRPr="00887D85">
              <w:tab/>
              <w:t xml:space="preserve">verzoekt de Commissie en de lidstaten een alomvattend Unie-actieplan voor zeldzame ziekten te </w:t>
            </w:r>
            <w:r w:rsidRPr="00887D85">
              <w:rPr>
                <w:b/>
                <w:i/>
              </w:rPr>
              <w:t>ontwikkelen</w:t>
            </w:r>
            <w:r w:rsidRPr="00887D85">
              <w:t xml:space="preserve"> dat betrekking heeft op het volledige zorgpad voor </w:t>
            </w:r>
            <w:r w:rsidRPr="00887D85">
              <w:rPr>
                <w:b/>
                <w:i/>
              </w:rPr>
              <w:t>zeldzame ziekten</w:t>
            </w:r>
            <w:r w:rsidRPr="00887D85">
              <w:t>;</w:t>
            </w:r>
          </w:p>
        </w:tc>
        <w:tc>
          <w:tcPr>
            <w:tcW w:w="4876" w:type="dxa"/>
            <w:tcBorders>
              <w:top w:val="nil"/>
              <w:left w:val="nil"/>
              <w:bottom w:val="nil"/>
              <w:right w:val="nil"/>
            </w:tcBorders>
          </w:tcPr>
          <w:p w14:paraId="0EB1EB9A" w14:textId="77777777" w:rsidR="002167B8" w:rsidRPr="00887D85" w:rsidRDefault="002167B8" w:rsidP="00086CFB">
            <w:pPr>
              <w:pStyle w:val="Normal6a"/>
            </w:pPr>
            <w:r w:rsidRPr="00887D85">
              <w:t>1.</w:t>
            </w:r>
            <w:r w:rsidRPr="00887D85">
              <w:tab/>
              <w:t>verzoekt de Commissie en de lidstaten</w:t>
            </w:r>
            <w:r w:rsidRPr="00887D85">
              <w:rPr>
                <w:b/>
                <w:i/>
              </w:rPr>
              <w:t>, in nauwe samenwerking met patiënten, zorgverleners en relevante belanghebbenden,</w:t>
            </w:r>
            <w:r w:rsidRPr="00887D85">
              <w:t xml:space="preserve"> een alomvattend</w:t>
            </w:r>
            <w:r w:rsidRPr="00887D85">
              <w:rPr>
                <w:b/>
                <w:i/>
              </w:rPr>
              <w:t>, geïntegreerd en bindend</w:t>
            </w:r>
            <w:r w:rsidRPr="00887D85">
              <w:t xml:space="preserve"> Unie-actieplan voor zeldzame ziekten </w:t>
            </w:r>
            <w:r w:rsidRPr="00887D85">
              <w:rPr>
                <w:b/>
                <w:i/>
              </w:rPr>
              <w:t xml:space="preserve">vast </w:t>
            </w:r>
            <w:r w:rsidRPr="00887D85">
              <w:t xml:space="preserve">te </w:t>
            </w:r>
            <w:r w:rsidRPr="00887D85">
              <w:rPr>
                <w:b/>
                <w:i/>
              </w:rPr>
              <w:t>stellen</w:t>
            </w:r>
            <w:r w:rsidRPr="00887D85">
              <w:t xml:space="preserve"> dat betrekking heeft op het volledige zorgpad</w:t>
            </w:r>
            <w:r w:rsidRPr="00887D85">
              <w:rPr>
                <w:b/>
                <w:i/>
              </w:rPr>
              <w:t xml:space="preserve">, van preventie en vroegtijdige opsporing tot diagnose, behandeling, zorg en sociale inclusie, waarbij wordt gezorgd </w:t>
            </w:r>
            <w:r w:rsidRPr="00887D85">
              <w:t xml:space="preserve">voor </w:t>
            </w:r>
            <w:r w:rsidRPr="00887D85">
              <w:rPr>
                <w:b/>
                <w:i/>
              </w:rPr>
              <w:t>samenhang tussen alle relevante beleidsterreinen van de Unie, in voorkomende gevallen vergezeld van een maatregelenpakket waaronder een aanbeveling van de Raad en gerichte wetgevingsvoorstellen op gebieden die duidelijk onder de bevoegdheid van de Unie vallen, samen met een routekaart voor de financiering en een scorebord voor de uitvoering</w:t>
            </w:r>
            <w:r w:rsidRPr="00887D85">
              <w:t>;</w:t>
            </w:r>
          </w:p>
        </w:tc>
      </w:tr>
    </w:tbl>
    <w:p w14:paraId="7F38B604"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DABB3AF" w14:textId="77777777" w:rsidR="002167B8" w:rsidRPr="00887D85" w:rsidRDefault="002167B8" w:rsidP="002167B8">
      <w:r w:rsidRPr="00887D85">
        <w:rPr>
          <w:rStyle w:val="HideTWBExt"/>
        </w:rPr>
        <w:t>&lt;/Amend&gt;</w:t>
      </w:r>
    </w:p>
    <w:p w14:paraId="0C9D5090"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80</w:t>
      </w:r>
      <w:r w:rsidRPr="00887D85">
        <w:rPr>
          <w:rStyle w:val="HideTWBExt"/>
          <w:b w:val="0"/>
        </w:rPr>
        <w:t>&lt;/NumAm&gt;</w:t>
      </w:r>
    </w:p>
    <w:p w14:paraId="0A285F96" w14:textId="77777777" w:rsidR="002167B8" w:rsidRPr="00887D85" w:rsidRDefault="002167B8" w:rsidP="002167B8">
      <w:pPr>
        <w:pStyle w:val="NormalBold"/>
      </w:pPr>
      <w:r w:rsidRPr="00887D85">
        <w:rPr>
          <w:rStyle w:val="HideTWBExt"/>
          <w:b w:val="0"/>
        </w:rPr>
        <w:t>&lt;RepeatBlock-By&gt;&lt;Members&gt;</w:t>
      </w:r>
      <w:r w:rsidRPr="00887D85">
        <w:t>Kateřina Konečná</w:t>
      </w:r>
      <w:r w:rsidRPr="00887D85">
        <w:rPr>
          <w:rStyle w:val="HideTWBExt"/>
          <w:b w:val="0"/>
        </w:rPr>
        <w:t>&lt;/Members&gt;</w:t>
      </w:r>
    </w:p>
    <w:p w14:paraId="49E7A49B" w14:textId="77777777" w:rsidR="002167B8" w:rsidRPr="00887D85" w:rsidRDefault="002167B8" w:rsidP="002167B8">
      <w:pPr>
        <w:pStyle w:val="NormalBold"/>
      </w:pPr>
      <w:r w:rsidRPr="00887D85">
        <w:rPr>
          <w:rStyle w:val="HideTWBExt"/>
          <w:b w:val="0"/>
        </w:rPr>
        <w:t>&lt;/RepeatBlock-By&gt;</w:t>
      </w:r>
    </w:p>
    <w:p w14:paraId="56A2A11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80B57A2" w14:textId="77777777" w:rsidR="002167B8" w:rsidRPr="00887D85" w:rsidRDefault="002167B8" w:rsidP="002167B8">
      <w:pPr>
        <w:pStyle w:val="NormalBold"/>
      </w:pPr>
      <w:r w:rsidRPr="00887D85">
        <w:rPr>
          <w:rStyle w:val="HideTWBExt"/>
          <w:b w:val="0"/>
        </w:rPr>
        <w:t>&lt;Article&gt;</w:t>
      </w:r>
      <w:r w:rsidRPr="00887D85">
        <w:t>Paragraaf 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404C148" w14:textId="77777777" w:rsidTr="00086CFB">
        <w:trPr>
          <w:trHeight w:hRule="exact" w:val="240"/>
          <w:jc w:val="center"/>
        </w:trPr>
        <w:tc>
          <w:tcPr>
            <w:tcW w:w="9752" w:type="dxa"/>
            <w:gridSpan w:val="2"/>
            <w:tcBorders>
              <w:top w:val="nil"/>
              <w:left w:val="nil"/>
              <w:bottom w:val="nil"/>
              <w:right w:val="nil"/>
            </w:tcBorders>
          </w:tcPr>
          <w:p w14:paraId="262DBEFD" w14:textId="77777777" w:rsidR="002167B8" w:rsidRPr="00887D85" w:rsidRDefault="002167B8" w:rsidP="00086CFB"/>
        </w:tc>
      </w:tr>
      <w:tr w:rsidR="002167B8" w:rsidRPr="00887D85" w14:paraId="3C73C570" w14:textId="77777777" w:rsidTr="00086CFB">
        <w:trPr>
          <w:trHeight w:val="240"/>
          <w:jc w:val="center"/>
        </w:trPr>
        <w:tc>
          <w:tcPr>
            <w:tcW w:w="4876" w:type="dxa"/>
            <w:tcBorders>
              <w:top w:val="nil"/>
              <w:left w:val="nil"/>
              <w:bottom w:val="nil"/>
              <w:right w:val="nil"/>
            </w:tcBorders>
          </w:tcPr>
          <w:p w14:paraId="0577CB0A"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FB4F6FA" w14:textId="77777777" w:rsidR="002167B8" w:rsidRPr="00887D85" w:rsidRDefault="002167B8" w:rsidP="00086CFB">
            <w:pPr>
              <w:pStyle w:val="AmColumnHeading"/>
            </w:pPr>
            <w:r w:rsidRPr="00887D85">
              <w:t>Amendement</w:t>
            </w:r>
          </w:p>
        </w:tc>
      </w:tr>
      <w:tr w:rsidR="002167B8" w:rsidRPr="00887D85" w14:paraId="30CDEA8B" w14:textId="77777777" w:rsidTr="00086CFB">
        <w:trPr>
          <w:jc w:val="center"/>
        </w:trPr>
        <w:tc>
          <w:tcPr>
            <w:tcW w:w="4876" w:type="dxa"/>
            <w:tcBorders>
              <w:top w:val="nil"/>
              <w:left w:val="nil"/>
              <w:bottom w:val="nil"/>
              <w:right w:val="nil"/>
            </w:tcBorders>
          </w:tcPr>
          <w:p w14:paraId="406A33C0" w14:textId="77777777" w:rsidR="002167B8" w:rsidRPr="00887D85" w:rsidRDefault="002167B8" w:rsidP="00086CFB">
            <w:pPr>
              <w:pStyle w:val="Normal6a"/>
            </w:pPr>
            <w:r w:rsidRPr="00887D85">
              <w:t>1.</w:t>
            </w:r>
            <w:r w:rsidRPr="00887D85">
              <w:tab/>
              <w:t xml:space="preserve">verzoekt de Commissie en de lidstaten een alomvattend Unie-actieplan voor zeldzame ziekten te ontwikkelen dat betrekking heeft op het volledige </w:t>
            </w:r>
            <w:r w:rsidRPr="00887D85">
              <w:rPr>
                <w:b/>
                <w:i/>
              </w:rPr>
              <w:t xml:space="preserve">zorgpad voor </w:t>
            </w:r>
            <w:r w:rsidRPr="00887D85">
              <w:t xml:space="preserve">zeldzame </w:t>
            </w:r>
            <w:r w:rsidRPr="00887D85">
              <w:rPr>
                <w:b/>
                <w:i/>
              </w:rPr>
              <w:t>ziekten</w:t>
            </w:r>
            <w:r w:rsidRPr="00887D85">
              <w:t>;</w:t>
            </w:r>
          </w:p>
        </w:tc>
        <w:tc>
          <w:tcPr>
            <w:tcW w:w="4876" w:type="dxa"/>
            <w:tcBorders>
              <w:top w:val="nil"/>
              <w:left w:val="nil"/>
              <w:bottom w:val="nil"/>
              <w:right w:val="nil"/>
            </w:tcBorders>
          </w:tcPr>
          <w:p w14:paraId="45503354" w14:textId="77777777" w:rsidR="002167B8" w:rsidRPr="00887D85" w:rsidRDefault="002167B8" w:rsidP="00086CFB">
            <w:pPr>
              <w:pStyle w:val="Normal6a"/>
            </w:pPr>
            <w:r w:rsidRPr="00887D85">
              <w:t>1.</w:t>
            </w:r>
            <w:r w:rsidRPr="00887D85">
              <w:tab/>
              <w:t xml:space="preserve">verzoekt de Commissie en de lidstaten een alomvattend Unie-actieplan voor zeldzame ziekten te ontwikkelen dat betrekking heeft op het volledige </w:t>
            </w:r>
            <w:r w:rsidRPr="00887D85">
              <w:rPr>
                <w:b/>
                <w:i/>
              </w:rPr>
              <w:t xml:space="preserve">spectrum van onvervulde behoeften van mensen met een zeldzame ziekte, waarbij de nadruk wordt gelegd op acties met een duidelijke Europese meerwaarde, en tegelijkertijd de uitvoering van consistente nationale plannen en strategieën te begeleiden. Het kader moet tot doel hebben toegang te verschaffen tot tijdige en juiste diagnoses en de best mogelijke kwaliteit van behandeling en zorg voor mensen met een </w:t>
            </w:r>
            <w:r w:rsidRPr="00887D85">
              <w:t xml:space="preserve">zeldzame </w:t>
            </w:r>
            <w:r w:rsidRPr="00887D85">
              <w:rPr>
                <w:b/>
                <w:i/>
              </w:rPr>
              <w:t>ziekte, ongeacht waar in de Unie zij wonen, en hun deelname aan de samenleving ondersteunen</w:t>
            </w:r>
            <w:r w:rsidRPr="00887D85">
              <w:t>;</w:t>
            </w:r>
          </w:p>
        </w:tc>
      </w:tr>
    </w:tbl>
    <w:p w14:paraId="66ABA5D8"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2063705" w14:textId="77777777" w:rsidR="002167B8" w:rsidRPr="00887D85" w:rsidRDefault="002167B8" w:rsidP="002167B8">
      <w:r w:rsidRPr="00887D85">
        <w:rPr>
          <w:rStyle w:val="HideTWBExt"/>
        </w:rPr>
        <w:t>&lt;/Amend&gt;</w:t>
      </w:r>
    </w:p>
    <w:p w14:paraId="7C735362"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81</w:t>
      </w:r>
      <w:r w:rsidRPr="00887D85">
        <w:rPr>
          <w:rStyle w:val="HideTWBExt"/>
          <w:b w:val="0"/>
        </w:rPr>
        <w:t>&lt;/NumAm&gt;</w:t>
      </w:r>
    </w:p>
    <w:p w14:paraId="6F52E08B"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Tomislav Sokol, Adam Jarubas, Letizia Moratti</w:t>
      </w:r>
      <w:r w:rsidRPr="00887D85">
        <w:rPr>
          <w:rStyle w:val="HideTWBExt"/>
          <w:b w:val="0"/>
        </w:rPr>
        <w:t>&lt;/Members&gt;</w:t>
      </w:r>
    </w:p>
    <w:p w14:paraId="597D1DC5" w14:textId="77777777" w:rsidR="002167B8" w:rsidRPr="00887D85" w:rsidRDefault="002167B8" w:rsidP="002167B8">
      <w:pPr>
        <w:pStyle w:val="NormalBold"/>
      </w:pPr>
      <w:r w:rsidRPr="00887D85">
        <w:rPr>
          <w:rStyle w:val="HideTWBExt"/>
          <w:b w:val="0"/>
        </w:rPr>
        <w:t>&lt;/RepeatBlock-By&gt;</w:t>
      </w:r>
    </w:p>
    <w:p w14:paraId="2FEBF05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97061C0" w14:textId="77777777" w:rsidR="002167B8" w:rsidRPr="00887D85" w:rsidRDefault="002167B8" w:rsidP="002167B8">
      <w:pPr>
        <w:pStyle w:val="NormalBold"/>
      </w:pPr>
      <w:r w:rsidRPr="00887D85">
        <w:rPr>
          <w:rStyle w:val="HideTWBExt"/>
          <w:b w:val="0"/>
        </w:rPr>
        <w:t>&lt;Article&gt;</w:t>
      </w:r>
      <w:r w:rsidRPr="00887D85">
        <w:t>Paragraaf 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EAB3B20" w14:textId="77777777" w:rsidTr="00086CFB">
        <w:trPr>
          <w:trHeight w:hRule="exact" w:val="240"/>
          <w:jc w:val="center"/>
        </w:trPr>
        <w:tc>
          <w:tcPr>
            <w:tcW w:w="9752" w:type="dxa"/>
            <w:gridSpan w:val="2"/>
            <w:tcBorders>
              <w:top w:val="nil"/>
              <w:left w:val="nil"/>
              <w:bottom w:val="nil"/>
              <w:right w:val="nil"/>
            </w:tcBorders>
          </w:tcPr>
          <w:p w14:paraId="3762A6F1" w14:textId="77777777" w:rsidR="002167B8" w:rsidRPr="00887D85" w:rsidRDefault="002167B8" w:rsidP="00086CFB"/>
        </w:tc>
      </w:tr>
      <w:tr w:rsidR="002167B8" w:rsidRPr="00887D85" w14:paraId="1B50CAC7" w14:textId="77777777" w:rsidTr="00086CFB">
        <w:trPr>
          <w:trHeight w:val="240"/>
          <w:jc w:val="center"/>
        </w:trPr>
        <w:tc>
          <w:tcPr>
            <w:tcW w:w="4876" w:type="dxa"/>
            <w:tcBorders>
              <w:top w:val="nil"/>
              <w:left w:val="nil"/>
              <w:bottom w:val="nil"/>
              <w:right w:val="nil"/>
            </w:tcBorders>
          </w:tcPr>
          <w:p w14:paraId="6A0810B7"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276315E" w14:textId="77777777" w:rsidR="002167B8" w:rsidRPr="00887D85" w:rsidRDefault="002167B8" w:rsidP="00086CFB">
            <w:pPr>
              <w:pStyle w:val="AmColumnHeading"/>
            </w:pPr>
            <w:r w:rsidRPr="00887D85">
              <w:t>Amendement</w:t>
            </w:r>
          </w:p>
        </w:tc>
      </w:tr>
      <w:tr w:rsidR="002167B8" w:rsidRPr="00887D85" w14:paraId="71C739D9" w14:textId="77777777" w:rsidTr="00086CFB">
        <w:trPr>
          <w:jc w:val="center"/>
        </w:trPr>
        <w:tc>
          <w:tcPr>
            <w:tcW w:w="4876" w:type="dxa"/>
            <w:tcBorders>
              <w:top w:val="nil"/>
              <w:left w:val="nil"/>
              <w:bottom w:val="nil"/>
              <w:right w:val="nil"/>
            </w:tcBorders>
          </w:tcPr>
          <w:p w14:paraId="057FEFCA" w14:textId="77777777" w:rsidR="002167B8" w:rsidRPr="00887D85" w:rsidRDefault="002167B8" w:rsidP="00086CFB">
            <w:pPr>
              <w:pStyle w:val="Normal6a"/>
            </w:pPr>
            <w:r w:rsidRPr="00887D85">
              <w:t>1.</w:t>
            </w:r>
            <w:r w:rsidRPr="00887D85">
              <w:tab/>
              <w:t>verzoekt de Commissie en de lidstaten een alomvattend Unie-actieplan voor zeldzame ziekten te ontwikkelen dat betrekking heeft op het volledige zorgpad voor zeldzame ziekten;</w:t>
            </w:r>
          </w:p>
        </w:tc>
        <w:tc>
          <w:tcPr>
            <w:tcW w:w="4876" w:type="dxa"/>
            <w:tcBorders>
              <w:top w:val="nil"/>
              <w:left w:val="nil"/>
              <w:bottom w:val="nil"/>
              <w:right w:val="nil"/>
            </w:tcBorders>
          </w:tcPr>
          <w:p w14:paraId="181ED467" w14:textId="77777777" w:rsidR="002167B8" w:rsidRPr="00887D85" w:rsidRDefault="002167B8" w:rsidP="00086CFB">
            <w:pPr>
              <w:pStyle w:val="Normal6a"/>
            </w:pPr>
            <w:r w:rsidRPr="00887D85">
              <w:t>1.</w:t>
            </w:r>
            <w:r w:rsidRPr="00887D85">
              <w:tab/>
              <w:t>verzoekt de Commissie en de lidstaten een alomvattend Unie-actieplan voor zeldzame ziekten te ontwikkelen dat betrekking heeft op het volledige zorgpad voor zeldzame ziekten</w:t>
            </w:r>
            <w:r w:rsidRPr="00887D85">
              <w:rPr>
                <w:b/>
                <w:i/>
              </w:rPr>
              <w:t>, met inbegrip van diagnoses, toegang tot behandeling, onderzoek, gegevensinfrastructuur en ondersteuning van patiënten, om te zorgen voor samenhang met bestaande wetgeving en initiatieven van de Unie, en om de financiële instrumenten te verschaffen voor de uitvoering ervan</w:t>
            </w:r>
            <w:r w:rsidRPr="00887D85">
              <w:t>;</w:t>
            </w:r>
          </w:p>
        </w:tc>
      </w:tr>
    </w:tbl>
    <w:p w14:paraId="03033026"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C5ACE17" w14:textId="77777777" w:rsidR="002167B8" w:rsidRPr="00887D85" w:rsidRDefault="002167B8" w:rsidP="002167B8">
      <w:r w:rsidRPr="00887D85">
        <w:rPr>
          <w:rStyle w:val="HideTWBExt"/>
        </w:rPr>
        <w:t>&lt;/Amend&gt;</w:t>
      </w:r>
    </w:p>
    <w:p w14:paraId="1F2CEFA6"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82</w:t>
      </w:r>
      <w:r w:rsidRPr="00887D85">
        <w:rPr>
          <w:rStyle w:val="HideTWBExt"/>
          <w:b w:val="0"/>
        </w:rPr>
        <w:t>&lt;/NumAm&gt;</w:t>
      </w:r>
    </w:p>
    <w:p w14:paraId="19F26895"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Ondřej Knotek, Viktória Ferenc</w:t>
      </w:r>
      <w:r w:rsidRPr="00887D85">
        <w:rPr>
          <w:rStyle w:val="HideTWBExt"/>
          <w:b w:val="0"/>
        </w:rPr>
        <w:t>&lt;/Members&gt;</w:t>
      </w:r>
    </w:p>
    <w:p w14:paraId="03A2D53A" w14:textId="77777777" w:rsidR="002167B8" w:rsidRPr="00887D85" w:rsidRDefault="002167B8" w:rsidP="002167B8">
      <w:pPr>
        <w:pStyle w:val="NormalBold"/>
      </w:pPr>
      <w:r w:rsidRPr="00887D85">
        <w:rPr>
          <w:rStyle w:val="HideTWBExt"/>
          <w:b w:val="0"/>
        </w:rPr>
        <w:t>&lt;/RepeatBlock-By&gt;</w:t>
      </w:r>
    </w:p>
    <w:p w14:paraId="18DAD54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E350260" w14:textId="77777777" w:rsidR="002167B8" w:rsidRPr="00887D85" w:rsidRDefault="002167B8" w:rsidP="002167B8">
      <w:pPr>
        <w:pStyle w:val="NormalBold"/>
      </w:pPr>
      <w:r w:rsidRPr="00887D85">
        <w:rPr>
          <w:rStyle w:val="HideTWBExt"/>
          <w:b w:val="0"/>
        </w:rPr>
        <w:t>&lt;Article&gt;</w:t>
      </w:r>
      <w:r w:rsidRPr="00887D85">
        <w:t>Paragraaf 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3C641EA" w14:textId="77777777" w:rsidTr="00086CFB">
        <w:trPr>
          <w:trHeight w:hRule="exact" w:val="240"/>
          <w:jc w:val="center"/>
        </w:trPr>
        <w:tc>
          <w:tcPr>
            <w:tcW w:w="9752" w:type="dxa"/>
            <w:gridSpan w:val="2"/>
            <w:tcBorders>
              <w:top w:val="nil"/>
              <w:left w:val="nil"/>
              <w:bottom w:val="nil"/>
              <w:right w:val="nil"/>
            </w:tcBorders>
          </w:tcPr>
          <w:p w14:paraId="72A8E0D5" w14:textId="77777777" w:rsidR="002167B8" w:rsidRPr="00887D85" w:rsidRDefault="002167B8" w:rsidP="00086CFB"/>
        </w:tc>
      </w:tr>
      <w:tr w:rsidR="002167B8" w:rsidRPr="00887D85" w14:paraId="5F008748" w14:textId="77777777" w:rsidTr="00086CFB">
        <w:trPr>
          <w:trHeight w:val="240"/>
          <w:jc w:val="center"/>
        </w:trPr>
        <w:tc>
          <w:tcPr>
            <w:tcW w:w="4876" w:type="dxa"/>
            <w:tcBorders>
              <w:top w:val="nil"/>
              <w:left w:val="nil"/>
              <w:bottom w:val="nil"/>
              <w:right w:val="nil"/>
            </w:tcBorders>
          </w:tcPr>
          <w:p w14:paraId="77DB95A1"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E0849B5" w14:textId="77777777" w:rsidR="002167B8" w:rsidRPr="00887D85" w:rsidRDefault="002167B8" w:rsidP="00086CFB">
            <w:pPr>
              <w:pStyle w:val="AmColumnHeading"/>
            </w:pPr>
            <w:r w:rsidRPr="00887D85">
              <w:t>Amendement</w:t>
            </w:r>
          </w:p>
        </w:tc>
      </w:tr>
      <w:tr w:rsidR="002167B8" w:rsidRPr="00887D85" w14:paraId="09F2CC18" w14:textId="77777777" w:rsidTr="00086CFB">
        <w:trPr>
          <w:jc w:val="center"/>
        </w:trPr>
        <w:tc>
          <w:tcPr>
            <w:tcW w:w="4876" w:type="dxa"/>
            <w:tcBorders>
              <w:top w:val="nil"/>
              <w:left w:val="nil"/>
              <w:bottom w:val="nil"/>
              <w:right w:val="nil"/>
            </w:tcBorders>
          </w:tcPr>
          <w:p w14:paraId="3252CFE4" w14:textId="77777777" w:rsidR="002167B8" w:rsidRPr="00887D85" w:rsidRDefault="002167B8" w:rsidP="00086CFB">
            <w:pPr>
              <w:pStyle w:val="Normal6a"/>
            </w:pPr>
            <w:r w:rsidRPr="00887D85">
              <w:t>1.</w:t>
            </w:r>
            <w:r w:rsidRPr="00887D85">
              <w:tab/>
              <w:t xml:space="preserve">verzoekt de Commissie en de lidstaten een </w:t>
            </w:r>
            <w:r w:rsidRPr="00887D85">
              <w:rPr>
                <w:b/>
                <w:i/>
              </w:rPr>
              <w:t>alomvattend</w:t>
            </w:r>
            <w:r w:rsidRPr="00887D85">
              <w:t xml:space="preserve"> Unie-actieplan voor zeldzame ziekten te ontwikkelen dat betrekking heeft op het volledige zorgpad voor zeldzame ziekten;</w:t>
            </w:r>
          </w:p>
        </w:tc>
        <w:tc>
          <w:tcPr>
            <w:tcW w:w="4876" w:type="dxa"/>
            <w:tcBorders>
              <w:top w:val="nil"/>
              <w:left w:val="nil"/>
              <w:bottom w:val="nil"/>
              <w:right w:val="nil"/>
            </w:tcBorders>
          </w:tcPr>
          <w:p w14:paraId="2DFE2589" w14:textId="77777777" w:rsidR="002167B8" w:rsidRPr="00887D85" w:rsidRDefault="002167B8" w:rsidP="00086CFB">
            <w:pPr>
              <w:pStyle w:val="Normal6a"/>
            </w:pPr>
            <w:r w:rsidRPr="00887D85">
              <w:t>1.</w:t>
            </w:r>
            <w:r w:rsidRPr="00887D85">
              <w:tab/>
              <w:t xml:space="preserve">verzoekt de Commissie en de lidstaten een </w:t>
            </w:r>
            <w:r w:rsidRPr="00887D85">
              <w:rPr>
                <w:b/>
                <w:i/>
              </w:rPr>
              <w:t xml:space="preserve">gecoördineerd en niet-bindend, op vrijwillige samenwerking gebaseerd </w:t>
            </w:r>
            <w:r w:rsidRPr="00887D85">
              <w:t xml:space="preserve"> Unie-actieplan voor zeldzame ziekten te ontwikkelen dat betrekking heeft op het volledige zorgpad voor zeldzame ziekten;</w:t>
            </w:r>
          </w:p>
        </w:tc>
      </w:tr>
    </w:tbl>
    <w:p w14:paraId="428C6798"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F6F18DF" w14:textId="77777777" w:rsidR="002167B8" w:rsidRPr="00887D85" w:rsidRDefault="002167B8" w:rsidP="002167B8">
      <w:r w:rsidRPr="00887D85">
        <w:rPr>
          <w:rStyle w:val="HideTWBExt"/>
        </w:rPr>
        <w:t>&lt;/Amend&gt;</w:t>
      </w:r>
    </w:p>
    <w:p w14:paraId="2EBB952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83</w:t>
      </w:r>
      <w:r w:rsidRPr="00887D85">
        <w:rPr>
          <w:rStyle w:val="HideTWBExt"/>
          <w:b w:val="0"/>
        </w:rPr>
        <w:t>&lt;/NumAm&gt;</w:t>
      </w:r>
    </w:p>
    <w:p w14:paraId="6D54CC3B" w14:textId="77777777" w:rsidR="002167B8" w:rsidRPr="00887D85" w:rsidRDefault="002167B8" w:rsidP="002167B8">
      <w:pPr>
        <w:pStyle w:val="NormalBold"/>
      </w:pPr>
      <w:r w:rsidRPr="00887D85">
        <w:rPr>
          <w:rStyle w:val="HideTWBExt"/>
          <w:b w:val="0"/>
        </w:rPr>
        <w:t>&lt;RepeatBlock-By&gt;&lt;Members&gt;</w:t>
      </w:r>
      <w:r w:rsidRPr="00887D85">
        <w:t>András Tivadar Kulja</w:t>
      </w:r>
      <w:r w:rsidRPr="00887D85">
        <w:rPr>
          <w:rStyle w:val="HideTWBExt"/>
          <w:b w:val="0"/>
        </w:rPr>
        <w:t>&lt;/Members&gt;</w:t>
      </w:r>
    </w:p>
    <w:p w14:paraId="692BF672" w14:textId="77777777" w:rsidR="002167B8" w:rsidRPr="00887D85" w:rsidRDefault="002167B8" w:rsidP="002167B8">
      <w:pPr>
        <w:pStyle w:val="NormalBold"/>
      </w:pPr>
      <w:r w:rsidRPr="00887D85">
        <w:rPr>
          <w:rStyle w:val="HideTWBExt"/>
          <w:b w:val="0"/>
        </w:rPr>
        <w:t>&lt;/RepeatBlock-By&gt;</w:t>
      </w:r>
    </w:p>
    <w:p w14:paraId="569A5126"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928018F" w14:textId="77777777" w:rsidR="002167B8" w:rsidRPr="00887D85" w:rsidRDefault="002167B8" w:rsidP="002167B8">
      <w:pPr>
        <w:pStyle w:val="NormalBold"/>
      </w:pPr>
      <w:r w:rsidRPr="00887D85">
        <w:rPr>
          <w:rStyle w:val="HideTWBExt"/>
          <w:b w:val="0"/>
        </w:rPr>
        <w:t>&lt;Article&gt;</w:t>
      </w:r>
      <w:r w:rsidRPr="00887D85">
        <w:t>Paragraaf 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79ED07C" w14:textId="77777777" w:rsidTr="00086CFB">
        <w:trPr>
          <w:trHeight w:hRule="exact" w:val="240"/>
          <w:jc w:val="center"/>
        </w:trPr>
        <w:tc>
          <w:tcPr>
            <w:tcW w:w="9752" w:type="dxa"/>
            <w:gridSpan w:val="2"/>
            <w:tcBorders>
              <w:top w:val="nil"/>
              <w:left w:val="nil"/>
              <w:bottom w:val="nil"/>
              <w:right w:val="nil"/>
            </w:tcBorders>
          </w:tcPr>
          <w:p w14:paraId="0ED0B43A" w14:textId="77777777" w:rsidR="002167B8" w:rsidRPr="00887D85" w:rsidRDefault="002167B8" w:rsidP="00086CFB"/>
        </w:tc>
      </w:tr>
      <w:tr w:rsidR="002167B8" w:rsidRPr="00887D85" w14:paraId="71F1BBD3" w14:textId="77777777" w:rsidTr="00086CFB">
        <w:trPr>
          <w:trHeight w:val="240"/>
          <w:jc w:val="center"/>
        </w:trPr>
        <w:tc>
          <w:tcPr>
            <w:tcW w:w="4876" w:type="dxa"/>
            <w:tcBorders>
              <w:top w:val="nil"/>
              <w:left w:val="nil"/>
              <w:bottom w:val="nil"/>
              <w:right w:val="nil"/>
            </w:tcBorders>
          </w:tcPr>
          <w:p w14:paraId="22B126D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12B3736" w14:textId="77777777" w:rsidR="002167B8" w:rsidRPr="00887D85" w:rsidRDefault="002167B8" w:rsidP="00086CFB">
            <w:pPr>
              <w:pStyle w:val="AmColumnHeading"/>
            </w:pPr>
            <w:r w:rsidRPr="00887D85">
              <w:t>Amendement</w:t>
            </w:r>
          </w:p>
        </w:tc>
      </w:tr>
      <w:tr w:rsidR="002167B8" w:rsidRPr="00887D85" w14:paraId="16577A3F" w14:textId="77777777" w:rsidTr="00086CFB">
        <w:trPr>
          <w:jc w:val="center"/>
        </w:trPr>
        <w:tc>
          <w:tcPr>
            <w:tcW w:w="4876" w:type="dxa"/>
            <w:tcBorders>
              <w:top w:val="nil"/>
              <w:left w:val="nil"/>
              <w:bottom w:val="nil"/>
              <w:right w:val="nil"/>
            </w:tcBorders>
          </w:tcPr>
          <w:p w14:paraId="61BF8A1C" w14:textId="77777777" w:rsidR="002167B8" w:rsidRPr="00887D85" w:rsidRDefault="002167B8" w:rsidP="00086CFB">
            <w:pPr>
              <w:pStyle w:val="Normal6a"/>
            </w:pPr>
            <w:r w:rsidRPr="00887D85">
              <w:t>1.</w:t>
            </w:r>
            <w:r w:rsidRPr="00887D85">
              <w:tab/>
              <w:t>verzoekt de Commissie en de lidstaten een alomvattend Unie-actieplan voor zeldzame ziekten te ontwikkelen dat betrekking heeft op het volledige zorgpad voor zeldzame ziekten;</w:t>
            </w:r>
          </w:p>
        </w:tc>
        <w:tc>
          <w:tcPr>
            <w:tcW w:w="4876" w:type="dxa"/>
            <w:tcBorders>
              <w:top w:val="nil"/>
              <w:left w:val="nil"/>
              <w:bottom w:val="nil"/>
              <w:right w:val="nil"/>
            </w:tcBorders>
          </w:tcPr>
          <w:p w14:paraId="0C222E50" w14:textId="77777777" w:rsidR="002167B8" w:rsidRPr="00887D85" w:rsidRDefault="002167B8" w:rsidP="00086CFB">
            <w:pPr>
              <w:pStyle w:val="Normal6a"/>
            </w:pPr>
            <w:r w:rsidRPr="00887D85">
              <w:t>1.</w:t>
            </w:r>
            <w:r w:rsidRPr="00887D85">
              <w:tab/>
              <w:t>verzoekt de Commissie en de lidstaten een alomvattend Unie-actieplan voor zeldzame ziekten te ontwikkelen dat betrekking heeft op het volledige zorgpad voor zeldzame ziekten</w:t>
            </w:r>
            <w:r w:rsidRPr="00887D85">
              <w:rPr>
                <w:b/>
                <w:i/>
              </w:rPr>
              <w:t xml:space="preserve"> gedurende de hele levensloop</w:t>
            </w:r>
            <w:r w:rsidRPr="00887D85">
              <w:t>;</w:t>
            </w:r>
          </w:p>
        </w:tc>
      </w:tr>
    </w:tbl>
    <w:p w14:paraId="34F98BCB"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474BA78" w14:textId="77777777" w:rsidR="002167B8" w:rsidRPr="00887D85" w:rsidRDefault="002167B8" w:rsidP="002167B8">
      <w:r w:rsidRPr="00887D85">
        <w:rPr>
          <w:rStyle w:val="HideTWBExt"/>
        </w:rPr>
        <w:t>&lt;/Amend&gt;</w:t>
      </w:r>
    </w:p>
    <w:p w14:paraId="6CCA2084"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84</w:t>
      </w:r>
      <w:r w:rsidRPr="00887D85">
        <w:rPr>
          <w:rStyle w:val="HideTWBExt"/>
          <w:b w:val="0"/>
        </w:rPr>
        <w:t>&lt;/NumAm&gt;</w:t>
      </w:r>
    </w:p>
    <w:p w14:paraId="214E5799" w14:textId="77777777" w:rsidR="002167B8" w:rsidRPr="00887D85" w:rsidRDefault="002167B8" w:rsidP="002167B8">
      <w:pPr>
        <w:pStyle w:val="NormalBold"/>
      </w:pPr>
      <w:r w:rsidRPr="00887D85">
        <w:rPr>
          <w:rStyle w:val="HideTWBExt"/>
          <w:b w:val="0"/>
        </w:rPr>
        <w:t>&lt;RepeatBlock-By&gt;&lt;Members&gt;</w:t>
      </w:r>
      <w:r w:rsidRPr="00887D85">
        <w:t>Emmanouil Fragkos, Galato Alexandraki, Geadis Geadi</w:t>
      </w:r>
      <w:r w:rsidRPr="00887D85">
        <w:rPr>
          <w:rStyle w:val="HideTWBExt"/>
          <w:b w:val="0"/>
        </w:rPr>
        <w:t>&lt;/Members&gt;</w:t>
      </w:r>
    </w:p>
    <w:p w14:paraId="558354EF" w14:textId="77777777" w:rsidR="002167B8" w:rsidRPr="00887D85" w:rsidRDefault="002167B8" w:rsidP="002167B8">
      <w:pPr>
        <w:pStyle w:val="NormalBold"/>
      </w:pPr>
      <w:r w:rsidRPr="00887D85">
        <w:rPr>
          <w:rStyle w:val="HideTWBExt"/>
          <w:b w:val="0"/>
        </w:rPr>
        <w:t>&lt;/RepeatBlock-By&gt;</w:t>
      </w:r>
    </w:p>
    <w:p w14:paraId="2A5E3230"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AB81B59" w14:textId="77777777" w:rsidR="002167B8" w:rsidRPr="00887D85" w:rsidRDefault="002167B8" w:rsidP="002167B8">
      <w:pPr>
        <w:pStyle w:val="NormalBold"/>
      </w:pPr>
      <w:r w:rsidRPr="00887D85">
        <w:rPr>
          <w:rStyle w:val="HideTWBExt"/>
          <w:b w:val="0"/>
        </w:rPr>
        <w:t>&lt;Article&gt;</w:t>
      </w:r>
      <w:r w:rsidRPr="00887D85">
        <w:t>Paragraaf 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799AE73" w14:textId="77777777" w:rsidTr="00086CFB">
        <w:trPr>
          <w:trHeight w:hRule="exact" w:val="240"/>
          <w:jc w:val="center"/>
        </w:trPr>
        <w:tc>
          <w:tcPr>
            <w:tcW w:w="9752" w:type="dxa"/>
            <w:gridSpan w:val="2"/>
            <w:tcBorders>
              <w:top w:val="nil"/>
              <w:left w:val="nil"/>
              <w:bottom w:val="nil"/>
              <w:right w:val="nil"/>
            </w:tcBorders>
          </w:tcPr>
          <w:p w14:paraId="03FE2337" w14:textId="77777777" w:rsidR="002167B8" w:rsidRPr="00887D85" w:rsidRDefault="002167B8" w:rsidP="00086CFB"/>
        </w:tc>
      </w:tr>
      <w:tr w:rsidR="002167B8" w:rsidRPr="00887D85" w14:paraId="2410FE2F" w14:textId="77777777" w:rsidTr="00086CFB">
        <w:trPr>
          <w:trHeight w:val="240"/>
          <w:jc w:val="center"/>
        </w:trPr>
        <w:tc>
          <w:tcPr>
            <w:tcW w:w="4876" w:type="dxa"/>
            <w:tcBorders>
              <w:top w:val="nil"/>
              <w:left w:val="nil"/>
              <w:bottom w:val="nil"/>
              <w:right w:val="nil"/>
            </w:tcBorders>
          </w:tcPr>
          <w:p w14:paraId="6DC657D4"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D2448FD" w14:textId="77777777" w:rsidR="002167B8" w:rsidRPr="00887D85" w:rsidRDefault="002167B8" w:rsidP="00086CFB">
            <w:pPr>
              <w:pStyle w:val="AmColumnHeading"/>
            </w:pPr>
            <w:r w:rsidRPr="00887D85">
              <w:t>Amendement</w:t>
            </w:r>
          </w:p>
        </w:tc>
      </w:tr>
      <w:tr w:rsidR="002167B8" w:rsidRPr="00887D85" w14:paraId="2B8B521F" w14:textId="77777777" w:rsidTr="00086CFB">
        <w:trPr>
          <w:jc w:val="center"/>
        </w:trPr>
        <w:tc>
          <w:tcPr>
            <w:tcW w:w="4876" w:type="dxa"/>
            <w:tcBorders>
              <w:top w:val="nil"/>
              <w:left w:val="nil"/>
              <w:bottom w:val="nil"/>
              <w:right w:val="nil"/>
            </w:tcBorders>
          </w:tcPr>
          <w:p w14:paraId="3AF416AF" w14:textId="77777777" w:rsidR="002167B8" w:rsidRPr="00887D85" w:rsidRDefault="002167B8" w:rsidP="00086CFB">
            <w:pPr>
              <w:pStyle w:val="Normal6a"/>
            </w:pPr>
            <w:r w:rsidRPr="00887D85">
              <w:t>1.</w:t>
            </w:r>
            <w:r w:rsidRPr="00887D85">
              <w:tab/>
              <w:t>verzoekt de Commissie en de lidstaten een alomvattend Unie-actieplan voor zeldzame ziekten te ontwikkelen dat betrekking heeft op het volledige zorgpad voor zeldzame ziekten;</w:t>
            </w:r>
          </w:p>
        </w:tc>
        <w:tc>
          <w:tcPr>
            <w:tcW w:w="4876" w:type="dxa"/>
            <w:tcBorders>
              <w:top w:val="nil"/>
              <w:left w:val="nil"/>
              <w:bottom w:val="nil"/>
              <w:right w:val="nil"/>
            </w:tcBorders>
          </w:tcPr>
          <w:p w14:paraId="41170799" w14:textId="77777777" w:rsidR="002167B8" w:rsidRPr="00887D85" w:rsidRDefault="002167B8" w:rsidP="00086CFB">
            <w:pPr>
              <w:pStyle w:val="Normal6a"/>
            </w:pPr>
            <w:r w:rsidRPr="00887D85">
              <w:t>1.</w:t>
            </w:r>
            <w:r w:rsidRPr="00887D85">
              <w:tab/>
              <w:t>verzoekt de Commissie en de lidstaten een alomvattend Unie-actieplan voor zeldzame ziekten te ontwikkelen dat betrekking heeft op het volledige zorgpad voor zeldzame ziekten</w:t>
            </w:r>
            <w:r w:rsidRPr="00887D85">
              <w:rPr>
                <w:b/>
                <w:i/>
              </w:rPr>
              <w:t>, gedurende iemands hele leven</w:t>
            </w:r>
            <w:r w:rsidRPr="00887D85">
              <w:t>;</w:t>
            </w:r>
          </w:p>
        </w:tc>
      </w:tr>
    </w:tbl>
    <w:p w14:paraId="1ADA4B6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{EL}</w:t>
      </w:r>
      <w:r w:rsidRPr="00887D85">
        <w:t>el</w:t>
      </w:r>
      <w:r w:rsidRPr="00887D85">
        <w:rPr>
          <w:rStyle w:val="HideTWBExt"/>
        </w:rPr>
        <w:t>&lt;/Original&gt;</w:t>
      </w:r>
    </w:p>
    <w:p w14:paraId="438C581C" w14:textId="77777777" w:rsidR="002167B8" w:rsidRPr="00887D85" w:rsidRDefault="002167B8" w:rsidP="002167B8">
      <w:r w:rsidRPr="00887D85">
        <w:rPr>
          <w:rStyle w:val="HideTWBExt"/>
        </w:rPr>
        <w:t>&lt;/Amend&gt;</w:t>
      </w:r>
    </w:p>
    <w:p w14:paraId="362D219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85</w:t>
      </w:r>
      <w:r w:rsidRPr="00887D85">
        <w:rPr>
          <w:rStyle w:val="HideTWBExt"/>
          <w:b w:val="0"/>
        </w:rPr>
        <w:t>&lt;/NumAm&gt;</w:t>
      </w:r>
    </w:p>
    <w:p w14:paraId="7C6D77E3" w14:textId="77777777" w:rsidR="002167B8" w:rsidRPr="00887D85" w:rsidRDefault="002167B8" w:rsidP="002167B8">
      <w:pPr>
        <w:pStyle w:val="NormalBold"/>
      </w:pPr>
      <w:r w:rsidRPr="00887D85">
        <w:rPr>
          <w:rStyle w:val="HideTWBExt"/>
          <w:b w:val="0"/>
        </w:rPr>
        <w:t>&lt;RepeatBlock-By&gt;&lt;Members&gt;</w:t>
      </w:r>
      <w:r w:rsidRPr="00887D85">
        <w:t>Tomislav Sokol</w:t>
      </w:r>
      <w:r w:rsidRPr="00887D85">
        <w:rPr>
          <w:rStyle w:val="HideTWBExt"/>
          <w:b w:val="0"/>
        </w:rPr>
        <w:t>&lt;/Members&gt;</w:t>
      </w:r>
    </w:p>
    <w:p w14:paraId="0E9D32DC" w14:textId="77777777" w:rsidR="002167B8" w:rsidRPr="00887D85" w:rsidRDefault="002167B8" w:rsidP="002167B8">
      <w:pPr>
        <w:pStyle w:val="NormalBold"/>
      </w:pPr>
      <w:r w:rsidRPr="00887D85">
        <w:rPr>
          <w:rStyle w:val="HideTWBExt"/>
          <w:b w:val="0"/>
        </w:rPr>
        <w:t>&lt;/RepeatBlock-By&gt;</w:t>
      </w:r>
    </w:p>
    <w:p w14:paraId="3FB4CAE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5D90DD6" w14:textId="77777777" w:rsidR="002167B8" w:rsidRPr="00887D85" w:rsidRDefault="002167B8" w:rsidP="002167B8">
      <w:pPr>
        <w:pStyle w:val="NormalBold"/>
      </w:pPr>
      <w:r w:rsidRPr="00887D85">
        <w:rPr>
          <w:rStyle w:val="HideTWBExt"/>
          <w:b w:val="0"/>
        </w:rPr>
        <w:t>&lt;Article&gt;</w:t>
      </w:r>
      <w:r w:rsidRPr="00887D85">
        <w:t>Paragraaf 1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8C33A35" w14:textId="77777777" w:rsidTr="00086CFB">
        <w:trPr>
          <w:trHeight w:hRule="exact" w:val="240"/>
          <w:jc w:val="center"/>
        </w:trPr>
        <w:tc>
          <w:tcPr>
            <w:tcW w:w="9752" w:type="dxa"/>
            <w:gridSpan w:val="2"/>
            <w:tcBorders>
              <w:top w:val="nil"/>
              <w:left w:val="nil"/>
              <w:bottom w:val="nil"/>
              <w:right w:val="nil"/>
            </w:tcBorders>
          </w:tcPr>
          <w:p w14:paraId="42F47F44" w14:textId="77777777" w:rsidR="002167B8" w:rsidRPr="00887D85" w:rsidRDefault="002167B8" w:rsidP="00086CFB"/>
        </w:tc>
      </w:tr>
      <w:tr w:rsidR="002167B8" w:rsidRPr="00887D85" w14:paraId="2883A996" w14:textId="77777777" w:rsidTr="00086CFB">
        <w:trPr>
          <w:trHeight w:val="240"/>
          <w:jc w:val="center"/>
        </w:trPr>
        <w:tc>
          <w:tcPr>
            <w:tcW w:w="4876" w:type="dxa"/>
            <w:tcBorders>
              <w:top w:val="nil"/>
              <w:left w:val="nil"/>
              <w:bottom w:val="nil"/>
              <w:right w:val="nil"/>
            </w:tcBorders>
          </w:tcPr>
          <w:p w14:paraId="349CC950"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DE3D587" w14:textId="77777777" w:rsidR="002167B8" w:rsidRPr="00887D85" w:rsidRDefault="002167B8" w:rsidP="00086CFB">
            <w:pPr>
              <w:pStyle w:val="AmColumnHeading"/>
            </w:pPr>
            <w:r w:rsidRPr="00887D85">
              <w:t>Amendement</w:t>
            </w:r>
          </w:p>
        </w:tc>
      </w:tr>
      <w:tr w:rsidR="002167B8" w:rsidRPr="00887D85" w14:paraId="6813AED0" w14:textId="77777777" w:rsidTr="00086CFB">
        <w:trPr>
          <w:jc w:val="center"/>
        </w:trPr>
        <w:tc>
          <w:tcPr>
            <w:tcW w:w="4876" w:type="dxa"/>
            <w:tcBorders>
              <w:top w:val="nil"/>
              <w:left w:val="nil"/>
              <w:bottom w:val="nil"/>
              <w:right w:val="nil"/>
            </w:tcBorders>
          </w:tcPr>
          <w:p w14:paraId="5E0D979D" w14:textId="77777777" w:rsidR="002167B8" w:rsidRPr="00887D85" w:rsidRDefault="002167B8" w:rsidP="00086CFB">
            <w:pPr>
              <w:pStyle w:val="Normal6a"/>
            </w:pPr>
          </w:p>
        </w:tc>
        <w:tc>
          <w:tcPr>
            <w:tcW w:w="4876" w:type="dxa"/>
            <w:tcBorders>
              <w:top w:val="nil"/>
              <w:left w:val="nil"/>
              <w:bottom w:val="nil"/>
              <w:right w:val="nil"/>
            </w:tcBorders>
          </w:tcPr>
          <w:p w14:paraId="4A7E3DBF" w14:textId="77777777" w:rsidR="002167B8" w:rsidRPr="00887D85" w:rsidRDefault="002167B8" w:rsidP="00086CFB">
            <w:pPr>
              <w:pStyle w:val="Normal6a"/>
            </w:pPr>
            <w:r w:rsidRPr="00887D85">
              <w:rPr>
                <w:b/>
                <w:i/>
              </w:rPr>
              <w:t>1 bis.</w:t>
            </w:r>
            <w:r w:rsidRPr="00887D85">
              <w:tab/>
            </w:r>
            <w:r w:rsidRPr="00887D85">
              <w:rPr>
                <w:b/>
                <w:i/>
              </w:rPr>
              <w:t>onderkent de meerwaarde van alomvattende strategische kaders van de Unie als het Europees kankerbestrijdingsplan en lopende initiatieven inzake cardiovasculaire gezondheid, waaronder het plan voor een veilig hart; vraagt om de vaststelling van een alomvattend Unie-actieplan voor zeldzame ziekten, dat moet worden ontwikkeld binnen het beleidskader voor gezondheid van de Unie, waarin duidelijke doelstellingen, meetbare streefdoelen en benchmarks, en passende en specifieke financiering worden vastgesteld, teneinde te zorgen voor een gecoördineerde, doeltreffende en respons van de Unie op zeldzame ziekten;</w:t>
            </w:r>
          </w:p>
        </w:tc>
      </w:tr>
    </w:tbl>
    <w:p w14:paraId="56264704"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57F3C0C" w14:textId="77777777" w:rsidR="002167B8" w:rsidRPr="00887D85" w:rsidRDefault="002167B8" w:rsidP="002167B8">
      <w:r w:rsidRPr="00887D85">
        <w:rPr>
          <w:rStyle w:val="HideTWBExt"/>
        </w:rPr>
        <w:t>&lt;/Amend&gt;</w:t>
      </w:r>
    </w:p>
    <w:p w14:paraId="20922C9E"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86</w:t>
      </w:r>
      <w:r w:rsidRPr="00887D85">
        <w:rPr>
          <w:rStyle w:val="HideTWBExt"/>
          <w:b w:val="0"/>
        </w:rPr>
        <w:t>&lt;/NumAm&gt;</w:t>
      </w:r>
    </w:p>
    <w:p w14:paraId="22C67DEB" w14:textId="77777777" w:rsidR="002167B8" w:rsidRPr="00887D85" w:rsidRDefault="002167B8" w:rsidP="002167B8">
      <w:pPr>
        <w:pStyle w:val="NormalBold"/>
      </w:pPr>
      <w:r w:rsidRPr="00887D85">
        <w:rPr>
          <w:rStyle w:val="HideTWBExt"/>
          <w:b w:val="0"/>
        </w:rPr>
        <w:t>&lt;RepeatBlock-By&gt;&lt;Members&gt;</w:t>
      </w:r>
      <w:r w:rsidRPr="00887D85">
        <w:t>Margarita de la Pisa Carrión</w:t>
      </w:r>
      <w:r w:rsidRPr="00887D85">
        <w:rPr>
          <w:rStyle w:val="HideTWBExt"/>
          <w:b w:val="0"/>
        </w:rPr>
        <w:t>&lt;/Members&gt;</w:t>
      </w:r>
    </w:p>
    <w:p w14:paraId="33D97604" w14:textId="77777777" w:rsidR="002167B8" w:rsidRPr="00887D85" w:rsidRDefault="002167B8" w:rsidP="002167B8">
      <w:pPr>
        <w:pStyle w:val="NormalBold"/>
      </w:pPr>
      <w:r w:rsidRPr="00887D85">
        <w:rPr>
          <w:rStyle w:val="HideTWBExt"/>
          <w:b w:val="0"/>
        </w:rPr>
        <w:t>&lt;/RepeatBlock-By&gt;</w:t>
      </w:r>
    </w:p>
    <w:p w14:paraId="3891428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7B23565" w14:textId="77777777" w:rsidR="002167B8" w:rsidRPr="00887D85" w:rsidRDefault="002167B8" w:rsidP="002167B8">
      <w:pPr>
        <w:pStyle w:val="NormalBold"/>
      </w:pPr>
      <w:r w:rsidRPr="00887D85">
        <w:rPr>
          <w:rStyle w:val="HideTWBExt"/>
          <w:b w:val="0"/>
        </w:rPr>
        <w:t>&lt;Article&gt;</w:t>
      </w:r>
      <w:r w:rsidRPr="00887D85">
        <w:t>Paragraaf 1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39DB21E" w14:textId="77777777" w:rsidTr="00086CFB">
        <w:trPr>
          <w:trHeight w:hRule="exact" w:val="240"/>
          <w:jc w:val="center"/>
        </w:trPr>
        <w:tc>
          <w:tcPr>
            <w:tcW w:w="9752" w:type="dxa"/>
            <w:gridSpan w:val="2"/>
            <w:tcBorders>
              <w:top w:val="nil"/>
              <w:left w:val="nil"/>
              <w:bottom w:val="nil"/>
              <w:right w:val="nil"/>
            </w:tcBorders>
          </w:tcPr>
          <w:p w14:paraId="4AB7434D" w14:textId="77777777" w:rsidR="002167B8" w:rsidRPr="00887D85" w:rsidRDefault="002167B8" w:rsidP="00086CFB"/>
        </w:tc>
      </w:tr>
      <w:tr w:rsidR="002167B8" w:rsidRPr="00887D85" w14:paraId="0D15C9E3" w14:textId="77777777" w:rsidTr="00086CFB">
        <w:trPr>
          <w:trHeight w:val="240"/>
          <w:jc w:val="center"/>
        </w:trPr>
        <w:tc>
          <w:tcPr>
            <w:tcW w:w="4876" w:type="dxa"/>
            <w:tcBorders>
              <w:top w:val="nil"/>
              <w:left w:val="nil"/>
              <w:bottom w:val="nil"/>
              <w:right w:val="nil"/>
            </w:tcBorders>
          </w:tcPr>
          <w:p w14:paraId="03C71E3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8DFCF06" w14:textId="77777777" w:rsidR="002167B8" w:rsidRPr="00887D85" w:rsidRDefault="002167B8" w:rsidP="00086CFB">
            <w:pPr>
              <w:pStyle w:val="AmColumnHeading"/>
            </w:pPr>
            <w:r w:rsidRPr="00887D85">
              <w:t>Amendement</w:t>
            </w:r>
          </w:p>
        </w:tc>
      </w:tr>
      <w:tr w:rsidR="002167B8" w:rsidRPr="00887D85" w14:paraId="33EDE361" w14:textId="77777777" w:rsidTr="00086CFB">
        <w:trPr>
          <w:jc w:val="center"/>
        </w:trPr>
        <w:tc>
          <w:tcPr>
            <w:tcW w:w="4876" w:type="dxa"/>
            <w:tcBorders>
              <w:top w:val="nil"/>
              <w:left w:val="nil"/>
              <w:bottom w:val="nil"/>
              <w:right w:val="nil"/>
            </w:tcBorders>
          </w:tcPr>
          <w:p w14:paraId="17EEBF7E" w14:textId="77777777" w:rsidR="002167B8" w:rsidRPr="00887D85" w:rsidRDefault="002167B8" w:rsidP="00086CFB">
            <w:pPr>
              <w:pStyle w:val="Normal6a"/>
            </w:pPr>
          </w:p>
        </w:tc>
        <w:tc>
          <w:tcPr>
            <w:tcW w:w="4876" w:type="dxa"/>
            <w:tcBorders>
              <w:top w:val="nil"/>
              <w:left w:val="nil"/>
              <w:bottom w:val="nil"/>
              <w:right w:val="nil"/>
            </w:tcBorders>
          </w:tcPr>
          <w:p w14:paraId="3D34F6D3" w14:textId="77777777" w:rsidR="002167B8" w:rsidRPr="00887D85" w:rsidRDefault="002167B8" w:rsidP="00086CFB">
            <w:pPr>
              <w:pStyle w:val="Normal6a"/>
            </w:pPr>
            <w:r w:rsidRPr="00887D85">
              <w:rPr>
                <w:b/>
                <w:i/>
              </w:rPr>
              <w:t>1 bis.</w:t>
            </w:r>
            <w:r w:rsidRPr="00887D85">
              <w:tab/>
            </w:r>
            <w:r w:rsidRPr="00887D85">
              <w:rPr>
                <w:b/>
                <w:i/>
              </w:rPr>
              <w:t>verwelkomt het voorstel van de Commissie om het aanvullend beschermingscertificaat (ABC) uit te breiden in het geval van geavanceerde therapieën, met als doel de investering in en de ontwikkeling van innovatieve behandelingen te stimuleren;</w:t>
            </w:r>
          </w:p>
        </w:tc>
      </w:tr>
    </w:tbl>
    <w:p w14:paraId="4838DB33"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{ES}</w:t>
      </w:r>
      <w:r w:rsidRPr="00887D85">
        <w:t>es</w:t>
      </w:r>
      <w:r w:rsidRPr="00887D85">
        <w:rPr>
          <w:rStyle w:val="HideTWBExt"/>
        </w:rPr>
        <w:t>&lt;/Original&gt;</w:t>
      </w:r>
    </w:p>
    <w:p w14:paraId="483E20FF" w14:textId="77777777" w:rsidR="002167B8" w:rsidRPr="00887D85" w:rsidRDefault="002167B8" w:rsidP="002167B8">
      <w:r w:rsidRPr="00887D85">
        <w:rPr>
          <w:rStyle w:val="HideTWBExt"/>
        </w:rPr>
        <w:t>&lt;/Amend&gt;</w:t>
      </w:r>
    </w:p>
    <w:p w14:paraId="755C69C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87</w:t>
      </w:r>
      <w:r w:rsidRPr="00887D85">
        <w:rPr>
          <w:rStyle w:val="HideTWBExt"/>
          <w:b w:val="0"/>
        </w:rPr>
        <w:t>&lt;/NumAm&gt;</w:t>
      </w:r>
    </w:p>
    <w:p w14:paraId="75521A14" w14:textId="77777777" w:rsidR="002167B8" w:rsidRPr="00887D85" w:rsidRDefault="002167B8" w:rsidP="002167B8">
      <w:pPr>
        <w:pStyle w:val="NormalBold"/>
      </w:pPr>
      <w:r w:rsidRPr="00887D85">
        <w:rPr>
          <w:rStyle w:val="HideTWBExt"/>
          <w:b w:val="0"/>
        </w:rPr>
        <w:t>&lt;RepeatBlock-By&gt;&lt;Members&gt;</w:t>
      </w:r>
      <w:r w:rsidRPr="00887D85">
        <w:t>Tomislav Sokol</w:t>
      </w:r>
      <w:r w:rsidRPr="00887D85">
        <w:rPr>
          <w:rStyle w:val="HideTWBExt"/>
          <w:b w:val="0"/>
        </w:rPr>
        <w:t>&lt;/Members&gt;</w:t>
      </w:r>
    </w:p>
    <w:p w14:paraId="69BF72F7" w14:textId="77777777" w:rsidR="002167B8" w:rsidRPr="00887D85" w:rsidRDefault="002167B8" w:rsidP="002167B8">
      <w:pPr>
        <w:pStyle w:val="NormalBold"/>
      </w:pPr>
      <w:r w:rsidRPr="00887D85">
        <w:rPr>
          <w:rStyle w:val="HideTWBExt"/>
          <w:b w:val="0"/>
        </w:rPr>
        <w:t>&lt;/RepeatBlock-By&gt;</w:t>
      </w:r>
    </w:p>
    <w:p w14:paraId="70AA57C0"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1F561C7" w14:textId="77777777" w:rsidR="002167B8" w:rsidRPr="00887D85" w:rsidRDefault="002167B8" w:rsidP="002167B8">
      <w:pPr>
        <w:pStyle w:val="NormalBold"/>
      </w:pPr>
      <w:r w:rsidRPr="00887D85">
        <w:rPr>
          <w:rStyle w:val="HideTWBExt"/>
          <w:b w:val="0"/>
        </w:rPr>
        <w:t>&lt;Article&gt;</w:t>
      </w:r>
      <w:r w:rsidRPr="00887D85">
        <w:t>Paragraaf 1 ter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F2A1CFE" w14:textId="77777777" w:rsidTr="00086CFB">
        <w:trPr>
          <w:trHeight w:hRule="exact" w:val="240"/>
          <w:jc w:val="center"/>
        </w:trPr>
        <w:tc>
          <w:tcPr>
            <w:tcW w:w="9752" w:type="dxa"/>
            <w:gridSpan w:val="2"/>
            <w:tcBorders>
              <w:top w:val="nil"/>
              <w:left w:val="nil"/>
              <w:bottom w:val="nil"/>
              <w:right w:val="nil"/>
            </w:tcBorders>
          </w:tcPr>
          <w:p w14:paraId="4DB4E10A" w14:textId="77777777" w:rsidR="002167B8" w:rsidRPr="00887D85" w:rsidRDefault="002167B8" w:rsidP="00086CFB"/>
        </w:tc>
      </w:tr>
      <w:tr w:rsidR="002167B8" w:rsidRPr="00887D85" w14:paraId="7438759A" w14:textId="77777777" w:rsidTr="00086CFB">
        <w:trPr>
          <w:trHeight w:val="240"/>
          <w:jc w:val="center"/>
        </w:trPr>
        <w:tc>
          <w:tcPr>
            <w:tcW w:w="4876" w:type="dxa"/>
            <w:tcBorders>
              <w:top w:val="nil"/>
              <w:left w:val="nil"/>
              <w:bottom w:val="nil"/>
              <w:right w:val="nil"/>
            </w:tcBorders>
          </w:tcPr>
          <w:p w14:paraId="7DA70660"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BAC835E" w14:textId="77777777" w:rsidR="002167B8" w:rsidRPr="00887D85" w:rsidRDefault="002167B8" w:rsidP="00086CFB">
            <w:pPr>
              <w:pStyle w:val="AmColumnHeading"/>
            </w:pPr>
            <w:r w:rsidRPr="00887D85">
              <w:t>Amendement</w:t>
            </w:r>
          </w:p>
        </w:tc>
      </w:tr>
      <w:tr w:rsidR="002167B8" w:rsidRPr="00887D85" w14:paraId="6621973D" w14:textId="77777777" w:rsidTr="00086CFB">
        <w:trPr>
          <w:jc w:val="center"/>
        </w:trPr>
        <w:tc>
          <w:tcPr>
            <w:tcW w:w="4876" w:type="dxa"/>
            <w:tcBorders>
              <w:top w:val="nil"/>
              <w:left w:val="nil"/>
              <w:bottom w:val="nil"/>
              <w:right w:val="nil"/>
            </w:tcBorders>
          </w:tcPr>
          <w:p w14:paraId="35048796" w14:textId="77777777" w:rsidR="002167B8" w:rsidRPr="00887D85" w:rsidRDefault="002167B8" w:rsidP="00086CFB">
            <w:pPr>
              <w:pStyle w:val="Normal6a"/>
            </w:pPr>
          </w:p>
        </w:tc>
        <w:tc>
          <w:tcPr>
            <w:tcW w:w="4876" w:type="dxa"/>
            <w:tcBorders>
              <w:top w:val="nil"/>
              <w:left w:val="nil"/>
              <w:bottom w:val="nil"/>
              <w:right w:val="nil"/>
            </w:tcBorders>
          </w:tcPr>
          <w:p w14:paraId="09D25C0A" w14:textId="77777777" w:rsidR="002167B8" w:rsidRPr="00887D85" w:rsidRDefault="002167B8" w:rsidP="00086CFB">
            <w:pPr>
              <w:pStyle w:val="Normal6a"/>
            </w:pPr>
            <w:r w:rsidRPr="00887D85">
              <w:rPr>
                <w:b/>
                <w:i/>
              </w:rPr>
              <w:t>1 ter.</w:t>
            </w:r>
            <w:r w:rsidRPr="00887D85">
              <w:tab/>
            </w:r>
            <w:r w:rsidRPr="00887D85">
              <w:rPr>
                <w:b/>
                <w:i/>
              </w:rPr>
              <w:t>vraagt om de oprichting, binnen het financiële kader van de Unie, van een specifiek EU-fonds voor zeldzame ziekten teneinde te zorgen voor duurzame en gecoördineerde ondersteuning voor onderzoek, vroegtijdige diagnose en gelijke toegang tot behandeling in alle lidstaten; is van oordeel dat dat fonds versnippering en verschillen moet helpen tegengaan, waarbij prioriteit wordt gegeven aan onvervulde medische behoeften, met name ten aanzien van uiterst zeldzame aandoeningen; benadrukt dat het fonds grensoverschrijdende samenwerking moet ondersteunen, met inbegrip van de Europese referentienetwerken en interoperabele gegevensinfrastructuren, en moet werken volgens duidelijke bestuursregels om transparantie en kosteneffectiviteit te waarborgen en ervoor te zorgen dat patiëntenorganisaties en klinisch deskundigen worden betrokken bij de vaststelling van de financieringsprioriteiten;</w:t>
            </w:r>
          </w:p>
        </w:tc>
      </w:tr>
    </w:tbl>
    <w:p w14:paraId="31B3F46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FB4B756" w14:textId="77777777" w:rsidR="002167B8" w:rsidRPr="00887D85" w:rsidRDefault="002167B8" w:rsidP="002167B8">
      <w:r w:rsidRPr="00887D85">
        <w:rPr>
          <w:rStyle w:val="HideTWBExt"/>
        </w:rPr>
        <w:t>&lt;/Amend&gt;</w:t>
      </w:r>
    </w:p>
    <w:p w14:paraId="6681476E"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88</w:t>
      </w:r>
      <w:r w:rsidRPr="00887D85">
        <w:rPr>
          <w:rStyle w:val="HideTWBExt"/>
          <w:b w:val="0"/>
        </w:rPr>
        <w:t>&lt;/NumAm&gt;</w:t>
      </w:r>
    </w:p>
    <w:p w14:paraId="089E3BDA" w14:textId="77777777" w:rsidR="002167B8" w:rsidRPr="00887D85" w:rsidRDefault="002167B8" w:rsidP="002167B8">
      <w:pPr>
        <w:pStyle w:val="NormalBold"/>
      </w:pPr>
      <w:r w:rsidRPr="00887D85">
        <w:rPr>
          <w:rStyle w:val="HideTWBExt"/>
          <w:b w:val="0"/>
        </w:rPr>
        <w:t>&lt;RepeatBlock-By&gt;&lt;Members&gt;</w:t>
      </w:r>
      <w:r w:rsidRPr="00887D85">
        <w:t>Emmanouil Fragkos, Galato Alexandraki, Geadis Geadi</w:t>
      </w:r>
      <w:r w:rsidRPr="00887D85">
        <w:rPr>
          <w:rStyle w:val="HideTWBExt"/>
          <w:b w:val="0"/>
        </w:rPr>
        <w:t>&lt;/Members&gt;</w:t>
      </w:r>
    </w:p>
    <w:p w14:paraId="396ADB75" w14:textId="77777777" w:rsidR="002167B8" w:rsidRPr="00887D85" w:rsidRDefault="002167B8" w:rsidP="002167B8">
      <w:pPr>
        <w:pStyle w:val="NormalBold"/>
      </w:pPr>
      <w:r w:rsidRPr="00887D85">
        <w:rPr>
          <w:rStyle w:val="HideTWBExt"/>
          <w:b w:val="0"/>
        </w:rPr>
        <w:t>&lt;/RepeatBlock-By&gt;</w:t>
      </w:r>
    </w:p>
    <w:p w14:paraId="5371F95C"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67820CD" w14:textId="77777777" w:rsidR="002167B8" w:rsidRPr="00887D85" w:rsidRDefault="002167B8" w:rsidP="002167B8">
      <w:pPr>
        <w:pStyle w:val="NormalBold"/>
      </w:pPr>
      <w:r w:rsidRPr="00887D85">
        <w:rPr>
          <w:rStyle w:val="HideTWBExt"/>
          <w:b w:val="0"/>
        </w:rPr>
        <w:t>&lt;Article&gt;</w:t>
      </w:r>
      <w:r w:rsidRPr="00887D85">
        <w:t>Paragraaf 2</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8613803" w14:textId="77777777" w:rsidTr="00086CFB">
        <w:trPr>
          <w:trHeight w:hRule="exact" w:val="240"/>
          <w:jc w:val="center"/>
        </w:trPr>
        <w:tc>
          <w:tcPr>
            <w:tcW w:w="9752" w:type="dxa"/>
            <w:gridSpan w:val="2"/>
            <w:tcBorders>
              <w:top w:val="nil"/>
              <w:left w:val="nil"/>
              <w:bottom w:val="nil"/>
              <w:right w:val="nil"/>
            </w:tcBorders>
          </w:tcPr>
          <w:p w14:paraId="598F4544" w14:textId="77777777" w:rsidR="002167B8" w:rsidRPr="00887D85" w:rsidRDefault="002167B8" w:rsidP="00086CFB"/>
        </w:tc>
      </w:tr>
      <w:tr w:rsidR="002167B8" w:rsidRPr="00887D85" w14:paraId="5A6F6A71" w14:textId="77777777" w:rsidTr="00086CFB">
        <w:trPr>
          <w:trHeight w:val="240"/>
          <w:jc w:val="center"/>
        </w:trPr>
        <w:tc>
          <w:tcPr>
            <w:tcW w:w="4876" w:type="dxa"/>
            <w:tcBorders>
              <w:top w:val="nil"/>
              <w:left w:val="nil"/>
              <w:bottom w:val="nil"/>
              <w:right w:val="nil"/>
            </w:tcBorders>
          </w:tcPr>
          <w:p w14:paraId="74AEC405"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FA2FA76" w14:textId="77777777" w:rsidR="002167B8" w:rsidRPr="00887D85" w:rsidRDefault="002167B8" w:rsidP="00086CFB">
            <w:pPr>
              <w:pStyle w:val="AmColumnHeading"/>
            </w:pPr>
            <w:r w:rsidRPr="00887D85">
              <w:t>Amendement</w:t>
            </w:r>
          </w:p>
        </w:tc>
      </w:tr>
      <w:tr w:rsidR="002167B8" w:rsidRPr="00887D85" w14:paraId="7B469D9B" w14:textId="77777777" w:rsidTr="00086CFB">
        <w:trPr>
          <w:jc w:val="center"/>
        </w:trPr>
        <w:tc>
          <w:tcPr>
            <w:tcW w:w="4876" w:type="dxa"/>
            <w:tcBorders>
              <w:top w:val="nil"/>
              <w:left w:val="nil"/>
              <w:bottom w:val="nil"/>
              <w:right w:val="nil"/>
            </w:tcBorders>
          </w:tcPr>
          <w:p w14:paraId="7F534857" w14:textId="77777777" w:rsidR="002167B8" w:rsidRPr="00887D85" w:rsidRDefault="002167B8" w:rsidP="00086CFB">
            <w:pPr>
              <w:pStyle w:val="Normal6a"/>
            </w:pPr>
            <w:r w:rsidRPr="00887D85">
              <w:t>2.</w:t>
            </w:r>
            <w:r w:rsidRPr="00887D85">
              <w:tab/>
              <w:t>dringt aan op de invoering van mechanismen om de toegang tot en de betaalbaarheid van behandelingen te verbeteren, met inbegrip van gerichte steun voor uiterst zeldzame aandoeningen en geavanceerde therapieën;</w:t>
            </w:r>
          </w:p>
        </w:tc>
        <w:tc>
          <w:tcPr>
            <w:tcW w:w="4876" w:type="dxa"/>
            <w:tcBorders>
              <w:top w:val="nil"/>
              <w:left w:val="nil"/>
              <w:bottom w:val="nil"/>
              <w:right w:val="nil"/>
            </w:tcBorders>
          </w:tcPr>
          <w:p w14:paraId="390B22E6" w14:textId="77777777" w:rsidR="002167B8" w:rsidRPr="00887D85" w:rsidRDefault="002167B8" w:rsidP="00086CFB">
            <w:pPr>
              <w:pStyle w:val="Normal6a"/>
            </w:pPr>
            <w:r w:rsidRPr="00887D85">
              <w:t>2.</w:t>
            </w:r>
            <w:r w:rsidRPr="00887D85">
              <w:tab/>
              <w:t xml:space="preserve">dringt aan op de invoering van mechanismen om de toegang tot en de betaalbaarheid van behandelingen te verbeteren, met inbegrip van gerichte steun voor uiterst zeldzame aandoeningen en geavanceerde therapieën; </w:t>
            </w:r>
            <w:r w:rsidRPr="00887D85">
              <w:rPr>
                <w:b/>
                <w:i/>
              </w:rPr>
              <w:t>verzoekt de lidstaten met name om de mogelijkheid te overwegen om behandelingen te vergoeden die verlichting bieden aan patiënten met zeldzame ziekten en uiterst zeldzame ziekten;</w:t>
            </w:r>
            <w:r w:rsidRPr="00887D85">
              <w:t xml:space="preserve"> </w:t>
            </w:r>
            <w:r w:rsidRPr="00887D85">
              <w:rPr>
                <w:b/>
                <w:i/>
              </w:rPr>
              <w:t>benadrukt dat grensoverschrijdende behandelingen onder deze vergoedbare behandelingen moeten vallen;</w:t>
            </w:r>
          </w:p>
        </w:tc>
      </w:tr>
    </w:tbl>
    <w:p w14:paraId="5F192B28"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{EL}</w:t>
      </w:r>
      <w:r w:rsidRPr="00887D85">
        <w:t>el</w:t>
      </w:r>
      <w:r w:rsidRPr="00887D85">
        <w:rPr>
          <w:rStyle w:val="HideTWBExt"/>
        </w:rPr>
        <w:t>&lt;/Original&gt;</w:t>
      </w:r>
    </w:p>
    <w:p w14:paraId="63999471" w14:textId="77777777" w:rsidR="002167B8" w:rsidRPr="00887D85" w:rsidRDefault="002167B8" w:rsidP="002167B8">
      <w:r w:rsidRPr="00887D85">
        <w:rPr>
          <w:rStyle w:val="HideTWBExt"/>
        </w:rPr>
        <w:t>&lt;/Amend&gt;</w:t>
      </w:r>
    </w:p>
    <w:p w14:paraId="0401EAB5"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89</w:t>
      </w:r>
      <w:r w:rsidRPr="00887D85">
        <w:rPr>
          <w:rStyle w:val="HideTWBExt"/>
          <w:b w:val="0"/>
        </w:rPr>
        <w:t>&lt;/NumAm&gt;</w:t>
      </w:r>
    </w:p>
    <w:p w14:paraId="5895D78D"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Ondřej Knotek, Viktória Ferenc</w:t>
      </w:r>
      <w:r w:rsidRPr="00887D85">
        <w:rPr>
          <w:rStyle w:val="HideTWBExt"/>
          <w:b w:val="0"/>
        </w:rPr>
        <w:t>&lt;/Members&gt;</w:t>
      </w:r>
    </w:p>
    <w:p w14:paraId="077B261A" w14:textId="77777777" w:rsidR="002167B8" w:rsidRPr="00887D85" w:rsidRDefault="002167B8" w:rsidP="002167B8">
      <w:pPr>
        <w:pStyle w:val="NormalBold"/>
      </w:pPr>
      <w:r w:rsidRPr="00887D85">
        <w:rPr>
          <w:rStyle w:val="HideTWBExt"/>
          <w:b w:val="0"/>
        </w:rPr>
        <w:t>&lt;/RepeatBlock-By&gt;</w:t>
      </w:r>
    </w:p>
    <w:p w14:paraId="1A7159D0"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98F340B" w14:textId="77777777" w:rsidR="002167B8" w:rsidRPr="00887D85" w:rsidRDefault="002167B8" w:rsidP="002167B8">
      <w:pPr>
        <w:pStyle w:val="NormalBold"/>
      </w:pPr>
      <w:r w:rsidRPr="00887D85">
        <w:rPr>
          <w:rStyle w:val="HideTWBExt"/>
          <w:b w:val="0"/>
        </w:rPr>
        <w:t>&lt;Article&gt;</w:t>
      </w:r>
      <w:r w:rsidRPr="00887D85">
        <w:t>Paragraaf 2</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625CABA" w14:textId="77777777" w:rsidTr="00086CFB">
        <w:trPr>
          <w:trHeight w:hRule="exact" w:val="240"/>
          <w:jc w:val="center"/>
        </w:trPr>
        <w:tc>
          <w:tcPr>
            <w:tcW w:w="9752" w:type="dxa"/>
            <w:gridSpan w:val="2"/>
            <w:tcBorders>
              <w:top w:val="nil"/>
              <w:left w:val="nil"/>
              <w:bottom w:val="nil"/>
              <w:right w:val="nil"/>
            </w:tcBorders>
          </w:tcPr>
          <w:p w14:paraId="55CC354E" w14:textId="77777777" w:rsidR="002167B8" w:rsidRPr="00887D85" w:rsidRDefault="002167B8" w:rsidP="00086CFB"/>
        </w:tc>
      </w:tr>
      <w:tr w:rsidR="002167B8" w:rsidRPr="00887D85" w14:paraId="49F27A43" w14:textId="77777777" w:rsidTr="00086CFB">
        <w:trPr>
          <w:trHeight w:val="240"/>
          <w:jc w:val="center"/>
        </w:trPr>
        <w:tc>
          <w:tcPr>
            <w:tcW w:w="4876" w:type="dxa"/>
            <w:tcBorders>
              <w:top w:val="nil"/>
              <w:left w:val="nil"/>
              <w:bottom w:val="nil"/>
              <w:right w:val="nil"/>
            </w:tcBorders>
          </w:tcPr>
          <w:p w14:paraId="42DF0FCC"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26DD0DE" w14:textId="77777777" w:rsidR="002167B8" w:rsidRPr="00887D85" w:rsidRDefault="002167B8" w:rsidP="00086CFB">
            <w:pPr>
              <w:pStyle w:val="AmColumnHeading"/>
            </w:pPr>
            <w:r w:rsidRPr="00887D85">
              <w:t>Amendement</w:t>
            </w:r>
          </w:p>
        </w:tc>
      </w:tr>
      <w:tr w:rsidR="002167B8" w:rsidRPr="00887D85" w14:paraId="15EF6717" w14:textId="77777777" w:rsidTr="00086CFB">
        <w:trPr>
          <w:jc w:val="center"/>
        </w:trPr>
        <w:tc>
          <w:tcPr>
            <w:tcW w:w="4876" w:type="dxa"/>
            <w:tcBorders>
              <w:top w:val="nil"/>
              <w:left w:val="nil"/>
              <w:bottom w:val="nil"/>
              <w:right w:val="nil"/>
            </w:tcBorders>
          </w:tcPr>
          <w:p w14:paraId="76493D39" w14:textId="77777777" w:rsidR="002167B8" w:rsidRPr="00887D85" w:rsidRDefault="002167B8" w:rsidP="00086CFB">
            <w:pPr>
              <w:pStyle w:val="Normal6a"/>
            </w:pPr>
            <w:r w:rsidRPr="00887D85">
              <w:t>2.</w:t>
            </w:r>
            <w:r w:rsidRPr="00887D85">
              <w:tab/>
              <w:t>dringt aan op de invoering van mechanismen om de toegang tot en de betaalbaarheid van behandelingen te verbeteren, met inbegrip van gerichte steun voor uiterst zeldzame aandoeningen en geavanceerde therapieën;</w:t>
            </w:r>
          </w:p>
        </w:tc>
        <w:tc>
          <w:tcPr>
            <w:tcW w:w="4876" w:type="dxa"/>
            <w:tcBorders>
              <w:top w:val="nil"/>
              <w:left w:val="nil"/>
              <w:bottom w:val="nil"/>
              <w:right w:val="nil"/>
            </w:tcBorders>
          </w:tcPr>
          <w:p w14:paraId="72BE9F3A" w14:textId="77777777" w:rsidR="002167B8" w:rsidRPr="00887D85" w:rsidRDefault="002167B8" w:rsidP="00086CFB">
            <w:pPr>
              <w:pStyle w:val="Normal6a"/>
            </w:pPr>
            <w:r w:rsidRPr="00887D85">
              <w:t>2.</w:t>
            </w:r>
            <w:r w:rsidRPr="00887D85">
              <w:tab/>
              <w:t>dringt aan op de invoering van mechanismen om de toegang tot en de betaalbaarheid van behandelingen te verbeteren, met inbegrip van gerichte steun voor uiterst zeldzame aandoeningen en geavanceerde therapieën</w:t>
            </w:r>
            <w:r w:rsidRPr="00887D85">
              <w:rPr>
                <w:b/>
                <w:i/>
              </w:rPr>
              <w:t>, met bijzondere aandacht voor zeldzame pediatrische ziekten en op de leeftijd afgestemde behandelingen alsook de versterking van de Europese productiecapaciteit voor behandelingen voor zeldzame ziekten om externe afhankelijkheden te verminderen</w:t>
            </w:r>
            <w:r w:rsidRPr="00887D85">
              <w:t>;</w:t>
            </w:r>
          </w:p>
        </w:tc>
      </w:tr>
    </w:tbl>
    <w:p w14:paraId="1C5289F1"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58298F3" w14:textId="77777777" w:rsidR="002167B8" w:rsidRPr="00887D85" w:rsidRDefault="002167B8" w:rsidP="002167B8">
      <w:r w:rsidRPr="00887D85">
        <w:rPr>
          <w:rStyle w:val="HideTWBExt"/>
        </w:rPr>
        <w:t>&lt;/Amend&gt;</w:t>
      </w:r>
    </w:p>
    <w:p w14:paraId="6F8CAE38"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90</w:t>
      </w:r>
      <w:r w:rsidRPr="00887D85">
        <w:rPr>
          <w:rStyle w:val="HideTWBExt"/>
          <w:b w:val="0"/>
        </w:rPr>
        <w:t>&lt;/NumAm&gt;</w:t>
      </w:r>
    </w:p>
    <w:p w14:paraId="03048F29"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Tomislav Sokol, Adam Jarubas, Letizia Moratti</w:t>
      </w:r>
      <w:r w:rsidRPr="00887D85">
        <w:rPr>
          <w:rStyle w:val="HideTWBExt"/>
          <w:b w:val="0"/>
        </w:rPr>
        <w:t>&lt;/Members&gt;</w:t>
      </w:r>
    </w:p>
    <w:p w14:paraId="60F4D243" w14:textId="77777777" w:rsidR="002167B8" w:rsidRPr="00887D85" w:rsidRDefault="002167B8" w:rsidP="002167B8">
      <w:pPr>
        <w:pStyle w:val="NormalBold"/>
      </w:pPr>
      <w:r w:rsidRPr="00887D85">
        <w:rPr>
          <w:rStyle w:val="HideTWBExt"/>
          <w:b w:val="0"/>
        </w:rPr>
        <w:t>&lt;/RepeatBlock-By&gt;</w:t>
      </w:r>
    </w:p>
    <w:p w14:paraId="2B33414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85C8268" w14:textId="77777777" w:rsidR="002167B8" w:rsidRPr="00887D85" w:rsidRDefault="002167B8" w:rsidP="002167B8">
      <w:pPr>
        <w:pStyle w:val="NormalBold"/>
      </w:pPr>
      <w:r w:rsidRPr="00887D85">
        <w:rPr>
          <w:rStyle w:val="HideTWBExt"/>
          <w:b w:val="0"/>
        </w:rPr>
        <w:t>&lt;Article&gt;</w:t>
      </w:r>
      <w:r w:rsidRPr="00887D85">
        <w:t>Paragraaf 2</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99FF2A3" w14:textId="77777777" w:rsidTr="00086CFB">
        <w:trPr>
          <w:trHeight w:hRule="exact" w:val="240"/>
          <w:jc w:val="center"/>
        </w:trPr>
        <w:tc>
          <w:tcPr>
            <w:tcW w:w="9752" w:type="dxa"/>
            <w:gridSpan w:val="2"/>
            <w:tcBorders>
              <w:top w:val="nil"/>
              <w:left w:val="nil"/>
              <w:bottom w:val="nil"/>
              <w:right w:val="nil"/>
            </w:tcBorders>
          </w:tcPr>
          <w:p w14:paraId="4003B768" w14:textId="77777777" w:rsidR="002167B8" w:rsidRPr="00887D85" w:rsidRDefault="002167B8" w:rsidP="00086CFB"/>
        </w:tc>
      </w:tr>
      <w:tr w:rsidR="002167B8" w:rsidRPr="00887D85" w14:paraId="0B8B8E68" w14:textId="77777777" w:rsidTr="00086CFB">
        <w:trPr>
          <w:trHeight w:val="240"/>
          <w:jc w:val="center"/>
        </w:trPr>
        <w:tc>
          <w:tcPr>
            <w:tcW w:w="4876" w:type="dxa"/>
            <w:tcBorders>
              <w:top w:val="nil"/>
              <w:left w:val="nil"/>
              <w:bottom w:val="nil"/>
              <w:right w:val="nil"/>
            </w:tcBorders>
          </w:tcPr>
          <w:p w14:paraId="382C3999"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3AA6905" w14:textId="77777777" w:rsidR="002167B8" w:rsidRPr="00887D85" w:rsidRDefault="002167B8" w:rsidP="00086CFB">
            <w:pPr>
              <w:pStyle w:val="AmColumnHeading"/>
            </w:pPr>
            <w:r w:rsidRPr="00887D85">
              <w:t>Amendement</w:t>
            </w:r>
          </w:p>
        </w:tc>
      </w:tr>
      <w:tr w:rsidR="002167B8" w:rsidRPr="00887D85" w14:paraId="7559724C" w14:textId="77777777" w:rsidTr="00086CFB">
        <w:trPr>
          <w:jc w:val="center"/>
        </w:trPr>
        <w:tc>
          <w:tcPr>
            <w:tcW w:w="4876" w:type="dxa"/>
            <w:tcBorders>
              <w:top w:val="nil"/>
              <w:left w:val="nil"/>
              <w:bottom w:val="nil"/>
              <w:right w:val="nil"/>
            </w:tcBorders>
          </w:tcPr>
          <w:p w14:paraId="03E2D7FE" w14:textId="77777777" w:rsidR="002167B8" w:rsidRPr="00887D85" w:rsidRDefault="002167B8" w:rsidP="00086CFB">
            <w:pPr>
              <w:pStyle w:val="Normal6a"/>
            </w:pPr>
            <w:r w:rsidRPr="00887D85">
              <w:t>2.</w:t>
            </w:r>
            <w:r w:rsidRPr="00887D85">
              <w:tab/>
              <w:t>dringt aan op de invoering van mechanismen om de toegang tot en de betaalbaarheid van behandelingen te verbeteren, met inbegrip van gerichte steun voor uiterst zeldzame aandoeningen en geavanceerde therapieën;</w:t>
            </w:r>
          </w:p>
        </w:tc>
        <w:tc>
          <w:tcPr>
            <w:tcW w:w="4876" w:type="dxa"/>
            <w:tcBorders>
              <w:top w:val="nil"/>
              <w:left w:val="nil"/>
              <w:bottom w:val="nil"/>
              <w:right w:val="nil"/>
            </w:tcBorders>
          </w:tcPr>
          <w:p w14:paraId="3084E532" w14:textId="77777777" w:rsidR="002167B8" w:rsidRPr="00887D85" w:rsidRDefault="002167B8" w:rsidP="00086CFB">
            <w:pPr>
              <w:pStyle w:val="Normal6a"/>
            </w:pPr>
            <w:r w:rsidRPr="00887D85">
              <w:t>2.</w:t>
            </w:r>
            <w:r w:rsidRPr="00887D85">
              <w:tab/>
              <w:t>dringt aan op de invoering van mechanismen om de toegang tot en de betaalbaarheid van behandelingen te verbeteren, met inbegrip van gerichte steun voor uiterst zeldzame aandoeningen</w:t>
            </w:r>
            <w:r w:rsidRPr="00887D85">
              <w:rPr>
                <w:b/>
                <w:i/>
              </w:rPr>
              <w:t>, weesgeneesmiddelen</w:t>
            </w:r>
            <w:r w:rsidRPr="00887D85">
              <w:t xml:space="preserve"> en geavanceerde therapieën</w:t>
            </w:r>
            <w:r w:rsidRPr="00887D85">
              <w:rPr>
                <w:b/>
                <w:i/>
              </w:rPr>
              <w:t>, met inachtneming van bestaande kaders van de Unie en lopende wetgevingsvoorstellen over de evaluatie van gezondheidstechnologie, gezamenlijke aankopen en farmaceutische stimulansen</w:t>
            </w:r>
            <w:r w:rsidRPr="00887D85">
              <w:t>;</w:t>
            </w:r>
          </w:p>
        </w:tc>
      </w:tr>
    </w:tbl>
    <w:p w14:paraId="0382C43A"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AAE86DD" w14:textId="77777777" w:rsidR="002167B8" w:rsidRPr="00887D85" w:rsidRDefault="002167B8" w:rsidP="002167B8">
      <w:r w:rsidRPr="00887D85">
        <w:rPr>
          <w:rStyle w:val="HideTWBExt"/>
        </w:rPr>
        <w:t>&lt;/Amend&gt;</w:t>
      </w:r>
    </w:p>
    <w:p w14:paraId="7F5F8BEB"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91</w:t>
      </w:r>
      <w:r w:rsidRPr="00887D85">
        <w:rPr>
          <w:rStyle w:val="HideTWBExt"/>
          <w:b w:val="0"/>
        </w:rPr>
        <w:t>&lt;/NumAm&gt;</w:t>
      </w:r>
    </w:p>
    <w:p w14:paraId="0F87ADCF"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w:t>
      </w:r>
      <w:r w:rsidRPr="00887D85">
        <w:rPr>
          <w:rStyle w:val="HideTWBExt"/>
          <w:b w:val="0"/>
        </w:rPr>
        <w:t>&lt;/Members&gt;</w:t>
      </w:r>
    </w:p>
    <w:p w14:paraId="6323A65A" w14:textId="77777777" w:rsidR="002167B8" w:rsidRPr="00887D85" w:rsidRDefault="002167B8" w:rsidP="002167B8">
      <w:pPr>
        <w:pStyle w:val="NormalBold"/>
      </w:pPr>
      <w:r w:rsidRPr="00887D85">
        <w:rPr>
          <w:rStyle w:val="HideTWBExt"/>
          <w:b w:val="0"/>
        </w:rPr>
        <w:t>&lt;/RepeatBlock-By&gt;</w:t>
      </w:r>
    </w:p>
    <w:p w14:paraId="69B1C7D3"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44BD087" w14:textId="77777777" w:rsidR="002167B8" w:rsidRPr="00887D85" w:rsidRDefault="002167B8" w:rsidP="002167B8">
      <w:pPr>
        <w:pStyle w:val="NormalBold"/>
      </w:pPr>
      <w:r w:rsidRPr="00887D85">
        <w:rPr>
          <w:rStyle w:val="HideTWBExt"/>
          <w:b w:val="0"/>
        </w:rPr>
        <w:t>&lt;Article&gt;</w:t>
      </w:r>
      <w:r w:rsidRPr="00887D85">
        <w:t>Paragraaf 2</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98309C7" w14:textId="77777777" w:rsidTr="00086CFB">
        <w:trPr>
          <w:trHeight w:hRule="exact" w:val="240"/>
          <w:jc w:val="center"/>
        </w:trPr>
        <w:tc>
          <w:tcPr>
            <w:tcW w:w="9752" w:type="dxa"/>
            <w:gridSpan w:val="2"/>
            <w:tcBorders>
              <w:top w:val="nil"/>
              <w:left w:val="nil"/>
              <w:bottom w:val="nil"/>
              <w:right w:val="nil"/>
            </w:tcBorders>
          </w:tcPr>
          <w:p w14:paraId="4B8BB3F1" w14:textId="77777777" w:rsidR="002167B8" w:rsidRPr="00887D85" w:rsidRDefault="002167B8" w:rsidP="00086CFB"/>
        </w:tc>
      </w:tr>
      <w:tr w:rsidR="002167B8" w:rsidRPr="00887D85" w14:paraId="6E35F25F" w14:textId="77777777" w:rsidTr="00086CFB">
        <w:trPr>
          <w:trHeight w:val="240"/>
          <w:jc w:val="center"/>
        </w:trPr>
        <w:tc>
          <w:tcPr>
            <w:tcW w:w="4876" w:type="dxa"/>
            <w:tcBorders>
              <w:top w:val="nil"/>
              <w:left w:val="nil"/>
              <w:bottom w:val="nil"/>
              <w:right w:val="nil"/>
            </w:tcBorders>
          </w:tcPr>
          <w:p w14:paraId="431B0058"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DE8FCC4" w14:textId="77777777" w:rsidR="002167B8" w:rsidRPr="00887D85" w:rsidRDefault="002167B8" w:rsidP="00086CFB">
            <w:pPr>
              <w:pStyle w:val="AmColumnHeading"/>
            </w:pPr>
            <w:r w:rsidRPr="00887D85">
              <w:t>Amendement</w:t>
            </w:r>
          </w:p>
        </w:tc>
      </w:tr>
      <w:tr w:rsidR="002167B8" w:rsidRPr="00887D85" w14:paraId="3698175C" w14:textId="77777777" w:rsidTr="00086CFB">
        <w:trPr>
          <w:jc w:val="center"/>
        </w:trPr>
        <w:tc>
          <w:tcPr>
            <w:tcW w:w="4876" w:type="dxa"/>
            <w:tcBorders>
              <w:top w:val="nil"/>
              <w:left w:val="nil"/>
              <w:bottom w:val="nil"/>
              <w:right w:val="nil"/>
            </w:tcBorders>
          </w:tcPr>
          <w:p w14:paraId="26A01A6D" w14:textId="77777777" w:rsidR="002167B8" w:rsidRPr="00887D85" w:rsidRDefault="002167B8" w:rsidP="00086CFB">
            <w:pPr>
              <w:pStyle w:val="Normal6a"/>
            </w:pPr>
            <w:r w:rsidRPr="00887D85">
              <w:t>2.</w:t>
            </w:r>
            <w:r w:rsidRPr="00887D85">
              <w:tab/>
              <w:t xml:space="preserve">dringt aan op de </w:t>
            </w:r>
            <w:r w:rsidRPr="00887D85">
              <w:rPr>
                <w:b/>
                <w:i/>
              </w:rPr>
              <w:t>invoering</w:t>
            </w:r>
            <w:r w:rsidRPr="00887D85">
              <w:t xml:space="preserve"> van mechanismen om de </w:t>
            </w:r>
            <w:r w:rsidRPr="00887D85">
              <w:rPr>
                <w:b/>
                <w:i/>
              </w:rPr>
              <w:t xml:space="preserve">toegang tot </w:t>
            </w:r>
            <w:r w:rsidRPr="00887D85">
              <w:t xml:space="preserve">en de betaalbaarheid van behandelingen te verbeteren, met inbegrip van gerichte </w:t>
            </w:r>
            <w:r w:rsidRPr="00887D85">
              <w:rPr>
                <w:b/>
                <w:i/>
              </w:rPr>
              <w:t>steun</w:t>
            </w:r>
            <w:r w:rsidRPr="00887D85">
              <w:t xml:space="preserve"> voor uiterst zeldzame aandoeningen en geavanceerde </w:t>
            </w:r>
            <w:r w:rsidRPr="00887D85">
              <w:rPr>
                <w:b/>
                <w:i/>
              </w:rPr>
              <w:t>therapieën</w:t>
            </w:r>
            <w:r w:rsidRPr="00887D85">
              <w:t>;</w:t>
            </w:r>
          </w:p>
        </w:tc>
        <w:tc>
          <w:tcPr>
            <w:tcW w:w="4876" w:type="dxa"/>
            <w:tcBorders>
              <w:top w:val="nil"/>
              <w:left w:val="nil"/>
              <w:bottom w:val="nil"/>
              <w:right w:val="nil"/>
            </w:tcBorders>
          </w:tcPr>
          <w:p w14:paraId="6722A16F" w14:textId="77777777" w:rsidR="002167B8" w:rsidRPr="00887D85" w:rsidRDefault="002167B8" w:rsidP="00086CFB">
            <w:pPr>
              <w:pStyle w:val="Normal6a"/>
            </w:pPr>
            <w:r w:rsidRPr="00887D85">
              <w:t>2.</w:t>
            </w:r>
            <w:r w:rsidRPr="00887D85">
              <w:tab/>
              <w:t xml:space="preserve">dringt aan op de </w:t>
            </w:r>
            <w:r w:rsidRPr="00887D85">
              <w:rPr>
                <w:b/>
                <w:i/>
              </w:rPr>
              <w:t>ontwikkeling</w:t>
            </w:r>
            <w:r w:rsidRPr="00887D85">
              <w:t xml:space="preserve"> van </w:t>
            </w:r>
            <w:r w:rsidRPr="00887D85">
              <w:rPr>
                <w:b/>
                <w:i/>
              </w:rPr>
              <w:t xml:space="preserve">doeltreffende, alomvattende en gecoördineerde </w:t>
            </w:r>
            <w:r w:rsidRPr="00887D85">
              <w:t xml:space="preserve">mechanismen </w:t>
            </w:r>
            <w:r w:rsidRPr="00887D85">
              <w:rPr>
                <w:b/>
                <w:i/>
              </w:rPr>
              <w:t xml:space="preserve">op EU-niveau </w:t>
            </w:r>
            <w:r w:rsidRPr="00887D85">
              <w:t xml:space="preserve">om de </w:t>
            </w:r>
            <w:r w:rsidRPr="00887D85">
              <w:rPr>
                <w:b/>
                <w:i/>
              </w:rPr>
              <w:t>beschikbaarheid, de toegankelijkheid</w:t>
            </w:r>
            <w:r w:rsidRPr="00887D85">
              <w:t xml:space="preserve"> en de betaalbaarheid van behandelingen te verbeteren, met inbegrip van gerichte </w:t>
            </w:r>
            <w:r w:rsidRPr="00887D85">
              <w:rPr>
                <w:b/>
                <w:i/>
              </w:rPr>
              <w:t>maatregelen</w:t>
            </w:r>
            <w:r w:rsidRPr="00887D85">
              <w:t xml:space="preserve"> voor uiterst zeldzame aandoeningen en </w:t>
            </w:r>
            <w:r w:rsidRPr="00887D85">
              <w:rPr>
                <w:b/>
                <w:i/>
              </w:rPr>
              <w:t xml:space="preserve">geneesmiddelen voor </w:t>
            </w:r>
            <w:r w:rsidRPr="00887D85">
              <w:t xml:space="preserve">geavanceerde </w:t>
            </w:r>
            <w:r w:rsidRPr="00887D85">
              <w:rPr>
                <w:b/>
                <w:i/>
              </w:rPr>
              <w:t>therapie, om te zorgen voor gelijke toegang voor patiënten in alle lidstaten</w:t>
            </w:r>
            <w:r w:rsidRPr="00887D85">
              <w:t>;</w:t>
            </w:r>
          </w:p>
        </w:tc>
      </w:tr>
    </w:tbl>
    <w:p w14:paraId="03C4FDD1"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749E2CA" w14:textId="77777777" w:rsidR="002167B8" w:rsidRPr="00887D85" w:rsidRDefault="002167B8" w:rsidP="002167B8">
      <w:r w:rsidRPr="00887D85">
        <w:rPr>
          <w:rStyle w:val="HideTWBExt"/>
        </w:rPr>
        <w:t>&lt;/Amend&gt;</w:t>
      </w:r>
    </w:p>
    <w:p w14:paraId="5B1523D3"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92</w:t>
      </w:r>
      <w:r w:rsidRPr="00887D85">
        <w:rPr>
          <w:rStyle w:val="HideTWBExt"/>
          <w:b w:val="0"/>
        </w:rPr>
        <w:t>&lt;/NumAm&gt;</w:t>
      </w:r>
    </w:p>
    <w:p w14:paraId="550C29CC" w14:textId="77777777" w:rsidR="002167B8" w:rsidRPr="00887D85" w:rsidRDefault="002167B8" w:rsidP="002167B8">
      <w:pPr>
        <w:pStyle w:val="NormalBold"/>
      </w:pPr>
      <w:r w:rsidRPr="00887D85">
        <w:rPr>
          <w:rStyle w:val="HideTWBExt"/>
          <w:b w:val="0"/>
        </w:rPr>
        <w:t>&lt;RepeatBlock-By&gt;&lt;Members&gt;</w:t>
      </w:r>
      <w:r w:rsidRPr="00887D85">
        <w:t>Victor Negrescu</w:t>
      </w:r>
      <w:r w:rsidRPr="00887D85">
        <w:rPr>
          <w:rStyle w:val="HideTWBExt"/>
          <w:b w:val="0"/>
        </w:rPr>
        <w:t>&lt;/Members&gt;</w:t>
      </w:r>
    </w:p>
    <w:p w14:paraId="4EAC5046" w14:textId="77777777" w:rsidR="002167B8" w:rsidRPr="00887D85" w:rsidRDefault="002167B8" w:rsidP="002167B8">
      <w:pPr>
        <w:pStyle w:val="NormalBold"/>
      </w:pPr>
      <w:r w:rsidRPr="00887D85">
        <w:rPr>
          <w:rStyle w:val="HideTWBExt"/>
          <w:b w:val="0"/>
        </w:rPr>
        <w:t>&lt;/RepeatBlock-By&gt;</w:t>
      </w:r>
    </w:p>
    <w:p w14:paraId="43906D1D"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6B6C9A7" w14:textId="77777777" w:rsidR="002167B8" w:rsidRPr="00887D85" w:rsidRDefault="002167B8" w:rsidP="002167B8">
      <w:pPr>
        <w:pStyle w:val="NormalBold"/>
      </w:pPr>
      <w:r w:rsidRPr="00887D85">
        <w:rPr>
          <w:rStyle w:val="HideTWBExt"/>
          <w:b w:val="0"/>
        </w:rPr>
        <w:t>&lt;Article&gt;</w:t>
      </w:r>
      <w:r w:rsidRPr="00887D85">
        <w:t>Paragraaf 2</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3CC97C3" w14:textId="77777777" w:rsidTr="00086CFB">
        <w:trPr>
          <w:trHeight w:hRule="exact" w:val="240"/>
          <w:jc w:val="center"/>
        </w:trPr>
        <w:tc>
          <w:tcPr>
            <w:tcW w:w="9752" w:type="dxa"/>
            <w:gridSpan w:val="2"/>
            <w:tcBorders>
              <w:top w:val="nil"/>
              <w:left w:val="nil"/>
              <w:bottom w:val="nil"/>
              <w:right w:val="nil"/>
            </w:tcBorders>
          </w:tcPr>
          <w:p w14:paraId="7D62D685" w14:textId="77777777" w:rsidR="002167B8" w:rsidRPr="00887D85" w:rsidRDefault="002167B8" w:rsidP="00086CFB"/>
        </w:tc>
      </w:tr>
      <w:tr w:rsidR="002167B8" w:rsidRPr="00887D85" w14:paraId="188D8DF7" w14:textId="77777777" w:rsidTr="00086CFB">
        <w:trPr>
          <w:trHeight w:val="240"/>
          <w:jc w:val="center"/>
        </w:trPr>
        <w:tc>
          <w:tcPr>
            <w:tcW w:w="4876" w:type="dxa"/>
            <w:tcBorders>
              <w:top w:val="nil"/>
              <w:left w:val="nil"/>
              <w:bottom w:val="nil"/>
              <w:right w:val="nil"/>
            </w:tcBorders>
          </w:tcPr>
          <w:p w14:paraId="6AE6FFF6"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AF65E54" w14:textId="77777777" w:rsidR="002167B8" w:rsidRPr="00887D85" w:rsidRDefault="002167B8" w:rsidP="00086CFB">
            <w:pPr>
              <w:pStyle w:val="AmColumnHeading"/>
            </w:pPr>
            <w:r w:rsidRPr="00887D85">
              <w:t>Amendement</w:t>
            </w:r>
          </w:p>
        </w:tc>
      </w:tr>
      <w:tr w:rsidR="002167B8" w:rsidRPr="00887D85" w14:paraId="2E062CAB" w14:textId="77777777" w:rsidTr="00086CFB">
        <w:trPr>
          <w:jc w:val="center"/>
        </w:trPr>
        <w:tc>
          <w:tcPr>
            <w:tcW w:w="4876" w:type="dxa"/>
            <w:tcBorders>
              <w:top w:val="nil"/>
              <w:left w:val="nil"/>
              <w:bottom w:val="nil"/>
              <w:right w:val="nil"/>
            </w:tcBorders>
          </w:tcPr>
          <w:p w14:paraId="098C0138" w14:textId="77777777" w:rsidR="002167B8" w:rsidRPr="00887D85" w:rsidRDefault="002167B8" w:rsidP="00086CFB">
            <w:pPr>
              <w:pStyle w:val="Normal6a"/>
            </w:pPr>
            <w:r w:rsidRPr="00887D85">
              <w:t>2.</w:t>
            </w:r>
            <w:r w:rsidRPr="00887D85">
              <w:tab/>
              <w:t>dringt aan op de invoering van mechanismen om de toegang tot en de betaalbaarheid van behandelingen te verbeteren, met inbegrip van gerichte steun voor uiterst zeldzame aandoeningen en geavanceerde therapieën;</w:t>
            </w:r>
          </w:p>
        </w:tc>
        <w:tc>
          <w:tcPr>
            <w:tcW w:w="4876" w:type="dxa"/>
            <w:tcBorders>
              <w:top w:val="nil"/>
              <w:left w:val="nil"/>
              <w:bottom w:val="nil"/>
              <w:right w:val="nil"/>
            </w:tcBorders>
          </w:tcPr>
          <w:p w14:paraId="5B177591" w14:textId="77777777" w:rsidR="002167B8" w:rsidRPr="00887D85" w:rsidRDefault="002167B8" w:rsidP="00086CFB">
            <w:pPr>
              <w:pStyle w:val="Normal6a"/>
            </w:pPr>
            <w:r w:rsidRPr="00887D85">
              <w:t>2.</w:t>
            </w:r>
            <w:r w:rsidRPr="00887D85">
              <w:tab/>
              <w:t>dringt aan op de invoering van mechanismen om de toegang tot en de betaalbaarheid van behandelingen te verbeteren, met inbegrip van gerichte steun voor uiterst zeldzame aandoeningen en geavanceerde therapieën</w:t>
            </w:r>
            <w:r w:rsidRPr="00887D85">
              <w:rPr>
                <w:b/>
                <w:i/>
              </w:rPr>
              <w:t>, en voor innovatieve geneesmiddelen die zijn gericht op onvervulde behoeften op het gebied van zeldzame ziekten</w:t>
            </w:r>
            <w:r w:rsidRPr="00887D85">
              <w:t>;</w:t>
            </w:r>
          </w:p>
        </w:tc>
      </w:tr>
    </w:tbl>
    <w:p w14:paraId="3DEC72AA"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2F7B5BB" w14:textId="77777777" w:rsidR="002167B8" w:rsidRPr="00887D85" w:rsidRDefault="002167B8" w:rsidP="002167B8">
      <w:r w:rsidRPr="00887D85">
        <w:rPr>
          <w:rStyle w:val="HideTWBExt"/>
        </w:rPr>
        <w:t>&lt;/Amend&gt;</w:t>
      </w:r>
    </w:p>
    <w:p w14:paraId="4FA14054"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93</w:t>
      </w:r>
      <w:r w:rsidRPr="00887D85">
        <w:rPr>
          <w:rStyle w:val="HideTWBExt"/>
          <w:b w:val="0"/>
        </w:rPr>
        <w:t>&lt;/NumAm&gt;</w:t>
      </w:r>
    </w:p>
    <w:p w14:paraId="782DB9F1"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w:t>
      </w:r>
      <w:r w:rsidRPr="00887D85">
        <w:rPr>
          <w:rStyle w:val="HideTWBExt"/>
          <w:b w:val="0"/>
        </w:rPr>
        <w:t>&lt;/Members&gt;</w:t>
      </w:r>
    </w:p>
    <w:p w14:paraId="0D43542E" w14:textId="77777777" w:rsidR="002167B8" w:rsidRPr="00887D85" w:rsidRDefault="002167B8" w:rsidP="002167B8">
      <w:pPr>
        <w:pStyle w:val="NormalBold"/>
      </w:pPr>
      <w:r w:rsidRPr="00887D85">
        <w:rPr>
          <w:rStyle w:val="HideTWBExt"/>
          <w:b w:val="0"/>
        </w:rPr>
        <w:t>&lt;/RepeatBlock-By&gt;</w:t>
      </w:r>
    </w:p>
    <w:p w14:paraId="6B01257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6079F13" w14:textId="77777777" w:rsidR="002167B8" w:rsidRPr="00887D85" w:rsidRDefault="002167B8" w:rsidP="002167B8">
      <w:pPr>
        <w:pStyle w:val="NormalBold"/>
      </w:pPr>
      <w:r w:rsidRPr="00887D85">
        <w:rPr>
          <w:rStyle w:val="HideTWBExt"/>
          <w:b w:val="0"/>
        </w:rPr>
        <w:t>&lt;Article&gt;</w:t>
      </w:r>
      <w:r w:rsidRPr="00887D85">
        <w:t>Paragraaf 2</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FC4E16C" w14:textId="77777777" w:rsidTr="00086CFB">
        <w:trPr>
          <w:trHeight w:hRule="exact" w:val="240"/>
          <w:jc w:val="center"/>
        </w:trPr>
        <w:tc>
          <w:tcPr>
            <w:tcW w:w="9752" w:type="dxa"/>
            <w:gridSpan w:val="2"/>
            <w:tcBorders>
              <w:top w:val="nil"/>
              <w:left w:val="nil"/>
              <w:bottom w:val="nil"/>
              <w:right w:val="nil"/>
            </w:tcBorders>
          </w:tcPr>
          <w:p w14:paraId="0D6E6928" w14:textId="77777777" w:rsidR="002167B8" w:rsidRPr="00887D85" w:rsidRDefault="002167B8" w:rsidP="00086CFB"/>
        </w:tc>
      </w:tr>
      <w:tr w:rsidR="002167B8" w:rsidRPr="00887D85" w14:paraId="16148AD4" w14:textId="77777777" w:rsidTr="00086CFB">
        <w:trPr>
          <w:trHeight w:val="240"/>
          <w:jc w:val="center"/>
        </w:trPr>
        <w:tc>
          <w:tcPr>
            <w:tcW w:w="4876" w:type="dxa"/>
            <w:tcBorders>
              <w:top w:val="nil"/>
              <w:left w:val="nil"/>
              <w:bottom w:val="nil"/>
              <w:right w:val="nil"/>
            </w:tcBorders>
          </w:tcPr>
          <w:p w14:paraId="1F08C76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ED7563F" w14:textId="77777777" w:rsidR="002167B8" w:rsidRPr="00887D85" w:rsidRDefault="002167B8" w:rsidP="00086CFB">
            <w:pPr>
              <w:pStyle w:val="AmColumnHeading"/>
            </w:pPr>
            <w:r w:rsidRPr="00887D85">
              <w:t>Amendement</w:t>
            </w:r>
          </w:p>
        </w:tc>
      </w:tr>
      <w:tr w:rsidR="002167B8" w:rsidRPr="00887D85" w14:paraId="150BFCEA" w14:textId="77777777" w:rsidTr="00086CFB">
        <w:trPr>
          <w:jc w:val="center"/>
        </w:trPr>
        <w:tc>
          <w:tcPr>
            <w:tcW w:w="4876" w:type="dxa"/>
            <w:tcBorders>
              <w:top w:val="nil"/>
              <w:left w:val="nil"/>
              <w:bottom w:val="nil"/>
              <w:right w:val="nil"/>
            </w:tcBorders>
          </w:tcPr>
          <w:p w14:paraId="2D1E959F" w14:textId="77777777" w:rsidR="002167B8" w:rsidRPr="00887D85" w:rsidRDefault="002167B8" w:rsidP="00086CFB">
            <w:pPr>
              <w:pStyle w:val="Normal6a"/>
            </w:pPr>
            <w:r w:rsidRPr="00887D85">
              <w:t>2.</w:t>
            </w:r>
            <w:r w:rsidRPr="00887D85">
              <w:tab/>
              <w:t>dringt aan op de invoering van mechanismen om de toegang tot en de betaalbaarheid van behandelingen te verbeteren, met inbegrip van gerichte steun voor uiterst zeldzame aandoeningen en geavanceerde therapieën;</w:t>
            </w:r>
          </w:p>
        </w:tc>
        <w:tc>
          <w:tcPr>
            <w:tcW w:w="4876" w:type="dxa"/>
            <w:tcBorders>
              <w:top w:val="nil"/>
              <w:left w:val="nil"/>
              <w:bottom w:val="nil"/>
              <w:right w:val="nil"/>
            </w:tcBorders>
          </w:tcPr>
          <w:p w14:paraId="095ECDDB" w14:textId="77777777" w:rsidR="002167B8" w:rsidRPr="00887D85" w:rsidRDefault="002167B8" w:rsidP="00086CFB">
            <w:pPr>
              <w:pStyle w:val="Normal6a"/>
            </w:pPr>
            <w:r w:rsidRPr="00887D85">
              <w:t>2.</w:t>
            </w:r>
            <w:r w:rsidRPr="00887D85">
              <w:tab/>
              <w:t xml:space="preserve">dringt aan op de invoering van mechanismen om de toegang tot en de betaalbaarheid van </w:t>
            </w:r>
            <w:r w:rsidRPr="00887D85">
              <w:rPr>
                <w:b/>
                <w:i/>
              </w:rPr>
              <w:t xml:space="preserve">wees- en ultra-weesgeneesmiddelen, alsmede </w:t>
            </w:r>
            <w:r w:rsidRPr="00887D85">
              <w:t>behandelingen te verbeteren, met inbegrip van gerichte steun voor uiterst zeldzame aandoeningen en geavanceerde therapieën;</w:t>
            </w:r>
          </w:p>
        </w:tc>
      </w:tr>
    </w:tbl>
    <w:p w14:paraId="07F252E3"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6627294" w14:textId="77777777" w:rsidR="002167B8" w:rsidRPr="00887D85" w:rsidRDefault="002167B8" w:rsidP="002167B8">
      <w:r w:rsidRPr="00887D85">
        <w:rPr>
          <w:rStyle w:val="HideTWBExt"/>
        </w:rPr>
        <w:t>&lt;/Amend&gt;</w:t>
      </w:r>
    </w:p>
    <w:p w14:paraId="36B74D66"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94</w:t>
      </w:r>
      <w:r w:rsidRPr="00887D85">
        <w:rPr>
          <w:rStyle w:val="HideTWBExt"/>
          <w:b w:val="0"/>
        </w:rPr>
        <w:t>&lt;/NumAm&gt;</w:t>
      </w:r>
    </w:p>
    <w:p w14:paraId="31211467" w14:textId="77777777" w:rsidR="002167B8" w:rsidRPr="00887D85" w:rsidRDefault="002167B8" w:rsidP="002167B8">
      <w:pPr>
        <w:pStyle w:val="NormalBold"/>
      </w:pPr>
      <w:r w:rsidRPr="00887D85">
        <w:rPr>
          <w:rStyle w:val="HideTWBExt"/>
          <w:b w:val="0"/>
        </w:rPr>
        <w:t>&lt;RepeatBlock-By&gt;&lt;Members&gt;</w:t>
      </w:r>
      <w:r w:rsidRPr="00887D85">
        <w:t>Jessica Polfjärd, Niels Flemming Hansen</w:t>
      </w:r>
      <w:r w:rsidRPr="00887D85">
        <w:rPr>
          <w:rStyle w:val="HideTWBExt"/>
          <w:b w:val="0"/>
        </w:rPr>
        <w:t>&lt;/Members&gt;</w:t>
      </w:r>
    </w:p>
    <w:p w14:paraId="5D187ECB" w14:textId="77777777" w:rsidR="002167B8" w:rsidRPr="00887D85" w:rsidRDefault="002167B8" w:rsidP="002167B8">
      <w:pPr>
        <w:pStyle w:val="NormalBold"/>
      </w:pPr>
      <w:r w:rsidRPr="00887D85">
        <w:rPr>
          <w:rStyle w:val="HideTWBExt"/>
          <w:b w:val="0"/>
        </w:rPr>
        <w:t>&lt;/RepeatBlock-By&gt;</w:t>
      </w:r>
    </w:p>
    <w:p w14:paraId="0FC5279D"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98D5ACC" w14:textId="77777777" w:rsidR="002167B8" w:rsidRPr="00887D85" w:rsidRDefault="002167B8" w:rsidP="002167B8">
      <w:pPr>
        <w:pStyle w:val="NormalBold"/>
      </w:pPr>
      <w:r w:rsidRPr="00887D85">
        <w:rPr>
          <w:rStyle w:val="HideTWBExt"/>
          <w:b w:val="0"/>
        </w:rPr>
        <w:t>&lt;Article&gt;</w:t>
      </w:r>
      <w:r w:rsidRPr="00887D85">
        <w:t>Paragraaf 2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C32D15C" w14:textId="77777777" w:rsidTr="00086CFB">
        <w:trPr>
          <w:trHeight w:hRule="exact" w:val="240"/>
          <w:jc w:val="center"/>
        </w:trPr>
        <w:tc>
          <w:tcPr>
            <w:tcW w:w="9752" w:type="dxa"/>
            <w:gridSpan w:val="2"/>
            <w:tcBorders>
              <w:top w:val="nil"/>
              <w:left w:val="nil"/>
              <w:bottom w:val="nil"/>
              <w:right w:val="nil"/>
            </w:tcBorders>
          </w:tcPr>
          <w:p w14:paraId="5EE116C1" w14:textId="77777777" w:rsidR="002167B8" w:rsidRPr="00887D85" w:rsidRDefault="002167B8" w:rsidP="00086CFB"/>
        </w:tc>
      </w:tr>
      <w:tr w:rsidR="002167B8" w:rsidRPr="00887D85" w14:paraId="2CBCA388" w14:textId="77777777" w:rsidTr="00086CFB">
        <w:trPr>
          <w:trHeight w:val="240"/>
          <w:jc w:val="center"/>
        </w:trPr>
        <w:tc>
          <w:tcPr>
            <w:tcW w:w="4876" w:type="dxa"/>
            <w:tcBorders>
              <w:top w:val="nil"/>
              <w:left w:val="nil"/>
              <w:bottom w:val="nil"/>
              <w:right w:val="nil"/>
            </w:tcBorders>
          </w:tcPr>
          <w:p w14:paraId="4496C22A"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6A395F4" w14:textId="77777777" w:rsidR="002167B8" w:rsidRPr="00887D85" w:rsidRDefault="002167B8" w:rsidP="00086CFB">
            <w:pPr>
              <w:pStyle w:val="AmColumnHeading"/>
            </w:pPr>
            <w:r w:rsidRPr="00887D85">
              <w:t>Amendement</w:t>
            </w:r>
          </w:p>
        </w:tc>
      </w:tr>
      <w:tr w:rsidR="002167B8" w:rsidRPr="00887D85" w14:paraId="5FE59E17" w14:textId="77777777" w:rsidTr="00086CFB">
        <w:trPr>
          <w:jc w:val="center"/>
        </w:trPr>
        <w:tc>
          <w:tcPr>
            <w:tcW w:w="4876" w:type="dxa"/>
            <w:tcBorders>
              <w:top w:val="nil"/>
              <w:left w:val="nil"/>
              <w:bottom w:val="nil"/>
              <w:right w:val="nil"/>
            </w:tcBorders>
          </w:tcPr>
          <w:p w14:paraId="5BDA75D7" w14:textId="77777777" w:rsidR="002167B8" w:rsidRPr="00887D85" w:rsidRDefault="002167B8" w:rsidP="00086CFB">
            <w:pPr>
              <w:pStyle w:val="Normal6a"/>
            </w:pPr>
          </w:p>
        </w:tc>
        <w:tc>
          <w:tcPr>
            <w:tcW w:w="4876" w:type="dxa"/>
            <w:tcBorders>
              <w:top w:val="nil"/>
              <w:left w:val="nil"/>
              <w:bottom w:val="nil"/>
              <w:right w:val="nil"/>
            </w:tcBorders>
          </w:tcPr>
          <w:p w14:paraId="66E7A659" w14:textId="77777777" w:rsidR="002167B8" w:rsidRPr="00887D85" w:rsidRDefault="002167B8" w:rsidP="00086CFB">
            <w:pPr>
              <w:pStyle w:val="Normal6a"/>
            </w:pPr>
            <w:r w:rsidRPr="00887D85">
              <w:rPr>
                <w:b/>
                <w:i/>
              </w:rPr>
              <w:t>2 bis.</w:t>
            </w:r>
            <w:r w:rsidRPr="00887D85">
              <w:tab/>
            </w:r>
            <w:r w:rsidRPr="00887D85">
              <w:rPr>
                <w:b/>
                <w:i/>
              </w:rPr>
              <w:t>vraagt om voortzetting van de evaluatie van het regelgevingskader voor geneesmiddelen, met bijzondere aandacht voor de effecten van de regelingen voor intellectuele eigendom en gegevensbescherming op de ontwikkeling van nieuwe therapieën voor zeldzame ziekten;</w:t>
            </w:r>
          </w:p>
        </w:tc>
      </w:tr>
    </w:tbl>
    <w:p w14:paraId="06EEB891"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F2B4ED9" w14:textId="77777777" w:rsidR="002167B8" w:rsidRPr="00887D85" w:rsidRDefault="002167B8" w:rsidP="002167B8">
      <w:r w:rsidRPr="00887D85">
        <w:rPr>
          <w:rStyle w:val="HideTWBExt"/>
        </w:rPr>
        <w:t>&lt;/Amend&gt;</w:t>
      </w:r>
    </w:p>
    <w:p w14:paraId="24C8F07D"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95</w:t>
      </w:r>
      <w:r w:rsidRPr="00887D85">
        <w:rPr>
          <w:rStyle w:val="HideTWBExt"/>
          <w:b w:val="0"/>
        </w:rPr>
        <w:t>&lt;/NumAm&gt;</w:t>
      </w:r>
    </w:p>
    <w:p w14:paraId="4BBEC2ED" w14:textId="77777777" w:rsidR="002167B8" w:rsidRPr="00887D85" w:rsidRDefault="002167B8" w:rsidP="002167B8">
      <w:pPr>
        <w:pStyle w:val="NormalBold"/>
      </w:pPr>
      <w:r w:rsidRPr="00887D85">
        <w:rPr>
          <w:rStyle w:val="HideTWBExt"/>
          <w:b w:val="0"/>
        </w:rPr>
        <w:t>&lt;RepeatBlock-By&gt;&lt;Members&gt;</w:t>
      </w:r>
      <w:r w:rsidRPr="00887D85">
        <w:t>Stine Bosse, Billy Kelleher, Vlad Vasile-Voiculescu</w:t>
      </w:r>
      <w:r w:rsidRPr="00887D85">
        <w:rPr>
          <w:rStyle w:val="HideTWBExt"/>
          <w:b w:val="0"/>
        </w:rPr>
        <w:t>&lt;/Members&gt;</w:t>
      </w:r>
    </w:p>
    <w:p w14:paraId="7048DDEE" w14:textId="77777777" w:rsidR="002167B8" w:rsidRPr="00887D85" w:rsidRDefault="002167B8" w:rsidP="002167B8">
      <w:pPr>
        <w:pStyle w:val="NormalBold"/>
      </w:pPr>
      <w:r w:rsidRPr="00887D85">
        <w:rPr>
          <w:rStyle w:val="HideTWBExt"/>
          <w:b w:val="0"/>
        </w:rPr>
        <w:t>&lt;/RepeatBlock-By&gt;</w:t>
      </w:r>
    </w:p>
    <w:p w14:paraId="3676D984"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8835FB8" w14:textId="77777777" w:rsidR="002167B8" w:rsidRPr="00887D85" w:rsidRDefault="002167B8" w:rsidP="002167B8">
      <w:pPr>
        <w:pStyle w:val="NormalBold"/>
      </w:pPr>
      <w:r w:rsidRPr="00887D85">
        <w:rPr>
          <w:rStyle w:val="HideTWBExt"/>
          <w:b w:val="0"/>
        </w:rPr>
        <w:t>&lt;Article&gt;</w:t>
      </w:r>
      <w:r w:rsidRPr="00887D85">
        <w:t>Paragraaf 2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F7E4AEF" w14:textId="77777777" w:rsidTr="00086CFB">
        <w:trPr>
          <w:trHeight w:hRule="exact" w:val="240"/>
          <w:jc w:val="center"/>
        </w:trPr>
        <w:tc>
          <w:tcPr>
            <w:tcW w:w="9752" w:type="dxa"/>
            <w:gridSpan w:val="2"/>
            <w:tcBorders>
              <w:top w:val="nil"/>
              <w:left w:val="nil"/>
              <w:bottom w:val="nil"/>
              <w:right w:val="nil"/>
            </w:tcBorders>
          </w:tcPr>
          <w:p w14:paraId="32FBC340" w14:textId="77777777" w:rsidR="002167B8" w:rsidRPr="00887D85" w:rsidRDefault="002167B8" w:rsidP="00086CFB"/>
        </w:tc>
      </w:tr>
      <w:tr w:rsidR="002167B8" w:rsidRPr="00887D85" w14:paraId="783F83C0" w14:textId="77777777" w:rsidTr="00086CFB">
        <w:trPr>
          <w:trHeight w:val="240"/>
          <w:jc w:val="center"/>
        </w:trPr>
        <w:tc>
          <w:tcPr>
            <w:tcW w:w="4876" w:type="dxa"/>
            <w:tcBorders>
              <w:top w:val="nil"/>
              <w:left w:val="nil"/>
              <w:bottom w:val="nil"/>
              <w:right w:val="nil"/>
            </w:tcBorders>
          </w:tcPr>
          <w:p w14:paraId="2B0DA71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5D0D9C7" w14:textId="77777777" w:rsidR="002167B8" w:rsidRPr="00887D85" w:rsidRDefault="002167B8" w:rsidP="00086CFB">
            <w:pPr>
              <w:pStyle w:val="AmColumnHeading"/>
            </w:pPr>
            <w:r w:rsidRPr="00887D85">
              <w:t>Amendement</w:t>
            </w:r>
          </w:p>
        </w:tc>
      </w:tr>
      <w:tr w:rsidR="002167B8" w:rsidRPr="00887D85" w14:paraId="46C5283B" w14:textId="77777777" w:rsidTr="00086CFB">
        <w:trPr>
          <w:jc w:val="center"/>
        </w:trPr>
        <w:tc>
          <w:tcPr>
            <w:tcW w:w="4876" w:type="dxa"/>
            <w:tcBorders>
              <w:top w:val="nil"/>
              <w:left w:val="nil"/>
              <w:bottom w:val="nil"/>
              <w:right w:val="nil"/>
            </w:tcBorders>
          </w:tcPr>
          <w:p w14:paraId="37AE627F" w14:textId="77777777" w:rsidR="002167B8" w:rsidRPr="00887D85" w:rsidRDefault="002167B8" w:rsidP="00086CFB">
            <w:pPr>
              <w:pStyle w:val="Normal6a"/>
            </w:pPr>
          </w:p>
        </w:tc>
        <w:tc>
          <w:tcPr>
            <w:tcW w:w="4876" w:type="dxa"/>
            <w:tcBorders>
              <w:top w:val="nil"/>
              <w:left w:val="nil"/>
              <w:bottom w:val="nil"/>
              <w:right w:val="nil"/>
            </w:tcBorders>
          </w:tcPr>
          <w:p w14:paraId="380584D1" w14:textId="77777777" w:rsidR="002167B8" w:rsidRPr="00887D85" w:rsidRDefault="002167B8" w:rsidP="00086CFB">
            <w:pPr>
              <w:pStyle w:val="Normal6a"/>
            </w:pPr>
            <w:r w:rsidRPr="00887D85">
              <w:rPr>
                <w:b/>
                <w:i/>
              </w:rPr>
              <w:t>2 bis.</w:t>
            </w:r>
            <w:r w:rsidRPr="00887D85">
              <w:tab/>
            </w:r>
            <w:r w:rsidRPr="00887D85">
              <w:rPr>
                <w:b/>
                <w:i/>
              </w:rPr>
              <w:t>erkent dat het geringe aantal patiënten met een zeldzame of uiterst zeldzame ziekte het verzamelen van klinische gegevens, de ontwikkeling van klinische expertise, onderzoek, innovatie en het uitvoeren van klinische proeven in de Unie belemmert;</w:t>
            </w:r>
          </w:p>
        </w:tc>
      </w:tr>
    </w:tbl>
    <w:p w14:paraId="14A54544"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35EEF69" w14:textId="77777777" w:rsidR="002167B8" w:rsidRPr="00887D85" w:rsidRDefault="002167B8" w:rsidP="002167B8">
      <w:r w:rsidRPr="00887D85">
        <w:rPr>
          <w:rStyle w:val="HideTWBExt"/>
        </w:rPr>
        <w:t>&lt;/Amend&gt;</w:t>
      </w:r>
    </w:p>
    <w:p w14:paraId="2823F203"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96</w:t>
      </w:r>
      <w:r w:rsidRPr="00887D85">
        <w:rPr>
          <w:rStyle w:val="HideTWBExt"/>
          <w:b w:val="0"/>
        </w:rPr>
        <w:t>&lt;/NumAm&gt;</w:t>
      </w:r>
    </w:p>
    <w:p w14:paraId="06083030"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032D65C7" w14:textId="77777777" w:rsidR="002167B8" w:rsidRPr="00887D85" w:rsidRDefault="002167B8" w:rsidP="002167B8">
      <w:pPr>
        <w:pStyle w:val="NormalBold"/>
      </w:pPr>
      <w:r w:rsidRPr="00887D85">
        <w:rPr>
          <w:rStyle w:val="HideTWBExt"/>
          <w:b w:val="0"/>
        </w:rPr>
        <w:t>&lt;/RepeatBlock-By&gt;</w:t>
      </w:r>
    </w:p>
    <w:p w14:paraId="7FA62994"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4960C01" w14:textId="77777777" w:rsidR="002167B8" w:rsidRPr="00887D85" w:rsidRDefault="002167B8" w:rsidP="002167B8">
      <w:pPr>
        <w:pStyle w:val="NormalBold"/>
      </w:pPr>
      <w:r w:rsidRPr="00887D85">
        <w:rPr>
          <w:rStyle w:val="HideTWBExt"/>
          <w:b w:val="0"/>
        </w:rPr>
        <w:t>&lt;Article&gt;</w:t>
      </w:r>
      <w:r w:rsidRPr="00887D85">
        <w:t>Paragraaf 3</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E9369EE" w14:textId="77777777" w:rsidTr="00086CFB">
        <w:trPr>
          <w:trHeight w:hRule="exact" w:val="240"/>
          <w:jc w:val="center"/>
        </w:trPr>
        <w:tc>
          <w:tcPr>
            <w:tcW w:w="9752" w:type="dxa"/>
            <w:gridSpan w:val="2"/>
            <w:tcBorders>
              <w:top w:val="nil"/>
              <w:left w:val="nil"/>
              <w:bottom w:val="nil"/>
              <w:right w:val="nil"/>
            </w:tcBorders>
          </w:tcPr>
          <w:p w14:paraId="2B5748DF" w14:textId="77777777" w:rsidR="002167B8" w:rsidRPr="00887D85" w:rsidRDefault="002167B8" w:rsidP="00086CFB"/>
        </w:tc>
      </w:tr>
      <w:tr w:rsidR="002167B8" w:rsidRPr="00887D85" w14:paraId="7B2673F2" w14:textId="77777777" w:rsidTr="00086CFB">
        <w:trPr>
          <w:trHeight w:val="240"/>
          <w:jc w:val="center"/>
        </w:trPr>
        <w:tc>
          <w:tcPr>
            <w:tcW w:w="4876" w:type="dxa"/>
            <w:tcBorders>
              <w:top w:val="nil"/>
              <w:left w:val="nil"/>
              <w:bottom w:val="nil"/>
              <w:right w:val="nil"/>
            </w:tcBorders>
          </w:tcPr>
          <w:p w14:paraId="08539DEA"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ADDD44E" w14:textId="77777777" w:rsidR="002167B8" w:rsidRPr="00887D85" w:rsidRDefault="002167B8" w:rsidP="00086CFB">
            <w:pPr>
              <w:pStyle w:val="AmColumnHeading"/>
            </w:pPr>
            <w:r w:rsidRPr="00887D85">
              <w:t>Amendement</w:t>
            </w:r>
          </w:p>
        </w:tc>
      </w:tr>
      <w:tr w:rsidR="002167B8" w:rsidRPr="00887D85" w14:paraId="25C28383" w14:textId="77777777" w:rsidTr="00086CFB">
        <w:trPr>
          <w:jc w:val="center"/>
        </w:trPr>
        <w:tc>
          <w:tcPr>
            <w:tcW w:w="4876" w:type="dxa"/>
            <w:tcBorders>
              <w:top w:val="nil"/>
              <w:left w:val="nil"/>
              <w:bottom w:val="nil"/>
              <w:right w:val="nil"/>
            </w:tcBorders>
          </w:tcPr>
          <w:p w14:paraId="0D3B1349" w14:textId="77777777" w:rsidR="002167B8" w:rsidRPr="00887D85" w:rsidRDefault="002167B8" w:rsidP="00086CFB">
            <w:pPr>
              <w:pStyle w:val="Normal6a"/>
            </w:pPr>
            <w:r w:rsidRPr="00887D85">
              <w:t>3.</w:t>
            </w:r>
            <w:r w:rsidRPr="00887D85">
              <w:tab/>
            </w:r>
            <w:r w:rsidRPr="00887D85">
              <w:rPr>
                <w:b/>
                <w:i/>
              </w:rPr>
              <w:t>moedigt</w:t>
            </w:r>
            <w:r w:rsidRPr="00887D85">
              <w:t xml:space="preserve"> strategische coördinatie op het gebied van onderzoek en innovatie op EU-niveau aan, </w:t>
            </w:r>
            <w:r w:rsidRPr="00887D85">
              <w:rPr>
                <w:b/>
                <w:i/>
              </w:rPr>
              <w:t>waarbij</w:t>
            </w:r>
            <w:r w:rsidRPr="00887D85">
              <w:t xml:space="preserve"> onderzoeksagenda’s op elkaar </w:t>
            </w:r>
            <w:r w:rsidRPr="00887D85">
              <w:rPr>
                <w:b/>
                <w:i/>
              </w:rPr>
              <w:t xml:space="preserve">worden afgestemd en </w:t>
            </w:r>
            <w:r w:rsidRPr="00887D85">
              <w:t xml:space="preserve">gemeenschappelijk gebruik </w:t>
            </w:r>
            <w:r w:rsidRPr="00887D85">
              <w:rPr>
                <w:b/>
                <w:i/>
              </w:rPr>
              <w:t>wordt gemaakt</w:t>
            </w:r>
            <w:r w:rsidRPr="00887D85">
              <w:t xml:space="preserve"> van middelen </w:t>
            </w:r>
            <w:r w:rsidRPr="00887D85">
              <w:rPr>
                <w:b/>
                <w:i/>
              </w:rPr>
              <w:t>voor</w:t>
            </w:r>
            <w:r w:rsidRPr="00887D85">
              <w:t xml:space="preserve"> gedeelde infrastructuur;</w:t>
            </w:r>
          </w:p>
        </w:tc>
        <w:tc>
          <w:tcPr>
            <w:tcW w:w="4876" w:type="dxa"/>
            <w:tcBorders>
              <w:top w:val="nil"/>
              <w:left w:val="nil"/>
              <w:bottom w:val="nil"/>
              <w:right w:val="nil"/>
            </w:tcBorders>
          </w:tcPr>
          <w:p w14:paraId="2E5FA17A" w14:textId="77777777" w:rsidR="002167B8" w:rsidRPr="00887D85" w:rsidRDefault="002167B8" w:rsidP="00086CFB">
            <w:pPr>
              <w:pStyle w:val="Normal6a"/>
            </w:pPr>
            <w:r w:rsidRPr="00887D85">
              <w:t>3.</w:t>
            </w:r>
            <w:r w:rsidRPr="00887D85">
              <w:tab/>
            </w:r>
            <w:r w:rsidRPr="00887D85">
              <w:rPr>
                <w:b/>
                <w:i/>
              </w:rPr>
              <w:t>dringt aan op een betere</w:t>
            </w:r>
            <w:r w:rsidRPr="00887D85">
              <w:t xml:space="preserve"> strategische coördinatie op het gebied van onderzoek en innovatie op EU-niveau</w:t>
            </w:r>
            <w:r w:rsidRPr="00887D85">
              <w:rPr>
                <w:b/>
                <w:i/>
              </w:rPr>
              <w:t>, onder meer door</w:t>
            </w:r>
            <w:r w:rsidRPr="00887D85">
              <w:t xml:space="preserve"> onderzoeksagenda’s </w:t>
            </w:r>
            <w:r w:rsidRPr="00887D85">
              <w:rPr>
                <w:b/>
                <w:i/>
              </w:rPr>
              <w:t>op elkaar af te stemmen,</w:t>
            </w:r>
            <w:r w:rsidRPr="00887D85">
              <w:t xml:space="preserve"> gemeenschappelijk gebruik </w:t>
            </w:r>
            <w:r w:rsidRPr="00887D85">
              <w:rPr>
                <w:b/>
                <w:i/>
              </w:rPr>
              <w:t xml:space="preserve">te maken </w:t>
            </w:r>
            <w:r w:rsidRPr="00887D85">
              <w:t xml:space="preserve">van </w:t>
            </w:r>
            <w:r w:rsidRPr="00887D85">
              <w:rPr>
                <w:b/>
                <w:i/>
              </w:rPr>
              <w:t>financiële en wetenschappelijke</w:t>
            </w:r>
            <w:r w:rsidRPr="00887D85">
              <w:t xml:space="preserve"> middelen</w:t>
            </w:r>
            <w:r w:rsidRPr="00887D85">
              <w:rPr>
                <w:b/>
                <w:i/>
              </w:rPr>
              <w:t xml:space="preserve">, en </w:t>
            </w:r>
            <w:r w:rsidRPr="00887D85">
              <w:t xml:space="preserve">gedeelde infrastructuur </w:t>
            </w:r>
            <w:r w:rsidRPr="00887D85">
              <w:rPr>
                <w:b/>
                <w:i/>
              </w:rPr>
              <w:t>te versterken teneinde een maximaal effect te bereiken en dubbel werk te voorkomen</w:t>
            </w:r>
            <w:r w:rsidRPr="00887D85">
              <w:t>;</w:t>
            </w:r>
          </w:p>
        </w:tc>
      </w:tr>
    </w:tbl>
    <w:p w14:paraId="323C094A"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43D2769" w14:textId="77777777" w:rsidR="002167B8" w:rsidRPr="00887D85" w:rsidRDefault="002167B8" w:rsidP="002167B8">
      <w:r w:rsidRPr="00887D85">
        <w:rPr>
          <w:rStyle w:val="HideTWBExt"/>
        </w:rPr>
        <w:t>&lt;/Amend&gt;</w:t>
      </w:r>
    </w:p>
    <w:p w14:paraId="5C4CA17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97</w:t>
      </w:r>
      <w:r w:rsidRPr="00887D85">
        <w:rPr>
          <w:rStyle w:val="HideTWBExt"/>
          <w:b w:val="0"/>
        </w:rPr>
        <w:t>&lt;/NumAm&gt;</w:t>
      </w:r>
    </w:p>
    <w:p w14:paraId="02DBB066" w14:textId="77777777" w:rsidR="002167B8" w:rsidRPr="00887D85" w:rsidRDefault="002167B8" w:rsidP="002167B8">
      <w:pPr>
        <w:pStyle w:val="NormalBold"/>
      </w:pPr>
      <w:r w:rsidRPr="00887D85">
        <w:rPr>
          <w:rStyle w:val="HideTWBExt"/>
          <w:b w:val="0"/>
        </w:rPr>
        <w:t>&lt;RepeatBlock-By&gt;&lt;Members&gt;</w:t>
      </w:r>
      <w:r w:rsidRPr="00887D85">
        <w:t>Billy Kelleher, Vlad Vasile-Voiculescu, Stine Bosse</w:t>
      </w:r>
      <w:r w:rsidRPr="00887D85">
        <w:rPr>
          <w:rStyle w:val="HideTWBExt"/>
          <w:b w:val="0"/>
        </w:rPr>
        <w:t>&lt;/Members&gt;</w:t>
      </w:r>
    </w:p>
    <w:p w14:paraId="410ADBD2" w14:textId="77777777" w:rsidR="002167B8" w:rsidRPr="00887D85" w:rsidRDefault="002167B8" w:rsidP="002167B8">
      <w:pPr>
        <w:pStyle w:val="NormalBold"/>
      </w:pPr>
      <w:r w:rsidRPr="00887D85">
        <w:rPr>
          <w:rStyle w:val="HideTWBExt"/>
          <w:b w:val="0"/>
        </w:rPr>
        <w:t>&lt;/RepeatBlock-By&gt;</w:t>
      </w:r>
    </w:p>
    <w:p w14:paraId="589FEBEB"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A2A850B" w14:textId="77777777" w:rsidR="002167B8" w:rsidRPr="00887D85" w:rsidRDefault="002167B8" w:rsidP="002167B8">
      <w:pPr>
        <w:pStyle w:val="NormalBold"/>
      </w:pPr>
      <w:r w:rsidRPr="00887D85">
        <w:rPr>
          <w:rStyle w:val="HideTWBExt"/>
          <w:b w:val="0"/>
        </w:rPr>
        <w:t>&lt;Article&gt;</w:t>
      </w:r>
      <w:r w:rsidRPr="00887D85">
        <w:t>Paragraaf 3</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CBF82E1" w14:textId="77777777" w:rsidTr="00086CFB">
        <w:trPr>
          <w:trHeight w:hRule="exact" w:val="240"/>
          <w:jc w:val="center"/>
        </w:trPr>
        <w:tc>
          <w:tcPr>
            <w:tcW w:w="9752" w:type="dxa"/>
            <w:gridSpan w:val="2"/>
            <w:tcBorders>
              <w:top w:val="nil"/>
              <w:left w:val="nil"/>
              <w:bottom w:val="nil"/>
              <w:right w:val="nil"/>
            </w:tcBorders>
          </w:tcPr>
          <w:p w14:paraId="1C3EB557" w14:textId="77777777" w:rsidR="002167B8" w:rsidRPr="00887D85" w:rsidRDefault="002167B8" w:rsidP="00086CFB"/>
        </w:tc>
      </w:tr>
      <w:tr w:rsidR="002167B8" w:rsidRPr="00887D85" w14:paraId="0ACE26FE" w14:textId="77777777" w:rsidTr="00086CFB">
        <w:trPr>
          <w:trHeight w:val="240"/>
          <w:jc w:val="center"/>
        </w:trPr>
        <w:tc>
          <w:tcPr>
            <w:tcW w:w="4876" w:type="dxa"/>
            <w:tcBorders>
              <w:top w:val="nil"/>
              <w:left w:val="nil"/>
              <w:bottom w:val="nil"/>
              <w:right w:val="nil"/>
            </w:tcBorders>
          </w:tcPr>
          <w:p w14:paraId="4A0CB506"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489855D" w14:textId="77777777" w:rsidR="002167B8" w:rsidRPr="00887D85" w:rsidRDefault="002167B8" w:rsidP="00086CFB">
            <w:pPr>
              <w:pStyle w:val="AmColumnHeading"/>
            </w:pPr>
            <w:r w:rsidRPr="00887D85">
              <w:t>Amendement</w:t>
            </w:r>
          </w:p>
        </w:tc>
      </w:tr>
      <w:tr w:rsidR="002167B8" w:rsidRPr="00887D85" w14:paraId="2310722F" w14:textId="77777777" w:rsidTr="00086CFB">
        <w:trPr>
          <w:jc w:val="center"/>
        </w:trPr>
        <w:tc>
          <w:tcPr>
            <w:tcW w:w="4876" w:type="dxa"/>
            <w:tcBorders>
              <w:top w:val="nil"/>
              <w:left w:val="nil"/>
              <w:bottom w:val="nil"/>
              <w:right w:val="nil"/>
            </w:tcBorders>
          </w:tcPr>
          <w:p w14:paraId="21BA8876" w14:textId="77777777" w:rsidR="002167B8" w:rsidRPr="00887D85" w:rsidRDefault="002167B8" w:rsidP="00086CFB">
            <w:pPr>
              <w:pStyle w:val="Normal6a"/>
            </w:pPr>
            <w:r w:rsidRPr="00887D85">
              <w:t>3.</w:t>
            </w:r>
            <w:r w:rsidRPr="00887D85">
              <w:tab/>
              <w:t>moedigt strategische coördinatie op het gebied van onderzoek en innovatie op EU-niveau aan, waarbij onderzoeksagenda’s op elkaar worden afgestemd en gemeenschappelijk gebruik wordt gemaakt van middelen voor gedeelde infrastructuur;</w:t>
            </w:r>
          </w:p>
        </w:tc>
        <w:tc>
          <w:tcPr>
            <w:tcW w:w="4876" w:type="dxa"/>
            <w:tcBorders>
              <w:top w:val="nil"/>
              <w:left w:val="nil"/>
              <w:bottom w:val="nil"/>
              <w:right w:val="nil"/>
            </w:tcBorders>
          </w:tcPr>
          <w:p w14:paraId="0C11D476" w14:textId="77777777" w:rsidR="002167B8" w:rsidRPr="00887D85" w:rsidRDefault="002167B8" w:rsidP="00086CFB">
            <w:pPr>
              <w:pStyle w:val="Normal6a"/>
            </w:pPr>
            <w:r w:rsidRPr="00887D85">
              <w:t>3.</w:t>
            </w:r>
            <w:r w:rsidRPr="00887D85">
              <w:tab/>
              <w:t>moedigt strategische coördinatie op het gebied van onderzoek en innovatie op EU-niveau aan, waarbij onderzoeksagenda’s op elkaar worden afgestemd en gemeenschappelijk gebruik wordt gemaakt van middelen voor gedeelde infrastructuur</w:t>
            </w:r>
            <w:r w:rsidRPr="00887D85">
              <w:rPr>
                <w:b/>
                <w:i/>
              </w:rPr>
              <w:t>, ongeacht nationale grenzen</w:t>
            </w:r>
            <w:r w:rsidRPr="00887D85">
              <w:t>;</w:t>
            </w:r>
          </w:p>
        </w:tc>
      </w:tr>
    </w:tbl>
    <w:p w14:paraId="48F93B3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C613AB2" w14:textId="77777777" w:rsidR="002167B8" w:rsidRPr="00887D85" w:rsidRDefault="002167B8" w:rsidP="002167B8">
      <w:r w:rsidRPr="00887D85">
        <w:rPr>
          <w:rStyle w:val="HideTWBExt"/>
        </w:rPr>
        <w:t>&lt;/Amend&gt;</w:t>
      </w:r>
    </w:p>
    <w:p w14:paraId="3DA7C25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98</w:t>
      </w:r>
      <w:r w:rsidRPr="00887D85">
        <w:rPr>
          <w:rStyle w:val="HideTWBExt"/>
          <w:b w:val="0"/>
        </w:rPr>
        <w:t>&lt;/NumAm&gt;</w:t>
      </w:r>
    </w:p>
    <w:p w14:paraId="67D67504" w14:textId="77777777" w:rsidR="002167B8" w:rsidRPr="00887D85" w:rsidRDefault="002167B8" w:rsidP="002167B8">
      <w:pPr>
        <w:pStyle w:val="NormalBold"/>
      </w:pPr>
      <w:r w:rsidRPr="00887D85">
        <w:rPr>
          <w:rStyle w:val="HideTWBExt"/>
          <w:b w:val="0"/>
        </w:rPr>
        <w:t>&lt;RepeatBlock-By&gt;&lt;Members&gt;</w:t>
      </w:r>
      <w:r w:rsidRPr="00887D85">
        <w:t>Oliver Schenk</w:t>
      </w:r>
      <w:r w:rsidRPr="00887D85">
        <w:rPr>
          <w:rStyle w:val="HideTWBExt"/>
          <w:b w:val="0"/>
        </w:rPr>
        <w:t>&lt;/Members&gt;</w:t>
      </w:r>
    </w:p>
    <w:p w14:paraId="29540142" w14:textId="77777777" w:rsidR="002167B8" w:rsidRPr="00887D85" w:rsidRDefault="002167B8" w:rsidP="002167B8">
      <w:pPr>
        <w:pStyle w:val="NormalBold"/>
      </w:pPr>
      <w:r w:rsidRPr="00887D85">
        <w:rPr>
          <w:rStyle w:val="HideTWBExt"/>
          <w:b w:val="0"/>
        </w:rPr>
        <w:t>&lt;/RepeatBlock-By&gt;</w:t>
      </w:r>
    </w:p>
    <w:p w14:paraId="16C0FC8C"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4A549D9" w14:textId="77777777" w:rsidR="002167B8" w:rsidRPr="00887D85" w:rsidRDefault="002167B8" w:rsidP="002167B8">
      <w:pPr>
        <w:pStyle w:val="NormalBold"/>
      </w:pPr>
      <w:r w:rsidRPr="00887D85">
        <w:rPr>
          <w:rStyle w:val="HideTWBExt"/>
          <w:b w:val="0"/>
        </w:rPr>
        <w:t>&lt;Article&gt;</w:t>
      </w:r>
      <w:r w:rsidRPr="00887D85">
        <w:t>Paragraaf 3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6BA77C3" w14:textId="77777777" w:rsidTr="00086CFB">
        <w:trPr>
          <w:trHeight w:hRule="exact" w:val="240"/>
          <w:jc w:val="center"/>
        </w:trPr>
        <w:tc>
          <w:tcPr>
            <w:tcW w:w="9752" w:type="dxa"/>
            <w:gridSpan w:val="2"/>
            <w:tcBorders>
              <w:top w:val="nil"/>
              <w:left w:val="nil"/>
              <w:bottom w:val="nil"/>
              <w:right w:val="nil"/>
            </w:tcBorders>
          </w:tcPr>
          <w:p w14:paraId="540ECC25" w14:textId="77777777" w:rsidR="002167B8" w:rsidRPr="00887D85" w:rsidRDefault="002167B8" w:rsidP="00086CFB"/>
        </w:tc>
      </w:tr>
      <w:tr w:rsidR="002167B8" w:rsidRPr="00887D85" w14:paraId="084E3842" w14:textId="77777777" w:rsidTr="00086CFB">
        <w:trPr>
          <w:trHeight w:val="240"/>
          <w:jc w:val="center"/>
        </w:trPr>
        <w:tc>
          <w:tcPr>
            <w:tcW w:w="4876" w:type="dxa"/>
            <w:tcBorders>
              <w:top w:val="nil"/>
              <w:left w:val="nil"/>
              <w:bottom w:val="nil"/>
              <w:right w:val="nil"/>
            </w:tcBorders>
          </w:tcPr>
          <w:p w14:paraId="4A916941"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77FAE4A" w14:textId="77777777" w:rsidR="002167B8" w:rsidRPr="00887D85" w:rsidRDefault="002167B8" w:rsidP="00086CFB">
            <w:pPr>
              <w:pStyle w:val="AmColumnHeading"/>
            </w:pPr>
            <w:r w:rsidRPr="00887D85">
              <w:t>Amendement</w:t>
            </w:r>
          </w:p>
        </w:tc>
      </w:tr>
      <w:tr w:rsidR="002167B8" w:rsidRPr="00887D85" w14:paraId="2830D4AA" w14:textId="77777777" w:rsidTr="00086CFB">
        <w:trPr>
          <w:jc w:val="center"/>
        </w:trPr>
        <w:tc>
          <w:tcPr>
            <w:tcW w:w="4876" w:type="dxa"/>
            <w:tcBorders>
              <w:top w:val="nil"/>
              <w:left w:val="nil"/>
              <w:bottom w:val="nil"/>
              <w:right w:val="nil"/>
            </w:tcBorders>
          </w:tcPr>
          <w:p w14:paraId="3BD0FA9E" w14:textId="77777777" w:rsidR="002167B8" w:rsidRPr="00887D85" w:rsidRDefault="002167B8" w:rsidP="00086CFB">
            <w:pPr>
              <w:pStyle w:val="Normal6a"/>
            </w:pPr>
          </w:p>
        </w:tc>
        <w:tc>
          <w:tcPr>
            <w:tcW w:w="4876" w:type="dxa"/>
            <w:tcBorders>
              <w:top w:val="nil"/>
              <w:left w:val="nil"/>
              <w:bottom w:val="nil"/>
              <w:right w:val="nil"/>
            </w:tcBorders>
          </w:tcPr>
          <w:p w14:paraId="5B2B538B" w14:textId="77777777" w:rsidR="002167B8" w:rsidRPr="00887D85" w:rsidRDefault="002167B8" w:rsidP="00086CFB">
            <w:pPr>
              <w:pStyle w:val="Normal6a"/>
            </w:pPr>
            <w:r w:rsidRPr="00887D85">
              <w:rPr>
                <w:b/>
                <w:i/>
              </w:rPr>
              <w:t>3 bis.</w:t>
            </w:r>
            <w:r w:rsidRPr="00887D85">
              <w:tab/>
            </w:r>
            <w:r w:rsidRPr="00887D85">
              <w:rPr>
                <w:b/>
                <w:i/>
              </w:rPr>
              <w:t>benadrukt dat de dringendste uitdagingen op het gebied van therapieën voor zeldzame ziekten verband houden met het gebrek aan kennis over de aandoeningen en de biologische oorzaken en aan wetenschappelijk inzicht. Gezien de lopende initiatieven en om het effect van lopend onderzoek zo groot mogelijk te maken, moet bij de Europese onderzoeksagenda voor zeldzame ziekten rekening worden gehouden met bestaande initiatieven als de Europese Alliantie voor onderzoek naar zeldzame ziekten (Erdera);</w:t>
            </w:r>
          </w:p>
        </w:tc>
      </w:tr>
    </w:tbl>
    <w:p w14:paraId="745B3713"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A5CD261" w14:textId="77777777" w:rsidR="002167B8" w:rsidRPr="00887D85" w:rsidRDefault="002167B8" w:rsidP="002167B8">
      <w:r w:rsidRPr="00887D85">
        <w:rPr>
          <w:rStyle w:val="HideTWBExt"/>
        </w:rPr>
        <w:t>&lt;/Amend&gt;</w:t>
      </w:r>
    </w:p>
    <w:p w14:paraId="0CD37B7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99</w:t>
      </w:r>
      <w:r w:rsidRPr="00887D85">
        <w:rPr>
          <w:rStyle w:val="HideTWBExt"/>
          <w:b w:val="0"/>
        </w:rPr>
        <w:t>&lt;/NumAm&gt;</w:t>
      </w:r>
    </w:p>
    <w:p w14:paraId="283500AA" w14:textId="77777777" w:rsidR="002167B8" w:rsidRPr="00887D85" w:rsidRDefault="002167B8" w:rsidP="002167B8">
      <w:pPr>
        <w:pStyle w:val="NormalBold"/>
      </w:pPr>
      <w:r w:rsidRPr="00887D85">
        <w:rPr>
          <w:rStyle w:val="HideTWBExt"/>
          <w:b w:val="0"/>
        </w:rPr>
        <w:t>&lt;RepeatBlock-By&gt;&lt;Members&gt;</w:t>
      </w:r>
      <w:r w:rsidRPr="00887D85">
        <w:t>Stine Bosse, Billy Kelleher, Vlad Vasile-Voiculescu</w:t>
      </w:r>
      <w:r w:rsidRPr="00887D85">
        <w:rPr>
          <w:rStyle w:val="HideTWBExt"/>
          <w:b w:val="0"/>
        </w:rPr>
        <w:t>&lt;/Members&gt;</w:t>
      </w:r>
    </w:p>
    <w:p w14:paraId="14675194" w14:textId="77777777" w:rsidR="002167B8" w:rsidRPr="00887D85" w:rsidRDefault="002167B8" w:rsidP="002167B8">
      <w:pPr>
        <w:pStyle w:val="NormalBold"/>
      </w:pPr>
      <w:r w:rsidRPr="00887D85">
        <w:rPr>
          <w:rStyle w:val="HideTWBExt"/>
          <w:b w:val="0"/>
        </w:rPr>
        <w:t>&lt;/RepeatBlock-By&gt;</w:t>
      </w:r>
    </w:p>
    <w:p w14:paraId="5AB149B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E66F9F4" w14:textId="77777777" w:rsidR="002167B8" w:rsidRPr="00887D85" w:rsidRDefault="002167B8" w:rsidP="002167B8">
      <w:pPr>
        <w:pStyle w:val="NormalBold"/>
      </w:pPr>
      <w:r w:rsidRPr="00887D85">
        <w:rPr>
          <w:rStyle w:val="HideTWBExt"/>
          <w:b w:val="0"/>
        </w:rPr>
        <w:t>&lt;Article&gt;</w:t>
      </w:r>
      <w:r w:rsidRPr="00887D85">
        <w:t>Paragraaf 4</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FFB66A5" w14:textId="77777777" w:rsidTr="00086CFB">
        <w:trPr>
          <w:trHeight w:hRule="exact" w:val="240"/>
          <w:jc w:val="center"/>
        </w:trPr>
        <w:tc>
          <w:tcPr>
            <w:tcW w:w="9752" w:type="dxa"/>
            <w:gridSpan w:val="2"/>
            <w:tcBorders>
              <w:top w:val="nil"/>
              <w:left w:val="nil"/>
              <w:bottom w:val="nil"/>
              <w:right w:val="nil"/>
            </w:tcBorders>
          </w:tcPr>
          <w:p w14:paraId="2F8FF01D" w14:textId="77777777" w:rsidR="002167B8" w:rsidRPr="00887D85" w:rsidRDefault="002167B8" w:rsidP="00086CFB"/>
        </w:tc>
      </w:tr>
      <w:tr w:rsidR="002167B8" w:rsidRPr="00887D85" w14:paraId="4C0F0308" w14:textId="77777777" w:rsidTr="00086CFB">
        <w:trPr>
          <w:trHeight w:val="240"/>
          <w:jc w:val="center"/>
        </w:trPr>
        <w:tc>
          <w:tcPr>
            <w:tcW w:w="4876" w:type="dxa"/>
            <w:tcBorders>
              <w:top w:val="nil"/>
              <w:left w:val="nil"/>
              <w:bottom w:val="nil"/>
              <w:right w:val="nil"/>
            </w:tcBorders>
          </w:tcPr>
          <w:p w14:paraId="2A9DA72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D233E03" w14:textId="77777777" w:rsidR="002167B8" w:rsidRPr="00887D85" w:rsidRDefault="002167B8" w:rsidP="00086CFB">
            <w:pPr>
              <w:pStyle w:val="AmColumnHeading"/>
            </w:pPr>
            <w:r w:rsidRPr="00887D85">
              <w:t>Amendement</w:t>
            </w:r>
          </w:p>
        </w:tc>
      </w:tr>
      <w:tr w:rsidR="002167B8" w:rsidRPr="00887D85" w14:paraId="1D12D651" w14:textId="77777777" w:rsidTr="00086CFB">
        <w:trPr>
          <w:jc w:val="center"/>
        </w:trPr>
        <w:tc>
          <w:tcPr>
            <w:tcW w:w="4876" w:type="dxa"/>
            <w:tcBorders>
              <w:top w:val="nil"/>
              <w:left w:val="nil"/>
              <w:bottom w:val="nil"/>
              <w:right w:val="nil"/>
            </w:tcBorders>
          </w:tcPr>
          <w:p w14:paraId="76F4332D" w14:textId="77777777" w:rsidR="002167B8" w:rsidRPr="00887D85" w:rsidRDefault="002167B8" w:rsidP="00086CFB">
            <w:pPr>
              <w:pStyle w:val="Normal6a"/>
            </w:pPr>
            <w:r w:rsidRPr="00887D85">
              <w:t>4.</w:t>
            </w:r>
            <w:r w:rsidRPr="00887D85">
              <w:tab/>
              <w:t>roept op tot alomvattende kaders voor de ondersteuning van patiënten en hun familie, en tot het verzamelen van gegevens over de sociaal-economische gevolgen in de hele Unie, met aandacht voor genderongelijkheid en ongelijkheid op het gebied van zorgtaken;</w:t>
            </w:r>
          </w:p>
        </w:tc>
        <w:tc>
          <w:tcPr>
            <w:tcW w:w="4876" w:type="dxa"/>
            <w:tcBorders>
              <w:top w:val="nil"/>
              <w:left w:val="nil"/>
              <w:bottom w:val="nil"/>
              <w:right w:val="nil"/>
            </w:tcBorders>
          </w:tcPr>
          <w:p w14:paraId="115C4D6C" w14:textId="77777777" w:rsidR="002167B8" w:rsidRPr="00887D85" w:rsidRDefault="002167B8" w:rsidP="00086CFB">
            <w:pPr>
              <w:pStyle w:val="Normal6a"/>
            </w:pPr>
            <w:r w:rsidRPr="00887D85">
              <w:t>4.</w:t>
            </w:r>
            <w:r w:rsidRPr="00887D85">
              <w:tab/>
              <w:t>roept op tot alomvattende kaders voor de ondersteuning van patiënten en hun familie, en tot het verzamelen van gegevens over de sociaal-economische gevolgen in de hele Unie, met aandacht voor genderongelijkheid en ongelijkheid op het gebied van zorgtaken</w:t>
            </w:r>
            <w:r w:rsidRPr="00887D85">
              <w:rPr>
                <w:b/>
                <w:i/>
              </w:rPr>
              <w:t>, maar erkent tegelijkertijd dat de zorgkosten voor patiënten met een zeldzame ziekte mogelijk lager zijn dan de voordelen die verband houden met het snel stellen van de juiste diagnose, het vaststellen van de juiste zorgpaden en inspanningen om families, mantelzorgers en de patiënten zelf te helpen bij hun terugkeer naar de arbeidsmarkt na een succesvolle behandeling of genezing</w:t>
            </w:r>
            <w:r w:rsidRPr="00887D85">
              <w:t>;</w:t>
            </w:r>
          </w:p>
        </w:tc>
      </w:tr>
    </w:tbl>
    <w:p w14:paraId="76B4B01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CD4A4A6" w14:textId="77777777" w:rsidR="002167B8" w:rsidRPr="00887D85" w:rsidRDefault="002167B8" w:rsidP="002167B8">
      <w:r w:rsidRPr="00887D85">
        <w:rPr>
          <w:rStyle w:val="HideTWBExt"/>
        </w:rPr>
        <w:t>&lt;/Amend&gt;</w:t>
      </w:r>
    </w:p>
    <w:p w14:paraId="419BF925"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100</w:t>
      </w:r>
      <w:r w:rsidRPr="00887D85">
        <w:rPr>
          <w:rStyle w:val="HideTWBExt"/>
          <w:b w:val="0"/>
        </w:rPr>
        <w:t>&lt;/NumAm&gt;</w:t>
      </w:r>
    </w:p>
    <w:p w14:paraId="17B1D0FE"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w:t>
      </w:r>
      <w:r w:rsidRPr="00887D85">
        <w:rPr>
          <w:rStyle w:val="HideTWBExt"/>
          <w:b w:val="0"/>
        </w:rPr>
        <w:t>&lt;/Members&gt;</w:t>
      </w:r>
    </w:p>
    <w:p w14:paraId="1BAB5DDE" w14:textId="77777777" w:rsidR="002167B8" w:rsidRPr="00887D85" w:rsidRDefault="002167B8" w:rsidP="002167B8">
      <w:pPr>
        <w:pStyle w:val="NormalBold"/>
      </w:pPr>
      <w:r w:rsidRPr="00887D85">
        <w:rPr>
          <w:rStyle w:val="HideTWBExt"/>
          <w:b w:val="0"/>
        </w:rPr>
        <w:t>&lt;/RepeatBlock-By&gt;</w:t>
      </w:r>
    </w:p>
    <w:p w14:paraId="183CCCF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F8FE5DC" w14:textId="77777777" w:rsidR="002167B8" w:rsidRPr="00887D85" w:rsidRDefault="002167B8" w:rsidP="002167B8">
      <w:pPr>
        <w:pStyle w:val="NormalBold"/>
      </w:pPr>
      <w:r w:rsidRPr="00887D85">
        <w:rPr>
          <w:rStyle w:val="HideTWBExt"/>
          <w:b w:val="0"/>
        </w:rPr>
        <w:t>&lt;Article&gt;</w:t>
      </w:r>
      <w:r w:rsidRPr="00887D85">
        <w:t>Paragraaf 4</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CB78155" w14:textId="77777777" w:rsidTr="00086CFB">
        <w:trPr>
          <w:trHeight w:hRule="exact" w:val="240"/>
          <w:jc w:val="center"/>
        </w:trPr>
        <w:tc>
          <w:tcPr>
            <w:tcW w:w="9752" w:type="dxa"/>
            <w:gridSpan w:val="2"/>
            <w:tcBorders>
              <w:top w:val="nil"/>
              <w:left w:val="nil"/>
              <w:bottom w:val="nil"/>
              <w:right w:val="nil"/>
            </w:tcBorders>
          </w:tcPr>
          <w:p w14:paraId="7E7229B8" w14:textId="77777777" w:rsidR="002167B8" w:rsidRPr="00887D85" w:rsidRDefault="002167B8" w:rsidP="00086CFB"/>
        </w:tc>
      </w:tr>
      <w:tr w:rsidR="002167B8" w:rsidRPr="00887D85" w14:paraId="24B016BE" w14:textId="77777777" w:rsidTr="00086CFB">
        <w:trPr>
          <w:trHeight w:val="240"/>
          <w:jc w:val="center"/>
        </w:trPr>
        <w:tc>
          <w:tcPr>
            <w:tcW w:w="4876" w:type="dxa"/>
            <w:tcBorders>
              <w:top w:val="nil"/>
              <w:left w:val="nil"/>
              <w:bottom w:val="nil"/>
              <w:right w:val="nil"/>
            </w:tcBorders>
          </w:tcPr>
          <w:p w14:paraId="26E9A612"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C94D4AE" w14:textId="77777777" w:rsidR="002167B8" w:rsidRPr="00887D85" w:rsidRDefault="002167B8" w:rsidP="00086CFB">
            <w:pPr>
              <w:pStyle w:val="AmColumnHeading"/>
            </w:pPr>
            <w:r w:rsidRPr="00887D85">
              <w:t>Amendement</w:t>
            </w:r>
          </w:p>
        </w:tc>
      </w:tr>
      <w:tr w:rsidR="002167B8" w:rsidRPr="00887D85" w14:paraId="232482A1" w14:textId="77777777" w:rsidTr="00086CFB">
        <w:trPr>
          <w:jc w:val="center"/>
        </w:trPr>
        <w:tc>
          <w:tcPr>
            <w:tcW w:w="4876" w:type="dxa"/>
            <w:tcBorders>
              <w:top w:val="nil"/>
              <w:left w:val="nil"/>
              <w:bottom w:val="nil"/>
              <w:right w:val="nil"/>
            </w:tcBorders>
          </w:tcPr>
          <w:p w14:paraId="1265307F" w14:textId="77777777" w:rsidR="002167B8" w:rsidRPr="00887D85" w:rsidRDefault="002167B8" w:rsidP="00086CFB">
            <w:pPr>
              <w:pStyle w:val="Normal6a"/>
            </w:pPr>
            <w:r w:rsidRPr="00887D85">
              <w:t>4.</w:t>
            </w:r>
            <w:r w:rsidRPr="00887D85">
              <w:tab/>
              <w:t>roept op tot alomvattende kaders voor de ondersteuning van patiënten en hun familie, en tot het verzamelen van gegevens over de sociaal-economische gevolgen in de hele Unie, met aandacht voor genderongelijkheid en ongelijkheid op het gebied van zorgtaken;</w:t>
            </w:r>
          </w:p>
        </w:tc>
        <w:tc>
          <w:tcPr>
            <w:tcW w:w="4876" w:type="dxa"/>
            <w:tcBorders>
              <w:top w:val="nil"/>
              <w:left w:val="nil"/>
              <w:bottom w:val="nil"/>
              <w:right w:val="nil"/>
            </w:tcBorders>
          </w:tcPr>
          <w:p w14:paraId="4F0237D3" w14:textId="77777777" w:rsidR="002167B8" w:rsidRPr="00887D85" w:rsidRDefault="002167B8" w:rsidP="00086CFB">
            <w:pPr>
              <w:pStyle w:val="Normal6a"/>
            </w:pPr>
            <w:r w:rsidRPr="00887D85">
              <w:t>4.</w:t>
            </w:r>
            <w:r w:rsidRPr="00887D85">
              <w:tab/>
              <w:t>roept op tot alomvattende kaders voor de ondersteuning van patiënten en hun familie</w:t>
            </w:r>
            <w:r w:rsidRPr="00887D85">
              <w:rPr>
                <w:b/>
                <w:i/>
              </w:rPr>
              <w:t>, rekening houdend met de behoeften van personen met een niet-gediagnosticeerde zeldzame aandoening alsmede personen bij wie wel een zeldzame aandoening is vastgesteld, maar waarvoor geen goedgekeurde behandeling is</w:t>
            </w:r>
            <w:r w:rsidRPr="00887D85">
              <w:t>, en tot het verzamelen van gegevens over de sociaal-economische gevolgen in de hele Unie, met aandacht voor genderongelijkheid en ongelijkheid op het gebied van zorgtaken;</w:t>
            </w:r>
          </w:p>
        </w:tc>
      </w:tr>
    </w:tbl>
    <w:p w14:paraId="4AB42052"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B48CEB7" w14:textId="77777777" w:rsidR="002167B8" w:rsidRPr="00887D85" w:rsidRDefault="002167B8" w:rsidP="002167B8">
      <w:r w:rsidRPr="00887D85">
        <w:rPr>
          <w:rStyle w:val="HideTWBExt"/>
        </w:rPr>
        <w:t>&lt;/Amend&gt;</w:t>
      </w:r>
    </w:p>
    <w:p w14:paraId="10EC4442"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101</w:t>
      </w:r>
      <w:r w:rsidRPr="00887D85">
        <w:rPr>
          <w:rStyle w:val="HideTWBExt"/>
          <w:b w:val="0"/>
        </w:rPr>
        <w:t>&lt;/NumAm&gt;</w:t>
      </w:r>
    </w:p>
    <w:p w14:paraId="5303459B"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3F923CE6" w14:textId="77777777" w:rsidR="002167B8" w:rsidRPr="00887D85" w:rsidRDefault="002167B8" w:rsidP="002167B8">
      <w:pPr>
        <w:pStyle w:val="NormalBold"/>
      </w:pPr>
      <w:r w:rsidRPr="00887D85">
        <w:rPr>
          <w:rStyle w:val="HideTWBExt"/>
          <w:b w:val="0"/>
        </w:rPr>
        <w:t>&lt;/RepeatBlock-By&gt;</w:t>
      </w:r>
    </w:p>
    <w:p w14:paraId="68372B7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78BE50D" w14:textId="77777777" w:rsidR="002167B8" w:rsidRPr="00887D85" w:rsidRDefault="002167B8" w:rsidP="002167B8">
      <w:pPr>
        <w:pStyle w:val="NormalBold"/>
      </w:pPr>
      <w:r w:rsidRPr="00887D85">
        <w:rPr>
          <w:rStyle w:val="HideTWBExt"/>
          <w:b w:val="0"/>
        </w:rPr>
        <w:t>&lt;Article&gt;</w:t>
      </w:r>
      <w:r w:rsidRPr="00887D85">
        <w:t>Paragraaf 4</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0819CB1" w14:textId="77777777" w:rsidTr="00086CFB">
        <w:trPr>
          <w:trHeight w:hRule="exact" w:val="240"/>
          <w:jc w:val="center"/>
        </w:trPr>
        <w:tc>
          <w:tcPr>
            <w:tcW w:w="9752" w:type="dxa"/>
            <w:gridSpan w:val="2"/>
            <w:tcBorders>
              <w:top w:val="nil"/>
              <w:left w:val="nil"/>
              <w:bottom w:val="nil"/>
              <w:right w:val="nil"/>
            </w:tcBorders>
          </w:tcPr>
          <w:p w14:paraId="3CDEF59F" w14:textId="77777777" w:rsidR="002167B8" w:rsidRPr="00887D85" w:rsidRDefault="002167B8" w:rsidP="00086CFB"/>
        </w:tc>
      </w:tr>
      <w:tr w:rsidR="002167B8" w:rsidRPr="00887D85" w14:paraId="45CD1426" w14:textId="77777777" w:rsidTr="00086CFB">
        <w:trPr>
          <w:trHeight w:val="240"/>
          <w:jc w:val="center"/>
        </w:trPr>
        <w:tc>
          <w:tcPr>
            <w:tcW w:w="4876" w:type="dxa"/>
            <w:tcBorders>
              <w:top w:val="nil"/>
              <w:left w:val="nil"/>
              <w:bottom w:val="nil"/>
              <w:right w:val="nil"/>
            </w:tcBorders>
          </w:tcPr>
          <w:p w14:paraId="17651A87"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CB779EC" w14:textId="77777777" w:rsidR="002167B8" w:rsidRPr="00887D85" w:rsidRDefault="002167B8" w:rsidP="00086CFB">
            <w:pPr>
              <w:pStyle w:val="AmColumnHeading"/>
            </w:pPr>
            <w:r w:rsidRPr="00887D85">
              <w:t>Amendement</w:t>
            </w:r>
          </w:p>
        </w:tc>
      </w:tr>
      <w:tr w:rsidR="002167B8" w:rsidRPr="00887D85" w14:paraId="6BFCD05E" w14:textId="77777777" w:rsidTr="00086CFB">
        <w:trPr>
          <w:jc w:val="center"/>
        </w:trPr>
        <w:tc>
          <w:tcPr>
            <w:tcW w:w="4876" w:type="dxa"/>
            <w:tcBorders>
              <w:top w:val="nil"/>
              <w:left w:val="nil"/>
              <w:bottom w:val="nil"/>
              <w:right w:val="nil"/>
            </w:tcBorders>
          </w:tcPr>
          <w:p w14:paraId="678ABF3B" w14:textId="77777777" w:rsidR="002167B8" w:rsidRPr="00887D85" w:rsidRDefault="002167B8" w:rsidP="00086CFB">
            <w:pPr>
              <w:pStyle w:val="Normal6a"/>
            </w:pPr>
            <w:r w:rsidRPr="00887D85">
              <w:t>4.</w:t>
            </w:r>
            <w:r w:rsidRPr="00887D85">
              <w:tab/>
              <w:t xml:space="preserve">roept op tot alomvattende kaders </w:t>
            </w:r>
            <w:r w:rsidRPr="00887D85">
              <w:rPr>
                <w:b/>
                <w:i/>
              </w:rPr>
              <w:t>voor de ondersteuning van</w:t>
            </w:r>
            <w:r w:rsidRPr="00887D85">
              <w:t xml:space="preserve"> patiënten en hun familie, en tot het verzamelen van gegevens over de sociaal-economische gevolgen in de hele Unie, met aandacht voor </w:t>
            </w:r>
            <w:r w:rsidRPr="00887D85">
              <w:rPr>
                <w:b/>
                <w:i/>
              </w:rPr>
              <w:t>genderongelijkheid</w:t>
            </w:r>
            <w:r w:rsidRPr="00887D85">
              <w:t xml:space="preserve"> en </w:t>
            </w:r>
            <w:r w:rsidRPr="00887D85">
              <w:rPr>
                <w:b/>
                <w:i/>
              </w:rPr>
              <w:t>ongelijkheid op het gebied van zorgtaken</w:t>
            </w:r>
            <w:r w:rsidRPr="00887D85">
              <w:t>;</w:t>
            </w:r>
          </w:p>
        </w:tc>
        <w:tc>
          <w:tcPr>
            <w:tcW w:w="4876" w:type="dxa"/>
            <w:tcBorders>
              <w:top w:val="nil"/>
              <w:left w:val="nil"/>
              <w:bottom w:val="nil"/>
              <w:right w:val="nil"/>
            </w:tcBorders>
          </w:tcPr>
          <w:p w14:paraId="50D73AEF" w14:textId="77777777" w:rsidR="002167B8" w:rsidRPr="00887D85" w:rsidRDefault="002167B8" w:rsidP="00086CFB">
            <w:pPr>
              <w:pStyle w:val="Normal6a"/>
            </w:pPr>
            <w:r w:rsidRPr="00887D85">
              <w:t>4.</w:t>
            </w:r>
            <w:r w:rsidRPr="00887D85">
              <w:tab/>
              <w:t xml:space="preserve">roept op tot </w:t>
            </w:r>
            <w:r w:rsidRPr="00887D85">
              <w:rPr>
                <w:b/>
                <w:i/>
              </w:rPr>
              <w:t>de vaststelling van</w:t>
            </w:r>
            <w:r w:rsidRPr="00887D85">
              <w:t xml:space="preserve"> alomvattende kaders </w:t>
            </w:r>
            <w:r w:rsidRPr="00887D85">
              <w:rPr>
                <w:b/>
                <w:i/>
              </w:rPr>
              <w:t xml:space="preserve">om </w:t>
            </w:r>
            <w:r w:rsidRPr="00887D85">
              <w:t xml:space="preserve">patiënten en hun familie </w:t>
            </w:r>
            <w:r w:rsidRPr="00887D85">
              <w:rPr>
                <w:b/>
                <w:i/>
              </w:rPr>
              <w:t>te ondersteunen</w:t>
            </w:r>
            <w:r w:rsidRPr="00887D85">
              <w:t xml:space="preserve">, en tot het </w:t>
            </w:r>
            <w:r w:rsidRPr="00887D85">
              <w:rPr>
                <w:b/>
                <w:i/>
              </w:rPr>
              <w:t>systematisch</w:t>
            </w:r>
            <w:r w:rsidRPr="00887D85">
              <w:t xml:space="preserve"> verzamelen van gegevens over de sociaal-economische gevolgen in de hele Unie </w:t>
            </w:r>
            <w:r w:rsidRPr="00887D85">
              <w:rPr>
                <w:b/>
                <w:i/>
              </w:rPr>
              <w:t>van zeldzame ziekten</w:t>
            </w:r>
            <w:r w:rsidRPr="00887D85">
              <w:t xml:space="preserve">, met </w:t>
            </w:r>
            <w:r w:rsidRPr="00887D85">
              <w:rPr>
                <w:b/>
                <w:i/>
              </w:rPr>
              <w:t>bijzondere</w:t>
            </w:r>
            <w:r w:rsidRPr="00887D85">
              <w:t xml:space="preserve"> aandacht voor </w:t>
            </w:r>
            <w:r w:rsidRPr="00887D85">
              <w:rPr>
                <w:b/>
                <w:i/>
              </w:rPr>
              <w:t>genderongelijkheden, lasten in verband met mantelzorgtaken en de risico’s van sociale uitsluiting</w:t>
            </w:r>
            <w:r w:rsidRPr="00887D85">
              <w:t>;</w:t>
            </w:r>
          </w:p>
        </w:tc>
      </w:tr>
    </w:tbl>
    <w:p w14:paraId="5CD2956A"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5BAF9AC" w14:textId="77777777" w:rsidR="002167B8" w:rsidRPr="00887D85" w:rsidRDefault="002167B8" w:rsidP="002167B8">
      <w:r w:rsidRPr="00887D85">
        <w:rPr>
          <w:rStyle w:val="HideTWBExt"/>
        </w:rPr>
        <w:t>&lt;/Amend&gt;</w:t>
      </w:r>
    </w:p>
    <w:p w14:paraId="664633DF"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102</w:t>
      </w:r>
      <w:r w:rsidRPr="00887D85">
        <w:rPr>
          <w:rStyle w:val="HideTWBExt"/>
          <w:b w:val="0"/>
        </w:rPr>
        <w:t>&lt;/NumAm&gt;</w:t>
      </w:r>
    </w:p>
    <w:p w14:paraId="2E40E328" w14:textId="77777777" w:rsidR="002167B8" w:rsidRPr="00887D85" w:rsidRDefault="002167B8" w:rsidP="002167B8">
      <w:pPr>
        <w:pStyle w:val="NormalBold"/>
      </w:pPr>
      <w:r w:rsidRPr="00887D85">
        <w:rPr>
          <w:rStyle w:val="HideTWBExt"/>
          <w:b w:val="0"/>
        </w:rPr>
        <w:t>&lt;RepeatBlock-By&gt;&lt;Members&gt;</w:t>
      </w:r>
      <w:r w:rsidRPr="00887D85">
        <w:t>Billy Kelleher, Vlad Vasile-Voiculescu, Stine Bosse</w:t>
      </w:r>
      <w:r w:rsidRPr="00887D85">
        <w:rPr>
          <w:rStyle w:val="HideTWBExt"/>
          <w:b w:val="0"/>
        </w:rPr>
        <w:t>&lt;/Members&gt;</w:t>
      </w:r>
    </w:p>
    <w:p w14:paraId="0A5733A7" w14:textId="77777777" w:rsidR="002167B8" w:rsidRPr="00887D85" w:rsidRDefault="002167B8" w:rsidP="002167B8">
      <w:pPr>
        <w:pStyle w:val="NormalBold"/>
      </w:pPr>
      <w:r w:rsidRPr="00887D85">
        <w:rPr>
          <w:rStyle w:val="HideTWBExt"/>
          <w:b w:val="0"/>
        </w:rPr>
        <w:t>&lt;/RepeatBlock-By&gt;</w:t>
      </w:r>
    </w:p>
    <w:p w14:paraId="4E65310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B16F5EC" w14:textId="77777777" w:rsidR="002167B8" w:rsidRPr="00887D85" w:rsidRDefault="002167B8" w:rsidP="002167B8">
      <w:pPr>
        <w:pStyle w:val="NormalBold"/>
      </w:pPr>
      <w:r w:rsidRPr="00887D85">
        <w:rPr>
          <w:rStyle w:val="HideTWBExt"/>
          <w:b w:val="0"/>
        </w:rPr>
        <w:t>&lt;Article&gt;</w:t>
      </w:r>
      <w:r w:rsidRPr="00887D85">
        <w:t>Paragraaf 4</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1740DBB" w14:textId="77777777" w:rsidTr="00086CFB">
        <w:trPr>
          <w:trHeight w:hRule="exact" w:val="240"/>
          <w:jc w:val="center"/>
        </w:trPr>
        <w:tc>
          <w:tcPr>
            <w:tcW w:w="9752" w:type="dxa"/>
            <w:gridSpan w:val="2"/>
            <w:tcBorders>
              <w:top w:val="nil"/>
              <w:left w:val="nil"/>
              <w:bottom w:val="nil"/>
              <w:right w:val="nil"/>
            </w:tcBorders>
          </w:tcPr>
          <w:p w14:paraId="5AE5156E" w14:textId="77777777" w:rsidR="002167B8" w:rsidRPr="00887D85" w:rsidRDefault="002167B8" w:rsidP="00086CFB"/>
        </w:tc>
      </w:tr>
      <w:tr w:rsidR="002167B8" w:rsidRPr="00887D85" w14:paraId="0E7013BB" w14:textId="77777777" w:rsidTr="00086CFB">
        <w:trPr>
          <w:trHeight w:val="240"/>
          <w:jc w:val="center"/>
        </w:trPr>
        <w:tc>
          <w:tcPr>
            <w:tcW w:w="4876" w:type="dxa"/>
            <w:tcBorders>
              <w:top w:val="nil"/>
              <w:left w:val="nil"/>
              <w:bottom w:val="nil"/>
              <w:right w:val="nil"/>
            </w:tcBorders>
          </w:tcPr>
          <w:p w14:paraId="7C3F8091"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B343F60" w14:textId="77777777" w:rsidR="002167B8" w:rsidRPr="00887D85" w:rsidRDefault="002167B8" w:rsidP="00086CFB">
            <w:pPr>
              <w:pStyle w:val="AmColumnHeading"/>
            </w:pPr>
            <w:r w:rsidRPr="00887D85">
              <w:t>Amendement</w:t>
            </w:r>
          </w:p>
        </w:tc>
      </w:tr>
      <w:tr w:rsidR="002167B8" w:rsidRPr="00887D85" w14:paraId="5F47B1CE" w14:textId="77777777" w:rsidTr="00086CFB">
        <w:trPr>
          <w:jc w:val="center"/>
        </w:trPr>
        <w:tc>
          <w:tcPr>
            <w:tcW w:w="4876" w:type="dxa"/>
            <w:tcBorders>
              <w:top w:val="nil"/>
              <w:left w:val="nil"/>
              <w:bottom w:val="nil"/>
              <w:right w:val="nil"/>
            </w:tcBorders>
          </w:tcPr>
          <w:p w14:paraId="7CB195D7" w14:textId="77777777" w:rsidR="002167B8" w:rsidRPr="00887D85" w:rsidRDefault="002167B8" w:rsidP="00086CFB">
            <w:pPr>
              <w:pStyle w:val="Normal6a"/>
            </w:pPr>
            <w:r w:rsidRPr="00887D85">
              <w:t>4.</w:t>
            </w:r>
            <w:r w:rsidRPr="00887D85">
              <w:tab/>
              <w:t xml:space="preserve">roept op tot alomvattende kaders voor de ondersteuning van patiënten en hun familie, en tot het verzamelen van gegevens over de sociaal-economische gevolgen in de hele Unie, </w:t>
            </w:r>
            <w:r w:rsidRPr="00887D85">
              <w:rPr>
                <w:b/>
                <w:i/>
              </w:rPr>
              <w:t>met</w:t>
            </w:r>
            <w:r w:rsidRPr="00887D85">
              <w:t xml:space="preserve"> aandacht </w:t>
            </w:r>
            <w:r w:rsidRPr="00887D85">
              <w:rPr>
                <w:b/>
                <w:i/>
              </w:rPr>
              <w:t>voor</w:t>
            </w:r>
            <w:r w:rsidRPr="00887D85">
              <w:t xml:space="preserve"> genderongelijkheid en ongelijkheid op het gebied van zorgtaken;</w:t>
            </w:r>
          </w:p>
        </w:tc>
        <w:tc>
          <w:tcPr>
            <w:tcW w:w="4876" w:type="dxa"/>
            <w:tcBorders>
              <w:top w:val="nil"/>
              <w:left w:val="nil"/>
              <w:bottom w:val="nil"/>
              <w:right w:val="nil"/>
            </w:tcBorders>
          </w:tcPr>
          <w:p w14:paraId="43CE600D" w14:textId="77777777" w:rsidR="002167B8" w:rsidRPr="00887D85" w:rsidRDefault="002167B8" w:rsidP="00086CFB">
            <w:pPr>
              <w:pStyle w:val="Normal6a"/>
            </w:pPr>
            <w:r w:rsidRPr="00887D85">
              <w:t>4.</w:t>
            </w:r>
            <w:r w:rsidRPr="00887D85">
              <w:tab/>
              <w:t xml:space="preserve">roept op tot alomvattende kaders voor de ondersteuning van patiënten en hun familie, en tot het verzamelen </w:t>
            </w:r>
            <w:r w:rsidRPr="00887D85">
              <w:rPr>
                <w:b/>
                <w:i/>
              </w:rPr>
              <w:t xml:space="preserve">en ordenen </w:t>
            </w:r>
            <w:r w:rsidRPr="00887D85">
              <w:t xml:space="preserve">van gegevens over de sociaal-economische gevolgen in de hele Unie, </w:t>
            </w:r>
            <w:r w:rsidRPr="00887D85">
              <w:rPr>
                <w:b/>
                <w:i/>
              </w:rPr>
              <w:t xml:space="preserve">waarbij bijzondere </w:t>
            </w:r>
            <w:r w:rsidRPr="00887D85">
              <w:t xml:space="preserve">aandacht </w:t>
            </w:r>
            <w:r w:rsidRPr="00887D85">
              <w:rPr>
                <w:b/>
                <w:i/>
              </w:rPr>
              <w:t xml:space="preserve">wordt geschonken aan </w:t>
            </w:r>
            <w:r w:rsidRPr="00887D85">
              <w:t>genderongelijkheid en ongelijkheid op het gebied van zorgtaken;</w:t>
            </w:r>
          </w:p>
        </w:tc>
      </w:tr>
    </w:tbl>
    <w:p w14:paraId="5C7D18EE"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6324E48" w14:textId="77777777" w:rsidR="002167B8" w:rsidRPr="00887D85" w:rsidRDefault="002167B8" w:rsidP="002167B8">
      <w:r w:rsidRPr="00887D85">
        <w:rPr>
          <w:rStyle w:val="HideTWBExt"/>
        </w:rPr>
        <w:t>&lt;/Amend&gt;</w:t>
      </w:r>
    </w:p>
    <w:p w14:paraId="2E2FED9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103</w:t>
      </w:r>
      <w:r w:rsidRPr="00887D85">
        <w:rPr>
          <w:rStyle w:val="HideTWBExt"/>
          <w:b w:val="0"/>
        </w:rPr>
        <w:t>&lt;/NumAm&gt;</w:t>
      </w:r>
    </w:p>
    <w:p w14:paraId="7FB9A7E4" w14:textId="77777777" w:rsidR="002167B8" w:rsidRPr="00887D85" w:rsidRDefault="002167B8" w:rsidP="002167B8">
      <w:pPr>
        <w:pStyle w:val="NormalBold"/>
      </w:pPr>
      <w:r w:rsidRPr="00887D85">
        <w:rPr>
          <w:rStyle w:val="HideTWBExt"/>
          <w:b w:val="0"/>
        </w:rPr>
        <w:t>&lt;RepeatBlock-By&gt;&lt;Members&gt;</w:t>
      </w:r>
      <w:r w:rsidRPr="00887D85">
        <w:t>Kateřina Konečná</w:t>
      </w:r>
      <w:r w:rsidRPr="00887D85">
        <w:rPr>
          <w:rStyle w:val="HideTWBExt"/>
          <w:b w:val="0"/>
        </w:rPr>
        <w:t>&lt;/Members&gt;</w:t>
      </w:r>
    </w:p>
    <w:p w14:paraId="106ADC54" w14:textId="77777777" w:rsidR="002167B8" w:rsidRPr="00887D85" w:rsidRDefault="002167B8" w:rsidP="002167B8">
      <w:pPr>
        <w:pStyle w:val="NormalBold"/>
      </w:pPr>
      <w:r w:rsidRPr="00887D85">
        <w:rPr>
          <w:rStyle w:val="HideTWBExt"/>
          <w:b w:val="0"/>
        </w:rPr>
        <w:t>&lt;/RepeatBlock-By&gt;</w:t>
      </w:r>
    </w:p>
    <w:p w14:paraId="6E9337C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0D01FD8" w14:textId="77777777" w:rsidR="002167B8" w:rsidRPr="00887D85" w:rsidRDefault="002167B8" w:rsidP="002167B8">
      <w:pPr>
        <w:pStyle w:val="NormalBold"/>
      </w:pPr>
      <w:r w:rsidRPr="00887D85">
        <w:rPr>
          <w:rStyle w:val="HideTWBExt"/>
          <w:b w:val="0"/>
        </w:rPr>
        <w:t>&lt;Article&gt;</w:t>
      </w:r>
      <w:r w:rsidRPr="00887D85">
        <w:t>Paragraaf 4</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8C2FE2B" w14:textId="77777777" w:rsidTr="00086CFB">
        <w:trPr>
          <w:trHeight w:hRule="exact" w:val="240"/>
          <w:jc w:val="center"/>
        </w:trPr>
        <w:tc>
          <w:tcPr>
            <w:tcW w:w="9752" w:type="dxa"/>
            <w:gridSpan w:val="2"/>
            <w:tcBorders>
              <w:top w:val="nil"/>
              <w:left w:val="nil"/>
              <w:bottom w:val="nil"/>
              <w:right w:val="nil"/>
            </w:tcBorders>
          </w:tcPr>
          <w:p w14:paraId="6B6264D4" w14:textId="77777777" w:rsidR="002167B8" w:rsidRPr="00887D85" w:rsidRDefault="002167B8" w:rsidP="00086CFB"/>
        </w:tc>
      </w:tr>
      <w:tr w:rsidR="002167B8" w:rsidRPr="00887D85" w14:paraId="7CC83446" w14:textId="77777777" w:rsidTr="00086CFB">
        <w:trPr>
          <w:trHeight w:val="240"/>
          <w:jc w:val="center"/>
        </w:trPr>
        <w:tc>
          <w:tcPr>
            <w:tcW w:w="4876" w:type="dxa"/>
            <w:tcBorders>
              <w:top w:val="nil"/>
              <w:left w:val="nil"/>
              <w:bottom w:val="nil"/>
              <w:right w:val="nil"/>
            </w:tcBorders>
          </w:tcPr>
          <w:p w14:paraId="2B9D99DB"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8241F0E" w14:textId="77777777" w:rsidR="002167B8" w:rsidRPr="00887D85" w:rsidRDefault="002167B8" w:rsidP="00086CFB">
            <w:pPr>
              <w:pStyle w:val="AmColumnHeading"/>
            </w:pPr>
            <w:r w:rsidRPr="00887D85">
              <w:t>Amendement</w:t>
            </w:r>
          </w:p>
        </w:tc>
      </w:tr>
      <w:tr w:rsidR="002167B8" w:rsidRPr="00887D85" w14:paraId="75FF8CC4" w14:textId="77777777" w:rsidTr="00086CFB">
        <w:trPr>
          <w:jc w:val="center"/>
        </w:trPr>
        <w:tc>
          <w:tcPr>
            <w:tcW w:w="4876" w:type="dxa"/>
            <w:tcBorders>
              <w:top w:val="nil"/>
              <w:left w:val="nil"/>
              <w:bottom w:val="nil"/>
              <w:right w:val="nil"/>
            </w:tcBorders>
          </w:tcPr>
          <w:p w14:paraId="278A599E" w14:textId="77777777" w:rsidR="002167B8" w:rsidRPr="00887D85" w:rsidRDefault="002167B8" w:rsidP="00086CFB">
            <w:pPr>
              <w:pStyle w:val="Normal6a"/>
            </w:pPr>
            <w:r w:rsidRPr="00887D85">
              <w:t>4.</w:t>
            </w:r>
            <w:r w:rsidRPr="00887D85">
              <w:tab/>
              <w:t xml:space="preserve">roept op tot alomvattende kaders voor de ondersteuning van patiënten en hun familie, en tot het verzamelen van gegevens over de sociaal-economische gevolgen </w:t>
            </w:r>
            <w:r w:rsidRPr="00887D85">
              <w:rPr>
                <w:b/>
                <w:i/>
              </w:rPr>
              <w:t>in de hele Unie</w:t>
            </w:r>
            <w:r w:rsidRPr="00887D85">
              <w:t>, met aandacht voor genderongelijkheid en ongelijkheid op het gebied van zorgtaken;</w:t>
            </w:r>
          </w:p>
        </w:tc>
        <w:tc>
          <w:tcPr>
            <w:tcW w:w="4876" w:type="dxa"/>
            <w:tcBorders>
              <w:top w:val="nil"/>
              <w:left w:val="nil"/>
              <w:bottom w:val="nil"/>
              <w:right w:val="nil"/>
            </w:tcBorders>
          </w:tcPr>
          <w:p w14:paraId="019CC35E" w14:textId="77777777" w:rsidR="002167B8" w:rsidRPr="00887D85" w:rsidRDefault="002167B8" w:rsidP="00086CFB">
            <w:pPr>
              <w:pStyle w:val="Normal6a"/>
            </w:pPr>
            <w:r w:rsidRPr="00887D85">
              <w:t>4.</w:t>
            </w:r>
            <w:r w:rsidRPr="00887D85">
              <w:tab/>
              <w:t xml:space="preserve">roept op tot alomvattende kaders voor de ondersteuning van patiënten en hun familie </w:t>
            </w:r>
            <w:r w:rsidRPr="00887D85">
              <w:rPr>
                <w:b/>
                <w:i/>
              </w:rPr>
              <w:t>alsmede hun sociale inclusie</w:t>
            </w:r>
            <w:r w:rsidRPr="00887D85">
              <w:t>, en tot het verzamelen van gegevens over de sociaal-economische gevolgen, met aandacht voor genderongelijkheid en ongelijkheid op het gebied van zorgtaken;</w:t>
            </w:r>
          </w:p>
        </w:tc>
      </w:tr>
    </w:tbl>
    <w:p w14:paraId="67C82E11"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59C3917" w14:textId="77777777" w:rsidR="002167B8" w:rsidRPr="00887D85" w:rsidRDefault="002167B8" w:rsidP="002167B8">
      <w:r w:rsidRPr="00887D85">
        <w:rPr>
          <w:rStyle w:val="HideTWBExt"/>
        </w:rPr>
        <w:t>&lt;/Amend&gt;</w:t>
      </w:r>
    </w:p>
    <w:p w14:paraId="33497C85"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104</w:t>
      </w:r>
      <w:r w:rsidRPr="00887D85">
        <w:rPr>
          <w:rStyle w:val="HideTWBExt"/>
          <w:b w:val="0"/>
        </w:rPr>
        <w:t>&lt;/NumAm&gt;</w:t>
      </w:r>
    </w:p>
    <w:p w14:paraId="253AC698" w14:textId="77777777" w:rsidR="002167B8" w:rsidRPr="00887D85" w:rsidRDefault="002167B8" w:rsidP="002167B8">
      <w:pPr>
        <w:pStyle w:val="NormalBold"/>
      </w:pPr>
      <w:r w:rsidRPr="00887D85">
        <w:rPr>
          <w:rStyle w:val="HideTWBExt"/>
          <w:b w:val="0"/>
        </w:rPr>
        <w:t>&lt;RepeatBlock-By&gt;&lt;Members&gt;</w:t>
      </w:r>
      <w:r w:rsidRPr="00887D85">
        <w:t>Michele Picaro</w:t>
      </w:r>
      <w:r w:rsidRPr="00887D85">
        <w:rPr>
          <w:rStyle w:val="HideTWBExt"/>
          <w:b w:val="0"/>
        </w:rPr>
        <w:t>&lt;/Members&gt;</w:t>
      </w:r>
    </w:p>
    <w:p w14:paraId="5AE18B9C" w14:textId="77777777" w:rsidR="002167B8" w:rsidRPr="00887D85" w:rsidRDefault="002167B8" w:rsidP="002167B8">
      <w:pPr>
        <w:pStyle w:val="NormalBold"/>
      </w:pPr>
      <w:r w:rsidRPr="00887D85">
        <w:rPr>
          <w:rStyle w:val="HideTWBExt"/>
          <w:b w:val="0"/>
        </w:rPr>
        <w:t>&lt;/RepeatBlock-By&gt;</w:t>
      </w:r>
    </w:p>
    <w:p w14:paraId="19B5CA13"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E15EBAE" w14:textId="77777777" w:rsidR="002167B8" w:rsidRPr="00887D85" w:rsidRDefault="002167B8" w:rsidP="002167B8">
      <w:pPr>
        <w:pStyle w:val="NormalBold"/>
      </w:pPr>
      <w:r w:rsidRPr="00887D85">
        <w:rPr>
          <w:rStyle w:val="HideTWBExt"/>
          <w:b w:val="0"/>
        </w:rPr>
        <w:t>&lt;Article&gt;</w:t>
      </w:r>
      <w:r w:rsidRPr="00887D85">
        <w:t>Paragraaf 4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382701F" w14:textId="77777777" w:rsidTr="00086CFB">
        <w:trPr>
          <w:trHeight w:hRule="exact" w:val="240"/>
          <w:jc w:val="center"/>
        </w:trPr>
        <w:tc>
          <w:tcPr>
            <w:tcW w:w="9752" w:type="dxa"/>
            <w:gridSpan w:val="2"/>
            <w:tcBorders>
              <w:top w:val="nil"/>
              <w:left w:val="nil"/>
              <w:bottom w:val="nil"/>
              <w:right w:val="nil"/>
            </w:tcBorders>
          </w:tcPr>
          <w:p w14:paraId="59FF5591" w14:textId="77777777" w:rsidR="002167B8" w:rsidRPr="00887D85" w:rsidRDefault="002167B8" w:rsidP="00086CFB"/>
        </w:tc>
      </w:tr>
      <w:tr w:rsidR="002167B8" w:rsidRPr="00887D85" w14:paraId="61DE1894" w14:textId="77777777" w:rsidTr="00086CFB">
        <w:trPr>
          <w:trHeight w:val="240"/>
          <w:jc w:val="center"/>
        </w:trPr>
        <w:tc>
          <w:tcPr>
            <w:tcW w:w="4876" w:type="dxa"/>
            <w:tcBorders>
              <w:top w:val="nil"/>
              <w:left w:val="nil"/>
              <w:bottom w:val="nil"/>
              <w:right w:val="nil"/>
            </w:tcBorders>
          </w:tcPr>
          <w:p w14:paraId="2E1423F0"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5B37D63" w14:textId="77777777" w:rsidR="002167B8" w:rsidRPr="00887D85" w:rsidRDefault="002167B8" w:rsidP="00086CFB">
            <w:pPr>
              <w:pStyle w:val="AmColumnHeading"/>
            </w:pPr>
            <w:r w:rsidRPr="00887D85">
              <w:t>Amendement</w:t>
            </w:r>
          </w:p>
        </w:tc>
      </w:tr>
      <w:tr w:rsidR="002167B8" w:rsidRPr="00887D85" w14:paraId="52C9B704" w14:textId="77777777" w:rsidTr="00086CFB">
        <w:trPr>
          <w:jc w:val="center"/>
        </w:trPr>
        <w:tc>
          <w:tcPr>
            <w:tcW w:w="4876" w:type="dxa"/>
            <w:tcBorders>
              <w:top w:val="nil"/>
              <w:left w:val="nil"/>
              <w:bottom w:val="nil"/>
              <w:right w:val="nil"/>
            </w:tcBorders>
          </w:tcPr>
          <w:p w14:paraId="2061C8E6" w14:textId="77777777" w:rsidR="002167B8" w:rsidRPr="00887D85" w:rsidRDefault="002167B8" w:rsidP="00086CFB">
            <w:pPr>
              <w:pStyle w:val="Normal6a"/>
            </w:pPr>
          </w:p>
        </w:tc>
        <w:tc>
          <w:tcPr>
            <w:tcW w:w="4876" w:type="dxa"/>
            <w:tcBorders>
              <w:top w:val="nil"/>
              <w:left w:val="nil"/>
              <w:bottom w:val="nil"/>
              <w:right w:val="nil"/>
            </w:tcBorders>
          </w:tcPr>
          <w:p w14:paraId="6264DEF1" w14:textId="77777777" w:rsidR="002167B8" w:rsidRPr="00887D85" w:rsidRDefault="002167B8" w:rsidP="00086CFB">
            <w:pPr>
              <w:pStyle w:val="Normal6a"/>
            </w:pPr>
            <w:r w:rsidRPr="00887D85">
              <w:rPr>
                <w:b/>
                <w:i/>
              </w:rPr>
              <w:t>4 bis.</w:t>
            </w:r>
            <w:r w:rsidRPr="00887D85">
              <w:tab/>
            </w:r>
            <w:r w:rsidRPr="00887D85">
              <w:rPr>
                <w:b/>
                <w:i/>
              </w:rPr>
              <w:t>beklemtoont dat de vroegtijdige en juiste diagnose van zeldzame ziekten een grote uitdaging blijft, en dat patiënten vaak te maken hebben met lange vertragingen bij de diagnose en onjuiste diagnoses; benadrukt dat bij dergelijke diagnoses gezondheidswerkers een centrale rol spelen, die met hun klinische opleiding, ethische verantwoordelijkheid en vermogen om complexe en heterogene informatie te integreren van vitaal belang zijn voor het waarborgen van de kwaliteit van de zorg, de veiligheid van de patiënt en de juiste interpretatie van geavanceerde diagnostische technologieën;</w:t>
            </w:r>
          </w:p>
        </w:tc>
      </w:tr>
    </w:tbl>
    <w:p w14:paraId="1F7EEAC6"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3016AFF" w14:textId="77777777" w:rsidR="002167B8" w:rsidRPr="00887D85" w:rsidRDefault="002167B8" w:rsidP="002167B8">
      <w:r w:rsidRPr="00887D85">
        <w:rPr>
          <w:rStyle w:val="HideTWBExt"/>
        </w:rPr>
        <w:t>&lt;/Amend&gt;</w:t>
      </w:r>
    </w:p>
    <w:p w14:paraId="06870D8B"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105</w:t>
      </w:r>
      <w:r w:rsidRPr="00887D85">
        <w:rPr>
          <w:rStyle w:val="HideTWBExt"/>
          <w:b w:val="0"/>
        </w:rPr>
        <w:t>&lt;/NumAm&gt;</w:t>
      </w:r>
    </w:p>
    <w:p w14:paraId="061F48D8" w14:textId="77777777" w:rsidR="002167B8" w:rsidRPr="00887D85" w:rsidRDefault="002167B8" w:rsidP="002167B8">
      <w:pPr>
        <w:pStyle w:val="NormalBold"/>
      </w:pPr>
      <w:r w:rsidRPr="00887D85">
        <w:rPr>
          <w:rStyle w:val="HideTWBExt"/>
          <w:b w:val="0"/>
        </w:rPr>
        <w:t>&lt;RepeatBlock-By&gt;&lt;Members&gt;</w:t>
      </w:r>
      <w:r w:rsidRPr="00887D85">
        <w:t>Margarita de la Pisa Carrión</w:t>
      </w:r>
      <w:r w:rsidRPr="00887D85">
        <w:rPr>
          <w:rStyle w:val="HideTWBExt"/>
          <w:b w:val="0"/>
        </w:rPr>
        <w:t>&lt;/Members&gt;</w:t>
      </w:r>
    </w:p>
    <w:p w14:paraId="793A348C" w14:textId="77777777" w:rsidR="002167B8" w:rsidRPr="00887D85" w:rsidRDefault="002167B8" w:rsidP="002167B8">
      <w:pPr>
        <w:pStyle w:val="NormalBold"/>
      </w:pPr>
      <w:r w:rsidRPr="00887D85">
        <w:rPr>
          <w:rStyle w:val="HideTWBExt"/>
          <w:b w:val="0"/>
        </w:rPr>
        <w:t>&lt;/RepeatBlock-By&gt;</w:t>
      </w:r>
    </w:p>
    <w:p w14:paraId="48FED3E6"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313EDE7" w14:textId="77777777" w:rsidR="002167B8" w:rsidRPr="00887D85" w:rsidRDefault="002167B8" w:rsidP="002167B8">
      <w:pPr>
        <w:pStyle w:val="NormalBold"/>
      </w:pPr>
      <w:r w:rsidRPr="00887D85">
        <w:rPr>
          <w:rStyle w:val="HideTWBExt"/>
          <w:b w:val="0"/>
        </w:rPr>
        <w:t>&lt;Article&gt;</w:t>
      </w:r>
      <w:r w:rsidRPr="00887D85">
        <w:t>Paragraaf 4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CBE3CA1" w14:textId="77777777" w:rsidTr="00086CFB">
        <w:trPr>
          <w:trHeight w:hRule="exact" w:val="240"/>
          <w:jc w:val="center"/>
        </w:trPr>
        <w:tc>
          <w:tcPr>
            <w:tcW w:w="9752" w:type="dxa"/>
            <w:gridSpan w:val="2"/>
            <w:tcBorders>
              <w:top w:val="nil"/>
              <w:left w:val="nil"/>
              <w:bottom w:val="nil"/>
              <w:right w:val="nil"/>
            </w:tcBorders>
          </w:tcPr>
          <w:p w14:paraId="5E9A9E78" w14:textId="77777777" w:rsidR="002167B8" w:rsidRPr="00887D85" w:rsidRDefault="002167B8" w:rsidP="00086CFB"/>
        </w:tc>
      </w:tr>
      <w:tr w:rsidR="002167B8" w:rsidRPr="00887D85" w14:paraId="799ADFC0" w14:textId="77777777" w:rsidTr="00086CFB">
        <w:trPr>
          <w:trHeight w:val="240"/>
          <w:jc w:val="center"/>
        </w:trPr>
        <w:tc>
          <w:tcPr>
            <w:tcW w:w="4876" w:type="dxa"/>
            <w:tcBorders>
              <w:top w:val="nil"/>
              <w:left w:val="nil"/>
              <w:bottom w:val="nil"/>
              <w:right w:val="nil"/>
            </w:tcBorders>
          </w:tcPr>
          <w:p w14:paraId="5928E0E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049C86E" w14:textId="77777777" w:rsidR="002167B8" w:rsidRPr="00887D85" w:rsidRDefault="002167B8" w:rsidP="00086CFB">
            <w:pPr>
              <w:pStyle w:val="AmColumnHeading"/>
            </w:pPr>
            <w:r w:rsidRPr="00887D85">
              <w:t>Amendement</w:t>
            </w:r>
          </w:p>
        </w:tc>
      </w:tr>
      <w:tr w:rsidR="002167B8" w:rsidRPr="00887D85" w14:paraId="6DEC972A" w14:textId="77777777" w:rsidTr="00086CFB">
        <w:trPr>
          <w:jc w:val="center"/>
        </w:trPr>
        <w:tc>
          <w:tcPr>
            <w:tcW w:w="4876" w:type="dxa"/>
            <w:tcBorders>
              <w:top w:val="nil"/>
              <w:left w:val="nil"/>
              <w:bottom w:val="nil"/>
              <w:right w:val="nil"/>
            </w:tcBorders>
          </w:tcPr>
          <w:p w14:paraId="4586C701" w14:textId="77777777" w:rsidR="002167B8" w:rsidRPr="00887D85" w:rsidRDefault="002167B8" w:rsidP="00086CFB">
            <w:pPr>
              <w:pStyle w:val="Normal6a"/>
            </w:pPr>
          </w:p>
        </w:tc>
        <w:tc>
          <w:tcPr>
            <w:tcW w:w="4876" w:type="dxa"/>
            <w:tcBorders>
              <w:top w:val="nil"/>
              <w:left w:val="nil"/>
              <w:bottom w:val="nil"/>
              <w:right w:val="nil"/>
            </w:tcBorders>
          </w:tcPr>
          <w:p w14:paraId="5E8D4DC0" w14:textId="77777777" w:rsidR="002167B8" w:rsidRPr="00887D85" w:rsidRDefault="002167B8" w:rsidP="00086CFB">
            <w:pPr>
              <w:pStyle w:val="Normal6a"/>
            </w:pPr>
            <w:r w:rsidRPr="00887D85">
              <w:rPr>
                <w:b/>
                <w:i/>
              </w:rPr>
              <w:t>4 bis.</w:t>
            </w:r>
            <w:r w:rsidRPr="00887D85">
              <w:tab/>
            </w:r>
            <w:r w:rsidRPr="00887D85">
              <w:rPr>
                <w:b/>
                <w:i/>
              </w:rPr>
              <w:t>benadrukt de noodzaak om openbare steunregelingen te creëren waarmee de behoeften van gezinnen met een gezinslid dat een zeldzame ziekte heeft, kunnen worden gedekt, aangezien bij dergelijke ziekten vaak continue zorg, 24 uur per dag, vereist is;</w:t>
            </w:r>
          </w:p>
        </w:tc>
      </w:tr>
    </w:tbl>
    <w:p w14:paraId="28700CFC"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{ES}</w:t>
      </w:r>
      <w:r w:rsidRPr="00887D85">
        <w:t>es</w:t>
      </w:r>
      <w:r w:rsidRPr="00887D85">
        <w:rPr>
          <w:rStyle w:val="HideTWBExt"/>
        </w:rPr>
        <w:t>&lt;/Original&gt;</w:t>
      </w:r>
    </w:p>
    <w:p w14:paraId="6DAEFA95" w14:textId="77777777" w:rsidR="002167B8" w:rsidRPr="00887D85" w:rsidRDefault="002167B8" w:rsidP="002167B8">
      <w:r w:rsidRPr="00887D85">
        <w:rPr>
          <w:rStyle w:val="HideTWBExt"/>
        </w:rPr>
        <w:t>&lt;/Amend&gt;</w:t>
      </w:r>
    </w:p>
    <w:p w14:paraId="0F1D2D1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106</w:t>
      </w:r>
      <w:r w:rsidRPr="00887D85">
        <w:rPr>
          <w:rStyle w:val="HideTWBExt"/>
          <w:b w:val="0"/>
        </w:rPr>
        <w:t>&lt;/NumAm&gt;</w:t>
      </w:r>
    </w:p>
    <w:p w14:paraId="6D56A0D1"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2F64623F" w14:textId="77777777" w:rsidR="002167B8" w:rsidRPr="00887D85" w:rsidRDefault="002167B8" w:rsidP="002167B8">
      <w:pPr>
        <w:pStyle w:val="NormalBold"/>
      </w:pPr>
      <w:r w:rsidRPr="00887D85">
        <w:rPr>
          <w:rStyle w:val="HideTWBExt"/>
          <w:b w:val="0"/>
        </w:rPr>
        <w:t>&lt;/RepeatBlock-By&gt;</w:t>
      </w:r>
    </w:p>
    <w:p w14:paraId="3919C92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D46B4D6" w14:textId="77777777" w:rsidR="002167B8" w:rsidRPr="00887D85" w:rsidRDefault="002167B8" w:rsidP="002167B8">
      <w:pPr>
        <w:pStyle w:val="NormalBold"/>
      </w:pPr>
      <w:r w:rsidRPr="00887D85">
        <w:rPr>
          <w:rStyle w:val="HideTWBExt"/>
          <w:b w:val="0"/>
        </w:rPr>
        <w:t>&lt;Article&gt;</w:t>
      </w:r>
      <w:r w:rsidRPr="00887D85">
        <w:t>Paragraaf 5</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DFAB89E" w14:textId="77777777" w:rsidTr="00086CFB">
        <w:trPr>
          <w:trHeight w:hRule="exact" w:val="240"/>
          <w:jc w:val="center"/>
        </w:trPr>
        <w:tc>
          <w:tcPr>
            <w:tcW w:w="9752" w:type="dxa"/>
            <w:gridSpan w:val="2"/>
            <w:tcBorders>
              <w:top w:val="nil"/>
              <w:left w:val="nil"/>
              <w:bottom w:val="nil"/>
              <w:right w:val="nil"/>
            </w:tcBorders>
          </w:tcPr>
          <w:p w14:paraId="0C943D27" w14:textId="77777777" w:rsidR="002167B8" w:rsidRPr="00887D85" w:rsidRDefault="002167B8" w:rsidP="00086CFB"/>
        </w:tc>
      </w:tr>
      <w:tr w:rsidR="002167B8" w:rsidRPr="00887D85" w14:paraId="67FF4591" w14:textId="77777777" w:rsidTr="00086CFB">
        <w:trPr>
          <w:trHeight w:val="240"/>
          <w:jc w:val="center"/>
        </w:trPr>
        <w:tc>
          <w:tcPr>
            <w:tcW w:w="4876" w:type="dxa"/>
            <w:tcBorders>
              <w:top w:val="nil"/>
              <w:left w:val="nil"/>
              <w:bottom w:val="nil"/>
              <w:right w:val="nil"/>
            </w:tcBorders>
          </w:tcPr>
          <w:p w14:paraId="068948C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BB91FA1" w14:textId="77777777" w:rsidR="002167B8" w:rsidRPr="00887D85" w:rsidRDefault="002167B8" w:rsidP="00086CFB">
            <w:pPr>
              <w:pStyle w:val="AmColumnHeading"/>
            </w:pPr>
            <w:r w:rsidRPr="00887D85">
              <w:t>Amendement</w:t>
            </w:r>
          </w:p>
        </w:tc>
      </w:tr>
      <w:tr w:rsidR="002167B8" w:rsidRPr="00887D85" w14:paraId="2D19848C" w14:textId="77777777" w:rsidTr="00086CFB">
        <w:trPr>
          <w:jc w:val="center"/>
        </w:trPr>
        <w:tc>
          <w:tcPr>
            <w:tcW w:w="4876" w:type="dxa"/>
            <w:tcBorders>
              <w:top w:val="nil"/>
              <w:left w:val="nil"/>
              <w:bottom w:val="nil"/>
              <w:right w:val="nil"/>
            </w:tcBorders>
          </w:tcPr>
          <w:p w14:paraId="471CC2F6" w14:textId="77777777" w:rsidR="002167B8" w:rsidRPr="00887D85" w:rsidRDefault="002167B8" w:rsidP="00086CFB">
            <w:pPr>
              <w:pStyle w:val="Normal6a"/>
            </w:pPr>
            <w:r w:rsidRPr="00887D85">
              <w:t>5.</w:t>
            </w:r>
            <w:r w:rsidRPr="00887D85">
              <w:tab/>
              <w:t xml:space="preserve">benadrukt de noodzaak om de beheersstructuur </w:t>
            </w:r>
            <w:r w:rsidRPr="00887D85">
              <w:rPr>
                <w:b/>
                <w:i/>
              </w:rPr>
              <w:t>en</w:t>
            </w:r>
            <w:r w:rsidRPr="00887D85">
              <w:t xml:space="preserve"> de grensoverschrijdende coördinatie te versterken door de duurzaamheid, de integratie, het geografische gebied dat bestreken wordt en de doorverwijzingstrajecten van ERN’s te verbeteren en </w:t>
            </w:r>
            <w:r w:rsidRPr="00887D85">
              <w:rPr>
                <w:b/>
                <w:i/>
              </w:rPr>
              <w:t>mechanismen</w:t>
            </w:r>
            <w:r w:rsidRPr="00887D85">
              <w:t xml:space="preserve"> voor een stabiele financiering en </w:t>
            </w:r>
            <w:r w:rsidRPr="00887D85">
              <w:rPr>
                <w:b/>
                <w:i/>
              </w:rPr>
              <w:t>juridische status van de ERN’s te onderzoeken</w:t>
            </w:r>
            <w:r w:rsidRPr="00887D85">
              <w:t>;</w:t>
            </w:r>
          </w:p>
        </w:tc>
        <w:tc>
          <w:tcPr>
            <w:tcW w:w="4876" w:type="dxa"/>
            <w:tcBorders>
              <w:top w:val="nil"/>
              <w:left w:val="nil"/>
              <w:bottom w:val="nil"/>
              <w:right w:val="nil"/>
            </w:tcBorders>
          </w:tcPr>
          <w:p w14:paraId="357037CD" w14:textId="77777777" w:rsidR="002167B8" w:rsidRPr="00887D85" w:rsidRDefault="002167B8" w:rsidP="00086CFB">
            <w:pPr>
              <w:pStyle w:val="Normal6a"/>
            </w:pPr>
            <w:r w:rsidRPr="00887D85">
              <w:t>5.</w:t>
            </w:r>
            <w:r w:rsidRPr="00887D85">
              <w:tab/>
              <w:t>benadrukt de noodzaak om de beheersstructuur</w:t>
            </w:r>
            <w:r w:rsidRPr="00887D85">
              <w:rPr>
                <w:b/>
                <w:i/>
              </w:rPr>
              <w:t xml:space="preserve">, </w:t>
            </w:r>
            <w:r w:rsidRPr="00887D85">
              <w:t xml:space="preserve">de grensoverschrijdende coördinatie </w:t>
            </w:r>
            <w:r w:rsidRPr="00887D85">
              <w:rPr>
                <w:b/>
                <w:i/>
              </w:rPr>
              <w:t>en de grensoverschrijdende toegankelijkheid</w:t>
            </w:r>
            <w:r w:rsidRPr="00887D85">
              <w:t xml:space="preserve"> te versterken door de duurzaamheid, de integratie, het geografische gebied dat bestreken wordt en de doorverwijzingstrajecten van ERN’s te verbeteren</w:t>
            </w:r>
            <w:r w:rsidRPr="00887D85">
              <w:rPr>
                <w:b/>
                <w:i/>
              </w:rPr>
              <w:t>,</w:t>
            </w:r>
            <w:r w:rsidRPr="00887D85">
              <w:t xml:space="preserve"> en </w:t>
            </w:r>
            <w:r w:rsidRPr="00887D85">
              <w:rPr>
                <w:b/>
                <w:i/>
              </w:rPr>
              <w:t>door te zorgen voor</w:t>
            </w:r>
            <w:r w:rsidRPr="00887D85">
              <w:t xml:space="preserve"> een stabiele </w:t>
            </w:r>
            <w:r w:rsidRPr="00887D85">
              <w:rPr>
                <w:b/>
                <w:i/>
              </w:rPr>
              <w:t xml:space="preserve">en voorspelbare </w:t>
            </w:r>
            <w:r w:rsidRPr="00887D85">
              <w:t xml:space="preserve">financiering en </w:t>
            </w:r>
            <w:r w:rsidRPr="00887D85">
              <w:rPr>
                <w:b/>
                <w:i/>
              </w:rPr>
              <w:t>een passend juridisch en operationeel kader voor de werking ervan</w:t>
            </w:r>
            <w:r w:rsidRPr="00887D85">
              <w:t>;</w:t>
            </w:r>
          </w:p>
        </w:tc>
      </w:tr>
    </w:tbl>
    <w:p w14:paraId="46FEB6DE"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4BA2B7B" w14:textId="77777777" w:rsidR="002167B8" w:rsidRPr="00887D85" w:rsidRDefault="002167B8" w:rsidP="002167B8">
      <w:r w:rsidRPr="00887D85">
        <w:rPr>
          <w:rStyle w:val="HideTWBExt"/>
        </w:rPr>
        <w:t>&lt;/Amend&gt;</w:t>
      </w:r>
    </w:p>
    <w:p w14:paraId="5BC3B02F"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107</w:t>
      </w:r>
      <w:r w:rsidRPr="00887D85">
        <w:rPr>
          <w:rStyle w:val="HideTWBExt"/>
          <w:b w:val="0"/>
        </w:rPr>
        <w:t>&lt;/NumAm&gt;</w:t>
      </w:r>
    </w:p>
    <w:p w14:paraId="7D4AD549"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Michalis Hadjipantela, Adam Jarubas, Letizia Moratti, Oliver Schenk</w:t>
      </w:r>
      <w:r w:rsidRPr="00887D85">
        <w:rPr>
          <w:rStyle w:val="HideTWBExt"/>
          <w:b w:val="0"/>
        </w:rPr>
        <w:t>&lt;/Members&gt;</w:t>
      </w:r>
    </w:p>
    <w:p w14:paraId="3AE54609" w14:textId="77777777" w:rsidR="002167B8" w:rsidRPr="00887D85" w:rsidRDefault="002167B8" w:rsidP="002167B8">
      <w:pPr>
        <w:pStyle w:val="NormalBold"/>
      </w:pPr>
      <w:r w:rsidRPr="00887D85">
        <w:rPr>
          <w:rStyle w:val="HideTWBExt"/>
          <w:b w:val="0"/>
        </w:rPr>
        <w:t>&lt;/RepeatBlock-By&gt;</w:t>
      </w:r>
    </w:p>
    <w:p w14:paraId="08BC8C22"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458A50E" w14:textId="77777777" w:rsidR="002167B8" w:rsidRPr="00887D85" w:rsidRDefault="002167B8" w:rsidP="002167B8">
      <w:pPr>
        <w:pStyle w:val="NormalBold"/>
      </w:pPr>
      <w:r w:rsidRPr="00887D85">
        <w:rPr>
          <w:rStyle w:val="HideTWBExt"/>
          <w:b w:val="0"/>
        </w:rPr>
        <w:t>&lt;Article&gt;</w:t>
      </w:r>
      <w:r w:rsidRPr="00887D85">
        <w:t>Paragraaf 5</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E56885F" w14:textId="77777777" w:rsidTr="00086CFB">
        <w:trPr>
          <w:trHeight w:hRule="exact" w:val="240"/>
          <w:jc w:val="center"/>
        </w:trPr>
        <w:tc>
          <w:tcPr>
            <w:tcW w:w="9752" w:type="dxa"/>
            <w:gridSpan w:val="2"/>
            <w:tcBorders>
              <w:top w:val="nil"/>
              <w:left w:val="nil"/>
              <w:bottom w:val="nil"/>
              <w:right w:val="nil"/>
            </w:tcBorders>
          </w:tcPr>
          <w:p w14:paraId="17C0E67A" w14:textId="77777777" w:rsidR="002167B8" w:rsidRPr="00887D85" w:rsidRDefault="002167B8" w:rsidP="00086CFB"/>
        </w:tc>
      </w:tr>
      <w:tr w:rsidR="002167B8" w:rsidRPr="00887D85" w14:paraId="2DFF58BC" w14:textId="77777777" w:rsidTr="00086CFB">
        <w:trPr>
          <w:trHeight w:val="240"/>
          <w:jc w:val="center"/>
        </w:trPr>
        <w:tc>
          <w:tcPr>
            <w:tcW w:w="4876" w:type="dxa"/>
            <w:tcBorders>
              <w:top w:val="nil"/>
              <w:left w:val="nil"/>
              <w:bottom w:val="nil"/>
              <w:right w:val="nil"/>
            </w:tcBorders>
          </w:tcPr>
          <w:p w14:paraId="38BA8B3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77C7E1F" w14:textId="77777777" w:rsidR="002167B8" w:rsidRPr="00887D85" w:rsidRDefault="002167B8" w:rsidP="00086CFB">
            <w:pPr>
              <w:pStyle w:val="AmColumnHeading"/>
            </w:pPr>
            <w:r w:rsidRPr="00887D85">
              <w:t>Amendement</w:t>
            </w:r>
          </w:p>
        </w:tc>
      </w:tr>
      <w:tr w:rsidR="002167B8" w:rsidRPr="00887D85" w14:paraId="36ADFA3C" w14:textId="77777777" w:rsidTr="00086CFB">
        <w:trPr>
          <w:jc w:val="center"/>
        </w:trPr>
        <w:tc>
          <w:tcPr>
            <w:tcW w:w="4876" w:type="dxa"/>
            <w:tcBorders>
              <w:top w:val="nil"/>
              <w:left w:val="nil"/>
              <w:bottom w:val="nil"/>
              <w:right w:val="nil"/>
            </w:tcBorders>
          </w:tcPr>
          <w:p w14:paraId="37FBE63C" w14:textId="77777777" w:rsidR="002167B8" w:rsidRPr="00887D85" w:rsidRDefault="002167B8" w:rsidP="00086CFB">
            <w:pPr>
              <w:pStyle w:val="Normal6a"/>
            </w:pPr>
            <w:r w:rsidRPr="00887D85">
              <w:t>5.</w:t>
            </w:r>
            <w:r w:rsidRPr="00887D85">
              <w:tab/>
              <w:t xml:space="preserve">benadrukt de noodzaak om de beheersstructuur en de grensoverschrijdende coördinatie te versterken door de duurzaamheid, de integratie, het geografische gebied dat bestreken wordt en de doorverwijzingstrajecten van ERN’s te verbeteren en mechanismen voor een stabiele financiering </w:t>
            </w:r>
            <w:r w:rsidRPr="00887D85">
              <w:rPr>
                <w:b/>
                <w:i/>
              </w:rPr>
              <w:t>en juridische status</w:t>
            </w:r>
            <w:r w:rsidRPr="00887D85">
              <w:t xml:space="preserve"> van de ERN’s te onderzoeken;</w:t>
            </w:r>
          </w:p>
        </w:tc>
        <w:tc>
          <w:tcPr>
            <w:tcW w:w="4876" w:type="dxa"/>
            <w:tcBorders>
              <w:top w:val="nil"/>
              <w:left w:val="nil"/>
              <w:bottom w:val="nil"/>
              <w:right w:val="nil"/>
            </w:tcBorders>
          </w:tcPr>
          <w:p w14:paraId="55BC5FA4" w14:textId="77777777" w:rsidR="002167B8" w:rsidRPr="00887D85" w:rsidRDefault="002167B8" w:rsidP="00086CFB">
            <w:pPr>
              <w:pStyle w:val="Normal6a"/>
            </w:pPr>
            <w:r w:rsidRPr="00887D85">
              <w:t>5.</w:t>
            </w:r>
            <w:r w:rsidRPr="00887D85">
              <w:tab/>
              <w:t xml:space="preserve">benadrukt de noodzaak om de beheersstructuur en de grensoverschrijdende coördinatie te versterken door de duurzaamheid, de integratie </w:t>
            </w:r>
            <w:r w:rsidRPr="00887D85">
              <w:rPr>
                <w:b/>
                <w:i/>
              </w:rPr>
              <w:t>met de nationale gezondheidszorgstelsels</w:t>
            </w:r>
            <w:r w:rsidRPr="00887D85">
              <w:t>, het geografische gebied dat bestreken wordt en de doorverwijzingstrajecten van ERN’s te verbeteren en mechanismen voor een stabiele financiering van de ERN’s te onderzoeken;</w:t>
            </w:r>
          </w:p>
        </w:tc>
      </w:tr>
    </w:tbl>
    <w:p w14:paraId="4B65999A"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3C27F91" w14:textId="77777777" w:rsidR="002167B8" w:rsidRPr="00887D85" w:rsidRDefault="002167B8" w:rsidP="002167B8">
      <w:r w:rsidRPr="00887D85">
        <w:rPr>
          <w:rStyle w:val="HideTWBExt"/>
        </w:rPr>
        <w:t>&lt;/Amend&gt;</w:t>
      </w:r>
    </w:p>
    <w:p w14:paraId="4811EFF2"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108</w:t>
      </w:r>
      <w:r w:rsidRPr="00887D85">
        <w:rPr>
          <w:rStyle w:val="HideTWBExt"/>
          <w:b w:val="0"/>
        </w:rPr>
        <w:t>&lt;/NumAm&gt;</w:t>
      </w:r>
    </w:p>
    <w:p w14:paraId="732EDF97" w14:textId="77777777" w:rsidR="002167B8" w:rsidRPr="00887D85" w:rsidRDefault="002167B8" w:rsidP="002167B8">
      <w:pPr>
        <w:pStyle w:val="NormalBold"/>
      </w:pPr>
      <w:r w:rsidRPr="00887D85">
        <w:rPr>
          <w:rStyle w:val="HideTWBExt"/>
          <w:b w:val="0"/>
        </w:rPr>
        <w:t>&lt;RepeatBlock-By&gt;&lt;Members&gt;</w:t>
      </w:r>
      <w:r w:rsidRPr="00887D85">
        <w:t>Victor Negrescu</w:t>
      </w:r>
      <w:r w:rsidRPr="00887D85">
        <w:rPr>
          <w:rStyle w:val="HideTWBExt"/>
          <w:b w:val="0"/>
        </w:rPr>
        <w:t>&lt;/Members&gt;</w:t>
      </w:r>
    </w:p>
    <w:p w14:paraId="6844AB66" w14:textId="77777777" w:rsidR="002167B8" w:rsidRPr="00887D85" w:rsidRDefault="002167B8" w:rsidP="002167B8">
      <w:pPr>
        <w:pStyle w:val="NormalBold"/>
      </w:pPr>
      <w:r w:rsidRPr="00887D85">
        <w:rPr>
          <w:rStyle w:val="HideTWBExt"/>
          <w:b w:val="0"/>
        </w:rPr>
        <w:t>&lt;/RepeatBlock-By&gt;</w:t>
      </w:r>
    </w:p>
    <w:p w14:paraId="2D705886"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A00D8CE" w14:textId="77777777" w:rsidR="002167B8" w:rsidRPr="00887D85" w:rsidRDefault="002167B8" w:rsidP="002167B8">
      <w:pPr>
        <w:pStyle w:val="NormalBold"/>
      </w:pPr>
      <w:r w:rsidRPr="00887D85">
        <w:rPr>
          <w:rStyle w:val="HideTWBExt"/>
          <w:b w:val="0"/>
        </w:rPr>
        <w:t>&lt;Article&gt;</w:t>
      </w:r>
      <w:r w:rsidRPr="00887D85">
        <w:t>Paragraaf 5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C9F0A4F" w14:textId="77777777" w:rsidTr="00086CFB">
        <w:trPr>
          <w:trHeight w:hRule="exact" w:val="240"/>
          <w:jc w:val="center"/>
        </w:trPr>
        <w:tc>
          <w:tcPr>
            <w:tcW w:w="9752" w:type="dxa"/>
            <w:gridSpan w:val="2"/>
            <w:tcBorders>
              <w:top w:val="nil"/>
              <w:left w:val="nil"/>
              <w:bottom w:val="nil"/>
              <w:right w:val="nil"/>
            </w:tcBorders>
          </w:tcPr>
          <w:p w14:paraId="1D8A45A8" w14:textId="77777777" w:rsidR="002167B8" w:rsidRPr="00887D85" w:rsidRDefault="002167B8" w:rsidP="00086CFB"/>
        </w:tc>
      </w:tr>
      <w:tr w:rsidR="002167B8" w:rsidRPr="00887D85" w14:paraId="3BC73641" w14:textId="77777777" w:rsidTr="00086CFB">
        <w:trPr>
          <w:trHeight w:val="240"/>
          <w:jc w:val="center"/>
        </w:trPr>
        <w:tc>
          <w:tcPr>
            <w:tcW w:w="4876" w:type="dxa"/>
            <w:tcBorders>
              <w:top w:val="nil"/>
              <w:left w:val="nil"/>
              <w:bottom w:val="nil"/>
              <w:right w:val="nil"/>
            </w:tcBorders>
          </w:tcPr>
          <w:p w14:paraId="5C5B4F17"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5F60FC1" w14:textId="77777777" w:rsidR="002167B8" w:rsidRPr="00887D85" w:rsidRDefault="002167B8" w:rsidP="00086CFB">
            <w:pPr>
              <w:pStyle w:val="AmColumnHeading"/>
            </w:pPr>
            <w:r w:rsidRPr="00887D85">
              <w:t>Amendement</w:t>
            </w:r>
          </w:p>
        </w:tc>
      </w:tr>
      <w:tr w:rsidR="002167B8" w:rsidRPr="00887D85" w14:paraId="0FF0B112" w14:textId="77777777" w:rsidTr="00086CFB">
        <w:trPr>
          <w:jc w:val="center"/>
        </w:trPr>
        <w:tc>
          <w:tcPr>
            <w:tcW w:w="4876" w:type="dxa"/>
            <w:tcBorders>
              <w:top w:val="nil"/>
              <w:left w:val="nil"/>
              <w:bottom w:val="nil"/>
              <w:right w:val="nil"/>
            </w:tcBorders>
          </w:tcPr>
          <w:p w14:paraId="64793EF7" w14:textId="77777777" w:rsidR="002167B8" w:rsidRPr="00887D85" w:rsidRDefault="002167B8" w:rsidP="00086CFB">
            <w:pPr>
              <w:pStyle w:val="Normal6a"/>
            </w:pPr>
          </w:p>
        </w:tc>
        <w:tc>
          <w:tcPr>
            <w:tcW w:w="4876" w:type="dxa"/>
            <w:tcBorders>
              <w:top w:val="nil"/>
              <w:left w:val="nil"/>
              <w:bottom w:val="nil"/>
              <w:right w:val="nil"/>
            </w:tcBorders>
          </w:tcPr>
          <w:p w14:paraId="1A718464" w14:textId="77777777" w:rsidR="002167B8" w:rsidRPr="00887D85" w:rsidRDefault="002167B8" w:rsidP="00086CFB">
            <w:pPr>
              <w:pStyle w:val="Normal6a"/>
            </w:pPr>
            <w:r w:rsidRPr="00887D85">
              <w:rPr>
                <w:b/>
                <w:i/>
              </w:rPr>
              <w:t>5 bis.</w:t>
            </w:r>
            <w:r w:rsidRPr="00887D85">
              <w:tab/>
            </w:r>
            <w:r w:rsidRPr="00887D85">
              <w:rPr>
                <w:b/>
                <w:i/>
              </w:rPr>
              <w:t>verzoekt de Commissie met klem ervoor te zorgen dat de frequentie en de regelmaat van de oproepen tot uitbreiding van ERN’s worden verhoogd, en ad-hocprocedures te vervangen door een transparant, vast schema; wijst erop dat de laatste oproep tot uitbreiding dateert van 2019; beklemtoont dat een duidelijke termijn onontbeerlijk is voor de tijdige integratie van nationale expertisecentra, zodat de kloof tussen lokale expertise en samenwerking binnen de hele Unie kan worden overbrugd om ervoor te zorgen patiënten met een zeldzame ziekte gespecialiseerde zorg en gedeelde medische inzichten krijgen zonder administratieve vertragingen;</w:t>
            </w:r>
          </w:p>
        </w:tc>
      </w:tr>
    </w:tbl>
    <w:p w14:paraId="1FC5B09F"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E157643" w14:textId="77777777" w:rsidR="002167B8" w:rsidRPr="00887D85" w:rsidRDefault="002167B8" w:rsidP="002167B8">
      <w:r w:rsidRPr="00887D85">
        <w:rPr>
          <w:rStyle w:val="HideTWBExt"/>
        </w:rPr>
        <w:t>&lt;/Amend&gt;</w:t>
      </w:r>
    </w:p>
    <w:p w14:paraId="2F2F48A0"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109</w:t>
      </w:r>
      <w:r w:rsidRPr="00887D85">
        <w:rPr>
          <w:rStyle w:val="HideTWBExt"/>
          <w:b w:val="0"/>
        </w:rPr>
        <w:t>&lt;/NumAm&gt;</w:t>
      </w:r>
    </w:p>
    <w:p w14:paraId="4401E5B6" w14:textId="77777777" w:rsidR="002167B8" w:rsidRPr="00887D85" w:rsidRDefault="002167B8" w:rsidP="002167B8">
      <w:pPr>
        <w:pStyle w:val="NormalBold"/>
      </w:pPr>
      <w:r w:rsidRPr="00887D85">
        <w:rPr>
          <w:rStyle w:val="HideTWBExt"/>
          <w:b w:val="0"/>
        </w:rPr>
        <w:t>&lt;RepeatBlock-By&gt;&lt;Members&gt;</w:t>
      </w:r>
      <w:r w:rsidRPr="00887D85">
        <w:t>Giorgos Georgiou, Catarina Martins</w:t>
      </w:r>
      <w:r w:rsidRPr="00887D85">
        <w:rPr>
          <w:rStyle w:val="HideTWBExt"/>
          <w:b w:val="0"/>
        </w:rPr>
        <w:t>&lt;/Members&gt;</w:t>
      </w:r>
    </w:p>
    <w:p w14:paraId="17D64AD1" w14:textId="77777777" w:rsidR="002167B8" w:rsidRPr="00887D85" w:rsidRDefault="002167B8" w:rsidP="002167B8">
      <w:pPr>
        <w:pStyle w:val="NormalBold"/>
      </w:pPr>
      <w:r w:rsidRPr="00887D85">
        <w:rPr>
          <w:rStyle w:val="HideTWBExt"/>
          <w:b w:val="0"/>
        </w:rPr>
        <w:t>&lt;/RepeatBlock-By&gt;</w:t>
      </w:r>
    </w:p>
    <w:p w14:paraId="1300E34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41C1334" w14:textId="77777777" w:rsidR="002167B8" w:rsidRPr="00887D85" w:rsidRDefault="002167B8" w:rsidP="002167B8">
      <w:pPr>
        <w:pStyle w:val="NormalBold"/>
      </w:pPr>
      <w:r w:rsidRPr="00887D85">
        <w:rPr>
          <w:rStyle w:val="HideTWBExt"/>
          <w:b w:val="0"/>
        </w:rPr>
        <w:t>&lt;Article&gt;</w:t>
      </w:r>
      <w:r w:rsidRPr="00887D85">
        <w:t>Paragraaf 5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279FD76" w14:textId="77777777" w:rsidTr="00086CFB">
        <w:trPr>
          <w:trHeight w:hRule="exact" w:val="240"/>
          <w:jc w:val="center"/>
        </w:trPr>
        <w:tc>
          <w:tcPr>
            <w:tcW w:w="9752" w:type="dxa"/>
            <w:gridSpan w:val="2"/>
            <w:tcBorders>
              <w:top w:val="nil"/>
              <w:left w:val="nil"/>
              <w:bottom w:val="nil"/>
              <w:right w:val="nil"/>
            </w:tcBorders>
          </w:tcPr>
          <w:p w14:paraId="641987C2" w14:textId="77777777" w:rsidR="002167B8" w:rsidRPr="00887D85" w:rsidRDefault="002167B8" w:rsidP="00086CFB"/>
        </w:tc>
      </w:tr>
      <w:tr w:rsidR="002167B8" w:rsidRPr="00887D85" w14:paraId="1DFB08D0" w14:textId="77777777" w:rsidTr="00086CFB">
        <w:trPr>
          <w:trHeight w:val="240"/>
          <w:jc w:val="center"/>
        </w:trPr>
        <w:tc>
          <w:tcPr>
            <w:tcW w:w="4876" w:type="dxa"/>
            <w:tcBorders>
              <w:top w:val="nil"/>
              <w:left w:val="nil"/>
              <w:bottom w:val="nil"/>
              <w:right w:val="nil"/>
            </w:tcBorders>
          </w:tcPr>
          <w:p w14:paraId="5CFD657E"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02B7383" w14:textId="77777777" w:rsidR="002167B8" w:rsidRPr="00887D85" w:rsidRDefault="002167B8" w:rsidP="00086CFB">
            <w:pPr>
              <w:pStyle w:val="AmColumnHeading"/>
            </w:pPr>
            <w:r w:rsidRPr="00887D85">
              <w:t>Amendement</w:t>
            </w:r>
          </w:p>
        </w:tc>
      </w:tr>
      <w:tr w:rsidR="002167B8" w:rsidRPr="00887D85" w14:paraId="3A9072FE" w14:textId="77777777" w:rsidTr="00086CFB">
        <w:trPr>
          <w:jc w:val="center"/>
        </w:trPr>
        <w:tc>
          <w:tcPr>
            <w:tcW w:w="4876" w:type="dxa"/>
            <w:tcBorders>
              <w:top w:val="nil"/>
              <w:left w:val="nil"/>
              <w:bottom w:val="nil"/>
              <w:right w:val="nil"/>
            </w:tcBorders>
          </w:tcPr>
          <w:p w14:paraId="428DCB16" w14:textId="77777777" w:rsidR="002167B8" w:rsidRPr="00887D85" w:rsidRDefault="002167B8" w:rsidP="00086CFB">
            <w:pPr>
              <w:pStyle w:val="Normal6a"/>
            </w:pPr>
          </w:p>
        </w:tc>
        <w:tc>
          <w:tcPr>
            <w:tcW w:w="4876" w:type="dxa"/>
            <w:tcBorders>
              <w:top w:val="nil"/>
              <w:left w:val="nil"/>
              <w:bottom w:val="nil"/>
              <w:right w:val="nil"/>
            </w:tcBorders>
          </w:tcPr>
          <w:p w14:paraId="54B4E3B5" w14:textId="77777777" w:rsidR="002167B8" w:rsidRPr="00887D85" w:rsidRDefault="002167B8" w:rsidP="00086CFB">
            <w:pPr>
              <w:pStyle w:val="Normal6a"/>
            </w:pPr>
            <w:r w:rsidRPr="00887D85">
              <w:rPr>
                <w:b/>
                <w:i/>
              </w:rPr>
              <w:t>5 bis.</w:t>
            </w:r>
            <w:r w:rsidRPr="00887D85">
              <w:tab/>
            </w:r>
            <w:r w:rsidRPr="00887D85">
              <w:rPr>
                <w:b/>
                <w:i/>
              </w:rPr>
              <w:t>benadrukt dat de succesvolle uitvoering van een Unie-actieplan voor zeldzame ziekten vraagt om sterke en veerkrachtige zorgstelsels; verzoekt de Commissie en de lidstaten te zorgen voor toereikende en duurzame overheidsfinanciering, de aanwerving en opleiding van gespecialiseerde zorgverleners en investeringen in infrastructuur voor gezondheidszorg, diagnostische capaciteit en gespecialiseerde centra voor zeldzame ziekten;</w:t>
            </w:r>
          </w:p>
        </w:tc>
      </w:tr>
    </w:tbl>
    <w:p w14:paraId="529844C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69268B8" w14:textId="77777777" w:rsidR="002167B8" w:rsidRPr="00887D85" w:rsidRDefault="002167B8" w:rsidP="002167B8">
      <w:r w:rsidRPr="00887D85">
        <w:rPr>
          <w:rStyle w:val="HideTWBExt"/>
        </w:rPr>
        <w:t>&lt;/Amend&gt;</w:t>
      </w:r>
    </w:p>
    <w:p w14:paraId="16E9D759"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110</w:t>
      </w:r>
      <w:r w:rsidRPr="00887D85">
        <w:rPr>
          <w:rStyle w:val="HideTWBExt"/>
          <w:b w:val="0"/>
        </w:rPr>
        <w:t>&lt;/NumAm&gt;</w:t>
      </w:r>
    </w:p>
    <w:p w14:paraId="23F724F6" w14:textId="77777777" w:rsidR="002167B8" w:rsidRPr="00887D85" w:rsidRDefault="002167B8" w:rsidP="002167B8">
      <w:pPr>
        <w:pStyle w:val="NormalBold"/>
      </w:pPr>
      <w:r w:rsidRPr="00887D85">
        <w:rPr>
          <w:rStyle w:val="HideTWBExt"/>
          <w:b w:val="0"/>
        </w:rPr>
        <w:t>&lt;RepeatBlock-By&gt;&lt;Members&gt;</w:t>
      </w:r>
      <w:r w:rsidRPr="00887D85">
        <w:t>Kateřina Konečná</w:t>
      </w:r>
      <w:r w:rsidRPr="00887D85">
        <w:rPr>
          <w:rStyle w:val="HideTWBExt"/>
          <w:b w:val="0"/>
        </w:rPr>
        <w:t>&lt;/Members&gt;</w:t>
      </w:r>
    </w:p>
    <w:p w14:paraId="5B51AA9C" w14:textId="77777777" w:rsidR="002167B8" w:rsidRPr="00887D85" w:rsidRDefault="002167B8" w:rsidP="002167B8">
      <w:pPr>
        <w:pStyle w:val="NormalBold"/>
      </w:pPr>
      <w:r w:rsidRPr="00887D85">
        <w:rPr>
          <w:rStyle w:val="HideTWBExt"/>
          <w:b w:val="0"/>
        </w:rPr>
        <w:t>&lt;/RepeatBlock-By&gt;</w:t>
      </w:r>
    </w:p>
    <w:p w14:paraId="670B1A2E"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FF84C0D" w14:textId="77777777" w:rsidR="002167B8" w:rsidRPr="00887D85" w:rsidRDefault="002167B8" w:rsidP="002167B8">
      <w:pPr>
        <w:pStyle w:val="NormalBold"/>
      </w:pPr>
      <w:r w:rsidRPr="00887D85">
        <w:rPr>
          <w:rStyle w:val="HideTWBExt"/>
          <w:b w:val="0"/>
        </w:rPr>
        <w:t>&lt;Article&gt;</w:t>
      </w:r>
      <w:r w:rsidRPr="00887D85">
        <w:t>Paragraaf 5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CAF9274" w14:textId="77777777" w:rsidTr="00086CFB">
        <w:trPr>
          <w:trHeight w:hRule="exact" w:val="240"/>
          <w:jc w:val="center"/>
        </w:trPr>
        <w:tc>
          <w:tcPr>
            <w:tcW w:w="9752" w:type="dxa"/>
            <w:gridSpan w:val="2"/>
            <w:tcBorders>
              <w:top w:val="nil"/>
              <w:left w:val="nil"/>
              <w:bottom w:val="nil"/>
              <w:right w:val="nil"/>
            </w:tcBorders>
          </w:tcPr>
          <w:p w14:paraId="638A536E" w14:textId="77777777" w:rsidR="002167B8" w:rsidRPr="00887D85" w:rsidRDefault="002167B8" w:rsidP="00086CFB"/>
        </w:tc>
      </w:tr>
      <w:tr w:rsidR="002167B8" w:rsidRPr="00887D85" w14:paraId="21385E35" w14:textId="77777777" w:rsidTr="00086CFB">
        <w:trPr>
          <w:trHeight w:val="240"/>
          <w:jc w:val="center"/>
        </w:trPr>
        <w:tc>
          <w:tcPr>
            <w:tcW w:w="4876" w:type="dxa"/>
            <w:tcBorders>
              <w:top w:val="nil"/>
              <w:left w:val="nil"/>
              <w:bottom w:val="nil"/>
              <w:right w:val="nil"/>
            </w:tcBorders>
          </w:tcPr>
          <w:p w14:paraId="069250C6"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6316D3C" w14:textId="77777777" w:rsidR="002167B8" w:rsidRPr="00887D85" w:rsidRDefault="002167B8" w:rsidP="00086CFB">
            <w:pPr>
              <w:pStyle w:val="AmColumnHeading"/>
            </w:pPr>
            <w:r w:rsidRPr="00887D85">
              <w:t>Amendement</w:t>
            </w:r>
          </w:p>
        </w:tc>
      </w:tr>
      <w:tr w:rsidR="002167B8" w:rsidRPr="00887D85" w14:paraId="634AB4E7" w14:textId="77777777" w:rsidTr="00086CFB">
        <w:trPr>
          <w:jc w:val="center"/>
        </w:trPr>
        <w:tc>
          <w:tcPr>
            <w:tcW w:w="4876" w:type="dxa"/>
            <w:tcBorders>
              <w:top w:val="nil"/>
              <w:left w:val="nil"/>
              <w:bottom w:val="nil"/>
              <w:right w:val="nil"/>
            </w:tcBorders>
          </w:tcPr>
          <w:p w14:paraId="0A82CEB4" w14:textId="77777777" w:rsidR="002167B8" w:rsidRPr="00887D85" w:rsidRDefault="002167B8" w:rsidP="00086CFB">
            <w:pPr>
              <w:pStyle w:val="Normal6a"/>
            </w:pPr>
          </w:p>
        </w:tc>
        <w:tc>
          <w:tcPr>
            <w:tcW w:w="4876" w:type="dxa"/>
            <w:tcBorders>
              <w:top w:val="nil"/>
              <w:left w:val="nil"/>
              <w:bottom w:val="nil"/>
              <w:right w:val="nil"/>
            </w:tcBorders>
          </w:tcPr>
          <w:p w14:paraId="574092C0" w14:textId="77777777" w:rsidR="002167B8" w:rsidRPr="00887D85" w:rsidRDefault="002167B8" w:rsidP="00086CFB">
            <w:pPr>
              <w:pStyle w:val="Normal6a"/>
            </w:pPr>
            <w:r w:rsidRPr="00887D85">
              <w:rPr>
                <w:b/>
                <w:i/>
              </w:rPr>
              <w:t>5 bis.</w:t>
            </w:r>
            <w:r w:rsidRPr="00887D85">
              <w:tab/>
            </w:r>
            <w:r w:rsidRPr="00887D85">
              <w:rPr>
                <w:b/>
                <w:i/>
              </w:rPr>
              <w:t>benadrukt de noodzaak om de beheersstructuur en de grensoverschrijdende coördinatie te versterken door de duurzaamheid, de integratie, het geografische gebied dat bestreken wordt en de doorverwijzingstrajecten van ERN’s te verbeteren en mechanismen voor een stabiele financiering en juridische status van de ERN’s te onderzoeken;</w:t>
            </w:r>
          </w:p>
        </w:tc>
      </w:tr>
    </w:tbl>
    <w:p w14:paraId="440AE40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0D9A4EB" w14:textId="77777777" w:rsidR="002167B8" w:rsidRPr="00887D85" w:rsidRDefault="002167B8" w:rsidP="002167B8">
      <w:r w:rsidRPr="00887D85">
        <w:rPr>
          <w:rStyle w:val="HideTWBExt"/>
        </w:rPr>
        <w:t>&lt;/Amend&gt;</w:t>
      </w:r>
    </w:p>
    <w:p w14:paraId="19318E37"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111</w:t>
      </w:r>
      <w:r w:rsidRPr="00887D85">
        <w:rPr>
          <w:rStyle w:val="HideTWBExt"/>
          <w:b w:val="0"/>
        </w:rPr>
        <w:t>&lt;/NumAm&gt;</w:t>
      </w:r>
    </w:p>
    <w:p w14:paraId="1D298CDA" w14:textId="77777777" w:rsidR="002167B8" w:rsidRPr="00887D85" w:rsidRDefault="002167B8" w:rsidP="002167B8">
      <w:pPr>
        <w:pStyle w:val="NormalBold"/>
      </w:pPr>
      <w:r w:rsidRPr="00887D85">
        <w:rPr>
          <w:rStyle w:val="HideTWBExt"/>
          <w:b w:val="0"/>
        </w:rPr>
        <w:t>&lt;RepeatBlock-By&gt;&lt;Members&gt;</w:t>
      </w:r>
      <w:r w:rsidRPr="00887D85">
        <w:t>Billy Kelleher, Vlad Vasile-Voiculescu, Stine Bosse</w:t>
      </w:r>
      <w:r w:rsidRPr="00887D85">
        <w:rPr>
          <w:rStyle w:val="HideTWBExt"/>
          <w:b w:val="0"/>
        </w:rPr>
        <w:t>&lt;/Members&gt;</w:t>
      </w:r>
    </w:p>
    <w:p w14:paraId="5E0D5BDD" w14:textId="77777777" w:rsidR="002167B8" w:rsidRPr="00887D85" w:rsidRDefault="002167B8" w:rsidP="002167B8">
      <w:pPr>
        <w:pStyle w:val="NormalBold"/>
      </w:pPr>
      <w:r w:rsidRPr="00887D85">
        <w:rPr>
          <w:rStyle w:val="HideTWBExt"/>
          <w:b w:val="0"/>
        </w:rPr>
        <w:t>&lt;/RepeatBlock-By&gt;</w:t>
      </w:r>
    </w:p>
    <w:p w14:paraId="418A10DD"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8B5D77B" w14:textId="77777777" w:rsidR="002167B8" w:rsidRPr="00887D85" w:rsidRDefault="002167B8" w:rsidP="002167B8">
      <w:pPr>
        <w:pStyle w:val="NormalBold"/>
      </w:pPr>
      <w:r w:rsidRPr="00887D85">
        <w:rPr>
          <w:rStyle w:val="HideTWBExt"/>
          <w:b w:val="0"/>
        </w:rPr>
        <w:t>&lt;Article&gt;</w:t>
      </w:r>
      <w:r w:rsidRPr="00887D85">
        <w:t>Paragraaf 5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F911995" w14:textId="77777777" w:rsidTr="00086CFB">
        <w:trPr>
          <w:trHeight w:hRule="exact" w:val="240"/>
          <w:jc w:val="center"/>
        </w:trPr>
        <w:tc>
          <w:tcPr>
            <w:tcW w:w="9752" w:type="dxa"/>
            <w:gridSpan w:val="2"/>
            <w:tcBorders>
              <w:top w:val="nil"/>
              <w:left w:val="nil"/>
              <w:bottom w:val="nil"/>
              <w:right w:val="nil"/>
            </w:tcBorders>
          </w:tcPr>
          <w:p w14:paraId="23188ACA" w14:textId="77777777" w:rsidR="002167B8" w:rsidRPr="00887D85" w:rsidRDefault="002167B8" w:rsidP="00086CFB"/>
        </w:tc>
      </w:tr>
      <w:tr w:rsidR="002167B8" w:rsidRPr="00887D85" w14:paraId="6C442E65" w14:textId="77777777" w:rsidTr="00086CFB">
        <w:trPr>
          <w:trHeight w:val="240"/>
          <w:jc w:val="center"/>
        </w:trPr>
        <w:tc>
          <w:tcPr>
            <w:tcW w:w="4876" w:type="dxa"/>
            <w:tcBorders>
              <w:top w:val="nil"/>
              <w:left w:val="nil"/>
              <w:bottom w:val="nil"/>
              <w:right w:val="nil"/>
            </w:tcBorders>
          </w:tcPr>
          <w:p w14:paraId="7C8F5DCA"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30E078B" w14:textId="77777777" w:rsidR="002167B8" w:rsidRPr="00887D85" w:rsidRDefault="002167B8" w:rsidP="00086CFB">
            <w:pPr>
              <w:pStyle w:val="AmColumnHeading"/>
            </w:pPr>
            <w:r w:rsidRPr="00887D85">
              <w:t>Amendement</w:t>
            </w:r>
          </w:p>
        </w:tc>
      </w:tr>
      <w:tr w:rsidR="002167B8" w:rsidRPr="00887D85" w14:paraId="28A9CCAD" w14:textId="77777777" w:rsidTr="00086CFB">
        <w:trPr>
          <w:jc w:val="center"/>
        </w:trPr>
        <w:tc>
          <w:tcPr>
            <w:tcW w:w="4876" w:type="dxa"/>
            <w:tcBorders>
              <w:top w:val="nil"/>
              <w:left w:val="nil"/>
              <w:bottom w:val="nil"/>
              <w:right w:val="nil"/>
            </w:tcBorders>
          </w:tcPr>
          <w:p w14:paraId="0EB4BCCD" w14:textId="77777777" w:rsidR="002167B8" w:rsidRPr="00887D85" w:rsidRDefault="002167B8" w:rsidP="00086CFB">
            <w:pPr>
              <w:pStyle w:val="Normal6a"/>
            </w:pPr>
          </w:p>
        </w:tc>
        <w:tc>
          <w:tcPr>
            <w:tcW w:w="4876" w:type="dxa"/>
            <w:tcBorders>
              <w:top w:val="nil"/>
              <w:left w:val="nil"/>
              <w:bottom w:val="nil"/>
              <w:right w:val="nil"/>
            </w:tcBorders>
          </w:tcPr>
          <w:p w14:paraId="46BBAB5C" w14:textId="77777777" w:rsidR="002167B8" w:rsidRPr="00887D85" w:rsidRDefault="002167B8" w:rsidP="00086CFB">
            <w:pPr>
              <w:pStyle w:val="Normal6a"/>
            </w:pPr>
            <w:r w:rsidRPr="00887D85">
              <w:rPr>
                <w:b/>
                <w:i/>
              </w:rPr>
              <w:t>5 bis.</w:t>
            </w:r>
            <w:r w:rsidRPr="00887D85">
              <w:tab/>
            </w:r>
            <w:r w:rsidRPr="00887D85">
              <w:rPr>
                <w:b/>
                <w:i/>
              </w:rPr>
              <w:t>dringt erop aan het onderwijs voor en de bijscholing van zorgverleners op het gebied van genomische tests, vroegtijdige diagnose en de screening van pasgeborenen te versterken en daarbij voort te borduren op de rol van ERN’s als knooppunten voor opleiding en de uitwisseling van expertise en op bewustmakings-/voorlichtingsinitiatieven;</w:t>
            </w:r>
          </w:p>
        </w:tc>
      </w:tr>
    </w:tbl>
    <w:p w14:paraId="151DE40A"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6C20948" w14:textId="77777777" w:rsidR="002167B8" w:rsidRPr="00887D85" w:rsidRDefault="002167B8" w:rsidP="002167B8">
      <w:r w:rsidRPr="00887D85">
        <w:rPr>
          <w:rStyle w:val="HideTWBExt"/>
        </w:rPr>
        <w:t>&lt;/Amend&gt;</w:t>
      </w:r>
    </w:p>
    <w:p w14:paraId="3CB6730B"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112</w:t>
      </w:r>
      <w:r w:rsidRPr="00887D85">
        <w:rPr>
          <w:rStyle w:val="HideTWBExt"/>
          <w:b w:val="0"/>
        </w:rPr>
        <w:t>&lt;/NumAm&gt;</w:t>
      </w:r>
    </w:p>
    <w:p w14:paraId="3E68305B" w14:textId="77777777" w:rsidR="002167B8" w:rsidRPr="00887D85" w:rsidRDefault="002167B8" w:rsidP="002167B8">
      <w:pPr>
        <w:pStyle w:val="NormalBold"/>
      </w:pPr>
      <w:r w:rsidRPr="00887D85">
        <w:rPr>
          <w:rStyle w:val="HideTWBExt"/>
          <w:b w:val="0"/>
        </w:rPr>
        <w:t>&lt;RepeatBlock-By&gt;&lt;Members&gt;</w:t>
      </w:r>
      <w:r w:rsidRPr="00887D85">
        <w:t>Giorgos Georgiou, Catarina Martins</w:t>
      </w:r>
      <w:r w:rsidRPr="00887D85">
        <w:rPr>
          <w:rStyle w:val="HideTWBExt"/>
          <w:b w:val="0"/>
        </w:rPr>
        <w:t>&lt;/Members&gt;</w:t>
      </w:r>
    </w:p>
    <w:p w14:paraId="3E13F836" w14:textId="77777777" w:rsidR="002167B8" w:rsidRPr="00887D85" w:rsidRDefault="002167B8" w:rsidP="002167B8">
      <w:pPr>
        <w:pStyle w:val="NormalBold"/>
      </w:pPr>
      <w:r w:rsidRPr="00887D85">
        <w:rPr>
          <w:rStyle w:val="HideTWBExt"/>
          <w:b w:val="0"/>
        </w:rPr>
        <w:t>&lt;/RepeatBlock-By&gt;</w:t>
      </w:r>
    </w:p>
    <w:p w14:paraId="1F2611B3"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281D0F4" w14:textId="77777777" w:rsidR="002167B8" w:rsidRPr="00887D85" w:rsidRDefault="002167B8" w:rsidP="002167B8">
      <w:pPr>
        <w:pStyle w:val="NormalBold"/>
      </w:pPr>
      <w:r w:rsidRPr="00887D85">
        <w:rPr>
          <w:rStyle w:val="HideTWBExt"/>
          <w:b w:val="0"/>
        </w:rPr>
        <w:t>&lt;Article&gt;</w:t>
      </w:r>
      <w:r w:rsidRPr="00887D85">
        <w:t>Paragraaf 6</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B884930" w14:textId="77777777" w:rsidTr="00086CFB">
        <w:trPr>
          <w:trHeight w:hRule="exact" w:val="240"/>
          <w:jc w:val="center"/>
        </w:trPr>
        <w:tc>
          <w:tcPr>
            <w:tcW w:w="9752" w:type="dxa"/>
            <w:gridSpan w:val="2"/>
            <w:tcBorders>
              <w:top w:val="nil"/>
              <w:left w:val="nil"/>
              <w:bottom w:val="nil"/>
              <w:right w:val="nil"/>
            </w:tcBorders>
          </w:tcPr>
          <w:p w14:paraId="1939DAB6" w14:textId="77777777" w:rsidR="002167B8" w:rsidRPr="00887D85" w:rsidRDefault="002167B8" w:rsidP="00086CFB"/>
        </w:tc>
      </w:tr>
      <w:tr w:rsidR="002167B8" w:rsidRPr="00887D85" w14:paraId="26EC95AA" w14:textId="77777777" w:rsidTr="00086CFB">
        <w:trPr>
          <w:trHeight w:val="240"/>
          <w:jc w:val="center"/>
        </w:trPr>
        <w:tc>
          <w:tcPr>
            <w:tcW w:w="4876" w:type="dxa"/>
            <w:tcBorders>
              <w:top w:val="nil"/>
              <w:left w:val="nil"/>
              <w:bottom w:val="nil"/>
              <w:right w:val="nil"/>
            </w:tcBorders>
          </w:tcPr>
          <w:p w14:paraId="166CA4CF"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0FB6207" w14:textId="77777777" w:rsidR="002167B8" w:rsidRPr="00887D85" w:rsidRDefault="002167B8" w:rsidP="00086CFB">
            <w:pPr>
              <w:pStyle w:val="AmColumnHeading"/>
            </w:pPr>
            <w:r w:rsidRPr="00887D85">
              <w:t>Amendement</w:t>
            </w:r>
          </w:p>
        </w:tc>
      </w:tr>
      <w:tr w:rsidR="002167B8" w:rsidRPr="00887D85" w14:paraId="6E874719" w14:textId="77777777" w:rsidTr="00086CFB">
        <w:trPr>
          <w:jc w:val="center"/>
        </w:trPr>
        <w:tc>
          <w:tcPr>
            <w:tcW w:w="4876" w:type="dxa"/>
            <w:tcBorders>
              <w:top w:val="nil"/>
              <w:left w:val="nil"/>
              <w:bottom w:val="nil"/>
              <w:right w:val="nil"/>
            </w:tcBorders>
          </w:tcPr>
          <w:p w14:paraId="5D365C8B" w14:textId="77777777" w:rsidR="002167B8" w:rsidRPr="00887D85" w:rsidRDefault="002167B8" w:rsidP="00086CFB">
            <w:pPr>
              <w:pStyle w:val="Normal6a"/>
            </w:pPr>
            <w:r w:rsidRPr="00887D85">
              <w:t>6.</w:t>
            </w:r>
            <w:r w:rsidRPr="00887D85">
              <w:tab/>
              <w:t>verzoekt de Commissie en de lidstaten hun inspanningen op te voeren om de late diagnose van zeldzame ziekten te verminderen;</w:t>
            </w:r>
          </w:p>
        </w:tc>
        <w:tc>
          <w:tcPr>
            <w:tcW w:w="4876" w:type="dxa"/>
            <w:tcBorders>
              <w:top w:val="nil"/>
              <w:left w:val="nil"/>
              <w:bottom w:val="nil"/>
              <w:right w:val="nil"/>
            </w:tcBorders>
          </w:tcPr>
          <w:p w14:paraId="09892CC5" w14:textId="77777777" w:rsidR="002167B8" w:rsidRPr="00887D85" w:rsidRDefault="002167B8" w:rsidP="00086CFB">
            <w:pPr>
              <w:pStyle w:val="Normal6a"/>
            </w:pPr>
            <w:r w:rsidRPr="00887D85">
              <w:t>6.</w:t>
            </w:r>
            <w:r w:rsidRPr="00887D85">
              <w:tab/>
              <w:t xml:space="preserve">verzoekt de Commissie en de lidstaten hun inspanningen op te voeren om de late diagnose van zeldzame ziekten te verminderen </w:t>
            </w:r>
            <w:r w:rsidRPr="00887D85">
              <w:rPr>
                <w:b/>
                <w:i/>
              </w:rPr>
              <w:t>en de samenwerking op het gebied van de vroegtijdige diagnose van zeldzame ziekten in de hele Unie te intensiveren, onder meer door beste praktijken op het gebied van screeningprogramma’s voor pasgeborenen uit te wisselen, genomische diagnostische technologieën te ontwikkelen en op verantwoorde wijze te gebruiken, en gemeenschappelijke richtsnoeren en kwaliteitsnormen te bevorderen die bedoeld zijn om het aantal late diagnoses voor patiënten met een zeldzame ziekte te verminderen</w:t>
            </w:r>
            <w:r w:rsidRPr="00887D85">
              <w:t>;</w:t>
            </w:r>
          </w:p>
        </w:tc>
      </w:tr>
    </w:tbl>
    <w:p w14:paraId="56BF798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AA5013D" w14:textId="77777777" w:rsidR="002167B8" w:rsidRPr="00887D85" w:rsidRDefault="002167B8" w:rsidP="002167B8">
      <w:r w:rsidRPr="00887D85">
        <w:rPr>
          <w:rStyle w:val="HideTWBExt"/>
        </w:rPr>
        <w:t>&lt;/Amend&gt;</w:t>
      </w:r>
    </w:p>
    <w:p w14:paraId="03E7E8C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113</w:t>
      </w:r>
      <w:r w:rsidRPr="00887D85">
        <w:rPr>
          <w:rStyle w:val="HideTWBExt"/>
          <w:b w:val="0"/>
        </w:rPr>
        <w:t>&lt;/NumAm&gt;</w:t>
      </w:r>
    </w:p>
    <w:p w14:paraId="72DA90E1"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w:t>
      </w:r>
      <w:r w:rsidRPr="00887D85">
        <w:rPr>
          <w:rStyle w:val="HideTWBExt"/>
          <w:b w:val="0"/>
        </w:rPr>
        <w:t>&lt;/Members&gt;</w:t>
      </w:r>
    </w:p>
    <w:p w14:paraId="45F4FF79" w14:textId="77777777" w:rsidR="002167B8" w:rsidRPr="00887D85" w:rsidRDefault="002167B8" w:rsidP="002167B8">
      <w:pPr>
        <w:pStyle w:val="NormalBold"/>
      </w:pPr>
      <w:r w:rsidRPr="00887D85">
        <w:rPr>
          <w:rStyle w:val="HideTWBExt"/>
          <w:b w:val="0"/>
        </w:rPr>
        <w:t>&lt;/RepeatBlock-By&gt;</w:t>
      </w:r>
    </w:p>
    <w:p w14:paraId="62F9A8FC"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ED4B832" w14:textId="77777777" w:rsidR="002167B8" w:rsidRPr="00887D85" w:rsidRDefault="002167B8" w:rsidP="002167B8">
      <w:pPr>
        <w:pStyle w:val="NormalBold"/>
      </w:pPr>
      <w:r w:rsidRPr="00887D85">
        <w:rPr>
          <w:rStyle w:val="HideTWBExt"/>
          <w:b w:val="0"/>
        </w:rPr>
        <w:t>&lt;Article&gt;</w:t>
      </w:r>
      <w:r w:rsidRPr="00887D85">
        <w:t>Paragraaf 6</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BCB5128" w14:textId="77777777" w:rsidTr="00086CFB">
        <w:trPr>
          <w:trHeight w:hRule="exact" w:val="240"/>
          <w:jc w:val="center"/>
        </w:trPr>
        <w:tc>
          <w:tcPr>
            <w:tcW w:w="9752" w:type="dxa"/>
            <w:gridSpan w:val="2"/>
            <w:tcBorders>
              <w:top w:val="nil"/>
              <w:left w:val="nil"/>
              <w:bottom w:val="nil"/>
              <w:right w:val="nil"/>
            </w:tcBorders>
          </w:tcPr>
          <w:p w14:paraId="61AB182D" w14:textId="77777777" w:rsidR="002167B8" w:rsidRPr="00887D85" w:rsidRDefault="002167B8" w:rsidP="00086CFB"/>
        </w:tc>
      </w:tr>
      <w:tr w:rsidR="002167B8" w:rsidRPr="00887D85" w14:paraId="1A3E3F0C" w14:textId="77777777" w:rsidTr="00086CFB">
        <w:trPr>
          <w:trHeight w:val="240"/>
          <w:jc w:val="center"/>
        </w:trPr>
        <w:tc>
          <w:tcPr>
            <w:tcW w:w="4876" w:type="dxa"/>
            <w:tcBorders>
              <w:top w:val="nil"/>
              <w:left w:val="nil"/>
              <w:bottom w:val="nil"/>
              <w:right w:val="nil"/>
            </w:tcBorders>
          </w:tcPr>
          <w:p w14:paraId="41F5716E"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00D5338" w14:textId="77777777" w:rsidR="002167B8" w:rsidRPr="00887D85" w:rsidRDefault="002167B8" w:rsidP="00086CFB">
            <w:pPr>
              <w:pStyle w:val="AmColumnHeading"/>
            </w:pPr>
            <w:r w:rsidRPr="00887D85">
              <w:t>Amendement</w:t>
            </w:r>
          </w:p>
        </w:tc>
      </w:tr>
      <w:tr w:rsidR="002167B8" w:rsidRPr="00887D85" w14:paraId="257F56B9" w14:textId="77777777" w:rsidTr="00086CFB">
        <w:trPr>
          <w:jc w:val="center"/>
        </w:trPr>
        <w:tc>
          <w:tcPr>
            <w:tcW w:w="4876" w:type="dxa"/>
            <w:tcBorders>
              <w:top w:val="nil"/>
              <w:left w:val="nil"/>
              <w:bottom w:val="nil"/>
              <w:right w:val="nil"/>
            </w:tcBorders>
          </w:tcPr>
          <w:p w14:paraId="61056F93" w14:textId="77777777" w:rsidR="002167B8" w:rsidRPr="00887D85" w:rsidRDefault="002167B8" w:rsidP="00086CFB">
            <w:pPr>
              <w:pStyle w:val="Normal6a"/>
            </w:pPr>
            <w:r w:rsidRPr="00887D85">
              <w:t>6.</w:t>
            </w:r>
            <w:r w:rsidRPr="00887D85">
              <w:tab/>
              <w:t>verzoekt de Commissie en de lidstaten hun inspanningen op te voeren om de late diagnose van zeldzame ziekten te verminderen;</w:t>
            </w:r>
          </w:p>
        </w:tc>
        <w:tc>
          <w:tcPr>
            <w:tcW w:w="4876" w:type="dxa"/>
            <w:tcBorders>
              <w:top w:val="nil"/>
              <w:left w:val="nil"/>
              <w:bottom w:val="nil"/>
              <w:right w:val="nil"/>
            </w:tcBorders>
          </w:tcPr>
          <w:p w14:paraId="28963516" w14:textId="77777777" w:rsidR="002167B8" w:rsidRPr="00887D85" w:rsidRDefault="002167B8" w:rsidP="00086CFB">
            <w:pPr>
              <w:pStyle w:val="Normal6a"/>
            </w:pPr>
            <w:r w:rsidRPr="00887D85">
              <w:t>6.</w:t>
            </w:r>
            <w:r w:rsidRPr="00887D85">
              <w:tab/>
              <w:t>verzoekt de Commissie en de lidstaten hun inspanningen op te voeren om de late diagnose van zeldzame ziekten te verminderen</w:t>
            </w:r>
            <w:r w:rsidRPr="00887D85">
              <w:rPr>
                <w:b/>
                <w:i/>
              </w:rPr>
              <w:t xml:space="preserve"> door nationale goede praktijken te boekstaven, de uitwisseling van kennis tussen de lidstaten te bevorderen, de digitalisering en interoperabiliteit van gegevens in nationale registers en databanken te versterken, onder meer door geharmoniseerde coderingssystemen te gebruiken</w:t>
            </w:r>
            <w:r w:rsidRPr="00887D85">
              <w:t>;</w:t>
            </w:r>
          </w:p>
        </w:tc>
      </w:tr>
    </w:tbl>
    <w:p w14:paraId="212EC6DC"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A8F9C9F" w14:textId="77777777" w:rsidR="002167B8" w:rsidRPr="00887D85" w:rsidRDefault="002167B8" w:rsidP="002167B8">
      <w:r w:rsidRPr="00887D85">
        <w:rPr>
          <w:rStyle w:val="HideTWBExt"/>
        </w:rPr>
        <w:t>&lt;/Amend&gt;</w:t>
      </w:r>
    </w:p>
    <w:p w14:paraId="1C0FEE85"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114</w:t>
      </w:r>
      <w:r w:rsidRPr="00887D85">
        <w:rPr>
          <w:rStyle w:val="HideTWBExt"/>
          <w:b w:val="0"/>
        </w:rPr>
        <w:t>&lt;/NumAm&gt;</w:t>
      </w:r>
    </w:p>
    <w:p w14:paraId="2A3E3684"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Ondřej Knotek, Viktória Ferenc</w:t>
      </w:r>
      <w:r w:rsidRPr="00887D85">
        <w:rPr>
          <w:rStyle w:val="HideTWBExt"/>
          <w:b w:val="0"/>
        </w:rPr>
        <w:t>&lt;/Members&gt;</w:t>
      </w:r>
    </w:p>
    <w:p w14:paraId="2FBE2365" w14:textId="77777777" w:rsidR="002167B8" w:rsidRPr="00887D85" w:rsidRDefault="002167B8" w:rsidP="002167B8">
      <w:pPr>
        <w:pStyle w:val="NormalBold"/>
      </w:pPr>
      <w:r w:rsidRPr="00887D85">
        <w:rPr>
          <w:rStyle w:val="HideTWBExt"/>
          <w:b w:val="0"/>
        </w:rPr>
        <w:t>&lt;/RepeatBlock-By&gt;</w:t>
      </w:r>
    </w:p>
    <w:p w14:paraId="2C60B16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483BDB4" w14:textId="77777777" w:rsidR="002167B8" w:rsidRPr="00887D85" w:rsidRDefault="002167B8" w:rsidP="002167B8">
      <w:pPr>
        <w:pStyle w:val="NormalBold"/>
      </w:pPr>
      <w:r w:rsidRPr="00887D85">
        <w:rPr>
          <w:rStyle w:val="HideTWBExt"/>
          <w:b w:val="0"/>
        </w:rPr>
        <w:t>&lt;Article&gt;</w:t>
      </w:r>
      <w:r w:rsidRPr="00887D85">
        <w:t>Paragraaf 6</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D123794" w14:textId="77777777" w:rsidTr="00086CFB">
        <w:trPr>
          <w:trHeight w:hRule="exact" w:val="240"/>
          <w:jc w:val="center"/>
        </w:trPr>
        <w:tc>
          <w:tcPr>
            <w:tcW w:w="9752" w:type="dxa"/>
            <w:gridSpan w:val="2"/>
            <w:tcBorders>
              <w:top w:val="nil"/>
              <w:left w:val="nil"/>
              <w:bottom w:val="nil"/>
              <w:right w:val="nil"/>
            </w:tcBorders>
          </w:tcPr>
          <w:p w14:paraId="1D1155B8" w14:textId="77777777" w:rsidR="002167B8" w:rsidRPr="00887D85" w:rsidRDefault="002167B8" w:rsidP="00086CFB"/>
        </w:tc>
      </w:tr>
      <w:tr w:rsidR="002167B8" w:rsidRPr="00887D85" w14:paraId="42860C5A" w14:textId="77777777" w:rsidTr="00086CFB">
        <w:trPr>
          <w:trHeight w:val="240"/>
          <w:jc w:val="center"/>
        </w:trPr>
        <w:tc>
          <w:tcPr>
            <w:tcW w:w="4876" w:type="dxa"/>
            <w:tcBorders>
              <w:top w:val="nil"/>
              <w:left w:val="nil"/>
              <w:bottom w:val="nil"/>
              <w:right w:val="nil"/>
            </w:tcBorders>
          </w:tcPr>
          <w:p w14:paraId="7EEB0A65"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9FAB889" w14:textId="77777777" w:rsidR="002167B8" w:rsidRPr="00887D85" w:rsidRDefault="002167B8" w:rsidP="00086CFB">
            <w:pPr>
              <w:pStyle w:val="AmColumnHeading"/>
            </w:pPr>
            <w:r w:rsidRPr="00887D85">
              <w:t>Amendement</w:t>
            </w:r>
          </w:p>
        </w:tc>
      </w:tr>
      <w:tr w:rsidR="002167B8" w:rsidRPr="00887D85" w14:paraId="0355012E" w14:textId="77777777" w:rsidTr="00086CFB">
        <w:trPr>
          <w:jc w:val="center"/>
        </w:trPr>
        <w:tc>
          <w:tcPr>
            <w:tcW w:w="4876" w:type="dxa"/>
            <w:tcBorders>
              <w:top w:val="nil"/>
              <w:left w:val="nil"/>
              <w:bottom w:val="nil"/>
              <w:right w:val="nil"/>
            </w:tcBorders>
          </w:tcPr>
          <w:p w14:paraId="2B94B575" w14:textId="77777777" w:rsidR="002167B8" w:rsidRPr="00887D85" w:rsidRDefault="002167B8" w:rsidP="00086CFB">
            <w:pPr>
              <w:pStyle w:val="Normal6a"/>
            </w:pPr>
            <w:r w:rsidRPr="00887D85">
              <w:t>6.</w:t>
            </w:r>
            <w:r w:rsidRPr="00887D85">
              <w:tab/>
              <w:t>verzoekt de Commissie en de lidstaten hun inspanningen op te voeren om de late diagnose van zeldzame ziekten te verminderen;</w:t>
            </w:r>
          </w:p>
        </w:tc>
        <w:tc>
          <w:tcPr>
            <w:tcW w:w="4876" w:type="dxa"/>
            <w:tcBorders>
              <w:top w:val="nil"/>
              <w:left w:val="nil"/>
              <w:bottom w:val="nil"/>
              <w:right w:val="nil"/>
            </w:tcBorders>
          </w:tcPr>
          <w:p w14:paraId="03021E67" w14:textId="77777777" w:rsidR="002167B8" w:rsidRPr="00887D85" w:rsidRDefault="002167B8" w:rsidP="00086CFB">
            <w:pPr>
              <w:pStyle w:val="Normal6a"/>
            </w:pPr>
            <w:r w:rsidRPr="00887D85">
              <w:t>6.</w:t>
            </w:r>
            <w:r w:rsidRPr="00887D85">
              <w:tab/>
              <w:t>verzoekt de Commissie en de lidstaten hun inspanningen op te voeren om de late diagnose van zeldzame ziekten te verminderen;</w:t>
            </w:r>
            <w:r w:rsidRPr="00887D85">
              <w:rPr>
                <w:b/>
                <w:i/>
              </w:rPr>
              <w:t>, onder meer door meetbare streefdoelen vast te stellen en trajecten voor vroegtijdige doorverwijzing te verbeteren en de toegang tot gespecialiseerde expertise te verbeteren binnen de nationale gezondheidszorgstelsels</w:t>
            </w:r>
            <w:r w:rsidRPr="00887D85">
              <w:t>;</w:t>
            </w:r>
          </w:p>
        </w:tc>
      </w:tr>
    </w:tbl>
    <w:p w14:paraId="6F1AF82F"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8B015EE" w14:textId="77777777" w:rsidR="002167B8" w:rsidRPr="00887D85" w:rsidRDefault="002167B8" w:rsidP="002167B8">
      <w:r w:rsidRPr="00887D85">
        <w:rPr>
          <w:rStyle w:val="HideTWBExt"/>
        </w:rPr>
        <w:t>&lt;/Amend&gt;</w:t>
      </w:r>
    </w:p>
    <w:p w14:paraId="574F4713"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115</w:t>
      </w:r>
      <w:r w:rsidRPr="00887D85">
        <w:rPr>
          <w:rStyle w:val="HideTWBExt"/>
          <w:b w:val="0"/>
        </w:rPr>
        <w:t>&lt;/NumAm&gt;</w:t>
      </w:r>
    </w:p>
    <w:p w14:paraId="17668A1B"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53CCFE5B" w14:textId="77777777" w:rsidR="002167B8" w:rsidRPr="00887D85" w:rsidRDefault="002167B8" w:rsidP="002167B8">
      <w:pPr>
        <w:pStyle w:val="NormalBold"/>
      </w:pPr>
      <w:r w:rsidRPr="00887D85">
        <w:rPr>
          <w:rStyle w:val="HideTWBExt"/>
          <w:b w:val="0"/>
        </w:rPr>
        <w:t>&lt;/RepeatBlock-By&gt;</w:t>
      </w:r>
    </w:p>
    <w:p w14:paraId="7A46CD02"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933D1C5" w14:textId="77777777" w:rsidR="002167B8" w:rsidRPr="00887D85" w:rsidRDefault="002167B8" w:rsidP="002167B8">
      <w:pPr>
        <w:pStyle w:val="NormalBold"/>
      </w:pPr>
      <w:r w:rsidRPr="00887D85">
        <w:rPr>
          <w:rStyle w:val="HideTWBExt"/>
          <w:b w:val="0"/>
        </w:rPr>
        <w:t>&lt;Article&gt;</w:t>
      </w:r>
      <w:r w:rsidRPr="00887D85">
        <w:t>Paragraaf 6</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AA5E557" w14:textId="77777777" w:rsidTr="00086CFB">
        <w:trPr>
          <w:trHeight w:hRule="exact" w:val="240"/>
          <w:jc w:val="center"/>
        </w:trPr>
        <w:tc>
          <w:tcPr>
            <w:tcW w:w="9752" w:type="dxa"/>
            <w:gridSpan w:val="2"/>
            <w:tcBorders>
              <w:top w:val="nil"/>
              <w:left w:val="nil"/>
              <w:bottom w:val="nil"/>
              <w:right w:val="nil"/>
            </w:tcBorders>
          </w:tcPr>
          <w:p w14:paraId="240338C7" w14:textId="77777777" w:rsidR="002167B8" w:rsidRPr="00887D85" w:rsidRDefault="002167B8" w:rsidP="00086CFB"/>
        </w:tc>
      </w:tr>
      <w:tr w:rsidR="002167B8" w:rsidRPr="00887D85" w14:paraId="13271CEE" w14:textId="77777777" w:rsidTr="00086CFB">
        <w:trPr>
          <w:trHeight w:val="240"/>
          <w:jc w:val="center"/>
        </w:trPr>
        <w:tc>
          <w:tcPr>
            <w:tcW w:w="4876" w:type="dxa"/>
            <w:tcBorders>
              <w:top w:val="nil"/>
              <w:left w:val="nil"/>
              <w:bottom w:val="nil"/>
              <w:right w:val="nil"/>
            </w:tcBorders>
          </w:tcPr>
          <w:p w14:paraId="395BF32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78CE482" w14:textId="77777777" w:rsidR="002167B8" w:rsidRPr="00887D85" w:rsidRDefault="002167B8" w:rsidP="00086CFB">
            <w:pPr>
              <w:pStyle w:val="AmColumnHeading"/>
            </w:pPr>
            <w:r w:rsidRPr="00887D85">
              <w:t>Amendement</w:t>
            </w:r>
          </w:p>
        </w:tc>
      </w:tr>
      <w:tr w:rsidR="002167B8" w:rsidRPr="00887D85" w14:paraId="5CBE9015" w14:textId="77777777" w:rsidTr="00086CFB">
        <w:trPr>
          <w:jc w:val="center"/>
        </w:trPr>
        <w:tc>
          <w:tcPr>
            <w:tcW w:w="4876" w:type="dxa"/>
            <w:tcBorders>
              <w:top w:val="nil"/>
              <w:left w:val="nil"/>
              <w:bottom w:val="nil"/>
              <w:right w:val="nil"/>
            </w:tcBorders>
          </w:tcPr>
          <w:p w14:paraId="5E8D97CC" w14:textId="77777777" w:rsidR="002167B8" w:rsidRPr="00887D85" w:rsidRDefault="002167B8" w:rsidP="00086CFB">
            <w:pPr>
              <w:pStyle w:val="Normal6a"/>
            </w:pPr>
            <w:r w:rsidRPr="00887D85">
              <w:t>6.</w:t>
            </w:r>
            <w:r w:rsidRPr="00887D85">
              <w:tab/>
              <w:t xml:space="preserve">verzoekt de Commissie en de lidstaten </w:t>
            </w:r>
            <w:r w:rsidRPr="00887D85">
              <w:rPr>
                <w:b/>
                <w:i/>
              </w:rPr>
              <w:t>hun inspanningen op te voeren om</w:t>
            </w:r>
            <w:r w:rsidRPr="00887D85">
              <w:t xml:space="preserve"> de late diagnose van zeldzame ziekten te verminderen;</w:t>
            </w:r>
          </w:p>
        </w:tc>
        <w:tc>
          <w:tcPr>
            <w:tcW w:w="4876" w:type="dxa"/>
            <w:tcBorders>
              <w:top w:val="nil"/>
              <w:left w:val="nil"/>
              <w:bottom w:val="nil"/>
              <w:right w:val="nil"/>
            </w:tcBorders>
          </w:tcPr>
          <w:p w14:paraId="790555EE" w14:textId="77777777" w:rsidR="002167B8" w:rsidRPr="00887D85" w:rsidRDefault="002167B8" w:rsidP="00086CFB">
            <w:pPr>
              <w:pStyle w:val="Normal6a"/>
            </w:pPr>
            <w:r w:rsidRPr="00887D85">
              <w:t>6.</w:t>
            </w:r>
            <w:r w:rsidRPr="00887D85">
              <w:tab/>
              <w:t xml:space="preserve">verzoekt de Commissie en de lidstaten de late diagnose van zeldzame ziekten </w:t>
            </w:r>
            <w:r w:rsidRPr="00887D85">
              <w:rPr>
                <w:b/>
                <w:i/>
              </w:rPr>
              <w:t xml:space="preserve">sterk </w:t>
            </w:r>
            <w:r w:rsidRPr="00887D85">
              <w:t>te verminderen</w:t>
            </w:r>
            <w:r w:rsidRPr="00887D85">
              <w:rPr>
                <w:b/>
                <w:i/>
              </w:rPr>
              <w:t>, onder meer door meetbare indicatoren, benchmarks en indicatieve termijnen vast te stellen, met als doel om waar mogelijk binnen één jaar een diagnose te stellen</w:t>
            </w:r>
            <w:r w:rsidRPr="00887D85">
              <w:t>;</w:t>
            </w:r>
          </w:p>
        </w:tc>
      </w:tr>
    </w:tbl>
    <w:p w14:paraId="15AA62F4"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4A2DEA4" w14:textId="77777777" w:rsidR="002167B8" w:rsidRPr="00887D85" w:rsidRDefault="002167B8" w:rsidP="002167B8">
      <w:r w:rsidRPr="00887D85">
        <w:rPr>
          <w:rStyle w:val="HideTWBExt"/>
        </w:rPr>
        <w:t>&lt;/Amend&gt;</w:t>
      </w:r>
    </w:p>
    <w:p w14:paraId="0F389536"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116</w:t>
      </w:r>
      <w:r w:rsidRPr="00887D85">
        <w:rPr>
          <w:rStyle w:val="HideTWBExt"/>
          <w:b w:val="0"/>
        </w:rPr>
        <w:t>&lt;/NumAm&gt;</w:t>
      </w:r>
    </w:p>
    <w:p w14:paraId="08C0F982" w14:textId="77777777" w:rsidR="002167B8" w:rsidRPr="00887D85" w:rsidRDefault="002167B8" w:rsidP="002167B8">
      <w:pPr>
        <w:pStyle w:val="NormalBold"/>
      </w:pPr>
      <w:r w:rsidRPr="00887D85">
        <w:rPr>
          <w:rStyle w:val="HideTWBExt"/>
          <w:b w:val="0"/>
        </w:rPr>
        <w:t>&lt;RepeatBlock-By&gt;&lt;Members&gt;</w:t>
      </w:r>
      <w:r w:rsidRPr="00887D85">
        <w:t>András Tivadar Kulja</w:t>
      </w:r>
      <w:r w:rsidRPr="00887D85">
        <w:rPr>
          <w:rStyle w:val="HideTWBExt"/>
          <w:b w:val="0"/>
        </w:rPr>
        <w:t>&lt;/Members&gt;</w:t>
      </w:r>
    </w:p>
    <w:p w14:paraId="6E30AF3D" w14:textId="77777777" w:rsidR="002167B8" w:rsidRPr="00887D85" w:rsidRDefault="002167B8" w:rsidP="002167B8">
      <w:pPr>
        <w:pStyle w:val="NormalBold"/>
      </w:pPr>
      <w:r w:rsidRPr="00887D85">
        <w:rPr>
          <w:rStyle w:val="HideTWBExt"/>
          <w:b w:val="0"/>
        </w:rPr>
        <w:t>&lt;/RepeatBlock-By&gt;</w:t>
      </w:r>
    </w:p>
    <w:p w14:paraId="5CBFAE25"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088AC5D" w14:textId="77777777" w:rsidR="002167B8" w:rsidRPr="00887D85" w:rsidRDefault="002167B8" w:rsidP="002167B8">
      <w:pPr>
        <w:pStyle w:val="NormalBold"/>
      </w:pPr>
      <w:r w:rsidRPr="00887D85">
        <w:rPr>
          <w:rStyle w:val="HideTWBExt"/>
          <w:b w:val="0"/>
        </w:rPr>
        <w:t>&lt;Article&gt;</w:t>
      </w:r>
      <w:r w:rsidRPr="00887D85">
        <w:t>Paragraaf 6</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528EF7A" w14:textId="77777777" w:rsidTr="00086CFB">
        <w:trPr>
          <w:trHeight w:hRule="exact" w:val="240"/>
          <w:jc w:val="center"/>
        </w:trPr>
        <w:tc>
          <w:tcPr>
            <w:tcW w:w="9752" w:type="dxa"/>
            <w:gridSpan w:val="2"/>
            <w:tcBorders>
              <w:top w:val="nil"/>
              <w:left w:val="nil"/>
              <w:bottom w:val="nil"/>
              <w:right w:val="nil"/>
            </w:tcBorders>
          </w:tcPr>
          <w:p w14:paraId="56494D57" w14:textId="77777777" w:rsidR="002167B8" w:rsidRPr="00887D85" w:rsidRDefault="002167B8" w:rsidP="00086CFB"/>
        </w:tc>
      </w:tr>
      <w:tr w:rsidR="002167B8" w:rsidRPr="00887D85" w14:paraId="3BE02D54" w14:textId="77777777" w:rsidTr="00086CFB">
        <w:trPr>
          <w:trHeight w:val="240"/>
          <w:jc w:val="center"/>
        </w:trPr>
        <w:tc>
          <w:tcPr>
            <w:tcW w:w="4876" w:type="dxa"/>
            <w:tcBorders>
              <w:top w:val="nil"/>
              <w:left w:val="nil"/>
              <w:bottom w:val="nil"/>
              <w:right w:val="nil"/>
            </w:tcBorders>
          </w:tcPr>
          <w:p w14:paraId="1E77F23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A94DC9B" w14:textId="77777777" w:rsidR="002167B8" w:rsidRPr="00887D85" w:rsidRDefault="002167B8" w:rsidP="00086CFB">
            <w:pPr>
              <w:pStyle w:val="AmColumnHeading"/>
            </w:pPr>
            <w:r w:rsidRPr="00887D85">
              <w:t>Amendement</w:t>
            </w:r>
          </w:p>
        </w:tc>
      </w:tr>
      <w:tr w:rsidR="002167B8" w:rsidRPr="00887D85" w14:paraId="0A4AAA65" w14:textId="77777777" w:rsidTr="00086CFB">
        <w:trPr>
          <w:jc w:val="center"/>
        </w:trPr>
        <w:tc>
          <w:tcPr>
            <w:tcW w:w="4876" w:type="dxa"/>
            <w:tcBorders>
              <w:top w:val="nil"/>
              <w:left w:val="nil"/>
              <w:bottom w:val="nil"/>
              <w:right w:val="nil"/>
            </w:tcBorders>
          </w:tcPr>
          <w:p w14:paraId="2237D5A5" w14:textId="77777777" w:rsidR="002167B8" w:rsidRPr="00887D85" w:rsidRDefault="002167B8" w:rsidP="00086CFB">
            <w:pPr>
              <w:pStyle w:val="Normal6a"/>
            </w:pPr>
            <w:r w:rsidRPr="00887D85">
              <w:t>6.</w:t>
            </w:r>
            <w:r w:rsidRPr="00887D85">
              <w:tab/>
              <w:t>verzoekt de Commissie en de lidstaten hun inspanningen op te voeren om de late diagnose van zeldzame ziekten te verminderen;</w:t>
            </w:r>
          </w:p>
        </w:tc>
        <w:tc>
          <w:tcPr>
            <w:tcW w:w="4876" w:type="dxa"/>
            <w:tcBorders>
              <w:top w:val="nil"/>
              <w:left w:val="nil"/>
              <w:bottom w:val="nil"/>
              <w:right w:val="nil"/>
            </w:tcBorders>
          </w:tcPr>
          <w:p w14:paraId="530BE485" w14:textId="77777777" w:rsidR="002167B8" w:rsidRPr="00887D85" w:rsidRDefault="002167B8" w:rsidP="00086CFB">
            <w:pPr>
              <w:pStyle w:val="Normal6a"/>
            </w:pPr>
            <w:r w:rsidRPr="00887D85">
              <w:t>6.</w:t>
            </w:r>
            <w:r w:rsidRPr="00887D85">
              <w:tab/>
              <w:t xml:space="preserve">verzoekt de Commissie en de lidstaten hun inspanningen op te voeren om de late diagnose van zeldzame ziekten </w:t>
            </w:r>
            <w:r w:rsidRPr="00887D85">
              <w:rPr>
                <w:b/>
                <w:i/>
              </w:rPr>
              <w:t>drastisch</w:t>
            </w:r>
            <w:r w:rsidRPr="00887D85">
              <w:t xml:space="preserve"> te verminderen</w:t>
            </w:r>
            <w:r w:rsidRPr="00887D85">
              <w:rPr>
                <w:b/>
                <w:i/>
              </w:rPr>
              <w:t>, en gecoördineerde inspanningen in de lidstaten op te voeren</w:t>
            </w:r>
            <w:r w:rsidRPr="00887D85">
              <w:t>;</w:t>
            </w:r>
          </w:p>
        </w:tc>
      </w:tr>
    </w:tbl>
    <w:p w14:paraId="6D77A3A1"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1CD4782" w14:textId="77777777" w:rsidR="002167B8" w:rsidRPr="00887D85" w:rsidRDefault="002167B8" w:rsidP="002167B8">
      <w:r w:rsidRPr="00887D85">
        <w:rPr>
          <w:rStyle w:val="HideTWBExt"/>
        </w:rPr>
        <w:t>&lt;/Amend&gt;</w:t>
      </w:r>
    </w:p>
    <w:p w14:paraId="1ABC6CA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117</w:t>
      </w:r>
      <w:r w:rsidRPr="00887D85">
        <w:rPr>
          <w:rStyle w:val="HideTWBExt"/>
          <w:b w:val="0"/>
        </w:rPr>
        <w:t>&lt;/NumAm&gt;</w:t>
      </w:r>
    </w:p>
    <w:p w14:paraId="49A1D235" w14:textId="77777777" w:rsidR="002167B8" w:rsidRPr="00887D85" w:rsidRDefault="002167B8" w:rsidP="002167B8">
      <w:pPr>
        <w:pStyle w:val="NormalBold"/>
      </w:pPr>
      <w:r w:rsidRPr="00887D85">
        <w:rPr>
          <w:rStyle w:val="HideTWBExt"/>
          <w:b w:val="0"/>
        </w:rPr>
        <w:t>&lt;RepeatBlock-By&gt;&lt;Members&gt;</w:t>
      </w:r>
      <w:r w:rsidRPr="00887D85">
        <w:t>Margarita de la Pisa Carrión</w:t>
      </w:r>
      <w:r w:rsidRPr="00887D85">
        <w:rPr>
          <w:rStyle w:val="HideTWBExt"/>
          <w:b w:val="0"/>
        </w:rPr>
        <w:t>&lt;/Members&gt;</w:t>
      </w:r>
    </w:p>
    <w:p w14:paraId="600A1F48" w14:textId="77777777" w:rsidR="002167B8" w:rsidRPr="00887D85" w:rsidRDefault="002167B8" w:rsidP="002167B8">
      <w:pPr>
        <w:pStyle w:val="NormalBold"/>
      </w:pPr>
      <w:r w:rsidRPr="00887D85">
        <w:rPr>
          <w:rStyle w:val="HideTWBExt"/>
          <w:b w:val="0"/>
        </w:rPr>
        <w:t>&lt;/RepeatBlock-By&gt;</w:t>
      </w:r>
    </w:p>
    <w:p w14:paraId="7F5EF9CC"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9A215D8" w14:textId="77777777" w:rsidR="002167B8" w:rsidRPr="00887D85" w:rsidRDefault="002167B8" w:rsidP="002167B8">
      <w:pPr>
        <w:pStyle w:val="NormalBold"/>
      </w:pPr>
      <w:r w:rsidRPr="00887D85">
        <w:rPr>
          <w:rStyle w:val="HideTWBExt"/>
          <w:b w:val="0"/>
        </w:rPr>
        <w:t>&lt;Article&gt;</w:t>
      </w:r>
      <w:r w:rsidRPr="00887D85">
        <w:t>Paragraaf 6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B81796D" w14:textId="77777777" w:rsidTr="00086CFB">
        <w:trPr>
          <w:trHeight w:hRule="exact" w:val="240"/>
          <w:jc w:val="center"/>
        </w:trPr>
        <w:tc>
          <w:tcPr>
            <w:tcW w:w="9752" w:type="dxa"/>
            <w:gridSpan w:val="2"/>
            <w:tcBorders>
              <w:top w:val="nil"/>
              <w:left w:val="nil"/>
              <w:bottom w:val="nil"/>
              <w:right w:val="nil"/>
            </w:tcBorders>
          </w:tcPr>
          <w:p w14:paraId="5A2D00B8" w14:textId="77777777" w:rsidR="002167B8" w:rsidRPr="00887D85" w:rsidRDefault="002167B8" w:rsidP="00086CFB"/>
        </w:tc>
      </w:tr>
      <w:tr w:rsidR="002167B8" w:rsidRPr="00887D85" w14:paraId="2587557E" w14:textId="77777777" w:rsidTr="00086CFB">
        <w:trPr>
          <w:trHeight w:val="240"/>
          <w:jc w:val="center"/>
        </w:trPr>
        <w:tc>
          <w:tcPr>
            <w:tcW w:w="4876" w:type="dxa"/>
            <w:tcBorders>
              <w:top w:val="nil"/>
              <w:left w:val="nil"/>
              <w:bottom w:val="nil"/>
              <w:right w:val="nil"/>
            </w:tcBorders>
          </w:tcPr>
          <w:p w14:paraId="011BF144"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80366B1" w14:textId="77777777" w:rsidR="002167B8" w:rsidRPr="00887D85" w:rsidRDefault="002167B8" w:rsidP="00086CFB">
            <w:pPr>
              <w:pStyle w:val="AmColumnHeading"/>
            </w:pPr>
            <w:r w:rsidRPr="00887D85">
              <w:t>Amendement</w:t>
            </w:r>
          </w:p>
        </w:tc>
      </w:tr>
      <w:tr w:rsidR="002167B8" w:rsidRPr="00887D85" w14:paraId="39AFEDC6" w14:textId="77777777" w:rsidTr="00086CFB">
        <w:trPr>
          <w:jc w:val="center"/>
        </w:trPr>
        <w:tc>
          <w:tcPr>
            <w:tcW w:w="4876" w:type="dxa"/>
            <w:tcBorders>
              <w:top w:val="nil"/>
              <w:left w:val="nil"/>
              <w:bottom w:val="nil"/>
              <w:right w:val="nil"/>
            </w:tcBorders>
          </w:tcPr>
          <w:p w14:paraId="53E782CC" w14:textId="77777777" w:rsidR="002167B8" w:rsidRPr="00887D85" w:rsidRDefault="002167B8" w:rsidP="00086CFB">
            <w:pPr>
              <w:pStyle w:val="Normal6a"/>
            </w:pPr>
          </w:p>
        </w:tc>
        <w:tc>
          <w:tcPr>
            <w:tcW w:w="4876" w:type="dxa"/>
            <w:tcBorders>
              <w:top w:val="nil"/>
              <w:left w:val="nil"/>
              <w:bottom w:val="nil"/>
              <w:right w:val="nil"/>
            </w:tcBorders>
          </w:tcPr>
          <w:p w14:paraId="7391C142" w14:textId="77777777" w:rsidR="002167B8" w:rsidRPr="00887D85" w:rsidRDefault="002167B8" w:rsidP="00086CFB">
            <w:pPr>
              <w:pStyle w:val="Normal6a"/>
            </w:pPr>
            <w:r w:rsidRPr="00887D85">
              <w:rPr>
                <w:b/>
                <w:i/>
              </w:rPr>
              <w:t>6 bis.</w:t>
            </w:r>
            <w:r w:rsidRPr="00887D85">
              <w:tab/>
            </w:r>
            <w:r w:rsidRPr="00887D85">
              <w:rPr>
                <w:b/>
                <w:i/>
              </w:rPr>
              <w:t>benadrukt het belang van het garanderen van volledige vroegtijdige zorg en stimulatie vanaf de geboorte, met de medewerking van specialisten zoals logopedisten of fysiotherapeuten, om de ontwikkelingsbehoeften van patiënten met zeldzame ziekten volledig te vervullen;</w:t>
            </w:r>
            <w:r w:rsidRPr="00887D85">
              <w:br/>
            </w:r>
            <w:r w:rsidRPr="00887D85">
              <w:br/>
            </w:r>
          </w:p>
        </w:tc>
      </w:tr>
    </w:tbl>
    <w:p w14:paraId="2D4194E1"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{ES}</w:t>
      </w:r>
      <w:r w:rsidRPr="00887D85">
        <w:t>es</w:t>
      </w:r>
      <w:r w:rsidRPr="00887D85">
        <w:rPr>
          <w:rStyle w:val="HideTWBExt"/>
        </w:rPr>
        <w:t>&lt;/Original&gt;</w:t>
      </w:r>
    </w:p>
    <w:p w14:paraId="47F94E4F" w14:textId="77777777" w:rsidR="002167B8" w:rsidRPr="00887D85" w:rsidRDefault="002167B8" w:rsidP="002167B8">
      <w:r w:rsidRPr="00887D85">
        <w:rPr>
          <w:rStyle w:val="HideTWBExt"/>
        </w:rPr>
        <w:t>&lt;/Amend&gt;</w:t>
      </w:r>
    </w:p>
    <w:p w14:paraId="6203D0A3"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118</w:t>
      </w:r>
      <w:r w:rsidRPr="00887D85">
        <w:rPr>
          <w:rStyle w:val="HideTWBExt"/>
          <w:b w:val="0"/>
        </w:rPr>
        <w:t>&lt;/NumAm&gt;</w:t>
      </w:r>
    </w:p>
    <w:p w14:paraId="4767ECEF"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Ondřej Knotek, Viktória Ferenc</w:t>
      </w:r>
      <w:r w:rsidRPr="00887D85">
        <w:rPr>
          <w:rStyle w:val="HideTWBExt"/>
          <w:b w:val="0"/>
        </w:rPr>
        <w:t>&lt;/Members&gt;</w:t>
      </w:r>
    </w:p>
    <w:p w14:paraId="78F95FFE" w14:textId="77777777" w:rsidR="002167B8" w:rsidRPr="00887D85" w:rsidRDefault="002167B8" w:rsidP="002167B8">
      <w:pPr>
        <w:pStyle w:val="NormalBold"/>
      </w:pPr>
      <w:r w:rsidRPr="00887D85">
        <w:rPr>
          <w:rStyle w:val="HideTWBExt"/>
          <w:b w:val="0"/>
        </w:rPr>
        <w:t>&lt;/RepeatBlock-By&gt;</w:t>
      </w:r>
    </w:p>
    <w:p w14:paraId="11E484F1"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6CCDA29" w14:textId="77777777" w:rsidR="002167B8" w:rsidRPr="00887D85" w:rsidRDefault="002167B8" w:rsidP="002167B8">
      <w:pPr>
        <w:pStyle w:val="NormalBold"/>
      </w:pPr>
      <w:r w:rsidRPr="00887D85">
        <w:rPr>
          <w:rStyle w:val="HideTWBExt"/>
          <w:b w:val="0"/>
        </w:rPr>
        <w:t>&lt;Article&gt;</w:t>
      </w:r>
      <w:r w:rsidRPr="00887D85">
        <w:t>Paragraaf 6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6DB0F89" w14:textId="77777777" w:rsidTr="00086CFB">
        <w:trPr>
          <w:trHeight w:hRule="exact" w:val="240"/>
          <w:jc w:val="center"/>
        </w:trPr>
        <w:tc>
          <w:tcPr>
            <w:tcW w:w="9752" w:type="dxa"/>
            <w:gridSpan w:val="2"/>
            <w:tcBorders>
              <w:top w:val="nil"/>
              <w:left w:val="nil"/>
              <w:bottom w:val="nil"/>
              <w:right w:val="nil"/>
            </w:tcBorders>
          </w:tcPr>
          <w:p w14:paraId="7BDA0ABE" w14:textId="77777777" w:rsidR="002167B8" w:rsidRPr="00887D85" w:rsidRDefault="002167B8" w:rsidP="00086CFB"/>
        </w:tc>
      </w:tr>
      <w:tr w:rsidR="002167B8" w:rsidRPr="00887D85" w14:paraId="6A507DDC" w14:textId="77777777" w:rsidTr="00086CFB">
        <w:trPr>
          <w:trHeight w:val="240"/>
          <w:jc w:val="center"/>
        </w:trPr>
        <w:tc>
          <w:tcPr>
            <w:tcW w:w="4876" w:type="dxa"/>
            <w:tcBorders>
              <w:top w:val="nil"/>
              <w:left w:val="nil"/>
              <w:bottom w:val="nil"/>
              <w:right w:val="nil"/>
            </w:tcBorders>
          </w:tcPr>
          <w:p w14:paraId="4CEFE5FE"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A57186B" w14:textId="77777777" w:rsidR="002167B8" w:rsidRPr="00887D85" w:rsidRDefault="002167B8" w:rsidP="00086CFB">
            <w:pPr>
              <w:pStyle w:val="AmColumnHeading"/>
            </w:pPr>
            <w:r w:rsidRPr="00887D85">
              <w:t>Amendement</w:t>
            </w:r>
          </w:p>
        </w:tc>
      </w:tr>
      <w:tr w:rsidR="002167B8" w:rsidRPr="00887D85" w14:paraId="78DBD316" w14:textId="77777777" w:rsidTr="00086CFB">
        <w:trPr>
          <w:jc w:val="center"/>
        </w:trPr>
        <w:tc>
          <w:tcPr>
            <w:tcW w:w="4876" w:type="dxa"/>
            <w:tcBorders>
              <w:top w:val="nil"/>
              <w:left w:val="nil"/>
              <w:bottom w:val="nil"/>
              <w:right w:val="nil"/>
            </w:tcBorders>
          </w:tcPr>
          <w:p w14:paraId="2CF95B95" w14:textId="77777777" w:rsidR="002167B8" w:rsidRPr="00887D85" w:rsidRDefault="002167B8" w:rsidP="00086CFB">
            <w:pPr>
              <w:pStyle w:val="Normal6a"/>
            </w:pPr>
          </w:p>
        </w:tc>
        <w:tc>
          <w:tcPr>
            <w:tcW w:w="4876" w:type="dxa"/>
            <w:tcBorders>
              <w:top w:val="nil"/>
              <w:left w:val="nil"/>
              <w:bottom w:val="nil"/>
              <w:right w:val="nil"/>
            </w:tcBorders>
          </w:tcPr>
          <w:p w14:paraId="753B23DD" w14:textId="77777777" w:rsidR="002167B8" w:rsidRPr="00887D85" w:rsidRDefault="002167B8" w:rsidP="00086CFB">
            <w:pPr>
              <w:pStyle w:val="Normal6a"/>
            </w:pPr>
            <w:r w:rsidRPr="00887D85">
              <w:rPr>
                <w:b/>
                <w:i/>
              </w:rPr>
              <w:t>6 bis.</w:t>
            </w:r>
            <w:r w:rsidRPr="00887D85">
              <w:tab/>
            </w:r>
            <w:r w:rsidRPr="00887D85">
              <w:rPr>
                <w:b/>
                <w:i/>
              </w:rPr>
              <w:t>moedigt de lidstaten aan gestructureerde diagnostische trajecten vast te stellen, met inbegrip van mechanismen voor vroegtijdige doorverwijzing en multidisciplinaire beoordeling, om langdurige diagnostische trajecten voor patiënten te voorkomen;</w:t>
            </w:r>
          </w:p>
        </w:tc>
      </w:tr>
    </w:tbl>
    <w:p w14:paraId="243DF24C"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7851876" w14:textId="77777777" w:rsidR="002167B8" w:rsidRPr="00887D85" w:rsidRDefault="002167B8" w:rsidP="002167B8">
      <w:r w:rsidRPr="00887D85">
        <w:rPr>
          <w:rStyle w:val="HideTWBExt"/>
        </w:rPr>
        <w:t>&lt;/Amend&gt;</w:t>
      </w:r>
    </w:p>
    <w:p w14:paraId="3C26848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119</w:t>
      </w:r>
      <w:r w:rsidRPr="00887D85">
        <w:rPr>
          <w:rStyle w:val="HideTWBExt"/>
          <w:b w:val="0"/>
        </w:rPr>
        <w:t>&lt;/NumAm&gt;</w:t>
      </w:r>
    </w:p>
    <w:p w14:paraId="2CB7CB2C"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Ondřej Knotek, Viktória Ferenc</w:t>
      </w:r>
      <w:r w:rsidRPr="00887D85">
        <w:rPr>
          <w:rStyle w:val="HideTWBExt"/>
          <w:b w:val="0"/>
        </w:rPr>
        <w:t>&lt;/Members&gt;</w:t>
      </w:r>
    </w:p>
    <w:p w14:paraId="21FA286F" w14:textId="77777777" w:rsidR="002167B8" w:rsidRPr="00887D85" w:rsidRDefault="002167B8" w:rsidP="002167B8">
      <w:pPr>
        <w:pStyle w:val="NormalBold"/>
      </w:pPr>
      <w:r w:rsidRPr="00887D85">
        <w:rPr>
          <w:rStyle w:val="HideTWBExt"/>
          <w:b w:val="0"/>
        </w:rPr>
        <w:t>&lt;/RepeatBlock-By&gt;</w:t>
      </w:r>
    </w:p>
    <w:p w14:paraId="14EDEED0"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6EF55CB" w14:textId="77777777" w:rsidR="002167B8" w:rsidRPr="00887D85" w:rsidRDefault="002167B8" w:rsidP="002167B8">
      <w:pPr>
        <w:pStyle w:val="NormalBold"/>
      </w:pPr>
      <w:r w:rsidRPr="00887D85">
        <w:rPr>
          <w:rStyle w:val="HideTWBExt"/>
          <w:b w:val="0"/>
        </w:rPr>
        <w:t>&lt;Article&gt;</w:t>
      </w:r>
      <w:r w:rsidRPr="00887D85">
        <w:t>Paragraaf 6 ter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CBCD6A1" w14:textId="77777777" w:rsidTr="00086CFB">
        <w:trPr>
          <w:trHeight w:hRule="exact" w:val="240"/>
          <w:jc w:val="center"/>
        </w:trPr>
        <w:tc>
          <w:tcPr>
            <w:tcW w:w="9752" w:type="dxa"/>
            <w:gridSpan w:val="2"/>
            <w:tcBorders>
              <w:top w:val="nil"/>
              <w:left w:val="nil"/>
              <w:bottom w:val="nil"/>
              <w:right w:val="nil"/>
            </w:tcBorders>
          </w:tcPr>
          <w:p w14:paraId="26BAF103" w14:textId="77777777" w:rsidR="002167B8" w:rsidRPr="00887D85" w:rsidRDefault="002167B8" w:rsidP="00086CFB"/>
        </w:tc>
      </w:tr>
      <w:tr w:rsidR="002167B8" w:rsidRPr="00887D85" w14:paraId="36316412" w14:textId="77777777" w:rsidTr="00086CFB">
        <w:trPr>
          <w:trHeight w:val="240"/>
          <w:jc w:val="center"/>
        </w:trPr>
        <w:tc>
          <w:tcPr>
            <w:tcW w:w="4876" w:type="dxa"/>
            <w:tcBorders>
              <w:top w:val="nil"/>
              <w:left w:val="nil"/>
              <w:bottom w:val="nil"/>
              <w:right w:val="nil"/>
            </w:tcBorders>
          </w:tcPr>
          <w:p w14:paraId="2382D6D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D782BB3" w14:textId="77777777" w:rsidR="002167B8" w:rsidRPr="00887D85" w:rsidRDefault="002167B8" w:rsidP="00086CFB">
            <w:pPr>
              <w:pStyle w:val="AmColumnHeading"/>
            </w:pPr>
            <w:r w:rsidRPr="00887D85">
              <w:t>Amendement</w:t>
            </w:r>
          </w:p>
        </w:tc>
      </w:tr>
      <w:tr w:rsidR="002167B8" w:rsidRPr="00887D85" w14:paraId="5E392C36" w14:textId="77777777" w:rsidTr="00086CFB">
        <w:trPr>
          <w:jc w:val="center"/>
        </w:trPr>
        <w:tc>
          <w:tcPr>
            <w:tcW w:w="4876" w:type="dxa"/>
            <w:tcBorders>
              <w:top w:val="nil"/>
              <w:left w:val="nil"/>
              <w:bottom w:val="nil"/>
              <w:right w:val="nil"/>
            </w:tcBorders>
          </w:tcPr>
          <w:p w14:paraId="1FD8CBB3" w14:textId="77777777" w:rsidR="002167B8" w:rsidRPr="00887D85" w:rsidRDefault="002167B8" w:rsidP="00086CFB">
            <w:pPr>
              <w:pStyle w:val="Normal6a"/>
            </w:pPr>
          </w:p>
        </w:tc>
        <w:tc>
          <w:tcPr>
            <w:tcW w:w="4876" w:type="dxa"/>
            <w:tcBorders>
              <w:top w:val="nil"/>
              <w:left w:val="nil"/>
              <w:bottom w:val="nil"/>
              <w:right w:val="nil"/>
            </w:tcBorders>
          </w:tcPr>
          <w:p w14:paraId="5B0B5E9A" w14:textId="77777777" w:rsidR="002167B8" w:rsidRPr="00887D85" w:rsidRDefault="002167B8" w:rsidP="00086CFB">
            <w:pPr>
              <w:pStyle w:val="Normal6a"/>
            </w:pPr>
            <w:r w:rsidRPr="00887D85">
              <w:rPr>
                <w:b/>
                <w:i/>
              </w:rPr>
              <w:t>6 ter.</w:t>
            </w:r>
            <w:r w:rsidRPr="00887D85">
              <w:tab/>
            </w:r>
            <w:r w:rsidRPr="00887D85">
              <w:rPr>
                <w:b/>
                <w:i/>
              </w:rPr>
              <w:t>benadrukt de sleutelrol die eerstelijnsartsen spelen bij de vroegtijdige opsporing van zeldzame ziekten en dringt aan op verbetering van de opleiding, bewustwording en ondersteuningsinstrumenten op het niveau van de eerstelijnszorg;</w:t>
            </w:r>
          </w:p>
        </w:tc>
      </w:tr>
    </w:tbl>
    <w:p w14:paraId="5261ED88"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1E2530D" w14:textId="77777777" w:rsidR="002167B8" w:rsidRPr="00887D85" w:rsidRDefault="002167B8" w:rsidP="002167B8">
      <w:r w:rsidRPr="00887D85">
        <w:rPr>
          <w:rStyle w:val="HideTWBExt"/>
        </w:rPr>
        <w:t>&lt;/Amend&gt;</w:t>
      </w:r>
    </w:p>
    <w:p w14:paraId="59EF3484"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120</w:t>
      </w:r>
      <w:r w:rsidRPr="00887D85">
        <w:rPr>
          <w:rStyle w:val="HideTWBExt"/>
          <w:b w:val="0"/>
        </w:rPr>
        <w:t>&lt;/NumAm&gt;</w:t>
      </w:r>
    </w:p>
    <w:p w14:paraId="48BE881D" w14:textId="77777777" w:rsidR="002167B8" w:rsidRPr="00887D85" w:rsidRDefault="002167B8" w:rsidP="002167B8">
      <w:pPr>
        <w:pStyle w:val="NormalBold"/>
      </w:pPr>
      <w:r w:rsidRPr="00887D85">
        <w:rPr>
          <w:rStyle w:val="HideTWBExt"/>
          <w:b w:val="0"/>
        </w:rPr>
        <w:t>&lt;RepeatBlock-By&gt;&lt;Members&gt;</w:t>
      </w:r>
      <w:r w:rsidRPr="00887D85">
        <w:t>Nicolae Ștefănuță</w:t>
      </w:r>
      <w:r w:rsidRPr="00887D85">
        <w:rPr>
          <w:rStyle w:val="HideTWBExt"/>
          <w:b w:val="0"/>
        </w:rPr>
        <w:t>&lt;/Members&gt;</w:t>
      </w:r>
    </w:p>
    <w:p w14:paraId="5078AA68" w14:textId="77777777" w:rsidR="002167B8" w:rsidRPr="00887D85" w:rsidRDefault="002167B8" w:rsidP="002167B8">
      <w:r w:rsidRPr="00887D85">
        <w:rPr>
          <w:rStyle w:val="HideTWBExt"/>
        </w:rPr>
        <w:t>&lt;AuNomDe&gt;</w:t>
      </w:r>
      <w:r w:rsidRPr="00887D85">
        <w:rPr>
          <w:rStyle w:val="HideTWBInt"/>
        </w:rPr>
        <w:t>{Verts/ALE}</w:t>
      </w:r>
      <w:r w:rsidRPr="00887D85">
        <w:t>namens de Verts/ALE-Fractie</w:t>
      </w:r>
      <w:r w:rsidRPr="00887D85">
        <w:rPr>
          <w:rStyle w:val="HideTWBExt"/>
        </w:rPr>
        <w:t>&lt;/AuNomDe&gt;</w:t>
      </w:r>
    </w:p>
    <w:p w14:paraId="402E4ADF" w14:textId="77777777" w:rsidR="002167B8" w:rsidRPr="00887D85" w:rsidRDefault="002167B8" w:rsidP="002167B8">
      <w:pPr>
        <w:pStyle w:val="NormalBold"/>
      </w:pPr>
      <w:r w:rsidRPr="00887D85">
        <w:rPr>
          <w:rStyle w:val="HideTWBExt"/>
          <w:b w:val="0"/>
        </w:rPr>
        <w:t>&lt;/RepeatBlock-By&gt;</w:t>
      </w:r>
    </w:p>
    <w:p w14:paraId="4AFB26D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00E4ADF" w14:textId="77777777" w:rsidR="002167B8" w:rsidRPr="00887D85" w:rsidRDefault="002167B8" w:rsidP="002167B8">
      <w:pPr>
        <w:pStyle w:val="NormalBold"/>
      </w:pPr>
      <w:r w:rsidRPr="00887D85">
        <w:rPr>
          <w:rStyle w:val="HideTWBExt"/>
          <w:b w:val="0"/>
        </w:rPr>
        <w:t>&lt;Article&gt;</w:t>
      </w:r>
      <w:r w:rsidRPr="00887D85">
        <w:t>Paragraaf 7</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11D4DDC" w14:textId="77777777" w:rsidTr="00086CFB">
        <w:trPr>
          <w:trHeight w:hRule="exact" w:val="240"/>
          <w:jc w:val="center"/>
        </w:trPr>
        <w:tc>
          <w:tcPr>
            <w:tcW w:w="9752" w:type="dxa"/>
            <w:gridSpan w:val="2"/>
            <w:tcBorders>
              <w:top w:val="nil"/>
              <w:left w:val="nil"/>
              <w:bottom w:val="nil"/>
              <w:right w:val="nil"/>
            </w:tcBorders>
          </w:tcPr>
          <w:p w14:paraId="5F5B0009" w14:textId="77777777" w:rsidR="002167B8" w:rsidRPr="00887D85" w:rsidRDefault="002167B8" w:rsidP="00086CFB"/>
        </w:tc>
      </w:tr>
      <w:tr w:rsidR="002167B8" w:rsidRPr="00887D85" w14:paraId="752CF388" w14:textId="77777777" w:rsidTr="00086CFB">
        <w:trPr>
          <w:trHeight w:val="240"/>
          <w:jc w:val="center"/>
        </w:trPr>
        <w:tc>
          <w:tcPr>
            <w:tcW w:w="4876" w:type="dxa"/>
            <w:tcBorders>
              <w:top w:val="nil"/>
              <w:left w:val="nil"/>
              <w:bottom w:val="nil"/>
              <w:right w:val="nil"/>
            </w:tcBorders>
          </w:tcPr>
          <w:p w14:paraId="1C40BCA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A9304D2" w14:textId="77777777" w:rsidR="002167B8" w:rsidRPr="00887D85" w:rsidRDefault="002167B8" w:rsidP="00086CFB">
            <w:pPr>
              <w:pStyle w:val="AmColumnHeading"/>
            </w:pPr>
            <w:r w:rsidRPr="00887D85">
              <w:t>Amendement</w:t>
            </w:r>
          </w:p>
        </w:tc>
      </w:tr>
      <w:tr w:rsidR="002167B8" w:rsidRPr="00887D85" w14:paraId="30F906E2" w14:textId="77777777" w:rsidTr="00086CFB">
        <w:trPr>
          <w:jc w:val="center"/>
        </w:trPr>
        <w:tc>
          <w:tcPr>
            <w:tcW w:w="4876" w:type="dxa"/>
            <w:tcBorders>
              <w:top w:val="nil"/>
              <w:left w:val="nil"/>
              <w:bottom w:val="nil"/>
              <w:right w:val="nil"/>
            </w:tcBorders>
          </w:tcPr>
          <w:p w14:paraId="5887A35D" w14:textId="77777777" w:rsidR="002167B8" w:rsidRPr="00887D85" w:rsidRDefault="002167B8" w:rsidP="00086CFB">
            <w:pPr>
              <w:pStyle w:val="Normal6a"/>
            </w:pPr>
            <w:r w:rsidRPr="00887D85">
              <w:t>7.</w:t>
            </w:r>
            <w:r w:rsidRPr="00887D85">
              <w:tab/>
              <w:t>dringt aan op de ontwikkeling van gemeenschappelijke beginselen voor de screening van pasgeborenen en vroegtijdige opsporing om sociale en territoriale ongelijkheid in de hele Unie aan te pakken;</w:t>
            </w:r>
          </w:p>
        </w:tc>
        <w:tc>
          <w:tcPr>
            <w:tcW w:w="4876" w:type="dxa"/>
            <w:tcBorders>
              <w:top w:val="nil"/>
              <w:left w:val="nil"/>
              <w:bottom w:val="nil"/>
              <w:right w:val="nil"/>
            </w:tcBorders>
          </w:tcPr>
          <w:p w14:paraId="66930378" w14:textId="77777777" w:rsidR="002167B8" w:rsidRPr="00887D85" w:rsidRDefault="002167B8" w:rsidP="00086CFB">
            <w:pPr>
              <w:pStyle w:val="Normal6a"/>
            </w:pPr>
            <w:r w:rsidRPr="00887D85">
              <w:t>7.</w:t>
            </w:r>
            <w:r w:rsidRPr="00887D85">
              <w:tab/>
              <w:t xml:space="preserve">dringt aan op de ontwikkeling van gemeenschappelijke beginselen </w:t>
            </w:r>
            <w:r w:rsidRPr="00887D85">
              <w:rPr>
                <w:b/>
                <w:i/>
              </w:rPr>
              <w:t xml:space="preserve">en benchmarks </w:t>
            </w:r>
            <w:r w:rsidRPr="00887D85">
              <w:t xml:space="preserve">voor de screening van pasgeborenen en vroegtijdige opsporing om sociale en territoriale ongelijkheid in de hele Unie aan te pakken; </w:t>
            </w:r>
            <w:r w:rsidRPr="00887D85">
              <w:rPr>
                <w:b/>
                <w:i/>
              </w:rPr>
              <w:t>is van oordeel dat lidstaten die te maken hebben met structurele uitdagingen gerichte financiële ondersteuning moeten krijgen om vooruitgang te boeken ten aanzien van de benchmark;</w:t>
            </w:r>
          </w:p>
        </w:tc>
      </w:tr>
    </w:tbl>
    <w:p w14:paraId="5C89E258"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0BD266E" w14:textId="77777777" w:rsidR="002167B8" w:rsidRPr="00887D85" w:rsidRDefault="002167B8" w:rsidP="002167B8">
      <w:r w:rsidRPr="00887D85">
        <w:rPr>
          <w:rStyle w:val="HideTWBExt"/>
        </w:rPr>
        <w:t>&lt;/Amend&gt;</w:t>
      </w:r>
    </w:p>
    <w:p w14:paraId="3FA0215D"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121</w:t>
      </w:r>
      <w:r w:rsidRPr="00887D85">
        <w:rPr>
          <w:rStyle w:val="HideTWBExt"/>
          <w:b w:val="0"/>
        </w:rPr>
        <w:t>&lt;/NumAm&gt;</w:t>
      </w:r>
    </w:p>
    <w:p w14:paraId="7D2CD5D5" w14:textId="77777777" w:rsidR="002167B8" w:rsidRPr="00887D85" w:rsidRDefault="002167B8" w:rsidP="002167B8">
      <w:pPr>
        <w:pStyle w:val="NormalBold"/>
      </w:pPr>
      <w:r w:rsidRPr="00887D85">
        <w:rPr>
          <w:rStyle w:val="HideTWBExt"/>
          <w:b w:val="0"/>
        </w:rPr>
        <w:t>&lt;RepeatBlock-By&gt;&lt;Members&gt;</w:t>
      </w:r>
      <w:r w:rsidRPr="00887D85">
        <w:t>Kateřina Konečná</w:t>
      </w:r>
      <w:r w:rsidRPr="00887D85">
        <w:rPr>
          <w:rStyle w:val="HideTWBExt"/>
          <w:b w:val="0"/>
        </w:rPr>
        <w:t>&lt;/Members&gt;</w:t>
      </w:r>
    </w:p>
    <w:p w14:paraId="3C143F8B" w14:textId="77777777" w:rsidR="002167B8" w:rsidRPr="00887D85" w:rsidRDefault="002167B8" w:rsidP="002167B8">
      <w:pPr>
        <w:pStyle w:val="NormalBold"/>
      </w:pPr>
      <w:r w:rsidRPr="00887D85">
        <w:rPr>
          <w:rStyle w:val="HideTWBExt"/>
          <w:b w:val="0"/>
        </w:rPr>
        <w:t>&lt;/RepeatBlock-By&gt;</w:t>
      </w:r>
    </w:p>
    <w:p w14:paraId="6FD69860"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6A095C3" w14:textId="77777777" w:rsidR="002167B8" w:rsidRPr="00887D85" w:rsidRDefault="002167B8" w:rsidP="002167B8">
      <w:pPr>
        <w:pStyle w:val="NormalBold"/>
      </w:pPr>
      <w:r w:rsidRPr="00887D85">
        <w:rPr>
          <w:rStyle w:val="HideTWBExt"/>
          <w:b w:val="0"/>
        </w:rPr>
        <w:t>&lt;Article&gt;</w:t>
      </w:r>
      <w:r w:rsidRPr="00887D85">
        <w:t>Paragraaf 7</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ED0B557" w14:textId="77777777" w:rsidTr="00086CFB">
        <w:trPr>
          <w:trHeight w:hRule="exact" w:val="240"/>
          <w:jc w:val="center"/>
        </w:trPr>
        <w:tc>
          <w:tcPr>
            <w:tcW w:w="9752" w:type="dxa"/>
            <w:gridSpan w:val="2"/>
            <w:tcBorders>
              <w:top w:val="nil"/>
              <w:left w:val="nil"/>
              <w:bottom w:val="nil"/>
              <w:right w:val="nil"/>
            </w:tcBorders>
          </w:tcPr>
          <w:p w14:paraId="299E091F" w14:textId="77777777" w:rsidR="002167B8" w:rsidRPr="00887D85" w:rsidRDefault="002167B8" w:rsidP="00086CFB"/>
        </w:tc>
      </w:tr>
      <w:tr w:rsidR="002167B8" w:rsidRPr="00887D85" w14:paraId="2929A82A" w14:textId="77777777" w:rsidTr="00086CFB">
        <w:trPr>
          <w:trHeight w:val="240"/>
          <w:jc w:val="center"/>
        </w:trPr>
        <w:tc>
          <w:tcPr>
            <w:tcW w:w="4876" w:type="dxa"/>
            <w:tcBorders>
              <w:top w:val="nil"/>
              <w:left w:val="nil"/>
              <w:bottom w:val="nil"/>
              <w:right w:val="nil"/>
            </w:tcBorders>
          </w:tcPr>
          <w:p w14:paraId="17C9A499"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DBC3AD4" w14:textId="77777777" w:rsidR="002167B8" w:rsidRPr="00887D85" w:rsidRDefault="002167B8" w:rsidP="00086CFB">
            <w:pPr>
              <w:pStyle w:val="AmColumnHeading"/>
            </w:pPr>
            <w:r w:rsidRPr="00887D85">
              <w:t>Amendement</w:t>
            </w:r>
          </w:p>
        </w:tc>
      </w:tr>
      <w:tr w:rsidR="002167B8" w:rsidRPr="00887D85" w14:paraId="4015705B" w14:textId="77777777" w:rsidTr="00086CFB">
        <w:trPr>
          <w:jc w:val="center"/>
        </w:trPr>
        <w:tc>
          <w:tcPr>
            <w:tcW w:w="4876" w:type="dxa"/>
            <w:tcBorders>
              <w:top w:val="nil"/>
              <w:left w:val="nil"/>
              <w:bottom w:val="nil"/>
              <w:right w:val="nil"/>
            </w:tcBorders>
          </w:tcPr>
          <w:p w14:paraId="3E25223C" w14:textId="77777777" w:rsidR="002167B8" w:rsidRPr="00887D85" w:rsidRDefault="002167B8" w:rsidP="00086CFB">
            <w:pPr>
              <w:pStyle w:val="Normal6a"/>
            </w:pPr>
            <w:r w:rsidRPr="00887D85">
              <w:t>7.</w:t>
            </w:r>
            <w:r w:rsidRPr="00887D85">
              <w:tab/>
              <w:t xml:space="preserve">dringt aan op de ontwikkeling van </w:t>
            </w:r>
            <w:r w:rsidRPr="00887D85">
              <w:rPr>
                <w:b/>
                <w:i/>
              </w:rPr>
              <w:t>gemeenschappelijke beginselen voor</w:t>
            </w:r>
            <w:r w:rsidRPr="00887D85">
              <w:t xml:space="preserve"> de screening van pasgeborenen en vroegtijdige opsporing om sociale en territoriale ongelijkheid in de hele Unie aan te pakken;</w:t>
            </w:r>
          </w:p>
        </w:tc>
        <w:tc>
          <w:tcPr>
            <w:tcW w:w="4876" w:type="dxa"/>
            <w:tcBorders>
              <w:top w:val="nil"/>
              <w:left w:val="nil"/>
              <w:bottom w:val="nil"/>
              <w:right w:val="nil"/>
            </w:tcBorders>
          </w:tcPr>
          <w:p w14:paraId="319F1C82" w14:textId="77777777" w:rsidR="002167B8" w:rsidRPr="00887D85" w:rsidRDefault="002167B8" w:rsidP="00086CFB">
            <w:pPr>
              <w:pStyle w:val="Normal6a"/>
            </w:pPr>
            <w:r w:rsidRPr="00887D85">
              <w:t>7.</w:t>
            </w:r>
            <w:r w:rsidRPr="00887D85">
              <w:tab/>
              <w:t>dringt aan op de ontwikkeling van de screening van pasgeborenen en vroegtijdige opsporing om sociale en territoriale ongelijkheid in de hele Unie aan te pakken</w:t>
            </w:r>
            <w:r w:rsidRPr="00887D85">
              <w:rPr>
                <w:b/>
                <w:i/>
              </w:rPr>
              <w:t xml:space="preserve"> en van een EU-routekaart voor de diagnostiek van zeldzame ziekten, met inbegrip van ondersteuning na de diagnose door gezondheidszorgstelsels ten behoeve van mensen na hun diagnose en mensen met niet-gediagnosticeerde aandoeningen</w:t>
            </w:r>
            <w:r w:rsidRPr="00887D85">
              <w:t>;</w:t>
            </w:r>
          </w:p>
        </w:tc>
      </w:tr>
    </w:tbl>
    <w:p w14:paraId="118437B1"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859329B" w14:textId="77777777" w:rsidR="002167B8" w:rsidRPr="00887D85" w:rsidRDefault="002167B8" w:rsidP="002167B8">
      <w:r w:rsidRPr="00887D85">
        <w:rPr>
          <w:rStyle w:val="HideTWBExt"/>
        </w:rPr>
        <w:t>&lt;/Amend&gt;</w:t>
      </w:r>
    </w:p>
    <w:p w14:paraId="72B0B5F3"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122</w:t>
      </w:r>
      <w:r w:rsidRPr="00887D85">
        <w:rPr>
          <w:rStyle w:val="HideTWBExt"/>
          <w:b w:val="0"/>
        </w:rPr>
        <w:t>&lt;/NumAm&gt;</w:t>
      </w:r>
    </w:p>
    <w:p w14:paraId="00411F45" w14:textId="77777777" w:rsidR="002167B8" w:rsidRPr="00887D85" w:rsidRDefault="002167B8" w:rsidP="002167B8">
      <w:pPr>
        <w:pStyle w:val="NormalBold"/>
      </w:pPr>
      <w:r w:rsidRPr="00887D85">
        <w:rPr>
          <w:rStyle w:val="HideTWBExt"/>
          <w:b w:val="0"/>
        </w:rPr>
        <w:t>&lt;RepeatBlock-By&gt;&lt;Members&gt;</w:t>
      </w:r>
      <w:r w:rsidRPr="00887D85">
        <w:t>Victor Negrescu</w:t>
      </w:r>
      <w:r w:rsidRPr="00887D85">
        <w:rPr>
          <w:rStyle w:val="HideTWBExt"/>
          <w:b w:val="0"/>
        </w:rPr>
        <w:t>&lt;/Members&gt;</w:t>
      </w:r>
    </w:p>
    <w:p w14:paraId="5D59546F" w14:textId="77777777" w:rsidR="002167B8" w:rsidRPr="00887D85" w:rsidRDefault="002167B8" w:rsidP="002167B8">
      <w:pPr>
        <w:pStyle w:val="NormalBold"/>
      </w:pPr>
      <w:r w:rsidRPr="00887D85">
        <w:rPr>
          <w:rStyle w:val="HideTWBExt"/>
          <w:b w:val="0"/>
        </w:rPr>
        <w:t>&lt;/RepeatBlock-By&gt;</w:t>
      </w:r>
    </w:p>
    <w:p w14:paraId="47091345"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2352A57" w14:textId="77777777" w:rsidR="002167B8" w:rsidRPr="00887D85" w:rsidRDefault="002167B8" w:rsidP="002167B8">
      <w:pPr>
        <w:pStyle w:val="NormalBold"/>
      </w:pPr>
      <w:r w:rsidRPr="00887D85">
        <w:rPr>
          <w:rStyle w:val="HideTWBExt"/>
          <w:b w:val="0"/>
        </w:rPr>
        <w:t>&lt;Article&gt;</w:t>
      </w:r>
      <w:r w:rsidRPr="00887D85">
        <w:t>Paragraaf 7</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9EC5B22" w14:textId="77777777" w:rsidTr="00086CFB">
        <w:trPr>
          <w:trHeight w:hRule="exact" w:val="240"/>
          <w:jc w:val="center"/>
        </w:trPr>
        <w:tc>
          <w:tcPr>
            <w:tcW w:w="9752" w:type="dxa"/>
            <w:gridSpan w:val="2"/>
            <w:tcBorders>
              <w:top w:val="nil"/>
              <w:left w:val="nil"/>
              <w:bottom w:val="nil"/>
              <w:right w:val="nil"/>
            </w:tcBorders>
          </w:tcPr>
          <w:p w14:paraId="0CA61124" w14:textId="77777777" w:rsidR="002167B8" w:rsidRPr="00887D85" w:rsidRDefault="002167B8" w:rsidP="00086CFB"/>
        </w:tc>
      </w:tr>
      <w:tr w:rsidR="002167B8" w:rsidRPr="00887D85" w14:paraId="6005C1C5" w14:textId="77777777" w:rsidTr="00086CFB">
        <w:trPr>
          <w:trHeight w:val="240"/>
          <w:jc w:val="center"/>
        </w:trPr>
        <w:tc>
          <w:tcPr>
            <w:tcW w:w="4876" w:type="dxa"/>
            <w:tcBorders>
              <w:top w:val="nil"/>
              <w:left w:val="nil"/>
              <w:bottom w:val="nil"/>
              <w:right w:val="nil"/>
            </w:tcBorders>
          </w:tcPr>
          <w:p w14:paraId="5B71050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9DA1FE1" w14:textId="77777777" w:rsidR="002167B8" w:rsidRPr="00887D85" w:rsidRDefault="002167B8" w:rsidP="00086CFB">
            <w:pPr>
              <w:pStyle w:val="AmColumnHeading"/>
            </w:pPr>
            <w:r w:rsidRPr="00887D85">
              <w:t>Amendement</w:t>
            </w:r>
          </w:p>
        </w:tc>
      </w:tr>
      <w:tr w:rsidR="002167B8" w:rsidRPr="00887D85" w14:paraId="2E875F99" w14:textId="77777777" w:rsidTr="00086CFB">
        <w:trPr>
          <w:jc w:val="center"/>
        </w:trPr>
        <w:tc>
          <w:tcPr>
            <w:tcW w:w="4876" w:type="dxa"/>
            <w:tcBorders>
              <w:top w:val="nil"/>
              <w:left w:val="nil"/>
              <w:bottom w:val="nil"/>
              <w:right w:val="nil"/>
            </w:tcBorders>
          </w:tcPr>
          <w:p w14:paraId="57E783E6" w14:textId="77777777" w:rsidR="002167B8" w:rsidRPr="00887D85" w:rsidRDefault="002167B8" w:rsidP="00086CFB">
            <w:pPr>
              <w:pStyle w:val="Normal6a"/>
            </w:pPr>
            <w:r w:rsidRPr="00887D85">
              <w:t>7.</w:t>
            </w:r>
            <w:r w:rsidRPr="00887D85">
              <w:tab/>
              <w:t>dringt aan op de ontwikkeling van gemeenschappelijke beginselen voor de screening van pasgeborenen en vroegtijdige opsporing om sociale en territoriale ongelijkheid in de hele Unie aan te pakken;</w:t>
            </w:r>
          </w:p>
        </w:tc>
        <w:tc>
          <w:tcPr>
            <w:tcW w:w="4876" w:type="dxa"/>
            <w:tcBorders>
              <w:top w:val="nil"/>
              <w:left w:val="nil"/>
              <w:bottom w:val="nil"/>
              <w:right w:val="nil"/>
            </w:tcBorders>
          </w:tcPr>
          <w:p w14:paraId="67BBE685" w14:textId="77777777" w:rsidR="002167B8" w:rsidRPr="00887D85" w:rsidRDefault="002167B8" w:rsidP="00086CFB">
            <w:pPr>
              <w:pStyle w:val="Normal6a"/>
            </w:pPr>
            <w:r w:rsidRPr="00887D85">
              <w:t>7.</w:t>
            </w:r>
            <w:r w:rsidRPr="00887D85">
              <w:tab/>
              <w:t>dringt aan op de ontwikkeling van gemeenschappelijke beginselen voor de screening van pasgeborenen en vroegtijdige opsporing om sociale en territoriale ongelijkheid in de hele Unie aan te pakken</w:t>
            </w:r>
            <w:r w:rsidRPr="00887D85">
              <w:rPr>
                <w:b/>
                <w:i/>
              </w:rPr>
              <w:t>, met inbegrip van prenatale en perinatale opsporing mits uit medisch oogpunt gepast, waarbij wordt gezorgd voor toegang tot gespecialiseerde diagnostische diensten via regionale of nationale centra en erkende laboratoria</w:t>
            </w:r>
            <w:r w:rsidRPr="00887D85">
              <w:t>;</w:t>
            </w:r>
          </w:p>
        </w:tc>
      </w:tr>
    </w:tbl>
    <w:p w14:paraId="1A6B3DE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F32D882" w14:textId="77777777" w:rsidR="002167B8" w:rsidRPr="00887D85" w:rsidRDefault="002167B8" w:rsidP="002167B8">
      <w:r w:rsidRPr="00887D85">
        <w:rPr>
          <w:rStyle w:val="HideTWBExt"/>
        </w:rPr>
        <w:t>&lt;/Amend&gt;</w:t>
      </w:r>
    </w:p>
    <w:p w14:paraId="7CD0FE0E"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123</w:t>
      </w:r>
      <w:r w:rsidRPr="00887D85">
        <w:rPr>
          <w:rStyle w:val="HideTWBExt"/>
          <w:b w:val="0"/>
        </w:rPr>
        <w:t>&lt;/NumAm&gt;</w:t>
      </w:r>
    </w:p>
    <w:p w14:paraId="78AF4EE0" w14:textId="77777777" w:rsidR="002167B8" w:rsidRPr="00887D85" w:rsidRDefault="002167B8" w:rsidP="002167B8">
      <w:pPr>
        <w:pStyle w:val="NormalBold"/>
      </w:pPr>
      <w:r w:rsidRPr="00887D85">
        <w:rPr>
          <w:rStyle w:val="HideTWBExt"/>
          <w:b w:val="0"/>
        </w:rPr>
        <w:t>&lt;RepeatBlock-By&gt;&lt;Members&gt;</w:t>
      </w:r>
      <w:r w:rsidRPr="00887D85">
        <w:t>Michalis Hadjipantela</w:t>
      </w:r>
      <w:r w:rsidRPr="00887D85">
        <w:rPr>
          <w:rStyle w:val="HideTWBExt"/>
          <w:b w:val="0"/>
        </w:rPr>
        <w:t>&lt;/Members&gt;</w:t>
      </w:r>
    </w:p>
    <w:p w14:paraId="7871E7E0" w14:textId="77777777" w:rsidR="002167B8" w:rsidRPr="00887D85" w:rsidRDefault="002167B8" w:rsidP="002167B8">
      <w:pPr>
        <w:pStyle w:val="NormalBold"/>
      </w:pPr>
      <w:r w:rsidRPr="00887D85">
        <w:rPr>
          <w:rStyle w:val="HideTWBExt"/>
          <w:b w:val="0"/>
        </w:rPr>
        <w:t>&lt;/RepeatBlock-By&gt;</w:t>
      </w:r>
    </w:p>
    <w:p w14:paraId="44D969F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3C42B95" w14:textId="77777777" w:rsidR="002167B8" w:rsidRPr="00887D85" w:rsidRDefault="002167B8" w:rsidP="002167B8">
      <w:pPr>
        <w:pStyle w:val="NormalBold"/>
      </w:pPr>
      <w:r w:rsidRPr="00887D85">
        <w:rPr>
          <w:rStyle w:val="HideTWBExt"/>
          <w:b w:val="0"/>
        </w:rPr>
        <w:t>&lt;Article&gt;</w:t>
      </w:r>
      <w:r w:rsidRPr="00887D85">
        <w:t>Paragraaf 7</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2150218" w14:textId="77777777" w:rsidTr="00086CFB">
        <w:trPr>
          <w:trHeight w:hRule="exact" w:val="240"/>
          <w:jc w:val="center"/>
        </w:trPr>
        <w:tc>
          <w:tcPr>
            <w:tcW w:w="9752" w:type="dxa"/>
            <w:gridSpan w:val="2"/>
            <w:tcBorders>
              <w:top w:val="nil"/>
              <w:left w:val="nil"/>
              <w:bottom w:val="nil"/>
              <w:right w:val="nil"/>
            </w:tcBorders>
          </w:tcPr>
          <w:p w14:paraId="77C8EC0F" w14:textId="77777777" w:rsidR="002167B8" w:rsidRPr="00887D85" w:rsidRDefault="002167B8" w:rsidP="00086CFB"/>
        </w:tc>
      </w:tr>
      <w:tr w:rsidR="002167B8" w:rsidRPr="00887D85" w14:paraId="3DC1D910" w14:textId="77777777" w:rsidTr="00086CFB">
        <w:trPr>
          <w:trHeight w:val="240"/>
          <w:jc w:val="center"/>
        </w:trPr>
        <w:tc>
          <w:tcPr>
            <w:tcW w:w="4876" w:type="dxa"/>
            <w:tcBorders>
              <w:top w:val="nil"/>
              <w:left w:val="nil"/>
              <w:bottom w:val="nil"/>
              <w:right w:val="nil"/>
            </w:tcBorders>
          </w:tcPr>
          <w:p w14:paraId="2AFE3C4B"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65BE089" w14:textId="77777777" w:rsidR="002167B8" w:rsidRPr="00887D85" w:rsidRDefault="002167B8" w:rsidP="00086CFB">
            <w:pPr>
              <w:pStyle w:val="AmColumnHeading"/>
            </w:pPr>
            <w:r w:rsidRPr="00887D85">
              <w:t>Amendement</w:t>
            </w:r>
          </w:p>
        </w:tc>
      </w:tr>
      <w:tr w:rsidR="002167B8" w:rsidRPr="00887D85" w14:paraId="5619F31D" w14:textId="77777777" w:rsidTr="00086CFB">
        <w:trPr>
          <w:jc w:val="center"/>
        </w:trPr>
        <w:tc>
          <w:tcPr>
            <w:tcW w:w="4876" w:type="dxa"/>
            <w:tcBorders>
              <w:top w:val="nil"/>
              <w:left w:val="nil"/>
              <w:bottom w:val="nil"/>
              <w:right w:val="nil"/>
            </w:tcBorders>
          </w:tcPr>
          <w:p w14:paraId="50B106DD" w14:textId="77777777" w:rsidR="002167B8" w:rsidRPr="00887D85" w:rsidRDefault="002167B8" w:rsidP="00086CFB">
            <w:pPr>
              <w:pStyle w:val="Normal6a"/>
            </w:pPr>
            <w:r w:rsidRPr="00887D85">
              <w:t>7.</w:t>
            </w:r>
            <w:r w:rsidRPr="00887D85">
              <w:tab/>
              <w:t>dringt aan op de ontwikkeling van gemeenschappelijke beginselen voor de screening van pasgeborenen en vroegtijdige opsporing om sociale en territoriale ongelijkheid in de hele Unie aan te pakken;</w:t>
            </w:r>
          </w:p>
        </w:tc>
        <w:tc>
          <w:tcPr>
            <w:tcW w:w="4876" w:type="dxa"/>
            <w:tcBorders>
              <w:top w:val="nil"/>
              <w:left w:val="nil"/>
              <w:bottom w:val="nil"/>
              <w:right w:val="nil"/>
            </w:tcBorders>
          </w:tcPr>
          <w:p w14:paraId="32613423" w14:textId="77777777" w:rsidR="002167B8" w:rsidRPr="00887D85" w:rsidRDefault="002167B8" w:rsidP="00086CFB">
            <w:pPr>
              <w:pStyle w:val="Normal6a"/>
            </w:pPr>
            <w:r w:rsidRPr="00887D85">
              <w:t>7.</w:t>
            </w:r>
            <w:r w:rsidRPr="00887D85">
              <w:tab/>
              <w:t>dringt aan op de ontwikkeling van gemeenschappelijke beginselen voor de screening van pasgeborenen</w:t>
            </w:r>
            <w:r w:rsidRPr="00887D85">
              <w:rPr>
                <w:b/>
                <w:i/>
              </w:rPr>
              <w:t>, onder meer door middel van richtsnoeren van de Unie voor de oprichting van een geharmoniseerd, toonaangevend screeningpanel voor pasgeborenen van de Unie en voor de regelmatige evaluatie daarvan in het licht van onlangs goedgekeurde therapieën,</w:t>
            </w:r>
            <w:r w:rsidRPr="00887D85">
              <w:t xml:space="preserve"> en vroegtijdige opsporing om sociale en territoriale ongelijkheid in de hele Unie aan te pakken;</w:t>
            </w:r>
          </w:p>
        </w:tc>
      </w:tr>
    </w:tbl>
    <w:p w14:paraId="3C90758E"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CFA9025" w14:textId="77777777" w:rsidR="002167B8" w:rsidRPr="00887D85" w:rsidRDefault="002167B8" w:rsidP="002167B8">
      <w:r w:rsidRPr="00887D85">
        <w:rPr>
          <w:rStyle w:val="HideTWBExt"/>
        </w:rPr>
        <w:t>&lt;/Amend&gt;</w:t>
      </w:r>
    </w:p>
    <w:p w14:paraId="11EDC37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124</w:t>
      </w:r>
      <w:r w:rsidRPr="00887D85">
        <w:rPr>
          <w:rStyle w:val="HideTWBExt"/>
          <w:b w:val="0"/>
        </w:rPr>
        <w:t>&lt;/NumAm&gt;</w:t>
      </w:r>
    </w:p>
    <w:p w14:paraId="696F8151" w14:textId="77777777" w:rsidR="002167B8" w:rsidRPr="00887D85" w:rsidRDefault="002167B8" w:rsidP="002167B8">
      <w:pPr>
        <w:pStyle w:val="NormalBold"/>
      </w:pPr>
      <w:r w:rsidRPr="00887D85">
        <w:rPr>
          <w:rStyle w:val="HideTWBExt"/>
          <w:b w:val="0"/>
        </w:rPr>
        <w:t>&lt;RepeatBlock-By&gt;&lt;Members&gt;</w:t>
      </w:r>
      <w:r w:rsidRPr="00887D85">
        <w:t>Billy Kelleher, Vlad Vasile-Voiculescu, Stine Bosse</w:t>
      </w:r>
      <w:r w:rsidRPr="00887D85">
        <w:rPr>
          <w:rStyle w:val="HideTWBExt"/>
          <w:b w:val="0"/>
        </w:rPr>
        <w:t>&lt;/Members&gt;</w:t>
      </w:r>
    </w:p>
    <w:p w14:paraId="75C0F443" w14:textId="77777777" w:rsidR="002167B8" w:rsidRPr="00887D85" w:rsidRDefault="002167B8" w:rsidP="002167B8">
      <w:pPr>
        <w:pStyle w:val="NormalBold"/>
      </w:pPr>
      <w:r w:rsidRPr="00887D85">
        <w:rPr>
          <w:rStyle w:val="HideTWBExt"/>
          <w:b w:val="0"/>
        </w:rPr>
        <w:t>&lt;/RepeatBlock-By&gt;</w:t>
      </w:r>
    </w:p>
    <w:p w14:paraId="0667A781"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191A866" w14:textId="77777777" w:rsidR="002167B8" w:rsidRPr="00887D85" w:rsidRDefault="002167B8" w:rsidP="002167B8">
      <w:pPr>
        <w:pStyle w:val="NormalBold"/>
      </w:pPr>
      <w:r w:rsidRPr="00887D85">
        <w:rPr>
          <w:rStyle w:val="HideTWBExt"/>
          <w:b w:val="0"/>
        </w:rPr>
        <w:t>&lt;Article&gt;</w:t>
      </w:r>
      <w:r w:rsidRPr="00887D85">
        <w:t>Paragraaf 7</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F623326" w14:textId="77777777" w:rsidTr="00086CFB">
        <w:trPr>
          <w:trHeight w:hRule="exact" w:val="240"/>
          <w:jc w:val="center"/>
        </w:trPr>
        <w:tc>
          <w:tcPr>
            <w:tcW w:w="9752" w:type="dxa"/>
            <w:gridSpan w:val="2"/>
            <w:tcBorders>
              <w:top w:val="nil"/>
              <w:left w:val="nil"/>
              <w:bottom w:val="nil"/>
              <w:right w:val="nil"/>
            </w:tcBorders>
          </w:tcPr>
          <w:p w14:paraId="5BF63528" w14:textId="77777777" w:rsidR="002167B8" w:rsidRPr="00887D85" w:rsidRDefault="002167B8" w:rsidP="00086CFB"/>
        </w:tc>
      </w:tr>
      <w:tr w:rsidR="002167B8" w:rsidRPr="00887D85" w14:paraId="12C2B836" w14:textId="77777777" w:rsidTr="00086CFB">
        <w:trPr>
          <w:trHeight w:val="240"/>
          <w:jc w:val="center"/>
        </w:trPr>
        <w:tc>
          <w:tcPr>
            <w:tcW w:w="4876" w:type="dxa"/>
            <w:tcBorders>
              <w:top w:val="nil"/>
              <w:left w:val="nil"/>
              <w:bottom w:val="nil"/>
              <w:right w:val="nil"/>
            </w:tcBorders>
          </w:tcPr>
          <w:p w14:paraId="4550F6B2"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E14E5DA" w14:textId="77777777" w:rsidR="002167B8" w:rsidRPr="00887D85" w:rsidRDefault="002167B8" w:rsidP="00086CFB">
            <w:pPr>
              <w:pStyle w:val="AmColumnHeading"/>
            </w:pPr>
            <w:r w:rsidRPr="00887D85">
              <w:t>Amendement</w:t>
            </w:r>
          </w:p>
        </w:tc>
      </w:tr>
      <w:tr w:rsidR="002167B8" w:rsidRPr="00887D85" w14:paraId="2741E7A8" w14:textId="77777777" w:rsidTr="00086CFB">
        <w:trPr>
          <w:jc w:val="center"/>
        </w:trPr>
        <w:tc>
          <w:tcPr>
            <w:tcW w:w="4876" w:type="dxa"/>
            <w:tcBorders>
              <w:top w:val="nil"/>
              <w:left w:val="nil"/>
              <w:bottom w:val="nil"/>
              <w:right w:val="nil"/>
            </w:tcBorders>
          </w:tcPr>
          <w:p w14:paraId="5321A531" w14:textId="77777777" w:rsidR="002167B8" w:rsidRPr="00887D85" w:rsidRDefault="002167B8" w:rsidP="00086CFB">
            <w:pPr>
              <w:pStyle w:val="Normal6a"/>
            </w:pPr>
            <w:r w:rsidRPr="00887D85">
              <w:t>7.</w:t>
            </w:r>
            <w:r w:rsidRPr="00887D85">
              <w:tab/>
              <w:t>dringt aan op de ontwikkeling van gemeenschappelijke beginselen voor de screening van pasgeborenen en vroegtijdige opsporing om sociale en territoriale ongelijkheid in de hele Unie aan te pakken;</w:t>
            </w:r>
          </w:p>
        </w:tc>
        <w:tc>
          <w:tcPr>
            <w:tcW w:w="4876" w:type="dxa"/>
            <w:tcBorders>
              <w:top w:val="nil"/>
              <w:left w:val="nil"/>
              <w:bottom w:val="nil"/>
              <w:right w:val="nil"/>
            </w:tcBorders>
          </w:tcPr>
          <w:p w14:paraId="4CCB1DC5" w14:textId="77777777" w:rsidR="002167B8" w:rsidRPr="00887D85" w:rsidRDefault="002167B8" w:rsidP="00086CFB">
            <w:pPr>
              <w:pStyle w:val="Normal6a"/>
            </w:pPr>
            <w:r w:rsidRPr="00887D85">
              <w:t>7.</w:t>
            </w:r>
            <w:r w:rsidRPr="00887D85">
              <w:tab/>
              <w:t>dringt aan op de ontwikkeling van gemeenschappelijke beginselen voor de screening van pasgeborenen</w:t>
            </w:r>
            <w:r w:rsidRPr="00887D85">
              <w:rPr>
                <w:b/>
                <w:i/>
              </w:rPr>
              <w:t>, onder meer door middel van richtsnoeren van de Unie voor de oprichting van een geharmoniseerd, toonaangevend screeningpanel voor pasgeborenen van de Unie en voor de regelmatige evaluatie daarvan in het licht van onlangs goedgekeurde therapieën,</w:t>
            </w:r>
            <w:r w:rsidRPr="00887D85">
              <w:t xml:space="preserve"> en vroegtijdige opsporing om sociale en territoriale ongelijkheid in de hele Unie aan te pakken;</w:t>
            </w:r>
          </w:p>
        </w:tc>
      </w:tr>
    </w:tbl>
    <w:p w14:paraId="2660F0C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000AB9F" w14:textId="77777777" w:rsidR="002167B8" w:rsidRPr="00887D85" w:rsidRDefault="002167B8" w:rsidP="002167B8">
      <w:r w:rsidRPr="00887D85">
        <w:rPr>
          <w:rStyle w:val="HideTWBExt"/>
        </w:rPr>
        <w:t>&lt;/Amend&gt;</w:t>
      </w:r>
    </w:p>
    <w:p w14:paraId="20053329"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125</w:t>
      </w:r>
      <w:r w:rsidRPr="00887D85">
        <w:rPr>
          <w:rStyle w:val="HideTWBExt"/>
          <w:b w:val="0"/>
        </w:rPr>
        <w:t>&lt;/NumAm&gt;</w:t>
      </w:r>
    </w:p>
    <w:p w14:paraId="0288648B" w14:textId="77777777" w:rsidR="002167B8" w:rsidRPr="00887D85" w:rsidRDefault="002167B8" w:rsidP="002167B8">
      <w:pPr>
        <w:pStyle w:val="NormalBold"/>
      </w:pPr>
      <w:r w:rsidRPr="00887D85">
        <w:rPr>
          <w:rStyle w:val="HideTWBExt"/>
          <w:b w:val="0"/>
        </w:rPr>
        <w:t>&lt;RepeatBlock-By&gt;&lt;Members&gt;</w:t>
      </w:r>
      <w:r w:rsidRPr="00887D85">
        <w:t>András Tivadar Kulja</w:t>
      </w:r>
      <w:r w:rsidRPr="00887D85">
        <w:rPr>
          <w:rStyle w:val="HideTWBExt"/>
          <w:b w:val="0"/>
        </w:rPr>
        <w:t>&lt;/Members&gt;</w:t>
      </w:r>
    </w:p>
    <w:p w14:paraId="4585E843" w14:textId="77777777" w:rsidR="002167B8" w:rsidRPr="00887D85" w:rsidRDefault="002167B8" w:rsidP="002167B8">
      <w:pPr>
        <w:pStyle w:val="NormalBold"/>
      </w:pPr>
      <w:r w:rsidRPr="00887D85">
        <w:rPr>
          <w:rStyle w:val="HideTWBExt"/>
          <w:b w:val="0"/>
        </w:rPr>
        <w:t>&lt;/RepeatBlock-By&gt;</w:t>
      </w:r>
    </w:p>
    <w:p w14:paraId="3D2C1BEC"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0380573" w14:textId="77777777" w:rsidR="002167B8" w:rsidRPr="00887D85" w:rsidRDefault="002167B8" w:rsidP="002167B8">
      <w:pPr>
        <w:pStyle w:val="NormalBold"/>
      </w:pPr>
      <w:r w:rsidRPr="00887D85">
        <w:rPr>
          <w:rStyle w:val="HideTWBExt"/>
          <w:b w:val="0"/>
        </w:rPr>
        <w:t>&lt;Article&gt;</w:t>
      </w:r>
      <w:r w:rsidRPr="00887D85">
        <w:t>Paragraaf 7</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F3908EF" w14:textId="77777777" w:rsidTr="00086CFB">
        <w:trPr>
          <w:trHeight w:hRule="exact" w:val="240"/>
          <w:jc w:val="center"/>
        </w:trPr>
        <w:tc>
          <w:tcPr>
            <w:tcW w:w="9752" w:type="dxa"/>
            <w:gridSpan w:val="2"/>
            <w:tcBorders>
              <w:top w:val="nil"/>
              <w:left w:val="nil"/>
              <w:bottom w:val="nil"/>
              <w:right w:val="nil"/>
            </w:tcBorders>
          </w:tcPr>
          <w:p w14:paraId="6035E903" w14:textId="77777777" w:rsidR="002167B8" w:rsidRPr="00887D85" w:rsidRDefault="002167B8" w:rsidP="00086CFB"/>
        </w:tc>
      </w:tr>
      <w:tr w:rsidR="002167B8" w:rsidRPr="00887D85" w14:paraId="22FA1380" w14:textId="77777777" w:rsidTr="00086CFB">
        <w:trPr>
          <w:trHeight w:val="240"/>
          <w:jc w:val="center"/>
        </w:trPr>
        <w:tc>
          <w:tcPr>
            <w:tcW w:w="4876" w:type="dxa"/>
            <w:tcBorders>
              <w:top w:val="nil"/>
              <w:left w:val="nil"/>
              <w:bottom w:val="nil"/>
              <w:right w:val="nil"/>
            </w:tcBorders>
          </w:tcPr>
          <w:p w14:paraId="1A18816F"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92A332D" w14:textId="77777777" w:rsidR="002167B8" w:rsidRPr="00887D85" w:rsidRDefault="002167B8" w:rsidP="00086CFB">
            <w:pPr>
              <w:pStyle w:val="AmColumnHeading"/>
            </w:pPr>
            <w:r w:rsidRPr="00887D85">
              <w:t>Amendement</w:t>
            </w:r>
          </w:p>
        </w:tc>
      </w:tr>
      <w:tr w:rsidR="002167B8" w:rsidRPr="00887D85" w14:paraId="5F7C77FB" w14:textId="77777777" w:rsidTr="00086CFB">
        <w:trPr>
          <w:jc w:val="center"/>
        </w:trPr>
        <w:tc>
          <w:tcPr>
            <w:tcW w:w="4876" w:type="dxa"/>
            <w:tcBorders>
              <w:top w:val="nil"/>
              <w:left w:val="nil"/>
              <w:bottom w:val="nil"/>
              <w:right w:val="nil"/>
            </w:tcBorders>
          </w:tcPr>
          <w:p w14:paraId="6ECADA48" w14:textId="77777777" w:rsidR="002167B8" w:rsidRPr="00887D85" w:rsidRDefault="002167B8" w:rsidP="00086CFB">
            <w:pPr>
              <w:pStyle w:val="Normal6a"/>
            </w:pPr>
            <w:r w:rsidRPr="00887D85">
              <w:t>7.</w:t>
            </w:r>
            <w:r w:rsidRPr="00887D85">
              <w:tab/>
              <w:t>dringt aan op de ontwikkeling van gemeenschappelijke beginselen voor de screening van pasgeborenen en vroegtijdige opsporing om sociale en territoriale ongelijkheid in de hele Unie aan te pakken;</w:t>
            </w:r>
          </w:p>
        </w:tc>
        <w:tc>
          <w:tcPr>
            <w:tcW w:w="4876" w:type="dxa"/>
            <w:tcBorders>
              <w:top w:val="nil"/>
              <w:left w:val="nil"/>
              <w:bottom w:val="nil"/>
              <w:right w:val="nil"/>
            </w:tcBorders>
          </w:tcPr>
          <w:p w14:paraId="7724F29D" w14:textId="77777777" w:rsidR="002167B8" w:rsidRPr="00887D85" w:rsidRDefault="002167B8" w:rsidP="00086CFB">
            <w:pPr>
              <w:pStyle w:val="Normal6a"/>
            </w:pPr>
            <w:r w:rsidRPr="00887D85">
              <w:t>7.</w:t>
            </w:r>
            <w:r w:rsidRPr="00887D85">
              <w:tab/>
              <w:t>dringt aan op de ontwikkeling van gemeenschappelijke beginselen voor de screening van pasgeborenen</w:t>
            </w:r>
            <w:r w:rsidRPr="00887D85">
              <w:rPr>
                <w:b/>
                <w:i/>
              </w:rPr>
              <w:t>, onder meer door middel van richtsnoeren van de Unie voor de oprichting van een geharmoniseerd, toonaangevend screeningpanel voor pasgeborenen van de Unie en voor de regelmatige evaluatie daarvan in het licht van onlangs goedgekeurde therapieën,</w:t>
            </w:r>
            <w:r w:rsidRPr="00887D85">
              <w:t xml:space="preserve"> en vroegtijdige opsporing om sociale en territoriale ongelijkheid in de hele Unie aan te pakken;</w:t>
            </w:r>
          </w:p>
        </w:tc>
      </w:tr>
    </w:tbl>
    <w:p w14:paraId="4513B74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06A98CD" w14:textId="77777777" w:rsidR="002167B8" w:rsidRPr="00887D85" w:rsidRDefault="002167B8" w:rsidP="002167B8">
      <w:r w:rsidRPr="00887D85">
        <w:rPr>
          <w:rStyle w:val="HideTWBExt"/>
        </w:rPr>
        <w:t>&lt;/Amend&gt;</w:t>
      </w:r>
    </w:p>
    <w:p w14:paraId="313DBD1E"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126</w:t>
      </w:r>
      <w:r w:rsidRPr="00887D85">
        <w:rPr>
          <w:rStyle w:val="HideTWBExt"/>
          <w:b w:val="0"/>
        </w:rPr>
        <w:t>&lt;/NumAm&gt;</w:t>
      </w:r>
    </w:p>
    <w:p w14:paraId="288CF1B4"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 Oliver Schenk</w:t>
      </w:r>
      <w:r w:rsidRPr="00887D85">
        <w:rPr>
          <w:rStyle w:val="HideTWBExt"/>
          <w:b w:val="0"/>
        </w:rPr>
        <w:t>&lt;/Members&gt;</w:t>
      </w:r>
    </w:p>
    <w:p w14:paraId="42215D02" w14:textId="77777777" w:rsidR="002167B8" w:rsidRPr="00887D85" w:rsidRDefault="002167B8" w:rsidP="002167B8">
      <w:pPr>
        <w:pStyle w:val="NormalBold"/>
      </w:pPr>
      <w:r w:rsidRPr="00887D85">
        <w:rPr>
          <w:rStyle w:val="HideTWBExt"/>
          <w:b w:val="0"/>
        </w:rPr>
        <w:t>&lt;/RepeatBlock-By&gt;</w:t>
      </w:r>
    </w:p>
    <w:p w14:paraId="14F9EEAB"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345E0E6" w14:textId="77777777" w:rsidR="002167B8" w:rsidRPr="00887D85" w:rsidRDefault="002167B8" w:rsidP="002167B8">
      <w:pPr>
        <w:pStyle w:val="NormalBold"/>
      </w:pPr>
      <w:r w:rsidRPr="00887D85">
        <w:rPr>
          <w:rStyle w:val="HideTWBExt"/>
          <w:b w:val="0"/>
        </w:rPr>
        <w:t>&lt;Article&gt;</w:t>
      </w:r>
      <w:r w:rsidRPr="00887D85">
        <w:t>Paragraaf 7</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B276F00" w14:textId="77777777" w:rsidTr="00086CFB">
        <w:trPr>
          <w:trHeight w:hRule="exact" w:val="240"/>
          <w:jc w:val="center"/>
        </w:trPr>
        <w:tc>
          <w:tcPr>
            <w:tcW w:w="9752" w:type="dxa"/>
            <w:gridSpan w:val="2"/>
            <w:tcBorders>
              <w:top w:val="nil"/>
              <w:left w:val="nil"/>
              <w:bottom w:val="nil"/>
              <w:right w:val="nil"/>
            </w:tcBorders>
          </w:tcPr>
          <w:p w14:paraId="3AD1BC09" w14:textId="77777777" w:rsidR="002167B8" w:rsidRPr="00887D85" w:rsidRDefault="002167B8" w:rsidP="00086CFB"/>
        </w:tc>
      </w:tr>
      <w:tr w:rsidR="002167B8" w:rsidRPr="00887D85" w14:paraId="083D3B8E" w14:textId="77777777" w:rsidTr="00086CFB">
        <w:trPr>
          <w:trHeight w:val="240"/>
          <w:jc w:val="center"/>
        </w:trPr>
        <w:tc>
          <w:tcPr>
            <w:tcW w:w="4876" w:type="dxa"/>
            <w:tcBorders>
              <w:top w:val="nil"/>
              <w:left w:val="nil"/>
              <w:bottom w:val="nil"/>
              <w:right w:val="nil"/>
            </w:tcBorders>
          </w:tcPr>
          <w:p w14:paraId="52DA22A6"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570175E" w14:textId="77777777" w:rsidR="002167B8" w:rsidRPr="00887D85" w:rsidRDefault="002167B8" w:rsidP="00086CFB">
            <w:pPr>
              <w:pStyle w:val="AmColumnHeading"/>
            </w:pPr>
            <w:r w:rsidRPr="00887D85">
              <w:t>Amendement</w:t>
            </w:r>
          </w:p>
        </w:tc>
      </w:tr>
      <w:tr w:rsidR="002167B8" w:rsidRPr="00887D85" w14:paraId="6513D0C5" w14:textId="77777777" w:rsidTr="00086CFB">
        <w:trPr>
          <w:jc w:val="center"/>
        </w:trPr>
        <w:tc>
          <w:tcPr>
            <w:tcW w:w="4876" w:type="dxa"/>
            <w:tcBorders>
              <w:top w:val="nil"/>
              <w:left w:val="nil"/>
              <w:bottom w:val="nil"/>
              <w:right w:val="nil"/>
            </w:tcBorders>
          </w:tcPr>
          <w:p w14:paraId="30227839" w14:textId="77777777" w:rsidR="002167B8" w:rsidRPr="00887D85" w:rsidRDefault="002167B8" w:rsidP="00086CFB">
            <w:pPr>
              <w:pStyle w:val="Normal6a"/>
            </w:pPr>
            <w:r w:rsidRPr="00887D85">
              <w:t>7.</w:t>
            </w:r>
            <w:r w:rsidRPr="00887D85">
              <w:tab/>
              <w:t>dringt aan op de ontwikkeling van gemeenschappelijke beginselen voor de screening van pasgeborenen en vroegtijdige opsporing om sociale en territoriale ongelijkheid in de hele Unie aan te pakken;</w:t>
            </w:r>
          </w:p>
        </w:tc>
        <w:tc>
          <w:tcPr>
            <w:tcW w:w="4876" w:type="dxa"/>
            <w:tcBorders>
              <w:top w:val="nil"/>
              <w:left w:val="nil"/>
              <w:bottom w:val="nil"/>
              <w:right w:val="nil"/>
            </w:tcBorders>
          </w:tcPr>
          <w:p w14:paraId="356B010B" w14:textId="77777777" w:rsidR="002167B8" w:rsidRPr="00887D85" w:rsidRDefault="002167B8" w:rsidP="00086CFB">
            <w:pPr>
              <w:pStyle w:val="Normal6a"/>
            </w:pPr>
            <w:r w:rsidRPr="00887D85">
              <w:t>7.</w:t>
            </w:r>
            <w:r w:rsidRPr="00887D85">
              <w:tab/>
              <w:t>dringt aan op de ontwikkeling van gemeenschappelijke beginselen voor de screening van pasgeborenen en vroegtijdige opsporing</w:t>
            </w:r>
            <w:r w:rsidRPr="00887D85">
              <w:rPr>
                <w:b/>
                <w:i/>
              </w:rPr>
              <w:t>, met inbegrip van de harmonisatie van testpraktijken in voorkomend geval,</w:t>
            </w:r>
            <w:r w:rsidRPr="00887D85">
              <w:t xml:space="preserve"> om sociale en territoriale ongelijkheid in de hele Unie </w:t>
            </w:r>
            <w:r w:rsidRPr="00887D85">
              <w:rPr>
                <w:b/>
                <w:i/>
              </w:rPr>
              <w:t xml:space="preserve">en binnen de lidstaten </w:t>
            </w:r>
            <w:r w:rsidRPr="00887D85">
              <w:t>aan te pakken;</w:t>
            </w:r>
          </w:p>
        </w:tc>
      </w:tr>
    </w:tbl>
    <w:p w14:paraId="443D043C"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3D8567F" w14:textId="77777777" w:rsidR="002167B8" w:rsidRPr="00887D85" w:rsidRDefault="002167B8" w:rsidP="002167B8">
      <w:r w:rsidRPr="00887D85">
        <w:rPr>
          <w:rStyle w:val="HideTWBExt"/>
        </w:rPr>
        <w:t>&lt;/Amend&gt;</w:t>
      </w:r>
    </w:p>
    <w:p w14:paraId="3C14F64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127</w:t>
      </w:r>
      <w:r w:rsidRPr="00887D85">
        <w:rPr>
          <w:rStyle w:val="HideTWBExt"/>
          <w:b w:val="0"/>
        </w:rPr>
        <w:t>&lt;/NumAm&gt;</w:t>
      </w:r>
    </w:p>
    <w:p w14:paraId="0B39855A"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38BD799B" w14:textId="77777777" w:rsidR="002167B8" w:rsidRPr="00887D85" w:rsidRDefault="002167B8" w:rsidP="002167B8">
      <w:pPr>
        <w:pStyle w:val="NormalBold"/>
      </w:pPr>
      <w:r w:rsidRPr="00887D85">
        <w:rPr>
          <w:rStyle w:val="HideTWBExt"/>
          <w:b w:val="0"/>
        </w:rPr>
        <w:t>&lt;/RepeatBlock-By&gt;</w:t>
      </w:r>
    </w:p>
    <w:p w14:paraId="57EEF3B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508AD78" w14:textId="77777777" w:rsidR="002167B8" w:rsidRPr="00887D85" w:rsidRDefault="002167B8" w:rsidP="002167B8">
      <w:pPr>
        <w:pStyle w:val="NormalBold"/>
      </w:pPr>
      <w:r w:rsidRPr="00887D85">
        <w:rPr>
          <w:rStyle w:val="HideTWBExt"/>
          <w:b w:val="0"/>
        </w:rPr>
        <w:t>&lt;Article&gt;</w:t>
      </w:r>
      <w:r w:rsidRPr="00887D85">
        <w:t>Paragraaf 7</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00E7F59" w14:textId="77777777" w:rsidTr="00086CFB">
        <w:trPr>
          <w:trHeight w:hRule="exact" w:val="240"/>
          <w:jc w:val="center"/>
        </w:trPr>
        <w:tc>
          <w:tcPr>
            <w:tcW w:w="9752" w:type="dxa"/>
            <w:gridSpan w:val="2"/>
            <w:tcBorders>
              <w:top w:val="nil"/>
              <w:left w:val="nil"/>
              <w:bottom w:val="nil"/>
              <w:right w:val="nil"/>
            </w:tcBorders>
          </w:tcPr>
          <w:p w14:paraId="38F37CFB" w14:textId="77777777" w:rsidR="002167B8" w:rsidRPr="00887D85" w:rsidRDefault="002167B8" w:rsidP="00086CFB"/>
        </w:tc>
      </w:tr>
      <w:tr w:rsidR="002167B8" w:rsidRPr="00887D85" w14:paraId="012C00BB" w14:textId="77777777" w:rsidTr="00086CFB">
        <w:trPr>
          <w:trHeight w:val="240"/>
          <w:jc w:val="center"/>
        </w:trPr>
        <w:tc>
          <w:tcPr>
            <w:tcW w:w="4876" w:type="dxa"/>
            <w:tcBorders>
              <w:top w:val="nil"/>
              <w:left w:val="nil"/>
              <w:bottom w:val="nil"/>
              <w:right w:val="nil"/>
            </w:tcBorders>
          </w:tcPr>
          <w:p w14:paraId="7738752F"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BF49604" w14:textId="77777777" w:rsidR="002167B8" w:rsidRPr="00887D85" w:rsidRDefault="002167B8" w:rsidP="00086CFB">
            <w:pPr>
              <w:pStyle w:val="AmColumnHeading"/>
            </w:pPr>
            <w:r w:rsidRPr="00887D85">
              <w:t>Amendement</w:t>
            </w:r>
          </w:p>
        </w:tc>
      </w:tr>
      <w:tr w:rsidR="002167B8" w:rsidRPr="00887D85" w14:paraId="3CC51F56" w14:textId="77777777" w:rsidTr="00086CFB">
        <w:trPr>
          <w:jc w:val="center"/>
        </w:trPr>
        <w:tc>
          <w:tcPr>
            <w:tcW w:w="4876" w:type="dxa"/>
            <w:tcBorders>
              <w:top w:val="nil"/>
              <w:left w:val="nil"/>
              <w:bottom w:val="nil"/>
              <w:right w:val="nil"/>
            </w:tcBorders>
          </w:tcPr>
          <w:p w14:paraId="1024C148" w14:textId="77777777" w:rsidR="002167B8" w:rsidRPr="00887D85" w:rsidRDefault="002167B8" w:rsidP="00086CFB">
            <w:pPr>
              <w:pStyle w:val="Normal6a"/>
            </w:pPr>
            <w:r w:rsidRPr="00887D85">
              <w:t>7.</w:t>
            </w:r>
            <w:r w:rsidRPr="00887D85">
              <w:tab/>
              <w:t xml:space="preserve">dringt aan op de ontwikkeling van gemeenschappelijke beginselen voor de screening van pasgeborenen en vroegtijdige opsporing om sociale en territoriale </w:t>
            </w:r>
            <w:r w:rsidRPr="00887D85">
              <w:rPr>
                <w:b/>
                <w:i/>
              </w:rPr>
              <w:t>ongelijkheid</w:t>
            </w:r>
            <w:r w:rsidRPr="00887D85">
              <w:t xml:space="preserve"> in de hele Unie </w:t>
            </w:r>
            <w:r w:rsidRPr="00887D85">
              <w:rPr>
                <w:b/>
                <w:i/>
              </w:rPr>
              <w:t>aan te pakken</w:t>
            </w:r>
            <w:r w:rsidRPr="00887D85">
              <w:t>;</w:t>
            </w:r>
          </w:p>
        </w:tc>
        <w:tc>
          <w:tcPr>
            <w:tcW w:w="4876" w:type="dxa"/>
            <w:tcBorders>
              <w:top w:val="nil"/>
              <w:left w:val="nil"/>
              <w:bottom w:val="nil"/>
              <w:right w:val="nil"/>
            </w:tcBorders>
          </w:tcPr>
          <w:p w14:paraId="6D17953C" w14:textId="77777777" w:rsidR="002167B8" w:rsidRPr="00887D85" w:rsidRDefault="002167B8" w:rsidP="00086CFB">
            <w:pPr>
              <w:pStyle w:val="Normal6a"/>
            </w:pPr>
            <w:r w:rsidRPr="00887D85">
              <w:t>7.</w:t>
            </w:r>
            <w:r w:rsidRPr="00887D85">
              <w:tab/>
              <w:t xml:space="preserve">dringt aan op de ontwikkeling van gemeenschappelijke beginselen </w:t>
            </w:r>
            <w:r w:rsidRPr="00887D85">
              <w:rPr>
                <w:b/>
                <w:i/>
              </w:rPr>
              <w:t xml:space="preserve">en minimumcriteria </w:t>
            </w:r>
            <w:r w:rsidRPr="00887D85">
              <w:t>voor de screening van pasgeborenen</w:t>
            </w:r>
            <w:r w:rsidRPr="00887D85">
              <w:rPr>
                <w:b/>
                <w:i/>
              </w:rPr>
              <w:t>, prenatale screening</w:t>
            </w:r>
            <w:r w:rsidRPr="00887D85">
              <w:t xml:space="preserve"> en vroegtijdige opsporing om sociale en territoriale </w:t>
            </w:r>
            <w:r w:rsidRPr="00887D85">
              <w:rPr>
                <w:b/>
                <w:i/>
              </w:rPr>
              <w:t>ongelijkheden aan te pakken en gelijkere toegang te bevorderen</w:t>
            </w:r>
            <w:r w:rsidRPr="00887D85">
              <w:t xml:space="preserve"> in de hele Unie;</w:t>
            </w:r>
          </w:p>
        </w:tc>
      </w:tr>
    </w:tbl>
    <w:p w14:paraId="7150042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5BB3052" w14:textId="77777777" w:rsidR="002167B8" w:rsidRPr="00887D85" w:rsidRDefault="002167B8" w:rsidP="002167B8">
      <w:r w:rsidRPr="00887D85">
        <w:rPr>
          <w:rStyle w:val="HideTWBExt"/>
        </w:rPr>
        <w:t>&lt;/Amend&gt;</w:t>
      </w:r>
    </w:p>
    <w:p w14:paraId="109880E9"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128</w:t>
      </w:r>
      <w:r w:rsidRPr="00887D85">
        <w:rPr>
          <w:rStyle w:val="HideTWBExt"/>
          <w:b w:val="0"/>
        </w:rPr>
        <w:t>&lt;/NumAm&gt;</w:t>
      </w:r>
    </w:p>
    <w:p w14:paraId="45961C52"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Viktória Ferenc</w:t>
      </w:r>
      <w:r w:rsidRPr="00887D85">
        <w:rPr>
          <w:rStyle w:val="HideTWBExt"/>
          <w:b w:val="0"/>
        </w:rPr>
        <w:t>&lt;/Members&gt;</w:t>
      </w:r>
    </w:p>
    <w:p w14:paraId="2AC9600A" w14:textId="77777777" w:rsidR="002167B8" w:rsidRPr="00887D85" w:rsidRDefault="002167B8" w:rsidP="002167B8">
      <w:pPr>
        <w:pStyle w:val="NormalBold"/>
      </w:pPr>
      <w:r w:rsidRPr="00887D85">
        <w:rPr>
          <w:rStyle w:val="HideTWBExt"/>
          <w:b w:val="0"/>
        </w:rPr>
        <w:t>&lt;/RepeatBlock-By&gt;</w:t>
      </w:r>
    </w:p>
    <w:p w14:paraId="0A7628D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2098556" w14:textId="77777777" w:rsidR="002167B8" w:rsidRPr="00887D85" w:rsidRDefault="002167B8" w:rsidP="002167B8">
      <w:pPr>
        <w:pStyle w:val="NormalBold"/>
      </w:pPr>
      <w:r w:rsidRPr="00887D85">
        <w:rPr>
          <w:rStyle w:val="HideTWBExt"/>
          <w:b w:val="0"/>
        </w:rPr>
        <w:t>&lt;Article&gt;</w:t>
      </w:r>
      <w:r w:rsidRPr="00887D85">
        <w:t>Paragraaf 7</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5F05607" w14:textId="77777777" w:rsidTr="00086CFB">
        <w:trPr>
          <w:trHeight w:hRule="exact" w:val="240"/>
          <w:jc w:val="center"/>
        </w:trPr>
        <w:tc>
          <w:tcPr>
            <w:tcW w:w="9752" w:type="dxa"/>
            <w:gridSpan w:val="2"/>
            <w:tcBorders>
              <w:top w:val="nil"/>
              <w:left w:val="nil"/>
              <w:bottom w:val="nil"/>
              <w:right w:val="nil"/>
            </w:tcBorders>
          </w:tcPr>
          <w:p w14:paraId="724D2E26" w14:textId="77777777" w:rsidR="002167B8" w:rsidRPr="00887D85" w:rsidRDefault="002167B8" w:rsidP="00086CFB"/>
        </w:tc>
      </w:tr>
      <w:tr w:rsidR="002167B8" w:rsidRPr="00887D85" w14:paraId="3D820CDE" w14:textId="77777777" w:rsidTr="00086CFB">
        <w:trPr>
          <w:trHeight w:val="240"/>
          <w:jc w:val="center"/>
        </w:trPr>
        <w:tc>
          <w:tcPr>
            <w:tcW w:w="4876" w:type="dxa"/>
            <w:tcBorders>
              <w:top w:val="nil"/>
              <w:left w:val="nil"/>
              <w:bottom w:val="nil"/>
              <w:right w:val="nil"/>
            </w:tcBorders>
          </w:tcPr>
          <w:p w14:paraId="4021058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DDD4A8E" w14:textId="77777777" w:rsidR="002167B8" w:rsidRPr="00887D85" w:rsidRDefault="002167B8" w:rsidP="00086CFB">
            <w:pPr>
              <w:pStyle w:val="AmColumnHeading"/>
            </w:pPr>
            <w:r w:rsidRPr="00887D85">
              <w:t>Amendement</w:t>
            </w:r>
          </w:p>
        </w:tc>
      </w:tr>
      <w:tr w:rsidR="002167B8" w:rsidRPr="00887D85" w14:paraId="2ACAEE47" w14:textId="77777777" w:rsidTr="00086CFB">
        <w:trPr>
          <w:jc w:val="center"/>
        </w:trPr>
        <w:tc>
          <w:tcPr>
            <w:tcW w:w="4876" w:type="dxa"/>
            <w:tcBorders>
              <w:top w:val="nil"/>
              <w:left w:val="nil"/>
              <w:bottom w:val="nil"/>
              <w:right w:val="nil"/>
            </w:tcBorders>
          </w:tcPr>
          <w:p w14:paraId="41346DFA" w14:textId="77777777" w:rsidR="002167B8" w:rsidRPr="00887D85" w:rsidRDefault="002167B8" w:rsidP="00086CFB">
            <w:pPr>
              <w:pStyle w:val="Normal6a"/>
            </w:pPr>
            <w:r w:rsidRPr="00887D85">
              <w:t>7.</w:t>
            </w:r>
            <w:r w:rsidRPr="00887D85">
              <w:tab/>
              <w:t xml:space="preserve">dringt aan </w:t>
            </w:r>
            <w:r w:rsidRPr="00887D85">
              <w:rPr>
                <w:b/>
                <w:i/>
              </w:rPr>
              <w:t xml:space="preserve">op de ontwikkeling van gemeenschappelijke beginselen </w:t>
            </w:r>
            <w:r w:rsidRPr="00887D85">
              <w:t xml:space="preserve">voor </w:t>
            </w:r>
            <w:r w:rsidRPr="00887D85">
              <w:rPr>
                <w:b/>
                <w:i/>
              </w:rPr>
              <w:t xml:space="preserve">de screening van </w:t>
            </w:r>
            <w:r w:rsidRPr="00887D85">
              <w:t xml:space="preserve">pasgeborenen </w:t>
            </w:r>
            <w:r w:rsidRPr="00887D85">
              <w:rPr>
                <w:b/>
                <w:i/>
              </w:rPr>
              <w:t xml:space="preserve">en vroegtijdige opsporing om sociale en territoriale ongelijkheid in de hele Unie aan </w:t>
            </w:r>
            <w:r w:rsidRPr="00887D85">
              <w:t xml:space="preserve">te </w:t>
            </w:r>
            <w:r w:rsidRPr="00887D85">
              <w:rPr>
                <w:b/>
                <w:i/>
              </w:rPr>
              <w:t>pakken</w:t>
            </w:r>
            <w:r w:rsidRPr="00887D85">
              <w:t>;</w:t>
            </w:r>
          </w:p>
        </w:tc>
        <w:tc>
          <w:tcPr>
            <w:tcW w:w="4876" w:type="dxa"/>
            <w:tcBorders>
              <w:top w:val="nil"/>
              <w:left w:val="nil"/>
              <w:bottom w:val="nil"/>
              <w:right w:val="nil"/>
            </w:tcBorders>
          </w:tcPr>
          <w:p w14:paraId="136BD4AF" w14:textId="77777777" w:rsidR="002167B8" w:rsidRPr="00887D85" w:rsidRDefault="002167B8" w:rsidP="00086CFB">
            <w:pPr>
              <w:pStyle w:val="Normal6a"/>
            </w:pPr>
            <w:r w:rsidRPr="00887D85">
              <w:t>7.</w:t>
            </w:r>
            <w:r w:rsidRPr="00887D85">
              <w:tab/>
              <w:t xml:space="preserve">dringt </w:t>
            </w:r>
            <w:r w:rsidRPr="00887D85">
              <w:rPr>
                <w:b/>
                <w:i/>
              </w:rPr>
              <w:t xml:space="preserve">er bij de lidstaten op </w:t>
            </w:r>
            <w:r w:rsidRPr="00887D85">
              <w:t xml:space="preserve">aan </w:t>
            </w:r>
            <w:r w:rsidRPr="00887D85">
              <w:rPr>
                <w:b/>
                <w:i/>
              </w:rPr>
              <w:t xml:space="preserve">nationale screeningprogramma’s </w:t>
            </w:r>
            <w:r w:rsidRPr="00887D85">
              <w:t>voor pasgeborenen</w:t>
            </w:r>
            <w:r w:rsidRPr="00887D85">
              <w:rPr>
                <w:b/>
                <w:i/>
              </w:rPr>
              <w:t xml:space="preserve"> op basis van wetenschappelijk bewijs </w:t>
            </w:r>
            <w:r w:rsidRPr="00887D85">
              <w:t xml:space="preserve">te </w:t>
            </w:r>
            <w:r w:rsidRPr="00887D85">
              <w:rPr>
                <w:b/>
                <w:i/>
              </w:rPr>
              <w:t>ontwikkelen of deze te versterken, en er tegelijkertijd voor te zorgen dat de coördinatie op EU-niveau vrijwillig blijft met inachtneming van nationale bevoegdheden</w:t>
            </w:r>
            <w:r w:rsidRPr="00887D85">
              <w:t>;</w:t>
            </w:r>
          </w:p>
        </w:tc>
      </w:tr>
    </w:tbl>
    <w:p w14:paraId="4623F62E"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CA81B20" w14:textId="77777777" w:rsidR="002167B8" w:rsidRPr="00887D85" w:rsidRDefault="002167B8" w:rsidP="002167B8">
      <w:r w:rsidRPr="00887D85">
        <w:rPr>
          <w:rStyle w:val="HideTWBExt"/>
        </w:rPr>
        <w:t>&lt;/Amend&gt;</w:t>
      </w:r>
    </w:p>
    <w:p w14:paraId="3C134D9F"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129</w:t>
      </w:r>
      <w:r w:rsidRPr="00887D85">
        <w:rPr>
          <w:rStyle w:val="HideTWBExt"/>
          <w:b w:val="0"/>
        </w:rPr>
        <w:t>&lt;/NumAm&gt;</w:t>
      </w:r>
    </w:p>
    <w:p w14:paraId="4B9596F1" w14:textId="77777777" w:rsidR="002167B8" w:rsidRPr="00887D85" w:rsidRDefault="002167B8" w:rsidP="002167B8">
      <w:pPr>
        <w:pStyle w:val="NormalBold"/>
      </w:pPr>
      <w:r w:rsidRPr="00887D85">
        <w:rPr>
          <w:rStyle w:val="HideTWBExt"/>
          <w:b w:val="0"/>
        </w:rPr>
        <w:t>&lt;RepeatBlock-By&gt;&lt;Members&gt;</w:t>
      </w:r>
      <w:r w:rsidRPr="00887D85">
        <w:t>Jessica Polfjärd, Niels Flemming Hansen</w:t>
      </w:r>
      <w:r w:rsidRPr="00887D85">
        <w:rPr>
          <w:rStyle w:val="HideTWBExt"/>
          <w:b w:val="0"/>
        </w:rPr>
        <w:t>&lt;/Members&gt;</w:t>
      </w:r>
    </w:p>
    <w:p w14:paraId="44CC6EA5" w14:textId="77777777" w:rsidR="002167B8" w:rsidRPr="00887D85" w:rsidRDefault="002167B8" w:rsidP="002167B8">
      <w:pPr>
        <w:pStyle w:val="NormalBold"/>
      </w:pPr>
      <w:r w:rsidRPr="00887D85">
        <w:rPr>
          <w:rStyle w:val="HideTWBExt"/>
          <w:b w:val="0"/>
        </w:rPr>
        <w:t>&lt;/RepeatBlock-By&gt;</w:t>
      </w:r>
    </w:p>
    <w:p w14:paraId="71BD9AA3"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1E2523C" w14:textId="77777777" w:rsidR="002167B8" w:rsidRPr="00887D85" w:rsidRDefault="002167B8" w:rsidP="002167B8">
      <w:pPr>
        <w:pStyle w:val="NormalBold"/>
      </w:pPr>
      <w:r w:rsidRPr="00887D85">
        <w:rPr>
          <w:rStyle w:val="HideTWBExt"/>
          <w:b w:val="0"/>
        </w:rPr>
        <w:t>&lt;Article&gt;</w:t>
      </w:r>
      <w:r w:rsidRPr="00887D85">
        <w:t>Paragraaf 7</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87289FF" w14:textId="77777777" w:rsidTr="00086CFB">
        <w:trPr>
          <w:trHeight w:hRule="exact" w:val="240"/>
          <w:jc w:val="center"/>
        </w:trPr>
        <w:tc>
          <w:tcPr>
            <w:tcW w:w="9752" w:type="dxa"/>
            <w:gridSpan w:val="2"/>
            <w:tcBorders>
              <w:top w:val="nil"/>
              <w:left w:val="nil"/>
              <w:bottom w:val="nil"/>
              <w:right w:val="nil"/>
            </w:tcBorders>
          </w:tcPr>
          <w:p w14:paraId="32797461" w14:textId="77777777" w:rsidR="002167B8" w:rsidRPr="00887D85" w:rsidRDefault="002167B8" w:rsidP="00086CFB"/>
        </w:tc>
      </w:tr>
      <w:tr w:rsidR="002167B8" w:rsidRPr="00887D85" w14:paraId="701096C4" w14:textId="77777777" w:rsidTr="00086CFB">
        <w:trPr>
          <w:trHeight w:val="240"/>
          <w:jc w:val="center"/>
        </w:trPr>
        <w:tc>
          <w:tcPr>
            <w:tcW w:w="4876" w:type="dxa"/>
            <w:tcBorders>
              <w:top w:val="nil"/>
              <w:left w:val="nil"/>
              <w:bottom w:val="nil"/>
              <w:right w:val="nil"/>
            </w:tcBorders>
          </w:tcPr>
          <w:p w14:paraId="5D24F6E4"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E208163" w14:textId="77777777" w:rsidR="002167B8" w:rsidRPr="00887D85" w:rsidRDefault="002167B8" w:rsidP="00086CFB">
            <w:pPr>
              <w:pStyle w:val="AmColumnHeading"/>
            </w:pPr>
            <w:r w:rsidRPr="00887D85">
              <w:t>Amendement</w:t>
            </w:r>
          </w:p>
        </w:tc>
      </w:tr>
      <w:tr w:rsidR="002167B8" w:rsidRPr="00887D85" w14:paraId="60F37676" w14:textId="77777777" w:rsidTr="00086CFB">
        <w:trPr>
          <w:jc w:val="center"/>
        </w:trPr>
        <w:tc>
          <w:tcPr>
            <w:tcW w:w="4876" w:type="dxa"/>
            <w:tcBorders>
              <w:top w:val="nil"/>
              <w:left w:val="nil"/>
              <w:bottom w:val="nil"/>
              <w:right w:val="nil"/>
            </w:tcBorders>
          </w:tcPr>
          <w:p w14:paraId="4774DB4F" w14:textId="77777777" w:rsidR="002167B8" w:rsidRPr="00887D85" w:rsidRDefault="002167B8" w:rsidP="00086CFB">
            <w:pPr>
              <w:pStyle w:val="Normal6a"/>
            </w:pPr>
            <w:r w:rsidRPr="00887D85">
              <w:t>7.</w:t>
            </w:r>
            <w:r w:rsidRPr="00887D85">
              <w:tab/>
              <w:t>dringt aan op de ontwikkeling van gemeenschappelijke beginselen voor de screening van pasgeborenen en vroegtijdige opsporing om sociale en territoriale ongelijkheid in de hele Unie aan te pakken;</w:t>
            </w:r>
          </w:p>
        </w:tc>
        <w:tc>
          <w:tcPr>
            <w:tcW w:w="4876" w:type="dxa"/>
            <w:tcBorders>
              <w:top w:val="nil"/>
              <w:left w:val="nil"/>
              <w:bottom w:val="nil"/>
              <w:right w:val="nil"/>
            </w:tcBorders>
          </w:tcPr>
          <w:p w14:paraId="690E3426" w14:textId="77777777" w:rsidR="002167B8" w:rsidRPr="00887D85" w:rsidRDefault="002167B8" w:rsidP="00086CFB">
            <w:pPr>
              <w:pStyle w:val="Normal6a"/>
            </w:pPr>
            <w:r w:rsidRPr="00887D85">
              <w:t>7.</w:t>
            </w:r>
            <w:r w:rsidRPr="00887D85">
              <w:tab/>
              <w:t xml:space="preserve">dringt aan op de ontwikkeling van </w:t>
            </w:r>
            <w:r w:rsidRPr="00887D85">
              <w:rPr>
                <w:b/>
                <w:i/>
              </w:rPr>
              <w:t xml:space="preserve">wetenschappelijk onderbouwde </w:t>
            </w:r>
            <w:r w:rsidRPr="00887D85">
              <w:t xml:space="preserve">gemeenschappelijke beginselen voor de </w:t>
            </w:r>
            <w:r w:rsidRPr="00887D85">
              <w:rPr>
                <w:b/>
                <w:i/>
              </w:rPr>
              <w:t xml:space="preserve">efficiënte </w:t>
            </w:r>
            <w:r w:rsidRPr="00887D85">
              <w:t>screening van pasgeborenen en vroegtijdige opsporing om sociale en territoriale ongelijkheid in de hele Unie aan te pakken;</w:t>
            </w:r>
          </w:p>
        </w:tc>
      </w:tr>
    </w:tbl>
    <w:p w14:paraId="771472D7"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686AA79" w14:textId="77777777" w:rsidR="002167B8" w:rsidRPr="00887D85" w:rsidRDefault="002167B8" w:rsidP="002167B8">
      <w:r w:rsidRPr="00887D85">
        <w:rPr>
          <w:rStyle w:val="HideTWBExt"/>
        </w:rPr>
        <w:t>&lt;/Amend&gt;</w:t>
      </w:r>
    </w:p>
    <w:p w14:paraId="1B225B1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130</w:t>
      </w:r>
      <w:r w:rsidRPr="00887D85">
        <w:rPr>
          <w:rStyle w:val="HideTWBExt"/>
          <w:b w:val="0"/>
        </w:rPr>
        <w:t>&lt;/NumAm&gt;</w:t>
      </w:r>
    </w:p>
    <w:p w14:paraId="100C5D6A" w14:textId="77777777" w:rsidR="002167B8" w:rsidRPr="00887D85" w:rsidRDefault="002167B8" w:rsidP="002167B8">
      <w:pPr>
        <w:pStyle w:val="NormalBold"/>
      </w:pPr>
      <w:r w:rsidRPr="00887D85">
        <w:rPr>
          <w:rStyle w:val="HideTWBExt"/>
          <w:b w:val="0"/>
        </w:rPr>
        <w:t>&lt;RepeatBlock-By&gt;&lt;Members&gt;</w:t>
      </w:r>
      <w:r w:rsidRPr="00887D85">
        <w:t>Billy Kelleher, Stine Bosse</w:t>
      </w:r>
      <w:r w:rsidRPr="00887D85">
        <w:rPr>
          <w:rStyle w:val="HideTWBExt"/>
          <w:b w:val="0"/>
        </w:rPr>
        <w:t>&lt;/Members&gt;</w:t>
      </w:r>
    </w:p>
    <w:p w14:paraId="456874DD" w14:textId="77777777" w:rsidR="002167B8" w:rsidRPr="00887D85" w:rsidRDefault="002167B8" w:rsidP="002167B8">
      <w:pPr>
        <w:pStyle w:val="NormalBold"/>
      </w:pPr>
      <w:r w:rsidRPr="00887D85">
        <w:rPr>
          <w:rStyle w:val="HideTWBExt"/>
          <w:b w:val="0"/>
        </w:rPr>
        <w:t>&lt;/RepeatBlock-By&gt;</w:t>
      </w:r>
    </w:p>
    <w:p w14:paraId="53581574"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53BF4CE" w14:textId="77777777" w:rsidR="002167B8" w:rsidRPr="00887D85" w:rsidRDefault="002167B8" w:rsidP="002167B8">
      <w:pPr>
        <w:pStyle w:val="NormalBold"/>
      </w:pPr>
      <w:r w:rsidRPr="00887D85">
        <w:rPr>
          <w:rStyle w:val="HideTWBExt"/>
          <w:b w:val="0"/>
        </w:rPr>
        <w:t>&lt;Article&gt;</w:t>
      </w:r>
      <w:r w:rsidRPr="00887D85">
        <w:t>Paragraaf 7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5B6E62E" w14:textId="77777777" w:rsidTr="00086CFB">
        <w:trPr>
          <w:trHeight w:hRule="exact" w:val="240"/>
          <w:jc w:val="center"/>
        </w:trPr>
        <w:tc>
          <w:tcPr>
            <w:tcW w:w="9752" w:type="dxa"/>
            <w:gridSpan w:val="2"/>
            <w:tcBorders>
              <w:top w:val="nil"/>
              <w:left w:val="nil"/>
              <w:bottom w:val="nil"/>
              <w:right w:val="nil"/>
            </w:tcBorders>
          </w:tcPr>
          <w:p w14:paraId="182B71BC" w14:textId="77777777" w:rsidR="002167B8" w:rsidRPr="00887D85" w:rsidRDefault="002167B8" w:rsidP="00086CFB"/>
        </w:tc>
      </w:tr>
      <w:tr w:rsidR="002167B8" w:rsidRPr="00887D85" w14:paraId="38B0F9A0" w14:textId="77777777" w:rsidTr="00086CFB">
        <w:trPr>
          <w:trHeight w:val="240"/>
          <w:jc w:val="center"/>
        </w:trPr>
        <w:tc>
          <w:tcPr>
            <w:tcW w:w="4876" w:type="dxa"/>
            <w:tcBorders>
              <w:top w:val="nil"/>
              <w:left w:val="nil"/>
              <w:bottom w:val="nil"/>
              <w:right w:val="nil"/>
            </w:tcBorders>
          </w:tcPr>
          <w:p w14:paraId="64A944FB"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CC83BF5" w14:textId="77777777" w:rsidR="002167B8" w:rsidRPr="00887D85" w:rsidRDefault="002167B8" w:rsidP="00086CFB">
            <w:pPr>
              <w:pStyle w:val="AmColumnHeading"/>
            </w:pPr>
            <w:r w:rsidRPr="00887D85">
              <w:t>Amendement</w:t>
            </w:r>
          </w:p>
        </w:tc>
      </w:tr>
      <w:tr w:rsidR="002167B8" w:rsidRPr="00887D85" w14:paraId="26CCFA24" w14:textId="77777777" w:rsidTr="00086CFB">
        <w:trPr>
          <w:jc w:val="center"/>
        </w:trPr>
        <w:tc>
          <w:tcPr>
            <w:tcW w:w="4876" w:type="dxa"/>
            <w:tcBorders>
              <w:top w:val="nil"/>
              <w:left w:val="nil"/>
              <w:bottom w:val="nil"/>
              <w:right w:val="nil"/>
            </w:tcBorders>
          </w:tcPr>
          <w:p w14:paraId="78653DDF" w14:textId="77777777" w:rsidR="002167B8" w:rsidRPr="00887D85" w:rsidRDefault="002167B8" w:rsidP="00086CFB">
            <w:pPr>
              <w:pStyle w:val="Normal6a"/>
            </w:pPr>
          </w:p>
        </w:tc>
        <w:tc>
          <w:tcPr>
            <w:tcW w:w="4876" w:type="dxa"/>
            <w:tcBorders>
              <w:top w:val="nil"/>
              <w:left w:val="nil"/>
              <w:bottom w:val="nil"/>
              <w:right w:val="nil"/>
            </w:tcBorders>
          </w:tcPr>
          <w:p w14:paraId="5F03908A" w14:textId="77777777" w:rsidR="002167B8" w:rsidRPr="00887D85" w:rsidRDefault="002167B8" w:rsidP="00086CFB">
            <w:pPr>
              <w:pStyle w:val="Normal6a"/>
            </w:pPr>
            <w:r w:rsidRPr="00887D85">
              <w:rPr>
                <w:b/>
                <w:i/>
              </w:rPr>
              <w:t>7 bis.</w:t>
            </w:r>
            <w:r w:rsidRPr="00887D85">
              <w:tab/>
            </w:r>
            <w:r w:rsidRPr="00887D85">
              <w:rPr>
                <w:b/>
                <w:i/>
              </w:rPr>
              <w:t>Indien het geneesmiddel een aangewezen weesgeneesmiddel is, moeten de Commissie en de lidstaten toestaan dat de bijsluiter alleen in elektronische vorm ter beschikking wordt gesteld en dat de in artikel 54 van de herziene Richtlijn 2001/83/EG bedoelde gegevens in slechts een van de officiële talen van de Unie worden gesteld. Bovendien moeten er maatregelen worden getroffen om vereisten van afzonderlijke lidstaten ten aanzien van “blue box”-verpakkingen te harmoniseren of te stroomlijnen teneinde meerlandenverpakkingen mogelijk te maken en ervoor te zorgen dat weesgeneesmiddelen efficiënt tussen de lidstaten kunnen worden vervoerd;</w:t>
            </w:r>
          </w:p>
        </w:tc>
      </w:tr>
    </w:tbl>
    <w:p w14:paraId="20A5022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5509284" w14:textId="77777777" w:rsidR="002167B8" w:rsidRPr="00887D85" w:rsidRDefault="002167B8" w:rsidP="002167B8">
      <w:r w:rsidRPr="00887D85">
        <w:rPr>
          <w:rStyle w:val="HideTWBExt"/>
        </w:rPr>
        <w:t>&lt;/Amend&gt;</w:t>
      </w:r>
    </w:p>
    <w:p w14:paraId="09CA4865"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131</w:t>
      </w:r>
      <w:r w:rsidRPr="00887D85">
        <w:rPr>
          <w:rStyle w:val="HideTWBExt"/>
          <w:b w:val="0"/>
        </w:rPr>
        <w:t>&lt;/NumAm&gt;</w:t>
      </w:r>
    </w:p>
    <w:p w14:paraId="3047F3C1" w14:textId="77777777" w:rsidR="002167B8" w:rsidRPr="00887D85" w:rsidRDefault="002167B8" w:rsidP="002167B8">
      <w:pPr>
        <w:pStyle w:val="NormalBold"/>
      </w:pPr>
      <w:r w:rsidRPr="00887D85">
        <w:rPr>
          <w:rStyle w:val="HideTWBExt"/>
          <w:b w:val="0"/>
        </w:rPr>
        <w:t>&lt;RepeatBlock-By&gt;&lt;Members&gt;</w:t>
      </w:r>
      <w:r w:rsidRPr="00887D85">
        <w:t>Margarita de la Pisa Carrión</w:t>
      </w:r>
      <w:r w:rsidRPr="00887D85">
        <w:rPr>
          <w:rStyle w:val="HideTWBExt"/>
          <w:b w:val="0"/>
        </w:rPr>
        <w:t>&lt;/Members&gt;</w:t>
      </w:r>
    </w:p>
    <w:p w14:paraId="535EFB45" w14:textId="77777777" w:rsidR="002167B8" w:rsidRPr="00887D85" w:rsidRDefault="002167B8" w:rsidP="002167B8">
      <w:pPr>
        <w:pStyle w:val="NormalBold"/>
      </w:pPr>
      <w:r w:rsidRPr="00887D85">
        <w:rPr>
          <w:rStyle w:val="HideTWBExt"/>
          <w:b w:val="0"/>
        </w:rPr>
        <w:t>&lt;/RepeatBlock-By&gt;</w:t>
      </w:r>
    </w:p>
    <w:p w14:paraId="7DDA5CD4"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D283E42" w14:textId="77777777" w:rsidR="002167B8" w:rsidRPr="00887D85" w:rsidRDefault="002167B8" w:rsidP="002167B8">
      <w:pPr>
        <w:pStyle w:val="NormalBold"/>
      </w:pPr>
      <w:r w:rsidRPr="00887D85">
        <w:rPr>
          <w:rStyle w:val="HideTWBExt"/>
          <w:b w:val="0"/>
        </w:rPr>
        <w:t>&lt;Article&gt;</w:t>
      </w:r>
      <w:r w:rsidRPr="00887D85">
        <w:t>Paragraaf 7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B6062B0" w14:textId="77777777" w:rsidTr="00086CFB">
        <w:trPr>
          <w:trHeight w:hRule="exact" w:val="240"/>
          <w:jc w:val="center"/>
        </w:trPr>
        <w:tc>
          <w:tcPr>
            <w:tcW w:w="9752" w:type="dxa"/>
            <w:gridSpan w:val="2"/>
            <w:tcBorders>
              <w:top w:val="nil"/>
              <w:left w:val="nil"/>
              <w:bottom w:val="nil"/>
              <w:right w:val="nil"/>
            </w:tcBorders>
          </w:tcPr>
          <w:p w14:paraId="4BE92C96" w14:textId="77777777" w:rsidR="002167B8" w:rsidRPr="00887D85" w:rsidRDefault="002167B8" w:rsidP="00086CFB"/>
        </w:tc>
      </w:tr>
      <w:tr w:rsidR="002167B8" w:rsidRPr="00887D85" w14:paraId="67E8F6F0" w14:textId="77777777" w:rsidTr="00086CFB">
        <w:trPr>
          <w:trHeight w:val="240"/>
          <w:jc w:val="center"/>
        </w:trPr>
        <w:tc>
          <w:tcPr>
            <w:tcW w:w="4876" w:type="dxa"/>
            <w:tcBorders>
              <w:top w:val="nil"/>
              <w:left w:val="nil"/>
              <w:bottom w:val="nil"/>
              <w:right w:val="nil"/>
            </w:tcBorders>
          </w:tcPr>
          <w:p w14:paraId="4BB6DEDE" w14:textId="77777777" w:rsidR="002167B8" w:rsidRPr="00887D85" w:rsidRDefault="002167B8" w:rsidP="00ED5146">
            <w:pPr>
              <w:pStyle w:val="AmColumnHeading"/>
              <w:keepNext/>
            </w:pPr>
            <w:r w:rsidRPr="00887D85">
              <w:t>Ontwerpresolutie</w:t>
            </w:r>
          </w:p>
        </w:tc>
        <w:tc>
          <w:tcPr>
            <w:tcW w:w="4876" w:type="dxa"/>
            <w:tcBorders>
              <w:top w:val="nil"/>
              <w:left w:val="nil"/>
              <w:bottom w:val="nil"/>
              <w:right w:val="nil"/>
            </w:tcBorders>
          </w:tcPr>
          <w:p w14:paraId="4190B7D3" w14:textId="77777777" w:rsidR="002167B8" w:rsidRPr="00887D85" w:rsidRDefault="002167B8" w:rsidP="00086CFB">
            <w:pPr>
              <w:pStyle w:val="AmColumnHeading"/>
            </w:pPr>
            <w:r w:rsidRPr="00887D85">
              <w:t>Amendement</w:t>
            </w:r>
          </w:p>
        </w:tc>
      </w:tr>
      <w:tr w:rsidR="002167B8" w:rsidRPr="00887D85" w14:paraId="0C84D677" w14:textId="77777777" w:rsidTr="00086CFB">
        <w:trPr>
          <w:jc w:val="center"/>
        </w:trPr>
        <w:tc>
          <w:tcPr>
            <w:tcW w:w="4876" w:type="dxa"/>
            <w:tcBorders>
              <w:top w:val="nil"/>
              <w:left w:val="nil"/>
              <w:bottom w:val="nil"/>
              <w:right w:val="nil"/>
            </w:tcBorders>
          </w:tcPr>
          <w:p w14:paraId="6F56347E" w14:textId="77777777" w:rsidR="002167B8" w:rsidRPr="00887D85" w:rsidRDefault="002167B8" w:rsidP="00086CFB">
            <w:pPr>
              <w:pStyle w:val="Normal6a"/>
            </w:pPr>
          </w:p>
        </w:tc>
        <w:tc>
          <w:tcPr>
            <w:tcW w:w="4876" w:type="dxa"/>
            <w:tcBorders>
              <w:top w:val="nil"/>
              <w:left w:val="nil"/>
              <w:bottom w:val="nil"/>
              <w:right w:val="nil"/>
            </w:tcBorders>
          </w:tcPr>
          <w:p w14:paraId="5928C7C6" w14:textId="77777777" w:rsidR="002167B8" w:rsidRPr="00887D85" w:rsidRDefault="002167B8" w:rsidP="00086CFB">
            <w:pPr>
              <w:pStyle w:val="Normal6a"/>
            </w:pPr>
            <w:r w:rsidRPr="00887D85">
              <w:rPr>
                <w:b/>
                <w:i/>
              </w:rPr>
              <w:t>7 bis.</w:t>
            </w:r>
            <w:r w:rsidRPr="00887D85">
              <w:tab/>
            </w:r>
            <w:r w:rsidRPr="00887D85">
              <w:rPr>
                <w:b/>
                <w:i/>
              </w:rPr>
              <w:t>benadrukt hoe belangrijk het is dat genetische en prenatale diagnostiek wordt uitgevoerd in volledige naleving van de verplichtingen van de Europese Unie krachtens het Verdrag van de Verenigde Naties inzake de rechten van personen met een handicap en met inachtneming van de aanbevelingen van het Comité voor de rechten van personen met een handicap, met name met betrekking tot de noodzaak om discriminerende of eugenetische praktijken te voorkomen;</w:t>
            </w:r>
          </w:p>
        </w:tc>
      </w:tr>
    </w:tbl>
    <w:p w14:paraId="5F245D68"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{ES}</w:t>
      </w:r>
      <w:r w:rsidRPr="00887D85">
        <w:t>es</w:t>
      </w:r>
      <w:r w:rsidRPr="00887D85">
        <w:rPr>
          <w:rStyle w:val="HideTWBExt"/>
        </w:rPr>
        <w:t>&lt;/Original&gt;</w:t>
      </w:r>
    </w:p>
    <w:p w14:paraId="1120583E" w14:textId="77777777" w:rsidR="002167B8" w:rsidRPr="00887D85" w:rsidRDefault="002167B8" w:rsidP="002167B8">
      <w:r w:rsidRPr="00887D85">
        <w:rPr>
          <w:rStyle w:val="HideTWBExt"/>
        </w:rPr>
        <w:t>&lt;/Amend&gt;</w:t>
      </w:r>
    </w:p>
    <w:p w14:paraId="4BFE2A4B"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132</w:t>
      </w:r>
      <w:r w:rsidRPr="00887D85">
        <w:rPr>
          <w:rStyle w:val="HideTWBExt"/>
          <w:b w:val="0"/>
        </w:rPr>
        <w:t>&lt;/NumAm&gt;</w:t>
      </w:r>
    </w:p>
    <w:p w14:paraId="70A968F8" w14:textId="77777777" w:rsidR="002167B8" w:rsidRPr="00887D85" w:rsidRDefault="002167B8" w:rsidP="002167B8">
      <w:pPr>
        <w:pStyle w:val="NormalBold"/>
      </w:pPr>
      <w:r w:rsidRPr="00887D85">
        <w:rPr>
          <w:rStyle w:val="HideTWBExt"/>
          <w:b w:val="0"/>
        </w:rPr>
        <w:t>&lt;RepeatBlock-By&gt;&lt;Members&gt;</w:t>
      </w:r>
      <w:r w:rsidRPr="00887D85">
        <w:t>Victor Negrescu</w:t>
      </w:r>
      <w:r w:rsidRPr="00887D85">
        <w:rPr>
          <w:rStyle w:val="HideTWBExt"/>
          <w:b w:val="0"/>
        </w:rPr>
        <w:t>&lt;/Members&gt;</w:t>
      </w:r>
    </w:p>
    <w:p w14:paraId="2E2CD740" w14:textId="77777777" w:rsidR="002167B8" w:rsidRPr="00887D85" w:rsidRDefault="002167B8" w:rsidP="002167B8">
      <w:pPr>
        <w:pStyle w:val="NormalBold"/>
      </w:pPr>
      <w:r w:rsidRPr="00887D85">
        <w:rPr>
          <w:rStyle w:val="HideTWBExt"/>
          <w:b w:val="0"/>
        </w:rPr>
        <w:t>&lt;/RepeatBlock-By&gt;</w:t>
      </w:r>
    </w:p>
    <w:p w14:paraId="094A6E1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76F53C3" w14:textId="77777777" w:rsidR="002167B8" w:rsidRPr="00887D85" w:rsidRDefault="002167B8" w:rsidP="002167B8">
      <w:pPr>
        <w:pStyle w:val="NormalBold"/>
      </w:pPr>
      <w:r w:rsidRPr="00887D85">
        <w:rPr>
          <w:rStyle w:val="HideTWBExt"/>
          <w:b w:val="0"/>
        </w:rPr>
        <w:t>&lt;Article&gt;</w:t>
      </w:r>
      <w:r w:rsidRPr="00887D85">
        <w:t>Paragraaf 8</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5CB9EF2" w14:textId="77777777" w:rsidTr="00086CFB">
        <w:trPr>
          <w:trHeight w:hRule="exact" w:val="240"/>
          <w:jc w:val="center"/>
        </w:trPr>
        <w:tc>
          <w:tcPr>
            <w:tcW w:w="9752" w:type="dxa"/>
            <w:gridSpan w:val="2"/>
            <w:tcBorders>
              <w:top w:val="nil"/>
              <w:left w:val="nil"/>
              <w:bottom w:val="nil"/>
              <w:right w:val="nil"/>
            </w:tcBorders>
          </w:tcPr>
          <w:p w14:paraId="54ED11AB" w14:textId="77777777" w:rsidR="002167B8" w:rsidRPr="00887D85" w:rsidRDefault="002167B8" w:rsidP="00086CFB"/>
        </w:tc>
      </w:tr>
      <w:tr w:rsidR="002167B8" w:rsidRPr="00887D85" w14:paraId="717428B5" w14:textId="77777777" w:rsidTr="00086CFB">
        <w:trPr>
          <w:trHeight w:val="240"/>
          <w:jc w:val="center"/>
        </w:trPr>
        <w:tc>
          <w:tcPr>
            <w:tcW w:w="4876" w:type="dxa"/>
            <w:tcBorders>
              <w:top w:val="nil"/>
              <w:left w:val="nil"/>
              <w:bottom w:val="nil"/>
              <w:right w:val="nil"/>
            </w:tcBorders>
          </w:tcPr>
          <w:p w14:paraId="0F9D6AE1"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519FFB9" w14:textId="77777777" w:rsidR="002167B8" w:rsidRPr="00887D85" w:rsidRDefault="002167B8" w:rsidP="00086CFB">
            <w:pPr>
              <w:pStyle w:val="AmColumnHeading"/>
            </w:pPr>
            <w:r w:rsidRPr="00887D85">
              <w:t>Amendement</w:t>
            </w:r>
          </w:p>
        </w:tc>
      </w:tr>
      <w:tr w:rsidR="002167B8" w:rsidRPr="00887D85" w14:paraId="287FE5BE" w14:textId="77777777" w:rsidTr="00086CFB">
        <w:trPr>
          <w:jc w:val="center"/>
        </w:trPr>
        <w:tc>
          <w:tcPr>
            <w:tcW w:w="4876" w:type="dxa"/>
            <w:tcBorders>
              <w:top w:val="nil"/>
              <w:left w:val="nil"/>
              <w:bottom w:val="nil"/>
              <w:right w:val="nil"/>
            </w:tcBorders>
          </w:tcPr>
          <w:p w14:paraId="104A930E" w14:textId="77777777" w:rsidR="002167B8" w:rsidRPr="00887D85" w:rsidRDefault="002167B8" w:rsidP="00086CFB">
            <w:pPr>
              <w:pStyle w:val="Normal6a"/>
            </w:pPr>
            <w:r w:rsidRPr="00887D85">
              <w:t>8.</w:t>
            </w:r>
            <w:r w:rsidRPr="00887D85">
              <w:tab/>
              <w:t>moedigt de invoering van een EU-coördinatiemechanisme aan om screeningprogramma’s en diagnostische trajecten in heel Europa op elkaar af te stemmen en te versterken;</w:t>
            </w:r>
          </w:p>
        </w:tc>
        <w:tc>
          <w:tcPr>
            <w:tcW w:w="4876" w:type="dxa"/>
            <w:tcBorders>
              <w:top w:val="nil"/>
              <w:left w:val="nil"/>
              <w:bottom w:val="nil"/>
              <w:right w:val="nil"/>
            </w:tcBorders>
          </w:tcPr>
          <w:p w14:paraId="17F837C3" w14:textId="77777777" w:rsidR="002167B8" w:rsidRPr="00887D85" w:rsidRDefault="002167B8" w:rsidP="00086CFB">
            <w:pPr>
              <w:pStyle w:val="Normal6a"/>
            </w:pPr>
            <w:r w:rsidRPr="00887D85">
              <w:t>8.</w:t>
            </w:r>
            <w:r w:rsidRPr="00887D85">
              <w:tab/>
              <w:t>moedigt de invoering van een EU-coördinatiemechanisme aan om screeningprogramma’s en diagnostische trajecten in heel Europa op elkaar af te stemmen en te versterken</w:t>
            </w:r>
            <w:r w:rsidRPr="00887D85">
              <w:rPr>
                <w:b/>
                <w:i/>
              </w:rPr>
              <w:t>, met ondersteuning voor regionale en nationale expertisecentra, gespecialiseerde laboratoria en grensoverschrijdende toegang tot diagnostische diensten</w:t>
            </w:r>
            <w:r w:rsidRPr="00887D85">
              <w:t>;</w:t>
            </w:r>
          </w:p>
        </w:tc>
      </w:tr>
    </w:tbl>
    <w:p w14:paraId="4D9D82D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EB048C5" w14:textId="77777777" w:rsidR="002167B8" w:rsidRPr="00887D85" w:rsidRDefault="002167B8" w:rsidP="002167B8">
      <w:r w:rsidRPr="00887D85">
        <w:rPr>
          <w:rStyle w:val="HideTWBExt"/>
        </w:rPr>
        <w:t>&lt;/Amend&gt;</w:t>
      </w:r>
    </w:p>
    <w:p w14:paraId="4E837188"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133</w:t>
      </w:r>
      <w:r w:rsidRPr="00887D85">
        <w:rPr>
          <w:rStyle w:val="HideTWBExt"/>
          <w:b w:val="0"/>
        </w:rPr>
        <w:t>&lt;/NumAm&gt;</w:t>
      </w:r>
    </w:p>
    <w:p w14:paraId="23A75955" w14:textId="77777777" w:rsidR="002167B8" w:rsidRPr="00887D85" w:rsidRDefault="002167B8" w:rsidP="002167B8">
      <w:pPr>
        <w:pStyle w:val="NormalBold"/>
      </w:pPr>
      <w:r w:rsidRPr="00887D85">
        <w:rPr>
          <w:rStyle w:val="HideTWBExt"/>
          <w:b w:val="0"/>
        </w:rPr>
        <w:t>&lt;RepeatBlock-By&gt;&lt;Members&gt;</w:t>
      </w:r>
      <w:r w:rsidRPr="00887D85">
        <w:t>Nicolae Ștefănuță</w:t>
      </w:r>
      <w:r w:rsidRPr="00887D85">
        <w:rPr>
          <w:rStyle w:val="HideTWBExt"/>
          <w:b w:val="0"/>
        </w:rPr>
        <w:t>&lt;/Members&gt;</w:t>
      </w:r>
    </w:p>
    <w:p w14:paraId="661ACD12" w14:textId="77777777" w:rsidR="002167B8" w:rsidRPr="00887D85" w:rsidRDefault="002167B8" w:rsidP="002167B8">
      <w:r w:rsidRPr="00887D85">
        <w:rPr>
          <w:rStyle w:val="HideTWBExt"/>
        </w:rPr>
        <w:t>&lt;AuNomDe&gt;</w:t>
      </w:r>
      <w:r w:rsidRPr="00887D85">
        <w:rPr>
          <w:rStyle w:val="HideTWBInt"/>
        </w:rPr>
        <w:t>{Verts/ALE}</w:t>
      </w:r>
      <w:r w:rsidRPr="00887D85">
        <w:t>namens de Verts/ALE-Fractie</w:t>
      </w:r>
      <w:r w:rsidRPr="00887D85">
        <w:rPr>
          <w:rStyle w:val="HideTWBExt"/>
        </w:rPr>
        <w:t>&lt;/AuNomDe&gt;</w:t>
      </w:r>
    </w:p>
    <w:p w14:paraId="2D3A1869" w14:textId="77777777" w:rsidR="002167B8" w:rsidRPr="00887D85" w:rsidRDefault="002167B8" w:rsidP="002167B8">
      <w:pPr>
        <w:pStyle w:val="NormalBold"/>
      </w:pPr>
      <w:r w:rsidRPr="00887D85">
        <w:rPr>
          <w:rStyle w:val="HideTWBExt"/>
          <w:b w:val="0"/>
        </w:rPr>
        <w:t>&lt;/RepeatBlock-By&gt;</w:t>
      </w:r>
    </w:p>
    <w:p w14:paraId="28C74B10"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0977344" w14:textId="77777777" w:rsidR="002167B8" w:rsidRPr="00887D85" w:rsidRDefault="002167B8" w:rsidP="002167B8">
      <w:pPr>
        <w:pStyle w:val="NormalBold"/>
      </w:pPr>
      <w:r w:rsidRPr="00887D85">
        <w:rPr>
          <w:rStyle w:val="HideTWBExt"/>
          <w:b w:val="0"/>
        </w:rPr>
        <w:t>&lt;Article&gt;</w:t>
      </w:r>
      <w:r w:rsidRPr="00887D85">
        <w:t>Paragraaf 8</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D12699D" w14:textId="77777777" w:rsidTr="00086CFB">
        <w:trPr>
          <w:trHeight w:hRule="exact" w:val="240"/>
          <w:jc w:val="center"/>
        </w:trPr>
        <w:tc>
          <w:tcPr>
            <w:tcW w:w="9752" w:type="dxa"/>
            <w:gridSpan w:val="2"/>
            <w:tcBorders>
              <w:top w:val="nil"/>
              <w:left w:val="nil"/>
              <w:bottom w:val="nil"/>
              <w:right w:val="nil"/>
            </w:tcBorders>
          </w:tcPr>
          <w:p w14:paraId="4D2DB1FF" w14:textId="77777777" w:rsidR="002167B8" w:rsidRPr="00887D85" w:rsidRDefault="002167B8" w:rsidP="00086CFB"/>
        </w:tc>
      </w:tr>
      <w:tr w:rsidR="002167B8" w:rsidRPr="00887D85" w14:paraId="1281490D" w14:textId="77777777" w:rsidTr="00086CFB">
        <w:trPr>
          <w:trHeight w:val="240"/>
          <w:jc w:val="center"/>
        </w:trPr>
        <w:tc>
          <w:tcPr>
            <w:tcW w:w="4876" w:type="dxa"/>
            <w:tcBorders>
              <w:top w:val="nil"/>
              <w:left w:val="nil"/>
              <w:bottom w:val="nil"/>
              <w:right w:val="nil"/>
            </w:tcBorders>
          </w:tcPr>
          <w:p w14:paraId="766A9981"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28FD23C" w14:textId="77777777" w:rsidR="002167B8" w:rsidRPr="00887D85" w:rsidRDefault="002167B8" w:rsidP="00086CFB">
            <w:pPr>
              <w:pStyle w:val="AmColumnHeading"/>
            </w:pPr>
            <w:r w:rsidRPr="00887D85">
              <w:t>Amendement</w:t>
            </w:r>
          </w:p>
        </w:tc>
      </w:tr>
      <w:tr w:rsidR="002167B8" w:rsidRPr="00887D85" w14:paraId="27667055" w14:textId="77777777" w:rsidTr="00086CFB">
        <w:trPr>
          <w:jc w:val="center"/>
        </w:trPr>
        <w:tc>
          <w:tcPr>
            <w:tcW w:w="4876" w:type="dxa"/>
            <w:tcBorders>
              <w:top w:val="nil"/>
              <w:left w:val="nil"/>
              <w:bottom w:val="nil"/>
              <w:right w:val="nil"/>
            </w:tcBorders>
          </w:tcPr>
          <w:p w14:paraId="04DC37F1" w14:textId="77777777" w:rsidR="002167B8" w:rsidRPr="00887D85" w:rsidRDefault="002167B8" w:rsidP="00086CFB">
            <w:pPr>
              <w:pStyle w:val="Normal6a"/>
            </w:pPr>
            <w:r w:rsidRPr="00887D85">
              <w:t>8.</w:t>
            </w:r>
            <w:r w:rsidRPr="00887D85">
              <w:tab/>
            </w:r>
            <w:r w:rsidRPr="00887D85">
              <w:rPr>
                <w:b/>
                <w:i/>
              </w:rPr>
              <w:t>moedigt</w:t>
            </w:r>
            <w:r w:rsidRPr="00887D85">
              <w:t xml:space="preserve"> de invoering van een EU-coördinatiemechanisme aan om screeningprogramma’s en diagnostische trajecten in heel Europa op elkaar af te stemmen en te versterken;</w:t>
            </w:r>
          </w:p>
        </w:tc>
        <w:tc>
          <w:tcPr>
            <w:tcW w:w="4876" w:type="dxa"/>
            <w:tcBorders>
              <w:top w:val="nil"/>
              <w:left w:val="nil"/>
              <w:bottom w:val="nil"/>
              <w:right w:val="nil"/>
            </w:tcBorders>
          </w:tcPr>
          <w:p w14:paraId="0F5ABF38" w14:textId="77777777" w:rsidR="002167B8" w:rsidRPr="00887D85" w:rsidRDefault="002167B8" w:rsidP="00086CFB">
            <w:pPr>
              <w:pStyle w:val="Normal6a"/>
            </w:pPr>
            <w:r w:rsidRPr="00887D85">
              <w:t>8.</w:t>
            </w:r>
            <w:r w:rsidRPr="00887D85">
              <w:tab/>
            </w:r>
            <w:r w:rsidRPr="00887D85">
              <w:rPr>
                <w:b/>
                <w:i/>
              </w:rPr>
              <w:t>roept op tot</w:t>
            </w:r>
            <w:r w:rsidRPr="00887D85">
              <w:t xml:space="preserve"> de invoering van een EU-coördinatiemechanisme om screeningprogramma’s en diagnostische trajecten in heel Europa op elkaar af te stemmen en te versterken</w:t>
            </w:r>
            <w:r w:rsidRPr="00887D85">
              <w:rPr>
                <w:b/>
                <w:i/>
              </w:rPr>
              <w:t>, met inbegrip van gemeenschappelijke doorverwijzingstrajecten, kwaliteitscriteria en ondersteuning voor lidstaten met minder diagnostische capaciteit</w:t>
            </w:r>
            <w:r w:rsidRPr="00887D85">
              <w:t>;</w:t>
            </w:r>
          </w:p>
        </w:tc>
      </w:tr>
    </w:tbl>
    <w:p w14:paraId="1FF02E12"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C241D10" w14:textId="77777777" w:rsidR="002167B8" w:rsidRPr="00887D85" w:rsidRDefault="002167B8" w:rsidP="002167B8">
      <w:r w:rsidRPr="00887D85">
        <w:rPr>
          <w:rStyle w:val="HideTWBExt"/>
        </w:rPr>
        <w:t>&lt;/Amend&gt;</w:t>
      </w:r>
    </w:p>
    <w:p w14:paraId="525E2212"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134</w:t>
      </w:r>
      <w:r w:rsidRPr="00887D85">
        <w:rPr>
          <w:rStyle w:val="HideTWBExt"/>
          <w:b w:val="0"/>
        </w:rPr>
        <w:t>&lt;/NumAm&gt;</w:t>
      </w:r>
    </w:p>
    <w:p w14:paraId="004E0002"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4B62FCAE" w14:textId="77777777" w:rsidR="002167B8" w:rsidRPr="00887D85" w:rsidRDefault="002167B8" w:rsidP="002167B8">
      <w:pPr>
        <w:pStyle w:val="NormalBold"/>
      </w:pPr>
      <w:r w:rsidRPr="00887D85">
        <w:rPr>
          <w:rStyle w:val="HideTWBExt"/>
          <w:b w:val="0"/>
        </w:rPr>
        <w:t>&lt;/RepeatBlock-By&gt;</w:t>
      </w:r>
    </w:p>
    <w:p w14:paraId="2F8482A5"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994B73B" w14:textId="77777777" w:rsidR="002167B8" w:rsidRPr="00887D85" w:rsidRDefault="002167B8" w:rsidP="002167B8">
      <w:pPr>
        <w:pStyle w:val="NormalBold"/>
      </w:pPr>
      <w:r w:rsidRPr="00887D85">
        <w:rPr>
          <w:rStyle w:val="HideTWBExt"/>
          <w:b w:val="0"/>
        </w:rPr>
        <w:t>&lt;Article&gt;</w:t>
      </w:r>
      <w:r w:rsidRPr="00887D85">
        <w:t>Paragraaf 8</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F0445D0" w14:textId="77777777" w:rsidTr="00086CFB">
        <w:trPr>
          <w:trHeight w:hRule="exact" w:val="240"/>
          <w:jc w:val="center"/>
        </w:trPr>
        <w:tc>
          <w:tcPr>
            <w:tcW w:w="9752" w:type="dxa"/>
            <w:gridSpan w:val="2"/>
            <w:tcBorders>
              <w:top w:val="nil"/>
              <w:left w:val="nil"/>
              <w:bottom w:val="nil"/>
              <w:right w:val="nil"/>
            </w:tcBorders>
          </w:tcPr>
          <w:p w14:paraId="29460A42" w14:textId="77777777" w:rsidR="002167B8" w:rsidRPr="00887D85" w:rsidRDefault="002167B8" w:rsidP="00086CFB"/>
        </w:tc>
      </w:tr>
      <w:tr w:rsidR="002167B8" w:rsidRPr="00887D85" w14:paraId="08F38C32" w14:textId="77777777" w:rsidTr="00086CFB">
        <w:trPr>
          <w:trHeight w:val="240"/>
          <w:jc w:val="center"/>
        </w:trPr>
        <w:tc>
          <w:tcPr>
            <w:tcW w:w="4876" w:type="dxa"/>
            <w:tcBorders>
              <w:top w:val="nil"/>
              <w:left w:val="nil"/>
              <w:bottom w:val="nil"/>
              <w:right w:val="nil"/>
            </w:tcBorders>
          </w:tcPr>
          <w:p w14:paraId="61F73379"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37E8CFC" w14:textId="77777777" w:rsidR="002167B8" w:rsidRPr="00887D85" w:rsidRDefault="002167B8" w:rsidP="00086CFB">
            <w:pPr>
              <w:pStyle w:val="AmColumnHeading"/>
            </w:pPr>
            <w:r w:rsidRPr="00887D85">
              <w:t>Amendement</w:t>
            </w:r>
          </w:p>
        </w:tc>
      </w:tr>
      <w:tr w:rsidR="002167B8" w:rsidRPr="00887D85" w14:paraId="262F956F" w14:textId="77777777" w:rsidTr="00086CFB">
        <w:trPr>
          <w:jc w:val="center"/>
        </w:trPr>
        <w:tc>
          <w:tcPr>
            <w:tcW w:w="4876" w:type="dxa"/>
            <w:tcBorders>
              <w:top w:val="nil"/>
              <w:left w:val="nil"/>
              <w:bottom w:val="nil"/>
              <w:right w:val="nil"/>
            </w:tcBorders>
          </w:tcPr>
          <w:p w14:paraId="02561C2E" w14:textId="77777777" w:rsidR="002167B8" w:rsidRPr="00887D85" w:rsidRDefault="002167B8" w:rsidP="00086CFB">
            <w:pPr>
              <w:pStyle w:val="Normal6a"/>
            </w:pPr>
            <w:r w:rsidRPr="00887D85">
              <w:t>8.</w:t>
            </w:r>
            <w:r w:rsidRPr="00887D85">
              <w:tab/>
            </w:r>
            <w:r w:rsidRPr="00887D85">
              <w:rPr>
                <w:b/>
                <w:i/>
              </w:rPr>
              <w:t xml:space="preserve">moedigt </w:t>
            </w:r>
            <w:r w:rsidRPr="00887D85">
              <w:t xml:space="preserve">de </w:t>
            </w:r>
            <w:r w:rsidRPr="00887D85">
              <w:rPr>
                <w:b/>
                <w:i/>
              </w:rPr>
              <w:t xml:space="preserve">invoering </w:t>
            </w:r>
            <w:r w:rsidRPr="00887D85">
              <w:t xml:space="preserve">van een </w:t>
            </w:r>
            <w:r w:rsidRPr="00887D85">
              <w:rPr>
                <w:b/>
                <w:i/>
              </w:rPr>
              <w:t>EU-coördinatiemechanisme aan om</w:t>
            </w:r>
            <w:r w:rsidRPr="00887D85">
              <w:t xml:space="preserve"> screeningprogramma’s en diagnostische trajecten in </w:t>
            </w:r>
            <w:r w:rsidRPr="00887D85">
              <w:rPr>
                <w:b/>
                <w:i/>
              </w:rPr>
              <w:t>heel Europa op elkaar af te stemmen en te versterken</w:t>
            </w:r>
            <w:r w:rsidRPr="00887D85">
              <w:t>;</w:t>
            </w:r>
          </w:p>
        </w:tc>
        <w:tc>
          <w:tcPr>
            <w:tcW w:w="4876" w:type="dxa"/>
            <w:tcBorders>
              <w:top w:val="nil"/>
              <w:left w:val="nil"/>
              <w:bottom w:val="nil"/>
              <w:right w:val="nil"/>
            </w:tcBorders>
          </w:tcPr>
          <w:p w14:paraId="3C83C529" w14:textId="77777777" w:rsidR="002167B8" w:rsidRPr="00887D85" w:rsidRDefault="002167B8" w:rsidP="00086CFB">
            <w:pPr>
              <w:pStyle w:val="Normal6a"/>
            </w:pPr>
            <w:r w:rsidRPr="00887D85">
              <w:t>8.</w:t>
            </w:r>
            <w:r w:rsidRPr="00887D85">
              <w:tab/>
            </w:r>
            <w:r w:rsidRPr="00887D85">
              <w:rPr>
                <w:b/>
                <w:i/>
              </w:rPr>
              <w:t xml:space="preserve">roept op tot </w:t>
            </w:r>
            <w:r w:rsidRPr="00887D85">
              <w:t xml:space="preserve">de </w:t>
            </w:r>
            <w:r w:rsidRPr="00887D85">
              <w:rPr>
                <w:b/>
                <w:i/>
              </w:rPr>
              <w:t xml:space="preserve">vaststelling </w:t>
            </w:r>
            <w:r w:rsidRPr="00887D85">
              <w:t>van een</w:t>
            </w:r>
            <w:r w:rsidRPr="00887D85">
              <w:rPr>
                <w:b/>
                <w:i/>
              </w:rPr>
              <w:t xml:space="preserve"> coördinatiemechanisme op EU-niveau ter ondersteuning van de onderlinge afstemming en versterking van </w:t>
            </w:r>
            <w:r w:rsidRPr="00887D85">
              <w:t xml:space="preserve">screeningprogramma’s en diagnostische trajecten in </w:t>
            </w:r>
            <w:r w:rsidRPr="00887D85">
              <w:rPr>
                <w:b/>
                <w:i/>
              </w:rPr>
              <w:t>alle lidstaten</w:t>
            </w:r>
            <w:r w:rsidRPr="00887D85">
              <w:t>;</w:t>
            </w:r>
          </w:p>
        </w:tc>
      </w:tr>
    </w:tbl>
    <w:p w14:paraId="0A847E26"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7E81B79" w14:textId="77777777" w:rsidR="002167B8" w:rsidRPr="00887D85" w:rsidRDefault="002167B8" w:rsidP="002167B8">
      <w:r w:rsidRPr="00887D85">
        <w:rPr>
          <w:rStyle w:val="HideTWBExt"/>
        </w:rPr>
        <w:t>&lt;/Amend&gt;</w:t>
      </w:r>
    </w:p>
    <w:p w14:paraId="5F8D3A28"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135</w:t>
      </w:r>
      <w:r w:rsidRPr="00887D85">
        <w:rPr>
          <w:rStyle w:val="HideTWBExt"/>
          <w:b w:val="0"/>
        </w:rPr>
        <w:t>&lt;/NumAm&gt;</w:t>
      </w:r>
    </w:p>
    <w:p w14:paraId="47FCEF2A"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Aleksandar Nikolic, Valérie Deloge, Ondřej Knotek, Viktória Ferenc</w:t>
      </w:r>
      <w:r w:rsidRPr="00887D85">
        <w:rPr>
          <w:rStyle w:val="HideTWBExt"/>
          <w:b w:val="0"/>
        </w:rPr>
        <w:t>&lt;/Members&gt;</w:t>
      </w:r>
    </w:p>
    <w:p w14:paraId="4D7007E8" w14:textId="77777777" w:rsidR="002167B8" w:rsidRPr="00887D85" w:rsidRDefault="002167B8" w:rsidP="002167B8">
      <w:pPr>
        <w:pStyle w:val="NormalBold"/>
      </w:pPr>
      <w:r w:rsidRPr="00887D85">
        <w:rPr>
          <w:rStyle w:val="HideTWBExt"/>
          <w:b w:val="0"/>
        </w:rPr>
        <w:t>&lt;/RepeatBlock-By&gt;</w:t>
      </w:r>
    </w:p>
    <w:p w14:paraId="5DEC2D7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899146F" w14:textId="77777777" w:rsidR="002167B8" w:rsidRPr="00887D85" w:rsidRDefault="002167B8" w:rsidP="002167B8">
      <w:pPr>
        <w:pStyle w:val="NormalBold"/>
      </w:pPr>
      <w:r w:rsidRPr="00887D85">
        <w:rPr>
          <w:rStyle w:val="HideTWBExt"/>
          <w:b w:val="0"/>
        </w:rPr>
        <w:t>&lt;Article&gt;</w:t>
      </w:r>
      <w:r w:rsidRPr="00887D85">
        <w:t>Paragraaf 8</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3C16CF7" w14:textId="77777777" w:rsidTr="00086CFB">
        <w:trPr>
          <w:trHeight w:hRule="exact" w:val="240"/>
          <w:jc w:val="center"/>
        </w:trPr>
        <w:tc>
          <w:tcPr>
            <w:tcW w:w="9752" w:type="dxa"/>
            <w:gridSpan w:val="2"/>
            <w:tcBorders>
              <w:top w:val="nil"/>
              <w:left w:val="nil"/>
              <w:bottom w:val="nil"/>
              <w:right w:val="nil"/>
            </w:tcBorders>
          </w:tcPr>
          <w:p w14:paraId="33B1B6E0" w14:textId="77777777" w:rsidR="002167B8" w:rsidRPr="00887D85" w:rsidRDefault="002167B8" w:rsidP="00086CFB"/>
        </w:tc>
      </w:tr>
      <w:tr w:rsidR="002167B8" w:rsidRPr="00887D85" w14:paraId="2D1AC53C" w14:textId="77777777" w:rsidTr="00086CFB">
        <w:trPr>
          <w:trHeight w:val="240"/>
          <w:jc w:val="center"/>
        </w:trPr>
        <w:tc>
          <w:tcPr>
            <w:tcW w:w="4876" w:type="dxa"/>
            <w:tcBorders>
              <w:top w:val="nil"/>
              <w:left w:val="nil"/>
              <w:bottom w:val="nil"/>
              <w:right w:val="nil"/>
            </w:tcBorders>
          </w:tcPr>
          <w:p w14:paraId="6E7E2568"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86DF346" w14:textId="77777777" w:rsidR="002167B8" w:rsidRPr="00887D85" w:rsidRDefault="002167B8" w:rsidP="00086CFB">
            <w:pPr>
              <w:pStyle w:val="AmColumnHeading"/>
            </w:pPr>
            <w:r w:rsidRPr="00887D85">
              <w:t>Amendement</w:t>
            </w:r>
          </w:p>
        </w:tc>
      </w:tr>
      <w:tr w:rsidR="002167B8" w:rsidRPr="00887D85" w14:paraId="53808E6D" w14:textId="77777777" w:rsidTr="00086CFB">
        <w:trPr>
          <w:jc w:val="center"/>
        </w:trPr>
        <w:tc>
          <w:tcPr>
            <w:tcW w:w="4876" w:type="dxa"/>
            <w:tcBorders>
              <w:top w:val="nil"/>
              <w:left w:val="nil"/>
              <w:bottom w:val="nil"/>
              <w:right w:val="nil"/>
            </w:tcBorders>
          </w:tcPr>
          <w:p w14:paraId="770D4B90" w14:textId="77777777" w:rsidR="002167B8" w:rsidRPr="00887D85" w:rsidRDefault="002167B8" w:rsidP="00086CFB">
            <w:pPr>
              <w:pStyle w:val="Normal6a"/>
            </w:pPr>
            <w:r w:rsidRPr="00887D85">
              <w:t>8.</w:t>
            </w:r>
            <w:r w:rsidRPr="00887D85">
              <w:tab/>
              <w:t xml:space="preserve">moedigt de </w:t>
            </w:r>
            <w:r w:rsidRPr="00887D85">
              <w:rPr>
                <w:b/>
                <w:i/>
              </w:rPr>
              <w:t>invoering van een EU-coördinatiemechanisme</w:t>
            </w:r>
            <w:r w:rsidRPr="00887D85">
              <w:t xml:space="preserve"> aan om screeningprogramma’s en diagnostische trajecten </w:t>
            </w:r>
            <w:r w:rsidRPr="00887D85">
              <w:rPr>
                <w:b/>
                <w:i/>
              </w:rPr>
              <w:t>in heel Europa op elkaar af te stemmen en te versterken</w:t>
            </w:r>
            <w:r w:rsidRPr="00887D85">
              <w:t>;</w:t>
            </w:r>
          </w:p>
        </w:tc>
        <w:tc>
          <w:tcPr>
            <w:tcW w:w="4876" w:type="dxa"/>
            <w:tcBorders>
              <w:top w:val="nil"/>
              <w:left w:val="nil"/>
              <w:bottom w:val="nil"/>
              <w:right w:val="nil"/>
            </w:tcBorders>
          </w:tcPr>
          <w:p w14:paraId="5418B910" w14:textId="77777777" w:rsidR="002167B8" w:rsidRPr="00887D85" w:rsidRDefault="002167B8" w:rsidP="00086CFB">
            <w:pPr>
              <w:pStyle w:val="Normal6a"/>
            </w:pPr>
            <w:r w:rsidRPr="00887D85">
              <w:t>8.</w:t>
            </w:r>
            <w:r w:rsidRPr="00887D85">
              <w:tab/>
              <w:t xml:space="preserve">moedigt </w:t>
            </w:r>
            <w:r w:rsidRPr="00887D85">
              <w:rPr>
                <w:b/>
                <w:i/>
              </w:rPr>
              <w:t xml:space="preserve">vrijwillige samenwerking tussen </w:t>
            </w:r>
            <w:r w:rsidRPr="00887D85">
              <w:t>de</w:t>
            </w:r>
            <w:r w:rsidRPr="00887D85">
              <w:rPr>
                <w:b/>
                <w:i/>
              </w:rPr>
              <w:t xml:space="preserve"> lidstaten </w:t>
            </w:r>
            <w:r w:rsidRPr="00887D85">
              <w:t xml:space="preserve">aan om </w:t>
            </w:r>
            <w:r w:rsidRPr="00887D85">
              <w:rPr>
                <w:b/>
                <w:i/>
              </w:rPr>
              <w:t>beste praktijken uit te wisselen op het gebied van</w:t>
            </w:r>
            <w:r w:rsidRPr="00887D85">
              <w:t xml:space="preserve"> screeningprogramma’s en diagnostische trajecten;</w:t>
            </w:r>
          </w:p>
        </w:tc>
      </w:tr>
    </w:tbl>
    <w:p w14:paraId="05E4CFDB"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606B962" w14:textId="77777777" w:rsidR="002167B8" w:rsidRPr="00887D85" w:rsidRDefault="002167B8" w:rsidP="002167B8">
      <w:r w:rsidRPr="00887D85">
        <w:rPr>
          <w:rStyle w:val="HideTWBExt"/>
        </w:rPr>
        <w:t>&lt;/Amend&gt;</w:t>
      </w:r>
    </w:p>
    <w:p w14:paraId="6A92AB0F"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136</w:t>
      </w:r>
      <w:r w:rsidRPr="00887D85">
        <w:rPr>
          <w:rStyle w:val="HideTWBExt"/>
          <w:b w:val="0"/>
        </w:rPr>
        <w:t>&lt;/NumAm&gt;</w:t>
      </w:r>
    </w:p>
    <w:p w14:paraId="17B94D0C" w14:textId="77777777" w:rsidR="002167B8" w:rsidRPr="00887D85" w:rsidRDefault="002167B8" w:rsidP="002167B8">
      <w:pPr>
        <w:pStyle w:val="NormalBold"/>
      </w:pPr>
      <w:r w:rsidRPr="00887D85">
        <w:rPr>
          <w:rStyle w:val="HideTWBExt"/>
          <w:b w:val="0"/>
        </w:rPr>
        <w:t>&lt;RepeatBlock-By&gt;&lt;Members&gt;</w:t>
      </w:r>
      <w:r w:rsidRPr="00887D85">
        <w:t>Emmanouil Fragkos, Galato Alexandraki, Geadis Geadi</w:t>
      </w:r>
      <w:r w:rsidRPr="00887D85">
        <w:rPr>
          <w:rStyle w:val="HideTWBExt"/>
          <w:b w:val="0"/>
        </w:rPr>
        <w:t>&lt;/Members&gt;</w:t>
      </w:r>
    </w:p>
    <w:p w14:paraId="3ACD7CBB" w14:textId="77777777" w:rsidR="002167B8" w:rsidRPr="00887D85" w:rsidRDefault="002167B8" w:rsidP="002167B8">
      <w:pPr>
        <w:pStyle w:val="NormalBold"/>
      </w:pPr>
      <w:r w:rsidRPr="00887D85">
        <w:rPr>
          <w:rStyle w:val="HideTWBExt"/>
          <w:b w:val="0"/>
        </w:rPr>
        <w:t>&lt;/RepeatBlock-By&gt;</w:t>
      </w:r>
    </w:p>
    <w:p w14:paraId="7836F4B0"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F55ED36" w14:textId="77777777" w:rsidR="002167B8" w:rsidRPr="00887D85" w:rsidRDefault="002167B8" w:rsidP="002167B8">
      <w:pPr>
        <w:pStyle w:val="NormalBold"/>
      </w:pPr>
      <w:r w:rsidRPr="00887D85">
        <w:rPr>
          <w:rStyle w:val="HideTWBExt"/>
          <w:b w:val="0"/>
        </w:rPr>
        <w:t>&lt;Article&gt;</w:t>
      </w:r>
      <w:r w:rsidRPr="00887D85">
        <w:t>Paragraaf 8</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C20AE8B" w14:textId="77777777" w:rsidTr="00086CFB">
        <w:trPr>
          <w:trHeight w:hRule="exact" w:val="240"/>
          <w:jc w:val="center"/>
        </w:trPr>
        <w:tc>
          <w:tcPr>
            <w:tcW w:w="9752" w:type="dxa"/>
            <w:gridSpan w:val="2"/>
            <w:tcBorders>
              <w:top w:val="nil"/>
              <w:left w:val="nil"/>
              <w:bottom w:val="nil"/>
              <w:right w:val="nil"/>
            </w:tcBorders>
          </w:tcPr>
          <w:p w14:paraId="4E7A1266" w14:textId="77777777" w:rsidR="002167B8" w:rsidRPr="00887D85" w:rsidRDefault="002167B8" w:rsidP="00086CFB"/>
        </w:tc>
      </w:tr>
      <w:tr w:rsidR="002167B8" w:rsidRPr="00887D85" w14:paraId="0F316889" w14:textId="77777777" w:rsidTr="00086CFB">
        <w:trPr>
          <w:trHeight w:val="240"/>
          <w:jc w:val="center"/>
        </w:trPr>
        <w:tc>
          <w:tcPr>
            <w:tcW w:w="4876" w:type="dxa"/>
            <w:tcBorders>
              <w:top w:val="nil"/>
              <w:left w:val="nil"/>
              <w:bottom w:val="nil"/>
              <w:right w:val="nil"/>
            </w:tcBorders>
          </w:tcPr>
          <w:p w14:paraId="4CD4DC05"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D097746" w14:textId="77777777" w:rsidR="002167B8" w:rsidRPr="00887D85" w:rsidRDefault="002167B8" w:rsidP="00086CFB">
            <w:pPr>
              <w:pStyle w:val="AmColumnHeading"/>
            </w:pPr>
            <w:r w:rsidRPr="00887D85">
              <w:t>Amendement</w:t>
            </w:r>
          </w:p>
        </w:tc>
      </w:tr>
      <w:tr w:rsidR="002167B8" w:rsidRPr="00887D85" w14:paraId="7A3F7E01" w14:textId="77777777" w:rsidTr="00086CFB">
        <w:trPr>
          <w:jc w:val="center"/>
        </w:trPr>
        <w:tc>
          <w:tcPr>
            <w:tcW w:w="4876" w:type="dxa"/>
            <w:tcBorders>
              <w:top w:val="nil"/>
              <w:left w:val="nil"/>
              <w:bottom w:val="nil"/>
              <w:right w:val="nil"/>
            </w:tcBorders>
          </w:tcPr>
          <w:p w14:paraId="75841AC5" w14:textId="77777777" w:rsidR="002167B8" w:rsidRPr="00887D85" w:rsidRDefault="002167B8" w:rsidP="00086CFB">
            <w:pPr>
              <w:pStyle w:val="Normal6a"/>
            </w:pPr>
            <w:r w:rsidRPr="00887D85">
              <w:t>8.</w:t>
            </w:r>
            <w:r w:rsidRPr="00887D85">
              <w:tab/>
            </w:r>
            <w:r w:rsidRPr="00887D85">
              <w:rPr>
                <w:b/>
                <w:i/>
              </w:rPr>
              <w:t>moedigt de invoering van een EU-coördinatiemechanisme aan om screeningprogramma’s en diagnostische trajecten in heel Europa op elkaar af te stemmen en te versterken</w:t>
            </w:r>
            <w:r w:rsidRPr="00887D85">
              <w:t>;</w:t>
            </w:r>
          </w:p>
        </w:tc>
        <w:tc>
          <w:tcPr>
            <w:tcW w:w="4876" w:type="dxa"/>
            <w:tcBorders>
              <w:top w:val="nil"/>
              <w:left w:val="nil"/>
              <w:bottom w:val="nil"/>
              <w:right w:val="nil"/>
            </w:tcBorders>
          </w:tcPr>
          <w:p w14:paraId="6803F0F3" w14:textId="77777777" w:rsidR="002167B8" w:rsidRPr="00887D85" w:rsidRDefault="002167B8" w:rsidP="00086CFB">
            <w:pPr>
              <w:pStyle w:val="Normal6a"/>
            </w:pPr>
            <w:r w:rsidRPr="00887D85">
              <w:t>8.</w:t>
            </w:r>
            <w:r w:rsidRPr="00887D85">
              <w:tab/>
            </w:r>
            <w:r w:rsidRPr="00887D85">
              <w:rPr>
                <w:b/>
                <w:i/>
              </w:rPr>
              <w:t>wijst erop dat er rekening moet worden gehouden met de uiteenlopende incidentiecijfers van zeldzame ziekten en uiterst zeldzame ziekten, die van regio tot regio kunnen verschillen</w:t>
            </w:r>
            <w:r w:rsidRPr="00887D85">
              <w:t>;</w:t>
            </w:r>
          </w:p>
        </w:tc>
      </w:tr>
    </w:tbl>
    <w:p w14:paraId="70D1E37F"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{EL}</w:t>
      </w:r>
      <w:r w:rsidRPr="00887D85">
        <w:t>el</w:t>
      </w:r>
      <w:r w:rsidRPr="00887D85">
        <w:rPr>
          <w:rStyle w:val="HideTWBExt"/>
        </w:rPr>
        <w:t>&lt;/Original&gt;</w:t>
      </w:r>
    </w:p>
    <w:p w14:paraId="3F117825" w14:textId="77777777" w:rsidR="002167B8" w:rsidRPr="00887D85" w:rsidRDefault="002167B8" w:rsidP="002167B8">
      <w:r w:rsidRPr="00887D85">
        <w:rPr>
          <w:rStyle w:val="HideTWBExt"/>
        </w:rPr>
        <w:t>&lt;/Amend&gt;</w:t>
      </w:r>
    </w:p>
    <w:p w14:paraId="640E46BF"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137</w:t>
      </w:r>
      <w:r w:rsidRPr="00887D85">
        <w:rPr>
          <w:rStyle w:val="HideTWBExt"/>
          <w:b w:val="0"/>
        </w:rPr>
        <w:t>&lt;/NumAm&gt;</w:t>
      </w:r>
    </w:p>
    <w:p w14:paraId="12BD01C1" w14:textId="77777777" w:rsidR="002167B8" w:rsidRPr="00887D85" w:rsidRDefault="002167B8" w:rsidP="002167B8">
      <w:pPr>
        <w:pStyle w:val="NormalBold"/>
      </w:pPr>
      <w:r w:rsidRPr="00887D85">
        <w:rPr>
          <w:rStyle w:val="HideTWBExt"/>
          <w:b w:val="0"/>
        </w:rPr>
        <w:t>&lt;RepeatBlock-By&gt;&lt;Members&gt;</w:t>
      </w:r>
      <w:r w:rsidRPr="00887D85">
        <w:t>Billy Kelleher, Vlad Vasile-Voiculescu, Stine Bosse</w:t>
      </w:r>
      <w:r w:rsidRPr="00887D85">
        <w:rPr>
          <w:rStyle w:val="HideTWBExt"/>
          <w:b w:val="0"/>
        </w:rPr>
        <w:t>&lt;/Members&gt;</w:t>
      </w:r>
    </w:p>
    <w:p w14:paraId="77F8FFF5" w14:textId="77777777" w:rsidR="002167B8" w:rsidRPr="00887D85" w:rsidRDefault="002167B8" w:rsidP="002167B8">
      <w:pPr>
        <w:pStyle w:val="NormalBold"/>
      </w:pPr>
      <w:r w:rsidRPr="00887D85">
        <w:rPr>
          <w:rStyle w:val="HideTWBExt"/>
          <w:b w:val="0"/>
        </w:rPr>
        <w:t>&lt;/RepeatBlock-By&gt;</w:t>
      </w:r>
    </w:p>
    <w:p w14:paraId="268058B6"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4D7F797" w14:textId="77777777" w:rsidR="002167B8" w:rsidRPr="00887D85" w:rsidRDefault="002167B8" w:rsidP="002167B8">
      <w:pPr>
        <w:pStyle w:val="NormalBold"/>
      </w:pPr>
      <w:r w:rsidRPr="00887D85">
        <w:rPr>
          <w:rStyle w:val="HideTWBExt"/>
          <w:b w:val="0"/>
        </w:rPr>
        <w:t>&lt;Article&gt;</w:t>
      </w:r>
      <w:r w:rsidRPr="00887D85">
        <w:t>Paragraaf 8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F278C78" w14:textId="77777777" w:rsidTr="00086CFB">
        <w:trPr>
          <w:trHeight w:hRule="exact" w:val="240"/>
          <w:jc w:val="center"/>
        </w:trPr>
        <w:tc>
          <w:tcPr>
            <w:tcW w:w="9752" w:type="dxa"/>
            <w:gridSpan w:val="2"/>
            <w:tcBorders>
              <w:top w:val="nil"/>
              <w:left w:val="nil"/>
              <w:bottom w:val="nil"/>
              <w:right w:val="nil"/>
            </w:tcBorders>
          </w:tcPr>
          <w:p w14:paraId="0C421B8C" w14:textId="77777777" w:rsidR="002167B8" w:rsidRPr="00887D85" w:rsidRDefault="002167B8" w:rsidP="00086CFB"/>
        </w:tc>
      </w:tr>
      <w:tr w:rsidR="002167B8" w:rsidRPr="00887D85" w14:paraId="7BF7273C" w14:textId="77777777" w:rsidTr="00086CFB">
        <w:trPr>
          <w:trHeight w:val="240"/>
          <w:jc w:val="center"/>
        </w:trPr>
        <w:tc>
          <w:tcPr>
            <w:tcW w:w="4876" w:type="dxa"/>
            <w:tcBorders>
              <w:top w:val="nil"/>
              <w:left w:val="nil"/>
              <w:bottom w:val="nil"/>
              <w:right w:val="nil"/>
            </w:tcBorders>
          </w:tcPr>
          <w:p w14:paraId="0B44C3CB"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818014F" w14:textId="77777777" w:rsidR="002167B8" w:rsidRPr="00887D85" w:rsidRDefault="002167B8" w:rsidP="00086CFB">
            <w:pPr>
              <w:pStyle w:val="AmColumnHeading"/>
            </w:pPr>
            <w:r w:rsidRPr="00887D85">
              <w:t>Amendement</w:t>
            </w:r>
          </w:p>
        </w:tc>
      </w:tr>
      <w:tr w:rsidR="002167B8" w:rsidRPr="00887D85" w14:paraId="5094A4B7" w14:textId="77777777" w:rsidTr="00086CFB">
        <w:trPr>
          <w:jc w:val="center"/>
        </w:trPr>
        <w:tc>
          <w:tcPr>
            <w:tcW w:w="4876" w:type="dxa"/>
            <w:tcBorders>
              <w:top w:val="nil"/>
              <w:left w:val="nil"/>
              <w:bottom w:val="nil"/>
              <w:right w:val="nil"/>
            </w:tcBorders>
          </w:tcPr>
          <w:p w14:paraId="53A92C72" w14:textId="77777777" w:rsidR="002167B8" w:rsidRPr="00887D85" w:rsidRDefault="002167B8" w:rsidP="00086CFB">
            <w:pPr>
              <w:pStyle w:val="Normal6a"/>
            </w:pPr>
          </w:p>
        </w:tc>
        <w:tc>
          <w:tcPr>
            <w:tcW w:w="4876" w:type="dxa"/>
            <w:tcBorders>
              <w:top w:val="nil"/>
              <w:left w:val="nil"/>
              <w:bottom w:val="nil"/>
              <w:right w:val="nil"/>
            </w:tcBorders>
          </w:tcPr>
          <w:p w14:paraId="1C1AF0CD" w14:textId="77777777" w:rsidR="002167B8" w:rsidRPr="00887D85" w:rsidRDefault="002167B8" w:rsidP="00086CFB">
            <w:pPr>
              <w:pStyle w:val="Normal6a"/>
            </w:pPr>
            <w:r w:rsidRPr="00887D85">
              <w:rPr>
                <w:b/>
                <w:i/>
              </w:rPr>
              <w:t>8 bis.</w:t>
            </w:r>
            <w:r w:rsidRPr="00887D85">
              <w:tab/>
            </w:r>
            <w:r w:rsidRPr="00887D85">
              <w:rPr>
                <w:b/>
                <w:i/>
              </w:rPr>
              <w:t>stelt vast dat de dringendste uitdagingen op het gebied van therapieën voor zeldzame ziekten verband houden met de gebrekkige kennis over de aandoeningen en de biologische oorzaken, en ontoereikend algemeen wetenschappelijk inzicht. Gezien de diverse lopende initiatieven en om het effect van lopend onderzoek en middelen zo groot mogelijk te maken, moet bij de Europese onderzoeksagenda voor zeldzame ziekten rekening worden gehouden met en voortgeborduurd op bestaande initiatieven als de Europese Alliantie voor onderzoek naar zeldzame ziekten (Erdera);</w:t>
            </w:r>
          </w:p>
        </w:tc>
      </w:tr>
    </w:tbl>
    <w:p w14:paraId="717FDBD1"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120CAE0" w14:textId="77777777" w:rsidR="002167B8" w:rsidRPr="00887D85" w:rsidRDefault="002167B8" w:rsidP="002167B8">
      <w:r w:rsidRPr="00887D85">
        <w:rPr>
          <w:rStyle w:val="HideTWBExt"/>
        </w:rPr>
        <w:t>&lt;/Amend&gt;</w:t>
      </w:r>
    </w:p>
    <w:p w14:paraId="61C8C816"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138</w:t>
      </w:r>
      <w:r w:rsidRPr="00887D85">
        <w:rPr>
          <w:rStyle w:val="HideTWBExt"/>
          <w:b w:val="0"/>
        </w:rPr>
        <w:t>&lt;/NumAm&gt;</w:t>
      </w:r>
    </w:p>
    <w:p w14:paraId="6EB0E090" w14:textId="77777777" w:rsidR="002167B8" w:rsidRPr="00887D85" w:rsidRDefault="002167B8" w:rsidP="002167B8">
      <w:pPr>
        <w:pStyle w:val="NormalBold"/>
      </w:pPr>
      <w:r w:rsidRPr="00887D85">
        <w:rPr>
          <w:rStyle w:val="HideTWBExt"/>
          <w:b w:val="0"/>
        </w:rPr>
        <w:t>&lt;RepeatBlock-By&gt;&lt;Members&gt;</w:t>
      </w:r>
      <w:r w:rsidRPr="00887D85">
        <w:t>András Tivadar Kulja</w:t>
      </w:r>
      <w:r w:rsidRPr="00887D85">
        <w:rPr>
          <w:rStyle w:val="HideTWBExt"/>
          <w:b w:val="0"/>
        </w:rPr>
        <w:t>&lt;/Members&gt;</w:t>
      </w:r>
    </w:p>
    <w:p w14:paraId="12A3D5B9" w14:textId="77777777" w:rsidR="002167B8" w:rsidRPr="00887D85" w:rsidRDefault="002167B8" w:rsidP="002167B8">
      <w:pPr>
        <w:pStyle w:val="NormalBold"/>
      </w:pPr>
      <w:r w:rsidRPr="00887D85">
        <w:rPr>
          <w:rStyle w:val="HideTWBExt"/>
          <w:b w:val="0"/>
        </w:rPr>
        <w:t>&lt;/RepeatBlock-By&gt;</w:t>
      </w:r>
    </w:p>
    <w:p w14:paraId="324AD2C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B84FB73" w14:textId="77777777" w:rsidR="002167B8" w:rsidRPr="00887D85" w:rsidRDefault="002167B8" w:rsidP="002167B8">
      <w:pPr>
        <w:pStyle w:val="NormalBold"/>
      </w:pPr>
      <w:r w:rsidRPr="00887D85">
        <w:rPr>
          <w:rStyle w:val="HideTWBExt"/>
          <w:b w:val="0"/>
        </w:rPr>
        <w:t>&lt;Article&gt;</w:t>
      </w:r>
      <w:r w:rsidRPr="00887D85">
        <w:t>Paragraaf 8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DD645E1" w14:textId="77777777" w:rsidTr="00086CFB">
        <w:trPr>
          <w:trHeight w:hRule="exact" w:val="240"/>
          <w:jc w:val="center"/>
        </w:trPr>
        <w:tc>
          <w:tcPr>
            <w:tcW w:w="9752" w:type="dxa"/>
            <w:gridSpan w:val="2"/>
            <w:tcBorders>
              <w:top w:val="nil"/>
              <w:left w:val="nil"/>
              <w:bottom w:val="nil"/>
              <w:right w:val="nil"/>
            </w:tcBorders>
          </w:tcPr>
          <w:p w14:paraId="37AF5ED8" w14:textId="77777777" w:rsidR="002167B8" w:rsidRPr="00887D85" w:rsidRDefault="002167B8" w:rsidP="00086CFB"/>
        </w:tc>
      </w:tr>
      <w:tr w:rsidR="002167B8" w:rsidRPr="00887D85" w14:paraId="60F9A90B" w14:textId="77777777" w:rsidTr="00086CFB">
        <w:trPr>
          <w:trHeight w:val="240"/>
          <w:jc w:val="center"/>
        </w:trPr>
        <w:tc>
          <w:tcPr>
            <w:tcW w:w="4876" w:type="dxa"/>
            <w:tcBorders>
              <w:top w:val="nil"/>
              <w:left w:val="nil"/>
              <w:bottom w:val="nil"/>
              <w:right w:val="nil"/>
            </w:tcBorders>
          </w:tcPr>
          <w:p w14:paraId="0043B889"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10B138C" w14:textId="77777777" w:rsidR="002167B8" w:rsidRPr="00887D85" w:rsidRDefault="002167B8" w:rsidP="00086CFB">
            <w:pPr>
              <w:pStyle w:val="AmColumnHeading"/>
            </w:pPr>
            <w:r w:rsidRPr="00887D85">
              <w:t>Amendement</w:t>
            </w:r>
          </w:p>
        </w:tc>
      </w:tr>
      <w:tr w:rsidR="002167B8" w:rsidRPr="00887D85" w14:paraId="6DD0269D" w14:textId="77777777" w:rsidTr="00086CFB">
        <w:trPr>
          <w:jc w:val="center"/>
        </w:trPr>
        <w:tc>
          <w:tcPr>
            <w:tcW w:w="4876" w:type="dxa"/>
            <w:tcBorders>
              <w:top w:val="nil"/>
              <w:left w:val="nil"/>
              <w:bottom w:val="nil"/>
              <w:right w:val="nil"/>
            </w:tcBorders>
          </w:tcPr>
          <w:p w14:paraId="64D6E249" w14:textId="77777777" w:rsidR="002167B8" w:rsidRPr="00887D85" w:rsidRDefault="002167B8" w:rsidP="00086CFB">
            <w:pPr>
              <w:pStyle w:val="Normal6a"/>
            </w:pPr>
          </w:p>
        </w:tc>
        <w:tc>
          <w:tcPr>
            <w:tcW w:w="4876" w:type="dxa"/>
            <w:tcBorders>
              <w:top w:val="nil"/>
              <w:left w:val="nil"/>
              <w:bottom w:val="nil"/>
              <w:right w:val="nil"/>
            </w:tcBorders>
          </w:tcPr>
          <w:p w14:paraId="22B3FBD0" w14:textId="77777777" w:rsidR="002167B8" w:rsidRPr="00887D85" w:rsidRDefault="002167B8" w:rsidP="00086CFB">
            <w:pPr>
              <w:pStyle w:val="Normal6a"/>
            </w:pPr>
            <w:r w:rsidRPr="00887D85">
              <w:rPr>
                <w:b/>
                <w:i/>
              </w:rPr>
              <w:t>8 bis.</w:t>
            </w:r>
            <w:r w:rsidRPr="00887D85">
              <w:tab/>
            </w:r>
            <w:r w:rsidRPr="00887D85">
              <w:rPr>
                <w:b/>
                <w:i/>
              </w:rPr>
              <w:t>moedigt de uitwisseling van beste praktijken op het gebied van strategieën voor screening en vroegtijdige opsporing van zeldzame ziekten, met inbegrip van gerichte screeningprogramma’s, aan en benadrukt dat het belangrijk is vroege tekenen en symptomen te herkennen in verschillende medische disciplines, waaronder kindergeneeskunde, neurologie, dermatologie, metabole geneeskunde en oogheelkunde;</w:t>
            </w:r>
          </w:p>
        </w:tc>
      </w:tr>
    </w:tbl>
    <w:p w14:paraId="65663CE2"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E3AA104" w14:textId="77777777" w:rsidR="002167B8" w:rsidRPr="00887D85" w:rsidRDefault="002167B8" w:rsidP="002167B8">
      <w:r w:rsidRPr="00887D85">
        <w:rPr>
          <w:rStyle w:val="HideTWBExt"/>
        </w:rPr>
        <w:t>&lt;/Amend&gt;</w:t>
      </w:r>
    </w:p>
    <w:p w14:paraId="01911D15"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139</w:t>
      </w:r>
      <w:r w:rsidRPr="00887D85">
        <w:rPr>
          <w:rStyle w:val="HideTWBExt"/>
          <w:b w:val="0"/>
        </w:rPr>
        <w:t>&lt;/NumAm&gt;</w:t>
      </w:r>
    </w:p>
    <w:p w14:paraId="3715676D" w14:textId="77777777" w:rsidR="002167B8" w:rsidRPr="00887D85" w:rsidRDefault="002167B8" w:rsidP="002167B8">
      <w:pPr>
        <w:pStyle w:val="NormalBold"/>
      </w:pPr>
      <w:r w:rsidRPr="00887D85">
        <w:rPr>
          <w:rStyle w:val="HideTWBExt"/>
          <w:b w:val="0"/>
        </w:rPr>
        <w:t>&lt;RepeatBlock-By&gt;&lt;Members&gt;</w:t>
      </w:r>
      <w:r w:rsidRPr="00887D85">
        <w:t>Billy Kelleher, Vlad Vasile-Voiculescu, Stine Bosse</w:t>
      </w:r>
      <w:r w:rsidRPr="00887D85">
        <w:rPr>
          <w:rStyle w:val="HideTWBExt"/>
          <w:b w:val="0"/>
        </w:rPr>
        <w:t>&lt;/Members&gt;</w:t>
      </w:r>
    </w:p>
    <w:p w14:paraId="4B2D8E4D" w14:textId="77777777" w:rsidR="002167B8" w:rsidRPr="00887D85" w:rsidRDefault="002167B8" w:rsidP="002167B8">
      <w:pPr>
        <w:pStyle w:val="NormalBold"/>
      </w:pPr>
      <w:r w:rsidRPr="00887D85">
        <w:rPr>
          <w:rStyle w:val="HideTWBExt"/>
          <w:b w:val="0"/>
        </w:rPr>
        <w:t>&lt;/RepeatBlock-By&gt;</w:t>
      </w:r>
    </w:p>
    <w:p w14:paraId="2DB8ECC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A6048BD" w14:textId="77777777" w:rsidR="002167B8" w:rsidRPr="00887D85" w:rsidRDefault="002167B8" w:rsidP="002167B8">
      <w:pPr>
        <w:pStyle w:val="NormalBold"/>
      </w:pPr>
      <w:r w:rsidRPr="00887D85">
        <w:rPr>
          <w:rStyle w:val="HideTWBExt"/>
          <w:b w:val="0"/>
        </w:rPr>
        <w:t>&lt;Article&gt;</w:t>
      </w:r>
      <w:r w:rsidRPr="00887D85">
        <w:t>Paragraaf 9</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6861962" w14:textId="77777777" w:rsidTr="00086CFB">
        <w:trPr>
          <w:trHeight w:hRule="exact" w:val="240"/>
          <w:jc w:val="center"/>
        </w:trPr>
        <w:tc>
          <w:tcPr>
            <w:tcW w:w="9752" w:type="dxa"/>
            <w:gridSpan w:val="2"/>
            <w:tcBorders>
              <w:top w:val="nil"/>
              <w:left w:val="nil"/>
              <w:bottom w:val="nil"/>
              <w:right w:val="nil"/>
            </w:tcBorders>
          </w:tcPr>
          <w:p w14:paraId="4AD34836" w14:textId="77777777" w:rsidR="002167B8" w:rsidRPr="00887D85" w:rsidRDefault="002167B8" w:rsidP="00086CFB"/>
        </w:tc>
      </w:tr>
      <w:tr w:rsidR="002167B8" w:rsidRPr="00887D85" w14:paraId="4ED1D2AF" w14:textId="77777777" w:rsidTr="00086CFB">
        <w:trPr>
          <w:trHeight w:val="240"/>
          <w:jc w:val="center"/>
        </w:trPr>
        <w:tc>
          <w:tcPr>
            <w:tcW w:w="4876" w:type="dxa"/>
            <w:tcBorders>
              <w:top w:val="nil"/>
              <w:left w:val="nil"/>
              <w:bottom w:val="nil"/>
              <w:right w:val="nil"/>
            </w:tcBorders>
          </w:tcPr>
          <w:p w14:paraId="01888F4F"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EEE80D8" w14:textId="77777777" w:rsidR="002167B8" w:rsidRPr="00887D85" w:rsidRDefault="002167B8" w:rsidP="00086CFB">
            <w:pPr>
              <w:pStyle w:val="AmColumnHeading"/>
            </w:pPr>
            <w:r w:rsidRPr="00887D85">
              <w:t>Amendement</w:t>
            </w:r>
          </w:p>
        </w:tc>
      </w:tr>
      <w:tr w:rsidR="002167B8" w:rsidRPr="00887D85" w14:paraId="22F0F192" w14:textId="77777777" w:rsidTr="00086CFB">
        <w:trPr>
          <w:jc w:val="center"/>
        </w:trPr>
        <w:tc>
          <w:tcPr>
            <w:tcW w:w="4876" w:type="dxa"/>
            <w:tcBorders>
              <w:top w:val="nil"/>
              <w:left w:val="nil"/>
              <w:bottom w:val="nil"/>
              <w:right w:val="nil"/>
            </w:tcBorders>
          </w:tcPr>
          <w:p w14:paraId="628C5E76" w14:textId="77777777" w:rsidR="002167B8" w:rsidRPr="00887D85" w:rsidRDefault="002167B8" w:rsidP="00086CFB">
            <w:pPr>
              <w:pStyle w:val="Normal6a"/>
            </w:pPr>
            <w:r w:rsidRPr="00887D85">
              <w:t>9.</w:t>
            </w:r>
            <w:r w:rsidRPr="00887D85">
              <w:tab/>
            </w:r>
            <w:r w:rsidRPr="00887D85">
              <w:rPr>
                <w:b/>
                <w:i/>
              </w:rPr>
              <w:t xml:space="preserve">steunt een groter </w:t>
            </w:r>
            <w:r w:rsidRPr="00887D85">
              <w:t>gebruik van genomische en geavanceerde diagnostische technologieën, telegeneeskunde en digitale instrumenten om grensoverschrijdende diagnostiek te vergemakkelijken;</w:t>
            </w:r>
          </w:p>
        </w:tc>
        <w:tc>
          <w:tcPr>
            <w:tcW w:w="4876" w:type="dxa"/>
            <w:tcBorders>
              <w:top w:val="nil"/>
              <w:left w:val="nil"/>
              <w:bottom w:val="nil"/>
              <w:right w:val="nil"/>
            </w:tcBorders>
          </w:tcPr>
          <w:p w14:paraId="3E10BB5F" w14:textId="77777777" w:rsidR="002167B8" w:rsidRPr="00887D85" w:rsidRDefault="002167B8" w:rsidP="00086CFB">
            <w:pPr>
              <w:pStyle w:val="Normal6a"/>
            </w:pPr>
            <w:r w:rsidRPr="00887D85">
              <w:t>9.</w:t>
            </w:r>
            <w:r w:rsidRPr="00887D85">
              <w:tab/>
            </w:r>
            <w:r w:rsidRPr="00887D85">
              <w:rPr>
                <w:b/>
                <w:i/>
              </w:rPr>
              <w:t>dringt erop aan uitgebreid</w:t>
            </w:r>
            <w:r w:rsidRPr="00887D85">
              <w:t xml:space="preserve"> gebruik </w:t>
            </w:r>
            <w:r w:rsidRPr="00887D85">
              <w:rPr>
                <w:b/>
                <w:i/>
              </w:rPr>
              <w:t xml:space="preserve">te maken </w:t>
            </w:r>
            <w:r w:rsidRPr="00887D85">
              <w:t>van genomische en geavanceerde diagnostische technologieën, telegeneeskunde en digitale instrumenten om grensoverschrijdende diagnostiek te vergemakkelijken</w:t>
            </w:r>
            <w:r w:rsidRPr="00887D85">
              <w:rPr>
                <w:b/>
                <w:i/>
              </w:rPr>
              <w:t>, en pleit voor gelijke toegang tot die technologieën tussen en binnen de lidstaten, naast systematische monitoring van ongelijkheid met betrekking tot de toegang en de uitvoering</w:t>
            </w:r>
            <w:r w:rsidRPr="00887D85">
              <w:t>;</w:t>
            </w:r>
          </w:p>
        </w:tc>
      </w:tr>
    </w:tbl>
    <w:p w14:paraId="10704183"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D8DFF67" w14:textId="77777777" w:rsidR="002167B8" w:rsidRPr="00887D85" w:rsidRDefault="002167B8" w:rsidP="002167B8">
      <w:r w:rsidRPr="00887D85">
        <w:rPr>
          <w:rStyle w:val="HideTWBExt"/>
        </w:rPr>
        <w:t>&lt;/Amend&gt;</w:t>
      </w:r>
    </w:p>
    <w:p w14:paraId="3D5ADC0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140</w:t>
      </w:r>
      <w:r w:rsidRPr="00887D85">
        <w:rPr>
          <w:rStyle w:val="HideTWBExt"/>
          <w:b w:val="0"/>
        </w:rPr>
        <w:t>&lt;/NumAm&gt;</w:t>
      </w:r>
    </w:p>
    <w:p w14:paraId="61B6DF3D"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w:t>
      </w:r>
      <w:r w:rsidRPr="00887D85">
        <w:rPr>
          <w:rStyle w:val="HideTWBExt"/>
          <w:b w:val="0"/>
        </w:rPr>
        <w:t>&lt;/Members&gt;</w:t>
      </w:r>
    </w:p>
    <w:p w14:paraId="3F9F0EF0" w14:textId="77777777" w:rsidR="002167B8" w:rsidRPr="00887D85" w:rsidRDefault="002167B8" w:rsidP="002167B8">
      <w:pPr>
        <w:pStyle w:val="NormalBold"/>
      </w:pPr>
      <w:r w:rsidRPr="00887D85">
        <w:rPr>
          <w:rStyle w:val="HideTWBExt"/>
          <w:b w:val="0"/>
        </w:rPr>
        <w:t>&lt;/RepeatBlock-By&gt;</w:t>
      </w:r>
    </w:p>
    <w:p w14:paraId="540CD69E"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B92458A" w14:textId="77777777" w:rsidR="002167B8" w:rsidRPr="00887D85" w:rsidRDefault="002167B8" w:rsidP="002167B8">
      <w:pPr>
        <w:pStyle w:val="NormalBold"/>
      </w:pPr>
      <w:r w:rsidRPr="00887D85">
        <w:rPr>
          <w:rStyle w:val="HideTWBExt"/>
          <w:b w:val="0"/>
        </w:rPr>
        <w:t>&lt;Article&gt;</w:t>
      </w:r>
      <w:r w:rsidRPr="00887D85">
        <w:t>Paragraaf 9</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B679A54" w14:textId="77777777" w:rsidTr="00086CFB">
        <w:trPr>
          <w:trHeight w:hRule="exact" w:val="240"/>
          <w:jc w:val="center"/>
        </w:trPr>
        <w:tc>
          <w:tcPr>
            <w:tcW w:w="9752" w:type="dxa"/>
            <w:gridSpan w:val="2"/>
            <w:tcBorders>
              <w:top w:val="nil"/>
              <w:left w:val="nil"/>
              <w:bottom w:val="nil"/>
              <w:right w:val="nil"/>
            </w:tcBorders>
          </w:tcPr>
          <w:p w14:paraId="05828652" w14:textId="77777777" w:rsidR="002167B8" w:rsidRPr="00887D85" w:rsidRDefault="002167B8" w:rsidP="00086CFB"/>
        </w:tc>
      </w:tr>
      <w:tr w:rsidR="002167B8" w:rsidRPr="00887D85" w14:paraId="2CADE61B" w14:textId="77777777" w:rsidTr="00086CFB">
        <w:trPr>
          <w:trHeight w:val="240"/>
          <w:jc w:val="center"/>
        </w:trPr>
        <w:tc>
          <w:tcPr>
            <w:tcW w:w="4876" w:type="dxa"/>
            <w:tcBorders>
              <w:top w:val="nil"/>
              <w:left w:val="nil"/>
              <w:bottom w:val="nil"/>
              <w:right w:val="nil"/>
            </w:tcBorders>
          </w:tcPr>
          <w:p w14:paraId="50987E9A"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53DBDFA" w14:textId="77777777" w:rsidR="002167B8" w:rsidRPr="00887D85" w:rsidRDefault="002167B8" w:rsidP="00086CFB">
            <w:pPr>
              <w:pStyle w:val="AmColumnHeading"/>
            </w:pPr>
            <w:r w:rsidRPr="00887D85">
              <w:t>Amendement</w:t>
            </w:r>
          </w:p>
        </w:tc>
      </w:tr>
      <w:tr w:rsidR="002167B8" w:rsidRPr="00887D85" w14:paraId="761C5EFA" w14:textId="77777777" w:rsidTr="00086CFB">
        <w:trPr>
          <w:jc w:val="center"/>
        </w:trPr>
        <w:tc>
          <w:tcPr>
            <w:tcW w:w="4876" w:type="dxa"/>
            <w:tcBorders>
              <w:top w:val="nil"/>
              <w:left w:val="nil"/>
              <w:bottom w:val="nil"/>
              <w:right w:val="nil"/>
            </w:tcBorders>
          </w:tcPr>
          <w:p w14:paraId="26615BD3" w14:textId="77777777" w:rsidR="002167B8" w:rsidRPr="00887D85" w:rsidRDefault="002167B8" w:rsidP="00086CFB">
            <w:pPr>
              <w:pStyle w:val="Normal6a"/>
            </w:pPr>
            <w:r w:rsidRPr="00887D85">
              <w:t>9.</w:t>
            </w:r>
            <w:r w:rsidRPr="00887D85">
              <w:tab/>
              <w:t xml:space="preserve">steunt een groter gebruik van genomische en geavanceerde diagnostische technologieën, telegeneeskunde en digitale instrumenten </w:t>
            </w:r>
            <w:r w:rsidRPr="00887D85">
              <w:rPr>
                <w:b/>
                <w:i/>
              </w:rPr>
              <w:t>om</w:t>
            </w:r>
            <w:r w:rsidRPr="00887D85">
              <w:t xml:space="preserve"> grensoverschrijdende diagnostiek te vergemakkelijken;</w:t>
            </w:r>
          </w:p>
        </w:tc>
        <w:tc>
          <w:tcPr>
            <w:tcW w:w="4876" w:type="dxa"/>
            <w:tcBorders>
              <w:top w:val="nil"/>
              <w:left w:val="nil"/>
              <w:bottom w:val="nil"/>
              <w:right w:val="nil"/>
            </w:tcBorders>
          </w:tcPr>
          <w:p w14:paraId="000C621B" w14:textId="77777777" w:rsidR="002167B8" w:rsidRPr="00887D85" w:rsidRDefault="002167B8" w:rsidP="00086CFB">
            <w:pPr>
              <w:pStyle w:val="Normal6a"/>
            </w:pPr>
            <w:r w:rsidRPr="00887D85">
              <w:t>9.</w:t>
            </w:r>
            <w:r w:rsidRPr="00887D85">
              <w:tab/>
              <w:t xml:space="preserve">steunt een groter gebruik van genomische en geavanceerde diagnostische technologieën, </w:t>
            </w:r>
            <w:r w:rsidRPr="00887D85">
              <w:rPr>
                <w:b/>
                <w:i/>
              </w:rPr>
              <w:t>waaronder next-generation sequencing</w:t>
            </w:r>
            <w:r w:rsidRPr="00887D85">
              <w:t xml:space="preserve">, </w:t>
            </w:r>
            <w:r w:rsidRPr="00887D85">
              <w:rPr>
                <w:b/>
                <w:i/>
              </w:rPr>
              <w:t>multi-omics-benaderingen en andere gespecialiseerde diagnostische instrumenten, alsook</w:t>
            </w:r>
            <w:r w:rsidRPr="00887D85">
              <w:t xml:space="preserve"> telegeneeskunde en digitale instrumenten </w:t>
            </w:r>
            <w:r w:rsidRPr="00887D85">
              <w:rPr>
                <w:b/>
                <w:i/>
              </w:rPr>
              <w:t>teneinde een tijdige diagnose te stellen en</w:t>
            </w:r>
            <w:r w:rsidRPr="00887D85">
              <w:t xml:space="preserve"> grensoverschrijdende diagnostiek te vergemakkelijken;</w:t>
            </w:r>
          </w:p>
        </w:tc>
      </w:tr>
    </w:tbl>
    <w:p w14:paraId="39748D5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76009AB" w14:textId="77777777" w:rsidR="002167B8" w:rsidRPr="00887D85" w:rsidRDefault="002167B8" w:rsidP="002167B8">
      <w:r w:rsidRPr="00887D85">
        <w:rPr>
          <w:rStyle w:val="HideTWBExt"/>
        </w:rPr>
        <w:t>&lt;/Amend&gt;</w:t>
      </w:r>
    </w:p>
    <w:p w14:paraId="11549EF5"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141</w:t>
      </w:r>
      <w:r w:rsidRPr="00887D85">
        <w:rPr>
          <w:rStyle w:val="HideTWBExt"/>
          <w:b w:val="0"/>
        </w:rPr>
        <w:t>&lt;/NumAm&gt;</w:t>
      </w:r>
    </w:p>
    <w:p w14:paraId="7662E083"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Ondřej Knotek, Viktória Ferenc</w:t>
      </w:r>
      <w:r w:rsidRPr="00887D85">
        <w:rPr>
          <w:rStyle w:val="HideTWBExt"/>
          <w:b w:val="0"/>
        </w:rPr>
        <w:t>&lt;/Members&gt;</w:t>
      </w:r>
    </w:p>
    <w:p w14:paraId="4A4BF4AE" w14:textId="77777777" w:rsidR="002167B8" w:rsidRPr="00887D85" w:rsidRDefault="002167B8" w:rsidP="002167B8">
      <w:pPr>
        <w:pStyle w:val="NormalBold"/>
      </w:pPr>
      <w:r w:rsidRPr="00887D85">
        <w:rPr>
          <w:rStyle w:val="HideTWBExt"/>
          <w:b w:val="0"/>
        </w:rPr>
        <w:t>&lt;/RepeatBlock-By&gt;</w:t>
      </w:r>
    </w:p>
    <w:p w14:paraId="5EF6910C"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4277165" w14:textId="77777777" w:rsidR="002167B8" w:rsidRPr="00887D85" w:rsidRDefault="002167B8" w:rsidP="002167B8">
      <w:pPr>
        <w:pStyle w:val="NormalBold"/>
      </w:pPr>
      <w:r w:rsidRPr="00887D85">
        <w:rPr>
          <w:rStyle w:val="HideTWBExt"/>
          <w:b w:val="0"/>
        </w:rPr>
        <w:t>&lt;Article&gt;</w:t>
      </w:r>
      <w:r w:rsidRPr="00887D85">
        <w:t>Paragraaf 9</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C0738DA" w14:textId="77777777" w:rsidTr="00086CFB">
        <w:trPr>
          <w:trHeight w:hRule="exact" w:val="240"/>
          <w:jc w:val="center"/>
        </w:trPr>
        <w:tc>
          <w:tcPr>
            <w:tcW w:w="9752" w:type="dxa"/>
            <w:gridSpan w:val="2"/>
            <w:tcBorders>
              <w:top w:val="nil"/>
              <w:left w:val="nil"/>
              <w:bottom w:val="nil"/>
              <w:right w:val="nil"/>
            </w:tcBorders>
          </w:tcPr>
          <w:p w14:paraId="68360914" w14:textId="77777777" w:rsidR="002167B8" w:rsidRPr="00887D85" w:rsidRDefault="002167B8" w:rsidP="00086CFB"/>
        </w:tc>
      </w:tr>
      <w:tr w:rsidR="002167B8" w:rsidRPr="00887D85" w14:paraId="7F85A262" w14:textId="77777777" w:rsidTr="00086CFB">
        <w:trPr>
          <w:trHeight w:val="240"/>
          <w:jc w:val="center"/>
        </w:trPr>
        <w:tc>
          <w:tcPr>
            <w:tcW w:w="4876" w:type="dxa"/>
            <w:tcBorders>
              <w:top w:val="nil"/>
              <w:left w:val="nil"/>
              <w:bottom w:val="nil"/>
              <w:right w:val="nil"/>
            </w:tcBorders>
          </w:tcPr>
          <w:p w14:paraId="3C1CF550"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DFBCA1D" w14:textId="77777777" w:rsidR="002167B8" w:rsidRPr="00887D85" w:rsidRDefault="002167B8" w:rsidP="00086CFB">
            <w:pPr>
              <w:pStyle w:val="AmColumnHeading"/>
            </w:pPr>
            <w:r w:rsidRPr="00887D85">
              <w:t>Amendement</w:t>
            </w:r>
          </w:p>
        </w:tc>
      </w:tr>
      <w:tr w:rsidR="002167B8" w:rsidRPr="00887D85" w14:paraId="63959743" w14:textId="77777777" w:rsidTr="00086CFB">
        <w:trPr>
          <w:jc w:val="center"/>
        </w:trPr>
        <w:tc>
          <w:tcPr>
            <w:tcW w:w="4876" w:type="dxa"/>
            <w:tcBorders>
              <w:top w:val="nil"/>
              <w:left w:val="nil"/>
              <w:bottom w:val="nil"/>
              <w:right w:val="nil"/>
            </w:tcBorders>
          </w:tcPr>
          <w:p w14:paraId="44B3805D" w14:textId="77777777" w:rsidR="002167B8" w:rsidRPr="00887D85" w:rsidRDefault="002167B8" w:rsidP="00086CFB">
            <w:pPr>
              <w:pStyle w:val="Normal6a"/>
            </w:pPr>
            <w:r w:rsidRPr="00887D85">
              <w:t>9.</w:t>
            </w:r>
            <w:r w:rsidRPr="00887D85">
              <w:tab/>
              <w:t>steunt een groter gebruik van genomische en geavanceerde diagnostische technologieën, telegeneeskunde en digitale instrumenten om grensoverschrijdende diagnostiek te vergemakkelijken;</w:t>
            </w:r>
          </w:p>
        </w:tc>
        <w:tc>
          <w:tcPr>
            <w:tcW w:w="4876" w:type="dxa"/>
            <w:tcBorders>
              <w:top w:val="nil"/>
              <w:left w:val="nil"/>
              <w:bottom w:val="nil"/>
              <w:right w:val="nil"/>
            </w:tcBorders>
          </w:tcPr>
          <w:p w14:paraId="355045E1" w14:textId="77777777" w:rsidR="002167B8" w:rsidRPr="00887D85" w:rsidRDefault="002167B8" w:rsidP="00086CFB">
            <w:pPr>
              <w:pStyle w:val="Normal6a"/>
            </w:pPr>
            <w:r w:rsidRPr="00887D85">
              <w:t>9.</w:t>
            </w:r>
            <w:r w:rsidRPr="00887D85">
              <w:tab/>
              <w:t xml:space="preserve">steunt een groter gebruik van genomische en geavanceerde diagnostische technologieën, telegeneeskunde en digitale instrumenten, </w:t>
            </w:r>
            <w:r w:rsidRPr="00887D85">
              <w:rPr>
                <w:b/>
                <w:i/>
              </w:rPr>
              <w:t>met inbegrip van voor eerstelijnsartsen toegankelijke instrumenten ter ondersteuning van besluiten om vroegtijdig signaleren en doorverwijzen te bevorderen,</w:t>
            </w:r>
            <w:r w:rsidRPr="00887D85">
              <w:t xml:space="preserve"> om grensoverschrijdende diagnostiek te vergemakkelijken;</w:t>
            </w:r>
          </w:p>
        </w:tc>
      </w:tr>
    </w:tbl>
    <w:p w14:paraId="7CD8CCF6"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43C0197" w14:textId="77777777" w:rsidR="002167B8" w:rsidRPr="00887D85" w:rsidRDefault="002167B8" w:rsidP="002167B8">
      <w:r w:rsidRPr="00887D85">
        <w:rPr>
          <w:rStyle w:val="HideTWBExt"/>
        </w:rPr>
        <w:t>&lt;/Amend&gt;</w:t>
      </w:r>
    </w:p>
    <w:p w14:paraId="2A2A20F5"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142</w:t>
      </w:r>
      <w:r w:rsidRPr="00887D85">
        <w:rPr>
          <w:rStyle w:val="HideTWBExt"/>
          <w:b w:val="0"/>
        </w:rPr>
        <w:t>&lt;/NumAm&gt;</w:t>
      </w:r>
    </w:p>
    <w:p w14:paraId="2D3F0F80" w14:textId="77777777" w:rsidR="002167B8" w:rsidRPr="00887D85" w:rsidRDefault="002167B8" w:rsidP="002167B8">
      <w:pPr>
        <w:pStyle w:val="NormalBold"/>
      </w:pPr>
      <w:r w:rsidRPr="00887D85">
        <w:rPr>
          <w:rStyle w:val="HideTWBExt"/>
          <w:b w:val="0"/>
        </w:rPr>
        <w:t>&lt;RepeatBlock-By&gt;&lt;Members&gt;</w:t>
      </w:r>
      <w:r w:rsidRPr="00887D85">
        <w:t>Nicolae Ștefănuță</w:t>
      </w:r>
      <w:r w:rsidRPr="00887D85">
        <w:rPr>
          <w:rStyle w:val="HideTWBExt"/>
          <w:b w:val="0"/>
        </w:rPr>
        <w:t>&lt;/Members&gt;</w:t>
      </w:r>
    </w:p>
    <w:p w14:paraId="674279B0" w14:textId="77777777" w:rsidR="002167B8" w:rsidRPr="00887D85" w:rsidRDefault="002167B8" w:rsidP="002167B8">
      <w:r w:rsidRPr="00887D85">
        <w:rPr>
          <w:rStyle w:val="HideTWBExt"/>
        </w:rPr>
        <w:t>&lt;AuNomDe&gt;</w:t>
      </w:r>
      <w:r w:rsidRPr="00887D85">
        <w:rPr>
          <w:rStyle w:val="HideTWBInt"/>
        </w:rPr>
        <w:t>{Verts/ALE}</w:t>
      </w:r>
      <w:r w:rsidRPr="00887D85">
        <w:t>namens de Verts/ALE-Fractie</w:t>
      </w:r>
      <w:r w:rsidRPr="00887D85">
        <w:rPr>
          <w:rStyle w:val="HideTWBExt"/>
        </w:rPr>
        <w:t>&lt;/AuNomDe&gt;</w:t>
      </w:r>
    </w:p>
    <w:p w14:paraId="7C434D1E" w14:textId="77777777" w:rsidR="002167B8" w:rsidRPr="00887D85" w:rsidRDefault="002167B8" w:rsidP="002167B8">
      <w:pPr>
        <w:pStyle w:val="NormalBold"/>
      </w:pPr>
      <w:r w:rsidRPr="00887D85">
        <w:rPr>
          <w:rStyle w:val="HideTWBExt"/>
          <w:b w:val="0"/>
        </w:rPr>
        <w:t>&lt;/RepeatBlock-By&gt;</w:t>
      </w:r>
    </w:p>
    <w:p w14:paraId="3CF2859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EFBB7EA" w14:textId="77777777" w:rsidR="002167B8" w:rsidRPr="00887D85" w:rsidRDefault="002167B8" w:rsidP="002167B8">
      <w:pPr>
        <w:pStyle w:val="NormalBold"/>
      </w:pPr>
      <w:r w:rsidRPr="00887D85">
        <w:rPr>
          <w:rStyle w:val="HideTWBExt"/>
          <w:b w:val="0"/>
        </w:rPr>
        <w:t>&lt;Article&gt;</w:t>
      </w:r>
      <w:r w:rsidRPr="00887D85">
        <w:t>Paragraaf 9</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A1AB27F" w14:textId="77777777" w:rsidTr="00086CFB">
        <w:trPr>
          <w:trHeight w:hRule="exact" w:val="240"/>
          <w:jc w:val="center"/>
        </w:trPr>
        <w:tc>
          <w:tcPr>
            <w:tcW w:w="9752" w:type="dxa"/>
            <w:gridSpan w:val="2"/>
            <w:tcBorders>
              <w:top w:val="nil"/>
              <w:left w:val="nil"/>
              <w:bottom w:val="nil"/>
              <w:right w:val="nil"/>
            </w:tcBorders>
          </w:tcPr>
          <w:p w14:paraId="59CB5F7A" w14:textId="77777777" w:rsidR="002167B8" w:rsidRPr="00887D85" w:rsidRDefault="002167B8" w:rsidP="00086CFB"/>
        </w:tc>
      </w:tr>
      <w:tr w:rsidR="002167B8" w:rsidRPr="00887D85" w14:paraId="1195417F" w14:textId="77777777" w:rsidTr="00086CFB">
        <w:trPr>
          <w:trHeight w:val="240"/>
          <w:jc w:val="center"/>
        </w:trPr>
        <w:tc>
          <w:tcPr>
            <w:tcW w:w="4876" w:type="dxa"/>
            <w:tcBorders>
              <w:top w:val="nil"/>
              <w:left w:val="nil"/>
              <w:bottom w:val="nil"/>
              <w:right w:val="nil"/>
            </w:tcBorders>
          </w:tcPr>
          <w:p w14:paraId="1D3E908C"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43C1F9B" w14:textId="77777777" w:rsidR="002167B8" w:rsidRPr="00887D85" w:rsidRDefault="002167B8" w:rsidP="00086CFB">
            <w:pPr>
              <w:pStyle w:val="AmColumnHeading"/>
            </w:pPr>
            <w:r w:rsidRPr="00887D85">
              <w:t>Amendement</w:t>
            </w:r>
          </w:p>
        </w:tc>
      </w:tr>
      <w:tr w:rsidR="002167B8" w:rsidRPr="00887D85" w14:paraId="3D5914BE" w14:textId="77777777" w:rsidTr="00086CFB">
        <w:trPr>
          <w:jc w:val="center"/>
        </w:trPr>
        <w:tc>
          <w:tcPr>
            <w:tcW w:w="4876" w:type="dxa"/>
            <w:tcBorders>
              <w:top w:val="nil"/>
              <w:left w:val="nil"/>
              <w:bottom w:val="nil"/>
              <w:right w:val="nil"/>
            </w:tcBorders>
          </w:tcPr>
          <w:p w14:paraId="25FE63DB" w14:textId="77777777" w:rsidR="002167B8" w:rsidRPr="00887D85" w:rsidRDefault="002167B8" w:rsidP="00086CFB">
            <w:pPr>
              <w:pStyle w:val="Normal6a"/>
            </w:pPr>
            <w:r w:rsidRPr="00887D85">
              <w:t>9.</w:t>
            </w:r>
            <w:r w:rsidRPr="00887D85">
              <w:tab/>
              <w:t xml:space="preserve">steunt een groter gebruik van genomische en geavanceerde diagnostische technologieën, telegeneeskunde en digitale instrumenten om grensoverschrijdende </w:t>
            </w:r>
            <w:r w:rsidRPr="00887D85">
              <w:rPr>
                <w:b/>
                <w:i/>
              </w:rPr>
              <w:t xml:space="preserve">diagnostiek </w:t>
            </w:r>
            <w:r w:rsidRPr="00887D85">
              <w:t>te vergemakkelijken;</w:t>
            </w:r>
          </w:p>
        </w:tc>
        <w:tc>
          <w:tcPr>
            <w:tcW w:w="4876" w:type="dxa"/>
            <w:tcBorders>
              <w:top w:val="nil"/>
              <w:left w:val="nil"/>
              <w:bottom w:val="nil"/>
              <w:right w:val="nil"/>
            </w:tcBorders>
          </w:tcPr>
          <w:p w14:paraId="2B497D4F" w14:textId="77777777" w:rsidR="002167B8" w:rsidRPr="00887D85" w:rsidRDefault="002167B8" w:rsidP="00086CFB">
            <w:pPr>
              <w:pStyle w:val="Normal6a"/>
            </w:pPr>
            <w:r w:rsidRPr="00887D85">
              <w:t>9.</w:t>
            </w:r>
            <w:r w:rsidRPr="00887D85">
              <w:tab/>
              <w:t xml:space="preserve">steunt een groter gebruik van genomische en geavanceerde diagnostische technologieën, telegeneeskunde en digitale instrumenten om </w:t>
            </w:r>
            <w:r w:rsidRPr="00887D85">
              <w:rPr>
                <w:b/>
                <w:i/>
              </w:rPr>
              <w:t xml:space="preserve">snellere en nauwkeurigere </w:t>
            </w:r>
            <w:r w:rsidRPr="00887D85">
              <w:t xml:space="preserve">grensoverschrijdende </w:t>
            </w:r>
            <w:r w:rsidRPr="00887D85">
              <w:rPr>
                <w:b/>
                <w:i/>
              </w:rPr>
              <w:t xml:space="preserve">diagnoses </w:t>
            </w:r>
            <w:r w:rsidRPr="00887D85">
              <w:t>te vergemakkelijken</w:t>
            </w:r>
            <w:r w:rsidRPr="00887D85">
              <w:rPr>
                <w:b/>
                <w:i/>
              </w:rPr>
              <w:t>, met volledige inachtneming van Verordeningen (EU) 2024/1689, (EU) 2016/679 en (EU) 2025/327</w:t>
            </w:r>
            <w:r w:rsidRPr="00887D85">
              <w:t>;</w:t>
            </w:r>
          </w:p>
        </w:tc>
      </w:tr>
    </w:tbl>
    <w:p w14:paraId="1D7D9D1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7000338" w14:textId="77777777" w:rsidR="002167B8" w:rsidRPr="00887D85" w:rsidRDefault="002167B8" w:rsidP="002167B8">
      <w:r w:rsidRPr="00887D85">
        <w:rPr>
          <w:rStyle w:val="HideTWBExt"/>
        </w:rPr>
        <w:t>&lt;/Amend&gt;</w:t>
      </w:r>
    </w:p>
    <w:p w14:paraId="3A7D1239"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143</w:t>
      </w:r>
      <w:r w:rsidRPr="00887D85">
        <w:rPr>
          <w:rStyle w:val="HideTWBExt"/>
          <w:b w:val="0"/>
        </w:rPr>
        <w:t>&lt;/NumAm&gt;</w:t>
      </w:r>
    </w:p>
    <w:p w14:paraId="6B30D644"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4B98EC6F" w14:textId="77777777" w:rsidR="002167B8" w:rsidRPr="00887D85" w:rsidRDefault="002167B8" w:rsidP="002167B8">
      <w:pPr>
        <w:pStyle w:val="NormalBold"/>
      </w:pPr>
      <w:r w:rsidRPr="00887D85">
        <w:rPr>
          <w:rStyle w:val="HideTWBExt"/>
          <w:b w:val="0"/>
        </w:rPr>
        <w:t>&lt;/RepeatBlock-By&gt;</w:t>
      </w:r>
    </w:p>
    <w:p w14:paraId="44B3305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9538262" w14:textId="77777777" w:rsidR="002167B8" w:rsidRPr="00887D85" w:rsidRDefault="002167B8" w:rsidP="002167B8">
      <w:pPr>
        <w:pStyle w:val="NormalBold"/>
      </w:pPr>
      <w:r w:rsidRPr="00887D85">
        <w:rPr>
          <w:rStyle w:val="HideTWBExt"/>
          <w:b w:val="0"/>
        </w:rPr>
        <w:t>&lt;Article&gt;</w:t>
      </w:r>
      <w:r w:rsidRPr="00887D85">
        <w:t>Paragraaf 9</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D2B8F56" w14:textId="77777777" w:rsidTr="00086CFB">
        <w:trPr>
          <w:trHeight w:hRule="exact" w:val="240"/>
          <w:jc w:val="center"/>
        </w:trPr>
        <w:tc>
          <w:tcPr>
            <w:tcW w:w="9752" w:type="dxa"/>
            <w:gridSpan w:val="2"/>
            <w:tcBorders>
              <w:top w:val="nil"/>
              <w:left w:val="nil"/>
              <w:bottom w:val="nil"/>
              <w:right w:val="nil"/>
            </w:tcBorders>
          </w:tcPr>
          <w:p w14:paraId="03BDA33A" w14:textId="77777777" w:rsidR="002167B8" w:rsidRPr="00887D85" w:rsidRDefault="002167B8" w:rsidP="00086CFB"/>
        </w:tc>
      </w:tr>
      <w:tr w:rsidR="002167B8" w:rsidRPr="00887D85" w14:paraId="24599449" w14:textId="77777777" w:rsidTr="00086CFB">
        <w:trPr>
          <w:trHeight w:val="240"/>
          <w:jc w:val="center"/>
        </w:trPr>
        <w:tc>
          <w:tcPr>
            <w:tcW w:w="4876" w:type="dxa"/>
            <w:tcBorders>
              <w:top w:val="nil"/>
              <w:left w:val="nil"/>
              <w:bottom w:val="nil"/>
              <w:right w:val="nil"/>
            </w:tcBorders>
          </w:tcPr>
          <w:p w14:paraId="2B26909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1869D9F" w14:textId="77777777" w:rsidR="002167B8" w:rsidRPr="00887D85" w:rsidRDefault="002167B8" w:rsidP="00086CFB">
            <w:pPr>
              <w:pStyle w:val="AmColumnHeading"/>
            </w:pPr>
            <w:r w:rsidRPr="00887D85">
              <w:t>Amendement</w:t>
            </w:r>
          </w:p>
        </w:tc>
      </w:tr>
      <w:tr w:rsidR="002167B8" w:rsidRPr="00887D85" w14:paraId="76B5DBE3" w14:textId="77777777" w:rsidTr="00086CFB">
        <w:trPr>
          <w:jc w:val="center"/>
        </w:trPr>
        <w:tc>
          <w:tcPr>
            <w:tcW w:w="4876" w:type="dxa"/>
            <w:tcBorders>
              <w:top w:val="nil"/>
              <w:left w:val="nil"/>
              <w:bottom w:val="nil"/>
              <w:right w:val="nil"/>
            </w:tcBorders>
          </w:tcPr>
          <w:p w14:paraId="1B9A7EDA" w14:textId="77777777" w:rsidR="002167B8" w:rsidRPr="00887D85" w:rsidRDefault="002167B8" w:rsidP="00086CFB">
            <w:pPr>
              <w:pStyle w:val="Normal6a"/>
            </w:pPr>
            <w:r w:rsidRPr="00887D85">
              <w:t>9.</w:t>
            </w:r>
            <w:r w:rsidRPr="00887D85">
              <w:tab/>
              <w:t xml:space="preserve">steunt een groter gebruik van genomische </w:t>
            </w:r>
            <w:r w:rsidRPr="00887D85">
              <w:rPr>
                <w:b/>
                <w:i/>
              </w:rPr>
              <w:t>en geavanceerde diagnostische</w:t>
            </w:r>
            <w:r w:rsidRPr="00887D85">
              <w:t xml:space="preserve"> technologieën, telegeneeskunde en digitale instrumenten om grensoverschrijdende </w:t>
            </w:r>
            <w:r w:rsidRPr="00887D85">
              <w:rPr>
                <w:b/>
                <w:i/>
              </w:rPr>
              <w:t>diagnostiek</w:t>
            </w:r>
            <w:r w:rsidRPr="00887D85">
              <w:t xml:space="preserve"> te vergemakkelijken;</w:t>
            </w:r>
          </w:p>
        </w:tc>
        <w:tc>
          <w:tcPr>
            <w:tcW w:w="4876" w:type="dxa"/>
            <w:tcBorders>
              <w:top w:val="nil"/>
              <w:left w:val="nil"/>
              <w:bottom w:val="nil"/>
              <w:right w:val="nil"/>
            </w:tcBorders>
          </w:tcPr>
          <w:p w14:paraId="1101375E" w14:textId="77777777" w:rsidR="002167B8" w:rsidRPr="00887D85" w:rsidRDefault="002167B8" w:rsidP="00086CFB">
            <w:pPr>
              <w:pStyle w:val="Normal6a"/>
            </w:pPr>
            <w:r w:rsidRPr="00887D85">
              <w:t>9.</w:t>
            </w:r>
            <w:r w:rsidRPr="00887D85">
              <w:tab/>
              <w:t>steunt een groter gebruik van genomische technologieën</w:t>
            </w:r>
            <w:r w:rsidRPr="00887D85">
              <w:rPr>
                <w:b/>
                <w:i/>
              </w:rPr>
              <w:t>, geavanceerde diagnostiek</w:t>
            </w:r>
            <w:r w:rsidRPr="00887D85">
              <w:t xml:space="preserve">, telegeneeskunde en digitale instrumenten om </w:t>
            </w:r>
            <w:r w:rsidRPr="00887D85">
              <w:rPr>
                <w:b/>
                <w:i/>
              </w:rPr>
              <w:t xml:space="preserve">gelijke toegang te waarborgen en </w:t>
            </w:r>
            <w:r w:rsidRPr="00887D85">
              <w:t xml:space="preserve">grensoverschrijdende </w:t>
            </w:r>
            <w:r w:rsidRPr="00887D85">
              <w:rPr>
                <w:b/>
                <w:i/>
              </w:rPr>
              <w:t>samenwerking op het gebied van diagnose en klinische besluitvorming</w:t>
            </w:r>
            <w:r w:rsidRPr="00887D85">
              <w:t xml:space="preserve"> te vergemakkelijken;</w:t>
            </w:r>
          </w:p>
        </w:tc>
      </w:tr>
    </w:tbl>
    <w:p w14:paraId="39C187A4"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07D7DA9" w14:textId="77777777" w:rsidR="002167B8" w:rsidRPr="00887D85" w:rsidRDefault="002167B8" w:rsidP="002167B8">
      <w:r w:rsidRPr="00887D85">
        <w:rPr>
          <w:rStyle w:val="HideTWBExt"/>
        </w:rPr>
        <w:t>&lt;/Amend&gt;</w:t>
      </w:r>
    </w:p>
    <w:p w14:paraId="2BC5D216"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144</w:t>
      </w:r>
      <w:r w:rsidRPr="00887D85">
        <w:rPr>
          <w:rStyle w:val="HideTWBExt"/>
          <w:b w:val="0"/>
        </w:rPr>
        <w:t>&lt;/NumAm&gt;</w:t>
      </w:r>
    </w:p>
    <w:p w14:paraId="5F197274" w14:textId="77777777" w:rsidR="002167B8" w:rsidRPr="00887D85" w:rsidRDefault="002167B8" w:rsidP="002167B8">
      <w:pPr>
        <w:pStyle w:val="NormalBold"/>
      </w:pPr>
      <w:r w:rsidRPr="00887D85">
        <w:rPr>
          <w:rStyle w:val="HideTWBExt"/>
          <w:b w:val="0"/>
        </w:rPr>
        <w:t>&lt;RepeatBlock-By&gt;&lt;Members&gt;</w:t>
      </w:r>
      <w:r w:rsidRPr="00887D85">
        <w:t>Victor Negrescu</w:t>
      </w:r>
      <w:r w:rsidRPr="00887D85">
        <w:rPr>
          <w:rStyle w:val="HideTWBExt"/>
          <w:b w:val="0"/>
        </w:rPr>
        <w:t>&lt;/Members&gt;</w:t>
      </w:r>
    </w:p>
    <w:p w14:paraId="6E48AB86" w14:textId="77777777" w:rsidR="002167B8" w:rsidRPr="00887D85" w:rsidRDefault="002167B8" w:rsidP="002167B8">
      <w:pPr>
        <w:pStyle w:val="NormalBold"/>
      </w:pPr>
      <w:r w:rsidRPr="00887D85">
        <w:rPr>
          <w:rStyle w:val="HideTWBExt"/>
          <w:b w:val="0"/>
        </w:rPr>
        <w:t>&lt;/RepeatBlock-By&gt;</w:t>
      </w:r>
    </w:p>
    <w:p w14:paraId="74E9164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D08C9DC" w14:textId="77777777" w:rsidR="002167B8" w:rsidRPr="00887D85" w:rsidRDefault="002167B8" w:rsidP="002167B8">
      <w:pPr>
        <w:pStyle w:val="NormalBold"/>
      </w:pPr>
      <w:r w:rsidRPr="00887D85">
        <w:rPr>
          <w:rStyle w:val="HideTWBExt"/>
          <w:b w:val="0"/>
        </w:rPr>
        <w:t>&lt;Article&gt;</w:t>
      </w:r>
      <w:r w:rsidRPr="00887D85">
        <w:t>Paragraaf 9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3CCEECC" w14:textId="77777777" w:rsidTr="00086CFB">
        <w:trPr>
          <w:trHeight w:hRule="exact" w:val="240"/>
          <w:jc w:val="center"/>
        </w:trPr>
        <w:tc>
          <w:tcPr>
            <w:tcW w:w="9752" w:type="dxa"/>
            <w:gridSpan w:val="2"/>
            <w:tcBorders>
              <w:top w:val="nil"/>
              <w:left w:val="nil"/>
              <w:bottom w:val="nil"/>
              <w:right w:val="nil"/>
            </w:tcBorders>
          </w:tcPr>
          <w:p w14:paraId="4534C095" w14:textId="77777777" w:rsidR="002167B8" w:rsidRPr="00887D85" w:rsidRDefault="002167B8" w:rsidP="00086CFB"/>
        </w:tc>
      </w:tr>
      <w:tr w:rsidR="002167B8" w:rsidRPr="00887D85" w14:paraId="3AC713AD" w14:textId="77777777" w:rsidTr="00086CFB">
        <w:trPr>
          <w:trHeight w:val="240"/>
          <w:jc w:val="center"/>
        </w:trPr>
        <w:tc>
          <w:tcPr>
            <w:tcW w:w="4876" w:type="dxa"/>
            <w:tcBorders>
              <w:top w:val="nil"/>
              <w:left w:val="nil"/>
              <w:bottom w:val="nil"/>
              <w:right w:val="nil"/>
            </w:tcBorders>
          </w:tcPr>
          <w:p w14:paraId="37F1B358"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E7A0964" w14:textId="77777777" w:rsidR="002167B8" w:rsidRPr="00887D85" w:rsidRDefault="002167B8" w:rsidP="00086CFB">
            <w:pPr>
              <w:pStyle w:val="AmColumnHeading"/>
            </w:pPr>
            <w:r w:rsidRPr="00887D85">
              <w:t>Amendement</w:t>
            </w:r>
          </w:p>
        </w:tc>
      </w:tr>
      <w:tr w:rsidR="002167B8" w:rsidRPr="00887D85" w14:paraId="27EC072B" w14:textId="77777777" w:rsidTr="00086CFB">
        <w:trPr>
          <w:jc w:val="center"/>
        </w:trPr>
        <w:tc>
          <w:tcPr>
            <w:tcW w:w="4876" w:type="dxa"/>
            <w:tcBorders>
              <w:top w:val="nil"/>
              <w:left w:val="nil"/>
              <w:bottom w:val="nil"/>
              <w:right w:val="nil"/>
            </w:tcBorders>
          </w:tcPr>
          <w:p w14:paraId="024A9F3B" w14:textId="77777777" w:rsidR="002167B8" w:rsidRPr="00887D85" w:rsidRDefault="002167B8" w:rsidP="00086CFB">
            <w:pPr>
              <w:pStyle w:val="Normal6a"/>
            </w:pPr>
          </w:p>
        </w:tc>
        <w:tc>
          <w:tcPr>
            <w:tcW w:w="4876" w:type="dxa"/>
            <w:tcBorders>
              <w:top w:val="nil"/>
              <w:left w:val="nil"/>
              <w:bottom w:val="nil"/>
              <w:right w:val="nil"/>
            </w:tcBorders>
          </w:tcPr>
          <w:p w14:paraId="03CB4393" w14:textId="77777777" w:rsidR="002167B8" w:rsidRPr="00887D85" w:rsidRDefault="002167B8" w:rsidP="00086CFB">
            <w:pPr>
              <w:pStyle w:val="Normal6a"/>
            </w:pPr>
            <w:r w:rsidRPr="00887D85">
              <w:rPr>
                <w:b/>
                <w:i/>
              </w:rPr>
              <w:t>9 bis.</w:t>
            </w:r>
            <w:r w:rsidRPr="00887D85">
              <w:tab/>
            </w:r>
            <w:r w:rsidRPr="00887D85">
              <w:rPr>
                <w:b/>
                <w:i/>
              </w:rPr>
              <w:t>verzoekt de Commissie en de lidstaten de ontwikkeling en versterking van regionale en nationale diagnostische centra voor zeldzame ziekten en erkende laboratoria te bevorderen, met inbegrip van capaciteit voor genomische en prenatale tests, teneinde tijdige en gelijke toegang tot vroegtijdige diagnose in de hele Unie te waarborgen;</w:t>
            </w:r>
          </w:p>
        </w:tc>
      </w:tr>
    </w:tbl>
    <w:p w14:paraId="24DBBFE6"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D5DA97E" w14:textId="77777777" w:rsidR="002167B8" w:rsidRPr="00887D85" w:rsidRDefault="002167B8" w:rsidP="002167B8">
      <w:r w:rsidRPr="00887D85">
        <w:rPr>
          <w:rStyle w:val="HideTWBExt"/>
        </w:rPr>
        <w:t>&lt;/Amend&gt;</w:t>
      </w:r>
    </w:p>
    <w:p w14:paraId="5963D55B"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145</w:t>
      </w:r>
      <w:r w:rsidRPr="00887D85">
        <w:rPr>
          <w:rStyle w:val="HideTWBExt"/>
          <w:b w:val="0"/>
        </w:rPr>
        <w:t>&lt;/NumAm&gt;</w:t>
      </w:r>
    </w:p>
    <w:p w14:paraId="65FCEBD5"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 Oliver Schenk</w:t>
      </w:r>
      <w:r w:rsidRPr="00887D85">
        <w:rPr>
          <w:rStyle w:val="HideTWBExt"/>
          <w:b w:val="0"/>
        </w:rPr>
        <w:t>&lt;/Members&gt;</w:t>
      </w:r>
    </w:p>
    <w:p w14:paraId="32F03A2C" w14:textId="77777777" w:rsidR="002167B8" w:rsidRPr="00887D85" w:rsidRDefault="002167B8" w:rsidP="002167B8">
      <w:pPr>
        <w:pStyle w:val="NormalBold"/>
      </w:pPr>
      <w:r w:rsidRPr="00887D85">
        <w:rPr>
          <w:rStyle w:val="HideTWBExt"/>
          <w:b w:val="0"/>
        </w:rPr>
        <w:t>&lt;/RepeatBlock-By&gt;</w:t>
      </w:r>
    </w:p>
    <w:p w14:paraId="44F48420"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37D86CE" w14:textId="77777777" w:rsidR="002167B8" w:rsidRPr="00887D85" w:rsidRDefault="002167B8" w:rsidP="002167B8">
      <w:pPr>
        <w:pStyle w:val="NormalBold"/>
      </w:pPr>
      <w:r w:rsidRPr="00887D85">
        <w:rPr>
          <w:rStyle w:val="HideTWBExt"/>
          <w:b w:val="0"/>
        </w:rPr>
        <w:t>&lt;Article&gt;</w:t>
      </w:r>
      <w:r w:rsidRPr="00887D85">
        <w:t>Paragraaf 9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E0AE79B" w14:textId="77777777" w:rsidTr="00086CFB">
        <w:trPr>
          <w:trHeight w:hRule="exact" w:val="240"/>
          <w:jc w:val="center"/>
        </w:trPr>
        <w:tc>
          <w:tcPr>
            <w:tcW w:w="9752" w:type="dxa"/>
            <w:gridSpan w:val="2"/>
            <w:tcBorders>
              <w:top w:val="nil"/>
              <w:left w:val="nil"/>
              <w:bottom w:val="nil"/>
              <w:right w:val="nil"/>
            </w:tcBorders>
          </w:tcPr>
          <w:p w14:paraId="31A97C1B" w14:textId="77777777" w:rsidR="002167B8" w:rsidRPr="00887D85" w:rsidRDefault="002167B8" w:rsidP="00086CFB"/>
        </w:tc>
      </w:tr>
      <w:tr w:rsidR="002167B8" w:rsidRPr="00887D85" w14:paraId="230DA8AC" w14:textId="77777777" w:rsidTr="00086CFB">
        <w:trPr>
          <w:trHeight w:val="240"/>
          <w:jc w:val="center"/>
        </w:trPr>
        <w:tc>
          <w:tcPr>
            <w:tcW w:w="4876" w:type="dxa"/>
            <w:tcBorders>
              <w:top w:val="nil"/>
              <w:left w:val="nil"/>
              <w:bottom w:val="nil"/>
              <w:right w:val="nil"/>
            </w:tcBorders>
          </w:tcPr>
          <w:p w14:paraId="1364104F"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0D268DD" w14:textId="77777777" w:rsidR="002167B8" w:rsidRPr="00887D85" w:rsidRDefault="002167B8" w:rsidP="00086CFB">
            <w:pPr>
              <w:pStyle w:val="AmColumnHeading"/>
            </w:pPr>
            <w:r w:rsidRPr="00887D85">
              <w:t>Amendement</w:t>
            </w:r>
          </w:p>
        </w:tc>
      </w:tr>
      <w:tr w:rsidR="002167B8" w:rsidRPr="00887D85" w14:paraId="175628E0" w14:textId="77777777" w:rsidTr="00086CFB">
        <w:trPr>
          <w:jc w:val="center"/>
        </w:trPr>
        <w:tc>
          <w:tcPr>
            <w:tcW w:w="4876" w:type="dxa"/>
            <w:tcBorders>
              <w:top w:val="nil"/>
              <w:left w:val="nil"/>
              <w:bottom w:val="nil"/>
              <w:right w:val="nil"/>
            </w:tcBorders>
          </w:tcPr>
          <w:p w14:paraId="5E0CA5C7" w14:textId="77777777" w:rsidR="002167B8" w:rsidRPr="00887D85" w:rsidRDefault="002167B8" w:rsidP="00086CFB">
            <w:pPr>
              <w:pStyle w:val="Normal6a"/>
            </w:pPr>
          </w:p>
        </w:tc>
        <w:tc>
          <w:tcPr>
            <w:tcW w:w="4876" w:type="dxa"/>
            <w:tcBorders>
              <w:top w:val="nil"/>
              <w:left w:val="nil"/>
              <w:bottom w:val="nil"/>
              <w:right w:val="nil"/>
            </w:tcBorders>
          </w:tcPr>
          <w:p w14:paraId="264099BA" w14:textId="77777777" w:rsidR="002167B8" w:rsidRPr="00887D85" w:rsidRDefault="002167B8" w:rsidP="00086CFB">
            <w:pPr>
              <w:pStyle w:val="Normal6a"/>
            </w:pPr>
            <w:r w:rsidRPr="00887D85">
              <w:rPr>
                <w:b/>
                <w:i/>
              </w:rPr>
              <w:t>9 bis.</w:t>
            </w:r>
            <w:r w:rsidRPr="00887D85">
              <w:tab/>
            </w:r>
            <w:r w:rsidRPr="00887D85">
              <w:rPr>
                <w:b/>
                <w:i/>
              </w:rPr>
              <w:t>moedigt de ontwikkeling en het verantwoorde gebruik van AI-instrumenten aan ter ondersteuning van de diagnose van zeldzame ziekten, om late diagnoses te verminderen en de nauwkeurigheid te verhogen, en daarbij hoge normen op het gebied van ethiek, wetgeving en gegevensbescherming te waarborgen;</w:t>
            </w:r>
          </w:p>
        </w:tc>
      </w:tr>
    </w:tbl>
    <w:p w14:paraId="5F6AC49B"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E056718" w14:textId="77777777" w:rsidR="002167B8" w:rsidRPr="00887D85" w:rsidRDefault="002167B8" w:rsidP="002167B8">
      <w:r w:rsidRPr="00887D85">
        <w:rPr>
          <w:rStyle w:val="HideTWBExt"/>
        </w:rPr>
        <w:t>&lt;/Amend&gt;</w:t>
      </w:r>
    </w:p>
    <w:p w14:paraId="52D333E5" w14:textId="77777777" w:rsidR="002167B8" w:rsidRPr="00887D85" w:rsidRDefault="002167B8" w:rsidP="00885C55">
      <w:pPr>
        <w:pStyle w:val="AmNumberTabs"/>
        <w:keepNext/>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146</w:t>
      </w:r>
      <w:r w:rsidRPr="00887D85">
        <w:rPr>
          <w:rStyle w:val="HideTWBExt"/>
          <w:b w:val="0"/>
        </w:rPr>
        <w:t>&lt;/NumAm&gt;</w:t>
      </w:r>
    </w:p>
    <w:p w14:paraId="0B7AB123" w14:textId="77777777" w:rsidR="002167B8" w:rsidRPr="00887D85" w:rsidRDefault="002167B8" w:rsidP="002167B8">
      <w:pPr>
        <w:pStyle w:val="NormalBold"/>
      </w:pPr>
      <w:r w:rsidRPr="00887D85">
        <w:rPr>
          <w:rStyle w:val="HideTWBExt"/>
          <w:b w:val="0"/>
        </w:rPr>
        <w:t>&lt;RepeatBlock-By&gt;&lt;Members&gt;</w:t>
      </w:r>
      <w:r w:rsidRPr="00887D85">
        <w:t>Emmanouil Fragkos, Galato Alexandraki, Geadis Geadi</w:t>
      </w:r>
      <w:r w:rsidRPr="00887D85">
        <w:rPr>
          <w:rStyle w:val="HideTWBExt"/>
          <w:b w:val="0"/>
        </w:rPr>
        <w:t>&lt;/Members&gt;</w:t>
      </w:r>
    </w:p>
    <w:p w14:paraId="7CEA3020" w14:textId="77777777" w:rsidR="002167B8" w:rsidRPr="00887D85" w:rsidRDefault="002167B8" w:rsidP="002167B8">
      <w:pPr>
        <w:pStyle w:val="NormalBold"/>
      </w:pPr>
      <w:r w:rsidRPr="00887D85">
        <w:rPr>
          <w:rStyle w:val="HideTWBExt"/>
          <w:b w:val="0"/>
        </w:rPr>
        <w:t>&lt;/RepeatBlock-By&gt;</w:t>
      </w:r>
    </w:p>
    <w:p w14:paraId="3F45467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FAD3366" w14:textId="77777777" w:rsidR="002167B8" w:rsidRPr="00887D85" w:rsidRDefault="002167B8" w:rsidP="002167B8">
      <w:pPr>
        <w:pStyle w:val="NormalBold"/>
      </w:pPr>
      <w:r w:rsidRPr="00887D85">
        <w:rPr>
          <w:rStyle w:val="HideTWBExt"/>
          <w:b w:val="0"/>
        </w:rPr>
        <w:t>&lt;Article&gt;</w:t>
      </w:r>
      <w:r w:rsidRPr="00887D85">
        <w:t>Paragraaf 9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B9BED6D" w14:textId="77777777" w:rsidTr="00086CFB">
        <w:trPr>
          <w:trHeight w:hRule="exact" w:val="240"/>
          <w:jc w:val="center"/>
        </w:trPr>
        <w:tc>
          <w:tcPr>
            <w:tcW w:w="9752" w:type="dxa"/>
            <w:gridSpan w:val="2"/>
            <w:tcBorders>
              <w:top w:val="nil"/>
              <w:left w:val="nil"/>
              <w:bottom w:val="nil"/>
              <w:right w:val="nil"/>
            </w:tcBorders>
          </w:tcPr>
          <w:p w14:paraId="1299A6AD" w14:textId="77777777" w:rsidR="002167B8" w:rsidRPr="00887D85" w:rsidRDefault="002167B8" w:rsidP="00086CFB"/>
        </w:tc>
      </w:tr>
      <w:tr w:rsidR="002167B8" w:rsidRPr="00887D85" w14:paraId="2D3EF8CA" w14:textId="77777777" w:rsidTr="00086CFB">
        <w:trPr>
          <w:trHeight w:val="240"/>
          <w:jc w:val="center"/>
        </w:trPr>
        <w:tc>
          <w:tcPr>
            <w:tcW w:w="4876" w:type="dxa"/>
            <w:tcBorders>
              <w:top w:val="nil"/>
              <w:left w:val="nil"/>
              <w:bottom w:val="nil"/>
              <w:right w:val="nil"/>
            </w:tcBorders>
          </w:tcPr>
          <w:p w14:paraId="17F03961"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5D5FC5A" w14:textId="77777777" w:rsidR="002167B8" w:rsidRPr="00887D85" w:rsidRDefault="002167B8" w:rsidP="00086CFB">
            <w:pPr>
              <w:pStyle w:val="AmColumnHeading"/>
            </w:pPr>
            <w:r w:rsidRPr="00887D85">
              <w:t>Amendement</w:t>
            </w:r>
          </w:p>
        </w:tc>
      </w:tr>
      <w:tr w:rsidR="002167B8" w:rsidRPr="00887D85" w14:paraId="4FD6BC7F" w14:textId="77777777" w:rsidTr="00086CFB">
        <w:trPr>
          <w:jc w:val="center"/>
        </w:trPr>
        <w:tc>
          <w:tcPr>
            <w:tcW w:w="4876" w:type="dxa"/>
            <w:tcBorders>
              <w:top w:val="nil"/>
              <w:left w:val="nil"/>
              <w:bottom w:val="nil"/>
              <w:right w:val="nil"/>
            </w:tcBorders>
          </w:tcPr>
          <w:p w14:paraId="63DB2D08" w14:textId="77777777" w:rsidR="002167B8" w:rsidRPr="00887D85" w:rsidRDefault="002167B8" w:rsidP="00086CFB">
            <w:pPr>
              <w:pStyle w:val="Normal6a"/>
            </w:pPr>
          </w:p>
        </w:tc>
        <w:tc>
          <w:tcPr>
            <w:tcW w:w="4876" w:type="dxa"/>
            <w:tcBorders>
              <w:top w:val="nil"/>
              <w:left w:val="nil"/>
              <w:bottom w:val="nil"/>
              <w:right w:val="nil"/>
            </w:tcBorders>
          </w:tcPr>
          <w:p w14:paraId="6A5B68F7" w14:textId="77777777" w:rsidR="002167B8" w:rsidRPr="00887D85" w:rsidRDefault="002167B8" w:rsidP="00086CFB">
            <w:pPr>
              <w:pStyle w:val="Normal6a"/>
            </w:pPr>
            <w:r w:rsidRPr="00887D85">
              <w:rPr>
                <w:b/>
                <w:i/>
              </w:rPr>
              <w:t>9 bis.</w:t>
            </w:r>
            <w:r w:rsidRPr="00887D85">
              <w:tab/>
            </w:r>
            <w:r w:rsidRPr="00887D85">
              <w:rPr>
                <w:b/>
                <w:i/>
              </w:rPr>
              <w:t>wijst op de noodzaak de bewustwording rond zeldzame ziekten te vergroten, de opleiding van huisartsen, artsen voor spoed- en ongevallen, en verpleegkundigen te verbeteren en tegelijkertijd de doorverwijzingstrajecten naar gespecialiseerde zorg te versterken;</w:t>
            </w:r>
          </w:p>
        </w:tc>
      </w:tr>
    </w:tbl>
    <w:p w14:paraId="7C0A3C22"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{EL}</w:t>
      </w:r>
      <w:r w:rsidRPr="00887D85">
        <w:t>el</w:t>
      </w:r>
      <w:r w:rsidRPr="00887D85">
        <w:rPr>
          <w:rStyle w:val="HideTWBExt"/>
        </w:rPr>
        <w:t>&lt;/Original&gt;</w:t>
      </w:r>
    </w:p>
    <w:p w14:paraId="2FB1E90D" w14:textId="77777777" w:rsidR="002167B8" w:rsidRPr="00887D85" w:rsidRDefault="002167B8" w:rsidP="002167B8">
      <w:r w:rsidRPr="00887D85">
        <w:rPr>
          <w:rStyle w:val="HideTWBExt"/>
        </w:rPr>
        <w:t>&lt;/Amend&gt;</w:t>
      </w:r>
    </w:p>
    <w:p w14:paraId="1583F38F"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147</w:t>
      </w:r>
      <w:r w:rsidRPr="00887D85">
        <w:rPr>
          <w:rStyle w:val="HideTWBExt"/>
          <w:b w:val="0"/>
        </w:rPr>
        <w:t>&lt;/NumAm&gt;</w:t>
      </w:r>
    </w:p>
    <w:p w14:paraId="022360A3" w14:textId="77777777" w:rsidR="002167B8" w:rsidRPr="00887D85" w:rsidRDefault="002167B8" w:rsidP="002167B8">
      <w:pPr>
        <w:pStyle w:val="NormalBold"/>
      </w:pPr>
      <w:r w:rsidRPr="00887D85">
        <w:rPr>
          <w:rStyle w:val="HideTWBExt"/>
          <w:b w:val="0"/>
        </w:rPr>
        <w:t>&lt;RepeatBlock-By&gt;&lt;Members&gt;</w:t>
      </w:r>
      <w:r w:rsidRPr="00887D85">
        <w:t>András Tivadar Kulja</w:t>
      </w:r>
      <w:r w:rsidRPr="00887D85">
        <w:rPr>
          <w:rStyle w:val="HideTWBExt"/>
          <w:b w:val="0"/>
        </w:rPr>
        <w:t>&lt;/Members&gt;</w:t>
      </w:r>
    </w:p>
    <w:p w14:paraId="223EFCB9" w14:textId="77777777" w:rsidR="002167B8" w:rsidRPr="00887D85" w:rsidRDefault="002167B8" w:rsidP="002167B8">
      <w:pPr>
        <w:pStyle w:val="NormalBold"/>
      </w:pPr>
      <w:r w:rsidRPr="00887D85">
        <w:rPr>
          <w:rStyle w:val="HideTWBExt"/>
          <w:b w:val="0"/>
        </w:rPr>
        <w:t>&lt;/RepeatBlock-By&gt;</w:t>
      </w:r>
    </w:p>
    <w:p w14:paraId="6571FED4"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149EFA5" w14:textId="77777777" w:rsidR="002167B8" w:rsidRPr="00887D85" w:rsidRDefault="002167B8" w:rsidP="002167B8">
      <w:pPr>
        <w:pStyle w:val="NormalBold"/>
      </w:pPr>
      <w:r w:rsidRPr="00887D85">
        <w:rPr>
          <w:rStyle w:val="HideTWBExt"/>
          <w:b w:val="0"/>
        </w:rPr>
        <w:t>&lt;Article&gt;</w:t>
      </w:r>
      <w:r w:rsidRPr="00887D85">
        <w:t>Paragraaf 9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4CF7C14" w14:textId="77777777" w:rsidTr="00086CFB">
        <w:trPr>
          <w:trHeight w:hRule="exact" w:val="240"/>
          <w:jc w:val="center"/>
        </w:trPr>
        <w:tc>
          <w:tcPr>
            <w:tcW w:w="9752" w:type="dxa"/>
            <w:gridSpan w:val="2"/>
            <w:tcBorders>
              <w:top w:val="nil"/>
              <w:left w:val="nil"/>
              <w:bottom w:val="nil"/>
              <w:right w:val="nil"/>
            </w:tcBorders>
          </w:tcPr>
          <w:p w14:paraId="6C7B649B" w14:textId="77777777" w:rsidR="002167B8" w:rsidRPr="00887D85" w:rsidRDefault="002167B8" w:rsidP="00086CFB"/>
        </w:tc>
      </w:tr>
      <w:tr w:rsidR="002167B8" w:rsidRPr="00887D85" w14:paraId="027BB42C" w14:textId="77777777" w:rsidTr="00086CFB">
        <w:trPr>
          <w:trHeight w:val="240"/>
          <w:jc w:val="center"/>
        </w:trPr>
        <w:tc>
          <w:tcPr>
            <w:tcW w:w="4876" w:type="dxa"/>
            <w:tcBorders>
              <w:top w:val="nil"/>
              <w:left w:val="nil"/>
              <w:bottom w:val="nil"/>
              <w:right w:val="nil"/>
            </w:tcBorders>
          </w:tcPr>
          <w:p w14:paraId="36D7E927"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4184780" w14:textId="77777777" w:rsidR="002167B8" w:rsidRPr="00887D85" w:rsidRDefault="002167B8" w:rsidP="00086CFB">
            <w:pPr>
              <w:pStyle w:val="AmColumnHeading"/>
            </w:pPr>
            <w:r w:rsidRPr="00887D85">
              <w:t>Amendement</w:t>
            </w:r>
          </w:p>
        </w:tc>
      </w:tr>
      <w:tr w:rsidR="002167B8" w:rsidRPr="00887D85" w14:paraId="086716F5" w14:textId="77777777" w:rsidTr="00086CFB">
        <w:trPr>
          <w:jc w:val="center"/>
        </w:trPr>
        <w:tc>
          <w:tcPr>
            <w:tcW w:w="4876" w:type="dxa"/>
            <w:tcBorders>
              <w:top w:val="nil"/>
              <w:left w:val="nil"/>
              <w:bottom w:val="nil"/>
              <w:right w:val="nil"/>
            </w:tcBorders>
          </w:tcPr>
          <w:p w14:paraId="5EBBB813" w14:textId="77777777" w:rsidR="002167B8" w:rsidRPr="00887D85" w:rsidRDefault="002167B8" w:rsidP="00086CFB">
            <w:pPr>
              <w:pStyle w:val="Normal6a"/>
            </w:pPr>
          </w:p>
        </w:tc>
        <w:tc>
          <w:tcPr>
            <w:tcW w:w="4876" w:type="dxa"/>
            <w:tcBorders>
              <w:top w:val="nil"/>
              <w:left w:val="nil"/>
              <w:bottom w:val="nil"/>
              <w:right w:val="nil"/>
            </w:tcBorders>
          </w:tcPr>
          <w:p w14:paraId="6291A4AB" w14:textId="77777777" w:rsidR="002167B8" w:rsidRPr="00887D85" w:rsidRDefault="002167B8" w:rsidP="00086CFB">
            <w:pPr>
              <w:pStyle w:val="Normal6a"/>
            </w:pPr>
            <w:r w:rsidRPr="00887D85">
              <w:rPr>
                <w:b/>
                <w:i/>
              </w:rPr>
              <w:t>9 bis.</w:t>
            </w:r>
            <w:r w:rsidRPr="00887D85">
              <w:tab/>
            </w:r>
            <w:r w:rsidRPr="00887D85">
              <w:rPr>
                <w:b/>
                <w:i/>
              </w:rPr>
              <w:t>dringt erop aan het bewustzijn over zeldzame ziekten onder huisartsen, spoedeisendehulpartsen en verpleegkundigen te vergroten en de gespecialiseerde opleiding op dat punt te verbeteren, en daarbij doorverwijzingstrajecten naar gespecialiseerde zorg te versterken en patiëntengemeenschappen meer zeggenschap te geven;</w:t>
            </w:r>
          </w:p>
        </w:tc>
      </w:tr>
    </w:tbl>
    <w:p w14:paraId="75E85884"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D98C3E6" w14:textId="77777777" w:rsidR="002167B8" w:rsidRPr="00887D85" w:rsidRDefault="002167B8" w:rsidP="002167B8">
      <w:r w:rsidRPr="00887D85">
        <w:rPr>
          <w:rStyle w:val="HideTWBExt"/>
        </w:rPr>
        <w:t>&lt;/Amend&gt;</w:t>
      </w:r>
    </w:p>
    <w:p w14:paraId="7A702BEE"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148</w:t>
      </w:r>
      <w:r w:rsidRPr="00887D85">
        <w:rPr>
          <w:rStyle w:val="HideTWBExt"/>
          <w:b w:val="0"/>
        </w:rPr>
        <w:t>&lt;/NumAm&gt;</w:t>
      </w:r>
    </w:p>
    <w:p w14:paraId="3C524B16"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Ondřej Knotek, Viktória Ferenc</w:t>
      </w:r>
      <w:r w:rsidRPr="00887D85">
        <w:rPr>
          <w:rStyle w:val="HideTWBExt"/>
          <w:b w:val="0"/>
        </w:rPr>
        <w:t>&lt;/Members&gt;</w:t>
      </w:r>
    </w:p>
    <w:p w14:paraId="3C176E1F" w14:textId="77777777" w:rsidR="002167B8" w:rsidRPr="00887D85" w:rsidRDefault="002167B8" w:rsidP="002167B8">
      <w:pPr>
        <w:pStyle w:val="NormalBold"/>
      </w:pPr>
      <w:r w:rsidRPr="00887D85">
        <w:rPr>
          <w:rStyle w:val="HideTWBExt"/>
          <w:b w:val="0"/>
        </w:rPr>
        <w:t>&lt;/RepeatBlock-By&gt;</w:t>
      </w:r>
    </w:p>
    <w:p w14:paraId="69E88103"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7AA438F" w14:textId="77777777" w:rsidR="002167B8" w:rsidRPr="00887D85" w:rsidRDefault="002167B8" w:rsidP="002167B8">
      <w:pPr>
        <w:pStyle w:val="NormalBold"/>
      </w:pPr>
      <w:r w:rsidRPr="00887D85">
        <w:rPr>
          <w:rStyle w:val="HideTWBExt"/>
          <w:b w:val="0"/>
        </w:rPr>
        <w:t>&lt;Article&gt;</w:t>
      </w:r>
      <w:r w:rsidRPr="00887D85">
        <w:t>Paragraaf 9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C07A559" w14:textId="77777777" w:rsidTr="00086CFB">
        <w:trPr>
          <w:trHeight w:hRule="exact" w:val="240"/>
          <w:jc w:val="center"/>
        </w:trPr>
        <w:tc>
          <w:tcPr>
            <w:tcW w:w="9752" w:type="dxa"/>
            <w:gridSpan w:val="2"/>
            <w:tcBorders>
              <w:top w:val="nil"/>
              <w:left w:val="nil"/>
              <w:bottom w:val="nil"/>
              <w:right w:val="nil"/>
            </w:tcBorders>
          </w:tcPr>
          <w:p w14:paraId="79EE74E6" w14:textId="77777777" w:rsidR="002167B8" w:rsidRPr="00887D85" w:rsidRDefault="002167B8" w:rsidP="00086CFB"/>
        </w:tc>
      </w:tr>
      <w:tr w:rsidR="002167B8" w:rsidRPr="00887D85" w14:paraId="51575A3C" w14:textId="77777777" w:rsidTr="00086CFB">
        <w:trPr>
          <w:trHeight w:val="240"/>
          <w:jc w:val="center"/>
        </w:trPr>
        <w:tc>
          <w:tcPr>
            <w:tcW w:w="4876" w:type="dxa"/>
            <w:tcBorders>
              <w:top w:val="nil"/>
              <w:left w:val="nil"/>
              <w:bottom w:val="nil"/>
              <w:right w:val="nil"/>
            </w:tcBorders>
          </w:tcPr>
          <w:p w14:paraId="5C5F22AB"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8C1E412" w14:textId="77777777" w:rsidR="002167B8" w:rsidRPr="00887D85" w:rsidRDefault="002167B8" w:rsidP="00086CFB">
            <w:pPr>
              <w:pStyle w:val="AmColumnHeading"/>
            </w:pPr>
            <w:r w:rsidRPr="00887D85">
              <w:t>Amendement</w:t>
            </w:r>
          </w:p>
        </w:tc>
      </w:tr>
      <w:tr w:rsidR="002167B8" w:rsidRPr="00887D85" w14:paraId="1DAF34DF" w14:textId="77777777" w:rsidTr="00086CFB">
        <w:trPr>
          <w:jc w:val="center"/>
        </w:trPr>
        <w:tc>
          <w:tcPr>
            <w:tcW w:w="4876" w:type="dxa"/>
            <w:tcBorders>
              <w:top w:val="nil"/>
              <w:left w:val="nil"/>
              <w:bottom w:val="nil"/>
              <w:right w:val="nil"/>
            </w:tcBorders>
          </w:tcPr>
          <w:p w14:paraId="1F2D8584" w14:textId="77777777" w:rsidR="002167B8" w:rsidRPr="00887D85" w:rsidRDefault="002167B8" w:rsidP="00086CFB">
            <w:pPr>
              <w:pStyle w:val="Normal6a"/>
            </w:pPr>
          </w:p>
        </w:tc>
        <w:tc>
          <w:tcPr>
            <w:tcW w:w="4876" w:type="dxa"/>
            <w:tcBorders>
              <w:top w:val="nil"/>
              <w:left w:val="nil"/>
              <w:bottom w:val="nil"/>
              <w:right w:val="nil"/>
            </w:tcBorders>
          </w:tcPr>
          <w:p w14:paraId="3067EB00" w14:textId="77777777" w:rsidR="002167B8" w:rsidRPr="00887D85" w:rsidRDefault="002167B8" w:rsidP="00086CFB">
            <w:pPr>
              <w:pStyle w:val="Normal6a"/>
            </w:pPr>
            <w:r w:rsidRPr="00887D85">
              <w:rPr>
                <w:b/>
                <w:i/>
              </w:rPr>
              <w:t>9 bis.</w:t>
            </w:r>
            <w:r w:rsidRPr="00887D85">
              <w:tab/>
            </w:r>
            <w:r w:rsidRPr="00887D85">
              <w:rPr>
                <w:b/>
                <w:i/>
              </w:rPr>
              <w:t>dringt aan op verbetering van de toegang tot genetische en geavanceerde diagnostische tests in de lidstaten, op basis van de klinische behoefte en wetenschappelijk bewijs;</w:t>
            </w:r>
          </w:p>
        </w:tc>
      </w:tr>
    </w:tbl>
    <w:p w14:paraId="658C08A1"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833FC7A" w14:textId="77777777" w:rsidR="002167B8" w:rsidRPr="00887D85" w:rsidRDefault="002167B8" w:rsidP="002167B8">
      <w:r w:rsidRPr="00887D85">
        <w:rPr>
          <w:rStyle w:val="HideTWBExt"/>
        </w:rPr>
        <w:t>&lt;/Amend&gt;</w:t>
      </w:r>
    </w:p>
    <w:p w14:paraId="45886FF6"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149</w:t>
      </w:r>
      <w:r w:rsidRPr="00887D85">
        <w:rPr>
          <w:rStyle w:val="HideTWBExt"/>
          <w:b w:val="0"/>
        </w:rPr>
        <w:t>&lt;/NumAm&gt;</w:t>
      </w:r>
    </w:p>
    <w:p w14:paraId="1E3C0AA8" w14:textId="77777777" w:rsidR="002167B8" w:rsidRPr="00887D85" w:rsidRDefault="002167B8" w:rsidP="002167B8">
      <w:pPr>
        <w:pStyle w:val="NormalBold"/>
      </w:pPr>
      <w:r w:rsidRPr="00887D85">
        <w:rPr>
          <w:rStyle w:val="HideTWBExt"/>
          <w:b w:val="0"/>
        </w:rPr>
        <w:t>&lt;RepeatBlock-By&gt;&lt;Members&gt;</w:t>
      </w:r>
      <w:r w:rsidRPr="00887D85">
        <w:t>András Tivadar Kulja</w:t>
      </w:r>
      <w:r w:rsidRPr="00887D85">
        <w:rPr>
          <w:rStyle w:val="HideTWBExt"/>
          <w:b w:val="0"/>
        </w:rPr>
        <w:t>&lt;/Members&gt;</w:t>
      </w:r>
    </w:p>
    <w:p w14:paraId="0071A427" w14:textId="77777777" w:rsidR="002167B8" w:rsidRPr="00887D85" w:rsidRDefault="002167B8" w:rsidP="002167B8">
      <w:pPr>
        <w:pStyle w:val="NormalBold"/>
      </w:pPr>
      <w:r w:rsidRPr="00887D85">
        <w:rPr>
          <w:rStyle w:val="HideTWBExt"/>
          <w:b w:val="0"/>
        </w:rPr>
        <w:t>&lt;/RepeatBlock-By&gt;</w:t>
      </w:r>
    </w:p>
    <w:p w14:paraId="22B32CD5"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ECBB7DA" w14:textId="77777777" w:rsidR="002167B8" w:rsidRPr="00887D85" w:rsidRDefault="002167B8" w:rsidP="002167B8">
      <w:pPr>
        <w:pStyle w:val="NormalBold"/>
      </w:pPr>
      <w:r w:rsidRPr="00887D85">
        <w:rPr>
          <w:rStyle w:val="HideTWBExt"/>
          <w:b w:val="0"/>
        </w:rPr>
        <w:t>&lt;Article&gt;</w:t>
      </w:r>
      <w:r w:rsidRPr="00887D85">
        <w:t>Paragraaf 9 ter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B9521B3" w14:textId="77777777" w:rsidTr="00086CFB">
        <w:trPr>
          <w:trHeight w:hRule="exact" w:val="240"/>
          <w:jc w:val="center"/>
        </w:trPr>
        <w:tc>
          <w:tcPr>
            <w:tcW w:w="9752" w:type="dxa"/>
            <w:gridSpan w:val="2"/>
            <w:tcBorders>
              <w:top w:val="nil"/>
              <w:left w:val="nil"/>
              <w:bottom w:val="nil"/>
              <w:right w:val="nil"/>
            </w:tcBorders>
          </w:tcPr>
          <w:p w14:paraId="78590EAE" w14:textId="77777777" w:rsidR="002167B8" w:rsidRPr="00887D85" w:rsidRDefault="002167B8" w:rsidP="00086CFB"/>
        </w:tc>
      </w:tr>
      <w:tr w:rsidR="002167B8" w:rsidRPr="00887D85" w14:paraId="5F1B95EF" w14:textId="77777777" w:rsidTr="00086CFB">
        <w:trPr>
          <w:trHeight w:val="240"/>
          <w:jc w:val="center"/>
        </w:trPr>
        <w:tc>
          <w:tcPr>
            <w:tcW w:w="4876" w:type="dxa"/>
            <w:tcBorders>
              <w:top w:val="nil"/>
              <w:left w:val="nil"/>
              <w:bottom w:val="nil"/>
              <w:right w:val="nil"/>
            </w:tcBorders>
          </w:tcPr>
          <w:p w14:paraId="733A867F"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746B85D" w14:textId="77777777" w:rsidR="002167B8" w:rsidRPr="00887D85" w:rsidRDefault="002167B8" w:rsidP="00086CFB">
            <w:pPr>
              <w:pStyle w:val="AmColumnHeading"/>
            </w:pPr>
            <w:r w:rsidRPr="00887D85">
              <w:t>Amendement</w:t>
            </w:r>
          </w:p>
        </w:tc>
      </w:tr>
      <w:tr w:rsidR="002167B8" w:rsidRPr="00887D85" w14:paraId="7C5B8417" w14:textId="77777777" w:rsidTr="00086CFB">
        <w:trPr>
          <w:jc w:val="center"/>
        </w:trPr>
        <w:tc>
          <w:tcPr>
            <w:tcW w:w="4876" w:type="dxa"/>
            <w:tcBorders>
              <w:top w:val="nil"/>
              <w:left w:val="nil"/>
              <w:bottom w:val="nil"/>
              <w:right w:val="nil"/>
            </w:tcBorders>
          </w:tcPr>
          <w:p w14:paraId="4053DCF9" w14:textId="77777777" w:rsidR="002167B8" w:rsidRPr="00887D85" w:rsidRDefault="002167B8" w:rsidP="00086CFB">
            <w:pPr>
              <w:pStyle w:val="Normal6a"/>
            </w:pPr>
          </w:p>
        </w:tc>
        <w:tc>
          <w:tcPr>
            <w:tcW w:w="4876" w:type="dxa"/>
            <w:tcBorders>
              <w:top w:val="nil"/>
              <w:left w:val="nil"/>
              <w:bottom w:val="nil"/>
              <w:right w:val="nil"/>
            </w:tcBorders>
          </w:tcPr>
          <w:p w14:paraId="6C510C8E" w14:textId="77777777" w:rsidR="002167B8" w:rsidRPr="00887D85" w:rsidRDefault="002167B8" w:rsidP="00086CFB">
            <w:pPr>
              <w:pStyle w:val="Normal6a"/>
            </w:pPr>
            <w:r w:rsidRPr="00887D85">
              <w:rPr>
                <w:b/>
                <w:i/>
              </w:rPr>
              <w:t>9 ter.</w:t>
            </w:r>
            <w:r w:rsidRPr="00887D85">
              <w:tab/>
            </w:r>
            <w:r w:rsidRPr="00887D85">
              <w:rPr>
                <w:b/>
                <w:i/>
              </w:rPr>
              <w:t>erkent dat de Europese referentienetwerken (ERN’s) belangrijk zijn voor het samenbrengen van grensoverschrijdende expertise en netwerken, en dringt erop aan hun rol tijdens de uitvoering van de Europese ruimte voor gezondheidsgegevens te versterken;</w:t>
            </w:r>
          </w:p>
        </w:tc>
      </w:tr>
    </w:tbl>
    <w:p w14:paraId="5DE764C2"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11150CE" w14:textId="77777777" w:rsidR="002167B8" w:rsidRPr="00887D85" w:rsidRDefault="002167B8" w:rsidP="002167B8">
      <w:r w:rsidRPr="00887D85">
        <w:rPr>
          <w:rStyle w:val="HideTWBExt"/>
        </w:rPr>
        <w:t>&lt;/Amend&gt;</w:t>
      </w:r>
    </w:p>
    <w:p w14:paraId="45E31D44"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150</w:t>
      </w:r>
      <w:r w:rsidRPr="00887D85">
        <w:rPr>
          <w:rStyle w:val="HideTWBExt"/>
          <w:b w:val="0"/>
        </w:rPr>
        <w:t>&lt;/NumAm&gt;</w:t>
      </w:r>
    </w:p>
    <w:p w14:paraId="34E689CD"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Michalis Hadjipantela, Adam Jarubas, Letizia Moratti, Oliver Schenk</w:t>
      </w:r>
      <w:r w:rsidRPr="00887D85">
        <w:rPr>
          <w:rStyle w:val="HideTWBExt"/>
          <w:b w:val="0"/>
        </w:rPr>
        <w:t>&lt;/Members&gt;</w:t>
      </w:r>
    </w:p>
    <w:p w14:paraId="0B415DFC" w14:textId="77777777" w:rsidR="002167B8" w:rsidRPr="00887D85" w:rsidRDefault="002167B8" w:rsidP="002167B8">
      <w:pPr>
        <w:pStyle w:val="NormalBold"/>
      </w:pPr>
      <w:r w:rsidRPr="00887D85">
        <w:rPr>
          <w:rStyle w:val="HideTWBExt"/>
          <w:b w:val="0"/>
        </w:rPr>
        <w:t>&lt;/RepeatBlock-By&gt;</w:t>
      </w:r>
    </w:p>
    <w:p w14:paraId="65BF3E3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4C2FAF4" w14:textId="77777777" w:rsidR="002167B8" w:rsidRPr="00887D85" w:rsidRDefault="002167B8" w:rsidP="002167B8">
      <w:pPr>
        <w:pStyle w:val="NormalBold"/>
      </w:pPr>
      <w:r w:rsidRPr="00887D85">
        <w:rPr>
          <w:rStyle w:val="HideTWBExt"/>
          <w:b w:val="0"/>
        </w:rPr>
        <w:t>&lt;Article&gt;</w:t>
      </w:r>
      <w:r w:rsidRPr="00887D85">
        <w:t>Paragraaf 9 ter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AB8A6EC" w14:textId="77777777" w:rsidTr="00086CFB">
        <w:trPr>
          <w:trHeight w:hRule="exact" w:val="240"/>
          <w:jc w:val="center"/>
        </w:trPr>
        <w:tc>
          <w:tcPr>
            <w:tcW w:w="9752" w:type="dxa"/>
            <w:gridSpan w:val="2"/>
            <w:tcBorders>
              <w:top w:val="nil"/>
              <w:left w:val="nil"/>
              <w:bottom w:val="nil"/>
              <w:right w:val="nil"/>
            </w:tcBorders>
          </w:tcPr>
          <w:p w14:paraId="77225235" w14:textId="77777777" w:rsidR="002167B8" w:rsidRPr="00887D85" w:rsidRDefault="002167B8" w:rsidP="00086CFB"/>
        </w:tc>
      </w:tr>
      <w:tr w:rsidR="002167B8" w:rsidRPr="00887D85" w14:paraId="7246BF16" w14:textId="77777777" w:rsidTr="00086CFB">
        <w:trPr>
          <w:trHeight w:val="240"/>
          <w:jc w:val="center"/>
        </w:trPr>
        <w:tc>
          <w:tcPr>
            <w:tcW w:w="4876" w:type="dxa"/>
            <w:tcBorders>
              <w:top w:val="nil"/>
              <w:left w:val="nil"/>
              <w:bottom w:val="nil"/>
              <w:right w:val="nil"/>
            </w:tcBorders>
          </w:tcPr>
          <w:p w14:paraId="18E8ACB0"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135A6A4" w14:textId="77777777" w:rsidR="002167B8" w:rsidRPr="00887D85" w:rsidRDefault="002167B8" w:rsidP="00086CFB">
            <w:pPr>
              <w:pStyle w:val="AmColumnHeading"/>
            </w:pPr>
            <w:r w:rsidRPr="00887D85">
              <w:t>Amendement</w:t>
            </w:r>
          </w:p>
        </w:tc>
      </w:tr>
      <w:tr w:rsidR="002167B8" w:rsidRPr="00887D85" w14:paraId="72C9B67E" w14:textId="77777777" w:rsidTr="00086CFB">
        <w:trPr>
          <w:jc w:val="center"/>
        </w:trPr>
        <w:tc>
          <w:tcPr>
            <w:tcW w:w="4876" w:type="dxa"/>
            <w:tcBorders>
              <w:top w:val="nil"/>
              <w:left w:val="nil"/>
              <w:bottom w:val="nil"/>
              <w:right w:val="nil"/>
            </w:tcBorders>
          </w:tcPr>
          <w:p w14:paraId="1F1DA335" w14:textId="77777777" w:rsidR="002167B8" w:rsidRPr="00887D85" w:rsidRDefault="002167B8" w:rsidP="00086CFB">
            <w:pPr>
              <w:pStyle w:val="Normal6a"/>
            </w:pPr>
          </w:p>
        </w:tc>
        <w:tc>
          <w:tcPr>
            <w:tcW w:w="4876" w:type="dxa"/>
            <w:tcBorders>
              <w:top w:val="nil"/>
              <w:left w:val="nil"/>
              <w:bottom w:val="nil"/>
              <w:right w:val="nil"/>
            </w:tcBorders>
          </w:tcPr>
          <w:p w14:paraId="4F0AF79A" w14:textId="77777777" w:rsidR="002167B8" w:rsidRPr="00887D85" w:rsidRDefault="002167B8" w:rsidP="00086CFB">
            <w:pPr>
              <w:pStyle w:val="Normal6a"/>
            </w:pPr>
            <w:r w:rsidRPr="00887D85">
              <w:rPr>
                <w:b/>
                <w:i/>
              </w:rPr>
              <w:t>9 ter.</w:t>
            </w:r>
            <w:r w:rsidRPr="00887D85">
              <w:tab/>
            </w:r>
            <w:r w:rsidRPr="00887D85">
              <w:rPr>
                <w:b/>
                <w:i/>
              </w:rPr>
              <w:t>roept op tot verbetering van de opleiding voor en bewustmaking van zorgverleners, met name kinderartsen en eerstelijnsartsen, teneinde de vroegtijdige herkenning van zeldzame ziekten te verbeteren;</w:t>
            </w:r>
          </w:p>
        </w:tc>
      </w:tr>
    </w:tbl>
    <w:p w14:paraId="3F6B0106"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71329C3" w14:textId="77777777" w:rsidR="002167B8" w:rsidRPr="00887D85" w:rsidRDefault="002167B8" w:rsidP="002167B8">
      <w:r w:rsidRPr="00887D85">
        <w:rPr>
          <w:rStyle w:val="HideTWBExt"/>
        </w:rPr>
        <w:t>&lt;/Amend&gt;</w:t>
      </w:r>
    </w:p>
    <w:p w14:paraId="26D32A66"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151</w:t>
      </w:r>
      <w:r w:rsidRPr="00887D85">
        <w:rPr>
          <w:rStyle w:val="HideTWBExt"/>
          <w:b w:val="0"/>
        </w:rPr>
        <w:t>&lt;/NumAm&gt;</w:t>
      </w:r>
    </w:p>
    <w:p w14:paraId="0E0E4919"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551706D8" w14:textId="77777777" w:rsidR="002167B8" w:rsidRPr="00887D85" w:rsidRDefault="002167B8" w:rsidP="002167B8">
      <w:pPr>
        <w:pStyle w:val="NormalBold"/>
      </w:pPr>
      <w:r w:rsidRPr="00887D85">
        <w:rPr>
          <w:rStyle w:val="HideTWBExt"/>
          <w:b w:val="0"/>
        </w:rPr>
        <w:t>&lt;/RepeatBlock-By&gt;</w:t>
      </w:r>
    </w:p>
    <w:p w14:paraId="6F6E603C"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86EE0D8" w14:textId="77777777" w:rsidR="002167B8" w:rsidRPr="00887D85" w:rsidRDefault="002167B8" w:rsidP="002167B8">
      <w:pPr>
        <w:pStyle w:val="NormalBold"/>
      </w:pPr>
      <w:r w:rsidRPr="00887D85">
        <w:rPr>
          <w:rStyle w:val="HideTWBExt"/>
          <w:b w:val="0"/>
        </w:rPr>
        <w:t>&lt;Article&gt;</w:t>
      </w:r>
      <w:r w:rsidRPr="00887D85">
        <w:t>Paragraaf 10</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F3D72AA" w14:textId="77777777" w:rsidTr="00086CFB">
        <w:trPr>
          <w:trHeight w:hRule="exact" w:val="240"/>
          <w:jc w:val="center"/>
        </w:trPr>
        <w:tc>
          <w:tcPr>
            <w:tcW w:w="9752" w:type="dxa"/>
            <w:gridSpan w:val="2"/>
            <w:tcBorders>
              <w:top w:val="nil"/>
              <w:left w:val="nil"/>
              <w:bottom w:val="nil"/>
              <w:right w:val="nil"/>
            </w:tcBorders>
          </w:tcPr>
          <w:p w14:paraId="50B4B2D5" w14:textId="77777777" w:rsidR="002167B8" w:rsidRPr="00887D85" w:rsidRDefault="002167B8" w:rsidP="00086CFB"/>
        </w:tc>
      </w:tr>
      <w:tr w:rsidR="002167B8" w:rsidRPr="00887D85" w14:paraId="74229105" w14:textId="77777777" w:rsidTr="00086CFB">
        <w:trPr>
          <w:trHeight w:val="240"/>
          <w:jc w:val="center"/>
        </w:trPr>
        <w:tc>
          <w:tcPr>
            <w:tcW w:w="4876" w:type="dxa"/>
            <w:tcBorders>
              <w:top w:val="nil"/>
              <w:left w:val="nil"/>
              <w:bottom w:val="nil"/>
              <w:right w:val="nil"/>
            </w:tcBorders>
          </w:tcPr>
          <w:p w14:paraId="3364C311"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B9C3ED0" w14:textId="77777777" w:rsidR="002167B8" w:rsidRPr="00887D85" w:rsidRDefault="002167B8" w:rsidP="00086CFB">
            <w:pPr>
              <w:pStyle w:val="AmColumnHeading"/>
            </w:pPr>
            <w:r w:rsidRPr="00887D85">
              <w:t>Amendement</w:t>
            </w:r>
          </w:p>
        </w:tc>
      </w:tr>
      <w:tr w:rsidR="002167B8" w:rsidRPr="00887D85" w14:paraId="4905CBC4" w14:textId="77777777" w:rsidTr="00086CFB">
        <w:trPr>
          <w:jc w:val="center"/>
        </w:trPr>
        <w:tc>
          <w:tcPr>
            <w:tcW w:w="4876" w:type="dxa"/>
            <w:tcBorders>
              <w:top w:val="nil"/>
              <w:left w:val="nil"/>
              <w:bottom w:val="nil"/>
              <w:right w:val="nil"/>
            </w:tcBorders>
          </w:tcPr>
          <w:p w14:paraId="6D225663" w14:textId="77777777" w:rsidR="002167B8" w:rsidRPr="00887D85" w:rsidRDefault="002167B8" w:rsidP="00086CFB">
            <w:pPr>
              <w:pStyle w:val="Normal6a"/>
            </w:pPr>
            <w:r w:rsidRPr="00887D85">
              <w:t>10.</w:t>
            </w:r>
            <w:r w:rsidRPr="00887D85">
              <w:tab/>
            </w:r>
            <w:r w:rsidRPr="00887D85">
              <w:rPr>
                <w:b/>
                <w:i/>
              </w:rPr>
              <w:t xml:space="preserve">wijst </w:t>
            </w:r>
            <w:r w:rsidRPr="00887D85">
              <w:t xml:space="preserve">erop </w:t>
            </w:r>
            <w:r w:rsidRPr="00887D85">
              <w:rPr>
                <w:b/>
                <w:i/>
              </w:rPr>
              <w:t>dat</w:t>
            </w:r>
            <w:r w:rsidRPr="00887D85">
              <w:t xml:space="preserve"> de coördinatie op EU-niveau </w:t>
            </w:r>
            <w:r w:rsidRPr="00887D85">
              <w:rPr>
                <w:b/>
                <w:i/>
              </w:rPr>
              <w:t>moet worden versterkt</w:t>
            </w:r>
            <w:r w:rsidRPr="00887D85">
              <w:t xml:space="preserve"> als het gaat om de evaluatie van gezondheidstechnologie en de beoordeling van bewijs voor </w:t>
            </w:r>
            <w:r w:rsidRPr="00887D85">
              <w:rPr>
                <w:b/>
                <w:i/>
              </w:rPr>
              <w:t>de behandeling van</w:t>
            </w:r>
            <w:r w:rsidRPr="00887D85">
              <w:t xml:space="preserve"> zeldzame ziekten;</w:t>
            </w:r>
          </w:p>
        </w:tc>
        <w:tc>
          <w:tcPr>
            <w:tcW w:w="4876" w:type="dxa"/>
            <w:tcBorders>
              <w:top w:val="nil"/>
              <w:left w:val="nil"/>
              <w:bottom w:val="nil"/>
              <w:right w:val="nil"/>
            </w:tcBorders>
          </w:tcPr>
          <w:p w14:paraId="5959119E" w14:textId="77777777" w:rsidR="002167B8" w:rsidRPr="00887D85" w:rsidRDefault="002167B8" w:rsidP="00086CFB">
            <w:pPr>
              <w:pStyle w:val="Normal6a"/>
            </w:pPr>
            <w:r w:rsidRPr="00887D85">
              <w:t>10.</w:t>
            </w:r>
            <w:r w:rsidRPr="00887D85">
              <w:tab/>
            </w:r>
            <w:r w:rsidRPr="00887D85">
              <w:rPr>
                <w:b/>
                <w:i/>
              </w:rPr>
              <w:t xml:space="preserve">dringt </w:t>
            </w:r>
            <w:r w:rsidRPr="00887D85">
              <w:t xml:space="preserve">erop </w:t>
            </w:r>
            <w:r w:rsidRPr="00887D85">
              <w:rPr>
                <w:b/>
                <w:i/>
              </w:rPr>
              <w:t>aan</w:t>
            </w:r>
            <w:r w:rsidRPr="00887D85">
              <w:t xml:space="preserve"> de coördinatie op EU-niveau </w:t>
            </w:r>
            <w:r w:rsidRPr="00887D85">
              <w:rPr>
                <w:b/>
                <w:i/>
              </w:rPr>
              <w:t>te versterken</w:t>
            </w:r>
            <w:r w:rsidRPr="00887D85">
              <w:t xml:space="preserve"> als het gaat om de evaluatie van gezondheidstechnologie en de beoordeling van bewijs voor </w:t>
            </w:r>
            <w:r w:rsidRPr="00887D85">
              <w:rPr>
                <w:b/>
                <w:i/>
              </w:rPr>
              <w:t>therapieën voor</w:t>
            </w:r>
            <w:r w:rsidRPr="00887D85">
              <w:t xml:space="preserve"> zeldzame ziekten</w:t>
            </w:r>
            <w:r w:rsidRPr="00887D85">
              <w:rPr>
                <w:b/>
                <w:i/>
              </w:rPr>
              <w:t>, met inbegrip van geneesmiddelen, medische hulpmiddelen, digitale gezondheidsoplossingen en andere relevante technologieën of procedures, rekening houdend met de specifieke uitdagingen in verband met kleine patiëntenpopulaties en beperkte klinische gegevens</w:t>
            </w:r>
            <w:r w:rsidRPr="00887D85">
              <w:t>;</w:t>
            </w:r>
          </w:p>
        </w:tc>
      </w:tr>
    </w:tbl>
    <w:p w14:paraId="7E66F138"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E40FB70" w14:textId="77777777" w:rsidR="002167B8" w:rsidRPr="00887D85" w:rsidRDefault="002167B8" w:rsidP="002167B8">
      <w:r w:rsidRPr="00887D85">
        <w:rPr>
          <w:rStyle w:val="HideTWBExt"/>
        </w:rPr>
        <w:t>&lt;/Amend&gt;</w:t>
      </w:r>
    </w:p>
    <w:p w14:paraId="08A48A4B"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152</w:t>
      </w:r>
      <w:r w:rsidRPr="00887D85">
        <w:rPr>
          <w:rStyle w:val="HideTWBExt"/>
          <w:b w:val="0"/>
        </w:rPr>
        <w:t>&lt;/NumAm&gt;</w:t>
      </w:r>
    </w:p>
    <w:p w14:paraId="2B5A272E" w14:textId="77777777" w:rsidR="002167B8" w:rsidRPr="00887D85" w:rsidRDefault="002167B8" w:rsidP="002167B8">
      <w:pPr>
        <w:pStyle w:val="NormalBold"/>
      </w:pPr>
      <w:r w:rsidRPr="00887D85">
        <w:rPr>
          <w:rStyle w:val="HideTWBExt"/>
          <w:b w:val="0"/>
        </w:rPr>
        <w:t>&lt;RepeatBlock-By&gt;&lt;Members&gt;</w:t>
      </w:r>
      <w:r w:rsidRPr="00887D85">
        <w:t>Emmanouil Fragkos, Galato Alexandraki, Geadis Geadi</w:t>
      </w:r>
      <w:r w:rsidRPr="00887D85">
        <w:rPr>
          <w:rStyle w:val="HideTWBExt"/>
          <w:b w:val="0"/>
        </w:rPr>
        <w:t>&lt;/Members&gt;</w:t>
      </w:r>
    </w:p>
    <w:p w14:paraId="3C9DD193" w14:textId="77777777" w:rsidR="002167B8" w:rsidRPr="00887D85" w:rsidRDefault="002167B8" w:rsidP="002167B8">
      <w:pPr>
        <w:pStyle w:val="NormalBold"/>
      </w:pPr>
      <w:r w:rsidRPr="00887D85">
        <w:rPr>
          <w:rStyle w:val="HideTWBExt"/>
          <w:b w:val="0"/>
        </w:rPr>
        <w:t>&lt;/RepeatBlock-By&gt;</w:t>
      </w:r>
    </w:p>
    <w:p w14:paraId="0D7DC14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C6CA892" w14:textId="77777777" w:rsidR="002167B8" w:rsidRPr="00887D85" w:rsidRDefault="002167B8" w:rsidP="002167B8">
      <w:pPr>
        <w:pStyle w:val="NormalBold"/>
      </w:pPr>
      <w:r w:rsidRPr="00887D85">
        <w:rPr>
          <w:rStyle w:val="HideTWBExt"/>
          <w:b w:val="0"/>
        </w:rPr>
        <w:t>&lt;Article&gt;</w:t>
      </w:r>
      <w:r w:rsidRPr="00887D85">
        <w:t>Paragraaf 10</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D4A7FBC" w14:textId="77777777" w:rsidTr="00086CFB">
        <w:trPr>
          <w:trHeight w:hRule="exact" w:val="240"/>
          <w:jc w:val="center"/>
        </w:trPr>
        <w:tc>
          <w:tcPr>
            <w:tcW w:w="9752" w:type="dxa"/>
            <w:gridSpan w:val="2"/>
            <w:tcBorders>
              <w:top w:val="nil"/>
              <w:left w:val="nil"/>
              <w:bottom w:val="nil"/>
              <w:right w:val="nil"/>
            </w:tcBorders>
          </w:tcPr>
          <w:p w14:paraId="5F8BB278" w14:textId="77777777" w:rsidR="002167B8" w:rsidRPr="00887D85" w:rsidRDefault="002167B8" w:rsidP="00086CFB"/>
        </w:tc>
      </w:tr>
      <w:tr w:rsidR="002167B8" w:rsidRPr="00887D85" w14:paraId="15DEB1A8" w14:textId="77777777" w:rsidTr="00086CFB">
        <w:trPr>
          <w:trHeight w:val="240"/>
          <w:jc w:val="center"/>
        </w:trPr>
        <w:tc>
          <w:tcPr>
            <w:tcW w:w="4876" w:type="dxa"/>
            <w:tcBorders>
              <w:top w:val="nil"/>
              <w:left w:val="nil"/>
              <w:bottom w:val="nil"/>
              <w:right w:val="nil"/>
            </w:tcBorders>
          </w:tcPr>
          <w:p w14:paraId="7E13167A"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D523597" w14:textId="77777777" w:rsidR="002167B8" w:rsidRPr="00887D85" w:rsidRDefault="002167B8" w:rsidP="00086CFB">
            <w:pPr>
              <w:pStyle w:val="AmColumnHeading"/>
            </w:pPr>
            <w:r w:rsidRPr="00887D85">
              <w:t>Amendement</w:t>
            </w:r>
          </w:p>
        </w:tc>
      </w:tr>
      <w:tr w:rsidR="002167B8" w:rsidRPr="00887D85" w14:paraId="17EDFAE9" w14:textId="77777777" w:rsidTr="00086CFB">
        <w:trPr>
          <w:jc w:val="center"/>
        </w:trPr>
        <w:tc>
          <w:tcPr>
            <w:tcW w:w="4876" w:type="dxa"/>
            <w:tcBorders>
              <w:top w:val="nil"/>
              <w:left w:val="nil"/>
              <w:bottom w:val="nil"/>
              <w:right w:val="nil"/>
            </w:tcBorders>
          </w:tcPr>
          <w:p w14:paraId="1B523EAB" w14:textId="77777777" w:rsidR="002167B8" w:rsidRPr="00887D85" w:rsidRDefault="002167B8" w:rsidP="00086CFB">
            <w:pPr>
              <w:pStyle w:val="Normal6a"/>
            </w:pPr>
            <w:r w:rsidRPr="00887D85">
              <w:t>10.</w:t>
            </w:r>
            <w:r w:rsidRPr="00887D85">
              <w:tab/>
              <w:t>wijst erop dat de coördinatie op EU-niveau moet worden versterkt als het gaat om de evaluatie van gezondheidstechnologie en de beoordeling van bewijs voor de behandeling van zeldzame ziekten;</w:t>
            </w:r>
          </w:p>
        </w:tc>
        <w:tc>
          <w:tcPr>
            <w:tcW w:w="4876" w:type="dxa"/>
            <w:tcBorders>
              <w:top w:val="nil"/>
              <w:left w:val="nil"/>
              <w:bottom w:val="nil"/>
              <w:right w:val="nil"/>
            </w:tcBorders>
          </w:tcPr>
          <w:p w14:paraId="3D3AE849" w14:textId="77777777" w:rsidR="002167B8" w:rsidRPr="00887D85" w:rsidRDefault="002167B8" w:rsidP="00086CFB">
            <w:pPr>
              <w:pStyle w:val="Normal6a"/>
            </w:pPr>
            <w:r w:rsidRPr="00887D85">
              <w:t>10.</w:t>
            </w:r>
            <w:r w:rsidRPr="00887D85">
              <w:tab/>
              <w:t xml:space="preserve">wijst erop dat de coördinatie op EU-niveau moet worden versterkt als het gaat om de evaluatie van gezondheidstechnologie en de beoordeling van bewijs voor de behandeling van zeldzame ziekten; </w:t>
            </w:r>
            <w:r w:rsidRPr="00887D85">
              <w:rPr>
                <w:b/>
                <w:i/>
              </w:rPr>
              <w:t>wijst erop dat er gelet moet worden op het feit dat behandelingen die verlichting bieden maar waarvan de werkzaamheid mogelijk niet door solide klinisch bewijs wordt gestaafd, niettemin het leven van patiënten kunnen verbeteren;</w:t>
            </w:r>
          </w:p>
        </w:tc>
      </w:tr>
    </w:tbl>
    <w:p w14:paraId="1FBF6D93"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{EL}</w:t>
      </w:r>
      <w:r w:rsidRPr="00887D85">
        <w:t>el</w:t>
      </w:r>
      <w:r w:rsidRPr="00887D85">
        <w:rPr>
          <w:rStyle w:val="HideTWBExt"/>
        </w:rPr>
        <w:t>&lt;/Original&gt;</w:t>
      </w:r>
    </w:p>
    <w:p w14:paraId="0DDB6B56" w14:textId="77777777" w:rsidR="002167B8" w:rsidRPr="00887D85" w:rsidRDefault="002167B8" w:rsidP="002167B8">
      <w:r w:rsidRPr="00887D85">
        <w:rPr>
          <w:rStyle w:val="HideTWBExt"/>
        </w:rPr>
        <w:t>&lt;/Amend&gt;</w:t>
      </w:r>
    </w:p>
    <w:p w14:paraId="233766E4"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153</w:t>
      </w:r>
      <w:r w:rsidRPr="00887D85">
        <w:rPr>
          <w:rStyle w:val="HideTWBExt"/>
          <w:b w:val="0"/>
        </w:rPr>
        <w:t>&lt;/NumAm&gt;</w:t>
      </w:r>
    </w:p>
    <w:p w14:paraId="1F72FFF0"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w:t>
      </w:r>
      <w:r w:rsidRPr="00887D85">
        <w:rPr>
          <w:rStyle w:val="HideTWBExt"/>
          <w:b w:val="0"/>
        </w:rPr>
        <w:t>&lt;/Members&gt;</w:t>
      </w:r>
    </w:p>
    <w:p w14:paraId="19D15C21" w14:textId="77777777" w:rsidR="002167B8" w:rsidRPr="00887D85" w:rsidRDefault="002167B8" w:rsidP="002167B8">
      <w:pPr>
        <w:pStyle w:val="NormalBold"/>
      </w:pPr>
      <w:r w:rsidRPr="00887D85">
        <w:rPr>
          <w:rStyle w:val="HideTWBExt"/>
          <w:b w:val="0"/>
        </w:rPr>
        <w:t>&lt;/RepeatBlock-By&gt;</w:t>
      </w:r>
    </w:p>
    <w:p w14:paraId="0FC80B7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86CDE41" w14:textId="77777777" w:rsidR="002167B8" w:rsidRPr="00887D85" w:rsidRDefault="002167B8" w:rsidP="002167B8">
      <w:pPr>
        <w:pStyle w:val="NormalBold"/>
      </w:pPr>
      <w:r w:rsidRPr="00887D85">
        <w:rPr>
          <w:rStyle w:val="HideTWBExt"/>
          <w:b w:val="0"/>
        </w:rPr>
        <w:t>&lt;Article&gt;</w:t>
      </w:r>
      <w:r w:rsidRPr="00887D85">
        <w:t>Paragraaf 10</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3F67AB4" w14:textId="77777777" w:rsidTr="00086CFB">
        <w:trPr>
          <w:trHeight w:hRule="exact" w:val="240"/>
          <w:jc w:val="center"/>
        </w:trPr>
        <w:tc>
          <w:tcPr>
            <w:tcW w:w="9752" w:type="dxa"/>
            <w:gridSpan w:val="2"/>
            <w:tcBorders>
              <w:top w:val="nil"/>
              <w:left w:val="nil"/>
              <w:bottom w:val="nil"/>
              <w:right w:val="nil"/>
            </w:tcBorders>
          </w:tcPr>
          <w:p w14:paraId="5397070E" w14:textId="77777777" w:rsidR="002167B8" w:rsidRPr="00887D85" w:rsidRDefault="002167B8" w:rsidP="00086CFB"/>
        </w:tc>
      </w:tr>
      <w:tr w:rsidR="002167B8" w:rsidRPr="00887D85" w14:paraId="34E46083" w14:textId="77777777" w:rsidTr="00086CFB">
        <w:trPr>
          <w:trHeight w:val="240"/>
          <w:jc w:val="center"/>
        </w:trPr>
        <w:tc>
          <w:tcPr>
            <w:tcW w:w="4876" w:type="dxa"/>
            <w:tcBorders>
              <w:top w:val="nil"/>
              <w:left w:val="nil"/>
              <w:bottom w:val="nil"/>
              <w:right w:val="nil"/>
            </w:tcBorders>
          </w:tcPr>
          <w:p w14:paraId="01CE2456"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C549BA8" w14:textId="77777777" w:rsidR="002167B8" w:rsidRPr="00887D85" w:rsidRDefault="002167B8" w:rsidP="00086CFB">
            <w:pPr>
              <w:pStyle w:val="AmColumnHeading"/>
            </w:pPr>
            <w:r w:rsidRPr="00887D85">
              <w:t>Amendement</w:t>
            </w:r>
          </w:p>
        </w:tc>
      </w:tr>
      <w:tr w:rsidR="002167B8" w:rsidRPr="00887D85" w14:paraId="0F4B9A2F" w14:textId="77777777" w:rsidTr="00086CFB">
        <w:trPr>
          <w:jc w:val="center"/>
        </w:trPr>
        <w:tc>
          <w:tcPr>
            <w:tcW w:w="4876" w:type="dxa"/>
            <w:tcBorders>
              <w:top w:val="nil"/>
              <w:left w:val="nil"/>
              <w:bottom w:val="nil"/>
              <w:right w:val="nil"/>
            </w:tcBorders>
          </w:tcPr>
          <w:p w14:paraId="38576253" w14:textId="77777777" w:rsidR="002167B8" w:rsidRPr="00887D85" w:rsidRDefault="002167B8" w:rsidP="00086CFB">
            <w:pPr>
              <w:pStyle w:val="Normal6a"/>
            </w:pPr>
            <w:r w:rsidRPr="00887D85">
              <w:t>10.</w:t>
            </w:r>
            <w:r w:rsidRPr="00887D85">
              <w:tab/>
              <w:t>wijst erop dat de coördinatie op EU-niveau moet worden versterkt als het gaat om de evaluatie van gezondheidstechnologie en de beoordeling van bewijs voor de behandeling van zeldzame ziekten;</w:t>
            </w:r>
          </w:p>
        </w:tc>
        <w:tc>
          <w:tcPr>
            <w:tcW w:w="4876" w:type="dxa"/>
            <w:tcBorders>
              <w:top w:val="nil"/>
              <w:left w:val="nil"/>
              <w:bottom w:val="nil"/>
              <w:right w:val="nil"/>
            </w:tcBorders>
          </w:tcPr>
          <w:p w14:paraId="0B63D0BD" w14:textId="77777777" w:rsidR="002167B8" w:rsidRPr="00887D85" w:rsidRDefault="002167B8" w:rsidP="00086CFB">
            <w:pPr>
              <w:pStyle w:val="Normal6a"/>
            </w:pPr>
            <w:r w:rsidRPr="00887D85">
              <w:t>10.</w:t>
            </w:r>
            <w:r w:rsidRPr="00887D85">
              <w:tab/>
              <w:t>wijst erop dat de coördinatie op EU-niveau moet worden versterkt als het gaat om de evaluatie van gezondheidstechnologie</w:t>
            </w:r>
            <w:r w:rsidRPr="00887D85">
              <w:rPr>
                <w:b/>
                <w:i/>
              </w:rPr>
              <w:t>, door middel van de uitvoering van Verordening (EU) 2021/2282,</w:t>
            </w:r>
            <w:r w:rsidRPr="00887D85">
              <w:t xml:space="preserve"> en de beoordeling van bewijs voor de behandeling van zeldzame ziekten;</w:t>
            </w:r>
          </w:p>
        </w:tc>
      </w:tr>
    </w:tbl>
    <w:p w14:paraId="6266C767"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BFC9B74" w14:textId="77777777" w:rsidR="002167B8" w:rsidRPr="00887D85" w:rsidRDefault="002167B8" w:rsidP="002167B8">
      <w:r w:rsidRPr="00887D85">
        <w:rPr>
          <w:rStyle w:val="HideTWBExt"/>
        </w:rPr>
        <w:t>&lt;/Amend&gt;</w:t>
      </w:r>
    </w:p>
    <w:p w14:paraId="5E36F89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154</w:t>
      </w:r>
      <w:r w:rsidRPr="00887D85">
        <w:rPr>
          <w:rStyle w:val="HideTWBExt"/>
          <w:b w:val="0"/>
        </w:rPr>
        <w:t>&lt;/NumAm&gt;</w:t>
      </w:r>
    </w:p>
    <w:p w14:paraId="7DEABE7E" w14:textId="77777777" w:rsidR="002167B8" w:rsidRPr="00887D85" w:rsidRDefault="002167B8" w:rsidP="002167B8">
      <w:pPr>
        <w:pStyle w:val="NormalBold"/>
      </w:pPr>
      <w:r w:rsidRPr="00887D85">
        <w:rPr>
          <w:rStyle w:val="HideTWBExt"/>
          <w:b w:val="0"/>
        </w:rPr>
        <w:t>&lt;RepeatBlock-By&gt;&lt;Members&gt;</w:t>
      </w:r>
      <w:r w:rsidRPr="00887D85">
        <w:t>Billy Kelleher, Vlad Vasile-Voiculescu, Stine Bosse</w:t>
      </w:r>
      <w:r w:rsidRPr="00887D85">
        <w:rPr>
          <w:rStyle w:val="HideTWBExt"/>
          <w:b w:val="0"/>
        </w:rPr>
        <w:t>&lt;/Members&gt;</w:t>
      </w:r>
    </w:p>
    <w:p w14:paraId="319AF697" w14:textId="77777777" w:rsidR="002167B8" w:rsidRPr="00887D85" w:rsidRDefault="002167B8" w:rsidP="002167B8">
      <w:pPr>
        <w:pStyle w:val="NormalBold"/>
      </w:pPr>
      <w:r w:rsidRPr="00887D85">
        <w:rPr>
          <w:rStyle w:val="HideTWBExt"/>
          <w:b w:val="0"/>
        </w:rPr>
        <w:t>&lt;/RepeatBlock-By&gt;</w:t>
      </w:r>
    </w:p>
    <w:p w14:paraId="20F2BA6D"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AE6AA96" w14:textId="77777777" w:rsidR="002167B8" w:rsidRPr="00887D85" w:rsidRDefault="002167B8" w:rsidP="002167B8">
      <w:pPr>
        <w:pStyle w:val="NormalBold"/>
      </w:pPr>
      <w:r w:rsidRPr="00887D85">
        <w:rPr>
          <w:rStyle w:val="HideTWBExt"/>
          <w:b w:val="0"/>
        </w:rPr>
        <w:t>&lt;Article&gt;</w:t>
      </w:r>
      <w:r w:rsidRPr="00887D85">
        <w:t>Paragraaf 10</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27DF528" w14:textId="77777777" w:rsidTr="00086CFB">
        <w:trPr>
          <w:trHeight w:hRule="exact" w:val="240"/>
          <w:jc w:val="center"/>
        </w:trPr>
        <w:tc>
          <w:tcPr>
            <w:tcW w:w="9752" w:type="dxa"/>
            <w:gridSpan w:val="2"/>
            <w:tcBorders>
              <w:top w:val="nil"/>
              <w:left w:val="nil"/>
              <w:bottom w:val="nil"/>
              <w:right w:val="nil"/>
            </w:tcBorders>
          </w:tcPr>
          <w:p w14:paraId="1E2AFECE" w14:textId="77777777" w:rsidR="002167B8" w:rsidRPr="00887D85" w:rsidRDefault="002167B8" w:rsidP="00086CFB"/>
        </w:tc>
      </w:tr>
      <w:tr w:rsidR="002167B8" w:rsidRPr="00887D85" w14:paraId="63587319" w14:textId="77777777" w:rsidTr="00086CFB">
        <w:trPr>
          <w:trHeight w:val="240"/>
          <w:jc w:val="center"/>
        </w:trPr>
        <w:tc>
          <w:tcPr>
            <w:tcW w:w="4876" w:type="dxa"/>
            <w:tcBorders>
              <w:top w:val="nil"/>
              <w:left w:val="nil"/>
              <w:bottom w:val="nil"/>
              <w:right w:val="nil"/>
            </w:tcBorders>
          </w:tcPr>
          <w:p w14:paraId="6532F4F1"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EEBB3AA" w14:textId="77777777" w:rsidR="002167B8" w:rsidRPr="00887D85" w:rsidRDefault="002167B8" w:rsidP="00086CFB">
            <w:pPr>
              <w:pStyle w:val="AmColumnHeading"/>
            </w:pPr>
            <w:r w:rsidRPr="00887D85">
              <w:t>Amendement</w:t>
            </w:r>
          </w:p>
        </w:tc>
      </w:tr>
      <w:tr w:rsidR="002167B8" w:rsidRPr="00887D85" w14:paraId="38D0CEAD" w14:textId="77777777" w:rsidTr="00086CFB">
        <w:trPr>
          <w:jc w:val="center"/>
        </w:trPr>
        <w:tc>
          <w:tcPr>
            <w:tcW w:w="4876" w:type="dxa"/>
            <w:tcBorders>
              <w:top w:val="nil"/>
              <w:left w:val="nil"/>
              <w:bottom w:val="nil"/>
              <w:right w:val="nil"/>
            </w:tcBorders>
          </w:tcPr>
          <w:p w14:paraId="5344671D" w14:textId="77777777" w:rsidR="002167B8" w:rsidRPr="00887D85" w:rsidRDefault="002167B8" w:rsidP="00086CFB">
            <w:pPr>
              <w:pStyle w:val="Normal6a"/>
            </w:pPr>
            <w:r w:rsidRPr="00887D85">
              <w:t>10.</w:t>
            </w:r>
            <w:r w:rsidRPr="00887D85">
              <w:tab/>
              <w:t>wijst erop dat de coördinatie op EU-niveau moet worden versterkt als het gaat om de evaluatie van gezondheidstechnologie en de beoordeling van bewijs voor de behandeling van zeldzame ziekten;</w:t>
            </w:r>
          </w:p>
        </w:tc>
        <w:tc>
          <w:tcPr>
            <w:tcW w:w="4876" w:type="dxa"/>
            <w:tcBorders>
              <w:top w:val="nil"/>
              <w:left w:val="nil"/>
              <w:bottom w:val="nil"/>
              <w:right w:val="nil"/>
            </w:tcBorders>
          </w:tcPr>
          <w:p w14:paraId="0234A5FF" w14:textId="77777777" w:rsidR="002167B8" w:rsidRPr="00887D85" w:rsidRDefault="002167B8" w:rsidP="00086CFB">
            <w:pPr>
              <w:pStyle w:val="Normal6a"/>
            </w:pPr>
            <w:r w:rsidRPr="00887D85">
              <w:t>10.</w:t>
            </w:r>
            <w:r w:rsidRPr="00887D85">
              <w:tab/>
              <w:t xml:space="preserve">wijst erop dat de coördinatie op EU-niveau moet worden versterkt </w:t>
            </w:r>
            <w:r w:rsidRPr="00887D85">
              <w:rPr>
                <w:b/>
                <w:i/>
              </w:rPr>
              <w:t>en gefinancierd</w:t>
            </w:r>
            <w:r w:rsidRPr="00887D85">
              <w:t xml:space="preserve"> als het gaat om de evaluatie van gezondheidstechnologie en de beoordeling van bewijs voor de behandeling van zeldzame ziekten;</w:t>
            </w:r>
          </w:p>
        </w:tc>
      </w:tr>
    </w:tbl>
    <w:p w14:paraId="3D958EAE"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D8F6CCC" w14:textId="77777777" w:rsidR="002167B8" w:rsidRPr="00887D85" w:rsidRDefault="002167B8" w:rsidP="002167B8">
      <w:r w:rsidRPr="00887D85">
        <w:rPr>
          <w:rStyle w:val="HideTWBExt"/>
        </w:rPr>
        <w:t>&lt;/Amend&gt;</w:t>
      </w:r>
    </w:p>
    <w:p w14:paraId="7F787C48"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155</w:t>
      </w:r>
      <w:r w:rsidRPr="00887D85">
        <w:rPr>
          <w:rStyle w:val="HideTWBExt"/>
          <w:b w:val="0"/>
        </w:rPr>
        <w:t>&lt;/NumAm&gt;</w:t>
      </w:r>
    </w:p>
    <w:p w14:paraId="4C44CA5F" w14:textId="77777777" w:rsidR="002167B8" w:rsidRPr="00887D85" w:rsidRDefault="002167B8" w:rsidP="002167B8">
      <w:pPr>
        <w:pStyle w:val="NormalBold"/>
      </w:pPr>
      <w:r w:rsidRPr="00887D85">
        <w:rPr>
          <w:rStyle w:val="HideTWBExt"/>
          <w:b w:val="0"/>
        </w:rPr>
        <w:t>&lt;RepeatBlock-By&gt;&lt;Members&gt;</w:t>
      </w:r>
      <w:r w:rsidRPr="00887D85">
        <w:t>Margarita de la Pisa Carrión</w:t>
      </w:r>
      <w:r w:rsidRPr="00887D85">
        <w:rPr>
          <w:rStyle w:val="HideTWBExt"/>
          <w:b w:val="0"/>
        </w:rPr>
        <w:t>&lt;/Members&gt;</w:t>
      </w:r>
    </w:p>
    <w:p w14:paraId="06146DDD" w14:textId="77777777" w:rsidR="002167B8" w:rsidRPr="00887D85" w:rsidRDefault="002167B8" w:rsidP="002167B8">
      <w:pPr>
        <w:pStyle w:val="NormalBold"/>
      </w:pPr>
      <w:r w:rsidRPr="00887D85">
        <w:rPr>
          <w:rStyle w:val="HideTWBExt"/>
          <w:b w:val="0"/>
        </w:rPr>
        <w:t>&lt;/RepeatBlock-By&gt;</w:t>
      </w:r>
    </w:p>
    <w:p w14:paraId="58C7787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76594D8" w14:textId="77777777" w:rsidR="002167B8" w:rsidRPr="00887D85" w:rsidRDefault="002167B8" w:rsidP="002167B8">
      <w:pPr>
        <w:pStyle w:val="NormalBold"/>
      </w:pPr>
      <w:r w:rsidRPr="00887D85">
        <w:rPr>
          <w:rStyle w:val="HideTWBExt"/>
          <w:b w:val="0"/>
        </w:rPr>
        <w:t>&lt;Article&gt;</w:t>
      </w:r>
      <w:r w:rsidRPr="00887D85">
        <w:t>Paragraaf 10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BC0FE83" w14:textId="77777777" w:rsidTr="00086CFB">
        <w:trPr>
          <w:trHeight w:hRule="exact" w:val="240"/>
          <w:jc w:val="center"/>
        </w:trPr>
        <w:tc>
          <w:tcPr>
            <w:tcW w:w="9752" w:type="dxa"/>
            <w:gridSpan w:val="2"/>
            <w:tcBorders>
              <w:top w:val="nil"/>
              <w:left w:val="nil"/>
              <w:bottom w:val="nil"/>
              <w:right w:val="nil"/>
            </w:tcBorders>
          </w:tcPr>
          <w:p w14:paraId="0F0C08F9" w14:textId="77777777" w:rsidR="002167B8" w:rsidRPr="00887D85" w:rsidRDefault="002167B8" w:rsidP="00086CFB"/>
        </w:tc>
      </w:tr>
      <w:tr w:rsidR="002167B8" w:rsidRPr="00887D85" w14:paraId="352F418E" w14:textId="77777777" w:rsidTr="00086CFB">
        <w:trPr>
          <w:trHeight w:val="240"/>
          <w:jc w:val="center"/>
        </w:trPr>
        <w:tc>
          <w:tcPr>
            <w:tcW w:w="4876" w:type="dxa"/>
            <w:tcBorders>
              <w:top w:val="nil"/>
              <w:left w:val="nil"/>
              <w:bottom w:val="nil"/>
              <w:right w:val="nil"/>
            </w:tcBorders>
          </w:tcPr>
          <w:p w14:paraId="15F0E16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504D369" w14:textId="77777777" w:rsidR="002167B8" w:rsidRPr="00887D85" w:rsidRDefault="002167B8" w:rsidP="00086CFB">
            <w:pPr>
              <w:pStyle w:val="AmColumnHeading"/>
            </w:pPr>
            <w:r w:rsidRPr="00887D85">
              <w:t>Amendement</w:t>
            </w:r>
          </w:p>
        </w:tc>
      </w:tr>
      <w:tr w:rsidR="002167B8" w:rsidRPr="00887D85" w14:paraId="24A1690B" w14:textId="77777777" w:rsidTr="00086CFB">
        <w:trPr>
          <w:jc w:val="center"/>
        </w:trPr>
        <w:tc>
          <w:tcPr>
            <w:tcW w:w="4876" w:type="dxa"/>
            <w:tcBorders>
              <w:top w:val="nil"/>
              <w:left w:val="nil"/>
              <w:bottom w:val="nil"/>
              <w:right w:val="nil"/>
            </w:tcBorders>
          </w:tcPr>
          <w:p w14:paraId="70F2B954" w14:textId="77777777" w:rsidR="002167B8" w:rsidRPr="00887D85" w:rsidRDefault="002167B8" w:rsidP="00086CFB">
            <w:pPr>
              <w:pStyle w:val="Normal6a"/>
            </w:pPr>
          </w:p>
        </w:tc>
        <w:tc>
          <w:tcPr>
            <w:tcW w:w="4876" w:type="dxa"/>
            <w:tcBorders>
              <w:top w:val="nil"/>
              <w:left w:val="nil"/>
              <w:bottom w:val="nil"/>
              <w:right w:val="nil"/>
            </w:tcBorders>
          </w:tcPr>
          <w:p w14:paraId="2ABCB611" w14:textId="77777777" w:rsidR="002167B8" w:rsidRPr="00887D85" w:rsidRDefault="002167B8" w:rsidP="00086CFB">
            <w:pPr>
              <w:pStyle w:val="Normal6a"/>
            </w:pPr>
            <w:r w:rsidRPr="00887D85">
              <w:rPr>
                <w:b/>
                <w:i/>
              </w:rPr>
              <w:t>10 bis.</w:t>
            </w:r>
            <w:r w:rsidRPr="00887D85">
              <w:tab/>
            </w:r>
            <w:r w:rsidRPr="00887D85">
              <w:rPr>
                <w:b/>
                <w:i/>
              </w:rPr>
              <w:t>verzoekt dat het concept van onvervulde medische behoeften ook die situaties omvat waarin behandelingen bestaan die, hoewel ze de ziekte niet genezen, aanzienlijke geleidelijke verbeteringen bieden in de levenskwaliteit, functionaliteit of het klinisch beheer van de patiënt, zoals het geval is bij Veyuvec bij dystrofische epidermolysis bullosa;</w:t>
            </w:r>
          </w:p>
        </w:tc>
      </w:tr>
    </w:tbl>
    <w:p w14:paraId="5F478DAE"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{ES}</w:t>
      </w:r>
      <w:r w:rsidRPr="00887D85">
        <w:t>es</w:t>
      </w:r>
      <w:r w:rsidRPr="00887D85">
        <w:rPr>
          <w:rStyle w:val="HideTWBExt"/>
        </w:rPr>
        <w:t>&lt;/Original&gt;</w:t>
      </w:r>
    </w:p>
    <w:p w14:paraId="57133F60" w14:textId="77777777" w:rsidR="002167B8" w:rsidRPr="00887D85" w:rsidRDefault="002167B8" w:rsidP="002167B8">
      <w:r w:rsidRPr="00887D85">
        <w:rPr>
          <w:rStyle w:val="HideTWBExt"/>
        </w:rPr>
        <w:t>&lt;/Amend&gt;</w:t>
      </w:r>
    </w:p>
    <w:p w14:paraId="290CA52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156</w:t>
      </w:r>
      <w:r w:rsidRPr="00887D85">
        <w:rPr>
          <w:rStyle w:val="HideTWBExt"/>
          <w:b w:val="0"/>
        </w:rPr>
        <w:t>&lt;/NumAm&gt;</w:t>
      </w:r>
    </w:p>
    <w:p w14:paraId="65294FCA" w14:textId="77777777" w:rsidR="002167B8" w:rsidRPr="00887D85" w:rsidRDefault="002167B8" w:rsidP="002167B8">
      <w:pPr>
        <w:pStyle w:val="NormalBold"/>
      </w:pPr>
      <w:r w:rsidRPr="00887D85">
        <w:rPr>
          <w:rStyle w:val="HideTWBExt"/>
          <w:b w:val="0"/>
        </w:rPr>
        <w:t>&lt;RepeatBlock-By&gt;&lt;Members&gt;</w:t>
      </w:r>
      <w:r w:rsidRPr="00887D85">
        <w:t>Tomislav Sokol</w:t>
      </w:r>
      <w:r w:rsidRPr="00887D85">
        <w:rPr>
          <w:rStyle w:val="HideTWBExt"/>
          <w:b w:val="0"/>
        </w:rPr>
        <w:t>&lt;/Members&gt;</w:t>
      </w:r>
    </w:p>
    <w:p w14:paraId="7CE6EB2B" w14:textId="77777777" w:rsidR="002167B8" w:rsidRPr="00887D85" w:rsidRDefault="002167B8" w:rsidP="002167B8">
      <w:pPr>
        <w:pStyle w:val="NormalBold"/>
      </w:pPr>
      <w:r w:rsidRPr="00887D85">
        <w:rPr>
          <w:rStyle w:val="HideTWBExt"/>
          <w:b w:val="0"/>
        </w:rPr>
        <w:t>&lt;/RepeatBlock-By&gt;</w:t>
      </w:r>
    </w:p>
    <w:p w14:paraId="41D8DB50"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7626E4B" w14:textId="77777777" w:rsidR="002167B8" w:rsidRPr="00887D85" w:rsidRDefault="002167B8" w:rsidP="002167B8">
      <w:pPr>
        <w:pStyle w:val="NormalBold"/>
      </w:pPr>
      <w:r w:rsidRPr="00887D85">
        <w:rPr>
          <w:rStyle w:val="HideTWBExt"/>
          <w:b w:val="0"/>
        </w:rPr>
        <w:t>&lt;Article&gt;</w:t>
      </w:r>
      <w:r w:rsidRPr="00887D85">
        <w:t>Paragraaf 10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0796E00" w14:textId="77777777" w:rsidTr="00086CFB">
        <w:trPr>
          <w:trHeight w:hRule="exact" w:val="240"/>
          <w:jc w:val="center"/>
        </w:trPr>
        <w:tc>
          <w:tcPr>
            <w:tcW w:w="9752" w:type="dxa"/>
            <w:gridSpan w:val="2"/>
            <w:tcBorders>
              <w:top w:val="nil"/>
              <w:left w:val="nil"/>
              <w:bottom w:val="nil"/>
              <w:right w:val="nil"/>
            </w:tcBorders>
          </w:tcPr>
          <w:p w14:paraId="562E121B" w14:textId="77777777" w:rsidR="002167B8" w:rsidRPr="00887D85" w:rsidRDefault="002167B8" w:rsidP="00086CFB"/>
        </w:tc>
      </w:tr>
      <w:tr w:rsidR="002167B8" w:rsidRPr="00887D85" w14:paraId="7D093561" w14:textId="77777777" w:rsidTr="00086CFB">
        <w:trPr>
          <w:trHeight w:val="240"/>
          <w:jc w:val="center"/>
        </w:trPr>
        <w:tc>
          <w:tcPr>
            <w:tcW w:w="4876" w:type="dxa"/>
            <w:tcBorders>
              <w:top w:val="nil"/>
              <w:left w:val="nil"/>
              <w:bottom w:val="nil"/>
              <w:right w:val="nil"/>
            </w:tcBorders>
          </w:tcPr>
          <w:p w14:paraId="0D7DC7D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D67AA9E" w14:textId="77777777" w:rsidR="002167B8" w:rsidRPr="00887D85" w:rsidRDefault="002167B8" w:rsidP="00086CFB">
            <w:pPr>
              <w:pStyle w:val="AmColumnHeading"/>
            </w:pPr>
            <w:r w:rsidRPr="00887D85">
              <w:t>Amendement</w:t>
            </w:r>
          </w:p>
        </w:tc>
      </w:tr>
      <w:tr w:rsidR="002167B8" w:rsidRPr="00887D85" w14:paraId="57DE2BEE" w14:textId="77777777" w:rsidTr="00086CFB">
        <w:trPr>
          <w:jc w:val="center"/>
        </w:trPr>
        <w:tc>
          <w:tcPr>
            <w:tcW w:w="4876" w:type="dxa"/>
            <w:tcBorders>
              <w:top w:val="nil"/>
              <w:left w:val="nil"/>
              <w:bottom w:val="nil"/>
              <w:right w:val="nil"/>
            </w:tcBorders>
          </w:tcPr>
          <w:p w14:paraId="6551BD1A" w14:textId="77777777" w:rsidR="002167B8" w:rsidRPr="00887D85" w:rsidRDefault="002167B8" w:rsidP="00086CFB">
            <w:pPr>
              <w:pStyle w:val="Normal6a"/>
            </w:pPr>
          </w:p>
        </w:tc>
        <w:tc>
          <w:tcPr>
            <w:tcW w:w="4876" w:type="dxa"/>
            <w:tcBorders>
              <w:top w:val="nil"/>
              <w:left w:val="nil"/>
              <w:bottom w:val="nil"/>
              <w:right w:val="nil"/>
            </w:tcBorders>
          </w:tcPr>
          <w:p w14:paraId="0BD079D2" w14:textId="77777777" w:rsidR="002167B8" w:rsidRPr="00887D85" w:rsidRDefault="002167B8" w:rsidP="00086CFB">
            <w:pPr>
              <w:pStyle w:val="Normal6a"/>
            </w:pPr>
            <w:r w:rsidRPr="00887D85">
              <w:rPr>
                <w:b/>
                <w:i/>
              </w:rPr>
              <w:t>10 bis.</w:t>
            </w:r>
            <w:r w:rsidRPr="00887D85">
              <w:tab/>
            </w:r>
            <w:r w:rsidRPr="00887D85">
              <w:rPr>
                <w:b/>
                <w:i/>
              </w:rPr>
              <w:t>is er groot voorstander van weesgeneesmiddelen op te nemen in de definitie van geneesmiddelen van gemeenschappelijk belang in het voorstel voor een verordening van het Europees Parlement en de Raad tot vaststelling van een kader voor de vergroting van de beschikbaarheid en voorzieningszekerheid van kritieke geneesmiddelen, en van de beschikbaarheid en toegankelijkheid van geneesmiddelen van gemeenschappelijk belang, aangezien dit zou bijdragen aan de vergroting van de beschikbaarheid, toegankelijkheid en betaalbaarheid ervan in de hele Unie, met name voor patiënten met zeldzame en uiterst zeldzame aandoeningen;</w:t>
            </w:r>
          </w:p>
        </w:tc>
      </w:tr>
    </w:tbl>
    <w:p w14:paraId="01481D9C"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6A49C79" w14:textId="77777777" w:rsidR="002167B8" w:rsidRPr="00887D85" w:rsidRDefault="002167B8" w:rsidP="002167B8">
      <w:r w:rsidRPr="00887D85">
        <w:rPr>
          <w:rStyle w:val="HideTWBExt"/>
        </w:rPr>
        <w:t>&lt;/Amend&gt;</w:t>
      </w:r>
    </w:p>
    <w:p w14:paraId="75765EE3"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157</w:t>
      </w:r>
      <w:r w:rsidRPr="00887D85">
        <w:rPr>
          <w:rStyle w:val="HideTWBExt"/>
          <w:b w:val="0"/>
        </w:rPr>
        <w:t>&lt;/NumAm&gt;</w:t>
      </w:r>
    </w:p>
    <w:p w14:paraId="592320A0" w14:textId="77777777" w:rsidR="002167B8" w:rsidRPr="00887D85" w:rsidRDefault="002167B8" w:rsidP="002167B8">
      <w:pPr>
        <w:pStyle w:val="NormalBold"/>
      </w:pPr>
      <w:r w:rsidRPr="00887D85">
        <w:rPr>
          <w:rStyle w:val="HideTWBExt"/>
          <w:b w:val="0"/>
        </w:rPr>
        <w:t>&lt;RepeatBlock-By&gt;&lt;Members&gt;</w:t>
      </w:r>
      <w:r w:rsidRPr="00887D85">
        <w:t>András Tivadar Kulja</w:t>
      </w:r>
      <w:r w:rsidRPr="00887D85">
        <w:rPr>
          <w:rStyle w:val="HideTWBExt"/>
          <w:b w:val="0"/>
        </w:rPr>
        <w:t>&lt;/Members&gt;</w:t>
      </w:r>
    </w:p>
    <w:p w14:paraId="33A78533" w14:textId="77777777" w:rsidR="002167B8" w:rsidRPr="00887D85" w:rsidRDefault="002167B8" w:rsidP="002167B8">
      <w:pPr>
        <w:pStyle w:val="NormalBold"/>
      </w:pPr>
      <w:r w:rsidRPr="00887D85">
        <w:rPr>
          <w:rStyle w:val="HideTWBExt"/>
          <w:b w:val="0"/>
        </w:rPr>
        <w:t>&lt;/RepeatBlock-By&gt;</w:t>
      </w:r>
    </w:p>
    <w:p w14:paraId="3CADBEA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07817A8" w14:textId="77777777" w:rsidR="002167B8" w:rsidRPr="00887D85" w:rsidRDefault="002167B8" w:rsidP="002167B8">
      <w:pPr>
        <w:pStyle w:val="NormalBold"/>
      </w:pPr>
      <w:r w:rsidRPr="00887D85">
        <w:rPr>
          <w:rStyle w:val="HideTWBExt"/>
          <w:b w:val="0"/>
        </w:rPr>
        <w:t>&lt;Article&gt;</w:t>
      </w:r>
      <w:r w:rsidRPr="00887D85">
        <w:t>Paragraaf 10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293DB5F" w14:textId="77777777" w:rsidTr="00086CFB">
        <w:trPr>
          <w:trHeight w:hRule="exact" w:val="240"/>
          <w:jc w:val="center"/>
        </w:trPr>
        <w:tc>
          <w:tcPr>
            <w:tcW w:w="9752" w:type="dxa"/>
            <w:gridSpan w:val="2"/>
            <w:tcBorders>
              <w:top w:val="nil"/>
              <w:left w:val="nil"/>
              <w:bottom w:val="nil"/>
              <w:right w:val="nil"/>
            </w:tcBorders>
          </w:tcPr>
          <w:p w14:paraId="4A30860F" w14:textId="77777777" w:rsidR="002167B8" w:rsidRPr="00887D85" w:rsidRDefault="002167B8" w:rsidP="00086CFB"/>
        </w:tc>
      </w:tr>
      <w:tr w:rsidR="002167B8" w:rsidRPr="00887D85" w14:paraId="44A3E663" w14:textId="77777777" w:rsidTr="00086CFB">
        <w:trPr>
          <w:trHeight w:val="240"/>
          <w:jc w:val="center"/>
        </w:trPr>
        <w:tc>
          <w:tcPr>
            <w:tcW w:w="4876" w:type="dxa"/>
            <w:tcBorders>
              <w:top w:val="nil"/>
              <w:left w:val="nil"/>
              <w:bottom w:val="nil"/>
              <w:right w:val="nil"/>
            </w:tcBorders>
          </w:tcPr>
          <w:p w14:paraId="3D5390E5"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9EA82AC" w14:textId="77777777" w:rsidR="002167B8" w:rsidRPr="00887D85" w:rsidRDefault="002167B8" w:rsidP="00086CFB">
            <w:pPr>
              <w:pStyle w:val="AmColumnHeading"/>
            </w:pPr>
            <w:r w:rsidRPr="00887D85">
              <w:t>Amendement</w:t>
            </w:r>
          </w:p>
        </w:tc>
      </w:tr>
      <w:tr w:rsidR="002167B8" w:rsidRPr="00887D85" w14:paraId="1958C7DF" w14:textId="77777777" w:rsidTr="00086CFB">
        <w:trPr>
          <w:jc w:val="center"/>
        </w:trPr>
        <w:tc>
          <w:tcPr>
            <w:tcW w:w="4876" w:type="dxa"/>
            <w:tcBorders>
              <w:top w:val="nil"/>
              <w:left w:val="nil"/>
              <w:bottom w:val="nil"/>
              <w:right w:val="nil"/>
            </w:tcBorders>
          </w:tcPr>
          <w:p w14:paraId="5ECA3F00" w14:textId="77777777" w:rsidR="002167B8" w:rsidRPr="00887D85" w:rsidRDefault="002167B8" w:rsidP="00086CFB">
            <w:pPr>
              <w:pStyle w:val="Normal6a"/>
            </w:pPr>
          </w:p>
        </w:tc>
        <w:tc>
          <w:tcPr>
            <w:tcW w:w="4876" w:type="dxa"/>
            <w:tcBorders>
              <w:top w:val="nil"/>
              <w:left w:val="nil"/>
              <w:bottom w:val="nil"/>
              <w:right w:val="nil"/>
            </w:tcBorders>
          </w:tcPr>
          <w:p w14:paraId="0FDFD771" w14:textId="77777777" w:rsidR="002167B8" w:rsidRPr="00887D85" w:rsidRDefault="002167B8" w:rsidP="00086CFB">
            <w:pPr>
              <w:pStyle w:val="Normal6a"/>
            </w:pPr>
            <w:r w:rsidRPr="00887D85">
              <w:rPr>
                <w:b/>
                <w:i/>
              </w:rPr>
              <w:t>10 bis.</w:t>
            </w:r>
            <w:r w:rsidRPr="00887D85">
              <w:tab/>
            </w:r>
            <w:r w:rsidRPr="00887D85">
              <w:rPr>
                <w:b/>
                <w:i/>
              </w:rPr>
              <w:t>dringt aan op versterkte samenwerking tussen de lidstaten om ongelijkheid met betrekking tot de tijdige toegang tot behandelingen voor zeldzame ziekten, met inbegrip van weesgeneesmiddelen en geavanceerde therapieën, te verminderen; benadrukt dat ervoor moet worden gezorgd dat patiënten onverwijld profiteren van geschikte behandelingen en gespecialiseerde zorg in de hele Unie;</w:t>
            </w:r>
          </w:p>
        </w:tc>
      </w:tr>
    </w:tbl>
    <w:p w14:paraId="7DF863D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D1C1BC8" w14:textId="77777777" w:rsidR="002167B8" w:rsidRPr="00887D85" w:rsidRDefault="002167B8" w:rsidP="002167B8">
      <w:r w:rsidRPr="00887D85">
        <w:rPr>
          <w:rStyle w:val="HideTWBExt"/>
        </w:rPr>
        <w:t>&lt;/Amend&gt;</w:t>
      </w:r>
    </w:p>
    <w:p w14:paraId="6D2963F2"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158</w:t>
      </w:r>
      <w:r w:rsidRPr="00887D85">
        <w:rPr>
          <w:rStyle w:val="HideTWBExt"/>
          <w:b w:val="0"/>
        </w:rPr>
        <w:t>&lt;/NumAm&gt;</w:t>
      </w:r>
    </w:p>
    <w:p w14:paraId="67EC3785" w14:textId="77777777" w:rsidR="002167B8" w:rsidRPr="00887D85" w:rsidRDefault="002167B8" w:rsidP="002167B8">
      <w:pPr>
        <w:pStyle w:val="NormalBold"/>
      </w:pPr>
      <w:r w:rsidRPr="00887D85">
        <w:rPr>
          <w:rStyle w:val="HideTWBExt"/>
          <w:b w:val="0"/>
        </w:rPr>
        <w:t>&lt;RepeatBlock-By&gt;&lt;Members&gt;</w:t>
      </w:r>
      <w:r w:rsidRPr="00887D85">
        <w:t>Billy Kelleher, Stine Bosse</w:t>
      </w:r>
      <w:r w:rsidRPr="00887D85">
        <w:rPr>
          <w:rStyle w:val="HideTWBExt"/>
          <w:b w:val="0"/>
        </w:rPr>
        <w:t>&lt;/Members&gt;</w:t>
      </w:r>
    </w:p>
    <w:p w14:paraId="6C1AC5DA" w14:textId="77777777" w:rsidR="002167B8" w:rsidRPr="00887D85" w:rsidRDefault="002167B8" w:rsidP="002167B8">
      <w:pPr>
        <w:pStyle w:val="NormalBold"/>
      </w:pPr>
      <w:r w:rsidRPr="00887D85">
        <w:rPr>
          <w:rStyle w:val="HideTWBExt"/>
          <w:b w:val="0"/>
        </w:rPr>
        <w:t>&lt;/RepeatBlock-By&gt;</w:t>
      </w:r>
    </w:p>
    <w:p w14:paraId="5A25228C"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DAB337E" w14:textId="77777777" w:rsidR="002167B8" w:rsidRPr="00887D85" w:rsidRDefault="002167B8" w:rsidP="002167B8">
      <w:pPr>
        <w:pStyle w:val="NormalBold"/>
      </w:pPr>
      <w:r w:rsidRPr="00887D85">
        <w:rPr>
          <w:rStyle w:val="HideTWBExt"/>
          <w:b w:val="0"/>
        </w:rPr>
        <w:t>&lt;Article&gt;</w:t>
      </w:r>
      <w:r w:rsidRPr="00887D85">
        <w:t>Paragraaf 11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ADDD76C" w14:textId="77777777" w:rsidTr="00086CFB">
        <w:trPr>
          <w:trHeight w:hRule="exact" w:val="240"/>
          <w:jc w:val="center"/>
        </w:trPr>
        <w:tc>
          <w:tcPr>
            <w:tcW w:w="9752" w:type="dxa"/>
            <w:gridSpan w:val="2"/>
            <w:tcBorders>
              <w:top w:val="nil"/>
              <w:left w:val="nil"/>
              <w:bottom w:val="nil"/>
              <w:right w:val="nil"/>
            </w:tcBorders>
          </w:tcPr>
          <w:p w14:paraId="0BE3526D" w14:textId="77777777" w:rsidR="002167B8" w:rsidRPr="00887D85" w:rsidRDefault="002167B8" w:rsidP="00086CFB"/>
        </w:tc>
      </w:tr>
      <w:tr w:rsidR="002167B8" w:rsidRPr="00887D85" w14:paraId="155C5EBC" w14:textId="77777777" w:rsidTr="00086CFB">
        <w:trPr>
          <w:trHeight w:val="240"/>
          <w:jc w:val="center"/>
        </w:trPr>
        <w:tc>
          <w:tcPr>
            <w:tcW w:w="4876" w:type="dxa"/>
            <w:tcBorders>
              <w:top w:val="nil"/>
              <w:left w:val="nil"/>
              <w:bottom w:val="nil"/>
              <w:right w:val="nil"/>
            </w:tcBorders>
          </w:tcPr>
          <w:p w14:paraId="1B9E0A1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8F54B74" w14:textId="77777777" w:rsidR="002167B8" w:rsidRPr="00887D85" w:rsidRDefault="002167B8" w:rsidP="00086CFB">
            <w:pPr>
              <w:pStyle w:val="AmColumnHeading"/>
            </w:pPr>
            <w:r w:rsidRPr="00887D85">
              <w:t>Amendement</w:t>
            </w:r>
          </w:p>
        </w:tc>
      </w:tr>
      <w:tr w:rsidR="002167B8" w:rsidRPr="00887D85" w14:paraId="468E9E0F" w14:textId="77777777" w:rsidTr="00086CFB">
        <w:trPr>
          <w:jc w:val="center"/>
        </w:trPr>
        <w:tc>
          <w:tcPr>
            <w:tcW w:w="4876" w:type="dxa"/>
            <w:tcBorders>
              <w:top w:val="nil"/>
              <w:left w:val="nil"/>
              <w:bottom w:val="nil"/>
              <w:right w:val="nil"/>
            </w:tcBorders>
          </w:tcPr>
          <w:p w14:paraId="13AB119D" w14:textId="77777777" w:rsidR="002167B8" w:rsidRPr="00887D85" w:rsidRDefault="002167B8" w:rsidP="00086CFB">
            <w:pPr>
              <w:pStyle w:val="Normal6a"/>
            </w:pPr>
            <w:r w:rsidRPr="00887D85">
              <w:t>11.</w:t>
            </w:r>
            <w:r w:rsidRPr="00887D85">
              <w:tab/>
              <w:t xml:space="preserve">verzoekt de lidstaten om de vrijwillige gezamenlijke verzameling van klinisch bewijs, </w:t>
            </w:r>
            <w:r w:rsidRPr="00887D85">
              <w:rPr>
                <w:b/>
                <w:i/>
              </w:rPr>
              <w:t>gezamenlijke aankopen en op solidariteit gebaseerde benaderingen</w:t>
            </w:r>
            <w:r w:rsidRPr="00887D85">
              <w:t xml:space="preserve"> te ondersteunen;</w:t>
            </w:r>
          </w:p>
        </w:tc>
        <w:tc>
          <w:tcPr>
            <w:tcW w:w="4876" w:type="dxa"/>
            <w:tcBorders>
              <w:top w:val="nil"/>
              <w:left w:val="nil"/>
              <w:bottom w:val="nil"/>
              <w:right w:val="nil"/>
            </w:tcBorders>
          </w:tcPr>
          <w:p w14:paraId="24CF7A2C" w14:textId="77777777" w:rsidR="002167B8" w:rsidRPr="00887D85" w:rsidRDefault="002167B8" w:rsidP="00086CFB">
            <w:pPr>
              <w:pStyle w:val="Normal6a"/>
            </w:pPr>
            <w:r w:rsidRPr="00887D85">
              <w:t>11.</w:t>
            </w:r>
            <w:r w:rsidRPr="00887D85">
              <w:tab/>
              <w:t xml:space="preserve">verzoekt de lidstaten om de vrijwillige gezamenlijke verzameling </w:t>
            </w:r>
            <w:r w:rsidRPr="00887D85">
              <w:rPr>
                <w:b/>
                <w:i/>
              </w:rPr>
              <w:t xml:space="preserve">en ordening </w:t>
            </w:r>
            <w:r w:rsidRPr="00887D85">
              <w:t xml:space="preserve">van klinisch bewijs, </w:t>
            </w:r>
            <w:r w:rsidRPr="00887D85">
              <w:rPr>
                <w:b/>
                <w:i/>
              </w:rPr>
              <w:t xml:space="preserve">de volledige uitvoering van Richtlijnen 2011/24/EU en (EU) 2023/970, alsook initiatieven voor grensoverschrijdende samenwerking </w:t>
            </w:r>
            <w:r w:rsidRPr="00887D85">
              <w:t>te ondersteunen;</w:t>
            </w:r>
            <w:r w:rsidRPr="00887D85">
              <w:rPr>
                <w:b/>
                <w:i/>
              </w:rPr>
              <w:t xml:space="preserve"> roept verder op tot stappen om geharmoniseerde verpakkingen voor weesgeneesmiddelen mogelijk te maken teneinde de beschikbaarheid in de lidstaten te bevorderen, gezamenlijke aankopen en op solidariteit gebaseerde benaderingen om te zorgen voor optimale resultaten voor mensen met een zeldzame ziekte;</w:t>
            </w:r>
          </w:p>
        </w:tc>
      </w:tr>
    </w:tbl>
    <w:p w14:paraId="68528881"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14B9BA6" w14:textId="77777777" w:rsidR="002167B8" w:rsidRPr="00887D85" w:rsidRDefault="002167B8" w:rsidP="002167B8">
      <w:r w:rsidRPr="00887D85">
        <w:rPr>
          <w:rStyle w:val="HideTWBExt"/>
        </w:rPr>
        <w:t>&lt;/Amend&gt;</w:t>
      </w:r>
    </w:p>
    <w:p w14:paraId="4288DB34"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159</w:t>
      </w:r>
      <w:r w:rsidRPr="00887D85">
        <w:rPr>
          <w:rStyle w:val="HideTWBExt"/>
          <w:b w:val="0"/>
        </w:rPr>
        <w:t>&lt;/NumAm&gt;</w:t>
      </w:r>
    </w:p>
    <w:p w14:paraId="174E353B"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Tomislav Sokol, Michalis Hadjipantela, Adam Jarubas, Letizia Moratti</w:t>
      </w:r>
      <w:r w:rsidRPr="00887D85">
        <w:rPr>
          <w:rStyle w:val="HideTWBExt"/>
          <w:b w:val="0"/>
        </w:rPr>
        <w:t>&lt;/Members&gt;</w:t>
      </w:r>
    </w:p>
    <w:p w14:paraId="2E5CDC05" w14:textId="77777777" w:rsidR="002167B8" w:rsidRPr="00887D85" w:rsidRDefault="002167B8" w:rsidP="002167B8">
      <w:pPr>
        <w:pStyle w:val="NormalBold"/>
      </w:pPr>
      <w:r w:rsidRPr="00887D85">
        <w:rPr>
          <w:rStyle w:val="HideTWBExt"/>
          <w:b w:val="0"/>
        </w:rPr>
        <w:t>&lt;/RepeatBlock-By&gt;</w:t>
      </w:r>
    </w:p>
    <w:p w14:paraId="3B717F83"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C359A50" w14:textId="77777777" w:rsidR="002167B8" w:rsidRPr="00887D85" w:rsidRDefault="002167B8" w:rsidP="002167B8">
      <w:pPr>
        <w:pStyle w:val="NormalBold"/>
      </w:pPr>
      <w:r w:rsidRPr="00887D85">
        <w:rPr>
          <w:rStyle w:val="HideTWBExt"/>
          <w:b w:val="0"/>
        </w:rPr>
        <w:t>&lt;Article&gt;</w:t>
      </w:r>
      <w:r w:rsidRPr="00887D85">
        <w:t>Paragraaf 11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AD66742" w14:textId="77777777" w:rsidTr="00086CFB">
        <w:trPr>
          <w:trHeight w:hRule="exact" w:val="240"/>
          <w:jc w:val="center"/>
        </w:trPr>
        <w:tc>
          <w:tcPr>
            <w:tcW w:w="9752" w:type="dxa"/>
            <w:gridSpan w:val="2"/>
            <w:tcBorders>
              <w:top w:val="nil"/>
              <w:left w:val="nil"/>
              <w:bottom w:val="nil"/>
              <w:right w:val="nil"/>
            </w:tcBorders>
          </w:tcPr>
          <w:p w14:paraId="7F6D9ABE" w14:textId="77777777" w:rsidR="002167B8" w:rsidRPr="00887D85" w:rsidRDefault="002167B8" w:rsidP="00086CFB"/>
        </w:tc>
      </w:tr>
      <w:tr w:rsidR="002167B8" w:rsidRPr="00887D85" w14:paraId="76B0DCEA" w14:textId="77777777" w:rsidTr="00086CFB">
        <w:trPr>
          <w:trHeight w:val="240"/>
          <w:jc w:val="center"/>
        </w:trPr>
        <w:tc>
          <w:tcPr>
            <w:tcW w:w="4876" w:type="dxa"/>
            <w:tcBorders>
              <w:top w:val="nil"/>
              <w:left w:val="nil"/>
              <w:bottom w:val="nil"/>
              <w:right w:val="nil"/>
            </w:tcBorders>
          </w:tcPr>
          <w:p w14:paraId="7E4408BE"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31062F4" w14:textId="77777777" w:rsidR="002167B8" w:rsidRPr="00887D85" w:rsidRDefault="002167B8" w:rsidP="00086CFB">
            <w:pPr>
              <w:pStyle w:val="AmColumnHeading"/>
            </w:pPr>
            <w:r w:rsidRPr="00887D85">
              <w:t>Amendement</w:t>
            </w:r>
          </w:p>
        </w:tc>
      </w:tr>
      <w:tr w:rsidR="002167B8" w:rsidRPr="00887D85" w14:paraId="1B23BEC3" w14:textId="77777777" w:rsidTr="00086CFB">
        <w:trPr>
          <w:jc w:val="center"/>
        </w:trPr>
        <w:tc>
          <w:tcPr>
            <w:tcW w:w="4876" w:type="dxa"/>
            <w:tcBorders>
              <w:top w:val="nil"/>
              <w:left w:val="nil"/>
              <w:bottom w:val="nil"/>
              <w:right w:val="nil"/>
            </w:tcBorders>
          </w:tcPr>
          <w:p w14:paraId="7A17F8A3" w14:textId="77777777" w:rsidR="002167B8" w:rsidRPr="00887D85" w:rsidRDefault="002167B8" w:rsidP="00086CFB">
            <w:pPr>
              <w:pStyle w:val="Normal6a"/>
            </w:pPr>
            <w:r w:rsidRPr="00887D85">
              <w:t>11.</w:t>
            </w:r>
            <w:r w:rsidRPr="00887D85">
              <w:tab/>
              <w:t>verzoekt de lidstaten om de vrijwillige gezamenlijke verzameling van klinisch bewijs</w:t>
            </w:r>
            <w:r w:rsidRPr="00887D85">
              <w:rPr>
                <w:b/>
                <w:i/>
              </w:rPr>
              <w:t>,</w:t>
            </w:r>
            <w:r w:rsidRPr="00887D85">
              <w:t xml:space="preserve"> gezamenlijke aankopen </w:t>
            </w:r>
            <w:r w:rsidRPr="00887D85">
              <w:rPr>
                <w:b/>
                <w:i/>
              </w:rPr>
              <w:t>en op solidariteit gebaseerde benaderingen</w:t>
            </w:r>
            <w:r w:rsidRPr="00887D85">
              <w:t xml:space="preserve"> te ondersteunen;</w:t>
            </w:r>
          </w:p>
        </w:tc>
        <w:tc>
          <w:tcPr>
            <w:tcW w:w="4876" w:type="dxa"/>
            <w:tcBorders>
              <w:top w:val="nil"/>
              <w:left w:val="nil"/>
              <w:bottom w:val="nil"/>
              <w:right w:val="nil"/>
            </w:tcBorders>
          </w:tcPr>
          <w:p w14:paraId="04AA7A55" w14:textId="77777777" w:rsidR="002167B8" w:rsidRPr="00887D85" w:rsidRDefault="002167B8" w:rsidP="00086CFB">
            <w:pPr>
              <w:pStyle w:val="Normal6a"/>
            </w:pPr>
            <w:r w:rsidRPr="00887D85">
              <w:t>11.</w:t>
            </w:r>
            <w:r w:rsidRPr="00887D85">
              <w:tab/>
              <w:t xml:space="preserve">verzoekt de lidstaten om de vrijwillige gezamenlijke verzameling van klinisch bewijs </w:t>
            </w:r>
            <w:r w:rsidRPr="00887D85">
              <w:rPr>
                <w:b/>
                <w:i/>
              </w:rPr>
              <w:t>en</w:t>
            </w:r>
            <w:r w:rsidRPr="00887D85">
              <w:t xml:space="preserve"> gezamenlijke aankopen </w:t>
            </w:r>
            <w:r w:rsidRPr="00887D85">
              <w:rPr>
                <w:b/>
                <w:i/>
              </w:rPr>
              <w:t xml:space="preserve">van weesgeneesmiddelen </w:t>
            </w:r>
            <w:r w:rsidRPr="00887D85">
              <w:t xml:space="preserve">te ondersteunen </w:t>
            </w:r>
            <w:r w:rsidRPr="00887D85">
              <w:rPr>
                <w:b/>
                <w:i/>
              </w:rPr>
              <w:t>zoals beoogd in de context van het voorstel voor een verordening van het Europees Parlement en de Raad tot vaststelling van een kader voor de vergroting van de beschikbaarheid en voorzieningszekerheid van kritieke geneesmiddelen, en van de beschikbaarheid en toegankelijkheid van geneesmiddelen van gemeenschappelijk belang en andere vormen van vrijwillige samenwerking met als doel om de toegang tot en de betaalbaarheid van behandelingen voor zeldzame ziekten te verbeteren</w:t>
            </w:r>
            <w:r w:rsidRPr="00887D85">
              <w:t>;</w:t>
            </w:r>
          </w:p>
        </w:tc>
      </w:tr>
    </w:tbl>
    <w:p w14:paraId="4559F4F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7167A93" w14:textId="77777777" w:rsidR="002167B8" w:rsidRPr="00887D85" w:rsidRDefault="002167B8" w:rsidP="002167B8">
      <w:r w:rsidRPr="00887D85">
        <w:rPr>
          <w:rStyle w:val="HideTWBExt"/>
        </w:rPr>
        <w:t>&lt;/Amend&gt;</w:t>
      </w:r>
    </w:p>
    <w:p w14:paraId="324304BB"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160</w:t>
      </w:r>
      <w:r w:rsidRPr="00887D85">
        <w:rPr>
          <w:rStyle w:val="HideTWBExt"/>
          <w:b w:val="0"/>
        </w:rPr>
        <w:t>&lt;/NumAm&gt;</w:t>
      </w:r>
    </w:p>
    <w:p w14:paraId="50193880" w14:textId="77777777" w:rsidR="002167B8" w:rsidRPr="00887D85" w:rsidRDefault="002167B8" w:rsidP="002167B8">
      <w:pPr>
        <w:pStyle w:val="NormalBold"/>
      </w:pPr>
      <w:r w:rsidRPr="00887D85">
        <w:rPr>
          <w:rStyle w:val="HideTWBExt"/>
          <w:b w:val="0"/>
        </w:rPr>
        <w:t>&lt;RepeatBlock-By&gt;&lt;Members&gt;</w:t>
      </w:r>
      <w:r w:rsidRPr="00887D85">
        <w:t>András Tivadar Kulja</w:t>
      </w:r>
      <w:r w:rsidRPr="00887D85">
        <w:rPr>
          <w:rStyle w:val="HideTWBExt"/>
          <w:b w:val="0"/>
        </w:rPr>
        <w:t>&lt;/Members&gt;</w:t>
      </w:r>
    </w:p>
    <w:p w14:paraId="729953AC" w14:textId="77777777" w:rsidR="002167B8" w:rsidRPr="00887D85" w:rsidRDefault="002167B8" w:rsidP="002167B8">
      <w:pPr>
        <w:pStyle w:val="NormalBold"/>
      </w:pPr>
      <w:r w:rsidRPr="00887D85">
        <w:rPr>
          <w:rStyle w:val="HideTWBExt"/>
          <w:b w:val="0"/>
        </w:rPr>
        <w:t>&lt;/RepeatBlock-By&gt;</w:t>
      </w:r>
    </w:p>
    <w:p w14:paraId="7F2BF121"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3CE84BC" w14:textId="77777777" w:rsidR="002167B8" w:rsidRPr="00887D85" w:rsidRDefault="002167B8" w:rsidP="002167B8">
      <w:pPr>
        <w:pStyle w:val="NormalBold"/>
      </w:pPr>
      <w:r w:rsidRPr="00887D85">
        <w:rPr>
          <w:rStyle w:val="HideTWBExt"/>
          <w:b w:val="0"/>
        </w:rPr>
        <w:t>&lt;Article&gt;</w:t>
      </w:r>
      <w:r w:rsidRPr="00887D85">
        <w:t>Paragraaf 11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1CA1320" w14:textId="77777777" w:rsidTr="00086CFB">
        <w:trPr>
          <w:trHeight w:hRule="exact" w:val="240"/>
          <w:jc w:val="center"/>
        </w:trPr>
        <w:tc>
          <w:tcPr>
            <w:tcW w:w="9752" w:type="dxa"/>
            <w:gridSpan w:val="2"/>
            <w:tcBorders>
              <w:top w:val="nil"/>
              <w:left w:val="nil"/>
              <w:bottom w:val="nil"/>
              <w:right w:val="nil"/>
            </w:tcBorders>
          </w:tcPr>
          <w:p w14:paraId="34C702FA" w14:textId="77777777" w:rsidR="002167B8" w:rsidRPr="00887D85" w:rsidRDefault="002167B8" w:rsidP="00086CFB"/>
        </w:tc>
      </w:tr>
      <w:tr w:rsidR="002167B8" w:rsidRPr="00887D85" w14:paraId="716DDFD0" w14:textId="77777777" w:rsidTr="00086CFB">
        <w:trPr>
          <w:trHeight w:val="240"/>
          <w:jc w:val="center"/>
        </w:trPr>
        <w:tc>
          <w:tcPr>
            <w:tcW w:w="4876" w:type="dxa"/>
            <w:tcBorders>
              <w:top w:val="nil"/>
              <w:left w:val="nil"/>
              <w:bottom w:val="nil"/>
              <w:right w:val="nil"/>
            </w:tcBorders>
          </w:tcPr>
          <w:p w14:paraId="504C9874"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5816E36" w14:textId="77777777" w:rsidR="002167B8" w:rsidRPr="00887D85" w:rsidRDefault="002167B8" w:rsidP="00086CFB">
            <w:pPr>
              <w:pStyle w:val="AmColumnHeading"/>
            </w:pPr>
            <w:r w:rsidRPr="00887D85">
              <w:t>Amendement</w:t>
            </w:r>
          </w:p>
        </w:tc>
      </w:tr>
      <w:tr w:rsidR="002167B8" w:rsidRPr="00887D85" w14:paraId="5B2D3434" w14:textId="77777777" w:rsidTr="00086CFB">
        <w:trPr>
          <w:jc w:val="center"/>
        </w:trPr>
        <w:tc>
          <w:tcPr>
            <w:tcW w:w="4876" w:type="dxa"/>
            <w:tcBorders>
              <w:top w:val="nil"/>
              <w:left w:val="nil"/>
              <w:bottom w:val="nil"/>
              <w:right w:val="nil"/>
            </w:tcBorders>
          </w:tcPr>
          <w:p w14:paraId="1F30125F" w14:textId="77777777" w:rsidR="002167B8" w:rsidRPr="00887D85" w:rsidRDefault="002167B8" w:rsidP="00086CFB">
            <w:pPr>
              <w:pStyle w:val="Normal6a"/>
            </w:pPr>
            <w:r w:rsidRPr="00887D85">
              <w:t>11.</w:t>
            </w:r>
            <w:r w:rsidRPr="00887D85">
              <w:tab/>
              <w:t>verzoekt de lidstaten om de vrijwillige gezamenlijke verzameling van klinisch bewijs, gezamenlijke aankopen en op solidariteit gebaseerde benaderingen te ondersteunen;</w:t>
            </w:r>
          </w:p>
        </w:tc>
        <w:tc>
          <w:tcPr>
            <w:tcW w:w="4876" w:type="dxa"/>
            <w:tcBorders>
              <w:top w:val="nil"/>
              <w:left w:val="nil"/>
              <w:bottom w:val="nil"/>
              <w:right w:val="nil"/>
            </w:tcBorders>
          </w:tcPr>
          <w:p w14:paraId="123D77E5" w14:textId="591A4312" w:rsidR="002167B8" w:rsidRPr="00887D85" w:rsidRDefault="002167B8" w:rsidP="00086CFB">
            <w:pPr>
              <w:pStyle w:val="Normal6a"/>
            </w:pPr>
            <w:r w:rsidRPr="00887D85">
              <w:t>11.</w:t>
            </w:r>
            <w:r w:rsidRPr="00887D85">
              <w:tab/>
              <w:t xml:space="preserve">verzoekt de lidstaten om de vrijwillige gezamenlijke verzameling van klinisch bewijs, gezamenlijke aankopen en op solidariteit gebaseerde benaderingen </w:t>
            </w:r>
            <w:r w:rsidRPr="00887D85">
              <w:rPr>
                <w:b/>
                <w:i/>
              </w:rPr>
              <w:t>en de volledige uitvoering van Richtlijn 011/24/EU</w:t>
            </w:r>
            <w:r w:rsidR="00887D85">
              <w:rPr>
                <w:b/>
                <w:i/>
              </w:rPr>
              <w:t xml:space="preserve"> </w:t>
            </w:r>
            <w:r w:rsidRPr="00887D85">
              <w:t>te ondersteunen;</w:t>
            </w:r>
          </w:p>
        </w:tc>
      </w:tr>
    </w:tbl>
    <w:p w14:paraId="70388894"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3DC7FDD" w14:textId="77777777" w:rsidR="002167B8" w:rsidRPr="00887D85" w:rsidRDefault="002167B8" w:rsidP="002167B8">
      <w:r w:rsidRPr="00887D85">
        <w:rPr>
          <w:rStyle w:val="HideTWBExt"/>
        </w:rPr>
        <w:t>&lt;/Amend&gt;</w:t>
      </w:r>
    </w:p>
    <w:p w14:paraId="79A2EA0D"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161</w:t>
      </w:r>
      <w:r w:rsidRPr="00887D85">
        <w:rPr>
          <w:rStyle w:val="HideTWBExt"/>
          <w:b w:val="0"/>
        </w:rPr>
        <w:t>&lt;/NumAm&gt;</w:t>
      </w:r>
    </w:p>
    <w:p w14:paraId="79F9DF58"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01FA1F18" w14:textId="77777777" w:rsidR="002167B8" w:rsidRPr="00887D85" w:rsidRDefault="002167B8" w:rsidP="002167B8">
      <w:pPr>
        <w:pStyle w:val="NormalBold"/>
      </w:pPr>
      <w:r w:rsidRPr="00887D85">
        <w:rPr>
          <w:rStyle w:val="HideTWBExt"/>
          <w:b w:val="0"/>
        </w:rPr>
        <w:t>&lt;/RepeatBlock-By&gt;</w:t>
      </w:r>
    </w:p>
    <w:p w14:paraId="73879363"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32E3B99" w14:textId="77777777" w:rsidR="002167B8" w:rsidRPr="00887D85" w:rsidRDefault="002167B8" w:rsidP="002167B8">
      <w:pPr>
        <w:pStyle w:val="NormalBold"/>
      </w:pPr>
      <w:r w:rsidRPr="00887D85">
        <w:rPr>
          <w:rStyle w:val="HideTWBExt"/>
          <w:b w:val="0"/>
        </w:rPr>
        <w:t>&lt;Article&gt;</w:t>
      </w:r>
      <w:r w:rsidRPr="00887D85">
        <w:t>Paragraaf 11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A0EFB1A" w14:textId="77777777" w:rsidTr="00086CFB">
        <w:trPr>
          <w:trHeight w:hRule="exact" w:val="240"/>
          <w:jc w:val="center"/>
        </w:trPr>
        <w:tc>
          <w:tcPr>
            <w:tcW w:w="9752" w:type="dxa"/>
            <w:gridSpan w:val="2"/>
            <w:tcBorders>
              <w:top w:val="nil"/>
              <w:left w:val="nil"/>
              <w:bottom w:val="nil"/>
              <w:right w:val="nil"/>
            </w:tcBorders>
          </w:tcPr>
          <w:p w14:paraId="0FB12617" w14:textId="77777777" w:rsidR="002167B8" w:rsidRPr="00887D85" w:rsidRDefault="002167B8" w:rsidP="00086CFB"/>
        </w:tc>
      </w:tr>
      <w:tr w:rsidR="002167B8" w:rsidRPr="00887D85" w14:paraId="3B6FCA6E" w14:textId="77777777" w:rsidTr="00086CFB">
        <w:trPr>
          <w:trHeight w:val="240"/>
          <w:jc w:val="center"/>
        </w:trPr>
        <w:tc>
          <w:tcPr>
            <w:tcW w:w="4876" w:type="dxa"/>
            <w:tcBorders>
              <w:top w:val="nil"/>
              <w:left w:val="nil"/>
              <w:bottom w:val="nil"/>
              <w:right w:val="nil"/>
            </w:tcBorders>
          </w:tcPr>
          <w:p w14:paraId="4BC3D781"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32F5F82" w14:textId="77777777" w:rsidR="002167B8" w:rsidRPr="00887D85" w:rsidRDefault="002167B8" w:rsidP="00086CFB">
            <w:pPr>
              <w:pStyle w:val="AmColumnHeading"/>
            </w:pPr>
            <w:r w:rsidRPr="00887D85">
              <w:t>Amendement</w:t>
            </w:r>
          </w:p>
        </w:tc>
      </w:tr>
      <w:tr w:rsidR="002167B8" w:rsidRPr="00887D85" w14:paraId="69EBB707" w14:textId="77777777" w:rsidTr="00086CFB">
        <w:trPr>
          <w:jc w:val="center"/>
        </w:trPr>
        <w:tc>
          <w:tcPr>
            <w:tcW w:w="4876" w:type="dxa"/>
            <w:tcBorders>
              <w:top w:val="nil"/>
              <w:left w:val="nil"/>
              <w:bottom w:val="nil"/>
              <w:right w:val="nil"/>
            </w:tcBorders>
          </w:tcPr>
          <w:p w14:paraId="4AB5AD62" w14:textId="77777777" w:rsidR="002167B8" w:rsidRPr="00887D85" w:rsidRDefault="002167B8" w:rsidP="00086CFB">
            <w:pPr>
              <w:pStyle w:val="Normal6a"/>
            </w:pPr>
            <w:r w:rsidRPr="00887D85">
              <w:t>11.</w:t>
            </w:r>
            <w:r w:rsidRPr="00887D85">
              <w:tab/>
              <w:t xml:space="preserve">verzoekt de lidstaten om de vrijwillige gezamenlijke verzameling van klinisch bewijs, </w:t>
            </w:r>
            <w:r w:rsidRPr="00887D85">
              <w:rPr>
                <w:b/>
                <w:i/>
              </w:rPr>
              <w:t>gezamenlijke aankopen</w:t>
            </w:r>
            <w:r w:rsidRPr="00887D85">
              <w:t xml:space="preserve"> en op solidariteit gebaseerde benaderingen </w:t>
            </w:r>
            <w:r w:rsidRPr="00887D85">
              <w:rPr>
                <w:b/>
                <w:i/>
              </w:rPr>
              <w:t>te ondersteunen</w:t>
            </w:r>
            <w:r w:rsidRPr="00887D85">
              <w:t>;</w:t>
            </w:r>
          </w:p>
        </w:tc>
        <w:tc>
          <w:tcPr>
            <w:tcW w:w="4876" w:type="dxa"/>
            <w:tcBorders>
              <w:top w:val="nil"/>
              <w:left w:val="nil"/>
              <w:bottom w:val="nil"/>
              <w:right w:val="nil"/>
            </w:tcBorders>
          </w:tcPr>
          <w:p w14:paraId="36C9771F" w14:textId="77777777" w:rsidR="002167B8" w:rsidRPr="00887D85" w:rsidRDefault="002167B8" w:rsidP="00086CFB">
            <w:pPr>
              <w:pStyle w:val="Normal6a"/>
            </w:pPr>
            <w:r w:rsidRPr="00887D85">
              <w:t>11.</w:t>
            </w:r>
            <w:r w:rsidRPr="00887D85">
              <w:tab/>
              <w:t xml:space="preserve">verzoekt de lidstaten om </w:t>
            </w:r>
            <w:r w:rsidRPr="00887D85">
              <w:rPr>
                <w:b/>
                <w:i/>
              </w:rPr>
              <w:t xml:space="preserve">deel te nemen aan </w:t>
            </w:r>
            <w:r w:rsidRPr="00887D85">
              <w:t xml:space="preserve">de vrijwillige gezamenlijke verzameling van klinisch bewijs, </w:t>
            </w:r>
            <w:r w:rsidRPr="00887D85">
              <w:rPr>
                <w:b/>
                <w:i/>
              </w:rPr>
              <w:t xml:space="preserve">initiatieven op het gebied van benadering, onderhandeling en aankoop, </w:t>
            </w:r>
            <w:r w:rsidRPr="00887D85">
              <w:t>en op solidariteit gebaseerde benaderingen</w:t>
            </w:r>
            <w:r w:rsidRPr="00887D85">
              <w:rPr>
                <w:b/>
                <w:i/>
              </w:rPr>
              <w:t>, met name voor kostbare therapieën</w:t>
            </w:r>
            <w:r w:rsidRPr="00887D85">
              <w:t>;</w:t>
            </w:r>
          </w:p>
        </w:tc>
      </w:tr>
    </w:tbl>
    <w:p w14:paraId="12D96E6C"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A6DE7C5" w14:textId="77777777" w:rsidR="002167B8" w:rsidRPr="00887D85" w:rsidRDefault="002167B8" w:rsidP="002167B8">
      <w:r w:rsidRPr="00887D85">
        <w:rPr>
          <w:rStyle w:val="HideTWBExt"/>
        </w:rPr>
        <w:t>&lt;/Amend&gt;</w:t>
      </w:r>
    </w:p>
    <w:p w14:paraId="2F50619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162</w:t>
      </w:r>
      <w:r w:rsidRPr="00887D85">
        <w:rPr>
          <w:rStyle w:val="HideTWBExt"/>
          <w:b w:val="0"/>
        </w:rPr>
        <w:t>&lt;/NumAm&gt;</w:t>
      </w:r>
    </w:p>
    <w:p w14:paraId="39BD1940"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Viktória Ferenc</w:t>
      </w:r>
      <w:r w:rsidRPr="00887D85">
        <w:rPr>
          <w:rStyle w:val="HideTWBExt"/>
          <w:b w:val="0"/>
        </w:rPr>
        <w:t>&lt;/Members&gt;</w:t>
      </w:r>
    </w:p>
    <w:p w14:paraId="267E90F5" w14:textId="77777777" w:rsidR="002167B8" w:rsidRPr="00887D85" w:rsidRDefault="002167B8" w:rsidP="002167B8">
      <w:pPr>
        <w:pStyle w:val="NormalBold"/>
      </w:pPr>
      <w:r w:rsidRPr="00887D85">
        <w:rPr>
          <w:rStyle w:val="HideTWBExt"/>
          <w:b w:val="0"/>
        </w:rPr>
        <w:t>&lt;/RepeatBlock-By&gt;</w:t>
      </w:r>
    </w:p>
    <w:p w14:paraId="608BBF46"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C35CA14" w14:textId="77777777" w:rsidR="002167B8" w:rsidRPr="00887D85" w:rsidRDefault="002167B8" w:rsidP="002167B8">
      <w:pPr>
        <w:pStyle w:val="NormalBold"/>
      </w:pPr>
      <w:r w:rsidRPr="00887D85">
        <w:rPr>
          <w:rStyle w:val="HideTWBExt"/>
          <w:b w:val="0"/>
        </w:rPr>
        <w:t>&lt;Article&gt;</w:t>
      </w:r>
      <w:r w:rsidRPr="00887D85">
        <w:t>Paragraaf 11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D0D050E" w14:textId="77777777" w:rsidTr="00086CFB">
        <w:trPr>
          <w:trHeight w:hRule="exact" w:val="240"/>
          <w:jc w:val="center"/>
        </w:trPr>
        <w:tc>
          <w:tcPr>
            <w:tcW w:w="9752" w:type="dxa"/>
            <w:gridSpan w:val="2"/>
            <w:tcBorders>
              <w:top w:val="nil"/>
              <w:left w:val="nil"/>
              <w:bottom w:val="nil"/>
              <w:right w:val="nil"/>
            </w:tcBorders>
          </w:tcPr>
          <w:p w14:paraId="66963F73" w14:textId="77777777" w:rsidR="002167B8" w:rsidRPr="00887D85" w:rsidRDefault="002167B8" w:rsidP="00086CFB"/>
        </w:tc>
      </w:tr>
      <w:tr w:rsidR="002167B8" w:rsidRPr="00887D85" w14:paraId="4F5F8858" w14:textId="77777777" w:rsidTr="00086CFB">
        <w:trPr>
          <w:trHeight w:val="240"/>
          <w:jc w:val="center"/>
        </w:trPr>
        <w:tc>
          <w:tcPr>
            <w:tcW w:w="4876" w:type="dxa"/>
            <w:tcBorders>
              <w:top w:val="nil"/>
              <w:left w:val="nil"/>
              <w:bottom w:val="nil"/>
              <w:right w:val="nil"/>
            </w:tcBorders>
          </w:tcPr>
          <w:p w14:paraId="6787C19A"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E1B10C7" w14:textId="77777777" w:rsidR="002167B8" w:rsidRPr="00887D85" w:rsidRDefault="002167B8" w:rsidP="00086CFB">
            <w:pPr>
              <w:pStyle w:val="AmColumnHeading"/>
            </w:pPr>
            <w:r w:rsidRPr="00887D85">
              <w:t>Amendement</w:t>
            </w:r>
          </w:p>
        </w:tc>
      </w:tr>
      <w:tr w:rsidR="002167B8" w:rsidRPr="00887D85" w14:paraId="7DA24950" w14:textId="77777777" w:rsidTr="00086CFB">
        <w:trPr>
          <w:jc w:val="center"/>
        </w:trPr>
        <w:tc>
          <w:tcPr>
            <w:tcW w:w="4876" w:type="dxa"/>
            <w:tcBorders>
              <w:top w:val="nil"/>
              <w:left w:val="nil"/>
              <w:bottom w:val="nil"/>
              <w:right w:val="nil"/>
            </w:tcBorders>
          </w:tcPr>
          <w:p w14:paraId="1EFE80F2" w14:textId="77777777" w:rsidR="002167B8" w:rsidRPr="00887D85" w:rsidRDefault="002167B8" w:rsidP="00086CFB">
            <w:pPr>
              <w:pStyle w:val="Normal6a"/>
            </w:pPr>
            <w:r w:rsidRPr="00887D85">
              <w:t>11.</w:t>
            </w:r>
            <w:r w:rsidRPr="00887D85">
              <w:tab/>
              <w:t>verzoekt de lidstaten om de vrijwillige gezamenlijke verzameling van klinisch bewijs</w:t>
            </w:r>
            <w:r w:rsidRPr="00887D85">
              <w:rPr>
                <w:b/>
                <w:i/>
              </w:rPr>
              <w:t>, gezamenlijke aankopen en op solidariteit gebaseerde benaderingen</w:t>
            </w:r>
            <w:r w:rsidRPr="00887D85">
              <w:t xml:space="preserve"> te ondersteunen;</w:t>
            </w:r>
          </w:p>
        </w:tc>
        <w:tc>
          <w:tcPr>
            <w:tcW w:w="4876" w:type="dxa"/>
            <w:tcBorders>
              <w:top w:val="nil"/>
              <w:left w:val="nil"/>
              <w:bottom w:val="nil"/>
              <w:right w:val="nil"/>
            </w:tcBorders>
          </w:tcPr>
          <w:p w14:paraId="24A589C0" w14:textId="77777777" w:rsidR="002167B8" w:rsidRPr="00887D85" w:rsidRDefault="002167B8" w:rsidP="00086CFB">
            <w:pPr>
              <w:pStyle w:val="Normal6a"/>
            </w:pPr>
            <w:r w:rsidRPr="00887D85">
              <w:t>11.</w:t>
            </w:r>
            <w:r w:rsidRPr="00887D85">
              <w:tab/>
              <w:t>verzoekt de lidstaten om de vrijwillige gezamenlijke verzameling van klinisch bewijs te ondersteunen</w:t>
            </w:r>
            <w:r w:rsidRPr="00887D85">
              <w:rPr>
                <w:b/>
                <w:i/>
              </w:rPr>
              <w:t>, met behoud van de volledige nationale bevoegdheid ten aanzien van prijzen, vergoedingen en aankoopbesluiten</w:t>
            </w:r>
            <w:r w:rsidRPr="00887D85">
              <w:t>;</w:t>
            </w:r>
          </w:p>
        </w:tc>
      </w:tr>
    </w:tbl>
    <w:p w14:paraId="55E3759A"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2237262" w14:textId="77777777" w:rsidR="002167B8" w:rsidRPr="00887D85" w:rsidRDefault="002167B8" w:rsidP="002167B8">
      <w:r w:rsidRPr="00887D85">
        <w:rPr>
          <w:rStyle w:val="HideTWBExt"/>
        </w:rPr>
        <w:t>&lt;/Amend&gt;</w:t>
      </w:r>
    </w:p>
    <w:p w14:paraId="7F7A2C7E"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163</w:t>
      </w:r>
      <w:r w:rsidRPr="00887D85">
        <w:rPr>
          <w:rStyle w:val="HideTWBExt"/>
          <w:b w:val="0"/>
        </w:rPr>
        <w:t>&lt;/NumAm&gt;</w:t>
      </w:r>
    </w:p>
    <w:p w14:paraId="0D09D596" w14:textId="77777777" w:rsidR="002167B8" w:rsidRPr="00887D85" w:rsidRDefault="002167B8" w:rsidP="002167B8">
      <w:pPr>
        <w:pStyle w:val="NormalBold"/>
      </w:pPr>
      <w:r w:rsidRPr="00887D85">
        <w:rPr>
          <w:rStyle w:val="HideTWBExt"/>
          <w:b w:val="0"/>
        </w:rPr>
        <w:t>&lt;RepeatBlock-By&gt;&lt;Members&gt;</w:t>
      </w:r>
      <w:r w:rsidRPr="00887D85">
        <w:t>Nicolae Ștefănuță</w:t>
      </w:r>
      <w:r w:rsidRPr="00887D85">
        <w:rPr>
          <w:rStyle w:val="HideTWBExt"/>
          <w:b w:val="0"/>
        </w:rPr>
        <w:t>&lt;/Members&gt;</w:t>
      </w:r>
    </w:p>
    <w:p w14:paraId="4D53A00D" w14:textId="77777777" w:rsidR="002167B8" w:rsidRPr="00887D85" w:rsidRDefault="002167B8" w:rsidP="002167B8">
      <w:r w:rsidRPr="00887D85">
        <w:rPr>
          <w:rStyle w:val="HideTWBExt"/>
        </w:rPr>
        <w:t>&lt;AuNomDe&gt;</w:t>
      </w:r>
      <w:r w:rsidRPr="00887D85">
        <w:rPr>
          <w:rStyle w:val="HideTWBInt"/>
        </w:rPr>
        <w:t>{Verts/ALE}</w:t>
      </w:r>
      <w:r w:rsidRPr="00887D85">
        <w:t>namens de Verts/ALE-Fractie</w:t>
      </w:r>
      <w:r w:rsidRPr="00887D85">
        <w:rPr>
          <w:rStyle w:val="HideTWBExt"/>
        </w:rPr>
        <w:t>&lt;/AuNomDe&gt;</w:t>
      </w:r>
    </w:p>
    <w:p w14:paraId="1C2FF448" w14:textId="77777777" w:rsidR="002167B8" w:rsidRPr="00887D85" w:rsidRDefault="002167B8" w:rsidP="002167B8">
      <w:pPr>
        <w:pStyle w:val="NormalBold"/>
      </w:pPr>
      <w:r w:rsidRPr="00887D85">
        <w:rPr>
          <w:rStyle w:val="HideTWBExt"/>
          <w:b w:val="0"/>
        </w:rPr>
        <w:t>&lt;/RepeatBlock-By&gt;</w:t>
      </w:r>
    </w:p>
    <w:p w14:paraId="76BB34A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6E034AE" w14:textId="77777777" w:rsidR="002167B8" w:rsidRPr="00887D85" w:rsidRDefault="002167B8" w:rsidP="002167B8">
      <w:pPr>
        <w:pStyle w:val="NormalBold"/>
      </w:pPr>
      <w:r w:rsidRPr="00887D85">
        <w:rPr>
          <w:rStyle w:val="HideTWBExt"/>
          <w:b w:val="0"/>
        </w:rPr>
        <w:t>&lt;Article&gt;</w:t>
      </w:r>
      <w:r w:rsidRPr="00887D85">
        <w:t>Paragraaf 11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0590744" w14:textId="77777777" w:rsidTr="00086CFB">
        <w:trPr>
          <w:trHeight w:hRule="exact" w:val="240"/>
          <w:jc w:val="center"/>
        </w:trPr>
        <w:tc>
          <w:tcPr>
            <w:tcW w:w="9752" w:type="dxa"/>
            <w:gridSpan w:val="2"/>
            <w:tcBorders>
              <w:top w:val="nil"/>
              <w:left w:val="nil"/>
              <w:bottom w:val="nil"/>
              <w:right w:val="nil"/>
            </w:tcBorders>
          </w:tcPr>
          <w:p w14:paraId="62519F4C" w14:textId="77777777" w:rsidR="002167B8" w:rsidRPr="00887D85" w:rsidRDefault="002167B8" w:rsidP="00086CFB"/>
        </w:tc>
      </w:tr>
      <w:tr w:rsidR="002167B8" w:rsidRPr="00887D85" w14:paraId="7F30782A" w14:textId="77777777" w:rsidTr="00086CFB">
        <w:trPr>
          <w:trHeight w:val="240"/>
          <w:jc w:val="center"/>
        </w:trPr>
        <w:tc>
          <w:tcPr>
            <w:tcW w:w="4876" w:type="dxa"/>
            <w:tcBorders>
              <w:top w:val="nil"/>
              <w:left w:val="nil"/>
              <w:bottom w:val="nil"/>
              <w:right w:val="nil"/>
            </w:tcBorders>
          </w:tcPr>
          <w:p w14:paraId="2278A1AF"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8DF724C" w14:textId="77777777" w:rsidR="002167B8" w:rsidRPr="00887D85" w:rsidRDefault="002167B8" w:rsidP="00086CFB">
            <w:pPr>
              <w:pStyle w:val="AmColumnHeading"/>
            </w:pPr>
            <w:r w:rsidRPr="00887D85">
              <w:t>Amendement</w:t>
            </w:r>
          </w:p>
        </w:tc>
      </w:tr>
      <w:tr w:rsidR="002167B8" w:rsidRPr="00887D85" w14:paraId="1BA488C6" w14:textId="77777777" w:rsidTr="00086CFB">
        <w:trPr>
          <w:jc w:val="center"/>
        </w:trPr>
        <w:tc>
          <w:tcPr>
            <w:tcW w:w="4876" w:type="dxa"/>
            <w:tcBorders>
              <w:top w:val="nil"/>
              <w:left w:val="nil"/>
              <w:bottom w:val="nil"/>
              <w:right w:val="nil"/>
            </w:tcBorders>
          </w:tcPr>
          <w:p w14:paraId="017EEA0F" w14:textId="77777777" w:rsidR="002167B8" w:rsidRPr="00887D85" w:rsidRDefault="002167B8" w:rsidP="00086CFB">
            <w:pPr>
              <w:pStyle w:val="Normal6a"/>
            </w:pPr>
            <w:r w:rsidRPr="00887D85">
              <w:t>11.</w:t>
            </w:r>
            <w:r w:rsidRPr="00887D85">
              <w:tab/>
              <w:t>verzoekt de lidstaten om de vrijwillige gezamenlijke verzameling van klinisch bewijs, gezamenlijke aankopen en op solidariteit gebaseerde benaderingen te ondersteunen;</w:t>
            </w:r>
          </w:p>
        </w:tc>
        <w:tc>
          <w:tcPr>
            <w:tcW w:w="4876" w:type="dxa"/>
            <w:tcBorders>
              <w:top w:val="nil"/>
              <w:left w:val="nil"/>
              <w:bottom w:val="nil"/>
              <w:right w:val="nil"/>
            </w:tcBorders>
          </w:tcPr>
          <w:p w14:paraId="7CE5EC3B" w14:textId="77777777" w:rsidR="002167B8" w:rsidRPr="00887D85" w:rsidRDefault="002167B8" w:rsidP="00086CFB">
            <w:pPr>
              <w:pStyle w:val="Normal6a"/>
            </w:pPr>
            <w:r w:rsidRPr="00887D85">
              <w:t>11.</w:t>
            </w:r>
            <w:r w:rsidRPr="00887D85">
              <w:tab/>
              <w:t xml:space="preserve">verzoekt de lidstaten </w:t>
            </w:r>
            <w:r w:rsidRPr="00887D85">
              <w:rPr>
                <w:b/>
                <w:i/>
              </w:rPr>
              <w:t xml:space="preserve">en de Commissie </w:t>
            </w:r>
            <w:r w:rsidRPr="00887D85">
              <w:t xml:space="preserve">om de vrijwillige gezamenlijke verzameling van klinisch bewijs, gezamenlijke </w:t>
            </w:r>
            <w:r w:rsidRPr="00887D85">
              <w:rPr>
                <w:b/>
                <w:i/>
              </w:rPr>
              <w:t xml:space="preserve">onderhandelingen en </w:t>
            </w:r>
            <w:r w:rsidRPr="00887D85">
              <w:t>aankopen en op solidariteit gebaseerde benaderingen te ondersteunen;</w:t>
            </w:r>
          </w:p>
        </w:tc>
      </w:tr>
    </w:tbl>
    <w:p w14:paraId="121FE42E"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C8180CA" w14:textId="77777777" w:rsidR="002167B8" w:rsidRPr="00887D85" w:rsidRDefault="002167B8" w:rsidP="002167B8">
      <w:r w:rsidRPr="00887D85">
        <w:rPr>
          <w:rStyle w:val="HideTWBExt"/>
        </w:rPr>
        <w:t>&lt;/Amend&gt;</w:t>
      </w:r>
    </w:p>
    <w:p w14:paraId="31709557"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164</w:t>
      </w:r>
      <w:r w:rsidRPr="00887D85">
        <w:rPr>
          <w:rStyle w:val="HideTWBExt"/>
          <w:b w:val="0"/>
        </w:rPr>
        <w:t>&lt;/NumAm&gt;</w:t>
      </w:r>
    </w:p>
    <w:p w14:paraId="471E021F" w14:textId="77777777" w:rsidR="002167B8" w:rsidRPr="00887D85" w:rsidRDefault="002167B8" w:rsidP="002167B8">
      <w:pPr>
        <w:pStyle w:val="NormalBold"/>
      </w:pPr>
      <w:r w:rsidRPr="00887D85">
        <w:rPr>
          <w:rStyle w:val="HideTWBExt"/>
          <w:b w:val="0"/>
        </w:rPr>
        <w:t>&lt;RepeatBlock-By&gt;&lt;Members&gt;</w:t>
      </w:r>
      <w:r w:rsidRPr="00887D85">
        <w:t>Michele Picaro</w:t>
      </w:r>
      <w:r w:rsidRPr="00887D85">
        <w:rPr>
          <w:rStyle w:val="HideTWBExt"/>
          <w:b w:val="0"/>
        </w:rPr>
        <w:t>&lt;/Members&gt;</w:t>
      </w:r>
    </w:p>
    <w:p w14:paraId="65443F18" w14:textId="77777777" w:rsidR="002167B8" w:rsidRPr="00887D85" w:rsidRDefault="002167B8" w:rsidP="002167B8">
      <w:pPr>
        <w:pStyle w:val="NormalBold"/>
      </w:pPr>
      <w:r w:rsidRPr="00887D85">
        <w:rPr>
          <w:rStyle w:val="HideTWBExt"/>
          <w:b w:val="0"/>
        </w:rPr>
        <w:t>&lt;/RepeatBlock-By&gt;</w:t>
      </w:r>
    </w:p>
    <w:p w14:paraId="063561C6"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8F4AB8A" w14:textId="77777777" w:rsidR="002167B8" w:rsidRPr="00887D85" w:rsidRDefault="002167B8" w:rsidP="002167B8">
      <w:pPr>
        <w:pStyle w:val="NormalBold"/>
      </w:pPr>
      <w:r w:rsidRPr="00887D85">
        <w:rPr>
          <w:rStyle w:val="HideTWBExt"/>
          <w:b w:val="0"/>
        </w:rPr>
        <w:t>&lt;Article&gt;</w:t>
      </w:r>
      <w:r w:rsidRPr="00887D85">
        <w:t>Paragraaf 11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283B071" w14:textId="77777777" w:rsidTr="00086CFB">
        <w:trPr>
          <w:trHeight w:hRule="exact" w:val="240"/>
          <w:jc w:val="center"/>
        </w:trPr>
        <w:tc>
          <w:tcPr>
            <w:tcW w:w="9752" w:type="dxa"/>
            <w:gridSpan w:val="2"/>
            <w:tcBorders>
              <w:top w:val="nil"/>
              <w:left w:val="nil"/>
              <w:bottom w:val="nil"/>
              <w:right w:val="nil"/>
            </w:tcBorders>
          </w:tcPr>
          <w:p w14:paraId="6D65B954" w14:textId="77777777" w:rsidR="002167B8" w:rsidRPr="00887D85" w:rsidRDefault="002167B8" w:rsidP="00086CFB"/>
        </w:tc>
      </w:tr>
      <w:tr w:rsidR="002167B8" w:rsidRPr="00887D85" w14:paraId="50573626" w14:textId="77777777" w:rsidTr="00086CFB">
        <w:trPr>
          <w:trHeight w:val="240"/>
          <w:jc w:val="center"/>
        </w:trPr>
        <w:tc>
          <w:tcPr>
            <w:tcW w:w="4876" w:type="dxa"/>
            <w:tcBorders>
              <w:top w:val="nil"/>
              <w:left w:val="nil"/>
              <w:bottom w:val="nil"/>
              <w:right w:val="nil"/>
            </w:tcBorders>
          </w:tcPr>
          <w:p w14:paraId="4114D2AA"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6E2A816" w14:textId="77777777" w:rsidR="002167B8" w:rsidRPr="00887D85" w:rsidRDefault="002167B8" w:rsidP="00086CFB">
            <w:pPr>
              <w:pStyle w:val="AmColumnHeading"/>
            </w:pPr>
            <w:r w:rsidRPr="00887D85">
              <w:t>Amendement</w:t>
            </w:r>
          </w:p>
        </w:tc>
      </w:tr>
      <w:tr w:rsidR="002167B8" w:rsidRPr="00887D85" w14:paraId="34554F45" w14:textId="77777777" w:rsidTr="00086CFB">
        <w:trPr>
          <w:jc w:val="center"/>
        </w:trPr>
        <w:tc>
          <w:tcPr>
            <w:tcW w:w="4876" w:type="dxa"/>
            <w:tcBorders>
              <w:top w:val="nil"/>
              <w:left w:val="nil"/>
              <w:bottom w:val="nil"/>
              <w:right w:val="nil"/>
            </w:tcBorders>
          </w:tcPr>
          <w:p w14:paraId="3CC527B2" w14:textId="77777777" w:rsidR="002167B8" w:rsidRPr="00887D85" w:rsidRDefault="002167B8" w:rsidP="00086CFB">
            <w:pPr>
              <w:pStyle w:val="Normal6a"/>
            </w:pPr>
            <w:r w:rsidRPr="00887D85">
              <w:t>11.</w:t>
            </w:r>
            <w:r w:rsidRPr="00887D85">
              <w:tab/>
              <w:t>verzoekt de lidstaten om de vrijwillige gezamenlijke verzameling van klinisch bewijs</w:t>
            </w:r>
            <w:r w:rsidRPr="00887D85">
              <w:rPr>
                <w:b/>
                <w:i/>
              </w:rPr>
              <w:t>, gezamenlijke aankopen en op solidariteit gebaseerde benaderingen</w:t>
            </w:r>
            <w:r w:rsidRPr="00887D85">
              <w:t xml:space="preserve"> te ondersteunen;</w:t>
            </w:r>
          </w:p>
        </w:tc>
        <w:tc>
          <w:tcPr>
            <w:tcW w:w="4876" w:type="dxa"/>
            <w:tcBorders>
              <w:top w:val="nil"/>
              <w:left w:val="nil"/>
              <w:bottom w:val="nil"/>
              <w:right w:val="nil"/>
            </w:tcBorders>
          </w:tcPr>
          <w:p w14:paraId="7290B3F9" w14:textId="77777777" w:rsidR="002167B8" w:rsidRPr="00887D85" w:rsidRDefault="002167B8" w:rsidP="00086CFB">
            <w:pPr>
              <w:pStyle w:val="Normal6a"/>
            </w:pPr>
            <w:r w:rsidRPr="00887D85">
              <w:t>11.</w:t>
            </w:r>
            <w:r w:rsidRPr="00887D85">
              <w:tab/>
              <w:t>verzoekt de lidstaten om de vrijwillige gezamenlijke verzameling van klinisch bewijs te ondersteunen;</w:t>
            </w:r>
          </w:p>
        </w:tc>
      </w:tr>
    </w:tbl>
    <w:p w14:paraId="47CECEA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3D9B1AE" w14:textId="77777777" w:rsidR="002167B8" w:rsidRPr="00887D85" w:rsidRDefault="002167B8" w:rsidP="002167B8">
      <w:r w:rsidRPr="00887D85">
        <w:rPr>
          <w:rStyle w:val="HideTWBExt"/>
        </w:rPr>
        <w:t>&lt;/Amend&gt;</w:t>
      </w:r>
    </w:p>
    <w:p w14:paraId="44A1E3CF"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165</w:t>
      </w:r>
      <w:r w:rsidRPr="00887D85">
        <w:rPr>
          <w:rStyle w:val="HideTWBExt"/>
          <w:b w:val="0"/>
        </w:rPr>
        <w:t>&lt;/NumAm&gt;</w:t>
      </w:r>
    </w:p>
    <w:p w14:paraId="11AD4AF4" w14:textId="77777777" w:rsidR="002167B8" w:rsidRPr="00887D85" w:rsidRDefault="002167B8" w:rsidP="002167B8">
      <w:pPr>
        <w:pStyle w:val="NormalBold"/>
      </w:pPr>
      <w:r w:rsidRPr="00887D85">
        <w:rPr>
          <w:rStyle w:val="HideTWBExt"/>
          <w:b w:val="0"/>
        </w:rPr>
        <w:t>&lt;RepeatBlock-By&gt;&lt;Members&gt;</w:t>
      </w:r>
      <w:r w:rsidRPr="00887D85">
        <w:t>Margarita de la Pisa Carrión</w:t>
      </w:r>
      <w:r w:rsidRPr="00887D85">
        <w:rPr>
          <w:rStyle w:val="HideTWBExt"/>
          <w:b w:val="0"/>
        </w:rPr>
        <w:t>&lt;/Members&gt;</w:t>
      </w:r>
    </w:p>
    <w:p w14:paraId="40212272" w14:textId="77777777" w:rsidR="002167B8" w:rsidRPr="00887D85" w:rsidRDefault="002167B8" w:rsidP="002167B8">
      <w:pPr>
        <w:pStyle w:val="NormalBold"/>
      </w:pPr>
      <w:r w:rsidRPr="00887D85">
        <w:rPr>
          <w:rStyle w:val="HideTWBExt"/>
          <w:b w:val="0"/>
        </w:rPr>
        <w:t>&lt;/RepeatBlock-By&gt;</w:t>
      </w:r>
    </w:p>
    <w:p w14:paraId="523344E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3E75BCA" w14:textId="77777777" w:rsidR="002167B8" w:rsidRPr="00887D85" w:rsidRDefault="002167B8" w:rsidP="002167B8">
      <w:pPr>
        <w:pStyle w:val="NormalBold"/>
      </w:pPr>
      <w:r w:rsidRPr="00887D85">
        <w:rPr>
          <w:rStyle w:val="HideTWBExt"/>
          <w:b w:val="0"/>
        </w:rPr>
        <w:t>&lt;Article&gt;</w:t>
      </w:r>
      <w:r w:rsidRPr="00887D85">
        <w:t>Paragraaf 11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FB1461C" w14:textId="77777777" w:rsidTr="00086CFB">
        <w:trPr>
          <w:trHeight w:hRule="exact" w:val="240"/>
          <w:jc w:val="center"/>
        </w:trPr>
        <w:tc>
          <w:tcPr>
            <w:tcW w:w="9752" w:type="dxa"/>
            <w:gridSpan w:val="2"/>
            <w:tcBorders>
              <w:top w:val="nil"/>
              <w:left w:val="nil"/>
              <w:bottom w:val="nil"/>
              <w:right w:val="nil"/>
            </w:tcBorders>
          </w:tcPr>
          <w:p w14:paraId="2DB91041" w14:textId="77777777" w:rsidR="002167B8" w:rsidRPr="00887D85" w:rsidRDefault="002167B8" w:rsidP="00086CFB"/>
        </w:tc>
      </w:tr>
      <w:tr w:rsidR="002167B8" w:rsidRPr="00887D85" w14:paraId="566B76A2" w14:textId="77777777" w:rsidTr="00086CFB">
        <w:trPr>
          <w:trHeight w:val="240"/>
          <w:jc w:val="center"/>
        </w:trPr>
        <w:tc>
          <w:tcPr>
            <w:tcW w:w="4876" w:type="dxa"/>
            <w:tcBorders>
              <w:top w:val="nil"/>
              <w:left w:val="nil"/>
              <w:bottom w:val="nil"/>
              <w:right w:val="nil"/>
            </w:tcBorders>
          </w:tcPr>
          <w:p w14:paraId="3EDB785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4A5599C" w14:textId="77777777" w:rsidR="002167B8" w:rsidRPr="00887D85" w:rsidRDefault="002167B8" w:rsidP="00086CFB">
            <w:pPr>
              <w:pStyle w:val="AmColumnHeading"/>
            </w:pPr>
            <w:r w:rsidRPr="00887D85">
              <w:t>Amendement</w:t>
            </w:r>
          </w:p>
        </w:tc>
      </w:tr>
      <w:tr w:rsidR="002167B8" w:rsidRPr="00887D85" w14:paraId="34665DEB" w14:textId="77777777" w:rsidTr="00086CFB">
        <w:trPr>
          <w:jc w:val="center"/>
        </w:trPr>
        <w:tc>
          <w:tcPr>
            <w:tcW w:w="4876" w:type="dxa"/>
            <w:tcBorders>
              <w:top w:val="nil"/>
              <w:left w:val="nil"/>
              <w:bottom w:val="nil"/>
              <w:right w:val="nil"/>
            </w:tcBorders>
          </w:tcPr>
          <w:p w14:paraId="73B31132" w14:textId="77777777" w:rsidR="002167B8" w:rsidRPr="00887D85" w:rsidRDefault="002167B8" w:rsidP="00086CFB">
            <w:pPr>
              <w:pStyle w:val="Normal6a"/>
            </w:pPr>
          </w:p>
        </w:tc>
        <w:tc>
          <w:tcPr>
            <w:tcW w:w="4876" w:type="dxa"/>
            <w:tcBorders>
              <w:top w:val="nil"/>
              <w:left w:val="nil"/>
              <w:bottom w:val="nil"/>
              <w:right w:val="nil"/>
            </w:tcBorders>
          </w:tcPr>
          <w:p w14:paraId="37A79E08" w14:textId="77777777" w:rsidR="002167B8" w:rsidRPr="00887D85" w:rsidRDefault="002167B8" w:rsidP="00086CFB">
            <w:pPr>
              <w:pStyle w:val="Normal6a"/>
            </w:pPr>
            <w:r w:rsidRPr="00887D85">
              <w:rPr>
                <w:b/>
                <w:i/>
              </w:rPr>
              <w:t>11 bis.</w:t>
            </w:r>
            <w:r w:rsidRPr="00887D85">
              <w:tab/>
            </w:r>
            <w:r w:rsidRPr="00887D85">
              <w:rPr>
                <w:b/>
                <w:i/>
              </w:rPr>
              <w:t>verzoekt dat voor patiënten met zeldzame ziekten effectieve redelijke aanpassingen worden geregeld, die niet alleen medische behandelingen omvatten, maar ook essentiële apparatuur en ondersteuning zoals speciale bedden, rolstoelen, prothesen en andere noodzakelijke hulpmiddelen; wijst erop dat deze elementen moeten worden beschouwd als een fundamenteel onderdeel van de zorgverlening;</w:t>
            </w:r>
          </w:p>
        </w:tc>
      </w:tr>
    </w:tbl>
    <w:p w14:paraId="562DBF03"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{ES}</w:t>
      </w:r>
      <w:r w:rsidRPr="00887D85">
        <w:t>es</w:t>
      </w:r>
      <w:r w:rsidRPr="00887D85">
        <w:rPr>
          <w:rStyle w:val="HideTWBExt"/>
        </w:rPr>
        <w:t>&lt;/Original&gt;</w:t>
      </w:r>
    </w:p>
    <w:p w14:paraId="3405AA3C" w14:textId="77777777" w:rsidR="002167B8" w:rsidRPr="00887D85" w:rsidRDefault="002167B8" w:rsidP="002167B8">
      <w:r w:rsidRPr="00887D85">
        <w:rPr>
          <w:rStyle w:val="HideTWBExt"/>
        </w:rPr>
        <w:t>&lt;/Amend&gt;</w:t>
      </w:r>
    </w:p>
    <w:p w14:paraId="5FD69B4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166</w:t>
      </w:r>
      <w:r w:rsidRPr="00887D85">
        <w:rPr>
          <w:rStyle w:val="HideTWBExt"/>
          <w:b w:val="0"/>
        </w:rPr>
        <w:t>&lt;/NumAm&gt;</w:t>
      </w:r>
    </w:p>
    <w:p w14:paraId="470EE34E" w14:textId="77777777" w:rsidR="002167B8" w:rsidRPr="00887D85" w:rsidRDefault="002167B8" w:rsidP="002167B8">
      <w:pPr>
        <w:pStyle w:val="NormalBold"/>
      </w:pPr>
      <w:r w:rsidRPr="00887D85">
        <w:rPr>
          <w:rStyle w:val="HideTWBExt"/>
          <w:b w:val="0"/>
        </w:rPr>
        <w:t>&lt;RepeatBlock-By&gt;&lt;Members&gt;</w:t>
      </w:r>
      <w:r w:rsidRPr="00887D85">
        <w:t>Sirpa Pietikäinen</w:t>
      </w:r>
      <w:r w:rsidRPr="00887D85">
        <w:rPr>
          <w:rStyle w:val="HideTWBExt"/>
          <w:b w:val="0"/>
        </w:rPr>
        <w:t>&lt;/Members&gt;</w:t>
      </w:r>
    </w:p>
    <w:p w14:paraId="2133073F" w14:textId="77777777" w:rsidR="002167B8" w:rsidRPr="00887D85" w:rsidRDefault="002167B8" w:rsidP="002167B8">
      <w:pPr>
        <w:pStyle w:val="NormalBold"/>
      </w:pPr>
      <w:r w:rsidRPr="00887D85">
        <w:rPr>
          <w:rStyle w:val="HideTWBExt"/>
          <w:b w:val="0"/>
        </w:rPr>
        <w:t>&lt;/RepeatBlock-By&gt;</w:t>
      </w:r>
    </w:p>
    <w:p w14:paraId="3DA9C28B"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499335A" w14:textId="77777777" w:rsidR="002167B8" w:rsidRPr="00887D85" w:rsidRDefault="002167B8" w:rsidP="002167B8">
      <w:pPr>
        <w:pStyle w:val="NormalBold"/>
      </w:pPr>
      <w:r w:rsidRPr="00887D85">
        <w:rPr>
          <w:rStyle w:val="HideTWBExt"/>
          <w:b w:val="0"/>
        </w:rPr>
        <w:t>&lt;Article&gt;</w:t>
      </w:r>
      <w:r w:rsidRPr="00887D85">
        <w:t>Paragraaf 11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D758453" w14:textId="77777777" w:rsidTr="00086CFB">
        <w:trPr>
          <w:trHeight w:hRule="exact" w:val="240"/>
          <w:jc w:val="center"/>
        </w:trPr>
        <w:tc>
          <w:tcPr>
            <w:tcW w:w="9752" w:type="dxa"/>
            <w:gridSpan w:val="2"/>
            <w:tcBorders>
              <w:top w:val="nil"/>
              <w:left w:val="nil"/>
              <w:bottom w:val="nil"/>
              <w:right w:val="nil"/>
            </w:tcBorders>
          </w:tcPr>
          <w:p w14:paraId="7453C9E6" w14:textId="77777777" w:rsidR="002167B8" w:rsidRPr="00887D85" w:rsidRDefault="002167B8" w:rsidP="00086CFB"/>
        </w:tc>
      </w:tr>
      <w:tr w:rsidR="002167B8" w:rsidRPr="00887D85" w14:paraId="5BF1DFDE" w14:textId="77777777" w:rsidTr="00086CFB">
        <w:trPr>
          <w:trHeight w:val="240"/>
          <w:jc w:val="center"/>
        </w:trPr>
        <w:tc>
          <w:tcPr>
            <w:tcW w:w="4876" w:type="dxa"/>
            <w:tcBorders>
              <w:top w:val="nil"/>
              <w:left w:val="nil"/>
              <w:bottom w:val="nil"/>
              <w:right w:val="nil"/>
            </w:tcBorders>
          </w:tcPr>
          <w:p w14:paraId="30624316"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4B48227" w14:textId="77777777" w:rsidR="002167B8" w:rsidRPr="00887D85" w:rsidRDefault="002167B8" w:rsidP="00086CFB">
            <w:pPr>
              <w:pStyle w:val="AmColumnHeading"/>
            </w:pPr>
            <w:r w:rsidRPr="00887D85">
              <w:t>Amendement</w:t>
            </w:r>
          </w:p>
        </w:tc>
      </w:tr>
      <w:tr w:rsidR="002167B8" w:rsidRPr="00887D85" w14:paraId="29A3A6CB" w14:textId="77777777" w:rsidTr="00086CFB">
        <w:trPr>
          <w:jc w:val="center"/>
        </w:trPr>
        <w:tc>
          <w:tcPr>
            <w:tcW w:w="4876" w:type="dxa"/>
            <w:tcBorders>
              <w:top w:val="nil"/>
              <w:left w:val="nil"/>
              <w:bottom w:val="nil"/>
              <w:right w:val="nil"/>
            </w:tcBorders>
          </w:tcPr>
          <w:p w14:paraId="69262F59" w14:textId="77777777" w:rsidR="002167B8" w:rsidRPr="00887D85" w:rsidRDefault="002167B8" w:rsidP="00086CFB">
            <w:pPr>
              <w:pStyle w:val="Normal6a"/>
            </w:pPr>
          </w:p>
        </w:tc>
        <w:tc>
          <w:tcPr>
            <w:tcW w:w="4876" w:type="dxa"/>
            <w:tcBorders>
              <w:top w:val="nil"/>
              <w:left w:val="nil"/>
              <w:bottom w:val="nil"/>
              <w:right w:val="nil"/>
            </w:tcBorders>
          </w:tcPr>
          <w:p w14:paraId="78F35227" w14:textId="77777777" w:rsidR="002167B8" w:rsidRPr="00887D85" w:rsidRDefault="002167B8" w:rsidP="00086CFB">
            <w:pPr>
              <w:pStyle w:val="Normal6a"/>
            </w:pPr>
            <w:r w:rsidRPr="00887D85">
              <w:rPr>
                <w:b/>
                <w:i/>
              </w:rPr>
              <w:t>11 bis.</w:t>
            </w:r>
            <w:r w:rsidRPr="00887D85">
              <w:tab/>
            </w:r>
            <w:r w:rsidRPr="00887D85">
              <w:rPr>
                <w:b/>
                <w:i/>
              </w:rPr>
              <w:t>roept op tot de instelling van een door de lidstaten ondersteund Europees gezamenlijk inkoopmechanisme voor weesgeneesmiddelen, teneinde tijdige en gelijke toegang tot doeltreffende behandelingen te waarborgen voor alle patiënten en tegelijkertijd innovatie en de ontwikkeling van nieuwe therapieën in de Unie te bevorderen;</w:t>
            </w:r>
          </w:p>
        </w:tc>
      </w:tr>
    </w:tbl>
    <w:p w14:paraId="064280B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05053C1" w14:textId="77777777" w:rsidR="002167B8" w:rsidRPr="00887D85" w:rsidRDefault="002167B8" w:rsidP="002167B8">
      <w:r w:rsidRPr="00887D85">
        <w:rPr>
          <w:rStyle w:val="HideTWBExt"/>
        </w:rPr>
        <w:t>&lt;/Amend&gt;</w:t>
      </w:r>
    </w:p>
    <w:p w14:paraId="17A20A22"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167</w:t>
      </w:r>
      <w:r w:rsidRPr="00887D85">
        <w:rPr>
          <w:rStyle w:val="HideTWBExt"/>
          <w:b w:val="0"/>
        </w:rPr>
        <w:t>&lt;/NumAm&gt;</w:t>
      </w:r>
    </w:p>
    <w:p w14:paraId="3E6B8B33" w14:textId="77777777" w:rsidR="002167B8" w:rsidRPr="00887D85" w:rsidRDefault="002167B8" w:rsidP="002167B8">
      <w:pPr>
        <w:pStyle w:val="NormalBold"/>
      </w:pPr>
      <w:r w:rsidRPr="00887D85">
        <w:rPr>
          <w:rStyle w:val="HideTWBExt"/>
          <w:b w:val="0"/>
        </w:rPr>
        <w:t>&lt;RepeatBlock-By&gt;&lt;Members&gt;</w:t>
      </w:r>
      <w:r w:rsidRPr="00887D85">
        <w:t>Victor Negrescu</w:t>
      </w:r>
      <w:r w:rsidRPr="00887D85">
        <w:rPr>
          <w:rStyle w:val="HideTWBExt"/>
          <w:b w:val="0"/>
        </w:rPr>
        <w:t>&lt;/Members&gt;</w:t>
      </w:r>
    </w:p>
    <w:p w14:paraId="3EC7FCFE" w14:textId="77777777" w:rsidR="002167B8" w:rsidRPr="00887D85" w:rsidRDefault="002167B8" w:rsidP="002167B8">
      <w:pPr>
        <w:pStyle w:val="NormalBold"/>
      </w:pPr>
      <w:r w:rsidRPr="00887D85">
        <w:rPr>
          <w:rStyle w:val="HideTWBExt"/>
          <w:b w:val="0"/>
        </w:rPr>
        <w:t>&lt;/RepeatBlock-By&gt;</w:t>
      </w:r>
    </w:p>
    <w:p w14:paraId="1941717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EAAD039" w14:textId="77777777" w:rsidR="002167B8" w:rsidRPr="00887D85" w:rsidRDefault="002167B8" w:rsidP="002167B8">
      <w:pPr>
        <w:pStyle w:val="NormalBold"/>
      </w:pPr>
      <w:r w:rsidRPr="00887D85">
        <w:rPr>
          <w:rStyle w:val="HideTWBExt"/>
          <w:b w:val="0"/>
        </w:rPr>
        <w:t>&lt;Article&gt;</w:t>
      </w:r>
      <w:r w:rsidRPr="00887D85">
        <w:t>Paragraaf 11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226C5AB" w14:textId="77777777" w:rsidTr="00086CFB">
        <w:trPr>
          <w:trHeight w:hRule="exact" w:val="240"/>
          <w:jc w:val="center"/>
        </w:trPr>
        <w:tc>
          <w:tcPr>
            <w:tcW w:w="9752" w:type="dxa"/>
            <w:gridSpan w:val="2"/>
            <w:tcBorders>
              <w:top w:val="nil"/>
              <w:left w:val="nil"/>
              <w:bottom w:val="nil"/>
              <w:right w:val="nil"/>
            </w:tcBorders>
          </w:tcPr>
          <w:p w14:paraId="7A030D6B" w14:textId="77777777" w:rsidR="002167B8" w:rsidRPr="00887D85" w:rsidRDefault="002167B8" w:rsidP="00086CFB"/>
        </w:tc>
      </w:tr>
      <w:tr w:rsidR="002167B8" w:rsidRPr="00887D85" w14:paraId="6ECC5198" w14:textId="77777777" w:rsidTr="00086CFB">
        <w:trPr>
          <w:trHeight w:val="240"/>
          <w:jc w:val="center"/>
        </w:trPr>
        <w:tc>
          <w:tcPr>
            <w:tcW w:w="4876" w:type="dxa"/>
            <w:tcBorders>
              <w:top w:val="nil"/>
              <w:left w:val="nil"/>
              <w:bottom w:val="nil"/>
              <w:right w:val="nil"/>
            </w:tcBorders>
          </w:tcPr>
          <w:p w14:paraId="047A1E72"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BEEAF6A" w14:textId="77777777" w:rsidR="002167B8" w:rsidRPr="00887D85" w:rsidRDefault="002167B8" w:rsidP="00086CFB">
            <w:pPr>
              <w:pStyle w:val="AmColumnHeading"/>
            </w:pPr>
            <w:r w:rsidRPr="00887D85">
              <w:t>Amendement</w:t>
            </w:r>
          </w:p>
        </w:tc>
      </w:tr>
      <w:tr w:rsidR="002167B8" w:rsidRPr="00887D85" w14:paraId="1374B66D" w14:textId="77777777" w:rsidTr="00086CFB">
        <w:trPr>
          <w:jc w:val="center"/>
        </w:trPr>
        <w:tc>
          <w:tcPr>
            <w:tcW w:w="4876" w:type="dxa"/>
            <w:tcBorders>
              <w:top w:val="nil"/>
              <w:left w:val="nil"/>
              <w:bottom w:val="nil"/>
              <w:right w:val="nil"/>
            </w:tcBorders>
          </w:tcPr>
          <w:p w14:paraId="2F631720" w14:textId="77777777" w:rsidR="002167B8" w:rsidRPr="00887D85" w:rsidRDefault="002167B8" w:rsidP="00086CFB">
            <w:pPr>
              <w:pStyle w:val="Normal6a"/>
            </w:pPr>
          </w:p>
        </w:tc>
        <w:tc>
          <w:tcPr>
            <w:tcW w:w="4876" w:type="dxa"/>
            <w:tcBorders>
              <w:top w:val="nil"/>
              <w:left w:val="nil"/>
              <w:bottom w:val="nil"/>
              <w:right w:val="nil"/>
            </w:tcBorders>
          </w:tcPr>
          <w:p w14:paraId="077AF77A" w14:textId="5F8BEAA5" w:rsidR="002167B8" w:rsidRPr="00887D85" w:rsidRDefault="002167B8" w:rsidP="00086CFB">
            <w:pPr>
              <w:pStyle w:val="Normal6a"/>
            </w:pPr>
            <w:r w:rsidRPr="00887D85">
              <w:rPr>
                <w:b/>
                <w:i/>
              </w:rPr>
              <w:t>11 bis.</w:t>
            </w:r>
            <w:r w:rsidRPr="00887D85">
              <w:tab/>
            </w:r>
            <w:r w:rsidRPr="00887D85">
              <w:rPr>
                <w:b/>
                <w:i/>
              </w:rPr>
              <w:t>verzoekt de Commissie en de lidstaten een Europese strategische reserve en mechanismen voor gezamenlijke voorraadvorming in te stellen voor essentiële weesgeneesmiddelen en gespecialiseerde therapieën, om tekorten te voorkomen en te garanderen dat geen enkele patiënt verstoken blijft van behandeling ten</w:t>
            </w:r>
            <w:r w:rsidR="00887D85">
              <w:rPr>
                <w:b/>
                <w:i/>
              </w:rPr>
              <w:t xml:space="preserve"> </w:t>
            </w:r>
            <w:r w:rsidRPr="00887D85">
              <w:rPr>
                <w:b/>
                <w:i/>
              </w:rPr>
              <w:t>gevolge van kwetsbaarheden in de toeleveringsketen;</w:t>
            </w:r>
          </w:p>
        </w:tc>
      </w:tr>
    </w:tbl>
    <w:p w14:paraId="7F87226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E409D97" w14:textId="77777777" w:rsidR="002167B8" w:rsidRPr="00887D85" w:rsidRDefault="002167B8" w:rsidP="002167B8">
      <w:r w:rsidRPr="00887D85">
        <w:rPr>
          <w:rStyle w:val="HideTWBExt"/>
        </w:rPr>
        <w:t>&lt;/Amend&gt;</w:t>
      </w:r>
    </w:p>
    <w:p w14:paraId="0549FB2E"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168</w:t>
      </w:r>
      <w:r w:rsidRPr="00887D85">
        <w:rPr>
          <w:rStyle w:val="HideTWBExt"/>
          <w:b w:val="0"/>
        </w:rPr>
        <w:t>&lt;/NumAm&gt;</w:t>
      </w:r>
    </w:p>
    <w:p w14:paraId="0235B8F5" w14:textId="77777777" w:rsidR="002167B8" w:rsidRPr="00887D85" w:rsidRDefault="002167B8" w:rsidP="002167B8">
      <w:pPr>
        <w:pStyle w:val="NormalBold"/>
      </w:pPr>
      <w:r w:rsidRPr="00887D85">
        <w:rPr>
          <w:rStyle w:val="HideTWBExt"/>
          <w:b w:val="0"/>
        </w:rPr>
        <w:t>&lt;RepeatBlock-By&gt;&lt;Members&gt;</w:t>
      </w:r>
      <w:r w:rsidRPr="00887D85">
        <w:t>Billy Kelleher, Vlad Vasile-Voiculescu</w:t>
      </w:r>
      <w:r w:rsidRPr="00887D85">
        <w:rPr>
          <w:rStyle w:val="HideTWBExt"/>
          <w:b w:val="0"/>
        </w:rPr>
        <w:t>&lt;/Members&gt;</w:t>
      </w:r>
    </w:p>
    <w:p w14:paraId="6205322D" w14:textId="77777777" w:rsidR="002167B8" w:rsidRPr="00887D85" w:rsidRDefault="002167B8" w:rsidP="002167B8">
      <w:pPr>
        <w:pStyle w:val="NormalBold"/>
      </w:pPr>
      <w:r w:rsidRPr="00887D85">
        <w:rPr>
          <w:rStyle w:val="HideTWBExt"/>
          <w:b w:val="0"/>
        </w:rPr>
        <w:t>&lt;/RepeatBlock-By&gt;</w:t>
      </w:r>
    </w:p>
    <w:p w14:paraId="7C62D87E"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718479E" w14:textId="77777777" w:rsidR="002167B8" w:rsidRPr="00887D85" w:rsidRDefault="002167B8" w:rsidP="002167B8">
      <w:pPr>
        <w:pStyle w:val="NormalBold"/>
      </w:pPr>
      <w:r w:rsidRPr="00887D85">
        <w:rPr>
          <w:rStyle w:val="HideTWBExt"/>
          <w:b w:val="0"/>
        </w:rPr>
        <w:t>&lt;Article&gt;</w:t>
      </w:r>
      <w:r w:rsidRPr="00887D85">
        <w:t>Paragraaf 12</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C892CC4" w14:textId="77777777" w:rsidTr="00086CFB">
        <w:trPr>
          <w:trHeight w:hRule="exact" w:val="240"/>
          <w:jc w:val="center"/>
        </w:trPr>
        <w:tc>
          <w:tcPr>
            <w:tcW w:w="9752" w:type="dxa"/>
            <w:gridSpan w:val="2"/>
            <w:tcBorders>
              <w:top w:val="nil"/>
              <w:left w:val="nil"/>
              <w:bottom w:val="nil"/>
              <w:right w:val="nil"/>
            </w:tcBorders>
          </w:tcPr>
          <w:p w14:paraId="79805D53" w14:textId="77777777" w:rsidR="002167B8" w:rsidRPr="00887D85" w:rsidRDefault="002167B8" w:rsidP="00086CFB"/>
        </w:tc>
      </w:tr>
      <w:tr w:rsidR="002167B8" w:rsidRPr="00887D85" w14:paraId="57DD3A34" w14:textId="77777777" w:rsidTr="00086CFB">
        <w:trPr>
          <w:trHeight w:val="240"/>
          <w:jc w:val="center"/>
        </w:trPr>
        <w:tc>
          <w:tcPr>
            <w:tcW w:w="4876" w:type="dxa"/>
            <w:tcBorders>
              <w:top w:val="nil"/>
              <w:left w:val="nil"/>
              <w:bottom w:val="nil"/>
              <w:right w:val="nil"/>
            </w:tcBorders>
          </w:tcPr>
          <w:p w14:paraId="45873F88"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09D268F" w14:textId="77777777" w:rsidR="002167B8" w:rsidRPr="00887D85" w:rsidRDefault="002167B8" w:rsidP="00086CFB">
            <w:pPr>
              <w:pStyle w:val="AmColumnHeading"/>
            </w:pPr>
            <w:r w:rsidRPr="00887D85">
              <w:t>Amendement</w:t>
            </w:r>
          </w:p>
        </w:tc>
      </w:tr>
      <w:tr w:rsidR="002167B8" w:rsidRPr="00887D85" w14:paraId="652924FB" w14:textId="77777777" w:rsidTr="00086CFB">
        <w:trPr>
          <w:jc w:val="center"/>
        </w:trPr>
        <w:tc>
          <w:tcPr>
            <w:tcW w:w="4876" w:type="dxa"/>
            <w:tcBorders>
              <w:top w:val="nil"/>
              <w:left w:val="nil"/>
              <w:bottom w:val="nil"/>
              <w:right w:val="nil"/>
            </w:tcBorders>
          </w:tcPr>
          <w:p w14:paraId="5D0EB947" w14:textId="77777777" w:rsidR="002167B8" w:rsidRPr="00887D85" w:rsidRDefault="002167B8" w:rsidP="00086CFB">
            <w:pPr>
              <w:pStyle w:val="Normal6a"/>
            </w:pPr>
            <w:r w:rsidRPr="00887D85">
              <w:rPr>
                <w:b/>
                <w:i/>
              </w:rPr>
              <w:t>12.</w:t>
            </w:r>
            <w:r w:rsidRPr="00887D85">
              <w:tab/>
            </w:r>
            <w:r w:rsidRPr="00887D85">
              <w:rPr>
                <w:b/>
                <w:i/>
              </w:rPr>
              <w:t>moedigt specifieke regelgevingstrajecten en stimulansen voor uiterst zeldzame aandoeningen en geavanceerde therapieën aan;</w:t>
            </w:r>
          </w:p>
        </w:tc>
        <w:tc>
          <w:tcPr>
            <w:tcW w:w="4876" w:type="dxa"/>
            <w:tcBorders>
              <w:top w:val="nil"/>
              <w:left w:val="nil"/>
              <w:bottom w:val="nil"/>
              <w:right w:val="nil"/>
            </w:tcBorders>
          </w:tcPr>
          <w:p w14:paraId="18E6B136" w14:textId="77777777" w:rsidR="002167B8" w:rsidRPr="00887D85" w:rsidRDefault="002167B8" w:rsidP="00086CFB">
            <w:pPr>
              <w:pStyle w:val="Normal6a"/>
            </w:pPr>
            <w:r w:rsidRPr="00887D85">
              <w:rPr>
                <w:b/>
                <w:i/>
              </w:rPr>
              <w:t>Schrappen</w:t>
            </w:r>
          </w:p>
        </w:tc>
      </w:tr>
    </w:tbl>
    <w:p w14:paraId="767C8C2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31954EA" w14:textId="77777777" w:rsidR="002167B8" w:rsidRPr="00887D85" w:rsidRDefault="002167B8" w:rsidP="002167B8">
      <w:r w:rsidRPr="00887D85">
        <w:rPr>
          <w:rStyle w:val="HideTWBExt"/>
        </w:rPr>
        <w:t>&lt;/Amend&gt;</w:t>
      </w:r>
    </w:p>
    <w:p w14:paraId="63A667D6"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169</w:t>
      </w:r>
      <w:r w:rsidRPr="00887D85">
        <w:rPr>
          <w:rStyle w:val="HideTWBExt"/>
          <w:b w:val="0"/>
        </w:rPr>
        <w:t>&lt;/NumAm&gt;</w:t>
      </w:r>
    </w:p>
    <w:p w14:paraId="01EA5FBA"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w:t>
      </w:r>
      <w:r w:rsidRPr="00887D85">
        <w:rPr>
          <w:rStyle w:val="HideTWBExt"/>
          <w:b w:val="0"/>
        </w:rPr>
        <w:t>&lt;/Members&gt;</w:t>
      </w:r>
    </w:p>
    <w:p w14:paraId="17671407" w14:textId="77777777" w:rsidR="002167B8" w:rsidRPr="00887D85" w:rsidRDefault="002167B8" w:rsidP="002167B8">
      <w:pPr>
        <w:pStyle w:val="NormalBold"/>
      </w:pPr>
      <w:r w:rsidRPr="00887D85">
        <w:rPr>
          <w:rStyle w:val="HideTWBExt"/>
          <w:b w:val="0"/>
        </w:rPr>
        <w:t>&lt;/RepeatBlock-By&gt;</w:t>
      </w:r>
    </w:p>
    <w:p w14:paraId="6877FF86"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E92A440" w14:textId="77777777" w:rsidR="002167B8" w:rsidRPr="00887D85" w:rsidRDefault="002167B8" w:rsidP="002167B8">
      <w:pPr>
        <w:pStyle w:val="NormalBold"/>
      </w:pPr>
      <w:r w:rsidRPr="00887D85">
        <w:rPr>
          <w:rStyle w:val="HideTWBExt"/>
          <w:b w:val="0"/>
        </w:rPr>
        <w:t>&lt;Article&gt;</w:t>
      </w:r>
      <w:r w:rsidRPr="00887D85">
        <w:t>Paragraaf 12</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85667F8" w14:textId="77777777" w:rsidTr="00086CFB">
        <w:trPr>
          <w:trHeight w:hRule="exact" w:val="240"/>
          <w:jc w:val="center"/>
        </w:trPr>
        <w:tc>
          <w:tcPr>
            <w:tcW w:w="9752" w:type="dxa"/>
            <w:gridSpan w:val="2"/>
            <w:tcBorders>
              <w:top w:val="nil"/>
              <w:left w:val="nil"/>
              <w:bottom w:val="nil"/>
              <w:right w:val="nil"/>
            </w:tcBorders>
          </w:tcPr>
          <w:p w14:paraId="3AB40CA8" w14:textId="77777777" w:rsidR="002167B8" w:rsidRPr="00887D85" w:rsidRDefault="002167B8" w:rsidP="00086CFB"/>
        </w:tc>
      </w:tr>
      <w:tr w:rsidR="002167B8" w:rsidRPr="00887D85" w14:paraId="6F2DAFBE" w14:textId="77777777" w:rsidTr="00086CFB">
        <w:trPr>
          <w:trHeight w:val="240"/>
          <w:jc w:val="center"/>
        </w:trPr>
        <w:tc>
          <w:tcPr>
            <w:tcW w:w="4876" w:type="dxa"/>
            <w:tcBorders>
              <w:top w:val="nil"/>
              <w:left w:val="nil"/>
              <w:bottom w:val="nil"/>
              <w:right w:val="nil"/>
            </w:tcBorders>
          </w:tcPr>
          <w:p w14:paraId="15DF4DE4"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2BBF188" w14:textId="77777777" w:rsidR="002167B8" w:rsidRPr="00887D85" w:rsidRDefault="002167B8" w:rsidP="00086CFB">
            <w:pPr>
              <w:pStyle w:val="AmColumnHeading"/>
            </w:pPr>
            <w:r w:rsidRPr="00887D85">
              <w:t>Amendement</w:t>
            </w:r>
          </w:p>
        </w:tc>
      </w:tr>
      <w:tr w:rsidR="002167B8" w:rsidRPr="00887D85" w14:paraId="0FF8CA66" w14:textId="77777777" w:rsidTr="00086CFB">
        <w:trPr>
          <w:jc w:val="center"/>
        </w:trPr>
        <w:tc>
          <w:tcPr>
            <w:tcW w:w="4876" w:type="dxa"/>
            <w:tcBorders>
              <w:top w:val="nil"/>
              <w:left w:val="nil"/>
              <w:bottom w:val="nil"/>
              <w:right w:val="nil"/>
            </w:tcBorders>
          </w:tcPr>
          <w:p w14:paraId="46BBF4D9" w14:textId="77777777" w:rsidR="002167B8" w:rsidRPr="00887D85" w:rsidRDefault="002167B8" w:rsidP="00086CFB">
            <w:pPr>
              <w:pStyle w:val="Normal6a"/>
            </w:pPr>
            <w:r w:rsidRPr="00887D85">
              <w:t>12.</w:t>
            </w:r>
            <w:r w:rsidRPr="00887D85">
              <w:tab/>
              <w:t xml:space="preserve">moedigt specifieke regelgevingstrajecten </w:t>
            </w:r>
            <w:r w:rsidRPr="00887D85">
              <w:rPr>
                <w:b/>
                <w:i/>
              </w:rPr>
              <w:t>en stimulansen</w:t>
            </w:r>
            <w:r w:rsidRPr="00887D85">
              <w:t xml:space="preserve"> voor uiterst zeldzame aandoeningen en geavanceerde therapieën</w:t>
            </w:r>
            <w:r w:rsidRPr="00887D85">
              <w:rPr>
                <w:b/>
                <w:i/>
              </w:rPr>
              <w:t xml:space="preserve"> aan</w:t>
            </w:r>
            <w:r w:rsidRPr="00887D85">
              <w:t>;</w:t>
            </w:r>
          </w:p>
        </w:tc>
        <w:tc>
          <w:tcPr>
            <w:tcW w:w="4876" w:type="dxa"/>
            <w:tcBorders>
              <w:top w:val="nil"/>
              <w:left w:val="nil"/>
              <w:bottom w:val="nil"/>
              <w:right w:val="nil"/>
            </w:tcBorders>
          </w:tcPr>
          <w:p w14:paraId="33AD072B" w14:textId="77777777" w:rsidR="002167B8" w:rsidRPr="00887D85" w:rsidRDefault="002167B8" w:rsidP="00086CFB">
            <w:pPr>
              <w:pStyle w:val="Normal6a"/>
            </w:pPr>
            <w:r w:rsidRPr="00887D85">
              <w:t>12.</w:t>
            </w:r>
            <w:r w:rsidRPr="00887D85">
              <w:tab/>
              <w:t xml:space="preserve">moedigt </w:t>
            </w:r>
            <w:r w:rsidRPr="00887D85">
              <w:rPr>
                <w:b/>
                <w:i/>
              </w:rPr>
              <w:t>de ontwikkeling van</w:t>
            </w:r>
            <w:r w:rsidRPr="00887D85">
              <w:t xml:space="preserve"> specifieke regelgevingstrajecten </w:t>
            </w:r>
            <w:r w:rsidRPr="00887D85">
              <w:rPr>
                <w:b/>
                <w:i/>
              </w:rPr>
              <w:t>als de ziekenhuisvrijstelling voor geneesmiddelen voor geavanceerde therapie, testomgevingen en stimuleringskaders, met inbegrip van aanpasbare en flexibele benaderingen, aan</w:t>
            </w:r>
            <w:r w:rsidRPr="00887D85">
              <w:t xml:space="preserve"> voor uiterst zeldzame aandoeningen en geavanceerde therapieën</w:t>
            </w:r>
            <w:r w:rsidRPr="00887D85">
              <w:rPr>
                <w:b/>
                <w:i/>
              </w:rPr>
              <w:t>, met behoud van strenge normen inzake veiligheid, kwaliteit en werkzaamheid</w:t>
            </w:r>
            <w:r w:rsidRPr="00887D85">
              <w:t>;</w:t>
            </w:r>
          </w:p>
        </w:tc>
      </w:tr>
    </w:tbl>
    <w:p w14:paraId="5679735C"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C4B7521" w14:textId="77777777" w:rsidR="002167B8" w:rsidRPr="00887D85" w:rsidRDefault="002167B8" w:rsidP="002167B8">
      <w:r w:rsidRPr="00887D85">
        <w:rPr>
          <w:rStyle w:val="HideTWBExt"/>
        </w:rPr>
        <w:t>&lt;/Amend&gt;</w:t>
      </w:r>
    </w:p>
    <w:p w14:paraId="2F7C747F"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170</w:t>
      </w:r>
      <w:r w:rsidRPr="00887D85">
        <w:rPr>
          <w:rStyle w:val="HideTWBExt"/>
          <w:b w:val="0"/>
        </w:rPr>
        <w:t>&lt;/NumAm&gt;</w:t>
      </w:r>
    </w:p>
    <w:p w14:paraId="548E06F3" w14:textId="77777777" w:rsidR="002167B8" w:rsidRPr="00887D85" w:rsidRDefault="002167B8" w:rsidP="002167B8">
      <w:pPr>
        <w:pStyle w:val="NormalBold"/>
      </w:pPr>
      <w:r w:rsidRPr="00887D85">
        <w:rPr>
          <w:rStyle w:val="HideTWBExt"/>
          <w:b w:val="0"/>
        </w:rPr>
        <w:t>&lt;RepeatBlock-By&gt;&lt;Members&gt;</w:t>
      </w:r>
      <w:r w:rsidRPr="00887D85">
        <w:t>Nicolae Ștefănuță</w:t>
      </w:r>
      <w:r w:rsidRPr="00887D85">
        <w:rPr>
          <w:rStyle w:val="HideTWBExt"/>
          <w:b w:val="0"/>
        </w:rPr>
        <w:t>&lt;/Members&gt;</w:t>
      </w:r>
    </w:p>
    <w:p w14:paraId="67AD77CF" w14:textId="77777777" w:rsidR="002167B8" w:rsidRPr="00887D85" w:rsidRDefault="002167B8" w:rsidP="002167B8">
      <w:r w:rsidRPr="00887D85">
        <w:rPr>
          <w:rStyle w:val="HideTWBExt"/>
        </w:rPr>
        <w:t>&lt;AuNomDe&gt;</w:t>
      </w:r>
      <w:r w:rsidRPr="00887D85">
        <w:rPr>
          <w:rStyle w:val="HideTWBInt"/>
        </w:rPr>
        <w:t>{Verts/ALE}</w:t>
      </w:r>
      <w:r w:rsidRPr="00887D85">
        <w:t>namens de Verts/ALE-Fractie</w:t>
      </w:r>
      <w:r w:rsidRPr="00887D85">
        <w:rPr>
          <w:rStyle w:val="HideTWBExt"/>
        </w:rPr>
        <w:t>&lt;/AuNomDe&gt;</w:t>
      </w:r>
    </w:p>
    <w:p w14:paraId="04DA30BF" w14:textId="77777777" w:rsidR="002167B8" w:rsidRPr="00887D85" w:rsidRDefault="002167B8" w:rsidP="002167B8">
      <w:pPr>
        <w:pStyle w:val="NormalBold"/>
      </w:pPr>
      <w:r w:rsidRPr="00887D85">
        <w:rPr>
          <w:rStyle w:val="HideTWBExt"/>
          <w:b w:val="0"/>
        </w:rPr>
        <w:t>&lt;/RepeatBlock-By&gt;</w:t>
      </w:r>
    </w:p>
    <w:p w14:paraId="418CBC1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F19B599" w14:textId="77777777" w:rsidR="002167B8" w:rsidRPr="00887D85" w:rsidRDefault="002167B8" w:rsidP="002167B8">
      <w:pPr>
        <w:pStyle w:val="NormalBold"/>
      </w:pPr>
      <w:r w:rsidRPr="00887D85">
        <w:rPr>
          <w:rStyle w:val="HideTWBExt"/>
          <w:b w:val="0"/>
        </w:rPr>
        <w:t>&lt;Article&gt;</w:t>
      </w:r>
      <w:r w:rsidRPr="00887D85">
        <w:t>Paragraaf 12</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57C7FAA" w14:textId="77777777" w:rsidTr="00086CFB">
        <w:trPr>
          <w:trHeight w:hRule="exact" w:val="240"/>
          <w:jc w:val="center"/>
        </w:trPr>
        <w:tc>
          <w:tcPr>
            <w:tcW w:w="9752" w:type="dxa"/>
            <w:gridSpan w:val="2"/>
            <w:tcBorders>
              <w:top w:val="nil"/>
              <w:left w:val="nil"/>
              <w:bottom w:val="nil"/>
              <w:right w:val="nil"/>
            </w:tcBorders>
          </w:tcPr>
          <w:p w14:paraId="28587B3C" w14:textId="77777777" w:rsidR="002167B8" w:rsidRPr="00887D85" w:rsidRDefault="002167B8" w:rsidP="00086CFB"/>
        </w:tc>
      </w:tr>
      <w:tr w:rsidR="002167B8" w:rsidRPr="00887D85" w14:paraId="046B11EE" w14:textId="77777777" w:rsidTr="00086CFB">
        <w:trPr>
          <w:trHeight w:val="240"/>
          <w:jc w:val="center"/>
        </w:trPr>
        <w:tc>
          <w:tcPr>
            <w:tcW w:w="4876" w:type="dxa"/>
            <w:tcBorders>
              <w:top w:val="nil"/>
              <w:left w:val="nil"/>
              <w:bottom w:val="nil"/>
              <w:right w:val="nil"/>
            </w:tcBorders>
          </w:tcPr>
          <w:p w14:paraId="743A98E9"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7092207" w14:textId="77777777" w:rsidR="002167B8" w:rsidRPr="00887D85" w:rsidRDefault="002167B8" w:rsidP="00086CFB">
            <w:pPr>
              <w:pStyle w:val="AmColumnHeading"/>
            </w:pPr>
            <w:r w:rsidRPr="00887D85">
              <w:t>Amendement</w:t>
            </w:r>
          </w:p>
        </w:tc>
      </w:tr>
      <w:tr w:rsidR="002167B8" w:rsidRPr="00887D85" w14:paraId="6285CFCC" w14:textId="77777777" w:rsidTr="00086CFB">
        <w:trPr>
          <w:jc w:val="center"/>
        </w:trPr>
        <w:tc>
          <w:tcPr>
            <w:tcW w:w="4876" w:type="dxa"/>
            <w:tcBorders>
              <w:top w:val="nil"/>
              <w:left w:val="nil"/>
              <w:bottom w:val="nil"/>
              <w:right w:val="nil"/>
            </w:tcBorders>
          </w:tcPr>
          <w:p w14:paraId="1A9B9175" w14:textId="77777777" w:rsidR="002167B8" w:rsidRPr="00887D85" w:rsidRDefault="002167B8" w:rsidP="00086CFB">
            <w:pPr>
              <w:pStyle w:val="Normal6a"/>
            </w:pPr>
            <w:r w:rsidRPr="00887D85">
              <w:t>12.</w:t>
            </w:r>
            <w:r w:rsidRPr="00887D85">
              <w:tab/>
              <w:t>moedigt specifieke regelgevingstrajecten en stimulansen voor uiterst zeldzame aandoeningen en geavanceerde therapieën aan;</w:t>
            </w:r>
          </w:p>
        </w:tc>
        <w:tc>
          <w:tcPr>
            <w:tcW w:w="4876" w:type="dxa"/>
            <w:tcBorders>
              <w:top w:val="nil"/>
              <w:left w:val="nil"/>
              <w:bottom w:val="nil"/>
              <w:right w:val="nil"/>
            </w:tcBorders>
          </w:tcPr>
          <w:p w14:paraId="5D27FF9B" w14:textId="77777777" w:rsidR="002167B8" w:rsidRPr="00887D85" w:rsidRDefault="002167B8" w:rsidP="00086CFB">
            <w:pPr>
              <w:pStyle w:val="Normal6a"/>
            </w:pPr>
            <w:r w:rsidRPr="00887D85">
              <w:t>12.</w:t>
            </w:r>
            <w:r w:rsidRPr="00887D85">
              <w:tab/>
              <w:t>moedigt specifieke regelgevingstrajecten en stimulansen voor uiterst zeldzame aandoeningen en geavanceerde therapieën aan</w:t>
            </w:r>
            <w:r w:rsidRPr="00887D85">
              <w:rPr>
                <w:b/>
                <w:i/>
              </w:rPr>
              <w:t>, met name voor weesgeneesmiddelen en geavanceerde therapieën waarbij marktfragmentatie tot grote ongelijkheid met betrekking tot de toegang leidt</w:t>
            </w:r>
            <w:r w:rsidRPr="00887D85">
              <w:t>;</w:t>
            </w:r>
          </w:p>
        </w:tc>
      </w:tr>
    </w:tbl>
    <w:p w14:paraId="4281B3EE"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4E07DBE" w14:textId="77777777" w:rsidR="002167B8" w:rsidRPr="00887D85" w:rsidRDefault="002167B8" w:rsidP="002167B8">
      <w:r w:rsidRPr="00887D85">
        <w:rPr>
          <w:rStyle w:val="HideTWBExt"/>
        </w:rPr>
        <w:t>&lt;/Amend&gt;</w:t>
      </w:r>
    </w:p>
    <w:p w14:paraId="0C8906C7"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171</w:t>
      </w:r>
      <w:r w:rsidRPr="00887D85">
        <w:rPr>
          <w:rStyle w:val="HideTWBExt"/>
          <w:b w:val="0"/>
        </w:rPr>
        <w:t>&lt;/NumAm&gt;</w:t>
      </w:r>
    </w:p>
    <w:p w14:paraId="7FD5B75D" w14:textId="77777777" w:rsidR="002167B8" w:rsidRPr="00887D85" w:rsidRDefault="002167B8" w:rsidP="002167B8">
      <w:pPr>
        <w:pStyle w:val="NormalBold"/>
      </w:pPr>
      <w:r w:rsidRPr="00887D85">
        <w:rPr>
          <w:rStyle w:val="HideTWBExt"/>
          <w:b w:val="0"/>
        </w:rPr>
        <w:t>&lt;RepeatBlock-By&gt;&lt;Members&gt;</w:t>
      </w:r>
      <w:r w:rsidRPr="00887D85">
        <w:t>Victor Negrescu</w:t>
      </w:r>
      <w:r w:rsidRPr="00887D85">
        <w:rPr>
          <w:rStyle w:val="HideTWBExt"/>
          <w:b w:val="0"/>
        </w:rPr>
        <w:t>&lt;/Members&gt;</w:t>
      </w:r>
    </w:p>
    <w:p w14:paraId="44E85808" w14:textId="77777777" w:rsidR="002167B8" w:rsidRPr="00887D85" w:rsidRDefault="002167B8" w:rsidP="002167B8">
      <w:pPr>
        <w:pStyle w:val="NormalBold"/>
      </w:pPr>
      <w:r w:rsidRPr="00887D85">
        <w:rPr>
          <w:rStyle w:val="HideTWBExt"/>
          <w:b w:val="0"/>
        </w:rPr>
        <w:t>&lt;/RepeatBlock-By&gt;</w:t>
      </w:r>
    </w:p>
    <w:p w14:paraId="2085FE74"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F7F6FEC" w14:textId="77777777" w:rsidR="002167B8" w:rsidRPr="00887D85" w:rsidRDefault="002167B8" w:rsidP="002167B8">
      <w:pPr>
        <w:pStyle w:val="NormalBold"/>
      </w:pPr>
      <w:r w:rsidRPr="00887D85">
        <w:rPr>
          <w:rStyle w:val="HideTWBExt"/>
          <w:b w:val="0"/>
        </w:rPr>
        <w:t>&lt;Article&gt;</w:t>
      </w:r>
      <w:r w:rsidRPr="00887D85">
        <w:t>Paragraaf 12</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4E33A4C" w14:textId="77777777" w:rsidTr="00086CFB">
        <w:trPr>
          <w:trHeight w:hRule="exact" w:val="240"/>
          <w:jc w:val="center"/>
        </w:trPr>
        <w:tc>
          <w:tcPr>
            <w:tcW w:w="9752" w:type="dxa"/>
            <w:gridSpan w:val="2"/>
            <w:tcBorders>
              <w:top w:val="nil"/>
              <w:left w:val="nil"/>
              <w:bottom w:val="nil"/>
              <w:right w:val="nil"/>
            </w:tcBorders>
          </w:tcPr>
          <w:p w14:paraId="66F58B05" w14:textId="77777777" w:rsidR="002167B8" w:rsidRPr="00887D85" w:rsidRDefault="002167B8" w:rsidP="00086CFB"/>
        </w:tc>
      </w:tr>
      <w:tr w:rsidR="002167B8" w:rsidRPr="00887D85" w14:paraId="053381CC" w14:textId="77777777" w:rsidTr="00086CFB">
        <w:trPr>
          <w:trHeight w:val="240"/>
          <w:jc w:val="center"/>
        </w:trPr>
        <w:tc>
          <w:tcPr>
            <w:tcW w:w="4876" w:type="dxa"/>
            <w:tcBorders>
              <w:top w:val="nil"/>
              <w:left w:val="nil"/>
              <w:bottom w:val="nil"/>
              <w:right w:val="nil"/>
            </w:tcBorders>
          </w:tcPr>
          <w:p w14:paraId="4C405CA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C2EA9C3" w14:textId="77777777" w:rsidR="002167B8" w:rsidRPr="00887D85" w:rsidRDefault="002167B8" w:rsidP="00086CFB">
            <w:pPr>
              <w:pStyle w:val="AmColumnHeading"/>
            </w:pPr>
            <w:r w:rsidRPr="00887D85">
              <w:t>Amendement</w:t>
            </w:r>
          </w:p>
        </w:tc>
      </w:tr>
      <w:tr w:rsidR="002167B8" w:rsidRPr="00887D85" w14:paraId="2F56CD60" w14:textId="77777777" w:rsidTr="00086CFB">
        <w:trPr>
          <w:jc w:val="center"/>
        </w:trPr>
        <w:tc>
          <w:tcPr>
            <w:tcW w:w="4876" w:type="dxa"/>
            <w:tcBorders>
              <w:top w:val="nil"/>
              <w:left w:val="nil"/>
              <w:bottom w:val="nil"/>
              <w:right w:val="nil"/>
            </w:tcBorders>
          </w:tcPr>
          <w:p w14:paraId="24072E6D" w14:textId="77777777" w:rsidR="002167B8" w:rsidRPr="00887D85" w:rsidRDefault="002167B8" w:rsidP="00086CFB">
            <w:pPr>
              <w:pStyle w:val="Normal6a"/>
            </w:pPr>
            <w:r w:rsidRPr="00887D85">
              <w:t>12.</w:t>
            </w:r>
            <w:r w:rsidRPr="00887D85">
              <w:tab/>
              <w:t>moedigt specifieke regelgevingstrajecten en stimulansen voor uiterst zeldzame aandoeningen en geavanceerde therapieën aan;</w:t>
            </w:r>
          </w:p>
        </w:tc>
        <w:tc>
          <w:tcPr>
            <w:tcW w:w="4876" w:type="dxa"/>
            <w:tcBorders>
              <w:top w:val="nil"/>
              <w:left w:val="nil"/>
              <w:bottom w:val="nil"/>
              <w:right w:val="nil"/>
            </w:tcBorders>
          </w:tcPr>
          <w:p w14:paraId="428CD1BB" w14:textId="77777777" w:rsidR="002167B8" w:rsidRPr="00887D85" w:rsidRDefault="002167B8" w:rsidP="00086CFB">
            <w:pPr>
              <w:pStyle w:val="Normal6a"/>
            </w:pPr>
            <w:r w:rsidRPr="00887D85">
              <w:t>12.</w:t>
            </w:r>
            <w:r w:rsidRPr="00887D85">
              <w:tab/>
              <w:t>moedigt specifieke regelgevingstrajecten en stimulansen voor uiterst zeldzame aandoeningen en geavanceerde therapieën</w:t>
            </w:r>
            <w:r w:rsidRPr="00887D85">
              <w:rPr>
                <w:b/>
                <w:i/>
              </w:rPr>
              <w:t>, met inbegrip van innovatieve geneesmiddelen en baanbrekende therapieën,</w:t>
            </w:r>
            <w:r w:rsidRPr="00887D85">
              <w:t xml:space="preserve"> aan;</w:t>
            </w:r>
          </w:p>
        </w:tc>
      </w:tr>
    </w:tbl>
    <w:p w14:paraId="30119891"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E16D176" w14:textId="77777777" w:rsidR="002167B8" w:rsidRPr="00887D85" w:rsidRDefault="002167B8" w:rsidP="002167B8">
      <w:r w:rsidRPr="00887D85">
        <w:rPr>
          <w:rStyle w:val="HideTWBExt"/>
        </w:rPr>
        <w:t>&lt;/Amend&gt;</w:t>
      </w:r>
    </w:p>
    <w:p w14:paraId="728B1286"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172</w:t>
      </w:r>
      <w:r w:rsidRPr="00887D85">
        <w:rPr>
          <w:rStyle w:val="HideTWBExt"/>
          <w:b w:val="0"/>
        </w:rPr>
        <w:t>&lt;/NumAm&gt;</w:t>
      </w:r>
    </w:p>
    <w:p w14:paraId="5C529225" w14:textId="77777777" w:rsidR="002167B8" w:rsidRPr="00887D85" w:rsidRDefault="002167B8" w:rsidP="002167B8">
      <w:pPr>
        <w:pStyle w:val="NormalBold"/>
      </w:pPr>
      <w:r w:rsidRPr="00887D85">
        <w:rPr>
          <w:rStyle w:val="HideTWBExt"/>
          <w:b w:val="0"/>
        </w:rPr>
        <w:t>&lt;RepeatBlock-By&gt;&lt;Members&gt;</w:t>
      </w:r>
      <w:r w:rsidRPr="00887D85">
        <w:t>Jessica Polfjärd, Niels Flemming Hansen</w:t>
      </w:r>
      <w:r w:rsidRPr="00887D85">
        <w:rPr>
          <w:rStyle w:val="HideTWBExt"/>
          <w:b w:val="0"/>
        </w:rPr>
        <w:t>&lt;/Members&gt;</w:t>
      </w:r>
    </w:p>
    <w:p w14:paraId="66BD6BD5" w14:textId="77777777" w:rsidR="002167B8" w:rsidRPr="00887D85" w:rsidRDefault="002167B8" w:rsidP="002167B8">
      <w:pPr>
        <w:pStyle w:val="NormalBold"/>
      </w:pPr>
      <w:r w:rsidRPr="00887D85">
        <w:rPr>
          <w:rStyle w:val="HideTWBExt"/>
          <w:b w:val="0"/>
        </w:rPr>
        <w:t>&lt;/RepeatBlock-By&gt;</w:t>
      </w:r>
    </w:p>
    <w:p w14:paraId="0BDEB4C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9CA0D6E" w14:textId="77777777" w:rsidR="002167B8" w:rsidRPr="00887D85" w:rsidRDefault="002167B8" w:rsidP="002167B8">
      <w:pPr>
        <w:pStyle w:val="NormalBold"/>
      </w:pPr>
      <w:r w:rsidRPr="00887D85">
        <w:rPr>
          <w:rStyle w:val="HideTWBExt"/>
          <w:b w:val="0"/>
        </w:rPr>
        <w:t>&lt;Article&gt;</w:t>
      </w:r>
      <w:r w:rsidRPr="00887D85">
        <w:t>Paragraaf 12</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4DB6DA7" w14:textId="77777777" w:rsidTr="00086CFB">
        <w:trPr>
          <w:trHeight w:hRule="exact" w:val="240"/>
          <w:jc w:val="center"/>
        </w:trPr>
        <w:tc>
          <w:tcPr>
            <w:tcW w:w="9752" w:type="dxa"/>
            <w:gridSpan w:val="2"/>
            <w:tcBorders>
              <w:top w:val="nil"/>
              <w:left w:val="nil"/>
              <w:bottom w:val="nil"/>
              <w:right w:val="nil"/>
            </w:tcBorders>
          </w:tcPr>
          <w:p w14:paraId="57723EAE" w14:textId="77777777" w:rsidR="002167B8" w:rsidRPr="00887D85" w:rsidRDefault="002167B8" w:rsidP="00086CFB"/>
        </w:tc>
      </w:tr>
      <w:tr w:rsidR="002167B8" w:rsidRPr="00887D85" w14:paraId="72991441" w14:textId="77777777" w:rsidTr="00086CFB">
        <w:trPr>
          <w:trHeight w:val="240"/>
          <w:jc w:val="center"/>
        </w:trPr>
        <w:tc>
          <w:tcPr>
            <w:tcW w:w="4876" w:type="dxa"/>
            <w:tcBorders>
              <w:top w:val="nil"/>
              <w:left w:val="nil"/>
              <w:bottom w:val="nil"/>
              <w:right w:val="nil"/>
            </w:tcBorders>
          </w:tcPr>
          <w:p w14:paraId="010A94B6"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DF7B2F5" w14:textId="77777777" w:rsidR="002167B8" w:rsidRPr="00887D85" w:rsidRDefault="002167B8" w:rsidP="00086CFB">
            <w:pPr>
              <w:pStyle w:val="AmColumnHeading"/>
            </w:pPr>
            <w:r w:rsidRPr="00887D85">
              <w:t>Amendement</w:t>
            </w:r>
          </w:p>
        </w:tc>
      </w:tr>
      <w:tr w:rsidR="002167B8" w:rsidRPr="00887D85" w14:paraId="65E3977D" w14:textId="77777777" w:rsidTr="00086CFB">
        <w:trPr>
          <w:jc w:val="center"/>
        </w:trPr>
        <w:tc>
          <w:tcPr>
            <w:tcW w:w="4876" w:type="dxa"/>
            <w:tcBorders>
              <w:top w:val="nil"/>
              <w:left w:val="nil"/>
              <w:bottom w:val="nil"/>
              <w:right w:val="nil"/>
            </w:tcBorders>
          </w:tcPr>
          <w:p w14:paraId="75AAF03E" w14:textId="77777777" w:rsidR="002167B8" w:rsidRPr="00887D85" w:rsidRDefault="002167B8" w:rsidP="00086CFB">
            <w:pPr>
              <w:pStyle w:val="Normal6a"/>
            </w:pPr>
            <w:r w:rsidRPr="00887D85">
              <w:t>12.</w:t>
            </w:r>
            <w:r w:rsidRPr="00887D85">
              <w:tab/>
              <w:t>moedigt specifieke regelgevingstrajecten en stimulansen voor uiterst zeldzame aandoeningen en geavanceerde therapieën aan;</w:t>
            </w:r>
          </w:p>
        </w:tc>
        <w:tc>
          <w:tcPr>
            <w:tcW w:w="4876" w:type="dxa"/>
            <w:tcBorders>
              <w:top w:val="nil"/>
              <w:left w:val="nil"/>
              <w:bottom w:val="nil"/>
              <w:right w:val="nil"/>
            </w:tcBorders>
          </w:tcPr>
          <w:p w14:paraId="39CF6F0A" w14:textId="77777777" w:rsidR="002167B8" w:rsidRPr="00887D85" w:rsidRDefault="002167B8" w:rsidP="00086CFB">
            <w:pPr>
              <w:pStyle w:val="Normal6a"/>
            </w:pPr>
            <w:r w:rsidRPr="00887D85">
              <w:t>12.</w:t>
            </w:r>
            <w:r w:rsidRPr="00887D85">
              <w:tab/>
              <w:t xml:space="preserve">moedigt specifieke regelgevingstrajecten en </w:t>
            </w:r>
            <w:r w:rsidRPr="00887D85">
              <w:rPr>
                <w:b/>
                <w:i/>
              </w:rPr>
              <w:t xml:space="preserve">krachtigere </w:t>
            </w:r>
            <w:r w:rsidRPr="00887D85">
              <w:t>stimulansen</w:t>
            </w:r>
            <w:r w:rsidRPr="00887D85">
              <w:rPr>
                <w:b/>
                <w:i/>
              </w:rPr>
              <w:t>, onder meer door middel van intellectuele-eigendomsrechten,</w:t>
            </w:r>
            <w:r w:rsidRPr="00887D85">
              <w:t xml:space="preserve"> voor uiterst zeldzame aandoeningen en geavanceerde therapieën aan;</w:t>
            </w:r>
          </w:p>
        </w:tc>
      </w:tr>
    </w:tbl>
    <w:p w14:paraId="673793D7"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A2F7B7E" w14:textId="77777777" w:rsidR="002167B8" w:rsidRPr="00887D85" w:rsidRDefault="002167B8" w:rsidP="002167B8">
      <w:r w:rsidRPr="00887D85">
        <w:rPr>
          <w:rStyle w:val="HideTWBExt"/>
        </w:rPr>
        <w:t>&lt;/Amend&gt;</w:t>
      </w:r>
    </w:p>
    <w:p w14:paraId="0F1A60CD"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173</w:t>
      </w:r>
      <w:r w:rsidRPr="00887D85">
        <w:rPr>
          <w:rStyle w:val="HideTWBExt"/>
          <w:b w:val="0"/>
        </w:rPr>
        <w:t>&lt;/NumAm&gt;</w:t>
      </w:r>
    </w:p>
    <w:p w14:paraId="02004090" w14:textId="77777777" w:rsidR="002167B8" w:rsidRPr="00887D85" w:rsidRDefault="002167B8" w:rsidP="002167B8">
      <w:pPr>
        <w:pStyle w:val="NormalBold"/>
      </w:pPr>
      <w:r w:rsidRPr="00887D85">
        <w:rPr>
          <w:rStyle w:val="HideTWBExt"/>
          <w:b w:val="0"/>
        </w:rPr>
        <w:t>&lt;RepeatBlock-By&gt;&lt;Members&gt;</w:t>
      </w:r>
      <w:r w:rsidRPr="00887D85">
        <w:t>Michele Picaro</w:t>
      </w:r>
      <w:r w:rsidRPr="00887D85">
        <w:rPr>
          <w:rStyle w:val="HideTWBExt"/>
          <w:b w:val="0"/>
        </w:rPr>
        <w:t>&lt;/Members&gt;</w:t>
      </w:r>
    </w:p>
    <w:p w14:paraId="5EB98E9B" w14:textId="77777777" w:rsidR="002167B8" w:rsidRPr="00887D85" w:rsidRDefault="002167B8" w:rsidP="002167B8">
      <w:pPr>
        <w:pStyle w:val="NormalBold"/>
      </w:pPr>
      <w:r w:rsidRPr="00887D85">
        <w:rPr>
          <w:rStyle w:val="HideTWBExt"/>
          <w:b w:val="0"/>
        </w:rPr>
        <w:t>&lt;/RepeatBlock-By&gt;</w:t>
      </w:r>
    </w:p>
    <w:p w14:paraId="0FA0B64B"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37E0788" w14:textId="77777777" w:rsidR="002167B8" w:rsidRPr="00887D85" w:rsidRDefault="002167B8" w:rsidP="002167B8">
      <w:pPr>
        <w:pStyle w:val="NormalBold"/>
      </w:pPr>
      <w:r w:rsidRPr="00887D85">
        <w:rPr>
          <w:rStyle w:val="HideTWBExt"/>
          <w:b w:val="0"/>
        </w:rPr>
        <w:t>&lt;Article&gt;</w:t>
      </w:r>
      <w:r w:rsidRPr="00887D85">
        <w:t>Paragraaf 12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34BFBA1" w14:textId="77777777" w:rsidTr="00086CFB">
        <w:trPr>
          <w:trHeight w:hRule="exact" w:val="240"/>
          <w:jc w:val="center"/>
        </w:trPr>
        <w:tc>
          <w:tcPr>
            <w:tcW w:w="9752" w:type="dxa"/>
            <w:gridSpan w:val="2"/>
            <w:tcBorders>
              <w:top w:val="nil"/>
              <w:left w:val="nil"/>
              <w:bottom w:val="nil"/>
              <w:right w:val="nil"/>
            </w:tcBorders>
          </w:tcPr>
          <w:p w14:paraId="34F3AD4C" w14:textId="77777777" w:rsidR="002167B8" w:rsidRPr="00887D85" w:rsidRDefault="002167B8" w:rsidP="00086CFB"/>
        </w:tc>
      </w:tr>
      <w:tr w:rsidR="002167B8" w:rsidRPr="00887D85" w14:paraId="20447243" w14:textId="77777777" w:rsidTr="00086CFB">
        <w:trPr>
          <w:trHeight w:val="240"/>
          <w:jc w:val="center"/>
        </w:trPr>
        <w:tc>
          <w:tcPr>
            <w:tcW w:w="4876" w:type="dxa"/>
            <w:tcBorders>
              <w:top w:val="nil"/>
              <w:left w:val="nil"/>
              <w:bottom w:val="nil"/>
              <w:right w:val="nil"/>
            </w:tcBorders>
          </w:tcPr>
          <w:p w14:paraId="1500F9C0"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179FF4F" w14:textId="77777777" w:rsidR="002167B8" w:rsidRPr="00887D85" w:rsidRDefault="002167B8" w:rsidP="00086CFB">
            <w:pPr>
              <w:pStyle w:val="AmColumnHeading"/>
            </w:pPr>
            <w:r w:rsidRPr="00887D85">
              <w:t>Amendement</w:t>
            </w:r>
          </w:p>
        </w:tc>
      </w:tr>
      <w:tr w:rsidR="002167B8" w:rsidRPr="00887D85" w14:paraId="73BD2080" w14:textId="77777777" w:rsidTr="00086CFB">
        <w:trPr>
          <w:jc w:val="center"/>
        </w:trPr>
        <w:tc>
          <w:tcPr>
            <w:tcW w:w="4876" w:type="dxa"/>
            <w:tcBorders>
              <w:top w:val="nil"/>
              <w:left w:val="nil"/>
              <w:bottom w:val="nil"/>
              <w:right w:val="nil"/>
            </w:tcBorders>
          </w:tcPr>
          <w:p w14:paraId="7CE031C7" w14:textId="77777777" w:rsidR="002167B8" w:rsidRPr="00887D85" w:rsidRDefault="002167B8" w:rsidP="00086CFB">
            <w:pPr>
              <w:pStyle w:val="Normal6a"/>
            </w:pPr>
          </w:p>
        </w:tc>
        <w:tc>
          <w:tcPr>
            <w:tcW w:w="4876" w:type="dxa"/>
            <w:tcBorders>
              <w:top w:val="nil"/>
              <w:left w:val="nil"/>
              <w:bottom w:val="nil"/>
              <w:right w:val="nil"/>
            </w:tcBorders>
          </w:tcPr>
          <w:p w14:paraId="3FE29D66" w14:textId="77777777" w:rsidR="002167B8" w:rsidRPr="00887D85" w:rsidRDefault="002167B8" w:rsidP="00086CFB">
            <w:pPr>
              <w:pStyle w:val="Normal6a"/>
            </w:pPr>
            <w:r w:rsidRPr="00887D85">
              <w:rPr>
                <w:b/>
                <w:i/>
              </w:rPr>
              <w:t>12 bis.</w:t>
            </w:r>
            <w:r w:rsidRPr="00887D85">
              <w:tab/>
            </w:r>
            <w:r w:rsidRPr="00887D85">
              <w:rPr>
                <w:b/>
                <w:i/>
              </w:rPr>
              <w:t>benadrukt dat de klinische evaluatie en het gebruik van innovatieve diagnostische en therapeutische benaderingen moeten zorgen voor passende betrokkenheid van gekwalificeerd medisch personeel, teneinde een nauwkeurige klinische interpretatie, de veiligheid van de patiënt en de doeltreffende integratie van complexe diagnostische informatie te garanderen; </w:t>
            </w:r>
          </w:p>
        </w:tc>
      </w:tr>
    </w:tbl>
    <w:p w14:paraId="3994D586"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DD03572" w14:textId="77777777" w:rsidR="002167B8" w:rsidRPr="00887D85" w:rsidRDefault="002167B8" w:rsidP="002167B8">
      <w:r w:rsidRPr="00887D85">
        <w:rPr>
          <w:rStyle w:val="HideTWBExt"/>
        </w:rPr>
        <w:t>&lt;/Amend&gt;</w:t>
      </w:r>
    </w:p>
    <w:p w14:paraId="3236FE64"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174</w:t>
      </w:r>
      <w:r w:rsidRPr="00887D85">
        <w:rPr>
          <w:rStyle w:val="HideTWBExt"/>
          <w:b w:val="0"/>
        </w:rPr>
        <w:t>&lt;/NumAm&gt;</w:t>
      </w:r>
    </w:p>
    <w:p w14:paraId="02CA03D2" w14:textId="77777777" w:rsidR="002167B8" w:rsidRPr="00887D85" w:rsidRDefault="002167B8" w:rsidP="002167B8">
      <w:pPr>
        <w:pStyle w:val="NormalBold"/>
      </w:pPr>
      <w:r w:rsidRPr="00887D85">
        <w:rPr>
          <w:rStyle w:val="HideTWBExt"/>
          <w:b w:val="0"/>
        </w:rPr>
        <w:t>&lt;RepeatBlock-By&gt;&lt;Members&gt;</w:t>
      </w:r>
      <w:r w:rsidRPr="00887D85">
        <w:t>András Tivadar Kulja</w:t>
      </w:r>
      <w:r w:rsidRPr="00887D85">
        <w:rPr>
          <w:rStyle w:val="HideTWBExt"/>
          <w:b w:val="0"/>
        </w:rPr>
        <w:t>&lt;/Members&gt;</w:t>
      </w:r>
    </w:p>
    <w:p w14:paraId="1B013954" w14:textId="77777777" w:rsidR="002167B8" w:rsidRPr="00887D85" w:rsidRDefault="002167B8" w:rsidP="002167B8">
      <w:pPr>
        <w:pStyle w:val="NormalBold"/>
      </w:pPr>
      <w:r w:rsidRPr="00887D85">
        <w:rPr>
          <w:rStyle w:val="HideTWBExt"/>
          <w:b w:val="0"/>
        </w:rPr>
        <w:t>&lt;/RepeatBlock-By&gt;</w:t>
      </w:r>
    </w:p>
    <w:p w14:paraId="1900FB2D"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5B0A58B" w14:textId="77777777" w:rsidR="002167B8" w:rsidRPr="00887D85" w:rsidRDefault="002167B8" w:rsidP="002167B8">
      <w:pPr>
        <w:pStyle w:val="NormalBold"/>
      </w:pPr>
      <w:r w:rsidRPr="00887D85">
        <w:rPr>
          <w:rStyle w:val="HideTWBExt"/>
          <w:b w:val="0"/>
        </w:rPr>
        <w:t>&lt;Article&gt;</w:t>
      </w:r>
      <w:r w:rsidRPr="00887D85">
        <w:t>Paragraaf 12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3FFA8A7" w14:textId="77777777" w:rsidTr="00086CFB">
        <w:trPr>
          <w:trHeight w:hRule="exact" w:val="240"/>
          <w:jc w:val="center"/>
        </w:trPr>
        <w:tc>
          <w:tcPr>
            <w:tcW w:w="9752" w:type="dxa"/>
            <w:gridSpan w:val="2"/>
            <w:tcBorders>
              <w:top w:val="nil"/>
              <w:left w:val="nil"/>
              <w:bottom w:val="nil"/>
              <w:right w:val="nil"/>
            </w:tcBorders>
          </w:tcPr>
          <w:p w14:paraId="74CBA82C" w14:textId="77777777" w:rsidR="002167B8" w:rsidRPr="00887D85" w:rsidRDefault="002167B8" w:rsidP="00086CFB"/>
        </w:tc>
      </w:tr>
      <w:tr w:rsidR="002167B8" w:rsidRPr="00887D85" w14:paraId="1B904374" w14:textId="77777777" w:rsidTr="00086CFB">
        <w:trPr>
          <w:trHeight w:val="240"/>
          <w:jc w:val="center"/>
        </w:trPr>
        <w:tc>
          <w:tcPr>
            <w:tcW w:w="4876" w:type="dxa"/>
            <w:tcBorders>
              <w:top w:val="nil"/>
              <w:left w:val="nil"/>
              <w:bottom w:val="nil"/>
              <w:right w:val="nil"/>
            </w:tcBorders>
          </w:tcPr>
          <w:p w14:paraId="41F5F47F"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3B18036" w14:textId="77777777" w:rsidR="002167B8" w:rsidRPr="00887D85" w:rsidRDefault="002167B8" w:rsidP="00086CFB">
            <w:pPr>
              <w:pStyle w:val="AmColumnHeading"/>
            </w:pPr>
            <w:r w:rsidRPr="00887D85">
              <w:t>Amendement</w:t>
            </w:r>
          </w:p>
        </w:tc>
      </w:tr>
      <w:tr w:rsidR="002167B8" w:rsidRPr="00887D85" w14:paraId="4F097E63" w14:textId="77777777" w:rsidTr="00086CFB">
        <w:trPr>
          <w:jc w:val="center"/>
        </w:trPr>
        <w:tc>
          <w:tcPr>
            <w:tcW w:w="4876" w:type="dxa"/>
            <w:tcBorders>
              <w:top w:val="nil"/>
              <w:left w:val="nil"/>
              <w:bottom w:val="nil"/>
              <w:right w:val="nil"/>
            </w:tcBorders>
          </w:tcPr>
          <w:p w14:paraId="08787696" w14:textId="77777777" w:rsidR="002167B8" w:rsidRPr="00887D85" w:rsidRDefault="002167B8" w:rsidP="00086CFB">
            <w:pPr>
              <w:pStyle w:val="Normal6a"/>
            </w:pPr>
          </w:p>
        </w:tc>
        <w:tc>
          <w:tcPr>
            <w:tcW w:w="4876" w:type="dxa"/>
            <w:tcBorders>
              <w:top w:val="nil"/>
              <w:left w:val="nil"/>
              <w:bottom w:val="nil"/>
              <w:right w:val="nil"/>
            </w:tcBorders>
          </w:tcPr>
          <w:p w14:paraId="106A09E0" w14:textId="77777777" w:rsidR="002167B8" w:rsidRPr="00887D85" w:rsidRDefault="002167B8" w:rsidP="00086CFB">
            <w:pPr>
              <w:pStyle w:val="Normal6a"/>
            </w:pPr>
            <w:r w:rsidRPr="00887D85">
              <w:rPr>
                <w:b/>
                <w:i/>
              </w:rPr>
              <w:t>12 bis.</w:t>
            </w:r>
            <w:r w:rsidRPr="00887D85">
              <w:tab/>
            </w:r>
            <w:r w:rsidRPr="00887D85">
              <w:rPr>
                <w:b/>
                <w:i/>
              </w:rPr>
              <w:t>roept op tot versterking van het vermogen van zorgverleners om vroege tekenen van zeldzame ziekten te herkennen door gestructureerde opleiding, onder meer over de verbanden tussen veelvoorkomende aandoeningen bij kinderen of volwassenen en mogelijke onderliggende zeldzame ziekten, in de eerstelijnszorg en de gespecialiseerde zorg, om late diagnoses te verminderen;</w:t>
            </w:r>
          </w:p>
        </w:tc>
      </w:tr>
    </w:tbl>
    <w:p w14:paraId="3A4275A8"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2A871C5" w14:textId="77777777" w:rsidR="002167B8" w:rsidRPr="00887D85" w:rsidRDefault="002167B8" w:rsidP="002167B8">
      <w:r w:rsidRPr="00887D85">
        <w:rPr>
          <w:rStyle w:val="HideTWBExt"/>
        </w:rPr>
        <w:t>&lt;/Amend&gt;</w:t>
      </w:r>
    </w:p>
    <w:p w14:paraId="080D79EB"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175</w:t>
      </w:r>
      <w:r w:rsidRPr="00887D85">
        <w:rPr>
          <w:rStyle w:val="HideTWBExt"/>
          <w:b w:val="0"/>
        </w:rPr>
        <w:t>&lt;/NumAm&gt;</w:t>
      </w:r>
    </w:p>
    <w:p w14:paraId="080ADC41"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Viktória Ferenc</w:t>
      </w:r>
      <w:r w:rsidRPr="00887D85">
        <w:rPr>
          <w:rStyle w:val="HideTWBExt"/>
          <w:b w:val="0"/>
        </w:rPr>
        <w:t>&lt;/Members&gt;</w:t>
      </w:r>
    </w:p>
    <w:p w14:paraId="23B05FB7" w14:textId="77777777" w:rsidR="002167B8" w:rsidRPr="00887D85" w:rsidRDefault="002167B8" w:rsidP="002167B8">
      <w:pPr>
        <w:pStyle w:val="NormalBold"/>
      </w:pPr>
      <w:r w:rsidRPr="00887D85">
        <w:rPr>
          <w:rStyle w:val="HideTWBExt"/>
          <w:b w:val="0"/>
        </w:rPr>
        <w:t>&lt;/RepeatBlock-By&gt;</w:t>
      </w:r>
    </w:p>
    <w:p w14:paraId="4054A880"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AD1191C" w14:textId="77777777" w:rsidR="002167B8" w:rsidRPr="00887D85" w:rsidRDefault="002167B8" w:rsidP="002167B8">
      <w:pPr>
        <w:pStyle w:val="NormalBold"/>
      </w:pPr>
      <w:r w:rsidRPr="00887D85">
        <w:rPr>
          <w:rStyle w:val="HideTWBExt"/>
          <w:b w:val="0"/>
        </w:rPr>
        <w:t>&lt;Article&gt;</w:t>
      </w:r>
      <w:r w:rsidRPr="00887D85">
        <w:t>Paragraaf 13</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7220163" w14:textId="77777777" w:rsidTr="00086CFB">
        <w:trPr>
          <w:trHeight w:hRule="exact" w:val="240"/>
          <w:jc w:val="center"/>
        </w:trPr>
        <w:tc>
          <w:tcPr>
            <w:tcW w:w="9752" w:type="dxa"/>
            <w:gridSpan w:val="2"/>
            <w:tcBorders>
              <w:top w:val="nil"/>
              <w:left w:val="nil"/>
              <w:bottom w:val="nil"/>
              <w:right w:val="nil"/>
            </w:tcBorders>
          </w:tcPr>
          <w:p w14:paraId="12BCFC26" w14:textId="77777777" w:rsidR="002167B8" w:rsidRPr="00887D85" w:rsidRDefault="002167B8" w:rsidP="00086CFB"/>
        </w:tc>
      </w:tr>
      <w:tr w:rsidR="002167B8" w:rsidRPr="00887D85" w14:paraId="31C96D8C" w14:textId="77777777" w:rsidTr="00086CFB">
        <w:trPr>
          <w:trHeight w:val="240"/>
          <w:jc w:val="center"/>
        </w:trPr>
        <w:tc>
          <w:tcPr>
            <w:tcW w:w="4876" w:type="dxa"/>
            <w:tcBorders>
              <w:top w:val="nil"/>
              <w:left w:val="nil"/>
              <w:bottom w:val="nil"/>
              <w:right w:val="nil"/>
            </w:tcBorders>
          </w:tcPr>
          <w:p w14:paraId="6E9C2D05"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87814F8" w14:textId="77777777" w:rsidR="002167B8" w:rsidRPr="00887D85" w:rsidRDefault="002167B8" w:rsidP="00086CFB">
            <w:pPr>
              <w:pStyle w:val="AmColumnHeading"/>
            </w:pPr>
            <w:r w:rsidRPr="00887D85">
              <w:t>Amendement</w:t>
            </w:r>
          </w:p>
        </w:tc>
      </w:tr>
      <w:tr w:rsidR="002167B8" w:rsidRPr="00887D85" w14:paraId="73370AF2" w14:textId="77777777" w:rsidTr="00086CFB">
        <w:trPr>
          <w:jc w:val="center"/>
        </w:trPr>
        <w:tc>
          <w:tcPr>
            <w:tcW w:w="4876" w:type="dxa"/>
            <w:tcBorders>
              <w:top w:val="nil"/>
              <w:left w:val="nil"/>
              <w:bottom w:val="nil"/>
              <w:right w:val="nil"/>
            </w:tcBorders>
          </w:tcPr>
          <w:p w14:paraId="177C6CA7" w14:textId="77777777" w:rsidR="002167B8" w:rsidRPr="00887D85" w:rsidRDefault="002167B8" w:rsidP="00086CFB">
            <w:pPr>
              <w:pStyle w:val="Normal6a"/>
            </w:pPr>
            <w:r w:rsidRPr="00887D85">
              <w:t>13.</w:t>
            </w:r>
            <w:r w:rsidRPr="00887D85">
              <w:tab/>
              <w:t>roept op tot meer transparantie over de beschikbaarheid en prijzen van behandelingen, indien mogelijk;</w:t>
            </w:r>
          </w:p>
        </w:tc>
        <w:tc>
          <w:tcPr>
            <w:tcW w:w="4876" w:type="dxa"/>
            <w:tcBorders>
              <w:top w:val="nil"/>
              <w:left w:val="nil"/>
              <w:bottom w:val="nil"/>
              <w:right w:val="nil"/>
            </w:tcBorders>
          </w:tcPr>
          <w:p w14:paraId="1B60FF83" w14:textId="77777777" w:rsidR="002167B8" w:rsidRPr="00887D85" w:rsidRDefault="002167B8" w:rsidP="00086CFB">
            <w:pPr>
              <w:pStyle w:val="Normal6a"/>
            </w:pPr>
            <w:r w:rsidRPr="00887D85">
              <w:t>13.</w:t>
            </w:r>
            <w:r w:rsidRPr="00887D85">
              <w:tab/>
              <w:t>roept op tot meer transparantie over de beschikbaarheid en prijzen van behandelingen, indien mogelijk</w:t>
            </w:r>
            <w:r w:rsidRPr="00887D85">
              <w:rPr>
                <w:b/>
                <w:i/>
              </w:rPr>
              <w:t>, waarbij commercieel gevoelige informatie wordt beschermd en wordt gezorgd voor voortdurende stimulansen voor innovatie</w:t>
            </w:r>
            <w:r w:rsidRPr="00887D85">
              <w:t>;</w:t>
            </w:r>
          </w:p>
        </w:tc>
      </w:tr>
    </w:tbl>
    <w:p w14:paraId="21ABD542"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8211BD1" w14:textId="77777777" w:rsidR="002167B8" w:rsidRPr="00887D85" w:rsidRDefault="002167B8" w:rsidP="002167B8">
      <w:r w:rsidRPr="00887D85">
        <w:rPr>
          <w:rStyle w:val="HideTWBExt"/>
        </w:rPr>
        <w:t>&lt;/Amend&gt;</w:t>
      </w:r>
    </w:p>
    <w:p w14:paraId="1BA4460E"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176</w:t>
      </w:r>
      <w:r w:rsidRPr="00887D85">
        <w:rPr>
          <w:rStyle w:val="HideTWBExt"/>
          <w:b w:val="0"/>
        </w:rPr>
        <w:t>&lt;/NumAm&gt;</w:t>
      </w:r>
    </w:p>
    <w:p w14:paraId="08203E89" w14:textId="77777777" w:rsidR="002167B8" w:rsidRPr="00887D85" w:rsidRDefault="002167B8" w:rsidP="002167B8">
      <w:pPr>
        <w:pStyle w:val="NormalBold"/>
      </w:pPr>
      <w:r w:rsidRPr="00887D85">
        <w:rPr>
          <w:rStyle w:val="HideTWBExt"/>
          <w:b w:val="0"/>
        </w:rPr>
        <w:t>&lt;RepeatBlock-By&gt;&lt;Members&gt;</w:t>
      </w:r>
      <w:r w:rsidRPr="00887D85">
        <w:t>Ondřej Dostál</w:t>
      </w:r>
      <w:r w:rsidRPr="00887D85">
        <w:rPr>
          <w:rStyle w:val="HideTWBExt"/>
          <w:b w:val="0"/>
        </w:rPr>
        <w:t>&lt;/Members&gt;</w:t>
      </w:r>
    </w:p>
    <w:p w14:paraId="580BD121" w14:textId="77777777" w:rsidR="002167B8" w:rsidRPr="00887D85" w:rsidRDefault="002167B8" w:rsidP="002167B8">
      <w:pPr>
        <w:pStyle w:val="NormalBold"/>
      </w:pPr>
      <w:r w:rsidRPr="00887D85">
        <w:rPr>
          <w:rStyle w:val="HideTWBExt"/>
          <w:b w:val="0"/>
        </w:rPr>
        <w:t>&lt;/RepeatBlock-By&gt;</w:t>
      </w:r>
    </w:p>
    <w:p w14:paraId="5862C424"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00B7B28" w14:textId="77777777" w:rsidR="002167B8" w:rsidRPr="00887D85" w:rsidRDefault="002167B8" w:rsidP="002167B8">
      <w:pPr>
        <w:pStyle w:val="NormalBold"/>
      </w:pPr>
      <w:r w:rsidRPr="00887D85">
        <w:rPr>
          <w:rStyle w:val="HideTWBExt"/>
          <w:b w:val="0"/>
        </w:rPr>
        <w:t>&lt;Article&gt;</w:t>
      </w:r>
      <w:r w:rsidRPr="00887D85">
        <w:t>Paragraaf 13</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93FC65B" w14:textId="77777777" w:rsidTr="00086CFB">
        <w:trPr>
          <w:trHeight w:hRule="exact" w:val="240"/>
          <w:jc w:val="center"/>
        </w:trPr>
        <w:tc>
          <w:tcPr>
            <w:tcW w:w="9752" w:type="dxa"/>
            <w:gridSpan w:val="2"/>
            <w:tcBorders>
              <w:top w:val="nil"/>
              <w:left w:val="nil"/>
              <w:bottom w:val="nil"/>
              <w:right w:val="nil"/>
            </w:tcBorders>
          </w:tcPr>
          <w:p w14:paraId="3380A4D1" w14:textId="77777777" w:rsidR="002167B8" w:rsidRPr="00887D85" w:rsidRDefault="002167B8" w:rsidP="00086CFB"/>
        </w:tc>
      </w:tr>
      <w:tr w:rsidR="002167B8" w:rsidRPr="00887D85" w14:paraId="1304AC46" w14:textId="77777777" w:rsidTr="00086CFB">
        <w:trPr>
          <w:trHeight w:val="240"/>
          <w:jc w:val="center"/>
        </w:trPr>
        <w:tc>
          <w:tcPr>
            <w:tcW w:w="4876" w:type="dxa"/>
            <w:tcBorders>
              <w:top w:val="nil"/>
              <w:left w:val="nil"/>
              <w:bottom w:val="nil"/>
              <w:right w:val="nil"/>
            </w:tcBorders>
          </w:tcPr>
          <w:p w14:paraId="4EA9887E"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8E63824" w14:textId="77777777" w:rsidR="002167B8" w:rsidRPr="00887D85" w:rsidRDefault="002167B8" w:rsidP="00086CFB">
            <w:pPr>
              <w:pStyle w:val="AmColumnHeading"/>
            </w:pPr>
            <w:r w:rsidRPr="00887D85">
              <w:t>Amendement</w:t>
            </w:r>
          </w:p>
        </w:tc>
      </w:tr>
      <w:tr w:rsidR="002167B8" w:rsidRPr="00887D85" w14:paraId="5ED20FFA" w14:textId="77777777" w:rsidTr="00086CFB">
        <w:trPr>
          <w:jc w:val="center"/>
        </w:trPr>
        <w:tc>
          <w:tcPr>
            <w:tcW w:w="4876" w:type="dxa"/>
            <w:tcBorders>
              <w:top w:val="nil"/>
              <w:left w:val="nil"/>
              <w:bottom w:val="nil"/>
              <w:right w:val="nil"/>
            </w:tcBorders>
          </w:tcPr>
          <w:p w14:paraId="3551C230" w14:textId="77777777" w:rsidR="002167B8" w:rsidRPr="00887D85" w:rsidRDefault="002167B8" w:rsidP="00086CFB">
            <w:pPr>
              <w:pStyle w:val="Normal6a"/>
            </w:pPr>
            <w:r w:rsidRPr="00887D85">
              <w:t>13.</w:t>
            </w:r>
            <w:r w:rsidRPr="00887D85">
              <w:tab/>
              <w:t>roept op tot meer transparantie over de beschikbaarheid en prijzen van behandelingen, indien mogelijk;</w:t>
            </w:r>
          </w:p>
        </w:tc>
        <w:tc>
          <w:tcPr>
            <w:tcW w:w="4876" w:type="dxa"/>
            <w:tcBorders>
              <w:top w:val="nil"/>
              <w:left w:val="nil"/>
              <w:bottom w:val="nil"/>
              <w:right w:val="nil"/>
            </w:tcBorders>
          </w:tcPr>
          <w:p w14:paraId="1C936D3A" w14:textId="77777777" w:rsidR="002167B8" w:rsidRPr="00887D85" w:rsidRDefault="002167B8" w:rsidP="00086CFB">
            <w:pPr>
              <w:pStyle w:val="Normal6a"/>
            </w:pPr>
            <w:r w:rsidRPr="00887D85">
              <w:t>13.</w:t>
            </w:r>
            <w:r w:rsidRPr="00887D85">
              <w:tab/>
              <w:t>roept op tot meer transparantie over de beschikbaarheid en prijzen van behandelingen, indien mogelijk</w:t>
            </w:r>
            <w:r w:rsidRPr="00887D85">
              <w:rPr>
                <w:b/>
                <w:i/>
              </w:rPr>
              <w:t>, waarbij de in de Europese wetgeving vastgestelde termijnen voor beslissingen over prijzen en vergoedingen worden geëerbiedigd</w:t>
            </w:r>
            <w:r w:rsidRPr="00887D85">
              <w:t>;</w:t>
            </w:r>
          </w:p>
        </w:tc>
      </w:tr>
    </w:tbl>
    <w:p w14:paraId="3BBBD5B8"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002BCE6" w14:textId="77777777" w:rsidR="002167B8" w:rsidRPr="00887D85" w:rsidRDefault="002167B8" w:rsidP="002167B8">
      <w:r w:rsidRPr="00887D85">
        <w:rPr>
          <w:rStyle w:val="HideTWBExt"/>
        </w:rPr>
        <w:t>&lt;/Amend&gt;</w:t>
      </w:r>
    </w:p>
    <w:p w14:paraId="0C0A00F2"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177</w:t>
      </w:r>
      <w:r w:rsidRPr="00887D85">
        <w:rPr>
          <w:rStyle w:val="HideTWBExt"/>
          <w:b w:val="0"/>
        </w:rPr>
        <w:t>&lt;/NumAm&gt;</w:t>
      </w:r>
    </w:p>
    <w:p w14:paraId="76D2F54A"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w:t>
      </w:r>
      <w:r w:rsidRPr="00887D85">
        <w:rPr>
          <w:rStyle w:val="HideTWBExt"/>
          <w:b w:val="0"/>
        </w:rPr>
        <w:t>&lt;/Members&gt;</w:t>
      </w:r>
    </w:p>
    <w:p w14:paraId="16190CA0" w14:textId="77777777" w:rsidR="002167B8" w:rsidRPr="00887D85" w:rsidRDefault="002167B8" w:rsidP="002167B8">
      <w:pPr>
        <w:pStyle w:val="NormalBold"/>
      </w:pPr>
      <w:r w:rsidRPr="00887D85">
        <w:rPr>
          <w:rStyle w:val="HideTWBExt"/>
          <w:b w:val="0"/>
        </w:rPr>
        <w:t>&lt;/RepeatBlock-By&gt;</w:t>
      </w:r>
    </w:p>
    <w:p w14:paraId="5A06099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4AB2A9E" w14:textId="77777777" w:rsidR="002167B8" w:rsidRPr="00887D85" w:rsidRDefault="002167B8" w:rsidP="002167B8">
      <w:pPr>
        <w:pStyle w:val="NormalBold"/>
      </w:pPr>
      <w:r w:rsidRPr="00887D85">
        <w:rPr>
          <w:rStyle w:val="HideTWBExt"/>
          <w:b w:val="0"/>
        </w:rPr>
        <w:t>&lt;Article&gt;</w:t>
      </w:r>
      <w:r w:rsidRPr="00887D85">
        <w:t>Paragraaf 13</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1B9BB9B" w14:textId="77777777" w:rsidTr="00086CFB">
        <w:trPr>
          <w:trHeight w:hRule="exact" w:val="240"/>
          <w:jc w:val="center"/>
        </w:trPr>
        <w:tc>
          <w:tcPr>
            <w:tcW w:w="9752" w:type="dxa"/>
            <w:gridSpan w:val="2"/>
            <w:tcBorders>
              <w:top w:val="nil"/>
              <w:left w:val="nil"/>
              <w:bottom w:val="nil"/>
              <w:right w:val="nil"/>
            </w:tcBorders>
          </w:tcPr>
          <w:p w14:paraId="258EC8CA" w14:textId="77777777" w:rsidR="002167B8" w:rsidRPr="00887D85" w:rsidRDefault="002167B8" w:rsidP="00086CFB"/>
        </w:tc>
      </w:tr>
      <w:tr w:rsidR="002167B8" w:rsidRPr="00887D85" w14:paraId="133BF83C" w14:textId="77777777" w:rsidTr="00086CFB">
        <w:trPr>
          <w:trHeight w:val="240"/>
          <w:jc w:val="center"/>
        </w:trPr>
        <w:tc>
          <w:tcPr>
            <w:tcW w:w="4876" w:type="dxa"/>
            <w:tcBorders>
              <w:top w:val="nil"/>
              <w:left w:val="nil"/>
              <w:bottom w:val="nil"/>
              <w:right w:val="nil"/>
            </w:tcBorders>
          </w:tcPr>
          <w:p w14:paraId="7D5F1B6C"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4ABF0A6" w14:textId="77777777" w:rsidR="002167B8" w:rsidRPr="00887D85" w:rsidRDefault="002167B8" w:rsidP="00086CFB">
            <w:pPr>
              <w:pStyle w:val="AmColumnHeading"/>
            </w:pPr>
            <w:r w:rsidRPr="00887D85">
              <w:t>Amendement</w:t>
            </w:r>
          </w:p>
        </w:tc>
      </w:tr>
      <w:tr w:rsidR="002167B8" w:rsidRPr="00887D85" w14:paraId="29CF9C85" w14:textId="77777777" w:rsidTr="00086CFB">
        <w:trPr>
          <w:jc w:val="center"/>
        </w:trPr>
        <w:tc>
          <w:tcPr>
            <w:tcW w:w="4876" w:type="dxa"/>
            <w:tcBorders>
              <w:top w:val="nil"/>
              <w:left w:val="nil"/>
              <w:bottom w:val="nil"/>
              <w:right w:val="nil"/>
            </w:tcBorders>
          </w:tcPr>
          <w:p w14:paraId="7EAEC6CC" w14:textId="77777777" w:rsidR="002167B8" w:rsidRPr="00887D85" w:rsidRDefault="002167B8" w:rsidP="00086CFB">
            <w:pPr>
              <w:pStyle w:val="Normal6a"/>
            </w:pPr>
            <w:r w:rsidRPr="00887D85">
              <w:t>13.</w:t>
            </w:r>
            <w:r w:rsidRPr="00887D85">
              <w:tab/>
              <w:t xml:space="preserve">roept op tot meer transparantie over de beschikbaarheid </w:t>
            </w:r>
            <w:r w:rsidRPr="00887D85">
              <w:rPr>
                <w:b/>
                <w:i/>
              </w:rPr>
              <w:t>en</w:t>
            </w:r>
            <w:r w:rsidRPr="00887D85">
              <w:t xml:space="preserve"> prijzen van behandelingen, </w:t>
            </w:r>
            <w:r w:rsidRPr="00887D85">
              <w:rPr>
                <w:b/>
                <w:i/>
              </w:rPr>
              <w:t>indien mogelijk</w:t>
            </w:r>
            <w:r w:rsidRPr="00887D85">
              <w:t>;</w:t>
            </w:r>
          </w:p>
        </w:tc>
        <w:tc>
          <w:tcPr>
            <w:tcW w:w="4876" w:type="dxa"/>
            <w:tcBorders>
              <w:top w:val="nil"/>
              <w:left w:val="nil"/>
              <w:bottom w:val="nil"/>
              <w:right w:val="nil"/>
            </w:tcBorders>
          </w:tcPr>
          <w:p w14:paraId="120D785F" w14:textId="77777777" w:rsidR="002167B8" w:rsidRPr="00887D85" w:rsidRDefault="002167B8" w:rsidP="00086CFB">
            <w:pPr>
              <w:pStyle w:val="Normal6a"/>
            </w:pPr>
            <w:r w:rsidRPr="00887D85">
              <w:t>13.</w:t>
            </w:r>
            <w:r w:rsidRPr="00887D85">
              <w:tab/>
              <w:t xml:space="preserve">roept op tot meer transparantie </w:t>
            </w:r>
            <w:r w:rsidRPr="00887D85">
              <w:rPr>
                <w:b/>
                <w:i/>
              </w:rPr>
              <w:t>in voorkomende gevallen</w:t>
            </w:r>
            <w:r w:rsidRPr="00887D85">
              <w:t xml:space="preserve"> over de beschikbaarheid</w:t>
            </w:r>
            <w:r w:rsidRPr="00887D85">
              <w:rPr>
                <w:b/>
                <w:i/>
              </w:rPr>
              <w:t>,</w:t>
            </w:r>
            <w:r w:rsidRPr="00887D85">
              <w:t xml:space="preserve"> prijzen </w:t>
            </w:r>
            <w:r w:rsidRPr="00887D85">
              <w:rPr>
                <w:b/>
                <w:i/>
              </w:rPr>
              <w:t xml:space="preserve">en vergoedingsvoorwaarden </w:t>
            </w:r>
            <w:r w:rsidRPr="00887D85">
              <w:t>van behandelingen</w:t>
            </w:r>
            <w:r w:rsidRPr="00887D85">
              <w:rPr>
                <w:b/>
                <w:i/>
              </w:rPr>
              <w:t>, teneinde eerlijke toegang en geïnformeerde besluitvorming te ondersteunen</w:t>
            </w:r>
            <w:r w:rsidRPr="00887D85">
              <w:t>;</w:t>
            </w:r>
          </w:p>
        </w:tc>
      </w:tr>
    </w:tbl>
    <w:p w14:paraId="1CB46326"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F4C718F" w14:textId="77777777" w:rsidR="002167B8" w:rsidRPr="00887D85" w:rsidRDefault="002167B8" w:rsidP="002167B8">
      <w:r w:rsidRPr="00887D85">
        <w:rPr>
          <w:rStyle w:val="HideTWBExt"/>
        </w:rPr>
        <w:t>&lt;/Amend&gt;</w:t>
      </w:r>
    </w:p>
    <w:p w14:paraId="3DD8732E"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178</w:t>
      </w:r>
      <w:r w:rsidRPr="00887D85">
        <w:rPr>
          <w:rStyle w:val="HideTWBExt"/>
          <w:b w:val="0"/>
        </w:rPr>
        <w:t>&lt;/NumAm&gt;</w:t>
      </w:r>
    </w:p>
    <w:p w14:paraId="33C7907E" w14:textId="77777777" w:rsidR="002167B8" w:rsidRPr="00887D85" w:rsidRDefault="002167B8" w:rsidP="002167B8">
      <w:pPr>
        <w:pStyle w:val="NormalBold"/>
      </w:pPr>
      <w:r w:rsidRPr="00887D85">
        <w:rPr>
          <w:rStyle w:val="HideTWBExt"/>
          <w:b w:val="0"/>
        </w:rPr>
        <w:t>&lt;RepeatBlock-By&gt;&lt;Members&gt;</w:t>
      </w:r>
      <w:r w:rsidRPr="00887D85">
        <w:t>Jessica Polfjärd, Niels Flemming Hansen</w:t>
      </w:r>
      <w:r w:rsidRPr="00887D85">
        <w:rPr>
          <w:rStyle w:val="HideTWBExt"/>
          <w:b w:val="0"/>
        </w:rPr>
        <w:t>&lt;/Members&gt;</w:t>
      </w:r>
    </w:p>
    <w:p w14:paraId="09FEF104" w14:textId="77777777" w:rsidR="002167B8" w:rsidRPr="00887D85" w:rsidRDefault="002167B8" w:rsidP="002167B8">
      <w:pPr>
        <w:pStyle w:val="NormalBold"/>
      </w:pPr>
      <w:r w:rsidRPr="00887D85">
        <w:rPr>
          <w:rStyle w:val="HideTWBExt"/>
          <w:b w:val="0"/>
        </w:rPr>
        <w:t>&lt;/RepeatBlock-By&gt;</w:t>
      </w:r>
    </w:p>
    <w:p w14:paraId="1470E59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A25BCF5" w14:textId="77777777" w:rsidR="002167B8" w:rsidRPr="00887D85" w:rsidRDefault="002167B8" w:rsidP="002167B8">
      <w:pPr>
        <w:pStyle w:val="NormalBold"/>
      </w:pPr>
      <w:r w:rsidRPr="00887D85">
        <w:rPr>
          <w:rStyle w:val="HideTWBExt"/>
          <w:b w:val="0"/>
        </w:rPr>
        <w:t>&lt;Article&gt;</w:t>
      </w:r>
      <w:r w:rsidRPr="00887D85">
        <w:t>Paragraaf 13</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04E4CE2" w14:textId="77777777" w:rsidTr="00086CFB">
        <w:trPr>
          <w:trHeight w:hRule="exact" w:val="240"/>
          <w:jc w:val="center"/>
        </w:trPr>
        <w:tc>
          <w:tcPr>
            <w:tcW w:w="9752" w:type="dxa"/>
            <w:gridSpan w:val="2"/>
            <w:tcBorders>
              <w:top w:val="nil"/>
              <w:left w:val="nil"/>
              <w:bottom w:val="nil"/>
              <w:right w:val="nil"/>
            </w:tcBorders>
          </w:tcPr>
          <w:p w14:paraId="24CEE5B0" w14:textId="77777777" w:rsidR="002167B8" w:rsidRPr="00887D85" w:rsidRDefault="002167B8" w:rsidP="00086CFB"/>
        </w:tc>
      </w:tr>
      <w:tr w:rsidR="002167B8" w:rsidRPr="00887D85" w14:paraId="3D34C895" w14:textId="77777777" w:rsidTr="00086CFB">
        <w:trPr>
          <w:trHeight w:val="240"/>
          <w:jc w:val="center"/>
        </w:trPr>
        <w:tc>
          <w:tcPr>
            <w:tcW w:w="4876" w:type="dxa"/>
            <w:tcBorders>
              <w:top w:val="nil"/>
              <w:left w:val="nil"/>
              <w:bottom w:val="nil"/>
              <w:right w:val="nil"/>
            </w:tcBorders>
          </w:tcPr>
          <w:p w14:paraId="46E83991"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5F543BF" w14:textId="77777777" w:rsidR="002167B8" w:rsidRPr="00887D85" w:rsidRDefault="002167B8" w:rsidP="00086CFB">
            <w:pPr>
              <w:pStyle w:val="AmColumnHeading"/>
            </w:pPr>
            <w:r w:rsidRPr="00887D85">
              <w:t>Amendement</w:t>
            </w:r>
          </w:p>
        </w:tc>
      </w:tr>
      <w:tr w:rsidR="002167B8" w:rsidRPr="00887D85" w14:paraId="5248A80D" w14:textId="77777777" w:rsidTr="00086CFB">
        <w:trPr>
          <w:jc w:val="center"/>
        </w:trPr>
        <w:tc>
          <w:tcPr>
            <w:tcW w:w="4876" w:type="dxa"/>
            <w:tcBorders>
              <w:top w:val="nil"/>
              <w:left w:val="nil"/>
              <w:bottom w:val="nil"/>
              <w:right w:val="nil"/>
            </w:tcBorders>
          </w:tcPr>
          <w:p w14:paraId="2CFFDFEF" w14:textId="77777777" w:rsidR="002167B8" w:rsidRPr="00887D85" w:rsidRDefault="002167B8" w:rsidP="00086CFB">
            <w:pPr>
              <w:pStyle w:val="Normal6a"/>
            </w:pPr>
            <w:r w:rsidRPr="00887D85">
              <w:t>13.</w:t>
            </w:r>
            <w:r w:rsidRPr="00887D85">
              <w:tab/>
              <w:t>roept op tot meer transparantie over de beschikbaarheid en prijzen van behandelingen, indien mogelijk;</w:t>
            </w:r>
          </w:p>
        </w:tc>
        <w:tc>
          <w:tcPr>
            <w:tcW w:w="4876" w:type="dxa"/>
            <w:tcBorders>
              <w:top w:val="nil"/>
              <w:left w:val="nil"/>
              <w:bottom w:val="nil"/>
              <w:right w:val="nil"/>
            </w:tcBorders>
          </w:tcPr>
          <w:p w14:paraId="6F3EAB90" w14:textId="77777777" w:rsidR="002167B8" w:rsidRPr="00887D85" w:rsidRDefault="002167B8" w:rsidP="00086CFB">
            <w:pPr>
              <w:pStyle w:val="Normal6a"/>
            </w:pPr>
            <w:r w:rsidRPr="00887D85">
              <w:t>13.</w:t>
            </w:r>
            <w:r w:rsidRPr="00887D85">
              <w:tab/>
              <w:t xml:space="preserve">roept op tot meer transparantie over de beschikbaarheid en prijzen van behandelingen, indien </w:t>
            </w:r>
            <w:r w:rsidRPr="00887D85">
              <w:rPr>
                <w:b/>
                <w:i/>
              </w:rPr>
              <w:t xml:space="preserve">gepast en </w:t>
            </w:r>
            <w:r w:rsidRPr="00887D85">
              <w:t>mogelijk;</w:t>
            </w:r>
          </w:p>
        </w:tc>
      </w:tr>
    </w:tbl>
    <w:p w14:paraId="4863D49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8DE69FC" w14:textId="77777777" w:rsidR="002167B8" w:rsidRPr="00887D85" w:rsidRDefault="002167B8" w:rsidP="002167B8">
      <w:r w:rsidRPr="00887D85">
        <w:rPr>
          <w:rStyle w:val="HideTWBExt"/>
        </w:rPr>
        <w:t>&lt;/Amend&gt;</w:t>
      </w:r>
    </w:p>
    <w:p w14:paraId="70BC4C83"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179</w:t>
      </w:r>
      <w:r w:rsidRPr="00887D85">
        <w:rPr>
          <w:rStyle w:val="HideTWBExt"/>
          <w:b w:val="0"/>
        </w:rPr>
        <w:t>&lt;/NumAm&gt;</w:t>
      </w:r>
    </w:p>
    <w:p w14:paraId="02D020E0" w14:textId="77777777" w:rsidR="002167B8" w:rsidRPr="00887D85" w:rsidRDefault="002167B8" w:rsidP="002167B8">
      <w:pPr>
        <w:pStyle w:val="NormalBold"/>
      </w:pPr>
      <w:r w:rsidRPr="00887D85">
        <w:rPr>
          <w:rStyle w:val="HideTWBExt"/>
          <w:b w:val="0"/>
        </w:rPr>
        <w:t>&lt;RepeatBlock-By&gt;&lt;Members&gt;</w:t>
      </w:r>
      <w:r w:rsidRPr="00887D85">
        <w:t>Michele Picaro</w:t>
      </w:r>
      <w:r w:rsidRPr="00887D85">
        <w:rPr>
          <w:rStyle w:val="HideTWBExt"/>
          <w:b w:val="0"/>
        </w:rPr>
        <w:t>&lt;/Members&gt;</w:t>
      </w:r>
    </w:p>
    <w:p w14:paraId="0589D86B" w14:textId="77777777" w:rsidR="002167B8" w:rsidRPr="00887D85" w:rsidRDefault="002167B8" w:rsidP="002167B8">
      <w:pPr>
        <w:pStyle w:val="NormalBold"/>
      </w:pPr>
      <w:r w:rsidRPr="00887D85">
        <w:rPr>
          <w:rStyle w:val="HideTWBExt"/>
          <w:b w:val="0"/>
        </w:rPr>
        <w:t>&lt;/RepeatBlock-By&gt;</w:t>
      </w:r>
    </w:p>
    <w:p w14:paraId="1440265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C0B9B2E" w14:textId="77777777" w:rsidR="002167B8" w:rsidRPr="00887D85" w:rsidRDefault="002167B8" w:rsidP="002167B8">
      <w:pPr>
        <w:pStyle w:val="NormalBold"/>
      </w:pPr>
      <w:r w:rsidRPr="00887D85">
        <w:rPr>
          <w:rStyle w:val="HideTWBExt"/>
          <w:b w:val="0"/>
        </w:rPr>
        <w:t>&lt;Article&gt;</w:t>
      </w:r>
      <w:r w:rsidRPr="00887D85">
        <w:t>Paragraaf 13</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D98BEA3" w14:textId="77777777" w:rsidTr="00086CFB">
        <w:trPr>
          <w:trHeight w:hRule="exact" w:val="240"/>
          <w:jc w:val="center"/>
        </w:trPr>
        <w:tc>
          <w:tcPr>
            <w:tcW w:w="9752" w:type="dxa"/>
            <w:gridSpan w:val="2"/>
            <w:tcBorders>
              <w:top w:val="nil"/>
              <w:left w:val="nil"/>
              <w:bottom w:val="nil"/>
              <w:right w:val="nil"/>
            </w:tcBorders>
          </w:tcPr>
          <w:p w14:paraId="644D1E85" w14:textId="77777777" w:rsidR="002167B8" w:rsidRPr="00887D85" w:rsidRDefault="002167B8" w:rsidP="00086CFB"/>
        </w:tc>
      </w:tr>
      <w:tr w:rsidR="002167B8" w:rsidRPr="00887D85" w14:paraId="52CA8EBB" w14:textId="77777777" w:rsidTr="00086CFB">
        <w:trPr>
          <w:trHeight w:val="240"/>
          <w:jc w:val="center"/>
        </w:trPr>
        <w:tc>
          <w:tcPr>
            <w:tcW w:w="4876" w:type="dxa"/>
            <w:tcBorders>
              <w:top w:val="nil"/>
              <w:left w:val="nil"/>
              <w:bottom w:val="nil"/>
              <w:right w:val="nil"/>
            </w:tcBorders>
          </w:tcPr>
          <w:p w14:paraId="67D669C0"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7A3D261" w14:textId="77777777" w:rsidR="002167B8" w:rsidRPr="00887D85" w:rsidRDefault="002167B8" w:rsidP="00086CFB">
            <w:pPr>
              <w:pStyle w:val="AmColumnHeading"/>
            </w:pPr>
            <w:r w:rsidRPr="00887D85">
              <w:t>Amendement</w:t>
            </w:r>
          </w:p>
        </w:tc>
      </w:tr>
      <w:tr w:rsidR="002167B8" w:rsidRPr="00887D85" w14:paraId="2B1B5ADF" w14:textId="77777777" w:rsidTr="00086CFB">
        <w:trPr>
          <w:jc w:val="center"/>
        </w:trPr>
        <w:tc>
          <w:tcPr>
            <w:tcW w:w="4876" w:type="dxa"/>
            <w:tcBorders>
              <w:top w:val="nil"/>
              <w:left w:val="nil"/>
              <w:bottom w:val="nil"/>
              <w:right w:val="nil"/>
            </w:tcBorders>
          </w:tcPr>
          <w:p w14:paraId="3FD27E51" w14:textId="77777777" w:rsidR="002167B8" w:rsidRPr="00887D85" w:rsidRDefault="002167B8" w:rsidP="00086CFB">
            <w:pPr>
              <w:pStyle w:val="Normal6a"/>
            </w:pPr>
            <w:r w:rsidRPr="00887D85">
              <w:t>13.</w:t>
            </w:r>
            <w:r w:rsidRPr="00887D85">
              <w:tab/>
              <w:t>roept op tot meer transparantie over de beschikbaarheid</w:t>
            </w:r>
            <w:r w:rsidRPr="00887D85">
              <w:rPr>
                <w:b/>
                <w:i/>
              </w:rPr>
              <w:t xml:space="preserve"> en prijzen </w:t>
            </w:r>
            <w:r w:rsidRPr="00887D85">
              <w:t>van behandelingen</w:t>
            </w:r>
            <w:r w:rsidRPr="00887D85">
              <w:rPr>
                <w:b/>
                <w:i/>
              </w:rPr>
              <w:t>, indien mogelijk</w:t>
            </w:r>
            <w:r w:rsidRPr="00887D85">
              <w:t>;</w:t>
            </w:r>
          </w:p>
        </w:tc>
        <w:tc>
          <w:tcPr>
            <w:tcW w:w="4876" w:type="dxa"/>
            <w:tcBorders>
              <w:top w:val="nil"/>
              <w:left w:val="nil"/>
              <w:bottom w:val="nil"/>
              <w:right w:val="nil"/>
            </w:tcBorders>
          </w:tcPr>
          <w:p w14:paraId="0944AFDD" w14:textId="77777777" w:rsidR="002167B8" w:rsidRPr="00887D85" w:rsidRDefault="002167B8" w:rsidP="00086CFB">
            <w:pPr>
              <w:pStyle w:val="Normal6a"/>
            </w:pPr>
            <w:r w:rsidRPr="00887D85">
              <w:t>13.</w:t>
            </w:r>
            <w:r w:rsidRPr="00887D85">
              <w:tab/>
              <w:t>roept op tot meer transparantie over de beschikbaarheid van behandelingen;</w:t>
            </w:r>
          </w:p>
        </w:tc>
      </w:tr>
    </w:tbl>
    <w:p w14:paraId="5379EF9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7E9076A" w14:textId="77777777" w:rsidR="002167B8" w:rsidRPr="00887D85" w:rsidRDefault="002167B8" w:rsidP="002167B8">
      <w:r w:rsidRPr="00887D85">
        <w:rPr>
          <w:rStyle w:val="HideTWBExt"/>
        </w:rPr>
        <w:t>&lt;/Amend&gt;</w:t>
      </w:r>
    </w:p>
    <w:p w14:paraId="2603F9D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180</w:t>
      </w:r>
      <w:r w:rsidRPr="00887D85">
        <w:rPr>
          <w:rStyle w:val="HideTWBExt"/>
          <w:b w:val="0"/>
        </w:rPr>
        <w:t>&lt;/NumAm&gt;</w:t>
      </w:r>
    </w:p>
    <w:p w14:paraId="01939E39" w14:textId="77777777" w:rsidR="002167B8" w:rsidRPr="00887D85" w:rsidRDefault="002167B8" w:rsidP="002167B8">
      <w:pPr>
        <w:pStyle w:val="NormalBold"/>
      </w:pPr>
      <w:r w:rsidRPr="00887D85">
        <w:rPr>
          <w:rStyle w:val="HideTWBExt"/>
          <w:b w:val="0"/>
        </w:rPr>
        <w:t>&lt;RepeatBlock-By&gt;&lt;Members&gt;</w:t>
      </w:r>
      <w:r w:rsidRPr="00887D85">
        <w:t>Sirpa Pietikäinen</w:t>
      </w:r>
      <w:r w:rsidRPr="00887D85">
        <w:rPr>
          <w:rStyle w:val="HideTWBExt"/>
          <w:b w:val="0"/>
        </w:rPr>
        <w:t>&lt;/Members&gt;</w:t>
      </w:r>
    </w:p>
    <w:p w14:paraId="17299546" w14:textId="77777777" w:rsidR="002167B8" w:rsidRPr="00887D85" w:rsidRDefault="002167B8" w:rsidP="002167B8">
      <w:pPr>
        <w:pStyle w:val="NormalBold"/>
      </w:pPr>
      <w:r w:rsidRPr="00887D85">
        <w:rPr>
          <w:rStyle w:val="HideTWBExt"/>
          <w:b w:val="0"/>
        </w:rPr>
        <w:t>&lt;/RepeatBlock-By&gt;</w:t>
      </w:r>
    </w:p>
    <w:p w14:paraId="31506A7C"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511E408" w14:textId="77777777" w:rsidR="002167B8" w:rsidRPr="00887D85" w:rsidRDefault="002167B8" w:rsidP="002167B8">
      <w:pPr>
        <w:pStyle w:val="NormalBold"/>
      </w:pPr>
      <w:r w:rsidRPr="00887D85">
        <w:rPr>
          <w:rStyle w:val="HideTWBExt"/>
          <w:b w:val="0"/>
        </w:rPr>
        <w:t>&lt;Article&gt;</w:t>
      </w:r>
      <w:r w:rsidRPr="00887D85">
        <w:t>Paragraaf 13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7F355F8" w14:textId="77777777" w:rsidTr="00086CFB">
        <w:trPr>
          <w:trHeight w:hRule="exact" w:val="240"/>
          <w:jc w:val="center"/>
        </w:trPr>
        <w:tc>
          <w:tcPr>
            <w:tcW w:w="9752" w:type="dxa"/>
            <w:gridSpan w:val="2"/>
            <w:tcBorders>
              <w:top w:val="nil"/>
              <w:left w:val="nil"/>
              <w:bottom w:val="nil"/>
              <w:right w:val="nil"/>
            </w:tcBorders>
          </w:tcPr>
          <w:p w14:paraId="4A660C51" w14:textId="77777777" w:rsidR="002167B8" w:rsidRPr="00887D85" w:rsidRDefault="002167B8" w:rsidP="00086CFB"/>
        </w:tc>
      </w:tr>
      <w:tr w:rsidR="002167B8" w:rsidRPr="00887D85" w14:paraId="0D995103" w14:textId="77777777" w:rsidTr="00086CFB">
        <w:trPr>
          <w:trHeight w:val="240"/>
          <w:jc w:val="center"/>
        </w:trPr>
        <w:tc>
          <w:tcPr>
            <w:tcW w:w="4876" w:type="dxa"/>
            <w:tcBorders>
              <w:top w:val="nil"/>
              <w:left w:val="nil"/>
              <w:bottom w:val="nil"/>
              <w:right w:val="nil"/>
            </w:tcBorders>
          </w:tcPr>
          <w:p w14:paraId="5D35DD10"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66EA413" w14:textId="77777777" w:rsidR="002167B8" w:rsidRPr="00887D85" w:rsidRDefault="002167B8" w:rsidP="00086CFB">
            <w:pPr>
              <w:pStyle w:val="AmColumnHeading"/>
            </w:pPr>
            <w:r w:rsidRPr="00887D85">
              <w:t>Amendement</w:t>
            </w:r>
          </w:p>
        </w:tc>
      </w:tr>
      <w:tr w:rsidR="002167B8" w:rsidRPr="00887D85" w14:paraId="53E0F917" w14:textId="77777777" w:rsidTr="00086CFB">
        <w:trPr>
          <w:jc w:val="center"/>
        </w:trPr>
        <w:tc>
          <w:tcPr>
            <w:tcW w:w="4876" w:type="dxa"/>
            <w:tcBorders>
              <w:top w:val="nil"/>
              <w:left w:val="nil"/>
              <w:bottom w:val="nil"/>
              <w:right w:val="nil"/>
            </w:tcBorders>
          </w:tcPr>
          <w:p w14:paraId="4DC586FA" w14:textId="77777777" w:rsidR="002167B8" w:rsidRPr="00887D85" w:rsidRDefault="002167B8" w:rsidP="00086CFB">
            <w:pPr>
              <w:pStyle w:val="Normal6a"/>
            </w:pPr>
          </w:p>
        </w:tc>
        <w:tc>
          <w:tcPr>
            <w:tcW w:w="4876" w:type="dxa"/>
            <w:tcBorders>
              <w:top w:val="nil"/>
              <w:left w:val="nil"/>
              <w:bottom w:val="nil"/>
              <w:right w:val="nil"/>
            </w:tcBorders>
          </w:tcPr>
          <w:p w14:paraId="2DD80913" w14:textId="77777777" w:rsidR="002167B8" w:rsidRPr="00887D85" w:rsidRDefault="002167B8" w:rsidP="00086CFB">
            <w:pPr>
              <w:pStyle w:val="Normal6a"/>
            </w:pPr>
            <w:r w:rsidRPr="00887D85">
              <w:rPr>
                <w:b/>
                <w:i/>
              </w:rPr>
              <w:t>13 bis.</w:t>
            </w:r>
            <w:r w:rsidRPr="00887D85">
              <w:tab/>
            </w:r>
            <w:r w:rsidRPr="00887D85">
              <w:rPr>
                <w:b/>
                <w:i/>
              </w:rPr>
              <w:t>verzoekt de Commissie en de lidstaten met klem te zorgen voor de doeltreffende uitvoering van Richtlijn 2011/24/EU, om te garanderen dat patiënten toegang hebben tot een gespecialiseerde behandeling in andere lidstaten indien die behandeling in hun lidstaat van aansluiting niet beschikbaar is;</w:t>
            </w:r>
          </w:p>
        </w:tc>
      </w:tr>
    </w:tbl>
    <w:p w14:paraId="78C0C35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613C917" w14:textId="77777777" w:rsidR="002167B8" w:rsidRPr="00887D85" w:rsidRDefault="002167B8" w:rsidP="002167B8">
      <w:r w:rsidRPr="00887D85">
        <w:rPr>
          <w:rStyle w:val="HideTWBExt"/>
        </w:rPr>
        <w:t>&lt;/Amend&gt;</w:t>
      </w:r>
    </w:p>
    <w:p w14:paraId="5A97A4D0"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181</w:t>
      </w:r>
      <w:r w:rsidRPr="00887D85">
        <w:rPr>
          <w:rStyle w:val="HideTWBExt"/>
          <w:b w:val="0"/>
        </w:rPr>
        <w:t>&lt;/NumAm&gt;</w:t>
      </w:r>
    </w:p>
    <w:p w14:paraId="069A9822"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Ondřej Knotek, Viktória Ferenc</w:t>
      </w:r>
      <w:r w:rsidRPr="00887D85">
        <w:rPr>
          <w:rStyle w:val="HideTWBExt"/>
          <w:b w:val="0"/>
        </w:rPr>
        <w:t>&lt;/Members&gt;</w:t>
      </w:r>
    </w:p>
    <w:p w14:paraId="73CAF849" w14:textId="77777777" w:rsidR="002167B8" w:rsidRPr="00887D85" w:rsidRDefault="002167B8" w:rsidP="002167B8">
      <w:pPr>
        <w:pStyle w:val="NormalBold"/>
      </w:pPr>
      <w:r w:rsidRPr="00887D85">
        <w:rPr>
          <w:rStyle w:val="HideTWBExt"/>
          <w:b w:val="0"/>
        </w:rPr>
        <w:t>&lt;/RepeatBlock-By&gt;</w:t>
      </w:r>
    </w:p>
    <w:p w14:paraId="4CA4019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ADE5F2A" w14:textId="77777777" w:rsidR="002167B8" w:rsidRPr="00887D85" w:rsidRDefault="002167B8" w:rsidP="002167B8">
      <w:pPr>
        <w:pStyle w:val="NormalBold"/>
      </w:pPr>
      <w:r w:rsidRPr="00887D85">
        <w:rPr>
          <w:rStyle w:val="HideTWBExt"/>
          <w:b w:val="0"/>
        </w:rPr>
        <w:t>&lt;Article&gt;</w:t>
      </w:r>
      <w:r w:rsidRPr="00887D85">
        <w:t>Paragraaf 13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F5B2BF4" w14:textId="77777777" w:rsidTr="00086CFB">
        <w:trPr>
          <w:trHeight w:hRule="exact" w:val="240"/>
          <w:jc w:val="center"/>
        </w:trPr>
        <w:tc>
          <w:tcPr>
            <w:tcW w:w="9752" w:type="dxa"/>
            <w:gridSpan w:val="2"/>
            <w:tcBorders>
              <w:top w:val="nil"/>
              <w:left w:val="nil"/>
              <w:bottom w:val="nil"/>
              <w:right w:val="nil"/>
            </w:tcBorders>
          </w:tcPr>
          <w:p w14:paraId="4FF5AF84" w14:textId="77777777" w:rsidR="002167B8" w:rsidRPr="00887D85" w:rsidRDefault="002167B8" w:rsidP="00086CFB"/>
        </w:tc>
      </w:tr>
      <w:tr w:rsidR="002167B8" w:rsidRPr="00887D85" w14:paraId="3657E3A4" w14:textId="77777777" w:rsidTr="00086CFB">
        <w:trPr>
          <w:trHeight w:val="240"/>
          <w:jc w:val="center"/>
        </w:trPr>
        <w:tc>
          <w:tcPr>
            <w:tcW w:w="4876" w:type="dxa"/>
            <w:tcBorders>
              <w:top w:val="nil"/>
              <w:left w:val="nil"/>
              <w:bottom w:val="nil"/>
              <w:right w:val="nil"/>
            </w:tcBorders>
          </w:tcPr>
          <w:p w14:paraId="07B1F0AF"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06B1029" w14:textId="77777777" w:rsidR="002167B8" w:rsidRPr="00887D85" w:rsidRDefault="002167B8" w:rsidP="00086CFB">
            <w:pPr>
              <w:pStyle w:val="AmColumnHeading"/>
            </w:pPr>
            <w:r w:rsidRPr="00887D85">
              <w:t>Amendement</w:t>
            </w:r>
          </w:p>
        </w:tc>
      </w:tr>
      <w:tr w:rsidR="002167B8" w:rsidRPr="00887D85" w14:paraId="4C868DD8" w14:textId="77777777" w:rsidTr="00086CFB">
        <w:trPr>
          <w:jc w:val="center"/>
        </w:trPr>
        <w:tc>
          <w:tcPr>
            <w:tcW w:w="4876" w:type="dxa"/>
            <w:tcBorders>
              <w:top w:val="nil"/>
              <w:left w:val="nil"/>
              <w:bottom w:val="nil"/>
              <w:right w:val="nil"/>
            </w:tcBorders>
          </w:tcPr>
          <w:p w14:paraId="64C4CFE3" w14:textId="77777777" w:rsidR="002167B8" w:rsidRPr="00887D85" w:rsidRDefault="002167B8" w:rsidP="00086CFB">
            <w:pPr>
              <w:pStyle w:val="Normal6a"/>
            </w:pPr>
          </w:p>
        </w:tc>
        <w:tc>
          <w:tcPr>
            <w:tcW w:w="4876" w:type="dxa"/>
            <w:tcBorders>
              <w:top w:val="nil"/>
              <w:left w:val="nil"/>
              <w:bottom w:val="nil"/>
              <w:right w:val="nil"/>
            </w:tcBorders>
          </w:tcPr>
          <w:p w14:paraId="6D6811FA" w14:textId="77777777" w:rsidR="002167B8" w:rsidRPr="00887D85" w:rsidRDefault="002167B8" w:rsidP="00086CFB">
            <w:pPr>
              <w:pStyle w:val="Normal6a"/>
            </w:pPr>
            <w:r w:rsidRPr="00887D85">
              <w:rPr>
                <w:b/>
                <w:i/>
              </w:rPr>
              <w:t>13 bis.</w:t>
            </w:r>
            <w:r w:rsidRPr="00887D85">
              <w:tab/>
            </w:r>
            <w:r w:rsidRPr="00887D85">
              <w:rPr>
                <w:b/>
                <w:i/>
              </w:rPr>
              <w:t>roept op tot meer transparantie over de prijzen van weesgeneesmiddelen en geavanceerde therapieën om de duurzaamheid van de nationale gezondheidszorgstelsels en eerlijke toegang voor patiënten te waarborgen;</w:t>
            </w:r>
          </w:p>
        </w:tc>
      </w:tr>
    </w:tbl>
    <w:p w14:paraId="60FC723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FB633D2" w14:textId="77777777" w:rsidR="002167B8" w:rsidRPr="00887D85" w:rsidRDefault="002167B8" w:rsidP="002167B8">
      <w:r w:rsidRPr="00887D85">
        <w:rPr>
          <w:rStyle w:val="HideTWBExt"/>
        </w:rPr>
        <w:t>&lt;/Amend&gt;</w:t>
      </w:r>
    </w:p>
    <w:p w14:paraId="14CF2916"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182</w:t>
      </w:r>
      <w:r w:rsidRPr="00887D85">
        <w:rPr>
          <w:rStyle w:val="HideTWBExt"/>
          <w:b w:val="0"/>
        </w:rPr>
        <w:t>&lt;/NumAm&gt;</w:t>
      </w:r>
    </w:p>
    <w:p w14:paraId="6A67F71F" w14:textId="77777777" w:rsidR="002167B8" w:rsidRPr="00887D85" w:rsidRDefault="002167B8" w:rsidP="002167B8">
      <w:pPr>
        <w:pStyle w:val="NormalBold"/>
      </w:pPr>
      <w:r w:rsidRPr="00887D85">
        <w:rPr>
          <w:rStyle w:val="HideTWBExt"/>
          <w:b w:val="0"/>
        </w:rPr>
        <w:t>&lt;RepeatBlock-By&gt;&lt;Members&gt;</w:t>
      </w:r>
      <w:r w:rsidRPr="00887D85">
        <w:t>Emmanouil Fragkos, Galato Alexandraki, Geadis Geadi</w:t>
      </w:r>
      <w:r w:rsidRPr="00887D85">
        <w:rPr>
          <w:rStyle w:val="HideTWBExt"/>
          <w:b w:val="0"/>
        </w:rPr>
        <w:t>&lt;/Members&gt;</w:t>
      </w:r>
    </w:p>
    <w:p w14:paraId="31806111" w14:textId="77777777" w:rsidR="002167B8" w:rsidRPr="00887D85" w:rsidRDefault="002167B8" w:rsidP="002167B8">
      <w:pPr>
        <w:pStyle w:val="NormalBold"/>
      </w:pPr>
      <w:r w:rsidRPr="00887D85">
        <w:rPr>
          <w:rStyle w:val="HideTWBExt"/>
          <w:b w:val="0"/>
        </w:rPr>
        <w:t>&lt;/RepeatBlock-By&gt;</w:t>
      </w:r>
    </w:p>
    <w:p w14:paraId="251885D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8D4746F" w14:textId="77777777" w:rsidR="002167B8" w:rsidRPr="00887D85" w:rsidRDefault="002167B8" w:rsidP="002167B8">
      <w:pPr>
        <w:pStyle w:val="NormalBold"/>
      </w:pPr>
      <w:r w:rsidRPr="00887D85">
        <w:rPr>
          <w:rStyle w:val="HideTWBExt"/>
          <w:b w:val="0"/>
        </w:rPr>
        <w:t>&lt;Article&gt;</w:t>
      </w:r>
      <w:r w:rsidRPr="00887D85">
        <w:t>Paragraaf 14</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859ABCD" w14:textId="77777777" w:rsidTr="00086CFB">
        <w:trPr>
          <w:trHeight w:hRule="exact" w:val="240"/>
          <w:jc w:val="center"/>
        </w:trPr>
        <w:tc>
          <w:tcPr>
            <w:tcW w:w="9752" w:type="dxa"/>
            <w:gridSpan w:val="2"/>
            <w:tcBorders>
              <w:top w:val="nil"/>
              <w:left w:val="nil"/>
              <w:bottom w:val="nil"/>
              <w:right w:val="nil"/>
            </w:tcBorders>
          </w:tcPr>
          <w:p w14:paraId="4983978C" w14:textId="77777777" w:rsidR="002167B8" w:rsidRPr="00887D85" w:rsidRDefault="002167B8" w:rsidP="00086CFB"/>
        </w:tc>
      </w:tr>
      <w:tr w:rsidR="002167B8" w:rsidRPr="00887D85" w14:paraId="2A3A378E" w14:textId="77777777" w:rsidTr="00086CFB">
        <w:trPr>
          <w:trHeight w:val="240"/>
          <w:jc w:val="center"/>
        </w:trPr>
        <w:tc>
          <w:tcPr>
            <w:tcW w:w="4876" w:type="dxa"/>
            <w:tcBorders>
              <w:top w:val="nil"/>
              <w:left w:val="nil"/>
              <w:bottom w:val="nil"/>
              <w:right w:val="nil"/>
            </w:tcBorders>
          </w:tcPr>
          <w:p w14:paraId="0320BE6E"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A36251B" w14:textId="77777777" w:rsidR="002167B8" w:rsidRPr="00887D85" w:rsidRDefault="002167B8" w:rsidP="00086CFB">
            <w:pPr>
              <w:pStyle w:val="AmColumnHeading"/>
            </w:pPr>
            <w:r w:rsidRPr="00887D85">
              <w:t>Amendement</w:t>
            </w:r>
          </w:p>
        </w:tc>
      </w:tr>
      <w:tr w:rsidR="002167B8" w:rsidRPr="00887D85" w14:paraId="558F9520" w14:textId="77777777" w:rsidTr="00086CFB">
        <w:trPr>
          <w:jc w:val="center"/>
        </w:trPr>
        <w:tc>
          <w:tcPr>
            <w:tcW w:w="4876" w:type="dxa"/>
            <w:tcBorders>
              <w:top w:val="nil"/>
              <w:left w:val="nil"/>
              <w:bottom w:val="nil"/>
              <w:right w:val="nil"/>
            </w:tcBorders>
          </w:tcPr>
          <w:p w14:paraId="16721CA7" w14:textId="77777777" w:rsidR="002167B8" w:rsidRPr="00887D85" w:rsidRDefault="002167B8" w:rsidP="00086CFB">
            <w:pPr>
              <w:pStyle w:val="Normal6a"/>
            </w:pPr>
            <w:r w:rsidRPr="00887D85">
              <w:t>14.</w:t>
            </w:r>
            <w:r w:rsidRPr="00887D85">
              <w:tab/>
              <w:t>roept op tot systematische monitoring van ongelijkheid met betrekking tot de toegang, vergoedingstermijnen en beschikbaarheid van goedgekeurde behandelingen in de lidstaten;</w:t>
            </w:r>
          </w:p>
        </w:tc>
        <w:tc>
          <w:tcPr>
            <w:tcW w:w="4876" w:type="dxa"/>
            <w:tcBorders>
              <w:top w:val="nil"/>
              <w:left w:val="nil"/>
              <w:bottom w:val="nil"/>
              <w:right w:val="nil"/>
            </w:tcBorders>
          </w:tcPr>
          <w:p w14:paraId="32C1F2E2" w14:textId="77777777" w:rsidR="002167B8" w:rsidRPr="00887D85" w:rsidRDefault="002167B8" w:rsidP="00086CFB">
            <w:pPr>
              <w:pStyle w:val="Normal6a"/>
            </w:pPr>
            <w:r w:rsidRPr="00887D85">
              <w:t>14.</w:t>
            </w:r>
            <w:r w:rsidRPr="00887D85">
              <w:tab/>
              <w:t>roept op tot systematische monitoring van ongelijkheid met betrekking tot de toegang, vergoedingstermijnen en beschikbaarheid van goedgekeurde behandelingen in de lidstaten</w:t>
            </w:r>
            <w:r w:rsidRPr="00887D85">
              <w:rPr>
                <w:b/>
                <w:i/>
              </w:rPr>
              <w:t>, met name voor grensoverschrijdende gezondheidszorg</w:t>
            </w:r>
            <w:r w:rsidRPr="00887D85">
              <w:t xml:space="preserve">; </w:t>
            </w:r>
            <w:r w:rsidRPr="00887D85">
              <w:rPr>
                <w:b/>
                <w:i/>
              </w:rPr>
              <w:t>verzoekt de lidstaten om voorrang te geven aan dergelijke vergoedingen voor zeldzame ziekten en uiterst zeldzame ziekten;</w:t>
            </w:r>
          </w:p>
        </w:tc>
      </w:tr>
    </w:tbl>
    <w:p w14:paraId="0058E257"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{EL}</w:t>
      </w:r>
      <w:r w:rsidRPr="00887D85">
        <w:t>el</w:t>
      </w:r>
      <w:r w:rsidRPr="00887D85">
        <w:rPr>
          <w:rStyle w:val="HideTWBExt"/>
        </w:rPr>
        <w:t>&lt;/Original&gt;</w:t>
      </w:r>
    </w:p>
    <w:p w14:paraId="6CEFE4CA" w14:textId="77777777" w:rsidR="002167B8" w:rsidRPr="00887D85" w:rsidRDefault="002167B8" w:rsidP="002167B8">
      <w:r w:rsidRPr="00887D85">
        <w:rPr>
          <w:rStyle w:val="HideTWBExt"/>
        </w:rPr>
        <w:t>&lt;/Amend&gt;</w:t>
      </w:r>
    </w:p>
    <w:p w14:paraId="0B8E668D"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183</w:t>
      </w:r>
      <w:r w:rsidRPr="00887D85">
        <w:rPr>
          <w:rStyle w:val="HideTWBExt"/>
          <w:b w:val="0"/>
        </w:rPr>
        <w:t>&lt;/NumAm&gt;</w:t>
      </w:r>
    </w:p>
    <w:p w14:paraId="7100D429" w14:textId="77777777" w:rsidR="002167B8" w:rsidRPr="00887D85" w:rsidRDefault="002167B8" w:rsidP="002167B8">
      <w:pPr>
        <w:pStyle w:val="NormalBold"/>
      </w:pPr>
      <w:r w:rsidRPr="00887D85">
        <w:rPr>
          <w:rStyle w:val="HideTWBExt"/>
          <w:b w:val="0"/>
        </w:rPr>
        <w:t>&lt;RepeatBlock-By&gt;&lt;Members&gt;</w:t>
      </w:r>
      <w:r w:rsidRPr="00887D85">
        <w:t>Michalis Hadjipantela</w:t>
      </w:r>
      <w:r w:rsidRPr="00887D85">
        <w:rPr>
          <w:rStyle w:val="HideTWBExt"/>
          <w:b w:val="0"/>
        </w:rPr>
        <w:t>&lt;/Members&gt;</w:t>
      </w:r>
    </w:p>
    <w:p w14:paraId="47D817CA" w14:textId="77777777" w:rsidR="002167B8" w:rsidRPr="00887D85" w:rsidRDefault="002167B8" w:rsidP="002167B8">
      <w:pPr>
        <w:pStyle w:val="NormalBold"/>
      </w:pPr>
      <w:r w:rsidRPr="00887D85">
        <w:rPr>
          <w:rStyle w:val="HideTWBExt"/>
          <w:b w:val="0"/>
        </w:rPr>
        <w:t>&lt;/RepeatBlock-By&gt;</w:t>
      </w:r>
    </w:p>
    <w:p w14:paraId="481573A1"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A01B9C2" w14:textId="77777777" w:rsidR="002167B8" w:rsidRPr="00887D85" w:rsidRDefault="002167B8" w:rsidP="002167B8">
      <w:pPr>
        <w:pStyle w:val="NormalBold"/>
      </w:pPr>
      <w:r w:rsidRPr="00887D85">
        <w:rPr>
          <w:rStyle w:val="HideTWBExt"/>
          <w:b w:val="0"/>
        </w:rPr>
        <w:t>&lt;Article&gt;</w:t>
      </w:r>
      <w:r w:rsidRPr="00887D85">
        <w:t>Paragraaf 14</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CD494F2" w14:textId="77777777" w:rsidTr="00086CFB">
        <w:trPr>
          <w:trHeight w:hRule="exact" w:val="240"/>
          <w:jc w:val="center"/>
        </w:trPr>
        <w:tc>
          <w:tcPr>
            <w:tcW w:w="9752" w:type="dxa"/>
            <w:gridSpan w:val="2"/>
            <w:tcBorders>
              <w:top w:val="nil"/>
              <w:left w:val="nil"/>
              <w:bottom w:val="nil"/>
              <w:right w:val="nil"/>
            </w:tcBorders>
          </w:tcPr>
          <w:p w14:paraId="2F403240" w14:textId="77777777" w:rsidR="002167B8" w:rsidRPr="00887D85" w:rsidRDefault="002167B8" w:rsidP="00086CFB"/>
        </w:tc>
      </w:tr>
      <w:tr w:rsidR="002167B8" w:rsidRPr="00887D85" w14:paraId="49018A6C" w14:textId="77777777" w:rsidTr="00086CFB">
        <w:trPr>
          <w:trHeight w:val="240"/>
          <w:jc w:val="center"/>
        </w:trPr>
        <w:tc>
          <w:tcPr>
            <w:tcW w:w="4876" w:type="dxa"/>
            <w:tcBorders>
              <w:top w:val="nil"/>
              <w:left w:val="nil"/>
              <w:bottom w:val="nil"/>
              <w:right w:val="nil"/>
            </w:tcBorders>
          </w:tcPr>
          <w:p w14:paraId="1262DDA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5DD61E5" w14:textId="77777777" w:rsidR="002167B8" w:rsidRPr="00887D85" w:rsidRDefault="002167B8" w:rsidP="00086CFB">
            <w:pPr>
              <w:pStyle w:val="AmColumnHeading"/>
            </w:pPr>
            <w:r w:rsidRPr="00887D85">
              <w:t>Amendement</w:t>
            </w:r>
          </w:p>
        </w:tc>
      </w:tr>
      <w:tr w:rsidR="002167B8" w:rsidRPr="00887D85" w14:paraId="4173249C" w14:textId="77777777" w:rsidTr="00086CFB">
        <w:trPr>
          <w:jc w:val="center"/>
        </w:trPr>
        <w:tc>
          <w:tcPr>
            <w:tcW w:w="4876" w:type="dxa"/>
            <w:tcBorders>
              <w:top w:val="nil"/>
              <w:left w:val="nil"/>
              <w:bottom w:val="nil"/>
              <w:right w:val="nil"/>
            </w:tcBorders>
          </w:tcPr>
          <w:p w14:paraId="5B28315E" w14:textId="77777777" w:rsidR="002167B8" w:rsidRPr="00887D85" w:rsidRDefault="002167B8" w:rsidP="00086CFB">
            <w:pPr>
              <w:pStyle w:val="Normal6a"/>
            </w:pPr>
            <w:r w:rsidRPr="00887D85">
              <w:t>14.</w:t>
            </w:r>
            <w:r w:rsidRPr="00887D85">
              <w:tab/>
              <w:t>roept op tot systematische monitoring van ongelijkheid met betrekking tot de toegang, vergoedingstermijnen en beschikbaarheid van goedgekeurde behandelingen in de lidstaten;</w:t>
            </w:r>
          </w:p>
        </w:tc>
        <w:tc>
          <w:tcPr>
            <w:tcW w:w="4876" w:type="dxa"/>
            <w:tcBorders>
              <w:top w:val="nil"/>
              <w:left w:val="nil"/>
              <w:bottom w:val="nil"/>
              <w:right w:val="nil"/>
            </w:tcBorders>
          </w:tcPr>
          <w:p w14:paraId="2FFABEB6" w14:textId="77777777" w:rsidR="002167B8" w:rsidRPr="00887D85" w:rsidRDefault="002167B8" w:rsidP="00086CFB">
            <w:pPr>
              <w:pStyle w:val="Normal6a"/>
            </w:pPr>
            <w:r w:rsidRPr="00887D85">
              <w:t>14.</w:t>
            </w:r>
            <w:r w:rsidRPr="00887D85">
              <w:tab/>
              <w:t xml:space="preserve">roept op tot systematische monitoring van ongelijkheid met betrekking tot de toegang, </w:t>
            </w:r>
            <w:r w:rsidRPr="00887D85">
              <w:rPr>
                <w:b/>
                <w:i/>
              </w:rPr>
              <w:t xml:space="preserve">de </w:t>
            </w:r>
            <w:r w:rsidRPr="00887D85">
              <w:t>vergoedingstermijnen</w:t>
            </w:r>
            <w:r w:rsidRPr="00887D85">
              <w:rPr>
                <w:b/>
                <w:i/>
              </w:rPr>
              <w:t>, de volledige uitvoering van Richtlijnen 2011/24/EU en (EU) 2023/970,</w:t>
            </w:r>
            <w:r w:rsidRPr="00887D85">
              <w:t xml:space="preserve"> en </w:t>
            </w:r>
            <w:r w:rsidRPr="00887D85">
              <w:rPr>
                <w:b/>
                <w:i/>
              </w:rPr>
              <w:t xml:space="preserve">de </w:t>
            </w:r>
            <w:r w:rsidRPr="00887D85">
              <w:t>beschikbaarheid van goedgekeurde behandelingen in de lidstaten;</w:t>
            </w:r>
          </w:p>
        </w:tc>
      </w:tr>
    </w:tbl>
    <w:p w14:paraId="79503C0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61AC935" w14:textId="77777777" w:rsidR="002167B8" w:rsidRPr="00887D85" w:rsidRDefault="002167B8" w:rsidP="002167B8">
      <w:r w:rsidRPr="00887D85">
        <w:rPr>
          <w:rStyle w:val="HideTWBExt"/>
        </w:rPr>
        <w:t>&lt;/Amend&gt;</w:t>
      </w:r>
    </w:p>
    <w:p w14:paraId="216B5AF5"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184</w:t>
      </w:r>
      <w:r w:rsidRPr="00887D85">
        <w:rPr>
          <w:rStyle w:val="HideTWBExt"/>
          <w:b w:val="0"/>
        </w:rPr>
        <w:t>&lt;/NumAm&gt;</w:t>
      </w:r>
    </w:p>
    <w:p w14:paraId="2E8D28EB"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Viktória Ferenc</w:t>
      </w:r>
      <w:r w:rsidRPr="00887D85">
        <w:rPr>
          <w:rStyle w:val="HideTWBExt"/>
          <w:b w:val="0"/>
        </w:rPr>
        <w:t>&lt;/Members&gt;</w:t>
      </w:r>
    </w:p>
    <w:p w14:paraId="786796E2" w14:textId="77777777" w:rsidR="002167B8" w:rsidRPr="00887D85" w:rsidRDefault="002167B8" w:rsidP="002167B8">
      <w:pPr>
        <w:pStyle w:val="NormalBold"/>
      </w:pPr>
      <w:r w:rsidRPr="00887D85">
        <w:rPr>
          <w:rStyle w:val="HideTWBExt"/>
          <w:b w:val="0"/>
        </w:rPr>
        <w:t>&lt;/RepeatBlock-By&gt;</w:t>
      </w:r>
    </w:p>
    <w:p w14:paraId="3914624D"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E0BE3BC" w14:textId="77777777" w:rsidR="002167B8" w:rsidRPr="00887D85" w:rsidRDefault="002167B8" w:rsidP="002167B8">
      <w:pPr>
        <w:pStyle w:val="NormalBold"/>
      </w:pPr>
      <w:r w:rsidRPr="00887D85">
        <w:rPr>
          <w:rStyle w:val="HideTWBExt"/>
          <w:b w:val="0"/>
        </w:rPr>
        <w:t>&lt;Article&gt;</w:t>
      </w:r>
      <w:r w:rsidRPr="00887D85">
        <w:t>Paragraaf 14</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E19733D" w14:textId="77777777" w:rsidTr="00086CFB">
        <w:trPr>
          <w:trHeight w:hRule="exact" w:val="240"/>
          <w:jc w:val="center"/>
        </w:trPr>
        <w:tc>
          <w:tcPr>
            <w:tcW w:w="9752" w:type="dxa"/>
            <w:gridSpan w:val="2"/>
            <w:tcBorders>
              <w:top w:val="nil"/>
              <w:left w:val="nil"/>
              <w:bottom w:val="nil"/>
              <w:right w:val="nil"/>
            </w:tcBorders>
          </w:tcPr>
          <w:p w14:paraId="092C933E" w14:textId="77777777" w:rsidR="002167B8" w:rsidRPr="00887D85" w:rsidRDefault="002167B8" w:rsidP="00086CFB"/>
        </w:tc>
      </w:tr>
      <w:tr w:rsidR="002167B8" w:rsidRPr="00887D85" w14:paraId="2537BB21" w14:textId="77777777" w:rsidTr="00086CFB">
        <w:trPr>
          <w:trHeight w:val="240"/>
          <w:jc w:val="center"/>
        </w:trPr>
        <w:tc>
          <w:tcPr>
            <w:tcW w:w="4876" w:type="dxa"/>
            <w:tcBorders>
              <w:top w:val="nil"/>
              <w:left w:val="nil"/>
              <w:bottom w:val="nil"/>
              <w:right w:val="nil"/>
            </w:tcBorders>
          </w:tcPr>
          <w:p w14:paraId="0166AA1B"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A987119" w14:textId="77777777" w:rsidR="002167B8" w:rsidRPr="00887D85" w:rsidRDefault="002167B8" w:rsidP="00086CFB">
            <w:pPr>
              <w:pStyle w:val="AmColumnHeading"/>
            </w:pPr>
            <w:r w:rsidRPr="00887D85">
              <w:t>Amendement</w:t>
            </w:r>
          </w:p>
        </w:tc>
      </w:tr>
      <w:tr w:rsidR="002167B8" w:rsidRPr="00887D85" w14:paraId="68D9CBDD" w14:textId="77777777" w:rsidTr="00086CFB">
        <w:trPr>
          <w:jc w:val="center"/>
        </w:trPr>
        <w:tc>
          <w:tcPr>
            <w:tcW w:w="4876" w:type="dxa"/>
            <w:tcBorders>
              <w:top w:val="nil"/>
              <w:left w:val="nil"/>
              <w:bottom w:val="nil"/>
              <w:right w:val="nil"/>
            </w:tcBorders>
          </w:tcPr>
          <w:p w14:paraId="6612A745" w14:textId="77777777" w:rsidR="002167B8" w:rsidRPr="00887D85" w:rsidRDefault="002167B8" w:rsidP="00086CFB">
            <w:pPr>
              <w:pStyle w:val="Normal6a"/>
            </w:pPr>
            <w:r w:rsidRPr="00887D85">
              <w:t>14.</w:t>
            </w:r>
            <w:r w:rsidRPr="00887D85">
              <w:tab/>
              <w:t xml:space="preserve">roept op tot </w:t>
            </w:r>
            <w:r w:rsidRPr="00887D85">
              <w:rPr>
                <w:b/>
                <w:i/>
              </w:rPr>
              <w:t xml:space="preserve">systematische monitoring van </w:t>
            </w:r>
            <w:r w:rsidRPr="00887D85">
              <w:t>ongelijkheid met betrekking tot de toegang</w:t>
            </w:r>
            <w:r w:rsidRPr="00887D85">
              <w:rPr>
                <w:b/>
                <w:i/>
              </w:rPr>
              <w:t>, vergoedingstermijnen en beschikbaarheid van</w:t>
            </w:r>
            <w:r w:rsidRPr="00887D85">
              <w:t xml:space="preserve"> goedgekeurde behandelingen in de </w:t>
            </w:r>
            <w:r w:rsidRPr="00887D85">
              <w:rPr>
                <w:b/>
                <w:i/>
              </w:rPr>
              <w:t>lidstaten</w:t>
            </w:r>
            <w:r w:rsidRPr="00887D85">
              <w:t>;</w:t>
            </w:r>
          </w:p>
        </w:tc>
        <w:tc>
          <w:tcPr>
            <w:tcW w:w="4876" w:type="dxa"/>
            <w:tcBorders>
              <w:top w:val="nil"/>
              <w:left w:val="nil"/>
              <w:bottom w:val="nil"/>
              <w:right w:val="nil"/>
            </w:tcBorders>
          </w:tcPr>
          <w:p w14:paraId="74A7EA70" w14:textId="77777777" w:rsidR="002167B8" w:rsidRPr="00887D85" w:rsidRDefault="002167B8" w:rsidP="00086CFB">
            <w:pPr>
              <w:pStyle w:val="Normal6a"/>
            </w:pPr>
            <w:r w:rsidRPr="00887D85">
              <w:t>14.</w:t>
            </w:r>
            <w:r w:rsidRPr="00887D85">
              <w:tab/>
              <w:t xml:space="preserve">roept op tot </w:t>
            </w:r>
            <w:r w:rsidRPr="00887D85">
              <w:rPr>
                <w:b/>
                <w:i/>
              </w:rPr>
              <w:t>meer transparantie en samenwerking tussen de lidstaten teneinde ongerechtvaardigde</w:t>
            </w:r>
            <w:r w:rsidRPr="00887D85">
              <w:t xml:space="preserve"> ongelijkheid met betrekking tot de toegang </w:t>
            </w:r>
            <w:r w:rsidRPr="00887D85">
              <w:rPr>
                <w:b/>
                <w:i/>
              </w:rPr>
              <w:t>tot</w:t>
            </w:r>
            <w:r w:rsidRPr="00887D85">
              <w:t xml:space="preserve"> goedgekeurde behandelingen </w:t>
            </w:r>
            <w:r w:rsidRPr="00887D85">
              <w:rPr>
                <w:b/>
                <w:i/>
              </w:rPr>
              <w:t>voor zeldzame ziekten</w:t>
            </w:r>
            <w:r w:rsidRPr="00887D85">
              <w:t xml:space="preserve"> in de </w:t>
            </w:r>
            <w:r w:rsidRPr="00887D85">
              <w:rPr>
                <w:b/>
                <w:i/>
              </w:rPr>
              <w:t>hele Unie te verminderen, met behoud van de nationale bevoegdheid ten aanzien van beslissingen over vergoedingen</w:t>
            </w:r>
            <w:r w:rsidRPr="00887D85">
              <w:t>;</w:t>
            </w:r>
          </w:p>
        </w:tc>
      </w:tr>
    </w:tbl>
    <w:p w14:paraId="066EBCD3"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14E8E77" w14:textId="77777777" w:rsidR="002167B8" w:rsidRPr="00887D85" w:rsidRDefault="002167B8" w:rsidP="002167B8">
      <w:r w:rsidRPr="00887D85">
        <w:rPr>
          <w:rStyle w:val="HideTWBExt"/>
        </w:rPr>
        <w:t>&lt;/Amend&gt;</w:t>
      </w:r>
    </w:p>
    <w:p w14:paraId="7C5D3BAF"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185</w:t>
      </w:r>
      <w:r w:rsidRPr="00887D85">
        <w:rPr>
          <w:rStyle w:val="HideTWBExt"/>
          <w:b w:val="0"/>
        </w:rPr>
        <w:t>&lt;/NumAm&gt;</w:t>
      </w:r>
    </w:p>
    <w:p w14:paraId="1FC79320" w14:textId="77777777" w:rsidR="002167B8" w:rsidRPr="00887D85" w:rsidRDefault="002167B8" w:rsidP="002167B8">
      <w:pPr>
        <w:pStyle w:val="NormalBold"/>
      </w:pPr>
      <w:r w:rsidRPr="00887D85">
        <w:rPr>
          <w:rStyle w:val="HideTWBExt"/>
          <w:b w:val="0"/>
        </w:rPr>
        <w:t>&lt;RepeatBlock-By&gt;&lt;Members&gt;</w:t>
      </w:r>
      <w:r w:rsidRPr="00887D85">
        <w:t>Billy Kelleher, Vlad Vasile-Voiculescu, Stine Bosse</w:t>
      </w:r>
      <w:r w:rsidRPr="00887D85">
        <w:rPr>
          <w:rStyle w:val="HideTWBExt"/>
          <w:b w:val="0"/>
        </w:rPr>
        <w:t>&lt;/Members&gt;</w:t>
      </w:r>
    </w:p>
    <w:p w14:paraId="4663F17D" w14:textId="77777777" w:rsidR="002167B8" w:rsidRPr="00887D85" w:rsidRDefault="002167B8" w:rsidP="002167B8">
      <w:pPr>
        <w:pStyle w:val="NormalBold"/>
      </w:pPr>
      <w:r w:rsidRPr="00887D85">
        <w:rPr>
          <w:rStyle w:val="HideTWBExt"/>
          <w:b w:val="0"/>
        </w:rPr>
        <w:t>&lt;/RepeatBlock-By&gt;</w:t>
      </w:r>
    </w:p>
    <w:p w14:paraId="0334317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45A48AC" w14:textId="77777777" w:rsidR="002167B8" w:rsidRPr="00887D85" w:rsidRDefault="002167B8" w:rsidP="002167B8">
      <w:pPr>
        <w:pStyle w:val="NormalBold"/>
      </w:pPr>
      <w:r w:rsidRPr="00887D85">
        <w:rPr>
          <w:rStyle w:val="HideTWBExt"/>
          <w:b w:val="0"/>
        </w:rPr>
        <w:t>&lt;Article&gt;</w:t>
      </w:r>
      <w:r w:rsidRPr="00887D85">
        <w:t>Paragraaf 14</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9379701" w14:textId="77777777" w:rsidTr="00086CFB">
        <w:trPr>
          <w:trHeight w:hRule="exact" w:val="240"/>
          <w:jc w:val="center"/>
        </w:trPr>
        <w:tc>
          <w:tcPr>
            <w:tcW w:w="9752" w:type="dxa"/>
            <w:gridSpan w:val="2"/>
            <w:tcBorders>
              <w:top w:val="nil"/>
              <w:left w:val="nil"/>
              <w:bottom w:val="nil"/>
              <w:right w:val="nil"/>
            </w:tcBorders>
          </w:tcPr>
          <w:p w14:paraId="16A2A8EF" w14:textId="77777777" w:rsidR="002167B8" w:rsidRPr="00887D85" w:rsidRDefault="002167B8" w:rsidP="00086CFB"/>
        </w:tc>
      </w:tr>
      <w:tr w:rsidR="002167B8" w:rsidRPr="00887D85" w14:paraId="6E57A13E" w14:textId="77777777" w:rsidTr="00086CFB">
        <w:trPr>
          <w:trHeight w:val="240"/>
          <w:jc w:val="center"/>
        </w:trPr>
        <w:tc>
          <w:tcPr>
            <w:tcW w:w="4876" w:type="dxa"/>
            <w:tcBorders>
              <w:top w:val="nil"/>
              <w:left w:val="nil"/>
              <w:bottom w:val="nil"/>
              <w:right w:val="nil"/>
            </w:tcBorders>
          </w:tcPr>
          <w:p w14:paraId="64A8E92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F06437B" w14:textId="77777777" w:rsidR="002167B8" w:rsidRPr="00887D85" w:rsidRDefault="002167B8" w:rsidP="00086CFB">
            <w:pPr>
              <w:pStyle w:val="AmColumnHeading"/>
            </w:pPr>
            <w:r w:rsidRPr="00887D85">
              <w:t>Amendement</w:t>
            </w:r>
          </w:p>
        </w:tc>
      </w:tr>
      <w:tr w:rsidR="002167B8" w:rsidRPr="00887D85" w14:paraId="01D41DC1" w14:textId="77777777" w:rsidTr="00086CFB">
        <w:trPr>
          <w:jc w:val="center"/>
        </w:trPr>
        <w:tc>
          <w:tcPr>
            <w:tcW w:w="4876" w:type="dxa"/>
            <w:tcBorders>
              <w:top w:val="nil"/>
              <w:left w:val="nil"/>
              <w:bottom w:val="nil"/>
              <w:right w:val="nil"/>
            </w:tcBorders>
          </w:tcPr>
          <w:p w14:paraId="32D1C661" w14:textId="77777777" w:rsidR="002167B8" w:rsidRPr="00887D85" w:rsidRDefault="002167B8" w:rsidP="00086CFB">
            <w:pPr>
              <w:pStyle w:val="Normal6a"/>
            </w:pPr>
            <w:r w:rsidRPr="00887D85">
              <w:t>14.</w:t>
            </w:r>
            <w:r w:rsidRPr="00887D85">
              <w:tab/>
              <w:t xml:space="preserve">roept op tot systematische monitoring van ongelijkheid met betrekking tot de toegang, vergoedingstermijnen en </w:t>
            </w:r>
            <w:r w:rsidRPr="00887D85">
              <w:rPr>
                <w:b/>
                <w:i/>
              </w:rPr>
              <w:t xml:space="preserve">beschikbaarheid </w:t>
            </w:r>
            <w:r w:rsidRPr="00887D85">
              <w:t xml:space="preserve">van </w:t>
            </w:r>
            <w:r w:rsidRPr="00887D85">
              <w:rPr>
                <w:b/>
                <w:i/>
              </w:rPr>
              <w:t>goedgekeurde behandelingen in de lidstaten</w:t>
            </w:r>
            <w:r w:rsidRPr="00887D85">
              <w:t>;</w:t>
            </w:r>
          </w:p>
        </w:tc>
        <w:tc>
          <w:tcPr>
            <w:tcW w:w="4876" w:type="dxa"/>
            <w:tcBorders>
              <w:top w:val="nil"/>
              <w:left w:val="nil"/>
              <w:bottom w:val="nil"/>
              <w:right w:val="nil"/>
            </w:tcBorders>
          </w:tcPr>
          <w:p w14:paraId="34B43EA5" w14:textId="77777777" w:rsidR="002167B8" w:rsidRPr="00887D85" w:rsidRDefault="002167B8" w:rsidP="00086CFB">
            <w:pPr>
              <w:pStyle w:val="Normal6a"/>
            </w:pPr>
            <w:r w:rsidRPr="00887D85">
              <w:t>14.</w:t>
            </w:r>
            <w:r w:rsidRPr="00887D85">
              <w:tab/>
              <w:t xml:space="preserve">roept op tot systematische monitoring van ongelijkheid met betrekking tot de toegang, vergoedingstermijnen en </w:t>
            </w:r>
            <w:r w:rsidRPr="00887D85">
              <w:rPr>
                <w:b/>
                <w:i/>
              </w:rPr>
              <w:t xml:space="preserve">de volledige uitvoering </w:t>
            </w:r>
            <w:r w:rsidRPr="00887D85">
              <w:t xml:space="preserve">van </w:t>
            </w:r>
            <w:r w:rsidRPr="00887D85">
              <w:rPr>
                <w:b/>
                <w:i/>
              </w:rPr>
              <w:t>Richtlijnen 2011/24/EU en (EU) 2023/970</w:t>
            </w:r>
            <w:r w:rsidRPr="00887D85">
              <w:t>;</w:t>
            </w:r>
          </w:p>
        </w:tc>
      </w:tr>
    </w:tbl>
    <w:p w14:paraId="4186387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5315F1D" w14:textId="77777777" w:rsidR="002167B8" w:rsidRPr="00887D85" w:rsidRDefault="002167B8" w:rsidP="002167B8">
      <w:r w:rsidRPr="00887D85">
        <w:rPr>
          <w:rStyle w:val="HideTWBExt"/>
        </w:rPr>
        <w:t>&lt;/Amend&gt;</w:t>
      </w:r>
    </w:p>
    <w:p w14:paraId="363D64F3"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186</w:t>
      </w:r>
      <w:r w:rsidRPr="00887D85">
        <w:rPr>
          <w:rStyle w:val="HideTWBExt"/>
          <w:b w:val="0"/>
        </w:rPr>
        <w:t>&lt;/NumAm&gt;</w:t>
      </w:r>
    </w:p>
    <w:p w14:paraId="6C569112"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w:t>
      </w:r>
      <w:r w:rsidRPr="00887D85">
        <w:rPr>
          <w:rStyle w:val="HideTWBExt"/>
          <w:b w:val="0"/>
        </w:rPr>
        <w:t>&lt;/Members&gt;</w:t>
      </w:r>
    </w:p>
    <w:p w14:paraId="500854BA" w14:textId="77777777" w:rsidR="002167B8" w:rsidRPr="00887D85" w:rsidRDefault="002167B8" w:rsidP="002167B8">
      <w:pPr>
        <w:pStyle w:val="NormalBold"/>
      </w:pPr>
      <w:r w:rsidRPr="00887D85">
        <w:rPr>
          <w:rStyle w:val="HideTWBExt"/>
          <w:b w:val="0"/>
        </w:rPr>
        <w:t>&lt;/RepeatBlock-By&gt;</w:t>
      </w:r>
    </w:p>
    <w:p w14:paraId="6AA740B4"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D6A3121" w14:textId="77777777" w:rsidR="002167B8" w:rsidRPr="00887D85" w:rsidRDefault="002167B8" w:rsidP="002167B8">
      <w:pPr>
        <w:pStyle w:val="NormalBold"/>
      </w:pPr>
      <w:r w:rsidRPr="00887D85">
        <w:rPr>
          <w:rStyle w:val="HideTWBExt"/>
          <w:b w:val="0"/>
        </w:rPr>
        <w:t>&lt;Article&gt;</w:t>
      </w:r>
      <w:r w:rsidRPr="00887D85">
        <w:t>Paragraaf 14</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E143F93" w14:textId="77777777" w:rsidTr="00086CFB">
        <w:trPr>
          <w:trHeight w:hRule="exact" w:val="240"/>
          <w:jc w:val="center"/>
        </w:trPr>
        <w:tc>
          <w:tcPr>
            <w:tcW w:w="9752" w:type="dxa"/>
            <w:gridSpan w:val="2"/>
            <w:tcBorders>
              <w:top w:val="nil"/>
              <w:left w:val="nil"/>
              <w:bottom w:val="nil"/>
              <w:right w:val="nil"/>
            </w:tcBorders>
          </w:tcPr>
          <w:p w14:paraId="5DEB7C81" w14:textId="77777777" w:rsidR="002167B8" w:rsidRPr="00887D85" w:rsidRDefault="002167B8" w:rsidP="00086CFB"/>
        </w:tc>
      </w:tr>
      <w:tr w:rsidR="002167B8" w:rsidRPr="00887D85" w14:paraId="332B5E4C" w14:textId="77777777" w:rsidTr="00086CFB">
        <w:trPr>
          <w:trHeight w:val="240"/>
          <w:jc w:val="center"/>
        </w:trPr>
        <w:tc>
          <w:tcPr>
            <w:tcW w:w="4876" w:type="dxa"/>
            <w:tcBorders>
              <w:top w:val="nil"/>
              <w:left w:val="nil"/>
              <w:bottom w:val="nil"/>
              <w:right w:val="nil"/>
            </w:tcBorders>
          </w:tcPr>
          <w:p w14:paraId="59D7B4A8"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33A6B18" w14:textId="77777777" w:rsidR="002167B8" w:rsidRPr="00887D85" w:rsidRDefault="002167B8" w:rsidP="00086CFB">
            <w:pPr>
              <w:pStyle w:val="AmColumnHeading"/>
            </w:pPr>
            <w:r w:rsidRPr="00887D85">
              <w:t>Amendement</w:t>
            </w:r>
          </w:p>
        </w:tc>
      </w:tr>
      <w:tr w:rsidR="002167B8" w:rsidRPr="00887D85" w14:paraId="4B47CDDD" w14:textId="77777777" w:rsidTr="00086CFB">
        <w:trPr>
          <w:jc w:val="center"/>
        </w:trPr>
        <w:tc>
          <w:tcPr>
            <w:tcW w:w="4876" w:type="dxa"/>
            <w:tcBorders>
              <w:top w:val="nil"/>
              <w:left w:val="nil"/>
              <w:bottom w:val="nil"/>
              <w:right w:val="nil"/>
            </w:tcBorders>
          </w:tcPr>
          <w:p w14:paraId="21CD56A3" w14:textId="77777777" w:rsidR="002167B8" w:rsidRPr="00887D85" w:rsidRDefault="002167B8" w:rsidP="00086CFB">
            <w:pPr>
              <w:pStyle w:val="Normal6a"/>
            </w:pPr>
            <w:r w:rsidRPr="00887D85">
              <w:t>14.</w:t>
            </w:r>
            <w:r w:rsidRPr="00887D85">
              <w:tab/>
              <w:t>roept op tot systematische monitoring van ongelijkheid met betrekking tot de toegang, vergoedingstermijnen en beschikbaarheid van goedgekeurde behandelingen in de lidstaten;</w:t>
            </w:r>
          </w:p>
        </w:tc>
        <w:tc>
          <w:tcPr>
            <w:tcW w:w="4876" w:type="dxa"/>
            <w:tcBorders>
              <w:top w:val="nil"/>
              <w:left w:val="nil"/>
              <w:bottom w:val="nil"/>
              <w:right w:val="nil"/>
            </w:tcBorders>
          </w:tcPr>
          <w:p w14:paraId="5D817A90" w14:textId="77777777" w:rsidR="002167B8" w:rsidRPr="00887D85" w:rsidRDefault="002167B8" w:rsidP="00086CFB">
            <w:pPr>
              <w:pStyle w:val="Normal6a"/>
            </w:pPr>
            <w:r w:rsidRPr="00887D85">
              <w:t>14.</w:t>
            </w:r>
            <w:r w:rsidRPr="00887D85">
              <w:tab/>
              <w:t xml:space="preserve">roept op tot systematische monitoring van ongelijkheid met betrekking tot de toegang, vergoedingstermijnen en beschikbaarheid van goedgekeurde </w:t>
            </w:r>
            <w:r w:rsidRPr="00887D85">
              <w:rPr>
                <w:b/>
                <w:i/>
              </w:rPr>
              <w:t xml:space="preserve">geneesmiddelen en </w:t>
            </w:r>
            <w:r w:rsidRPr="00887D85">
              <w:t xml:space="preserve">behandelingen </w:t>
            </w:r>
            <w:r w:rsidRPr="00887D85">
              <w:rPr>
                <w:b/>
                <w:i/>
              </w:rPr>
              <w:t xml:space="preserve">tussen en </w:t>
            </w:r>
            <w:r w:rsidRPr="00887D85">
              <w:t>in de lidstaten;</w:t>
            </w:r>
          </w:p>
        </w:tc>
      </w:tr>
    </w:tbl>
    <w:p w14:paraId="1CB1722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E75E87C" w14:textId="77777777" w:rsidR="002167B8" w:rsidRPr="00887D85" w:rsidRDefault="002167B8" w:rsidP="002167B8">
      <w:r w:rsidRPr="00887D85">
        <w:rPr>
          <w:rStyle w:val="HideTWBExt"/>
        </w:rPr>
        <w:t>&lt;/Amend&gt;</w:t>
      </w:r>
    </w:p>
    <w:p w14:paraId="0A506294"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187</w:t>
      </w:r>
      <w:r w:rsidRPr="00887D85">
        <w:rPr>
          <w:rStyle w:val="HideTWBExt"/>
          <w:b w:val="0"/>
        </w:rPr>
        <w:t>&lt;/NumAm&gt;</w:t>
      </w:r>
    </w:p>
    <w:p w14:paraId="48E27000" w14:textId="77777777" w:rsidR="002167B8" w:rsidRPr="00887D85" w:rsidRDefault="002167B8" w:rsidP="002167B8">
      <w:pPr>
        <w:pStyle w:val="NormalBold"/>
      </w:pPr>
      <w:r w:rsidRPr="00887D85">
        <w:rPr>
          <w:rStyle w:val="HideTWBExt"/>
          <w:b w:val="0"/>
        </w:rPr>
        <w:t>&lt;RepeatBlock-By&gt;&lt;Members&gt;</w:t>
      </w:r>
      <w:r w:rsidRPr="00887D85">
        <w:t>Michele Picaro</w:t>
      </w:r>
      <w:r w:rsidRPr="00887D85">
        <w:rPr>
          <w:rStyle w:val="HideTWBExt"/>
          <w:b w:val="0"/>
        </w:rPr>
        <w:t>&lt;/Members&gt;</w:t>
      </w:r>
    </w:p>
    <w:p w14:paraId="31EF9E98" w14:textId="77777777" w:rsidR="002167B8" w:rsidRPr="00887D85" w:rsidRDefault="002167B8" w:rsidP="002167B8">
      <w:pPr>
        <w:pStyle w:val="NormalBold"/>
      </w:pPr>
      <w:r w:rsidRPr="00887D85">
        <w:rPr>
          <w:rStyle w:val="HideTWBExt"/>
          <w:b w:val="0"/>
        </w:rPr>
        <w:t>&lt;/RepeatBlock-By&gt;</w:t>
      </w:r>
    </w:p>
    <w:p w14:paraId="50A40AF4"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0451565" w14:textId="77777777" w:rsidR="002167B8" w:rsidRPr="00887D85" w:rsidRDefault="002167B8" w:rsidP="002167B8">
      <w:pPr>
        <w:pStyle w:val="NormalBold"/>
      </w:pPr>
      <w:r w:rsidRPr="00887D85">
        <w:rPr>
          <w:rStyle w:val="HideTWBExt"/>
          <w:b w:val="0"/>
        </w:rPr>
        <w:t>&lt;Article&gt;</w:t>
      </w:r>
      <w:r w:rsidRPr="00887D85">
        <w:t>Paragraaf 14</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FC26170" w14:textId="77777777" w:rsidTr="00086CFB">
        <w:trPr>
          <w:trHeight w:hRule="exact" w:val="240"/>
          <w:jc w:val="center"/>
        </w:trPr>
        <w:tc>
          <w:tcPr>
            <w:tcW w:w="9752" w:type="dxa"/>
            <w:gridSpan w:val="2"/>
            <w:tcBorders>
              <w:top w:val="nil"/>
              <w:left w:val="nil"/>
              <w:bottom w:val="nil"/>
              <w:right w:val="nil"/>
            </w:tcBorders>
          </w:tcPr>
          <w:p w14:paraId="3552ACF7" w14:textId="77777777" w:rsidR="002167B8" w:rsidRPr="00887D85" w:rsidRDefault="002167B8" w:rsidP="00086CFB"/>
        </w:tc>
      </w:tr>
      <w:tr w:rsidR="002167B8" w:rsidRPr="00887D85" w14:paraId="7095F0BD" w14:textId="77777777" w:rsidTr="00086CFB">
        <w:trPr>
          <w:trHeight w:val="240"/>
          <w:jc w:val="center"/>
        </w:trPr>
        <w:tc>
          <w:tcPr>
            <w:tcW w:w="4876" w:type="dxa"/>
            <w:tcBorders>
              <w:top w:val="nil"/>
              <w:left w:val="nil"/>
              <w:bottom w:val="nil"/>
              <w:right w:val="nil"/>
            </w:tcBorders>
          </w:tcPr>
          <w:p w14:paraId="1F20DA22"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A5D1907" w14:textId="77777777" w:rsidR="002167B8" w:rsidRPr="00887D85" w:rsidRDefault="002167B8" w:rsidP="00086CFB">
            <w:pPr>
              <w:pStyle w:val="AmColumnHeading"/>
            </w:pPr>
            <w:r w:rsidRPr="00887D85">
              <w:t>Amendement</w:t>
            </w:r>
          </w:p>
        </w:tc>
      </w:tr>
      <w:tr w:rsidR="002167B8" w:rsidRPr="00887D85" w14:paraId="2AF137B9" w14:textId="77777777" w:rsidTr="00086CFB">
        <w:trPr>
          <w:jc w:val="center"/>
        </w:trPr>
        <w:tc>
          <w:tcPr>
            <w:tcW w:w="4876" w:type="dxa"/>
            <w:tcBorders>
              <w:top w:val="nil"/>
              <w:left w:val="nil"/>
              <w:bottom w:val="nil"/>
              <w:right w:val="nil"/>
            </w:tcBorders>
          </w:tcPr>
          <w:p w14:paraId="434182A3" w14:textId="77777777" w:rsidR="002167B8" w:rsidRPr="00887D85" w:rsidRDefault="002167B8" w:rsidP="00086CFB">
            <w:pPr>
              <w:pStyle w:val="Normal6a"/>
            </w:pPr>
            <w:r w:rsidRPr="00887D85">
              <w:t>14.</w:t>
            </w:r>
            <w:r w:rsidRPr="00887D85">
              <w:tab/>
              <w:t>roept op tot systematische monitoring van ongelijkheid met betrekking tot de toegang</w:t>
            </w:r>
            <w:r w:rsidRPr="00887D85">
              <w:rPr>
                <w:b/>
                <w:i/>
              </w:rPr>
              <w:t>, vergoedingstermijnen</w:t>
            </w:r>
            <w:r w:rsidRPr="00887D85">
              <w:t xml:space="preserve"> en beschikbaarheid van goedgekeurde behandelingen in de lidstaten;</w:t>
            </w:r>
          </w:p>
        </w:tc>
        <w:tc>
          <w:tcPr>
            <w:tcW w:w="4876" w:type="dxa"/>
            <w:tcBorders>
              <w:top w:val="nil"/>
              <w:left w:val="nil"/>
              <w:bottom w:val="nil"/>
              <w:right w:val="nil"/>
            </w:tcBorders>
          </w:tcPr>
          <w:p w14:paraId="433D8A58" w14:textId="77777777" w:rsidR="002167B8" w:rsidRPr="00887D85" w:rsidRDefault="002167B8" w:rsidP="00086CFB">
            <w:pPr>
              <w:pStyle w:val="Normal6a"/>
            </w:pPr>
            <w:r w:rsidRPr="00887D85">
              <w:t>14.</w:t>
            </w:r>
            <w:r w:rsidRPr="00887D85">
              <w:tab/>
              <w:t>roept op tot systematische monitoring van ongelijkheid met betrekking tot de toegang en beschikbaarheid van goedgekeurde behandelingen in de lidstaten;</w:t>
            </w:r>
          </w:p>
        </w:tc>
      </w:tr>
    </w:tbl>
    <w:p w14:paraId="02F3815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2B48A04" w14:textId="77777777" w:rsidR="002167B8" w:rsidRPr="00887D85" w:rsidRDefault="002167B8" w:rsidP="002167B8">
      <w:r w:rsidRPr="00887D85">
        <w:rPr>
          <w:rStyle w:val="HideTWBExt"/>
        </w:rPr>
        <w:t>&lt;/Amend&gt;</w:t>
      </w:r>
    </w:p>
    <w:p w14:paraId="76734BB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188</w:t>
      </w:r>
      <w:r w:rsidRPr="00887D85">
        <w:rPr>
          <w:rStyle w:val="HideTWBExt"/>
          <w:b w:val="0"/>
        </w:rPr>
        <w:t>&lt;/NumAm&gt;</w:t>
      </w:r>
    </w:p>
    <w:p w14:paraId="402D1568" w14:textId="77777777" w:rsidR="002167B8" w:rsidRPr="00887D85" w:rsidRDefault="002167B8" w:rsidP="002167B8">
      <w:pPr>
        <w:pStyle w:val="NormalBold"/>
      </w:pPr>
      <w:r w:rsidRPr="00887D85">
        <w:rPr>
          <w:rStyle w:val="HideTWBExt"/>
          <w:b w:val="0"/>
        </w:rPr>
        <w:t>&lt;RepeatBlock-By&gt;&lt;Members&gt;</w:t>
      </w:r>
      <w:r w:rsidRPr="00887D85">
        <w:t>Nicolae Ștefănuță</w:t>
      </w:r>
      <w:r w:rsidRPr="00887D85">
        <w:rPr>
          <w:rStyle w:val="HideTWBExt"/>
          <w:b w:val="0"/>
        </w:rPr>
        <w:t>&lt;/Members&gt;</w:t>
      </w:r>
    </w:p>
    <w:p w14:paraId="1C9B13EB" w14:textId="77777777" w:rsidR="002167B8" w:rsidRPr="00887D85" w:rsidRDefault="002167B8" w:rsidP="002167B8">
      <w:r w:rsidRPr="00887D85">
        <w:rPr>
          <w:rStyle w:val="HideTWBExt"/>
        </w:rPr>
        <w:t>&lt;AuNomDe&gt;</w:t>
      </w:r>
      <w:r w:rsidRPr="00887D85">
        <w:rPr>
          <w:rStyle w:val="HideTWBInt"/>
        </w:rPr>
        <w:t>{Verts/ALE}</w:t>
      </w:r>
      <w:r w:rsidRPr="00887D85">
        <w:t>namens de Verts/ALE-Fractie</w:t>
      </w:r>
      <w:r w:rsidRPr="00887D85">
        <w:rPr>
          <w:rStyle w:val="HideTWBExt"/>
        </w:rPr>
        <w:t>&lt;/AuNomDe&gt;</w:t>
      </w:r>
    </w:p>
    <w:p w14:paraId="0457EFBF" w14:textId="77777777" w:rsidR="002167B8" w:rsidRPr="00887D85" w:rsidRDefault="002167B8" w:rsidP="002167B8">
      <w:pPr>
        <w:pStyle w:val="NormalBold"/>
      </w:pPr>
      <w:r w:rsidRPr="00887D85">
        <w:rPr>
          <w:rStyle w:val="HideTWBExt"/>
          <w:b w:val="0"/>
        </w:rPr>
        <w:t>&lt;/RepeatBlock-By&gt;</w:t>
      </w:r>
    </w:p>
    <w:p w14:paraId="3C952FE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25B8FA1" w14:textId="77777777" w:rsidR="002167B8" w:rsidRPr="00887D85" w:rsidRDefault="002167B8" w:rsidP="002167B8">
      <w:pPr>
        <w:pStyle w:val="NormalBold"/>
      </w:pPr>
      <w:r w:rsidRPr="00887D85">
        <w:rPr>
          <w:rStyle w:val="HideTWBExt"/>
          <w:b w:val="0"/>
        </w:rPr>
        <w:t>&lt;Article&gt;</w:t>
      </w:r>
      <w:r w:rsidRPr="00887D85">
        <w:t>Paragraaf 14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5C49C16" w14:textId="77777777" w:rsidTr="00086CFB">
        <w:trPr>
          <w:trHeight w:hRule="exact" w:val="240"/>
          <w:jc w:val="center"/>
        </w:trPr>
        <w:tc>
          <w:tcPr>
            <w:tcW w:w="9752" w:type="dxa"/>
            <w:gridSpan w:val="2"/>
            <w:tcBorders>
              <w:top w:val="nil"/>
              <w:left w:val="nil"/>
              <w:bottom w:val="nil"/>
              <w:right w:val="nil"/>
            </w:tcBorders>
          </w:tcPr>
          <w:p w14:paraId="4DA1DDBE" w14:textId="77777777" w:rsidR="002167B8" w:rsidRPr="00887D85" w:rsidRDefault="002167B8" w:rsidP="00086CFB"/>
        </w:tc>
      </w:tr>
      <w:tr w:rsidR="002167B8" w:rsidRPr="00887D85" w14:paraId="79D4DF86" w14:textId="77777777" w:rsidTr="00086CFB">
        <w:trPr>
          <w:trHeight w:val="240"/>
          <w:jc w:val="center"/>
        </w:trPr>
        <w:tc>
          <w:tcPr>
            <w:tcW w:w="4876" w:type="dxa"/>
            <w:tcBorders>
              <w:top w:val="nil"/>
              <w:left w:val="nil"/>
              <w:bottom w:val="nil"/>
              <w:right w:val="nil"/>
            </w:tcBorders>
          </w:tcPr>
          <w:p w14:paraId="72A4DE91"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9FB5411" w14:textId="77777777" w:rsidR="002167B8" w:rsidRPr="00887D85" w:rsidRDefault="002167B8" w:rsidP="00086CFB">
            <w:pPr>
              <w:pStyle w:val="AmColumnHeading"/>
            </w:pPr>
            <w:r w:rsidRPr="00887D85">
              <w:t>Amendement</w:t>
            </w:r>
          </w:p>
        </w:tc>
      </w:tr>
      <w:tr w:rsidR="002167B8" w:rsidRPr="00887D85" w14:paraId="51BED11B" w14:textId="77777777" w:rsidTr="00086CFB">
        <w:trPr>
          <w:jc w:val="center"/>
        </w:trPr>
        <w:tc>
          <w:tcPr>
            <w:tcW w:w="4876" w:type="dxa"/>
            <w:tcBorders>
              <w:top w:val="nil"/>
              <w:left w:val="nil"/>
              <w:bottom w:val="nil"/>
              <w:right w:val="nil"/>
            </w:tcBorders>
          </w:tcPr>
          <w:p w14:paraId="768FFF3A" w14:textId="77777777" w:rsidR="002167B8" w:rsidRPr="00887D85" w:rsidRDefault="002167B8" w:rsidP="00086CFB">
            <w:pPr>
              <w:pStyle w:val="Normal6a"/>
            </w:pPr>
          </w:p>
        </w:tc>
        <w:tc>
          <w:tcPr>
            <w:tcW w:w="4876" w:type="dxa"/>
            <w:tcBorders>
              <w:top w:val="nil"/>
              <w:left w:val="nil"/>
              <w:bottom w:val="nil"/>
              <w:right w:val="nil"/>
            </w:tcBorders>
          </w:tcPr>
          <w:p w14:paraId="0D3F557A" w14:textId="77777777" w:rsidR="002167B8" w:rsidRPr="00887D85" w:rsidRDefault="002167B8" w:rsidP="00086CFB">
            <w:pPr>
              <w:pStyle w:val="Normal6a"/>
            </w:pPr>
            <w:r w:rsidRPr="00887D85">
              <w:rPr>
                <w:b/>
                <w:i/>
              </w:rPr>
              <w:t>14 bis.</w:t>
            </w:r>
            <w:r w:rsidRPr="00887D85">
              <w:tab/>
            </w:r>
            <w:r w:rsidRPr="00887D85">
              <w:rPr>
                <w:b/>
                <w:i/>
              </w:rPr>
              <w:t>roept op tot versterking van de rol van het Europees Geneesmiddelenbureau bij het coördineren van de verzameling van gegevens, ook voor kleine patiëntenpopulaties, het verbeteren van gegevensverzameling na toelating en het vereenvoudigen van trajecten voor versnelde, gelijke en tijdige toegang tot behandelingen voor zeldzame ziekten in alle lidstaten;</w:t>
            </w:r>
          </w:p>
        </w:tc>
      </w:tr>
    </w:tbl>
    <w:p w14:paraId="2068E3F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2FDFE19" w14:textId="77777777" w:rsidR="002167B8" w:rsidRPr="00887D85" w:rsidRDefault="002167B8" w:rsidP="002167B8">
      <w:r w:rsidRPr="00887D85">
        <w:rPr>
          <w:rStyle w:val="HideTWBExt"/>
        </w:rPr>
        <w:t>&lt;/Amend&gt;</w:t>
      </w:r>
    </w:p>
    <w:p w14:paraId="079EB503"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189</w:t>
      </w:r>
      <w:r w:rsidRPr="00887D85">
        <w:rPr>
          <w:rStyle w:val="HideTWBExt"/>
          <w:b w:val="0"/>
        </w:rPr>
        <w:t>&lt;/NumAm&gt;</w:t>
      </w:r>
    </w:p>
    <w:p w14:paraId="6E92D74E" w14:textId="77777777" w:rsidR="002167B8" w:rsidRPr="00887D85" w:rsidRDefault="002167B8" w:rsidP="002167B8">
      <w:pPr>
        <w:pStyle w:val="NormalBold"/>
      </w:pPr>
      <w:r w:rsidRPr="00887D85">
        <w:rPr>
          <w:rStyle w:val="HideTWBExt"/>
          <w:b w:val="0"/>
        </w:rPr>
        <w:t>&lt;RepeatBlock-By&gt;&lt;Members&gt;</w:t>
      </w:r>
      <w:r w:rsidRPr="00887D85">
        <w:t>Nicolae Ștefănuță</w:t>
      </w:r>
      <w:r w:rsidRPr="00887D85">
        <w:rPr>
          <w:rStyle w:val="HideTWBExt"/>
          <w:b w:val="0"/>
        </w:rPr>
        <w:t>&lt;/Members&gt;</w:t>
      </w:r>
    </w:p>
    <w:p w14:paraId="125AB36A" w14:textId="77777777" w:rsidR="002167B8" w:rsidRPr="00887D85" w:rsidRDefault="002167B8" w:rsidP="002167B8">
      <w:r w:rsidRPr="00887D85">
        <w:rPr>
          <w:rStyle w:val="HideTWBExt"/>
        </w:rPr>
        <w:t>&lt;AuNomDe&gt;</w:t>
      </w:r>
      <w:r w:rsidRPr="00887D85">
        <w:rPr>
          <w:rStyle w:val="HideTWBInt"/>
        </w:rPr>
        <w:t>{Verts/ALE}</w:t>
      </w:r>
      <w:r w:rsidRPr="00887D85">
        <w:t>namens de Verts/ALE-Fractie</w:t>
      </w:r>
      <w:r w:rsidRPr="00887D85">
        <w:rPr>
          <w:rStyle w:val="HideTWBExt"/>
        </w:rPr>
        <w:t>&lt;/AuNomDe&gt;</w:t>
      </w:r>
    </w:p>
    <w:p w14:paraId="3CA1A886" w14:textId="77777777" w:rsidR="002167B8" w:rsidRPr="00887D85" w:rsidRDefault="002167B8" w:rsidP="002167B8">
      <w:pPr>
        <w:pStyle w:val="NormalBold"/>
      </w:pPr>
      <w:r w:rsidRPr="00887D85">
        <w:rPr>
          <w:rStyle w:val="HideTWBExt"/>
          <w:b w:val="0"/>
        </w:rPr>
        <w:t>&lt;/RepeatBlock-By&gt;</w:t>
      </w:r>
    </w:p>
    <w:p w14:paraId="20CAED4E"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3FE8DE6" w14:textId="77777777" w:rsidR="002167B8" w:rsidRPr="00887D85" w:rsidRDefault="002167B8" w:rsidP="002167B8">
      <w:pPr>
        <w:pStyle w:val="NormalBold"/>
      </w:pPr>
      <w:r w:rsidRPr="00887D85">
        <w:rPr>
          <w:rStyle w:val="HideTWBExt"/>
          <w:b w:val="0"/>
        </w:rPr>
        <w:t>&lt;Article&gt;</w:t>
      </w:r>
      <w:r w:rsidRPr="00887D85">
        <w:t>Paragraaf 14 ter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0B06B42" w14:textId="77777777" w:rsidTr="00086CFB">
        <w:trPr>
          <w:trHeight w:hRule="exact" w:val="240"/>
          <w:jc w:val="center"/>
        </w:trPr>
        <w:tc>
          <w:tcPr>
            <w:tcW w:w="9752" w:type="dxa"/>
            <w:gridSpan w:val="2"/>
            <w:tcBorders>
              <w:top w:val="nil"/>
              <w:left w:val="nil"/>
              <w:bottom w:val="nil"/>
              <w:right w:val="nil"/>
            </w:tcBorders>
          </w:tcPr>
          <w:p w14:paraId="77966BBF" w14:textId="77777777" w:rsidR="002167B8" w:rsidRPr="00887D85" w:rsidRDefault="002167B8" w:rsidP="00086CFB"/>
        </w:tc>
      </w:tr>
      <w:tr w:rsidR="002167B8" w:rsidRPr="00887D85" w14:paraId="22584221" w14:textId="77777777" w:rsidTr="00086CFB">
        <w:trPr>
          <w:trHeight w:val="240"/>
          <w:jc w:val="center"/>
        </w:trPr>
        <w:tc>
          <w:tcPr>
            <w:tcW w:w="4876" w:type="dxa"/>
            <w:tcBorders>
              <w:top w:val="nil"/>
              <w:left w:val="nil"/>
              <w:bottom w:val="nil"/>
              <w:right w:val="nil"/>
            </w:tcBorders>
          </w:tcPr>
          <w:p w14:paraId="6B0F99F7"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0929483" w14:textId="77777777" w:rsidR="002167B8" w:rsidRPr="00887D85" w:rsidRDefault="002167B8" w:rsidP="00086CFB">
            <w:pPr>
              <w:pStyle w:val="AmColumnHeading"/>
            </w:pPr>
            <w:r w:rsidRPr="00887D85">
              <w:t>Amendement</w:t>
            </w:r>
          </w:p>
        </w:tc>
      </w:tr>
      <w:tr w:rsidR="002167B8" w:rsidRPr="00887D85" w14:paraId="59D9B00C" w14:textId="77777777" w:rsidTr="00086CFB">
        <w:trPr>
          <w:jc w:val="center"/>
        </w:trPr>
        <w:tc>
          <w:tcPr>
            <w:tcW w:w="4876" w:type="dxa"/>
            <w:tcBorders>
              <w:top w:val="nil"/>
              <w:left w:val="nil"/>
              <w:bottom w:val="nil"/>
              <w:right w:val="nil"/>
            </w:tcBorders>
          </w:tcPr>
          <w:p w14:paraId="2EEDABFA" w14:textId="77777777" w:rsidR="002167B8" w:rsidRPr="00887D85" w:rsidRDefault="002167B8" w:rsidP="00086CFB">
            <w:pPr>
              <w:pStyle w:val="Normal6a"/>
            </w:pPr>
          </w:p>
        </w:tc>
        <w:tc>
          <w:tcPr>
            <w:tcW w:w="4876" w:type="dxa"/>
            <w:tcBorders>
              <w:top w:val="nil"/>
              <w:left w:val="nil"/>
              <w:bottom w:val="nil"/>
              <w:right w:val="nil"/>
            </w:tcBorders>
          </w:tcPr>
          <w:p w14:paraId="6EEB744D" w14:textId="77777777" w:rsidR="002167B8" w:rsidRPr="00887D85" w:rsidRDefault="002167B8" w:rsidP="00086CFB">
            <w:pPr>
              <w:pStyle w:val="Normal6a"/>
            </w:pPr>
            <w:r w:rsidRPr="00887D85">
              <w:rPr>
                <w:b/>
                <w:i/>
              </w:rPr>
              <w:t>14 ter.</w:t>
            </w:r>
            <w:r w:rsidRPr="00887D85">
              <w:tab/>
            </w:r>
            <w:r w:rsidRPr="00887D85">
              <w:rPr>
                <w:b/>
                <w:i/>
              </w:rPr>
              <w:t>roept de Autoriteit voor paraatheid en respons inzake noodsituaties op gezondheidsgebied op in voorkomend geval te helpen om de beschikbaarheid en billijke verspreiding van kritieke behandelingen en geavanceerde therapieën voor zeldzame ziekten te waarborgen, onder meer door het opstellen van paraatheidsplannen en het coördineren en ondersteunen van gezamenlijke aankopen, waar van toepassing;</w:t>
            </w:r>
          </w:p>
        </w:tc>
      </w:tr>
    </w:tbl>
    <w:p w14:paraId="0F43A2CA"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0C8DE79" w14:textId="77777777" w:rsidR="002167B8" w:rsidRPr="00887D85" w:rsidRDefault="002167B8" w:rsidP="002167B8">
      <w:r w:rsidRPr="00887D85">
        <w:rPr>
          <w:rStyle w:val="HideTWBExt"/>
        </w:rPr>
        <w:t>&lt;/Amend&gt;</w:t>
      </w:r>
    </w:p>
    <w:p w14:paraId="0C2EDF43"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190</w:t>
      </w:r>
      <w:r w:rsidRPr="00887D85">
        <w:rPr>
          <w:rStyle w:val="HideTWBExt"/>
          <w:b w:val="0"/>
        </w:rPr>
        <w:t>&lt;/NumAm&gt;</w:t>
      </w:r>
    </w:p>
    <w:p w14:paraId="7D37B75F" w14:textId="77777777" w:rsidR="002167B8" w:rsidRPr="00887D85" w:rsidRDefault="002167B8" w:rsidP="002167B8">
      <w:pPr>
        <w:pStyle w:val="NormalBold"/>
      </w:pPr>
      <w:r w:rsidRPr="00887D85">
        <w:rPr>
          <w:rStyle w:val="HideTWBExt"/>
          <w:b w:val="0"/>
        </w:rPr>
        <w:t>&lt;RepeatBlock-By&gt;&lt;Members&gt;</w:t>
      </w:r>
      <w:r w:rsidRPr="00887D85">
        <w:t>Victor Negrescu</w:t>
      </w:r>
      <w:r w:rsidRPr="00887D85">
        <w:rPr>
          <w:rStyle w:val="HideTWBExt"/>
          <w:b w:val="0"/>
        </w:rPr>
        <w:t>&lt;/Members&gt;</w:t>
      </w:r>
    </w:p>
    <w:p w14:paraId="5D82B3E4" w14:textId="77777777" w:rsidR="002167B8" w:rsidRPr="00887D85" w:rsidRDefault="002167B8" w:rsidP="002167B8">
      <w:pPr>
        <w:pStyle w:val="NormalBold"/>
      </w:pPr>
      <w:r w:rsidRPr="00887D85">
        <w:rPr>
          <w:rStyle w:val="HideTWBExt"/>
          <w:b w:val="0"/>
        </w:rPr>
        <w:t>&lt;/RepeatBlock-By&gt;</w:t>
      </w:r>
    </w:p>
    <w:p w14:paraId="7A3C1FB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F9ACE22" w14:textId="77777777" w:rsidR="002167B8" w:rsidRPr="00887D85" w:rsidRDefault="002167B8" w:rsidP="002167B8">
      <w:pPr>
        <w:pStyle w:val="NormalBold"/>
      </w:pPr>
      <w:r w:rsidRPr="00887D85">
        <w:rPr>
          <w:rStyle w:val="HideTWBExt"/>
          <w:b w:val="0"/>
        </w:rPr>
        <w:t>&lt;Article&gt;</w:t>
      </w:r>
      <w:r w:rsidRPr="00887D85">
        <w:t>Paragraaf 15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851C419" w14:textId="77777777" w:rsidTr="00086CFB">
        <w:trPr>
          <w:trHeight w:hRule="exact" w:val="240"/>
          <w:jc w:val="center"/>
        </w:trPr>
        <w:tc>
          <w:tcPr>
            <w:tcW w:w="9752" w:type="dxa"/>
            <w:gridSpan w:val="2"/>
            <w:tcBorders>
              <w:top w:val="nil"/>
              <w:left w:val="nil"/>
              <w:bottom w:val="nil"/>
              <w:right w:val="nil"/>
            </w:tcBorders>
          </w:tcPr>
          <w:p w14:paraId="20E2CFFC" w14:textId="77777777" w:rsidR="002167B8" w:rsidRPr="00887D85" w:rsidRDefault="002167B8" w:rsidP="00086CFB"/>
        </w:tc>
      </w:tr>
      <w:tr w:rsidR="002167B8" w:rsidRPr="00887D85" w14:paraId="23494448" w14:textId="77777777" w:rsidTr="00086CFB">
        <w:trPr>
          <w:trHeight w:val="240"/>
          <w:jc w:val="center"/>
        </w:trPr>
        <w:tc>
          <w:tcPr>
            <w:tcW w:w="4876" w:type="dxa"/>
            <w:tcBorders>
              <w:top w:val="nil"/>
              <w:left w:val="nil"/>
              <w:bottom w:val="nil"/>
              <w:right w:val="nil"/>
            </w:tcBorders>
          </w:tcPr>
          <w:p w14:paraId="33DCCCD9"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8AB6B89" w14:textId="77777777" w:rsidR="002167B8" w:rsidRPr="00887D85" w:rsidRDefault="002167B8" w:rsidP="00086CFB">
            <w:pPr>
              <w:pStyle w:val="AmColumnHeading"/>
            </w:pPr>
            <w:r w:rsidRPr="00887D85">
              <w:t>Amendement</w:t>
            </w:r>
          </w:p>
        </w:tc>
      </w:tr>
      <w:tr w:rsidR="002167B8" w:rsidRPr="00887D85" w14:paraId="7344B894" w14:textId="77777777" w:rsidTr="00086CFB">
        <w:trPr>
          <w:jc w:val="center"/>
        </w:trPr>
        <w:tc>
          <w:tcPr>
            <w:tcW w:w="4876" w:type="dxa"/>
            <w:tcBorders>
              <w:top w:val="nil"/>
              <w:left w:val="nil"/>
              <w:bottom w:val="nil"/>
              <w:right w:val="nil"/>
            </w:tcBorders>
          </w:tcPr>
          <w:p w14:paraId="4CCD4C02" w14:textId="77777777" w:rsidR="002167B8" w:rsidRPr="00887D85" w:rsidRDefault="002167B8" w:rsidP="00086CFB">
            <w:pPr>
              <w:pStyle w:val="Normal6a"/>
            </w:pPr>
          </w:p>
        </w:tc>
        <w:tc>
          <w:tcPr>
            <w:tcW w:w="4876" w:type="dxa"/>
            <w:tcBorders>
              <w:top w:val="nil"/>
              <w:left w:val="nil"/>
              <w:bottom w:val="nil"/>
              <w:right w:val="nil"/>
            </w:tcBorders>
          </w:tcPr>
          <w:p w14:paraId="7AE9B7FF" w14:textId="77777777" w:rsidR="002167B8" w:rsidRPr="00887D85" w:rsidRDefault="002167B8" w:rsidP="00086CFB">
            <w:pPr>
              <w:pStyle w:val="Normal6a"/>
            </w:pPr>
            <w:r w:rsidRPr="00887D85">
              <w:rPr>
                <w:b/>
                <w:i/>
              </w:rPr>
              <w:t>15 bis.</w:t>
            </w:r>
            <w:r w:rsidRPr="00887D85">
              <w:tab/>
            </w:r>
            <w:r w:rsidRPr="00887D85">
              <w:rPr>
                <w:b/>
                <w:i/>
              </w:rPr>
              <w:t>roept op tot versterkte coördinatie op EU-niveau om tijdige, gelijke en duurzame toegang tot innovatieve geneesmiddelen voor zeldzame ziekten te ondersteunen, onder meer door gezamenlijke verzameling van bewijs, trajecten voor vroegtijdige toegang en vrijwillige samenwerking tussen de lidstaten;</w:t>
            </w:r>
          </w:p>
        </w:tc>
      </w:tr>
    </w:tbl>
    <w:p w14:paraId="2E6A0B37"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53D03CA" w14:textId="77777777" w:rsidR="002167B8" w:rsidRPr="00887D85" w:rsidRDefault="002167B8" w:rsidP="002167B8">
      <w:r w:rsidRPr="00887D85">
        <w:rPr>
          <w:rStyle w:val="HideTWBExt"/>
        </w:rPr>
        <w:t>&lt;/Amend&gt;</w:t>
      </w:r>
    </w:p>
    <w:p w14:paraId="2BFFB1EF"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191</w:t>
      </w:r>
      <w:r w:rsidRPr="00887D85">
        <w:rPr>
          <w:rStyle w:val="HideTWBExt"/>
          <w:b w:val="0"/>
        </w:rPr>
        <w:t>&lt;/NumAm&gt;</w:t>
      </w:r>
    </w:p>
    <w:p w14:paraId="0B59FA84" w14:textId="77777777" w:rsidR="002167B8" w:rsidRPr="00887D85" w:rsidRDefault="002167B8" w:rsidP="002167B8">
      <w:pPr>
        <w:pStyle w:val="NormalBold"/>
      </w:pPr>
      <w:r w:rsidRPr="00887D85">
        <w:rPr>
          <w:rStyle w:val="HideTWBExt"/>
          <w:b w:val="0"/>
        </w:rPr>
        <w:t>&lt;RepeatBlock-By&gt;&lt;Members&gt;</w:t>
      </w:r>
      <w:r w:rsidRPr="00887D85">
        <w:t>Nicolae Ștefănuță</w:t>
      </w:r>
      <w:r w:rsidRPr="00887D85">
        <w:rPr>
          <w:rStyle w:val="HideTWBExt"/>
          <w:b w:val="0"/>
        </w:rPr>
        <w:t>&lt;/Members&gt;</w:t>
      </w:r>
    </w:p>
    <w:p w14:paraId="15EC4185" w14:textId="77777777" w:rsidR="002167B8" w:rsidRPr="00887D85" w:rsidRDefault="002167B8" w:rsidP="002167B8">
      <w:r w:rsidRPr="00887D85">
        <w:rPr>
          <w:rStyle w:val="HideTWBExt"/>
        </w:rPr>
        <w:t>&lt;AuNomDe&gt;</w:t>
      </w:r>
      <w:r w:rsidRPr="00887D85">
        <w:rPr>
          <w:rStyle w:val="HideTWBInt"/>
        </w:rPr>
        <w:t>{Verts/ALE}</w:t>
      </w:r>
      <w:r w:rsidRPr="00887D85">
        <w:t>namens de Verts/ALE-Fractie</w:t>
      </w:r>
      <w:r w:rsidRPr="00887D85">
        <w:rPr>
          <w:rStyle w:val="HideTWBExt"/>
        </w:rPr>
        <w:t>&lt;/AuNomDe&gt;</w:t>
      </w:r>
    </w:p>
    <w:p w14:paraId="239A3B33" w14:textId="77777777" w:rsidR="002167B8" w:rsidRPr="00887D85" w:rsidRDefault="002167B8" w:rsidP="002167B8">
      <w:pPr>
        <w:pStyle w:val="NormalBold"/>
      </w:pPr>
      <w:r w:rsidRPr="00887D85">
        <w:rPr>
          <w:rStyle w:val="HideTWBExt"/>
          <w:b w:val="0"/>
        </w:rPr>
        <w:t>&lt;/RepeatBlock-By&gt;</w:t>
      </w:r>
    </w:p>
    <w:p w14:paraId="6EDDC99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D8CDE82" w14:textId="77777777" w:rsidR="002167B8" w:rsidRPr="00887D85" w:rsidRDefault="002167B8" w:rsidP="002167B8">
      <w:pPr>
        <w:pStyle w:val="NormalBold"/>
      </w:pPr>
      <w:r w:rsidRPr="00887D85">
        <w:rPr>
          <w:rStyle w:val="HideTWBExt"/>
          <w:b w:val="0"/>
        </w:rPr>
        <w:t>&lt;Article&gt;</w:t>
      </w:r>
      <w:r w:rsidRPr="00887D85">
        <w:t>Paragraaf 15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93FBD96" w14:textId="77777777" w:rsidTr="00086CFB">
        <w:trPr>
          <w:trHeight w:hRule="exact" w:val="240"/>
          <w:jc w:val="center"/>
        </w:trPr>
        <w:tc>
          <w:tcPr>
            <w:tcW w:w="9752" w:type="dxa"/>
            <w:gridSpan w:val="2"/>
            <w:tcBorders>
              <w:top w:val="nil"/>
              <w:left w:val="nil"/>
              <w:bottom w:val="nil"/>
              <w:right w:val="nil"/>
            </w:tcBorders>
          </w:tcPr>
          <w:p w14:paraId="304103E9" w14:textId="77777777" w:rsidR="002167B8" w:rsidRPr="00887D85" w:rsidRDefault="002167B8" w:rsidP="00086CFB"/>
        </w:tc>
      </w:tr>
      <w:tr w:rsidR="002167B8" w:rsidRPr="00887D85" w14:paraId="3B28641E" w14:textId="77777777" w:rsidTr="00086CFB">
        <w:trPr>
          <w:trHeight w:val="240"/>
          <w:jc w:val="center"/>
        </w:trPr>
        <w:tc>
          <w:tcPr>
            <w:tcW w:w="4876" w:type="dxa"/>
            <w:tcBorders>
              <w:top w:val="nil"/>
              <w:left w:val="nil"/>
              <w:bottom w:val="nil"/>
              <w:right w:val="nil"/>
            </w:tcBorders>
          </w:tcPr>
          <w:p w14:paraId="2D590952"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BC762DC" w14:textId="77777777" w:rsidR="002167B8" w:rsidRPr="00887D85" w:rsidRDefault="002167B8" w:rsidP="00086CFB">
            <w:pPr>
              <w:pStyle w:val="AmColumnHeading"/>
            </w:pPr>
            <w:r w:rsidRPr="00887D85">
              <w:t>Amendement</w:t>
            </w:r>
          </w:p>
        </w:tc>
      </w:tr>
      <w:tr w:rsidR="002167B8" w:rsidRPr="00887D85" w14:paraId="3778B9BA" w14:textId="77777777" w:rsidTr="00086CFB">
        <w:trPr>
          <w:jc w:val="center"/>
        </w:trPr>
        <w:tc>
          <w:tcPr>
            <w:tcW w:w="4876" w:type="dxa"/>
            <w:tcBorders>
              <w:top w:val="nil"/>
              <w:left w:val="nil"/>
              <w:bottom w:val="nil"/>
              <w:right w:val="nil"/>
            </w:tcBorders>
          </w:tcPr>
          <w:p w14:paraId="1795B6B5" w14:textId="77777777" w:rsidR="002167B8" w:rsidRPr="00887D85" w:rsidRDefault="002167B8" w:rsidP="00086CFB">
            <w:pPr>
              <w:pStyle w:val="Normal6a"/>
            </w:pPr>
          </w:p>
        </w:tc>
        <w:tc>
          <w:tcPr>
            <w:tcW w:w="4876" w:type="dxa"/>
            <w:tcBorders>
              <w:top w:val="nil"/>
              <w:left w:val="nil"/>
              <w:bottom w:val="nil"/>
              <w:right w:val="nil"/>
            </w:tcBorders>
          </w:tcPr>
          <w:p w14:paraId="658EEF21" w14:textId="77777777" w:rsidR="002167B8" w:rsidRPr="00887D85" w:rsidRDefault="002167B8" w:rsidP="00086CFB">
            <w:pPr>
              <w:pStyle w:val="Normal6a"/>
            </w:pPr>
            <w:r w:rsidRPr="00887D85">
              <w:rPr>
                <w:b/>
                <w:i/>
              </w:rPr>
              <w:t>15 bis.</w:t>
            </w:r>
            <w:r w:rsidRPr="00887D85">
              <w:tab/>
            </w:r>
            <w:r w:rsidRPr="00887D85">
              <w:rPr>
                <w:b/>
                <w:i/>
              </w:rPr>
              <w:t>verzoekt de Commissie erop toe te zien dat aan overheidsfinanciering voor onderzoek naar weesgeneesmiddelen en geavanceerde therapieën voorwaarden zijn verbonden die de betaalbaarheid, de toegankelijkheid, de beschikbaarheid en een redelijk publiek rendement waarborgen in alle lidstaten;</w:t>
            </w:r>
          </w:p>
        </w:tc>
      </w:tr>
    </w:tbl>
    <w:p w14:paraId="2D79EE43"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9B64413" w14:textId="77777777" w:rsidR="002167B8" w:rsidRPr="00887D85" w:rsidRDefault="002167B8" w:rsidP="002167B8">
      <w:r w:rsidRPr="00887D85">
        <w:rPr>
          <w:rStyle w:val="HideTWBExt"/>
        </w:rPr>
        <w:t>&lt;/Amend&gt;</w:t>
      </w:r>
    </w:p>
    <w:p w14:paraId="61FE52FE"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192</w:t>
      </w:r>
      <w:r w:rsidRPr="00887D85">
        <w:rPr>
          <w:rStyle w:val="HideTWBExt"/>
          <w:b w:val="0"/>
        </w:rPr>
        <w:t>&lt;/NumAm&gt;</w:t>
      </w:r>
    </w:p>
    <w:p w14:paraId="74C2D800"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Michalis Hadjipantela, Adam Jarubas, Letizia Moratti</w:t>
      </w:r>
      <w:r w:rsidRPr="00887D85">
        <w:rPr>
          <w:rStyle w:val="HideTWBExt"/>
          <w:b w:val="0"/>
        </w:rPr>
        <w:t>&lt;/Members&gt;</w:t>
      </w:r>
    </w:p>
    <w:p w14:paraId="71E57042" w14:textId="77777777" w:rsidR="002167B8" w:rsidRPr="00887D85" w:rsidRDefault="002167B8" w:rsidP="002167B8">
      <w:pPr>
        <w:pStyle w:val="NormalBold"/>
      </w:pPr>
      <w:r w:rsidRPr="00887D85">
        <w:rPr>
          <w:rStyle w:val="HideTWBExt"/>
          <w:b w:val="0"/>
        </w:rPr>
        <w:t>&lt;/RepeatBlock-By&gt;</w:t>
      </w:r>
    </w:p>
    <w:p w14:paraId="0A10825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665593D" w14:textId="77777777" w:rsidR="002167B8" w:rsidRPr="00887D85" w:rsidRDefault="002167B8" w:rsidP="002167B8">
      <w:pPr>
        <w:pStyle w:val="NormalBold"/>
      </w:pPr>
      <w:r w:rsidRPr="00887D85">
        <w:rPr>
          <w:rStyle w:val="HideTWBExt"/>
          <w:b w:val="0"/>
        </w:rPr>
        <w:t>&lt;Article&gt;</w:t>
      </w:r>
      <w:r w:rsidRPr="00887D85">
        <w:t>Paragraaf 16</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381EA22" w14:textId="77777777" w:rsidTr="00086CFB">
        <w:trPr>
          <w:trHeight w:hRule="exact" w:val="240"/>
          <w:jc w:val="center"/>
        </w:trPr>
        <w:tc>
          <w:tcPr>
            <w:tcW w:w="9752" w:type="dxa"/>
            <w:gridSpan w:val="2"/>
            <w:tcBorders>
              <w:top w:val="nil"/>
              <w:left w:val="nil"/>
              <w:bottom w:val="nil"/>
              <w:right w:val="nil"/>
            </w:tcBorders>
          </w:tcPr>
          <w:p w14:paraId="691D48E2" w14:textId="77777777" w:rsidR="002167B8" w:rsidRPr="00887D85" w:rsidRDefault="002167B8" w:rsidP="00086CFB"/>
        </w:tc>
      </w:tr>
      <w:tr w:rsidR="002167B8" w:rsidRPr="00887D85" w14:paraId="1ED87EE3" w14:textId="77777777" w:rsidTr="00086CFB">
        <w:trPr>
          <w:trHeight w:val="240"/>
          <w:jc w:val="center"/>
        </w:trPr>
        <w:tc>
          <w:tcPr>
            <w:tcW w:w="4876" w:type="dxa"/>
            <w:tcBorders>
              <w:top w:val="nil"/>
              <w:left w:val="nil"/>
              <w:bottom w:val="nil"/>
              <w:right w:val="nil"/>
            </w:tcBorders>
          </w:tcPr>
          <w:p w14:paraId="49FFE0A2"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8598F39" w14:textId="77777777" w:rsidR="002167B8" w:rsidRPr="00887D85" w:rsidRDefault="002167B8" w:rsidP="00086CFB">
            <w:pPr>
              <w:pStyle w:val="AmColumnHeading"/>
            </w:pPr>
            <w:r w:rsidRPr="00887D85">
              <w:t>Amendement</w:t>
            </w:r>
          </w:p>
        </w:tc>
      </w:tr>
      <w:tr w:rsidR="002167B8" w:rsidRPr="00887D85" w14:paraId="70B0CBEF" w14:textId="77777777" w:rsidTr="00086CFB">
        <w:trPr>
          <w:jc w:val="center"/>
        </w:trPr>
        <w:tc>
          <w:tcPr>
            <w:tcW w:w="4876" w:type="dxa"/>
            <w:tcBorders>
              <w:top w:val="nil"/>
              <w:left w:val="nil"/>
              <w:bottom w:val="nil"/>
              <w:right w:val="nil"/>
            </w:tcBorders>
          </w:tcPr>
          <w:p w14:paraId="728883A2" w14:textId="77777777" w:rsidR="002167B8" w:rsidRPr="00887D85" w:rsidRDefault="002167B8" w:rsidP="00086CFB">
            <w:pPr>
              <w:pStyle w:val="Normal6a"/>
            </w:pPr>
            <w:r w:rsidRPr="00887D85">
              <w:t>16.</w:t>
            </w:r>
            <w:r w:rsidRPr="00887D85">
              <w:tab/>
              <w:t>roept op tot een EU-brede onderzoeksstrategie voor zeldzame ziekten die is afgestemd op de financiering van Horizon Europa;</w:t>
            </w:r>
          </w:p>
        </w:tc>
        <w:tc>
          <w:tcPr>
            <w:tcW w:w="4876" w:type="dxa"/>
            <w:tcBorders>
              <w:top w:val="nil"/>
              <w:left w:val="nil"/>
              <w:bottom w:val="nil"/>
              <w:right w:val="nil"/>
            </w:tcBorders>
          </w:tcPr>
          <w:p w14:paraId="7A2ECE64" w14:textId="77777777" w:rsidR="002167B8" w:rsidRPr="00887D85" w:rsidRDefault="002167B8" w:rsidP="00086CFB">
            <w:pPr>
              <w:pStyle w:val="Normal6a"/>
            </w:pPr>
            <w:r w:rsidRPr="00887D85">
              <w:t>16.</w:t>
            </w:r>
            <w:r w:rsidRPr="00887D85">
              <w:tab/>
              <w:t>roept op tot een EU-brede onderzoeksstrategie voor zeldzame ziekten die is afgestemd op de financiering van Horizon Europa</w:t>
            </w:r>
            <w:r w:rsidRPr="00887D85">
              <w:rPr>
                <w:b/>
                <w:i/>
              </w:rPr>
              <w:t>, waarbij wordt voortgeborduurd op en gezorgd voor coördinatie met bestaande initiatieven en instrumenten, zoals de Europese Alliantie voor onderzoek naar zeldzame ziekten (Erdera), de Europese referentienetwerken (ERN’s), het internationaal consortium voor onderzoek naar zeldzame ziekten (IRDiRC) en het initiatief voor innovatieve gezondheidszorg, om dubbel werk te voorkomen</w:t>
            </w:r>
            <w:r w:rsidRPr="00887D85">
              <w:t>;</w:t>
            </w:r>
          </w:p>
        </w:tc>
      </w:tr>
    </w:tbl>
    <w:p w14:paraId="498C888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F5EBB39" w14:textId="77777777" w:rsidR="002167B8" w:rsidRPr="00887D85" w:rsidRDefault="002167B8" w:rsidP="002167B8">
      <w:r w:rsidRPr="00887D85">
        <w:rPr>
          <w:rStyle w:val="HideTWBExt"/>
        </w:rPr>
        <w:t>&lt;/Amend&gt;</w:t>
      </w:r>
    </w:p>
    <w:p w14:paraId="1B84F67E"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193</w:t>
      </w:r>
      <w:r w:rsidRPr="00887D85">
        <w:rPr>
          <w:rStyle w:val="HideTWBExt"/>
          <w:b w:val="0"/>
        </w:rPr>
        <w:t>&lt;/NumAm&gt;</w:t>
      </w:r>
    </w:p>
    <w:p w14:paraId="56F0F8A5" w14:textId="77777777" w:rsidR="002167B8" w:rsidRPr="00887D85" w:rsidRDefault="002167B8" w:rsidP="002167B8">
      <w:pPr>
        <w:pStyle w:val="NormalBold"/>
      </w:pPr>
      <w:r w:rsidRPr="00887D85">
        <w:rPr>
          <w:rStyle w:val="HideTWBExt"/>
          <w:b w:val="0"/>
        </w:rPr>
        <w:t>&lt;RepeatBlock-By&gt;&lt;Members&gt;</w:t>
      </w:r>
      <w:r w:rsidRPr="00887D85">
        <w:t>Oliver Schenk</w:t>
      </w:r>
      <w:r w:rsidRPr="00887D85">
        <w:rPr>
          <w:rStyle w:val="HideTWBExt"/>
          <w:b w:val="0"/>
        </w:rPr>
        <w:t>&lt;/Members&gt;</w:t>
      </w:r>
    </w:p>
    <w:p w14:paraId="757FA69C" w14:textId="77777777" w:rsidR="002167B8" w:rsidRPr="00887D85" w:rsidRDefault="002167B8" w:rsidP="002167B8">
      <w:pPr>
        <w:pStyle w:val="NormalBold"/>
      </w:pPr>
      <w:r w:rsidRPr="00887D85">
        <w:rPr>
          <w:rStyle w:val="HideTWBExt"/>
          <w:b w:val="0"/>
        </w:rPr>
        <w:t>&lt;/RepeatBlock-By&gt;</w:t>
      </w:r>
    </w:p>
    <w:p w14:paraId="3D279241"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2228A87" w14:textId="77777777" w:rsidR="002167B8" w:rsidRPr="00887D85" w:rsidRDefault="002167B8" w:rsidP="002167B8">
      <w:pPr>
        <w:pStyle w:val="NormalBold"/>
      </w:pPr>
      <w:r w:rsidRPr="00887D85">
        <w:rPr>
          <w:rStyle w:val="HideTWBExt"/>
          <w:b w:val="0"/>
        </w:rPr>
        <w:t>&lt;Article&gt;</w:t>
      </w:r>
      <w:r w:rsidRPr="00887D85">
        <w:t>Paragraaf 16</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D996269" w14:textId="77777777" w:rsidTr="00086CFB">
        <w:trPr>
          <w:trHeight w:hRule="exact" w:val="240"/>
          <w:jc w:val="center"/>
        </w:trPr>
        <w:tc>
          <w:tcPr>
            <w:tcW w:w="9752" w:type="dxa"/>
            <w:gridSpan w:val="2"/>
            <w:tcBorders>
              <w:top w:val="nil"/>
              <w:left w:val="nil"/>
              <w:bottom w:val="nil"/>
              <w:right w:val="nil"/>
            </w:tcBorders>
          </w:tcPr>
          <w:p w14:paraId="72291862" w14:textId="77777777" w:rsidR="002167B8" w:rsidRPr="00887D85" w:rsidRDefault="002167B8" w:rsidP="00086CFB"/>
        </w:tc>
      </w:tr>
      <w:tr w:rsidR="002167B8" w:rsidRPr="00887D85" w14:paraId="4ADF0E11" w14:textId="77777777" w:rsidTr="00086CFB">
        <w:trPr>
          <w:trHeight w:val="240"/>
          <w:jc w:val="center"/>
        </w:trPr>
        <w:tc>
          <w:tcPr>
            <w:tcW w:w="4876" w:type="dxa"/>
            <w:tcBorders>
              <w:top w:val="nil"/>
              <w:left w:val="nil"/>
              <w:bottom w:val="nil"/>
              <w:right w:val="nil"/>
            </w:tcBorders>
          </w:tcPr>
          <w:p w14:paraId="706124E4"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9D13B5C" w14:textId="77777777" w:rsidR="002167B8" w:rsidRPr="00887D85" w:rsidRDefault="002167B8" w:rsidP="00086CFB">
            <w:pPr>
              <w:pStyle w:val="AmColumnHeading"/>
            </w:pPr>
            <w:r w:rsidRPr="00887D85">
              <w:t>Amendement</w:t>
            </w:r>
          </w:p>
        </w:tc>
      </w:tr>
      <w:tr w:rsidR="002167B8" w:rsidRPr="00887D85" w14:paraId="0B54638F" w14:textId="77777777" w:rsidTr="00086CFB">
        <w:trPr>
          <w:jc w:val="center"/>
        </w:trPr>
        <w:tc>
          <w:tcPr>
            <w:tcW w:w="4876" w:type="dxa"/>
            <w:tcBorders>
              <w:top w:val="nil"/>
              <w:left w:val="nil"/>
              <w:bottom w:val="nil"/>
              <w:right w:val="nil"/>
            </w:tcBorders>
          </w:tcPr>
          <w:p w14:paraId="6A2B6D40" w14:textId="77777777" w:rsidR="002167B8" w:rsidRPr="00887D85" w:rsidRDefault="002167B8" w:rsidP="00086CFB">
            <w:pPr>
              <w:pStyle w:val="Normal6a"/>
            </w:pPr>
            <w:r w:rsidRPr="00887D85">
              <w:t>16.</w:t>
            </w:r>
            <w:r w:rsidRPr="00887D85">
              <w:tab/>
              <w:t>roept op tot een EU-brede onderzoeksstrategie voor zeldzame ziekten die is afgestemd op de financiering van Horizon Europa;</w:t>
            </w:r>
          </w:p>
        </w:tc>
        <w:tc>
          <w:tcPr>
            <w:tcW w:w="4876" w:type="dxa"/>
            <w:tcBorders>
              <w:top w:val="nil"/>
              <w:left w:val="nil"/>
              <w:bottom w:val="nil"/>
              <w:right w:val="nil"/>
            </w:tcBorders>
          </w:tcPr>
          <w:p w14:paraId="1F0B309B" w14:textId="77777777" w:rsidR="002167B8" w:rsidRPr="00887D85" w:rsidRDefault="002167B8" w:rsidP="00086CFB">
            <w:pPr>
              <w:pStyle w:val="Normal6a"/>
            </w:pPr>
            <w:r w:rsidRPr="00887D85">
              <w:t>16.</w:t>
            </w:r>
            <w:r w:rsidRPr="00887D85">
              <w:tab/>
              <w:t>roept op tot een EU-brede onderzoeksstrategie voor zeldzame ziekten die is afgestemd op de financiering van Horizon Europa</w:t>
            </w:r>
            <w:r w:rsidRPr="00887D85">
              <w:rPr>
                <w:b/>
                <w:i/>
              </w:rPr>
              <w:t>, waarbij wordt voortgeborduurd op en gezorgd voor coördinatie met bestaande initiatieven en instrumenten, zoals de Europese Alliantie voor onderzoek naar zeldzame ziekten (Erdera) en de Europese referentienetwerken (ERN’s)</w:t>
            </w:r>
            <w:r w:rsidRPr="00887D85">
              <w:t>;</w:t>
            </w:r>
          </w:p>
        </w:tc>
      </w:tr>
    </w:tbl>
    <w:p w14:paraId="3F7C0FBC"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5746E46" w14:textId="77777777" w:rsidR="002167B8" w:rsidRPr="00887D85" w:rsidRDefault="002167B8" w:rsidP="002167B8">
      <w:r w:rsidRPr="00887D85">
        <w:rPr>
          <w:rStyle w:val="HideTWBExt"/>
        </w:rPr>
        <w:t>&lt;/Amend&gt;</w:t>
      </w:r>
    </w:p>
    <w:p w14:paraId="17C45C13"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194</w:t>
      </w:r>
      <w:r w:rsidRPr="00887D85">
        <w:rPr>
          <w:rStyle w:val="HideTWBExt"/>
          <w:b w:val="0"/>
        </w:rPr>
        <w:t>&lt;/NumAm&gt;</w:t>
      </w:r>
    </w:p>
    <w:p w14:paraId="630D03B1" w14:textId="77777777" w:rsidR="002167B8" w:rsidRPr="00887D85" w:rsidRDefault="002167B8" w:rsidP="002167B8">
      <w:pPr>
        <w:pStyle w:val="NormalBold"/>
      </w:pPr>
      <w:r w:rsidRPr="00887D85">
        <w:rPr>
          <w:rStyle w:val="HideTWBExt"/>
          <w:b w:val="0"/>
        </w:rPr>
        <w:t>&lt;RepeatBlock-By&gt;&lt;Members&gt;</w:t>
      </w:r>
      <w:r w:rsidRPr="00887D85">
        <w:t>Kateřina Konečná</w:t>
      </w:r>
      <w:r w:rsidRPr="00887D85">
        <w:rPr>
          <w:rStyle w:val="HideTWBExt"/>
          <w:b w:val="0"/>
        </w:rPr>
        <w:t>&lt;/Members&gt;</w:t>
      </w:r>
    </w:p>
    <w:p w14:paraId="05537F63" w14:textId="77777777" w:rsidR="002167B8" w:rsidRPr="00887D85" w:rsidRDefault="002167B8" w:rsidP="002167B8">
      <w:pPr>
        <w:pStyle w:val="NormalBold"/>
      </w:pPr>
      <w:r w:rsidRPr="00887D85">
        <w:rPr>
          <w:rStyle w:val="HideTWBExt"/>
          <w:b w:val="0"/>
        </w:rPr>
        <w:t>&lt;/RepeatBlock-By&gt;</w:t>
      </w:r>
    </w:p>
    <w:p w14:paraId="6F4AA386"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D702C1D" w14:textId="77777777" w:rsidR="002167B8" w:rsidRPr="00887D85" w:rsidRDefault="002167B8" w:rsidP="002167B8">
      <w:pPr>
        <w:pStyle w:val="NormalBold"/>
      </w:pPr>
      <w:r w:rsidRPr="00887D85">
        <w:rPr>
          <w:rStyle w:val="HideTWBExt"/>
          <w:b w:val="0"/>
        </w:rPr>
        <w:t>&lt;Article&gt;</w:t>
      </w:r>
      <w:r w:rsidRPr="00887D85">
        <w:t>Paragraaf 16</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E07798D" w14:textId="77777777" w:rsidTr="00086CFB">
        <w:trPr>
          <w:trHeight w:hRule="exact" w:val="240"/>
          <w:jc w:val="center"/>
        </w:trPr>
        <w:tc>
          <w:tcPr>
            <w:tcW w:w="9752" w:type="dxa"/>
            <w:gridSpan w:val="2"/>
            <w:tcBorders>
              <w:top w:val="nil"/>
              <w:left w:val="nil"/>
              <w:bottom w:val="nil"/>
              <w:right w:val="nil"/>
            </w:tcBorders>
          </w:tcPr>
          <w:p w14:paraId="735925AE" w14:textId="77777777" w:rsidR="002167B8" w:rsidRPr="00887D85" w:rsidRDefault="002167B8" w:rsidP="00086CFB"/>
        </w:tc>
      </w:tr>
      <w:tr w:rsidR="002167B8" w:rsidRPr="00887D85" w14:paraId="0577080E" w14:textId="77777777" w:rsidTr="00086CFB">
        <w:trPr>
          <w:trHeight w:val="240"/>
          <w:jc w:val="center"/>
        </w:trPr>
        <w:tc>
          <w:tcPr>
            <w:tcW w:w="4876" w:type="dxa"/>
            <w:tcBorders>
              <w:top w:val="nil"/>
              <w:left w:val="nil"/>
              <w:bottom w:val="nil"/>
              <w:right w:val="nil"/>
            </w:tcBorders>
          </w:tcPr>
          <w:p w14:paraId="3FCEDB15"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DB78BB1" w14:textId="77777777" w:rsidR="002167B8" w:rsidRPr="00887D85" w:rsidRDefault="002167B8" w:rsidP="00086CFB">
            <w:pPr>
              <w:pStyle w:val="AmColumnHeading"/>
            </w:pPr>
            <w:r w:rsidRPr="00887D85">
              <w:t>Amendement</w:t>
            </w:r>
          </w:p>
        </w:tc>
      </w:tr>
      <w:tr w:rsidR="002167B8" w:rsidRPr="00887D85" w14:paraId="61892FE7" w14:textId="77777777" w:rsidTr="00086CFB">
        <w:trPr>
          <w:jc w:val="center"/>
        </w:trPr>
        <w:tc>
          <w:tcPr>
            <w:tcW w:w="4876" w:type="dxa"/>
            <w:tcBorders>
              <w:top w:val="nil"/>
              <w:left w:val="nil"/>
              <w:bottom w:val="nil"/>
              <w:right w:val="nil"/>
            </w:tcBorders>
          </w:tcPr>
          <w:p w14:paraId="427CB337" w14:textId="77777777" w:rsidR="002167B8" w:rsidRPr="00887D85" w:rsidRDefault="002167B8" w:rsidP="00086CFB">
            <w:pPr>
              <w:pStyle w:val="Normal6a"/>
            </w:pPr>
            <w:r w:rsidRPr="00887D85">
              <w:t>16.</w:t>
            </w:r>
            <w:r w:rsidRPr="00887D85">
              <w:tab/>
              <w:t xml:space="preserve">roept op tot een EU-brede onderzoeksstrategie voor zeldzame ziekten die </w:t>
            </w:r>
            <w:r w:rsidRPr="00887D85">
              <w:rPr>
                <w:b/>
                <w:i/>
              </w:rPr>
              <w:t xml:space="preserve">is afgestemd op </w:t>
            </w:r>
            <w:r w:rsidRPr="00887D85">
              <w:t xml:space="preserve">de </w:t>
            </w:r>
            <w:r w:rsidRPr="00887D85">
              <w:rPr>
                <w:b/>
                <w:i/>
              </w:rPr>
              <w:t xml:space="preserve">financiering </w:t>
            </w:r>
            <w:r w:rsidRPr="00887D85">
              <w:t xml:space="preserve">van </w:t>
            </w:r>
            <w:r w:rsidRPr="00887D85">
              <w:rPr>
                <w:b/>
                <w:i/>
              </w:rPr>
              <w:t>Horizon Europa</w:t>
            </w:r>
            <w:r w:rsidRPr="00887D85">
              <w:t>;</w:t>
            </w:r>
          </w:p>
        </w:tc>
        <w:tc>
          <w:tcPr>
            <w:tcW w:w="4876" w:type="dxa"/>
            <w:tcBorders>
              <w:top w:val="nil"/>
              <w:left w:val="nil"/>
              <w:bottom w:val="nil"/>
              <w:right w:val="nil"/>
            </w:tcBorders>
          </w:tcPr>
          <w:p w14:paraId="44F40C50" w14:textId="77777777" w:rsidR="002167B8" w:rsidRPr="00887D85" w:rsidRDefault="002167B8" w:rsidP="00086CFB">
            <w:pPr>
              <w:pStyle w:val="Normal6a"/>
            </w:pPr>
            <w:r w:rsidRPr="00887D85">
              <w:t>16.</w:t>
            </w:r>
            <w:r w:rsidRPr="00887D85">
              <w:tab/>
              <w:t xml:space="preserve">roept op tot een EU-brede onderzoeksstrategie voor zeldzame ziekten die </w:t>
            </w:r>
            <w:r w:rsidRPr="00887D85">
              <w:rPr>
                <w:b/>
                <w:i/>
              </w:rPr>
              <w:t xml:space="preserve">wordt ondersteund door de begroting en </w:t>
            </w:r>
            <w:r w:rsidRPr="00887D85">
              <w:t xml:space="preserve">de </w:t>
            </w:r>
            <w:r w:rsidRPr="00887D85">
              <w:rPr>
                <w:b/>
                <w:i/>
              </w:rPr>
              <w:t xml:space="preserve">programma’s </w:t>
            </w:r>
            <w:r w:rsidRPr="00887D85">
              <w:t xml:space="preserve">van </w:t>
            </w:r>
            <w:r w:rsidRPr="00887D85">
              <w:rPr>
                <w:b/>
                <w:i/>
              </w:rPr>
              <w:t>de Unie, en voortborduurt op de strategische agenda voor onderzoek en innovatie van de Europese Alliantie voor onderzoek naar zeldzame ziekten</w:t>
            </w:r>
            <w:r w:rsidRPr="00887D85">
              <w:t>;</w:t>
            </w:r>
          </w:p>
        </w:tc>
      </w:tr>
    </w:tbl>
    <w:p w14:paraId="66FF9EC3"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77A839E" w14:textId="77777777" w:rsidR="002167B8" w:rsidRPr="00887D85" w:rsidRDefault="002167B8" w:rsidP="002167B8">
      <w:r w:rsidRPr="00887D85">
        <w:rPr>
          <w:rStyle w:val="HideTWBExt"/>
        </w:rPr>
        <w:t>&lt;/Amend&gt;</w:t>
      </w:r>
    </w:p>
    <w:p w14:paraId="17B2DE4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195</w:t>
      </w:r>
      <w:r w:rsidRPr="00887D85">
        <w:rPr>
          <w:rStyle w:val="HideTWBExt"/>
          <w:b w:val="0"/>
        </w:rPr>
        <w:t>&lt;/NumAm&gt;</w:t>
      </w:r>
    </w:p>
    <w:p w14:paraId="4406B8AA"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50E739CC" w14:textId="77777777" w:rsidR="002167B8" w:rsidRPr="00887D85" w:rsidRDefault="002167B8" w:rsidP="002167B8">
      <w:pPr>
        <w:pStyle w:val="NormalBold"/>
      </w:pPr>
      <w:r w:rsidRPr="00887D85">
        <w:rPr>
          <w:rStyle w:val="HideTWBExt"/>
          <w:b w:val="0"/>
        </w:rPr>
        <w:t>&lt;/RepeatBlock-By&gt;</w:t>
      </w:r>
    </w:p>
    <w:p w14:paraId="51A115C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BCD8F38" w14:textId="77777777" w:rsidR="002167B8" w:rsidRPr="00887D85" w:rsidRDefault="002167B8" w:rsidP="002167B8">
      <w:pPr>
        <w:pStyle w:val="NormalBold"/>
      </w:pPr>
      <w:r w:rsidRPr="00887D85">
        <w:rPr>
          <w:rStyle w:val="HideTWBExt"/>
          <w:b w:val="0"/>
        </w:rPr>
        <w:t>&lt;Article&gt;</w:t>
      </w:r>
      <w:r w:rsidRPr="00887D85">
        <w:t>Paragraaf 16</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0EF0A22" w14:textId="77777777" w:rsidTr="00086CFB">
        <w:trPr>
          <w:trHeight w:hRule="exact" w:val="240"/>
          <w:jc w:val="center"/>
        </w:trPr>
        <w:tc>
          <w:tcPr>
            <w:tcW w:w="9752" w:type="dxa"/>
            <w:gridSpan w:val="2"/>
            <w:tcBorders>
              <w:top w:val="nil"/>
              <w:left w:val="nil"/>
              <w:bottom w:val="nil"/>
              <w:right w:val="nil"/>
            </w:tcBorders>
          </w:tcPr>
          <w:p w14:paraId="07FC30F6" w14:textId="77777777" w:rsidR="002167B8" w:rsidRPr="00887D85" w:rsidRDefault="002167B8" w:rsidP="00086CFB"/>
        </w:tc>
      </w:tr>
      <w:tr w:rsidR="002167B8" w:rsidRPr="00887D85" w14:paraId="2E8598B4" w14:textId="77777777" w:rsidTr="00086CFB">
        <w:trPr>
          <w:trHeight w:val="240"/>
          <w:jc w:val="center"/>
        </w:trPr>
        <w:tc>
          <w:tcPr>
            <w:tcW w:w="4876" w:type="dxa"/>
            <w:tcBorders>
              <w:top w:val="nil"/>
              <w:left w:val="nil"/>
              <w:bottom w:val="nil"/>
              <w:right w:val="nil"/>
            </w:tcBorders>
          </w:tcPr>
          <w:p w14:paraId="1D64A01B"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85EF90F" w14:textId="77777777" w:rsidR="002167B8" w:rsidRPr="00887D85" w:rsidRDefault="002167B8" w:rsidP="00086CFB">
            <w:pPr>
              <w:pStyle w:val="AmColumnHeading"/>
            </w:pPr>
            <w:r w:rsidRPr="00887D85">
              <w:t>Amendement</w:t>
            </w:r>
          </w:p>
        </w:tc>
      </w:tr>
      <w:tr w:rsidR="002167B8" w:rsidRPr="00887D85" w14:paraId="1F605F3B" w14:textId="77777777" w:rsidTr="00086CFB">
        <w:trPr>
          <w:jc w:val="center"/>
        </w:trPr>
        <w:tc>
          <w:tcPr>
            <w:tcW w:w="4876" w:type="dxa"/>
            <w:tcBorders>
              <w:top w:val="nil"/>
              <w:left w:val="nil"/>
              <w:bottom w:val="nil"/>
              <w:right w:val="nil"/>
            </w:tcBorders>
          </w:tcPr>
          <w:p w14:paraId="56400C94" w14:textId="77777777" w:rsidR="002167B8" w:rsidRPr="00887D85" w:rsidRDefault="002167B8" w:rsidP="00086CFB">
            <w:pPr>
              <w:pStyle w:val="Normal6a"/>
            </w:pPr>
            <w:r w:rsidRPr="00887D85">
              <w:t>16.</w:t>
            </w:r>
            <w:r w:rsidRPr="00887D85">
              <w:tab/>
              <w:t xml:space="preserve">roept op tot een EU-brede </w:t>
            </w:r>
            <w:r w:rsidRPr="00887D85">
              <w:rPr>
                <w:b/>
                <w:i/>
              </w:rPr>
              <w:t>onderzoeksstrategie</w:t>
            </w:r>
            <w:r w:rsidRPr="00887D85">
              <w:t xml:space="preserve"> voor zeldzame ziekten die is afgestemd op de </w:t>
            </w:r>
            <w:r w:rsidRPr="00887D85">
              <w:rPr>
                <w:b/>
                <w:i/>
              </w:rPr>
              <w:t>financiering van</w:t>
            </w:r>
            <w:r w:rsidRPr="00887D85">
              <w:t xml:space="preserve"> Horizon Europa;</w:t>
            </w:r>
          </w:p>
        </w:tc>
        <w:tc>
          <w:tcPr>
            <w:tcW w:w="4876" w:type="dxa"/>
            <w:tcBorders>
              <w:top w:val="nil"/>
              <w:left w:val="nil"/>
              <w:bottom w:val="nil"/>
              <w:right w:val="nil"/>
            </w:tcBorders>
          </w:tcPr>
          <w:p w14:paraId="722F65C6" w14:textId="77777777" w:rsidR="002167B8" w:rsidRPr="00887D85" w:rsidRDefault="002167B8" w:rsidP="00086CFB">
            <w:pPr>
              <w:pStyle w:val="Normal6a"/>
            </w:pPr>
            <w:r w:rsidRPr="00887D85">
              <w:t>16.</w:t>
            </w:r>
            <w:r w:rsidRPr="00887D85">
              <w:tab/>
              <w:t xml:space="preserve">roept op tot </w:t>
            </w:r>
            <w:r w:rsidRPr="00887D85">
              <w:rPr>
                <w:b/>
                <w:i/>
              </w:rPr>
              <w:t>de vaststelling van</w:t>
            </w:r>
            <w:r w:rsidRPr="00887D85">
              <w:t xml:space="preserve"> een EU-brede </w:t>
            </w:r>
            <w:r w:rsidRPr="00887D85">
              <w:rPr>
                <w:b/>
                <w:i/>
              </w:rPr>
              <w:t>onderzoeks- en innovatiestrategie</w:t>
            </w:r>
            <w:r w:rsidRPr="00887D85">
              <w:t xml:space="preserve"> voor zeldzame ziekten</w:t>
            </w:r>
            <w:r w:rsidRPr="00887D85">
              <w:rPr>
                <w:b/>
                <w:i/>
              </w:rPr>
              <w:t>,</w:t>
            </w:r>
            <w:r w:rsidRPr="00887D85">
              <w:t xml:space="preserve"> die is afgestemd op de </w:t>
            </w:r>
            <w:r w:rsidRPr="00887D85">
              <w:rPr>
                <w:b/>
                <w:i/>
              </w:rPr>
              <w:t>financieringsprogramma’s van de Unie, waaronder</w:t>
            </w:r>
            <w:r w:rsidRPr="00887D85">
              <w:t xml:space="preserve"> Horizon Europa </w:t>
            </w:r>
            <w:r w:rsidRPr="00887D85">
              <w:rPr>
                <w:b/>
                <w:i/>
              </w:rPr>
              <w:t>en zijn opvolgers</w:t>
            </w:r>
            <w:r w:rsidRPr="00887D85">
              <w:t>;</w:t>
            </w:r>
          </w:p>
        </w:tc>
      </w:tr>
    </w:tbl>
    <w:p w14:paraId="4F322F7A"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3543B61" w14:textId="77777777" w:rsidR="002167B8" w:rsidRPr="00887D85" w:rsidRDefault="002167B8" w:rsidP="002167B8">
      <w:r w:rsidRPr="00887D85">
        <w:rPr>
          <w:rStyle w:val="HideTWBExt"/>
        </w:rPr>
        <w:t>&lt;/Amend&gt;</w:t>
      </w:r>
    </w:p>
    <w:p w14:paraId="2E31387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196</w:t>
      </w:r>
      <w:r w:rsidRPr="00887D85">
        <w:rPr>
          <w:rStyle w:val="HideTWBExt"/>
          <w:b w:val="0"/>
        </w:rPr>
        <w:t>&lt;/NumAm&gt;</w:t>
      </w:r>
    </w:p>
    <w:p w14:paraId="314F0C70"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Viktória Ferenc</w:t>
      </w:r>
      <w:r w:rsidRPr="00887D85">
        <w:rPr>
          <w:rStyle w:val="HideTWBExt"/>
          <w:b w:val="0"/>
        </w:rPr>
        <w:t>&lt;/Members&gt;</w:t>
      </w:r>
    </w:p>
    <w:p w14:paraId="409CDFCE" w14:textId="77777777" w:rsidR="002167B8" w:rsidRPr="00887D85" w:rsidRDefault="002167B8" w:rsidP="002167B8">
      <w:pPr>
        <w:pStyle w:val="NormalBold"/>
      </w:pPr>
      <w:r w:rsidRPr="00887D85">
        <w:rPr>
          <w:rStyle w:val="HideTWBExt"/>
          <w:b w:val="0"/>
        </w:rPr>
        <w:t>&lt;/RepeatBlock-By&gt;</w:t>
      </w:r>
    </w:p>
    <w:p w14:paraId="5D42C7BD"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5F578B2" w14:textId="77777777" w:rsidR="002167B8" w:rsidRPr="00887D85" w:rsidRDefault="002167B8" w:rsidP="002167B8">
      <w:pPr>
        <w:pStyle w:val="NormalBold"/>
      </w:pPr>
      <w:r w:rsidRPr="00887D85">
        <w:rPr>
          <w:rStyle w:val="HideTWBExt"/>
          <w:b w:val="0"/>
        </w:rPr>
        <w:t>&lt;Article&gt;</w:t>
      </w:r>
      <w:r w:rsidRPr="00887D85">
        <w:t>Paragraaf 16</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9AF7EA0" w14:textId="77777777" w:rsidTr="00086CFB">
        <w:trPr>
          <w:trHeight w:hRule="exact" w:val="240"/>
          <w:jc w:val="center"/>
        </w:trPr>
        <w:tc>
          <w:tcPr>
            <w:tcW w:w="9752" w:type="dxa"/>
            <w:gridSpan w:val="2"/>
            <w:tcBorders>
              <w:top w:val="nil"/>
              <w:left w:val="nil"/>
              <w:bottom w:val="nil"/>
              <w:right w:val="nil"/>
            </w:tcBorders>
          </w:tcPr>
          <w:p w14:paraId="1524391B" w14:textId="77777777" w:rsidR="002167B8" w:rsidRPr="00887D85" w:rsidRDefault="002167B8" w:rsidP="00086CFB"/>
        </w:tc>
      </w:tr>
      <w:tr w:rsidR="002167B8" w:rsidRPr="00887D85" w14:paraId="44C1C502" w14:textId="77777777" w:rsidTr="00086CFB">
        <w:trPr>
          <w:trHeight w:val="240"/>
          <w:jc w:val="center"/>
        </w:trPr>
        <w:tc>
          <w:tcPr>
            <w:tcW w:w="4876" w:type="dxa"/>
            <w:tcBorders>
              <w:top w:val="nil"/>
              <w:left w:val="nil"/>
              <w:bottom w:val="nil"/>
              <w:right w:val="nil"/>
            </w:tcBorders>
          </w:tcPr>
          <w:p w14:paraId="4C999458"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ADCD41A" w14:textId="77777777" w:rsidR="002167B8" w:rsidRPr="00887D85" w:rsidRDefault="002167B8" w:rsidP="00086CFB">
            <w:pPr>
              <w:pStyle w:val="AmColumnHeading"/>
            </w:pPr>
            <w:r w:rsidRPr="00887D85">
              <w:t>Amendement</w:t>
            </w:r>
          </w:p>
        </w:tc>
      </w:tr>
      <w:tr w:rsidR="002167B8" w:rsidRPr="00887D85" w14:paraId="3B8D48B1" w14:textId="77777777" w:rsidTr="00086CFB">
        <w:trPr>
          <w:jc w:val="center"/>
        </w:trPr>
        <w:tc>
          <w:tcPr>
            <w:tcW w:w="4876" w:type="dxa"/>
            <w:tcBorders>
              <w:top w:val="nil"/>
              <w:left w:val="nil"/>
              <w:bottom w:val="nil"/>
              <w:right w:val="nil"/>
            </w:tcBorders>
          </w:tcPr>
          <w:p w14:paraId="58AFB637" w14:textId="77777777" w:rsidR="002167B8" w:rsidRPr="00887D85" w:rsidRDefault="002167B8" w:rsidP="00086CFB">
            <w:pPr>
              <w:pStyle w:val="Normal6a"/>
            </w:pPr>
            <w:r w:rsidRPr="00887D85">
              <w:t>16.</w:t>
            </w:r>
            <w:r w:rsidRPr="00887D85">
              <w:tab/>
              <w:t>roept op tot een EU-brede onderzoeksstrategie voor zeldzame ziekten die is afgestemd op de financiering van Horizon Europa;</w:t>
            </w:r>
          </w:p>
        </w:tc>
        <w:tc>
          <w:tcPr>
            <w:tcW w:w="4876" w:type="dxa"/>
            <w:tcBorders>
              <w:top w:val="nil"/>
              <w:left w:val="nil"/>
              <w:bottom w:val="nil"/>
              <w:right w:val="nil"/>
            </w:tcBorders>
          </w:tcPr>
          <w:p w14:paraId="67EE49AC" w14:textId="77777777" w:rsidR="002167B8" w:rsidRPr="00887D85" w:rsidRDefault="002167B8" w:rsidP="00086CFB">
            <w:pPr>
              <w:pStyle w:val="Normal6a"/>
            </w:pPr>
            <w:r w:rsidRPr="00887D85">
              <w:t>16.</w:t>
            </w:r>
            <w:r w:rsidRPr="00887D85">
              <w:tab/>
              <w:t>roept op tot een EU-brede onderzoeksstrategie voor zeldzame ziekten die is afgestemd op de financiering van Horizon Europa</w:t>
            </w:r>
            <w:r w:rsidRPr="00887D85">
              <w:rPr>
                <w:b/>
                <w:i/>
              </w:rPr>
              <w:t>, met inbegrip van speciale onderzoeksstromen voor zeldzame pediatrische ziekten</w:t>
            </w:r>
            <w:r w:rsidRPr="00887D85">
              <w:t>;</w:t>
            </w:r>
          </w:p>
        </w:tc>
      </w:tr>
    </w:tbl>
    <w:p w14:paraId="362A75C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5F55E70" w14:textId="77777777" w:rsidR="002167B8" w:rsidRPr="00887D85" w:rsidRDefault="002167B8" w:rsidP="002167B8">
      <w:r w:rsidRPr="00887D85">
        <w:rPr>
          <w:rStyle w:val="HideTWBExt"/>
        </w:rPr>
        <w:t>&lt;/Amend&gt;</w:t>
      </w:r>
    </w:p>
    <w:p w14:paraId="5FA56706"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197</w:t>
      </w:r>
      <w:r w:rsidRPr="00887D85">
        <w:rPr>
          <w:rStyle w:val="HideTWBExt"/>
          <w:b w:val="0"/>
        </w:rPr>
        <w:t>&lt;/NumAm&gt;</w:t>
      </w:r>
    </w:p>
    <w:p w14:paraId="676E3A4D"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0ABF961C" w14:textId="77777777" w:rsidR="002167B8" w:rsidRPr="00887D85" w:rsidRDefault="002167B8" w:rsidP="002167B8">
      <w:pPr>
        <w:pStyle w:val="NormalBold"/>
      </w:pPr>
      <w:r w:rsidRPr="00887D85">
        <w:rPr>
          <w:rStyle w:val="HideTWBExt"/>
          <w:b w:val="0"/>
        </w:rPr>
        <w:t>&lt;/RepeatBlock-By&gt;</w:t>
      </w:r>
    </w:p>
    <w:p w14:paraId="72EE667E"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EDEE410" w14:textId="77777777" w:rsidR="002167B8" w:rsidRPr="00887D85" w:rsidRDefault="002167B8" w:rsidP="002167B8">
      <w:pPr>
        <w:pStyle w:val="NormalBold"/>
      </w:pPr>
      <w:r w:rsidRPr="00887D85">
        <w:rPr>
          <w:rStyle w:val="HideTWBExt"/>
          <w:b w:val="0"/>
        </w:rPr>
        <w:t>&lt;Article&gt;</w:t>
      </w:r>
      <w:r w:rsidRPr="00887D85">
        <w:t>Paragraaf 16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9D4C58C" w14:textId="77777777" w:rsidTr="00086CFB">
        <w:trPr>
          <w:trHeight w:hRule="exact" w:val="240"/>
          <w:jc w:val="center"/>
        </w:trPr>
        <w:tc>
          <w:tcPr>
            <w:tcW w:w="9752" w:type="dxa"/>
            <w:gridSpan w:val="2"/>
            <w:tcBorders>
              <w:top w:val="nil"/>
              <w:left w:val="nil"/>
              <w:bottom w:val="nil"/>
              <w:right w:val="nil"/>
            </w:tcBorders>
          </w:tcPr>
          <w:p w14:paraId="07E0100F" w14:textId="77777777" w:rsidR="002167B8" w:rsidRPr="00887D85" w:rsidRDefault="002167B8" w:rsidP="00086CFB"/>
        </w:tc>
      </w:tr>
      <w:tr w:rsidR="002167B8" w:rsidRPr="00887D85" w14:paraId="68642953" w14:textId="77777777" w:rsidTr="00086CFB">
        <w:trPr>
          <w:trHeight w:val="240"/>
          <w:jc w:val="center"/>
        </w:trPr>
        <w:tc>
          <w:tcPr>
            <w:tcW w:w="4876" w:type="dxa"/>
            <w:tcBorders>
              <w:top w:val="nil"/>
              <w:left w:val="nil"/>
              <w:bottom w:val="nil"/>
              <w:right w:val="nil"/>
            </w:tcBorders>
          </w:tcPr>
          <w:p w14:paraId="32AB6B3F"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53E0C20" w14:textId="77777777" w:rsidR="002167B8" w:rsidRPr="00887D85" w:rsidRDefault="002167B8" w:rsidP="00086CFB">
            <w:pPr>
              <w:pStyle w:val="AmColumnHeading"/>
            </w:pPr>
            <w:r w:rsidRPr="00887D85">
              <w:t>Amendement</w:t>
            </w:r>
          </w:p>
        </w:tc>
      </w:tr>
      <w:tr w:rsidR="002167B8" w:rsidRPr="00887D85" w14:paraId="133850B1" w14:textId="77777777" w:rsidTr="00086CFB">
        <w:trPr>
          <w:jc w:val="center"/>
        </w:trPr>
        <w:tc>
          <w:tcPr>
            <w:tcW w:w="4876" w:type="dxa"/>
            <w:tcBorders>
              <w:top w:val="nil"/>
              <w:left w:val="nil"/>
              <w:bottom w:val="nil"/>
              <w:right w:val="nil"/>
            </w:tcBorders>
          </w:tcPr>
          <w:p w14:paraId="65923F2D" w14:textId="77777777" w:rsidR="002167B8" w:rsidRPr="00887D85" w:rsidRDefault="002167B8" w:rsidP="00086CFB">
            <w:pPr>
              <w:pStyle w:val="Normal6a"/>
            </w:pPr>
          </w:p>
        </w:tc>
        <w:tc>
          <w:tcPr>
            <w:tcW w:w="4876" w:type="dxa"/>
            <w:tcBorders>
              <w:top w:val="nil"/>
              <w:left w:val="nil"/>
              <w:bottom w:val="nil"/>
              <w:right w:val="nil"/>
            </w:tcBorders>
          </w:tcPr>
          <w:p w14:paraId="368E7C03" w14:textId="219692C2" w:rsidR="002167B8" w:rsidRPr="00887D85" w:rsidRDefault="002167B8" w:rsidP="00086CFB">
            <w:pPr>
              <w:pStyle w:val="Normal6a"/>
            </w:pPr>
            <w:r w:rsidRPr="00887D85">
              <w:rPr>
                <w:b/>
                <w:i/>
              </w:rPr>
              <w:t>16 bis.</w:t>
            </w:r>
            <w:r w:rsidRPr="00887D85">
              <w:tab/>
            </w:r>
            <w:r w:rsidRPr="00887D85">
              <w:rPr>
                <w:b/>
                <w:i/>
              </w:rPr>
              <w:t>dringt in het kader van het Europees Fonds voor concurrentievermogen (ECF) en het meerjarig financieel kader na 2027 (2028-2034), aan op structurele, voorspelbare en langdurige financiering in de hele gezondheidswaardeketen voor zeldzame ziekten, van onderzoek en innovatie tot governance, verstrekking van gezondheidszorg, digitalisering en de beschikbaarheid van geneesmiddelen, medische hulpmiddelen en andere gezondheidstechnologieën;</w:t>
            </w:r>
          </w:p>
        </w:tc>
      </w:tr>
    </w:tbl>
    <w:p w14:paraId="727C425B"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40A95C5" w14:textId="77777777" w:rsidR="002167B8" w:rsidRPr="00887D85" w:rsidRDefault="002167B8" w:rsidP="002167B8">
      <w:r w:rsidRPr="00887D85">
        <w:rPr>
          <w:rStyle w:val="HideTWBExt"/>
        </w:rPr>
        <w:t>&lt;/Amend&gt;</w:t>
      </w:r>
    </w:p>
    <w:p w14:paraId="37E7604B"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198</w:t>
      </w:r>
      <w:r w:rsidRPr="00887D85">
        <w:rPr>
          <w:rStyle w:val="HideTWBExt"/>
          <w:b w:val="0"/>
        </w:rPr>
        <w:t>&lt;/NumAm&gt;</w:t>
      </w:r>
    </w:p>
    <w:p w14:paraId="4265E09B"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59667F76" w14:textId="77777777" w:rsidR="002167B8" w:rsidRPr="00887D85" w:rsidRDefault="002167B8" w:rsidP="002167B8">
      <w:pPr>
        <w:pStyle w:val="NormalBold"/>
      </w:pPr>
      <w:r w:rsidRPr="00887D85">
        <w:rPr>
          <w:rStyle w:val="HideTWBExt"/>
          <w:b w:val="0"/>
        </w:rPr>
        <w:t>&lt;/RepeatBlock-By&gt;</w:t>
      </w:r>
    </w:p>
    <w:p w14:paraId="4C34B3F3"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CE84234" w14:textId="77777777" w:rsidR="002167B8" w:rsidRPr="00887D85" w:rsidRDefault="002167B8" w:rsidP="002167B8">
      <w:pPr>
        <w:pStyle w:val="NormalBold"/>
      </w:pPr>
      <w:r w:rsidRPr="00887D85">
        <w:rPr>
          <w:rStyle w:val="HideTWBExt"/>
          <w:b w:val="0"/>
        </w:rPr>
        <w:t>&lt;Article&gt;</w:t>
      </w:r>
      <w:r w:rsidRPr="00887D85">
        <w:t>Paragraaf 16 ter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6537470" w14:textId="77777777" w:rsidTr="00086CFB">
        <w:trPr>
          <w:trHeight w:hRule="exact" w:val="240"/>
          <w:jc w:val="center"/>
        </w:trPr>
        <w:tc>
          <w:tcPr>
            <w:tcW w:w="9752" w:type="dxa"/>
            <w:gridSpan w:val="2"/>
            <w:tcBorders>
              <w:top w:val="nil"/>
              <w:left w:val="nil"/>
              <w:bottom w:val="nil"/>
              <w:right w:val="nil"/>
            </w:tcBorders>
          </w:tcPr>
          <w:p w14:paraId="15407EF7" w14:textId="77777777" w:rsidR="002167B8" w:rsidRPr="00887D85" w:rsidRDefault="002167B8" w:rsidP="00086CFB"/>
        </w:tc>
      </w:tr>
      <w:tr w:rsidR="002167B8" w:rsidRPr="00887D85" w14:paraId="3C6E6DEA" w14:textId="77777777" w:rsidTr="00086CFB">
        <w:trPr>
          <w:trHeight w:val="240"/>
          <w:jc w:val="center"/>
        </w:trPr>
        <w:tc>
          <w:tcPr>
            <w:tcW w:w="4876" w:type="dxa"/>
            <w:tcBorders>
              <w:top w:val="nil"/>
              <w:left w:val="nil"/>
              <w:bottom w:val="nil"/>
              <w:right w:val="nil"/>
            </w:tcBorders>
          </w:tcPr>
          <w:p w14:paraId="2AA6DB0F"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E2E9747" w14:textId="77777777" w:rsidR="002167B8" w:rsidRPr="00887D85" w:rsidRDefault="002167B8" w:rsidP="00086CFB">
            <w:pPr>
              <w:pStyle w:val="AmColumnHeading"/>
            </w:pPr>
            <w:r w:rsidRPr="00887D85">
              <w:t>Amendement</w:t>
            </w:r>
          </w:p>
        </w:tc>
      </w:tr>
      <w:tr w:rsidR="002167B8" w:rsidRPr="00887D85" w14:paraId="07C2806E" w14:textId="77777777" w:rsidTr="00086CFB">
        <w:trPr>
          <w:jc w:val="center"/>
        </w:trPr>
        <w:tc>
          <w:tcPr>
            <w:tcW w:w="4876" w:type="dxa"/>
            <w:tcBorders>
              <w:top w:val="nil"/>
              <w:left w:val="nil"/>
              <w:bottom w:val="nil"/>
              <w:right w:val="nil"/>
            </w:tcBorders>
          </w:tcPr>
          <w:p w14:paraId="737B6BCB" w14:textId="77777777" w:rsidR="002167B8" w:rsidRPr="00887D85" w:rsidRDefault="002167B8" w:rsidP="00086CFB">
            <w:pPr>
              <w:pStyle w:val="Normal6a"/>
            </w:pPr>
          </w:p>
        </w:tc>
        <w:tc>
          <w:tcPr>
            <w:tcW w:w="4876" w:type="dxa"/>
            <w:tcBorders>
              <w:top w:val="nil"/>
              <w:left w:val="nil"/>
              <w:bottom w:val="nil"/>
              <w:right w:val="nil"/>
            </w:tcBorders>
          </w:tcPr>
          <w:p w14:paraId="60E33704" w14:textId="77777777" w:rsidR="002167B8" w:rsidRPr="00887D85" w:rsidRDefault="002167B8" w:rsidP="00086CFB">
            <w:pPr>
              <w:pStyle w:val="Normal6a"/>
            </w:pPr>
            <w:r w:rsidRPr="00887D85">
              <w:rPr>
                <w:b/>
                <w:i/>
              </w:rPr>
              <w:t>16 ter.</w:t>
            </w:r>
            <w:r w:rsidRPr="00887D85">
              <w:tab/>
            </w:r>
            <w:r w:rsidRPr="00887D85">
              <w:rPr>
                <w:b/>
                <w:i/>
              </w:rPr>
              <w:t>benadrukt dat horizontale prioriteiten op het gebied van gezondheidsbeleid binnen de financieringsinstrumenten van de Unie uitdrukkelijk moeten worden ondersteund, met inbegrip van de gevolgen van de klimaatverandering voor de gezondheid, de duurzaamheid op lange termijn en de verdere ontwikkeling van de Europese referentienetwerken (ERN’s), en de ontwikkeling van digitale gezondheidsinfrastructuren, met name de Europese ruimte voor gezondheidsgegevens en de toepassing van opkomende technologieën als artificiële intelligentie;</w:t>
            </w:r>
          </w:p>
        </w:tc>
      </w:tr>
    </w:tbl>
    <w:p w14:paraId="4BC5A59F"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86F9E4C" w14:textId="77777777" w:rsidR="002167B8" w:rsidRPr="00887D85" w:rsidRDefault="002167B8" w:rsidP="002167B8">
      <w:r w:rsidRPr="00887D85">
        <w:rPr>
          <w:rStyle w:val="HideTWBExt"/>
        </w:rPr>
        <w:t>&lt;/Amend&gt;</w:t>
      </w:r>
    </w:p>
    <w:p w14:paraId="7EAB089A" w14:textId="77777777" w:rsidR="002167B8" w:rsidRPr="00887D85" w:rsidRDefault="002167B8" w:rsidP="00885C55">
      <w:pPr>
        <w:pStyle w:val="AmNumberTabs"/>
        <w:keepNext/>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199</w:t>
      </w:r>
      <w:r w:rsidRPr="00887D85">
        <w:rPr>
          <w:rStyle w:val="HideTWBExt"/>
          <w:b w:val="0"/>
        </w:rPr>
        <w:t>&lt;/NumAm&gt;</w:t>
      </w:r>
    </w:p>
    <w:p w14:paraId="0275F1D0"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01CA6167" w14:textId="77777777" w:rsidR="002167B8" w:rsidRPr="00887D85" w:rsidRDefault="002167B8" w:rsidP="002167B8">
      <w:pPr>
        <w:pStyle w:val="NormalBold"/>
      </w:pPr>
      <w:r w:rsidRPr="00887D85">
        <w:rPr>
          <w:rStyle w:val="HideTWBExt"/>
          <w:b w:val="0"/>
        </w:rPr>
        <w:t>&lt;/RepeatBlock-By&gt;</w:t>
      </w:r>
    </w:p>
    <w:p w14:paraId="4C075FAC"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1EE1D40" w14:textId="77777777" w:rsidR="002167B8" w:rsidRPr="00887D85" w:rsidRDefault="002167B8" w:rsidP="002167B8">
      <w:pPr>
        <w:pStyle w:val="NormalBold"/>
      </w:pPr>
      <w:r w:rsidRPr="00887D85">
        <w:rPr>
          <w:rStyle w:val="HideTWBExt"/>
          <w:b w:val="0"/>
        </w:rPr>
        <w:t>&lt;Article&gt;</w:t>
      </w:r>
      <w:r w:rsidRPr="00887D85">
        <w:t>Paragraaf 16 quater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8A31E4F" w14:textId="77777777" w:rsidTr="00086CFB">
        <w:trPr>
          <w:trHeight w:hRule="exact" w:val="240"/>
          <w:jc w:val="center"/>
        </w:trPr>
        <w:tc>
          <w:tcPr>
            <w:tcW w:w="9752" w:type="dxa"/>
            <w:gridSpan w:val="2"/>
            <w:tcBorders>
              <w:top w:val="nil"/>
              <w:left w:val="nil"/>
              <w:bottom w:val="nil"/>
              <w:right w:val="nil"/>
            </w:tcBorders>
          </w:tcPr>
          <w:p w14:paraId="36E4F54B" w14:textId="77777777" w:rsidR="002167B8" w:rsidRPr="00887D85" w:rsidRDefault="002167B8" w:rsidP="00086CFB"/>
        </w:tc>
      </w:tr>
      <w:tr w:rsidR="002167B8" w:rsidRPr="00887D85" w14:paraId="600DE4DC" w14:textId="77777777" w:rsidTr="00086CFB">
        <w:trPr>
          <w:trHeight w:val="240"/>
          <w:jc w:val="center"/>
        </w:trPr>
        <w:tc>
          <w:tcPr>
            <w:tcW w:w="4876" w:type="dxa"/>
            <w:tcBorders>
              <w:top w:val="nil"/>
              <w:left w:val="nil"/>
              <w:bottom w:val="nil"/>
              <w:right w:val="nil"/>
            </w:tcBorders>
          </w:tcPr>
          <w:p w14:paraId="74CE6AE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DE90913" w14:textId="77777777" w:rsidR="002167B8" w:rsidRPr="00887D85" w:rsidRDefault="002167B8" w:rsidP="00086CFB">
            <w:pPr>
              <w:pStyle w:val="AmColumnHeading"/>
            </w:pPr>
            <w:r w:rsidRPr="00887D85">
              <w:t>Amendement</w:t>
            </w:r>
          </w:p>
        </w:tc>
      </w:tr>
      <w:tr w:rsidR="002167B8" w:rsidRPr="00887D85" w14:paraId="7A7A8F36" w14:textId="77777777" w:rsidTr="00086CFB">
        <w:trPr>
          <w:jc w:val="center"/>
        </w:trPr>
        <w:tc>
          <w:tcPr>
            <w:tcW w:w="4876" w:type="dxa"/>
            <w:tcBorders>
              <w:top w:val="nil"/>
              <w:left w:val="nil"/>
              <w:bottom w:val="nil"/>
              <w:right w:val="nil"/>
            </w:tcBorders>
          </w:tcPr>
          <w:p w14:paraId="1011A64A" w14:textId="77777777" w:rsidR="002167B8" w:rsidRPr="00887D85" w:rsidRDefault="002167B8" w:rsidP="00086CFB">
            <w:pPr>
              <w:pStyle w:val="Normal6a"/>
            </w:pPr>
          </w:p>
        </w:tc>
        <w:tc>
          <w:tcPr>
            <w:tcW w:w="4876" w:type="dxa"/>
            <w:tcBorders>
              <w:top w:val="nil"/>
              <w:left w:val="nil"/>
              <w:bottom w:val="nil"/>
              <w:right w:val="nil"/>
            </w:tcBorders>
          </w:tcPr>
          <w:p w14:paraId="10251A9C" w14:textId="77777777" w:rsidR="002167B8" w:rsidRPr="00887D85" w:rsidRDefault="002167B8" w:rsidP="00086CFB">
            <w:pPr>
              <w:pStyle w:val="Normal6a"/>
            </w:pPr>
            <w:r w:rsidRPr="00887D85">
              <w:rPr>
                <w:b/>
                <w:i/>
              </w:rPr>
              <w:t>16 quater.</w:t>
            </w:r>
            <w:r w:rsidRPr="00887D85">
              <w:tab/>
            </w:r>
            <w:r w:rsidRPr="00887D85">
              <w:rPr>
                <w:b/>
                <w:i/>
              </w:rPr>
              <w:t>dringt met klem aan op duurzame investeringen om de koppeling tussen en de interoperabiliteit van biobanken, registers, het “1+ miljoen genomen”-initiatief en nationale onderzoeksinfrastructuren te waarborgen teneinde een volwaardig pan-Europees ecosysteem voor onderzoek en innovatie op het gebied van zeldzame ziekten tot stand te brengen dat wordt ondersteund met stabiele en doorlopende financiering;</w:t>
            </w:r>
          </w:p>
        </w:tc>
      </w:tr>
    </w:tbl>
    <w:p w14:paraId="4AD501D4"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8B3FB8E" w14:textId="77777777" w:rsidR="002167B8" w:rsidRPr="00887D85" w:rsidRDefault="002167B8" w:rsidP="002167B8">
      <w:r w:rsidRPr="00887D85">
        <w:rPr>
          <w:rStyle w:val="HideTWBExt"/>
        </w:rPr>
        <w:t>&lt;/Amend&gt;</w:t>
      </w:r>
    </w:p>
    <w:p w14:paraId="2AD3D4C2"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200</w:t>
      </w:r>
      <w:r w:rsidRPr="00887D85">
        <w:rPr>
          <w:rStyle w:val="HideTWBExt"/>
          <w:b w:val="0"/>
        </w:rPr>
        <w:t>&lt;/NumAm&gt;</w:t>
      </w:r>
    </w:p>
    <w:p w14:paraId="1B95EE25"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61DDC8D9" w14:textId="77777777" w:rsidR="002167B8" w:rsidRPr="00887D85" w:rsidRDefault="002167B8" w:rsidP="002167B8">
      <w:pPr>
        <w:pStyle w:val="NormalBold"/>
      </w:pPr>
      <w:r w:rsidRPr="00887D85">
        <w:rPr>
          <w:rStyle w:val="HideTWBExt"/>
          <w:b w:val="0"/>
        </w:rPr>
        <w:t>&lt;/RepeatBlock-By&gt;</w:t>
      </w:r>
    </w:p>
    <w:p w14:paraId="146F0AA5"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2F81F4E" w14:textId="77777777" w:rsidR="002167B8" w:rsidRPr="00887D85" w:rsidRDefault="002167B8" w:rsidP="002167B8">
      <w:pPr>
        <w:pStyle w:val="NormalBold"/>
      </w:pPr>
      <w:r w:rsidRPr="00887D85">
        <w:rPr>
          <w:rStyle w:val="HideTWBExt"/>
          <w:b w:val="0"/>
        </w:rPr>
        <w:t>&lt;Article&gt;</w:t>
      </w:r>
      <w:r w:rsidRPr="00887D85">
        <w:t>Paragraaf 17</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81F57B6" w14:textId="77777777" w:rsidTr="00086CFB">
        <w:trPr>
          <w:trHeight w:hRule="exact" w:val="240"/>
          <w:jc w:val="center"/>
        </w:trPr>
        <w:tc>
          <w:tcPr>
            <w:tcW w:w="9752" w:type="dxa"/>
            <w:gridSpan w:val="2"/>
            <w:tcBorders>
              <w:top w:val="nil"/>
              <w:left w:val="nil"/>
              <w:bottom w:val="nil"/>
              <w:right w:val="nil"/>
            </w:tcBorders>
          </w:tcPr>
          <w:p w14:paraId="03D5B221" w14:textId="77777777" w:rsidR="002167B8" w:rsidRPr="00887D85" w:rsidRDefault="002167B8" w:rsidP="00086CFB"/>
        </w:tc>
      </w:tr>
      <w:tr w:rsidR="002167B8" w:rsidRPr="00887D85" w14:paraId="1365527A" w14:textId="77777777" w:rsidTr="00086CFB">
        <w:trPr>
          <w:trHeight w:val="240"/>
          <w:jc w:val="center"/>
        </w:trPr>
        <w:tc>
          <w:tcPr>
            <w:tcW w:w="4876" w:type="dxa"/>
            <w:tcBorders>
              <w:top w:val="nil"/>
              <w:left w:val="nil"/>
              <w:bottom w:val="nil"/>
              <w:right w:val="nil"/>
            </w:tcBorders>
          </w:tcPr>
          <w:p w14:paraId="2574A2AC"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6916892" w14:textId="77777777" w:rsidR="002167B8" w:rsidRPr="00887D85" w:rsidRDefault="002167B8" w:rsidP="00086CFB">
            <w:pPr>
              <w:pStyle w:val="AmColumnHeading"/>
            </w:pPr>
            <w:r w:rsidRPr="00887D85">
              <w:t>Amendement</w:t>
            </w:r>
          </w:p>
        </w:tc>
      </w:tr>
      <w:tr w:rsidR="002167B8" w:rsidRPr="00887D85" w14:paraId="1E492F03" w14:textId="77777777" w:rsidTr="00086CFB">
        <w:trPr>
          <w:jc w:val="center"/>
        </w:trPr>
        <w:tc>
          <w:tcPr>
            <w:tcW w:w="4876" w:type="dxa"/>
            <w:tcBorders>
              <w:top w:val="nil"/>
              <w:left w:val="nil"/>
              <w:bottom w:val="nil"/>
              <w:right w:val="nil"/>
            </w:tcBorders>
          </w:tcPr>
          <w:p w14:paraId="3119D6F5" w14:textId="77777777" w:rsidR="002167B8" w:rsidRPr="00887D85" w:rsidRDefault="002167B8" w:rsidP="00086CFB">
            <w:pPr>
              <w:pStyle w:val="Normal6a"/>
            </w:pPr>
            <w:r w:rsidRPr="00887D85">
              <w:t>17.</w:t>
            </w:r>
            <w:r w:rsidRPr="00887D85">
              <w:tab/>
              <w:t xml:space="preserve">moedigt het gemeenschappelijk gebruik van onderzoeksinfrastructuur </w:t>
            </w:r>
            <w:r w:rsidRPr="00887D85">
              <w:rPr>
                <w:b/>
                <w:i/>
              </w:rPr>
              <w:t xml:space="preserve">en </w:t>
            </w:r>
            <w:r w:rsidRPr="00887D85">
              <w:t>biobanken aan;</w:t>
            </w:r>
          </w:p>
        </w:tc>
        <w:tc>
          <w:tcPr>
            <w:tcW w:w="4876" w:type="dxa"/>
            <w:tcBorders>
              <w:top w:val="nil"/>
              <w:left w:val="nil"/>
              <w:bottom w:val="nil"/>
              <w:right w:val="nil"/>
            </w:tcBorders>
          </w:tcPr>
          <w:p w14:paraId="4758372A" w14:textId="77777777" w:rsidR="002167B8" w:rsidRPr="00887D85" w:rsidRDefault="002167B8" w:rsidP="00086CFB">
            <w:pPr>
              <w:pStyle w:val="Normal6a"/>
            </w:pPr>
            <w:r w:rsidRPr="00887D85">
              <w:t>17.</w:t>
            </w:r>
            <w:r w:rsidRPr="00887D85">
              <w:tab/>
              <w:t xml:space="preserve">moedigt het gemeenschappelijk gebruik van en </w:t>
            </w:r>
            <w:r w:rsidRPr="00887D85">
              <w:rPr>
                <w:b/>
                <w:i/>
              </w:rPr>
              <w:t>netwerkvorming rond</w:t>
            </w:r>
            <w:r w:rsidRPr="00887D85">
              <w:t xml:space="preserve"> onderzoeksinfrastructuur</w:t>
            </w:r>
            <w:r w:rsidRPr="00887D85">
              <w:rPr>
                <w:b/>
                <w:i/>
              </w:rPr>
              <w:t xml:space="preserve">, </w:t>
            </w:r>
            <w:r w:rsidRPr="00887D85">
              <w:t xml:space="preserve">biobanken </w:t>
            </w:r>
            <w:r w:rsidRPr="00887D85">
              <w:rPr>
                <w:b/>
                <w:i/>
              </w:rPr>
              <w:t xml:space="preserve">en gegevensplatforms op EU-niveau </w:t>
            </w:r>
            <w:r w:rsidRPr="00887D85">
              <w:t>aan</w:t>
            </w:r>
            <w:r w:rsidRPr="00887D85">
              <w:rPr>
                <w:b/>
                <w:i/>
              </w:rPr>
              <w:t>, waarbij de toegankelijkheid, interoperabiliteit en duurzaamheid op lange termijn ervan worden gewaarborgd</w:t>
            </w:r>
            <w:r w:rsidRPr="00887D85">
              <w:t>;</w:t>
            </w:r>
          </w:p>
        </w:tc>
      </w:tr>
    </w:tbl>
    <w:p w14:paraId="789D3704"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25485BF" w14:textId="77777777" w:rsidR="002167B8" w:rsidRPr="00887D85" w:rsidRDefault="002167B8" w:rsidP="002167B8">
      <w:r w:rsidRPr="00887D85">
        <w:rPr>
          <w:rStyle w:val="HideTWBExt"/>
        </w:rPr>
        <w:t>&lt;/Amend&gt;</w:t>
      </w:r>
    </w:p>
    <w:p w14:paraId="4EBEE73E"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201</w:t>
      </w:r>
      <w:r w:rsidRPr="00887D85">
        <w:rPr>
          <w:rStyle w:val="HideTWBExt"/>
          <w:b w:val="0"/>
        </w:rPr>
        <w:t>&lt;/NumAm&gt;</w:t>
      </w:r>
    </w:p>
    <w:p w14:paraId="0CBA1D27" w14:textId="77777777" w:rsidR="002167B8" w:rsidRPr="00887D85" w:rsidRDefault="002167B8" w:rsidP="002167B8">
      <w:pPr>
        <w:pStyle w:val="NormalBold"/>
      </w:pPr>
      <w:r w:rsidRPr="00887D85">
        <w:rPr>
          <w:rStyle w:val="HideTWBExt"/>
          <w:b w:val="0"/>
        </w:rPr>
        <w:t>&lt;RepeatBlock-By&gt;&lt;Members&gt;</w:t>
      </w:r>
      <w:r w:rsidRPr="00887D85">
        <w:t>Giorgos Georgiou, Catarina Martins</w:t>
      </w:r>
      <w:r w:rsidRPr="00887D85">
        <w:rPr>
          <w:rStyle w:val="HideTWBExt"/>
          <w:b w:val="0"/>
        </w:rPr>
        <w:t>&lt;/Members&gt;</w:t>
      </w:r>
    </w:p>
    <w:p w14:paraId="5AFD1CA9" w14:textId="77777777" w:rsidR="002167B8" w:rsidRPr="00887D85" w:rsidRDefault="002167B8" w:rsidP="002167B8">
      <w:pPr>
        <w:pStyle w:val="NormalBold"/>
      </w:pPr>
      <w:r w:rsidRPr="00887D85">
        <w:rPr>
          <w:rStyle w:val="HideTWBExt"/>
          <w:b w:val="0"/>
        </w:rPr>
        <w:t>&lt;/RepeatBlock-By&gt;</w:t>
      </w:r>
    </w:p>
    <w:p w14:paraId="3B4161C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650D5B9" w14:textId="77777777" w:rsidR="002167B8" w:rsidRPr="00887D85" w:rsidRDefault="002167B8" w:rsidP="002167B8">
      <w:pPr>
        <w:pStyle w:val="NormalBold"/>
      </w:pPr>
      <w:r w:rsidRPr="00887D85">
        <w:rPr>
          <w:rStyle w:val="HideTWBExt"/>
          <w:b w:val="0"/>
        </w:rPr>
        <w:t>&lt;Article&gt;</w:t>
      </w:r>
      <w:r w:rsidRPr="00887D85">
        <w:t>Paragraaf 17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09A90E3" w14:textId="77777777" w:rsidTr="00086CFB">
        <w:trPr>
          <w:trHeight w:hRule="exact" w:val="240"/>
          <w:jc w:val="center"/>
        </w:trPr>
        <w:tc>
          <w:tcPr>
            <w:tcW w:w="9752" w:type="dxa"/>
            <w:gridSpan w:val="2"/>
            <w:tcBorders>
              <w:top w:val="nil"/>
              <w:left w:val="nil"/>
              <w:bottom w:val="nil"/>
              <w:right w:val="nil"/>
            </w:tcBorders>
          </w:tcPr>
          <w:p w14:paraId="76241084" w14:textId="77777777" w:rsidR="002167B8" w:rsidRPr="00887D85" w:rsidRDefault="002167B8" w:rsidP="00086CFB"/>
        </w:tc>
      </w:tr>
      <w:tr w:rsidR="002167B8" w:rsidRPr="00887D85" w14:paraId="65ABE47E" w14:textId="77777777" w:rsidTr="00086CFB">
        <w:trPr>
          <w:trHeight w:val="240"/>
          <w:jc w:val="center"/>
        </w:trPr>
        <w:tc>
          <w:tcPr>
            <w:tcW w:w="4876" w:type="dxa"/>
            <w:tcBorders>
              <w:top w:val="nil"/>
              <w:left w:val="nil"/>
              <w:bottom w:val="nil"/>
              <w:right w:val="nil"/>
            </w:tcBorders>
          </w:tcPr>
          <w:p w14:paraId="24B534E6"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6BB2CA0" w14:textId="77777777" w:rsidR="002167B8" w:rsidRPr="00887D85" w:rsidRDefault="002167B8" w:rsidP="00086CFB">
            <w:pPr>
              <w:pStyle w:val="AmColumnHeading"/>
            </w:pPr>
            <w:r w:rsidRPr="00887D85">
              <w:t>Amendement</w:t>
            </w:r>
          </w:p>
        </w:tc>
      </w:tr>
      <w:tr w:rsidR="002167B8" w:rsidRPr="00887D85" w14:paraId="11441AFC" w14:textId="77777777" w:rsidTr="00086CFB">
        <w:trPr>
          <w:jc w:val="center"/>
        </w:trPr>
        <w:tc>
          <w:tcPr>
            <w:tcW w:w="4876" w:type="dxa"/>
            <w:tcBorders>
              <w:top w:val="nil"/>
              <w:left w:val="nil"/>
              <w:bottom w:val="nil"/>
              <w:right w:val="nil"/>
            </w:tcBorders>
          </w:tcPr>
          <w:p w14:paraId="0E69A4F8" w14:textId="77777777" w:rsidR="002167B8" w:rsidRPr="00887D85" w:rsidRDefault="002167B8" w:rsidP="00086CFB">
            <w:pPr>
              <w:pStyle w:val="Normal6a"/>
            </w:pPr>
          </w:p>
        </w:tc>
        <w:tc>
          <w:tcPr>
            <w:tcW w:w="4876" w:type="dxa"/>
            <w:tcBorders>
              <w:top w:val="nil"/>
              <w:left w:val="nil"/>
              <w:bottom w:val="nil"/>
              <w:right w:val="nil"/>
            </w:tcBorders>
          </w:tcPr>
          <w:p w14:paraId="05EA86DA" w14:textId="77777777" w:rsidR="002167B8" w:rsidRPr="00887D85" w:rsidRDefault="002167B8" w:rsidP="00086CFB">
            <w:pPr>
              <w:pStyle w:val="Normal6a"/>
            </w:pPr>
            <w:r w:rsidRPr="00887D85">
              <w:rPr>
                <w:b/>
                <w:i/>
              </w:rPr>
              <w:t>17 bis.</w:t>
            </w:r>
            <w:r w:rsidRPr="00887D85">
              <w:tab/>
            </w:r>
            <w:r w:rsidRPr="00887D85">
              <w:rPr>
                <w:b/>
                <w:i/>
              </w:rPr>
              <w:t>verzoekt de Commissie en de lidstaten publieke en non-profit onderzoeksinstellingen, universiteiten en productiefaciliteiten van de overheid die zich bezighouden met de ontwikkeling en productie van geneesmiddelen en behandelingen voor zeldzame ziekten te ondersteunen en te versterken, met als doel om het aanbod te diversifiëren, de strategische autonomie te versterken en de buitensporige afhankelijkheid ten aanzien van sterk geconcentreerde of oligopolistische farmaceutische markten te verminderen;</w:t>
            </w:r>
          </w:p>
        </w:tc>
      </w:tr>
    </w:tbl>
    <w:p w14:paraId="7CCBFB74"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87A7D0A" w14:textId="77777777" w:rsidR="002167B8" w:rsidRPr="00887D85" w:rsidRDefault="002167B8" w:rsidP="002167B8">
      <w:r w:rsidRPr="00887D85">
        <w:rPr>
          <w:rStyle w:val="HideTWBExt"/>
        </w:rPr>
        <w:t>&lt;/Amend&gt;</w:t>
      </w:r>
    </w:p>
    <w:p w14:paraId="579FFDD0"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202</w:t>
      </w:r>
      <w:r w:rsidRPr="00887D85">
        <w:rPr>
          <w:rStyle w:val="HideTWBExt"/>
          <w:b w:val="0"/>
        </w:rPr>
        <w:t>&lt;/NumAm&gt;</w:t>
      </w:r>
    </w:p>
    <w:p w14:paraId="2FD8E962"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Viktória Ferenc</w:t>
      </w:r>
      <w:r w:rsidRPr="00887D85">
        <w:rPr>
          <w:rStyle w:val="HideTWBExt"/>
          <w:b w:val="0"/>
        </w:rPr>
        <w:t>&lt;/Members&gt;</w:t>
      </w:r>
    </w:p>
    <w:p w14:paraId="2F7E1FC2" w14:textId="77777777" w:rsidR="002167B8" w:rsidRPr="00887D85" w:rsidRDefault="002167B8" w:rsidP="002167B8">
      <w:pPr>
        <w:pStyle w:val="NormalBold"/>
      </w:pPr>
      <w:r w:rsidRPr="00887D85">
        <w:rPr>
          <w:rStyle w:val="HideTWBExt"/>
          <w:b w:val="0"/>
        </w:rPr>
        <w:t>&lt;/RepeatBlock-By&gt;</w:t>
      </w:r>
    </w:p>
    <w:p w14:paraId="14951013"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5965E07" w14:textId="77777777" w:rsidR="002167B8" w:rsidRPr="00887D85" w:rsidRDefault="002167B8" w:rsidP="002167B8">
      <w:pPr>
        <w:pStyle w:val="NormalBold"/>
      </w:pPr>
      <w:r w:rsidRPr="00887D85">
        <w:rPr>
          <w:rStyle w:val="HideTWBExt"/>
          <w:b w:val="0"/>
        </w:rPr>
        <w:t>&lt;Article&gt;</w:t>
      </w:r>
      <w:r w:rsidRPr="00887D85">
        <w:t>Paragraaf 17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682CBA1" w14:textId="77777777" w:rsidTr="00086CFB">
        <w:trPr>
          <w:trHeight w:hRule="exact" w:val="240"/>
          <w:jc w:val="center"/>
        </w:trPr>
        <w:tc>
          <w:tcPr>
            <w:tcW w:w="9752" w:type="dxa"/>
            <w:gridSpan w:val="2"/>
            <w:tcBorders>
              <w:top w:val="nil"/>
              <w:left w:val="nil"/>
              <w:bottom w:val="nil"/>
              <w:right w:val="nil"/>
            </w:tcBorders>
          </w:tcPr>
          <w:p w14:paraId="64A20410" w14:textId="77777777" w:rsidR="002167B8" w:rsidRPr="00887D85" w:rsidRDefault="002167B8" w:rsidP="00086CFB"/>
        </w:tc>
      </w:tr>
      <w:tr w:rsidR="002167B8" w:rsidRPr="00887D85" w14:paraId="091E76C0" w14:textId="77777777" w:rsidTr="00086CFB">
        <w:trPr>
          <w:trHeight w:val="240"/>
          <w:jc w:val="center"/>
        </w:trPr>
        <w:tc>
          <w:tcPr>
            <w:tcW w:w="4876" w:type="dxa"/>
            <w:tcBorders>
              <w:top w:val="nil"/>
              <w:left w:val="nil"/>
              <w:bottom w:val="nil"/>
              <w:right w:val="nil"/>
            </w:tcBorders>
          </w:tcPr>
          <w:p w14:paraId="52CAB5F4"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5B34302" w14:textId="77777777" w:rsidR="002167B8" w:rsidRPr="00887D85" w:rsidRDefault="002167B8" w:rsidP="00086CFB">
            <w:pPr>
              <w:pStyle w:val="AmColumnHeading"/>
            </w:pPr>
            <w:r w:rsidRPr="00887D85">
              <w:t>Amendement</w:t>
            </w:r>
          </w:p>
        </w:tc>
      </w:tr>
      <w:tr w:rsidR="002167B8" w:rsidRPr="00887D85" w14:paraId="74417521" w14:textId="77777777" w:rsidTr="00086CFB">
        <w:trPr>
          <w:jc w:val="center"/>
        </w:trPr>
        <w:tc>
          <w:tcPr>
            <w:tcW w:w="4876" w:type="dxa"/>
            <w:tcBorders>
              <w:top w:val="nil"/>
              <w:left w:val="nil"/>
              <w:bottom w:val="nil"/>
              <w:right w:val="nil"/>
            </w:tcBorders>
          </w:tcPr>
          <w:p w14:paraId="70BE611D" w14:textId="77777777" w:rsidR="002167B8" w:rsidRPr="00887D85" w:rsidRDefault="002167B8" w:rsidP="00086CFB">
            <w:pPr>
              <w:pStyle w:val="Normal6a"/>
            </w:pPr>
          </w:p>
        </w:tc>
        <w:tc>
          <w:tcPr>
            <w:tcW w:w="4876" w:type="dxa"/>
            <w:tcBorders>
              <w:top w:val="nil"/>
              <w:left w:val="nil"/>
              <w:bottom w:val="nil"/>
              <w:right w:val="nil"/>
            </w:tcBorders>
          </w:tcPr>
          <w:p w14:paraId="52A08CAC" w14:textId="77777777" w:rsidR="002167B8" w:rsidRPr="00887D85" w:rsidRDefault="002167B8" w:rsidP="00086CFB">
            <w:pPr>
              <w:pStyle w:val="Normal6a"/>
            </w:pPr>
            <w:r w:rsidRPr="00887D85">
              <w:rPr>
                <w:b/>
                <w:i/>
              </w:rPr>
              <w:t>17 bis.</w:t>
            </w:r>
            <w:r w:rsidRPr="00887D85">
              <w:tab/>
            </w:r>
            <w:r w:rsidRPr="00887D85">
              <w:rPr>
                <w:b/>
                <w:i/>
              </w:rPr>
              <w:t>dringt aan op meer investeringen in capaciteit voor biomedisch onderzoek in de Unie, met inbegrip van overheidslaboratoria, ziekenhuizen en universiteiten, teneinde de afhankelijkheid van derde landen bij de ontwikkeling van innovatieve therapieën te verminderen;</w:t>
            </w:r>
          </w:p>
        </w:tc>
      </w:tr>
    </w:tbl>
    <w:p w14:paraId="0E375A3E"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C8DBBAF" w14:textId="77777777" w:rsidR="002167B8" w:rsidRPr="00887D85" w:rsidRDefault="002167B8" w:rsidP="002167B8">
      <w:r w:rsidRPr="00887D85">
        <w:rPr>
          <w:rStyle w:val="HideTWBExt"/>
        </w:rPr>
        <w:t>&lt;/Amend&gt;</w:t>
      </w:r>
    </w:p>
    <w:p w14:paraId="71EB7613"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203</w:t>
      </w:r>
      <w:r w:rsidRPr="00887D85">
        <w:rPr>
          <w:rStyle w:val="HideTWBExt"/>
          <w:b w:val="0"/>
        </w:rPr>
        <w:t>&lt;/NumAm&gt;</w:t>
      </w:r>
    </w:p>
    <w:p w14:paraId="711DB634"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1BE3DA1C" w14:textId="77777777" w:rsidR="002167B8" w:rsidRPr="00887D85" w:rsidRDefault="002167B8" w:rsidP="002167B8">
      <w:pPr>
        <w:pStyle w:val="NormalBold"/>
      </w:pPr>
      <w:r w:rsidRPr="00887D85">
        <w:rPr>
          <w:rStyle w:val="HideTWBExt"/>
          <w:b w:val="0"/>
        </w:rPr>
        <w:t>&lt;/RepeatBlock-By&gt;</w:t>
      </w:r>
    </w:p>
    <w:p w14:paraId="0F332956"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8C56E75" w14:textId="77777777" w:rsidR="002167B8" w:rsidRPr="00887D85" w:rsidRDefault="002167B8" w:rsidP="002167B8">
      <w:pPr>
        <w:pStyle w:val="NormalBold"/>
      </w:pPr>
      <w:r w:rsidRPr="00887D85">
        <w:rPr>
          <w:rStyle w:val="HideTWBExt"/>
          <w:b w:val="0"/>
        </w:rPr>
        <w:t>&lt;Article&gt;</w:t>
      </w:r>
      <w:r w:rsidRPr="00887D85">
        <w:t>Paragraaf 18</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CD251B2" w14:textId="77777777" w:rsidTr="00086CFB">
        <w:trPr>
          <w:trHeight w:hRule="exact" w:val="240"/>
          <w:jc w:val="center"/>
        </w:trPr>
        <w:tc>
          <w:tcPr>
            <w:tcW w:w="9752" w:type="dxa"/>
            <w:gridSpan w:val="2"/>
            <w:tcBorders>
              <w:top w:val="nil"/>
              <w:left w:val="nil"/>
              <w:bottom w:val="nil"/>
              <w:right w:val="nil"/>
            </w:tcBorders>
          </w:tcPr>
          <w:p w14:paraId="092B4A69" w14:textId="77777777" w:rsidR="002167B8" w:rsidRPr="00887D85" w:rsidRDefault="002167B8" w:rsidP="00086CFB"/>
        </w:tc>
      </w:tr>
      <w:tr w:rsidR="002167B8" w:rsidRPr="00887D85" w14:paraId="33665BE9" w14:textId="77777777" w:rsidTr="00086CFB">
        <w:trPr>
          <w:trHeight w:val="240"/>
          <w:jc w:val="center"/>
        </w:trPr>
        <w:tc>
          <w:tcPr>
            <w:tcW w:w="4876" w:type="dxa"/>
            <w:tcBorders>
              <w:top w:val="nil"/>
              <w:left w:val="nil"/>
              <w:bottom w:val="nil"/>
              <w:right w:val="nil"/>
            </w:tcBorders>
          </w:tcPr>
          <w:p w14:paraId="0B94F24F"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C206F9A" w14:textId="77777777" w:rsidR="002167B8" w:rsidRPr="00887D85" w:rsidRDefault="002167B8" w:rsidP="00086CFB">
            <w:pPr>
              <w:pStyle w:val="AmColumnHeading"/>
            </w:pPr>
            <w:r w:rsidRPr="00887D85">
              <w:t>Amendement</w:t>
            </w:r>
          </w:p>
        </w:tc>
      </w:tr>
      <w:tr w:rsidR="002167B8" w:rsidRPr="00887D85" w14:paraId="23A45AD2" w14:textId="77777777" w:rsidTr="00086CFB">
        <w:trPr>
          <w:jc w:val="center"/>
        </w:trPr>
        <w:tc>
          <w:tcPr>
            <w:tcW w:w="4876" w:type="dxa"/>
            <w:tcBorders>
              <w:top w:val="nil"/>
              <w:left w:val="nil"/>
              <w:bottom w:val="nil"/>
              <w:right w:val="nil"/>
            </w:tcBorders>
          </w:tcPr>
          <w:p w14:paraId="78E0C1F2" w14:textId="77777777" w:rsidR="002167B8" w:rsidRPr="00887D85" w:rsidRDefault="002167B8" w:rsidP="00086CFB">
            <w:pPr>
              <w:pStyle w:val="Normal6a"/>
            </w:pPr>
            <w:r w:rsidRPr="00887D85">
              <w:t>18.</w:t>
            </w:r>
            <w:r w:rsidRPr="00887D85">
              <w:tab/>
              <w:t>steunt gecoördineerde onderzoeksagenda’s om dubbel werk te voorkomen;</w:t>
            </w:r>
          </w:p>
        </w:tc>
        <w:tc>
          <w:tcPr>
            <w:tcW w:w="4876" w:type="dxa"/>
            <w:tcBorders>
              <w:top w:val="nil"/>
              <w:left w:val="nil"/>
              <w:bottom w:val="nil"/>
              <w:right w:val="nil"/>
            </w:tcBorders>
          </w:tcPr>
          <w:p w14:paraId="617D6BFB" w14:textId="77777777" w:rsidR="002167B8" w:rsidRPr="00887D85" w:rsidRDefault="002167B8" w:rsidP="00086CFB">
            <w:pPr>
              <w:pStyle w:val="Normal6a"/>
            </w:pPr>
            <w:r w:rsidRPr="00887D85">
              <w:t>18.</w:t>
            </w:r>
            <w:r w:rsidRPr="00887D85">
              <w:tab/>
              <w:t xml:space="preserve">steunt </w:t>
            </w:r>
            <w:r w:rsidRPr="00887D85">
              <w:rPr>
                <w:b/>
                <w:i/>
              </w:rPr>
              <w:t xml:space="preserve">de ontwikkeling van </w:t>
            </w:r>
            <w:r w:rsidRPr="00887D85">
              <w:t xml:space="preserve">gecoördineerde onderzoeksagenda’s </w:t>
            </w:r>
            <w:r w:rsidRPr="00887D85">
              <w:rPr>
                <w:b/>
                <w:i/>
              </w:rPr>
              <w:t xml:space="preserve">op EU-niveau </w:t>
            </w:r>
            <w:r w:rsidRPr="00887D85">
              <w:t xml:space="preserve">om </w:t>
            </w:r>
            <w:r w:rsidRPr="00887D85">
              <w:rPr>
                <w:b/>
                <w:i/>
              </w:rPr>
              <w:t>een maximaal effect te bereiken en</w:t>
            </w:r>
            <w:r w:rsidRPr="00887D85">
              <w:t xml:space="preserve"> dubbel werk te voorkomen;</w:t>
            </w:r>
          </w:p>
        </w:tc>
      </w:tr>
    </w:tbl>
    <w:p w14:paraId="733CED92"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372FE97" w14:textId="77777777" w:rsidR="002167B8" w:rsidRPr="00887D85" w:rsidRDefault="002167B8" w:rsidP="002167B8">
      <w:r w:rsidRPr="00887D85">
        <w:rPr>
          <w:rStyle w:val="HideTWBExt"/>
        </w:rPr>
        <w:t>&lt;/Amend&gt;</w:t>
      </w:r>
    </w:p>
    <w:p w14:paraId="464F0C38"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204</w:t>
      </w:r>
      <w:r w:rsidRPr="00887D85">
        <w:rPr>
          <w:rStyle w:val="HideTWBExt"/>
          <w:b w:val="0"/>
        </w:rPr>
        <w:t>&lt;/NumAm&gt;</w:t>
      </w:r>
    </w:p>
    <w:p w14:paraId="6194A4E5" w14:textId="77777777" w:rsidR="002167B8" w:rsidRPr="00887D85" w:rsidRDefault="002167B8" w:rsidP="002167B8">
      <w:pPr>
        <w:pStyle w:val="NormalBold"/>
      </w:pPr>
      <w:r w:rsidRPr="00887D85">
        <w:rPr>
          <w:rStyle w:val="HideTWBExt"/>
          <w:b w:val="0"/>
        </w:rPr>
        <w:t>&lt;RepeatBlock-By&gt;&lt;Members&gt;</w:t>
      </w:r>
      <w:r w:rsidRPr="00887D85">
        <w:t>Giorgos Georgiou, Catarina Martins</w:t>
      </w:r>
      <w:r w:rsidRPr="00887D85">
        <w:rPr>
          <w:rStyle w:val="HideTWBExt"/>
          <w:b w:val="0"/>
        </w:rPr>
        <w:t>&lt;/Members&gt;</w:t>
      </w:r>
    </w:p>
    <w:p w14:paraId="1E86DC41" w14:textId="77777777" w:rsidR="002167B8" w:rsidRPr="00887D85" w:rsidRDefault="002167B8" w:rsidP="002167B8">
      <w:pPr>
        <w:pStyle w:val="NormalBold"/>
      </w:pPr>
      <w:r w:rsidRPr="00887D85">
        <w:rPr>
          <w:rStyle w:val="HideTWBExt"/>
          <w:b w:val="0"/>
        </w:rPr>
        <w:t>&lt;/RepeatBlock-By&gt;</w:t>
      </w:r>
    </w:p>
    <w:p w14:paraId="36BC7524"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6E6C383" w14:textId="77777777" w:rsidR="002167B8" w:rsidRPr="00887D85" w:rsidRDefault="002167B8" w:rsidP="002167B8">
      <w:pPr>
        <w:pStyle w:val="NormalBold"/>
      </w:pPr>
      <w:r w:rsidRPr="00887D85">
        <w:rPr>
          <w:rStyle w:val="HideTWBExt"/>
          <w:b w:val="0"/>
        </w:rPr>
        <w:t>&lt;Article&gt;</w:t>
      </w:r>
      <w:r w:rsidRPr="00887D85">
        <w:t>Paragraaf 18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13A964B" w14:textId="77777777" w:rsidTr="00086CFB">
        <w:trPr>
          <w:trHeight w:hRule="exact" w:val="240"/>
          <w:jc w:val="center"/>
        </w:trPr>
        <w:tc>
          <w:tcPr>
            <w:tcW w:w="9752" w:type="dxa"/>
            <w:gridSpan w:val="2"/>
            <w:tcBorders>
              <w:top w:val="nil"/>
              <w:left w:val="nil"/>
              <w:bottom w:val="nil"/>
              <w:right w:val="nil"/>
            </w:tcBorders>
          </w:tcPr>
          <w:p w14:paraId="0DE765D7" w14:textId="77777777" w:rsidR="002167B8" w:rsidRPr="00887D85" w:rsidRDefault="002167B8" w:rsidP="00086CFB"/>
        </w:tc>
      </w:tr>
      <w:tr w:rsidR="002167B8" w:rsidRPr="00887D85" w14:paraId="1C6B6CF2" w14:textId="77777777" w:rsidTr="00086CFB">
        <w:trPr>
          <w:trHeight w:val="240"/>
          <w:jc w:val="center"/>
        </w:trPr>
        <w:tc>
          <w:tcPr>
            <w:tcW w:w="4876" w:type="dxa"/>
            <w:tcBorders>
              <w:top w:val="nil"/>
              <w:left w:val="nil"/>
              <w:bottom w:val="nil"/>
              <w:right w:val="nil"/>
            </w:tcBorders>
          </w:tcPr>
          <w:p w14:paraId="3FA45CAA"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F83C00D" w14:textId="77777777" w:rsidR="002167B8" w:rsidRPr="00887D85" w:rsidRDefault="002167B8" w:rsidP="00086CFB">
            <w:pPr>
              <w:pStyle w:val="AmColumnHeading"/>
            </w:pPr>
            <w:r w:rsidRPr="00887D85">
              <w:t>Amendement</w:t>
            </w:r>
          </w:p>
        </w:tc>
      </w:tr>
      <w:tr w:rsidR="002167B8" w:rsidRPr="00887D85" w14:paraId="14FB44D9" w14:textId="77777777" w:rsidTr="00086CFB">
        <w:trPr>
          <w:jc w:val="center"/>
        </w:trPr>
        <w:tc>
          <w:tcPr>
            <w:tcW w:w="4876" w:type="dxa"/>
            <w:tcBorders>
              <w:top w:val="nil"/>
              <w:left w:val="nil"/>
              <w:bottom w:val="nil"/>
              <w:right w:val="nil"/>
            </w:tcBorders>
          </w:tcPr>
          <w:p w14:paraId="603F388F" w14:textId="77777777" w:rsidR="002167B8" w:rsidRPr="00887D85" w:rsidRDefault="002167B8" w:rsidP="00086CFB">
            <w:pPr>
              <w:pStyle w:val="Normal6a"/>
            </w:pPr>
          </w:p>
        </w:tc>
        <w:tc>
          <w:tcPr>
            <w:tcW w:w="4876" w:type="dxa"/>
            <w:tcBorders>
              <w:top w:val="nil"/>
              <w:left w:val="nil"/>
              <w:bottom w:val="nil"/>
              <w:right w:val="nil"/>
            </w:tcBorders>
          </w:tcPr>
          <w:p w14:paraId="7469AC13" w14:textId="77777777" w:rsidR="002167B8" w:rsidRPr="00887D85" w:rsidRDefault="002167B8" w:rsidP="00086CFB">
            <w:pPr>
              <w:pStyle w:val="Normal6a"/>
            </w:pPr>
            <w:r w:rsidRPr="00887D85">
              <w:rPr>
                <w:b/>
                <w:i/>
              </w:rPr>
              <w:t>18 bis.</w:t>
            </w:r>
            <w:r w:rsidRPr="00887D85">
              <w:tab/>
            </w:r>
            <w:r w:rsidRPr="00887D85">
              <w:rPr>
                <w:b/>
                <w:i/>
              </w:rPr>
              <w:t>verzoekt de Commissie erop toe te zien dat aan alle onderzoeks-, ontwikkelings- en innovatieprojecten op het gebied van zeldzame ziekten die EU- of overheidssteun ontvangen bindende sociale en prijsvoorwaarden zijn verbonden, mede met betrekking tot eerlijke en transparante prijzen, de betaalbaarheid van gezondheidszorgstelsels en open toegang tot onderzoeksgegevens en -resultaten alsmede door de overheid gefinancierd intellectueel eigendom, teneinde het openbare nut en de toegang van patiënten te maximaliseren;</w:t>
            </w:r>
          </w:p>
        </w:tc>
      </w:tr>
    </w:tbl>
    <w:p w14:paraId="068CFAB3"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97A4B8A" w14:textId="77777777" w:rsidR="002167B8" w:rsidRPr="00887D85" w:rsidRDefault="002167B8" w:rsidP="002167B8">
      <w:r w:rsidRPr="00887D85">
        <w:rPr>
          <w:rStyle w:val="HideTWBExt"/>
        </w:rPr>
        <w:t>&lt;/Amend&gt;</w:t>
      </w:r>
    </w:p>
    <w:p w14:paraId="72E4959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205</w:t>
      </w:r>
      <w:r w:rsidRPr="00887D85">
        <w:rPr>
          <w:rStyle w:val="HideTWBExt"/>
          <w:b w:val="0"/>
        </w:rPr>
        <w:t>&lt;/NumAm&gt;</w:t>
      </w:r>
    </w:p>
    <w:p w14:paraId="464AD4FC"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3FD9A462" w14:textId="77777777" w:rsidR="002167B8" w:rsidRPr="00887D85" w:rsidRDefault="002167B8" w:rsidP="002167B8">
      <w:pPr>
        <w:pStyle w:val="NormalBold"/>
      </w:pPr>
      <w:r w:rsidRPr="00887D85">
        <w:rPr>
          <w:rStyle w:val="HideTWBExt"/>
          <w:b w:val="0"/>
        </w:rPr>
        <w:t>&lt;/RepeatBlock-By&gt;</w:t>
      </w:r>
    </w:p>
    <w:p w14:paraId="1B841F7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6B7E63B" w14:textId="77777777" w:rsidR="002167B8" w:rsidRPr="00887D85" w:rsidRDefault="002167B8" w:rsidP="002167B8">
      <w:pPr>
        <w:pStyle w:val="NormalBold"/>
      </w:pPr>
      <w:r w:rsidRPr="00887D85">
        <w:rPr>
          <w:rStyle w:val="HideTWBExt"/>
          <w:b w:val="0"/>
        </w:rPr>
        <w:t>&lt;Article&gt;</w:t>
      </w:r>
      <w:r w:rsidRPr="00887D85">
        <w:t>Paragraaf 18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FF18C47" w14:textId="77777777" w:rsidTr="00086CFB">
        <w:trPr>
          <w:trHeight w:hRule="exact" w:val="240"/>
          <w:jc w:val="center"/>
        </w:trPr>
        <w:tc>
          <w:tcPr>
            <w:tcW w:w="9752" w:type="dxa"/>
            <w:gridSpan w:val="2"/>
            <w:tcBorders>
              <w:top w:val="nil"/>
              <w:left w:val="nil"/>
              <w:bottom w:val="nil"/>
              <w:right w:val="nil"/>
            </w:tcBorders>
          </w:tcPr>
          <w:p w14:paraId="480842A5" w14:textId="77777777" w:rsidR="002167B8" w:rsidRPr="00887D85" w:rsidRDefault="002167B8" w:rsidP="00086CFB"/>
        </w:tc>
      </w:tr>
      <w:tr w:rsidR="002167B8" w:rsidRPr="00887D85" w14:paraId="0690BC45" w14:textId="77777777" w:rsidTr="00086CFB">
        <w:trPr>
          <w:trHeight w:val="240"/>
          <w:jc w:val="center"/>
        </w:trPr>
        <w:tc>
          <w:tcPr>
            <w:tcW w:w="4876" w:type="dxa"/>
            <w:tcBorders>
              <w:top w:val="nil"/>
              <w:left w:val="nil"/>
              <w:bottom w:val="nil"/>
              <w:right w:val="nil"/>
            </w:tcBorders>
          </w:tcPr>
          <w:p w14:paraId="709F85E9"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2E1413E" w14:textId="77777777" w:rsidR="002167B8" w:rsidRPr="00887D85" w:rsidRDefault="002167B8" w:rsidP="00086CFB">
            <w:pPr>
              <w:pStyle w:val="AmColumnHeading"/>
            </w:pPr>
            <w:r w:rsidRPr="00887D85">
              <w:t>Amendement</w:t>
            </w:r>
          </w:p>
        </w:tc>
      </w:tr>
      <w:tr w:rsidR="002167B8" w:rsidRPr="00887D85" w14:paraId="69735CB3" w14:textId="77777777" w:rsidTr="00086CFB">
        <w:trPr>
          <w:jc w:val="center"/>
        </w:trPr>
        <w:tc>
          <w:tcPr>
            <w:tcW w:w="4876" w:type="dxa"/>
            <w:tcBorders>
              <w:top w:val="nil"/>
              <w:left w:val="nil"/>
              <w:bottom w:val="nil"/>
              <w:right w:val="nil"/>
            </w:tcBorders>
          </w:tcPr>
          <w:p w14:paraId="7993673F" w14:textId="77777777" w:rsidR="002167B8" w:rsidRPr="00887D85" w:rsidRDefault="002167B8" w:rsidP="00086CFB">
            <w:pPr>
              <w:pStyle w:val="Normal6a"/>
            </w:pPr>
          </w:p>
        </w:tc>
        <w:tc>
          <w:tcPr>
            <w:tcW w:w="4876" w:type="dxa"/>
            <w:tcBorders>
              <w:top w:val="nil"/>
              <w:left w:val="nil"/>
              <w:bottom w:val="nil"/>
              <w:right w:val="nil"/>
            </w:tcBorders>
          </w:tcPr>
          <w:p w14:paraId="26ECE755" w14:textId="77777777" w:rsidR="002167B8" w:rsidRPr="00887D85" w:rsidRDefault="002167B8" w:rsidP="00086CFB">
            <w:pPr>
              <w:pStyle w:val="Normal6a"/>
            </w:pPr>
            <w:r w:rsidRPr="00887D85">
              <w:rPr>
                <w:b/>
                <w:i/>
              </w:rPr>
              <w:t>18 bis.</w:t>
            </w:r>
            <w:r w:rsidRPr="00887D85">
              <w:tab/>
            </w:r>
            <w:r w:rsidRPr="00887D85">
              <w:rPr>
                <w:b/>
                <w:i/>
              </w:rPr>
              <w:t>dringt erop aan gegevens over blootstelling via het milieu en beroepsmatige blootstelling alsook gegevens over sociale determinanten, voor zover wetenschappelijk relevant, te integreren met onderzoekscohorten voor zeldzame ziekten, registers en het verzamelen van empirisch bewijsmateriaal, met volledige inachtneming van de regels inzake gegevensbescherming, om het inzicht in het ontstaan, de ernst en het verloop van ziekten alsmede ongelijkheid op gezondheidsgebied te vergroten;</w:t>
            </w:r>
          </w:p>
        </w:tc>
      </w:tr>
    </w:tbl>
    <w:p w14:paraId="09B84168"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CB1E85A" w14:textId="77777777" w:rsidR="002167B8" w:rsidRPr="00887D85" w:rsidRDefault="002167B8" w:rsidP="002167B8">
      <w:r w:rsidRPr="00887D85">
        <w:rPr>
          <w:rStyle w:val="HideTWBExt"/>
        </w:rPr>
        <w:t>&lt;/Amend&gt;</w:t>
      </w:r>
    </w:p>
    <w:p w14:paraId="2A22401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206</w:t>
      </w:r>
      <w:r w:rsidRPr="00887D85">
        <w:rPr>
          <w:rStyle w:val="HideTWBExt"/>
          <w:b w:val="0"/>
        </w:rPr>
        <w:t>&lt;/NumAm&gt;</w:t>
      </w:r>
    </w:p>
    <w:p w14:paraId="7F01EF65"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w:t>
      </w:r>
      <w:r w:rsidRPr="00887D85">
        <w:rPr>
          <w:rStyle w:val="HideTWBExt"/>
          <w:b w:val="0"/>
        </w:rPr>
        <w:t>&lt;/Members&gt;</w:t>
      </w:r>
    </w:p>
    <w:p w14:paraId="084A009D" w14:textId="77777777" w:rsidR="002167B8" w:rsidRPr="00887D85" w:rsidRDefault="002167B8" w:rsidP="002167B8">
      <w:pPr>
        <w:pStyle w:val="NormalBold"/>
      </w:pPr>
      <w:r w:rsidRPr="00887D85">
        <w:rPr>
          <w:rStyle w:val="HideTWBExt"/>
          <w:b w:val="0"/>
        </w:rPr>
        <w:t>&lt;/RepeatBlock-By&gt;</w:t>
      </w:r>
    </w:p>
    <w:p w14:paraId="1A063186"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AA694C7" w14:textId="77777777" w:rsidR="002167B8" w:rsidRPr="00887D85" w:rsidRDefault="002167B8" w:rsidP="002167B8">
      <w:pPr>
        <w:pStyle w:val="NormalBold"/>
      </w:pPr>
      <w:r w:rsidRPr="00887D85">
        <w:rPr>
          <w:rStyle w:val="HideTWBExt"/>
          <w:b w:val="0"/>
        </w:rPr>
        <w:t>&lt;Article&gt;</w:t>
      </w:r>
      <w:r w:rsidRPr="00887D85">
        <w:t>Paragraaf 19</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8361FE8" w14:textId="77777777" w:rsidTr="00086CFB">
        <w:trPr>
          <w:trHeight w:hRule="exact" w:val="240"/>
          <w:jc w:val="center"/>
        </w:trPr>
        <w:tc>
          <w:tcPr>
            <w:tcW w:w="9752" w:type="dxa"/>
            <w:gridSpan w:val="2"/>
            <w:tcBorders>
              <w:top w:val="nil"/>
              <w:left w:val="nil"/>
              <w:bottom w:val="nil"/>
              <w:right w:val="nil"/>
            </w:tcBorders>
          </w:tcPr>
          <w:p w14:paraId="63A691D9" w14:textId="77777777" w:rsidR="002167B8" w:rsidRPr="00887D85" w:rsidRDefault="002167B8" w:rsidP="00086CFB"/>
        </w:tc>
      </w:tr>
      <w:tr w:rsidR="002167B8" w:rsidRPr="00887D85" w14:paraId="619A6CB4" w14:textId="77777777" w:rsidTr="00086CFB">
        <w:trPr>
          <w:trHeight w:val="240"/>
          <w:jc w:val="center"/>
        </w:trPr>
        <w:tc>
          <w:tcPr>
            <w:tcW w:w="4876" w:type="dxa"/>
            <w:tcBorders>
              <w:top w:val="nil"/>
              <w:left w:val="nil"/>
              <w:bottom w:val="nil"/>
              <w:right w:val="nil"/>
            </w:tcBorders>
          </w:tcPr>
          <w:p w14:paraId="1F72B43E"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E796167" w14:textId="77777777" w:rsidR="002167B8" w:rsidRPr="00887D85" w:rsidRDefault="002167B8" w:rsidP="00086CFB">
            <w:pPr>
              <w:pStyle w:val="AmColumnHeading"/>
            </w:pPr>
            <w:r w:rsidRPr="00887D85">
              <w:t>Amendement</w:t>
            </w:r>
          </w:p>
        </w:tc>
      </w:tr>
      <w:tr w:rsidR="002167B8" w:rsidRPr="00887D85" w14:paraId="52D495BF" w14:textId="77777777" w:rsidTr="00086CFB">
        <w:trPr>
          <w:jc w:val="center"/>
        </w:trPr>
        <w:tc>
          <w:tcPr>
            <w:tcW w:w="4876" w:type="dxa"/>
            <w:tcBorders>
              <w:top w:val="nil"/>
              <w:left w:val="nil"/>
              <w:bottom w:val="nil"/>
              <w:right w:val="nil"/>
            </w:tcBorders>
          </w:tcPr>
          <w:p w14:paraId="7C492FBF" w14:textId="77777777" w:rsidR="002167B8" w:rsidRPr="00887D85" w:rsidRDefault="002167B8" w:rsidP="00086CFB">
            <w:pPr>
              <w:pStyle w:val="Normal6a"/>
            </w:pPr>
            <w:r w:rsidRPr="00887D85">
              <w:t>19.</w:t>
            </w:r>
            <w:r w:rsidRPr="00887D85">
              <w:tab/>
              <w:t>roept op om patiënten meer te betrekken bij governance op onderzoeksgebied;</w:t>
            </w:r>
          </w:p>
        </w:tc>
        <w:tc>
          <w:tcPr>
            <w:tcW w:w="4876" w:type="dxa"/>
            <w:tcBorders>
              <w:top w:val="nil"/>
              <w:left w:val="nil"/>
              <w:bottom w:val="nil"/>
              <w:right w:val="nil"/>
            </w:tcBorders>
          </w:tcPr>
          <w:p w14:paraId="1EB9A3FB" w14:textId="77777777" w:rsidR="002167B8" w:rsidRPr="00887D85" w:rsidRDefault="002167B8" w:rsidP="00086CFB">
            <w:pPr>
              <w:pStyle w:val="Normal6a"/>
            </w:pPr>
            <w:r w:rsidRPr="00887D85">
              <w:t>19.</w:t>
            </w:r>
            <w:r w:rsidRPr="00887D85">
              <w:tab/>
              <w:t>roept op om patiënten meer te betrekken bij governance op onderzoeksgebied</w:t>
            </w:r>
            <w:r w:rsidRPr="00887D85">
              <w:rPr>
                <w:b/>
                <w:i/>
              </w:rPr>
              <w:t>, onder meer door middel van het systematisch verzamelen van door patiënten verstrekte gegevens, teneinde een beter inzicht te verwerven in de symptomen van ziekten en de behoeften van patiënten</w:t>
            </w:r>
            <w:r w:rsidRPr="00887D85">
              <w:t>;</w:t>
            </w:r>
          </w:p>
        </w:tc>
      </w:tr>
    </w:tbl>
    <w:p w14:paraId="408197C1"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6A79903" w14:textId="77777777" w:rsidR="002167B8" w:rsidRPr="00887D85" w:rsidRDefault="002167B8" w:rsidP="002167B8">
      <w:r w:rsidRPr="00887D85">
        <w:rPr>
          <w:rStyle w:val="HideTWBExt"/>
        </w:rPr>
        <w:t>&lt;/Amend&gt;</w:t>
      </w:r>
    </w:p>
    <w:p w14:paraId="296A1A77"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207</w:t>
      </w:r>
      <w:r w:rsidRPr="00887D85">
        <w:rPr>
          <w:rStyle w:val="HideTWBExt"/>
          <w:b w:val="0"/>
        </w:rPr>
        <w:t>&lt;/NumAm&gt;</w:t>
      </w:r>
    </w:p>
    <w:p w14:paraId="6686203E"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428FE2A2" w14:textId="77777777" w:rsidR="002167B8" w:rsidRPr="00887D85" w:rsidRDefault="002167B8" w:rsidP="002167B8">
      <w:pPr>
        <w:pStyle w:val="NormalBold"/>
      </w:pPr>
      <w:r w:rsidRPr="00887D85">
        <w:rPr>
          <w:rStyle w:val="HideTWBExt"/>
          <w:b w:val="0"/>
        </w:rPr>
        <w:t>&lt;/RepeatBlock-By&gt;</w:t>
      </w:r>
    </w:p>
    <w:p w14:paraId="24F64136"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6307EB9" w14:textId="77777777" w:rsidR="002167B8" w:rsidRPr="00887D85" w:rsidRDefault="002167B8" w:rsidP="002167B8">
      <w:pPr>
        <w:pStyle w:val="NormalBold"/>
      </w:pPr>
      <w:r w:rsidRPr="00887D85">
        <w:rPr>
          <w:rStyle w:val="HideTWBExt"/>
          <w:b w:val="0"/>
        </w:rPr>
        <w:t>&lt;Article&gt;</w:t>
      </w:r>
      <w:r w:rsidRPr="00887D85">
        <w:t>Paragraaf 19</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7A8EAB3" w14:textId="77777777" w:rsidTr="00086CFB">
        <w:trPr>
          <w:trHeight w:hRule="exact" w:val="240"/>
          <w:jc w:val="center"/>
        </w:trPr>
        <w:tc>
          <w:tcPr>
            <w:tcW w:w="9752" w:type="dxa"/>
            <w:gridSpan w:val="2"/>
            <w:tcBorders>
              <w:top w:val="nil"/>
              <w:left w:val="nil"/>
              <w:bottom w:val="nil"/>
              <w:right w:val="nil"/>
            </w:tcBorders>
          </w:tcPr>
          <w:p w14:paraId="5D7A4B55" w14:textId="77777777" w:rsidR="002167B8" w:rsidRPr="00887D85" w:rsidRDefault="002167B8" w:rsidP="00086CFB"/>
        </w:tc>
      </w:tr>
      <w:tr w:rsidR="002167B8" w:rsidRPr="00887D85" w14:paraId="3590E0F8" w14:textId="77777777" w:rsidTr="00086CFB">
        <w:trPr>
          <w:trHeight w:val="240"/>
          <w:jc w:val="center"/>
        </w:trPr>
        <w:tc>
          <w:tcPr>
            <w:tcW w:w="4876" w:type="dxa"/>
            <w:tcBorders>
              <w:top w:val="nil"/>
              <w:left w:val="nil"/>
              <w:bottom w:val="nil"/>
              <w:right w:val="nil"/>
            </w:tcBorders>
          </w:tcPr>
          <w:p w14:paraId="6640A14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87903BA" w14:textId="77777777" w:rsidR="002167B8" w:rsidRPr="00887D85" w:rsidRDefault="002167B8" w:rsidP="00086CFB">
            <w:pPr>
              <w:pStyle w:val="AmColumnHeading"/>
            </w:pPr>
            <w:r w:rsidRPr="00887D85">
              <w:t>Amendement</w:t>
            </w:r>
          </w:p>
        </w:tc>
      </w:tr>
      <w:tr w:rsidR="002167B8" w:rsidRPr="00887D85" w14:paraId="103F9277" w14:textId="77777777" w:rsidTr="00086CFB">
        <w:trPr>
          <w:jc w:val="center"/>
        </w:trPr>
        <w:tc>
          <w:tcPr>
            <w:tcW w:w="4876" w:type="dxa"/>
            <w:tcBorders>
              <w:top w:val="nil"/>
              <w:left w:val="nil"/>
              <w:bottom w:val="nil"/>
              <w:right w:val="nil"/>
            </w:tcBorders>
          </w:tcPr>
          <w:p w14:paraId="1213613D" w14:textId="77777777" w:rsidR="002167B8" w:rsidRPr="00887D85" w:rsidRDefault="002167B8" w:rsidP="00086CFB">
            <w:pPr>
              <w:pStyle w:val="Normal6a"/>
            </w:pPr>
            <w:r w:rsidRPr="00887D85">
              <w:t>19.</w:t>
            </w:r>
            <w:r w:rsidRPr="00887D85">
              <w:tab/>
              <w:t xml:space="preserve">roept op om patiënten </w:t>
            </w:r>
            <w:r w:rsidRPr="00887D85">
              <w:rPr>
                <w:b/>
                <w:i/>
              </w:rPr>
              <w:t>meer</w:t>
            </w:r>
            <w:r w:rsidRPr="00887D85">
              <w:t xml:space="preserve"> te betrekken bij governance op onderzoeksgebied;</w:t>
            </w:r>
          </w:p>
        </w:tc>
        <w:tc>
          <w:tcPr>
            <w:tcW w:w="4876" w:type="dxa"/>
            <w:tcBorders>
              <w:top w:val="nil"/>
              <w:left w:val="nil"/>
              <w:bottom w:val="nil"/>
              <w:right w:val="nil"/>
            </w:tcBorders>
          </w:tcPr>
          <w:p w14:paraId="0C861E28" w14:textId="77777777" w:rsidR="002167B8" w:rsidRPr="00887D85" w:rsidRDefault="002167B8" w:rsidP="00086CFB">
            <w:pPr>
              <w:pStyle w:val="Normal6a"/>
            </w:pPr>
            <w:r w:rsidRPr="00887D85">
              <w:t>19.</w:t>
            </w:r>
            <w:r w:rsidRPr="00887D85">
              <w:tab/>
              <w:t xml:space="preserve">roept op om patiënten </w:t>
            </w:r>
            <w:r w:rsidRPr="00887D85">
              <w:rPr>
                <w:b/>
                <w:i/>
              </w:rPr>
              <w:t>en patiëntenorganisaties op systematische en zinvolle wijze</w:t>
            </w:r>
            <w:r w:rsidRPr="00887D85">
              <w:t xml:space="preserve"> te betrekken bij governance op onderzoeksgebied</w:t>
            </w:r>
            <w:r w:rsidRPr="00887D85">
              <w:rPr>
                <w:b/>
                <w:i/>
              </w:rPr>
              <w:t>, prioritering en evaluatieprocessen</w:t>
            </w:r>
            <w:r w:rsidRPr="00887D85">
              <w:t>;</w:t>
            </w:r>
          </w:p>
        </w:tc>
      </w:tr>
    </w:tbl>
    <w:p w14:paraId="71E29FF7"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E1FC48A" w14:textId="77777777" w:rsidR="002167B8" w:rsidRPr="00887D85" w:rsidRDefault="002167B8" w:rsidP="002167B8">
      <w:r w:rsidRPr="00887D85">
        <w:rPr>
          <w:rStyle w:val="HideTWBExt"/>
        </w:rPr>
        <w:t>&lt;/Amend&gt;</w:t>
      </w:r>
    </w:p>
    <w:p w14:paraId="2FC1A95D"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208</w:t>
      </w:r>
      <w:r w:rsidRPr="00887D85">
        <w:rPr>
          <w:rStyle w:val="HideTWBExt"/>
          <w:b w:val="0"/>
        </w:rPr>
        <w:t>&lt;/NumAm&gt;</w:t>
      </w:r>
    </w:p>
    <w:p w14:paraId="338B141A" w14:textId="77777777" w:rsidR="002167B8" w:rsidRPr="00887D85" w:rsidRDefault="002167B8" w:rsidP="002167B8">
      <w:pPr>
        <w:pStyle w:val="NormalBold"/>
      </w:pPr>
      <w:r w:rsidRPr="00887D85">
        <w:rPr>
          <w:rStyle w:val="HideTWBExt"/>
          <w:b w:val="0"/>
        </w:rPr>
        <w:t>&lt;RepeatBlock-By&gt;&lt;Members&gt;</w:t>
      </w:r>
      <w:r w:rsidRPr="00887D85">
        <w:t>András Tivadar Kulja</w:t>
      </w:r>
      <w:r w:rsidRPr="00887D85">
        <w:rPr>
          <w:rStyle w:val="HideTWBExt"/>
          <w:b w:val="0"/>
        </w:rPr>
        <w:t>&lt;/Members&gt;</w:t>
      </w:r>
    </w:p>
    <w:p w14:paraId="798EEF93" w14:textId="77777777" w:rsidR="002167B8" w:rsidRPr="00887D85" w:rsidRDefault="002167B8" w:rsidP="002167B8">
      <w:pPr>
        <w:pStyle w:val="NormalBold"/>
      </w:pPr>
      <w:r w:rsidRPr="00887D85">
        <w:rPr>
          <w:rStyle w:val="HideTWBExt"/>
          <w:b w:val="0"/>
        </w:rPr>
        <w:t>&lt;/RepeatBlock-By&gt;</w:t>
      </w:r>
    </w:p>
    <w:p w14:paraId="7B89DB33"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2AB3D05" w14:textId="77777777" w:rsidR="002167B8" w:rsidRPr="00887D85" w:rsidRDefault="002167B8" w:rsidP="002167B8">
      <w:pPr>
        <w:pStyle w:val="NormalBold"/>
      </w:pPr>
      <w:r w:rsidRPr="00887D85">
        <w:rPr>
          <w:rStyle w:val="HideTWBExt"/>
          <w:b w:val="0"/>
        </w:rPr>
        <w:t>&lt;Article&gt;</w:t>
      </w:r>
      <w:r w:rsidRPr="00887D85">
        <w:t>Paragraaf 19</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D146415" w14:textId="77777777" w:rsidTr="00086CFB">
        <w:trPr>
          <w:trHeight w:hRule="exact" w:val="240"/>
          <w:jc w:val="center"/>
        </w:trPr>
        <w:tc>
          <w:tcPr>
            <w:tcW w:w="9752" w:type="dxa"/>
            <w:gridSpan w:val="2"/>
            <w:tcBorders>
              <w:top w:val="nil"/>
              <w:left w:val="nil"/>
              <w:bottom w:val="nil"/>
              <w:right w:val="nil"/>
            </w:tcBorders>
          </w:tcPr>
          <w:p w14:paraId="2E50CEA5" w14:textId="77777777" w:rsidR="002167B8" w:rsidRPr="00887D85" w:rsidRDefault="002167B8" w:rsidP="00086CFB"/>
        </w:tc>
      </w:tr>
      <w:tr w:rsidR="002167B8" w:rsidRPr="00887D85" w14:paraId="7F6D7CD5" w14:textId="77777777" w:rsidTr="00086CFB">
        <w:trPr>
          <w:trHeight w:val="240"/>
          <w:jc w:val="center"/>
        </w:trPr>
        <w:tc>
          <w:tcPr>
            <w:tcW w:w="4876" w:type="dxa"/>
            <w:tcBorders>
              <w:top w:val="nil"/>
              <w:left w:val="nil"/>
              <w:bottom w:val="nil"/>
              <w:right w:val="nil"/>
            </w:tcBorders>
          </w:tcPr>
          <w:p w14:paraId="42507928"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444D35E" w14:textId="77777777" w:rsidR="002167B8" w:rsidRPr="00887D85" w:rsidRDefault="002167B8" w:rsidP="00086CFB">
            <w:pPr>
              <w:pStyle w:val="AmColumnHeading"/>
            </w:pPr>
            <w:r w:rsidRPr="00887D85">
              <w:t>Amendement</w:t>
            </w:r>
          </w:p>
        </w:tc>
      </w:tr>
      <w:tr w:rsidR="002167B8" w:rsidRPr="00887D85" w14:paraId="40C75FA6" w14:textId="77777777" w:rsidTr="00086CFB">
        <w:trPr>
          <w:jc w:val="center"/>
        </w:trPr>
        <w:tc>
          <w:tcPr>
            <w:tcW w:w="4876" w:type="dxa"/>
            <w:tcBorders>
              <w:top w:val="nil"/>
              <w:left w:val="nil"/>
              <w:bottom w:val="nil"/>
              <w:right w:val="nil"/>
            </w:tcBorders>
          </w:tcPr>
          <w:p w14:paraId="265B06B8" w14:textId="77777777" w:rsidR="002167B8" w:rsidRPr="00887D85" w:rsidRDefault="002167B8" w:rsidP="00086CFB">
            <w:pPr>
              <w:pStyle w:val="Normal6a"/>
            </w:pPr>
            <w:r w:rsidRPr="00887D85">
              <w:t>19.</w:t>
            </w:r>
            <w:r w:rsidRPr="00887D85">
              <w:tab/>
              <w:t>roept op om patiënten meer te betrekken bij governance op onderzoeksgebied;</w:t>
            </w:r>
          </w:p>
        </w:tc>
        <w:tc>
          <w:tcPr>
            <w:tcW w:w="4876" w:type="dxa"/>
            <w:tcBorders>
              <w:top w:val="nil"/>
              <w:left w:val="nil"/>
              <w:bottom w:val="nil"/>
              <w:right w:val="nil"/>
            </w:tcBorders>
          </w:tcPr>
          <w:p w14:paraId="0D1D86C1" w14:textId="77777777" w:rsidR="002167B8" w:rsidRPr="00887D85" w:rsidRDefault="002167B8" w:rsidP="00086CFB">
            <w:pPr>
              <w:pStyle w:val="Normal6a"/>
            </w:pPr>
            <w:r w:rsidRPr="00887D85">
              <w:t>19.</w:t>
            </w:r>
            <w:r w:rsidRPr="00887D85">
              <w:tab/>
              <w:t>roept op om patiënten meer te betrekken bij governance op onderzoeksgebied</w:t>
            </w:r>
            <w:r w:rsidRPr="00887D85">
              <w:rPr>
                <w:b/>
                <w:bCs/>
                <w:i/>
                <w:iCs/>
              </w:rPr>
              <w:t>,</w:t>
            </w:r>
            <w:r w:rsidRPr="00887D85">
              <w:rPr>
                <w:b/>
                <w:i/>
              </w:rPr>
              <w:t> onder meer via praktijkervaring en door patiënten verstrekte gegevens;</w:t>
            </w:r>
          </w:p>
        </w:tc>
      </w:tr>
    </w:tbl>
    <w:p w14:paraId="3BAD2C5C"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D8BA314" w14:textId="77777777" w:rsidR="002167B8" w:rsidRPr="00887D85" w:rsidRDefault="002167B8" w:rsidP="002167B8">
      <w:r w:rsidRPr="00887D85">
        <w:rPr>
          <w:rStyle w:val="HideTWBExt"/>
        </w:rPr>
        <w:t>&lt;/Amend&gt;</w:t>
      </w:r>
    </w:p>
    <w:p w14:paraId="1624B330"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209</w:t>
      </w:r>
      <w:r w:rsidRPr="00887D85">
        <w:rPr>
          <w:rStyle w:val="HideTWBExt"/>
          <w:b w:val="0"/>
        </w:rPr>
        <w:t>&lt;/NumAm&gt;</w:t>
      </w:r>
    </w:p>
    <w:p w14:paraId="18FAEDB7" w14:textId="77777777" w:rsidR="002167B8" w:rsidRPr="00887D85" w:rsidRDefault="002167B8" w:rsidP="002167B8">
      <w:pPr>
        <w:pStyle w:val="NormalBold"/>
      </w:pPr>
      <w:r w:rsidRPr="00887D85">
        <w:rPr>
          <w:rStyle w:val="HideTWBExt"/>
          <w:b w:val="0"/>
        </w:rPr>
        <w:t>&lt;RepeatBlock-By&gt;&lt;Members&gt;</w:t>
      </w:r>
      <w:r w:rsidRPr="00887D85">
        <w:t>Billy Kelleher, Vlad Vasile-Voiculescu, Stine Bosse</w:t>
      </w:r>
      <w:r w:rsidRPr="00887D85">
        <w:rPr>
          <w:rStyle w:val="HideTWBExt"/>
          <w:b w:val="0"/>
        </w:rPr>
        <w:t>&lt;/Members&gt;</w:t>
      </w:r>
    </w:p>
    <w:p w14:paraId="6D7E3E93" w14:textId="77777777" w:rsidR="002167B8" w:rsidRPr="00887D85" w:rsidRDefault="002167B8" w:rsidP="002167B8">
      <w:pPr>
        <w:pStyle w:val="NormalBold"/>
      </w:pPr>
      <w:r w:rsidRPr="00887D85">
        <w:rPr>
          <w:rStyle w:val="HideTWBExt"/>
          <w:b w:val="0"/>
        </w:rPr>
        <w:t>&lt;/RepeatBlock-By&gt;</w:t>
      </w:r>
    </w:p>
    <w:p w14:paraId="1F3376FB"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4682C1D" w14:textId="77777777" w:rsidR="002167B8" w:rsidRPr="00887D85" w:rsidRDefault="002167B8" w:rsidP="002167B8">
      <w:pPr>
        <w:pStyle w:val="NormalBold"/>
      </w:pPr>
      <w:r w:rsidRPr="00887D85">
        <w:rPr>
          <w:rStyle w:val="HideTWBExt"/>
          <w:b w:val="0"/>
        </w:rPr>
        <w:t>&lt;Article&gt;</w:t>
      </w:r>
      <w:r w:rsidRPr="00887D85">
        <w:t>Paragraaf 19</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DD0E448" w14:textId="77777777" w:rsidTr="00086CFB">
        <w:trPr>
          <w:trHeight w:hRule="exact" w:val="240"/>
          <w:jc w:val="center"/>
        </w:trPr>
        <w:tc>
          <w:tcPr>
            <w:tcW w:w="9752" w:type="dxa"/>
            <w:gridSpan w:val="2"/>
            <w:tcBorders>
              <w:top w:val="nil"/>
              <w:left w:val="nil"/>
              <w:bottom w:val="nil"/>
              <w:right w:val="nil"/>
            </w:tcBorders>
          </w:tcPr>
          <w:p w14:paraId="7B711F76" w14:textId="77777777" w:rsidR="002167B8" w:rsidRPr="00887D85" w:rsidRDefault="002167B8" w:rsidP="00086CFB"/>
        </w:tc>
      </w:tr>
      <w:tr w:rsidR="002167B8" w:rsidRPr="00887D85" w14:paraId="34A2CA89" w14:textId="77777777" w:rsidTr="00086CFB">
        <w:trPr>
          <w:trHeight w:val="240"/>
          <w:jc w:val="center"/>
        </w:trPr>
        <w:tc>
          <w:tcPr>
            <w:tcW w:w="4876" w:type="dxa"/>
            <w:tcBorders>
              <w:top w:val="nil"/>
              <w:left w:val="nil"/>
              <w:bottom w:val="nil"/>
              <w:right w:val="nil"/>
            </w:tcBorders>
          </w:tcPr>
          <w:p w14:paraId="11D28616"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46EAAFF" w14:textId="77777777" w:rsidR="002167B8" w:rsidRPr="00887D85" w:rsidRDefault="002167B8" w:rsidP="00086CFB">
            <w:pPr>
              <w:pStyle w:val="AmColumnHeading"/>
            </w:pPr>
            <w:r w:rsidRPr="00887D85">
              <w:t>Amendement</w:t>
            </w:r>
          </w:p>
        </w:tc>
      </w:tr>
      <w:tr w:rsidR="002167B8" w:rsidRPr="00887D85" w14:paraId="66BF727D" w14:textId="77777777" w:rsidTr="00086CFB">
        <w:trPr>
          <w:jc w:val="center"/>
        </w:trPr>
        <w:tc>
          <w:tcPr>
            <w:tcW w:w="4876" w:type="dxa"/>
            <w:tcBorders>
              <w:top w:val="nil"/>
              <w:left w:val="nil"/>
              <w:bottom w:val="nil"/>
              <w:right w:val="nil"/>
            </w:tcBorders>
          </w:tcPr>
          <w:p w14:paraId="6440B1B3" w14:textId="77777777" w:rsidR="002167B8" w:rsidRPr="00887D85" w:rsidRDefault="002167B8" w:rsidP="00086CFB">
            <w:pPr>
              <w:pStyle w:val="Normal6a"/>
            </w:pPr>
            <w:r w:rsidRPr="00887D85">
              <w:t>19.</w:t>
            </w:r>
            <w:r w:rsidRPr="00887D85">
              <w:tab/>
              <w:t>roept op om patiënten meer te betrekken bij governance op onderzoeksgebied</w:t>
            </w:r>
            <w:r w:rsidRPr="00887D85">
              <w:rPr>
                <w:b/>
                <w:bCs/>
                <w:i/>
                <w:iCs/>
              </w:rPr>
              <w:t>;</w:t>
            </w:r>
          </w:p>
        </w:tc>
        <w:tc>
          <w:tcPr>
            <w:tcW w:w="4876" w:type="dxa"/>
            <w:tcBorders>
              <w:top w:val="nil"/>
              <w:left w:val="nil"/>
              <w:bottom w:val="nil"/>
              <w:right w:val="nil"/>
            </w:tcBorders>
          </w:tcPr>
          <w:p w14:paraId="20EE0841" w14:textId="77777777" w:rsidR="002167B8" w:rsidRPr="00887D85" w:rsidRDefault="002167B8" w:rsidP="00086CFB">
            <w:pPr>
              <w:pStyle w:val="Normal6a"/>
            </w:pPr>
            <w:r w:rsidRPr="00887D85">
              <w:t>19.</w:t>
            </w:r>
            <w:r w:rsidRPr="00887D85">
              <w:tab/>
              <w:t>roept op om patiënten</w:t>
            </w:r>
            <w:r w:rsidRPr="00887D85">
              <w:rPr>
                <w:b/>
                <w:i/>
              </w:rPr>
              <w:t>, onder leiding van hun patiëntenorganisaties,</w:t>
            </w:r>
            <w:r w:rsidRPr="00887D85">
              <w:t xml:space="preserve"> meer te betrekken bij governance op onderzoeksgebied;</w:t>
            </w:r>
          </w:p>
        </w:tc>
      </w:tr>
    </w:tbl>
    <w:p w14:paraId="59980D2F"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93EB3DE" w14:textId="77777777" w:rsidR="002167B8" w:rsidRPr="00887D85" w:rsidRDefault="002167B8" w:rsidP="002167B8">
      <w:r w:rsidRPr="00887D85">
        <w:rPr>
          <w:rStyle w:val="HideTWBExt"/>
        </w:rPr>
        <w:t>&lt;/Amend&gt;</w:t>
      </w:r>
    </w:p>
    <w:p w14:paraId="741DD09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210</w:t>
      </w:r>
      <w:r w:rsidRPr="00887D85">
        <w:rPr>
          <w:rStyle w:val="HideTWBExt"/>
          <w:b w:val="0"/>
        </w:rPr>
        <w:t>&lt;/NumAm&gt;</w:t>
      </w:r>
    </w:p>
    <w:p w14:paraId="36D8EB41" w14:textId="77777777" w:rsidR="002167B8" w:rsidRPr="00887D85" w:rsidRDefault="002167B8" w:rsidP="002167B8">
      <w:pPr>
        <w:pStyle w:val="NormalBold"/>
      </w:pPr>
      <w:r w:rsidRPr="00887D85">
        <w:rPr>
          <w:rStyle w:val="HideTWBExt"/>
          <w:b w:val="0"/>
        </w:rPr>
        <w:t>&lt;RepeatBlock-By&gt;&lt;Members&gt;</w:t>
      </w:r>
      <w:r w:rsidRPr="00887D85">
        <w:t>Nicolae Ștefănuță</w:t>
      </w:r>
      <w:r w:rsidRPr="00887D85">
        <w:rPr>
          <w:rStyle w:val="HideTWBExt"/>
          <w:b w:val="0"/>
        </w:rPr>
        <w:t>&lt;/Members&gt;</w:t>
      </w:r>
    </w:p>
    <w:p w14:paraId="3AC5FCBF" w14:textId="77777777" w:rsidR="002167B8" w:rsidRPr="00887D85" w:rsidRDefault="002167B8" w:rsidP="002167B8">
      <w:r w:rsidRPr="00887D85">
        <w:rPr>
          <w:rStyle w:val="HideTWBExt"/>
        </w:rPr>
        <w:t>&lt;AuNomDe&gt;</w:t>
      </w:r>
      <w:r w:rsidRPr="00887D85">
        <w:rPr>
          <w:rStyle w:val="HideTWBInt"/>
        </w:rPr>
        <w:t>{Verts/ALE}</w:t>
      </w:r>
      <w:r w:rsidRPr="00887D85">
        <w:t>namens de Verts/ALE-Fractie</w:t>
      </w:r>
      <w:r w:rsidRPr="00887D85">
        <w:rPr>
          <w:rStyle w:val="HideTWBExt"/>
        </w:rPr>
        <w:t>&lt;/AuNomDe&gt;</w:t>
      </w:r>
    </w:p>
    <w:p w14:paraId="587E06F3" w14:textId="77777777" w:rsidR="002167B8" w:rsidRPr="00887D85" w:rsidRDefault="002167B8" w:rsidP="002167B8">
      <w:pPr>
        <w:pStyle w:val="NormalBold"/>
      </w:pPr>
      <w:r w:rsidRPr="00887D85">
        <w:rPr>
          <w:rStyle w:val="HideTWBExt"/>
          <w:b w:val="0"/>
        </w:rPr>
        <w:t>&lt;/RepeatBlock-By&gt;</w:t>
      </w:r>
    </w:p>
    <w:p w14:paraId="75DD70C4"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B3BFCE6" w14:textId="77777777" w:rsidR="002167B8" w:rsidRPr="00887D85" w:rsidRDefault="002167B8" w:rsidP="002167B8">
      <w:pPr>
        <w:pStyle w:val="NormalBold"/>
      </w:pPr>
      <w:r w:rsidRPr="00887D85">
        <w:rPr>
          <w:rStyle w:val="HideTWBExt"/>
          <w:b w:val="0"/>
        </w:rPr>
        <w:t>&lt;Article&gt;</w:t>
      </w:r>
      <w:r w:rsidRPr="00887D85">
        <w:t>Paragraaf 19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0044289" w14:textId="77777777" w:rsidTr="00086CFB">
        <w:trPr>
          <w:trHeight w:hRule="exact" w:val="240"/>
          <w:jc w:val="center"/>
        </w:trPr>
        <w:tc>
          <w:tcPr>
            <w:tcW w:w="9752" w:type="dxa"/>
            <w:gridSpan w:val="2"/>
            <w:tcBorders>
              <w:top w:val="nil"/>
              <w:left w:val="nil"/>
              <w:bottom w:val="nil"/>
              <w:right w:val="nil"/>
            </w:tcBorders>
          </w:tcPr>
          <w:p w14:paraId="5761DA65" w14:textId="77777777" w:rsidR="002167B8" w:rsidRPr="00887D85" w:rsidRDefault="002167B8" w:rsidP="00086CFB"/>
        </w:tc>
      </w:tr>
      <w:tr w:rsidR="002167B8" w:rsidRPr="00887D85" w14:paraId="254C0A66" w14:textId="77777777" w:rsidTr="00086CFB">
        <w:trPr>
          <w:trHeight w:val="240"/>
          <w:jc w:val="center"/>
        </w:trPr>
        <w:tc>
          <w:tcPr>
            <w:tcW w:w="4876" w:type="dxa"/>
            <w:tcBorders>
              <w:top w:val="nil"/>
              <w:left w:val="nil"/>
              <w:bottom w:val="nil"/>
              <w:right w:val="nil"/>
            </w:tcBorders>
          </w:tcPr>
          <w:p w14:paraId="1E79668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25FEE77" w14:textId="77777777" w:rsidR="002167B8" w:rsidRPr="00887D85" w:rsidRDefault="002167B8" w:rsidP="00086CFB">
            <w:pPr>
              <w:pStyle w:val="AmColumnHeading"/>
            </w:pPr>
            <w:r w:rsidRPr="00887D85">
              <w:t>Amendement</w:t>
            </w:r>
          </w:p>
        </w:tc>
      </w:tr>
      <w:tr w:rsidR="002167B8" w:rsidRPr="00887D85" w14:paraId="5D567CD7" w14:textId="77777777" w:rsidTr="00086CFB">
        <w:trPr>
          <w:jc w:val="center"/>
        </w:trPr>
        <w:tc>
          <w:tcPr>
            <w:tcW w:w="4876" w:type="dxa"/>
            <w:tcBorders>
              <w:top w:val="nil"/>
              <w:left w:val="nil"/>
              <w:bottom w:val="nil"/>
              <w:right w:val="nil"/>
            </w:tcBorders>
          </w:tcPr>
          <w:p w14:paraId="7137A340" w14:textId="77777777" w:rsidR="002167B8" w:rsidRPr="00887D85" w:rsidRDefault="002167B8" w:rsidP="00086CFB">
            <w:pPr>
              <w:pStyle w:val="Normal6a"/>
            </w:pPr>
          </w:p>
        </w:tc>
        <w:tc>
          <w:tcPr>
            <w:tcW w:w="4876" w:type="dxa"/>
            <w:tcBorders>
              <w:top w:val="nil"/>
              <w:left w:val="nil"/>
              <w:bottom w:val="nil"/>
              <w:right w:val="nil"/>
            </w:tcBorders>
          </w:tcPr>
          <w:p w14:paraId="7E7EB0ED" w14:textId="77777777" w:rsidR="002167B8" w:rsidRPr="00887D85" w:rsidRDefault="002167B8" w:rsidP="00086CFB">
            <w:pPr>
              <w:pStyle w:val="Normal6a"/>
            </w:pPr>
            <w:r w:rsidRPr="00887D85">
              <w:rPr>
                <w:b/>
                <w:i/>
              </w:rPr>
              <w:t>19 bis.</w:t>
            </w:r>
            <w:r w:rsidRPr="00887D85">
              <w:tab/>
            </w:r>
            <w:r w:rsidRPr="00887D85">
              <w:rPr>
                <w:b/>
                <w:i/>
              </w:rPr>
              <w:t>roept op tot meer onderzoek naar en monitoring van milieufactoren van zeldzame ziekten, met inbegrip van de blootstelling aan gevaarlijke chemische stoffen, hormoonontregelaars en industriële verontreiniging;</w:t>
            </w:r>
          </w:p>
        </w:tc>
      </w:tr>
    </w:tbl>
    <w:p w14:paraId="5A0030FA"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463BDBC" w14:textId="77777777" w:rsidR="002167B8" w:rsidRPr="00887D85" w:rsidRDefault="002167B8" w:rsidP="002167B8">
      <w:r w:rsidRPr="00887D85">
        <w:rPr>
          <w:rStyle w:val="HideTWBExt"/>
        </w:rPr>
        <w:t>&lt;/Amend&gt;</w:t>
      </w:r>
    </w:p>
    <w:p w14:paraId="694F8C3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211</w:t>
      </w:r>
      <w:r w:rsidRPr="00887D85">
        <w:rPr>
          <w:rStyle w:val="HideTWBExt"/>
          <w:b w:val="0"/>
        </w:rPr>
        <w:t>&lt;/NumAm&gt;</w:t>
      </w:r>
    </w:p>
    <w:p w14:paraId="2BC38302"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w:t>
      </w:r>
      <w:r w:rsidRPr="00887D85">
        <w:rPr>
          <w:rStyle w:val="HideTWBExt"/>
          <w:b w:val="0"/>
        </w:rPr>
        <w:t>&lt;/Members&gt;</w:t>
      </w:r>
    </w:p>
    <w:p w14:paraId="0685B9D3" w14:textId="77777777" w:rsidR="002167B8" w:rsidRPr="00887D85" w:rsidRDefault="002167B8" w:rsidP="002167B8">
      <w:pPr>
        <w:pStyle w:val="NormalBold"/>
      </w:pPr>
      <w:r w:rsidRPr="00887D85">
        <w:rPr>
          <w:rStyle w:val="HideTWBExt"/>
          <w:b w:val="0"/>
        </w:rPr>
        <w:t>&lt;/RepeatBlock-By&gt;</w:t>
      </w:r>
    </w:p>
    <w:p w14:paraId="53367BD0"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C38C230" w14:textId="77777777" w:rsidR="002167B8" w:rsidRPr="00887D85" w:rsidRDefault="002167B8" w:rsidP="002167B8">
      <w:pPr>
        <w:pStyle w:val="NormalBold"/>
      </w:pPr>
      <w:r w:rsidRPr="00887D85">
        <w:rPr>
          <w:rStyle w:val="HideTWBExt"/>
          <w:b w:val="0"/>
        </w:rPr>
        <w:t>&lt;Article&gt;</w:t>
      </w:r>
      <w:r w:rsidRPr="00887D85">
        <w:t>Paragraaf 20</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9FF58C8" w14:textId="77777777" w:rsidTr="00086CFB">
        <w:trPr>
          <w:trHeight w:hRule="exact" w:val="240"/>
          <w:jc w:val="center"/>
        </w:trPr>
        <w:tc>
          <w:tcPr>
            <w:tcW w:w="9752" w:type="dxa"/>
            <w:gridSpan w:val="2"/>
            <w:tcBorders>
              <w:top w:val="nil"/>
              <w:left w:val="nil"/>
              <w:bottom w:val="nil"/>
              <w:right w:val="nil"/>
            </w:tcBorders>
          </w:tcPr>
          <w:p w14:paraId="587E8D4B" w14:textId="77777777" w:rsidR="002167B8" w:rsidRPr="00887D85" w:rsidRDefault="002167B8" w:rsidP="00086CFB"/>
        </w:tc>
      </w:tr>
      <w:tr w:rsidR="002167B8" w:rsidRPr="00887D85" w14:paraId="0771538E" w14:textId="77777777" w:rsidTr="00086CFB">
        <w:trPr>
          <w:trHeight w:val="240"/>
          <w:jc w:val="center"/>
        </w:trPr>
        <w:tc>
          <w:tcPr>
            <w:tcW w:w="4876" w:type="dxa"/>
            <w:tcBorders>
              <w:top w:val="nil"/>
              <w:left w:val="nil"/>
              <w:bottom w:val="nil"/>
              <w:right w:val="nil"/>
            </w:tcBorders>
          </w:tcPr>
          <w:p w14:paraId="23FD9EAA"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3BCA777" w14:textId="77777777" w:rsidR="002167B8" w:rsidRPr="00887D85" w:rsidRDefault="002167B8" w:rsidP="00086CFB">
            <w:pPr>
              <w:pStyle w:val="AmColumnHeading"/>
            </w:pPr>
            <w:r w:rsidRPr="00887D85">
              <w:t>Amendement</w:t>
            </w:r>
          </w:p>
        </w:tc>
      </w:tr>
      <w:tr w:rsidR="002167B8" w:rsidRPr="00887D85" w14:paraId="7FA8CC4F" w14:textId="77777777" w:rsidTr="00086CFB">
        <w:trPr>
          <w:jc w:val="center"/>
        </w:trPr>
        <w:tc>
          <w:tcPr>
            <w:tcW w:w="4876" w:type="dxa"/>
            <w:tcBorders>
              <w:top w:val="nil"/>
              <w:left w:val="nil"/>
              <w:bottom w:val="nil"/>
              <w:right w:val="nil"/>
            </w:tcBorders>
          </w:tcPr>
          <w:p w14:paraId="219F2177" w14:textId="77777777" w:rsidR="002167B8" w:rsidRPr="00887D85" w:rsidRDefault="002167B8" w:rsidP="00086CFB">
            <w:pPr>
              <w:pStyle w:val="Normal6a"/>
            </w:pPr>
            <w:r w:rsidRPr="00887D85">
              <w:t>20.</w:t>
            </w:r>
            <w:r w:rsidRPr="00887D85">
              <w:tab/>
              <w:t>moedigt publiek-private partnerschappen aan die zich richten op onvervulde behoeften;</w:t>
            </w:r>
          </w:p>
        </w:tc>
        <w:tc>
          <w:tcPr>
            <w:tcW w:w="4876" w:type="dxa"/>
            <w:tcBorders>
              <w:top w:val="nil"/>
              <w:left w:val="nil"/>
              <w:bottom w:val="nil"/>
              <w:right w:val="nil"/>
            </w:tcBorders>
          </w:tcPr>
          <w:p w14:paraId="70D39284" w14:textId="77777777" w:rsidR="002167B8" w:rsidRPr="00887D85" w:rsidRDefault="002167B8" w:rsidP="00086CFB">
            <w:pPr>
              <w:pStyle w:val="Normal6a"/>
            </w:pPr>
            <w:r w:rsidRPr="00887D85">
              <w:t>20.</w:t>
            </w:r>
            <w:r w:rsidRPr="00887D85">
              <w:tab/>
              <w:t xml:space="preserve">moedigt </w:t>
            </w:r>
            <w:r w:rsidRPr="00887D85">
              <w:rPr>
                <w:b/>
                <w:i/>
              </w:rPr>
              <w:t xml:space="preserve">de ontwikkeling van </w:t>
            </w:r>
            <w:r w:rsidRPr="00887D85">
              <w:t xml:space="preserve">publiek-private partnerschappen aan </w:t>
            </w:r>
            <w:r w:rsidRPr="00887D85">
              <w:rPr>
                <w:b/>
                <w:i/>
              </w:rPr>
              <w:t>met voorwaarden inzake toegankelijkheid en betaalbaarheid</w:t>
            </w:r>
            <w:r w:rsidRPr="00887D85">
              <w:t xml:space="preserve"> die zich richten op onvervulde </w:t>
            </w:r>
            <w:r w:rsidRPr="00887D85">
              <w:rPr>
                <w:b/>
                <w:i/>
              </w:rPr>
              <w:t xml:space="preserve">medische </w:t>
            </w:r>
            <w:r w:rsidRPr="00887D85">
              <w:t xml:space="preserve">behoeften </w:t>
            </w:r>
            <w:r w:rsidRPr="00887D85">
              <w:rPr>
                <w:b/>
                <w:i/>
              </w:rPr>
              <w:t>op het gebied van zeldzame ziekten</w:t>
            </w:r>
            <w:r w:rsidRPr="00887D85">
              <w:t>;</w:t>
            </w:r>
          </w:p>
        </w:tc>
      </w:tr>
    </w:tbl>
    <w:p w14:paraId="09B2E45E"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EEFB2C1" w14:textId="77777777" w:rsidR="002167B8" w:rsidRPr="00887D85" w:rsidRDefault="002167B8" w:rsidP="002167B8">
      <w:r w:rsidRPr="00887D85">
        <w:rPr>
          <w:rStyle w:val="HideTWBExt"/>
        </w:rPr>
        <w:t>&lt;/Amend&gt;</w:t>
      </w:r>
    </w:p>
    <w:p w14:paraId="5C946049"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212</w:t>
      </w:r>
      <w:r w:rsidRPr="00887D85">
        <w:rPr>
          <w:rStyle w:val="HideTWBExt"/>
          <w:b w:val="0"/>
        </w:rPr>
        <w:t>&lt;/NumAm&gt;</w:t>
      </w:r>
    </w:p>
    <w:p w14:paraId="433EC7CE" w14:textId="77777777" w:rsidR="002167B8" w:rsidRPr="00887D85" w:rsidRDefault="002167B8" w:rsidP="002167B8">
      <w:pPr>
        <w:pStyle w:val="NormalBold"/>
      </w:pPr>
      <w:r w:rsidRPr="00887D85">
        <w:rPr>
          <w:rStyle w:val="HideTWBExt"/>
          <w:b w:val="0"/>
        </w:rPr>
        <w:t>&lt;RepeatBlock-By&gt;&lt;Members&gt;</w:t>
      </w:r>
      <w:r w:rsidRPr="00887D85">
        <w:t>Marie-Luce Brasier-Clain, Laurent Castillo, Aleksandar Nikolic, Valérie Deloge, Ondřej Knotek, Viktória Ferenc</w:t>
      </w:r>
      <w:r w:rsidRPr="00887D85">
        <w:rPr>
          <w:rStyle w:val="HideTWBExt"/>
          <w:b w:val="0"/>
        </w:rPr>
        <w:t>&lt;/Members&gt;</w:t>
      </w:r>
    </w:p>
    <w:p w14:paraId="5A840A44" w14:textId="77777777" w:rsidR="002167B8" w:rsidRPr="00887D85" w:rsidRDefault="002167B8" w:rsidP="002167B8">
      <w:pPr>
        <w:pStyle w:val="NormalBold"/>
      </w:pPr>
      <w:r w:rsidRPr="00887D85">
        <w:rPr>
          <w:rStyle w:val="HideTWBExt"/>
          <w:b w:val="0"/>
        </w:rPr>
        <w:t>&lt;/RepeatBlock-By&gt;</w:t>
      </w:r>
    </w:p>
    <w:p w14:paraId="168ACA24"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5798F15" w14:textId="77777777" w:rsidR="002167B8" w:rsidRPr="00887D85" w:rsidRDefault="002167B8" w:rsidP="002167B8">
      <w:pPr>
        <w:pStyle w:val="NormalBold"/>
      </w:pPr>
      <w:r w:rsidRPr="00887D85">
        <w:rPr>
          <w:rStyle w:val="HideTWBExt"/>
          <w:b w:val="0"/>
        </w:rPr>
        <w:t>&lt;Article&gt;</w:t>
      </w:r>
      <w:r w:rsidRPr="00887D85">
        <w:t>Paragraaf 20</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EFFF268" w14:textId="77777777" w:rsidTr="00086CFB">
        <w:trPr>
          <w:trHeight w:hRule="exact" w:val="240"/>
          <w:jc w:val="center"/>
        </w:trPr>
        <w:tc>
          <w:tcPr>
            <w:tcW w:w="9752" w:type="dxa"/>
            <w:gridSpan w:val="2"/>
            <w:tcBorders>
              <w:top w:val="nil"/>
              <w:left w:val="nil"/>
              <w:bottom w:val="nil"/>
              <w:right w:val="nil"/>
            </w:tcBorders>
          </w:tcPr>
          <w:p w14:paraId="037307D4" w14:textId="77777777" w:rsidR="002167B8" w:rsidRPr="00887D85" w:rsidRDefault="002167B8" w:rsidP="00086CFB"/>
        </w:tc>
      </w:tr>
      <w:tr w:rsidR="002167B8" w:rsidRPr="00887D85" w14:paraId="5CD00EA5" w14:textId="77777777" w:rsidTr="00086CFB">
        <w:trPr>
          <w:trHeight w:val="240"/>
          <w:jc w:val="center"/>
        </w:trPr>
        <w:tc>
          <w:tcPr>
            <w:tcW w:w="4876" w:type="dxa"/>
            <w:tcBorders>
              <w:top w:val="nil"/>
              <w:left w:val="nil"/>
              <w:bottom w:val="nil"/>
              <w:right w:val="nil"/>
            </w:tcBorders>
          </w:tcPr>
          <w:p w14:paraId="6C0367EE"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9B701E2" w14:textId="77777777" w:rsidR="002167B8" w:rsidRPr="00887D85" w:rsidRDefault="002167B8" w:rsidP="00086CFB">
            <w:pPr>
              <w:pStyle w:val="AmColumnHeading"/>
            </w:pPr>
            <w:r w:rsidRPr="00887D85">
              <w:t>Amendement</w:t>
            </w:r>
          </w:p>
        </w:tc>
      </w:tr>
      <w:tr w:rsidR="002167B8" w:rsidRPr="00887D85" w14:paraId="30329B47" w14:textId="77777777" w:rsidTr="00086CFB">
        <w:trPr>
          <w:jc w:val="center"/>
        </w:trPr>
        <w:tc>
          <w:tcPr>
            <w:tcW w:w="4876" w:type="dxa"/>
            <w:tcBorders>
              <w:top w:val="nil"/>
              <w:left w:val="nil"/>
              <w:bottom w:val="nil"/>
              <w:right w:val="nil"/>
            </w:tcBorders>
          </w:tcPr>
          <w:p w14:paraId="34CEBE16" w14:textId="77777777" w:rsidR="002167B8" w:rsidRPr="00887D85" w:rsidRDefault="002167B8" w:rsidP="00086CFB">
            <w:pPr>
              <w:pStyle w:val="Normal6a"/>
            </w:pPr>
            <w:r w:rsidRPr="00887D85">
              <w:t>20.</w:t>
            </w:r>
            <w:r w:rsidRPr="00887D85">
              <w:tab/>
              <w:t>moedigt publiek-private partnerschappen aan die zich richten op onvervulde behoeften;</w:t>
            </w:r>
          </w:p>
        </w:tc>
        <w:tc>
          <w:tcPr>
            <w:tcW w:w="4876" w:type="dxa"/>
            <w:tcBorders>
              <w:top w:val="nil"/>
              <w:left w:val="nil"/>
              <w:bottom w:val="nil"/>
              <w:right w:val="nil"/>
            </w:tcBorders>
          </w:tcPr>
          <w:p w14:paraId="7A5F2C47" w14:textId="77777777" w:rsidR="002167B8" w:rsidRPr="00887D85" w:rsidRDefault="002167B8" w:rsidP="00086CFB">
            <w:pPr>
              <w:pStyle w:val="Normal6a"/>
            </w:pPr>
            <w:r w:rsidRPr="00887D85">
              <w:t>20.</w:t>
            </w:r>
            <w:r w:rsidRPr="00887D85">
              <w:tab/>
              <w:t>moedigt publiek-private partnerschappen aan die zich richten op onvervulde behoeften</w:t>
            </w:r>
            <w:r w:rsidRPr="00887D85">
              <w:rPr>
                <w:b/>
                <w:i/>
              </w:rPr>
              <w:t>, en daarbij transparantie, overheidstoezicht en eerlijke toegang tot de daaruit voortvloeiende innovaties te waarborgen</w:t>
            </w:r>
            <w:r w:rsidRPr="00887D85">
              <w:t>;</w:t>
            </w:r>
          </w:p>
        </w:tc>
      </w:tr>
    </w:tbl>
    <w:p w14:paraId="207BB37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4A05FFA" w14:textId="77777777" w:rsidR="002167B8" w:rsidRPr="00887D85" w:rsidRDefault="002167B8" w:rsidP="002167B8">
      <w:r w:rsidRPr="00887D85">
        <w:rPr>
          <w:rStyle w:val="HideTWBExt"/>
        </w:rPr>
        <w:t>&lt;/Amend&gt;</w:t>
      </w:r>
    </w:p>
    <w:p w14:paraId="1A147799"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213</w:t>
      </w:r>
      <w:r w:rsidRPr="00887D85">
        <w:rPr>
          <w:rStyle w:val="HideTWBExt"/>
          <w:b w:val="0"/>
        </w:rPr>
        <w:t>&lt;/NumAm&gt;</w:t>
      </w:r>
    </w:p>
    <w:p w14:paraId="1E3CE8DF"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w:t>
      </w:r>
      <w:r w:rsidRPr="00887D85">
        <w:rPr>
          <w:rStyle w:val="HideTWBExt"/>
          <w:b w:val="0"/>
        </w:rPr>
        <w:t>&lt;/Members&gt;</w:t>
      </w:r>
    </w:p>
    <w:p w14:paraId="21BE8702" w14:textId="77777777" w:rsidR="002167B8" w:rsidRPr="00887D85" w:rsidRDefault="002167B8" w:rsidP="002167B8">
      <w:pPr>
        <w:pStyle w:val="NormalBold"/>
      </w:pPr>
      <w:r w:rsidRPr="00887D85">
        <w:rPr>
          <w:rStyle w:val="HideTWBExt"/>
          <w:b w:val="0"/>
        </w:rPr>
        <w:t>&lt;/RepeatBlock-By&gt;</w:t>
      </w:r>
    </w:p>
    <w:p w14:paraId="254E22F5"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19FD291" w14:textId="77777777" w:rsidR="002167B8" w:rsidRPr="00887D85" w:rsidRDefault="002167B8" w:rsidP="002167B8">
      <w:pPr>
        <w:pStyle w:val="NormalBold"/>
      </w:pPr>
      <w:r w:rsidRPr="00887D85">
        <w:rPr>
          <w:rStyle w:val="HideTWBExt"/>
          <w:b w:val="0"/>
        </w:rPr>
        <w:t>&lt;Article&gt;</w:t>
      </w:r>
      <w:r w:rsidRPr="00887D85">
        <w:t>Paragraaf 20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ACF63E4" w14:textId="77777777" w:rsidTr="00086CFB">
        <w:trPr>
          <w:trHeight w:hRule="exact" w:val="240"/>
          <w:jc w:val="center"/>
        </w:trPr>
        <w:tc>
          <w:tcPr>
            <w:tcW w:w="9752" w:type="dxa"/>
            <w:gridSpan w:val="2"/>
            <w:tcBorders>
              <w:top w:val="nil"/>
              <w:left w:val="nil"/>
              <w:bottom w:val="nil"/>
              <w:right w:val="nil"/>
            </w:tcBorders>
          </w:tcPr>
          <w:p w14:paraId="2B5DDC0B" w14:textId="77777777" w:rsidR="002167B8" w:rsidRPr="00887D85" w:rsidRDefault="002167B8" w:rsidP="00086CFB"/>
        </w:tc>
      </w:tr>
      <w:tr w:rsidR="002167B8" w:rsidRPr="00887D85" w14:paraId="64425149" w14:textId="77777777" w:rsidTr="00086CFB">
        <w:trPr>
          <w:trHeight w:val="240"/>
          <w:jc w:val="center"/>
        </w:trPr>
        <w:tc>
          <w:tcPr>
            <w:tcW w:w="4876" w:type="dxa"/>
            <w:tcBorders>
              <w:top w:val="nil"/>
              <w:left w:val="nil"/>
              <w:bottom w:val="nil"/>
              <w:right w:val="nil"/>
            </w:tcBorders>
          </w:tcPr>
          <w:p w14:paraId="11381020"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ECF5D7D" w14:textId="77777777" w:rsidR="002167B8" w:rsidRPr="00887D85" w:rsidRDefault="002167B8" w:rsidP="00086CFB">
            <w:pPr>
              <w:pStyle w:val="AmColumnHeading"/>
            </w:pPr>
            <w:r w:rsidRPr="00887D85">
              <w:t>Amendement</w:t>
            </w:r>
          </w:p>
        </w:tc>
      </w:tr>
      <w:tr w:rsidR="002167B8" w:rsidRPr="00887D85" w14:paraId="1948DFC6" w14:textId="77777777" w:rsidTr="00086CFB">
        <w:trPr>
          <w:jc w:val="center"/>
        </w:trPr>
        <w:tc>
          <w:tcPr>
            <w:tcW w:w="4876" w:type="dxa"/>
            <w:tcBorders>
              <w:top w:val="nil"/>
              <w:left w:val="nil"/>
              <w:bottom w:val="nil"/>
              <w:right w:val="nil"/>
            </w:tcBorders>
          </w:tcPr>
          <w:p w14:paraId="5F35454B" w14:textId="77777777" w:rsidR="002167B8" w:rsidRPr="00887D85" w:rsidRDefault="002167B8" w:rsidP="00086CFB">
            <w:pPr>
              <w:pStyle w:val="Normal6a"/>
            </w:pPr>
          </w:p>
        </w:tc>
        <w:tc>
          <w:tcPr>
            <w:tcW w:w="4876" w:type="dxa"/>
            <w:tcBorders>
              <w:top w:val="nil"/>
              <w:left w:val="nil"/>
              <w:bottom w:val="nil"/>
              <w:right w:val="nil"/>
            </w:tcBorders>
          </w:tcPr>
          <w:p w14:paraId="19B03E0B" w14:textId="77777777" w:rsidR="002167B8" w:rsidRPr="00887D85" w:rsidRDefault="002167B8" w:rsidP="00086CFB">
            <w:pPr>
              <w:pStyle w:val="Normal6a"/>
            </w:pPr>
            <w:r w:rsidRPr="00887D85">
              <w:rPr>
                <w:b/>
                <w:i/>
              </w:rPr>
              <w:t>20 bis.</w:t>
            </w:r>
            <w:r w:rsidRPr="00887D85">
              <w:tab/>
            </w:r>
            <w:r w:rsidRPr="00887D85">
              <w:rPr>
                <w:b/>
                <w:i/>
              </w:rPr>
              <w:t>roept op meer aandacht te besteden aan uiterst zeldzame pediatrische ziekten, die een kritiek gebied van onvervulde medische behoeften vormen vanwege het feit dat ze zeer weinig voorkomen, ernstige klinische gevolgen hebben, er onvoldoende onderzoeksinspanningen worden geleverd en te weinig investeringen worden gedaan om doeltreffende behandelingen te ontwikkelen; stelt vast dat deze situatie, waarin sprake is van kleine patiëntenpopulaties, klinische heterogeniteit en beperkte commerciële stimulansen, innovatie voor bijzondere uitdagingen stelt; benadrukt derhalve dat evenredige maatregelen op het gebied van regelgeving, financiering en wetenschappelijke ondersteuning geboden zijn om de ontwikkeling van en de toegang tot therapieën voor de getroffen kinderen te bevorderen;</w:t>
            </w:r>
          </w:p>
        </w:tc>
      </w:tr>
    </w:tbl>
    <w:p w14:paraId="1BBD761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E68FF71" w14:textId="77777777" w:rsidR="002167B8" w:rsidRPr="00887D85" w:rsidRDefault="002167B8" w:rsidP="002167B8">
      <w:r w:rsidRPr="00887D85">
        <w:rPr>
          <w:rStyle w:val="HideTWBExt"/>
        </w:rPr>
        <w:t>&lt;/Amend&gt;</w:t>
      </w:r>
    </w:p>
    <w:p w14:paraId="3CC64154"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214</w:t>
      </w:r>
      <w:r w:rsidRPr="00887D85">
        <w:rPr>
          <w:rStyle w:val="HideTWBExt"/>
          <w:b w:val="0"/>
        </w:rPr>
        <w:t>&lt;/NumAm&gt;</w:t>
      </w:r>
    </w:p>
    <w:p w14:paraId="1CC50963" w14:textId="77777777" w:rsidR="002167B8" w:rsidRPr="00887D85" w:rsidRDefault="002167B8" w:rsidP="002167B8">
      <w:pPr>
        <w:pStyle w:val="NormalBold"/>
      </w:pPr>
      <w:r w:rsidRPr="00887D85">
        <w:rPr>
          <w:rStyle w:val="HideTWBExt"/>
          <w:b w:val="0"/>
        </w:rPr>
        <w:t>&lt;RepeatBlock-By&gt;&lt;Members&gt;</w:t>
      </w:r>
      <w:r w:rsidRPr="00887D85">
        <w:t>Ondřej Dostál</w:t>
      </w:r>
      <w:r w:rsidRPr="00887D85">
        <w:rPr>
          <w:rStyle w:val="HideTWBExt"/>
          <w:b w:val="0"/>
        </w:rPr>
        <w:t>&lt;/Members&gt;</w:t>
      </w:r>
    </w:p>
    <w:p w14:paraId="4E05EB96" w14:textId="77777777" w:rsidR="002167B8" w:rsidRPr="00887D85" w:rsidRDefault="002167B8" w:rsidP="002167B8">
      <w:pPr>
        <w:pStyle w:val="NormalBold"/>
      </w:pPr>
      <w:r w:rsidRPr="00887D85">
        <w:rPr>
          <w:rStyle w:val="HideTWBExt"/>
          <w:b w:val="0"/>
        </w:rPr>
        <w:t>&lt;/RepeatBlock-By&gt;</w:t>
      </w:r>
    </w:p>
    <w:p w14:paraId="542BC46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E1AF811" w14:textId="77777777" w:rsidR="002167B8" w:rsidRPr="00887D85" w:rsidRDefault="002167B8" w:rsidP="002167B8">
      <w:pPr>
        <w:pStyle w:val="NormalBold"/>
      </w:pPr>
      <w:r w:rsidRPr="00887D85">
        <w:rPr>
          <w:rStyle w:val="HideTWBExt"/>
          <w:b w:val="0"/>
        </w:rPr>
        <w:t>&lt;Article&gt;</w:t>
      </w:r>
      <w:r w:rsidRPr="00887D85">
        <w:t>Paragraaf 20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A28927D" w14:textId="77777777" w:rsidTr="00086CFB">
        <w:trPr>
          <w:trHeight w:hRule="exact" w:val="240"/>
          <w:jc w:val="center"/>
        </w:trPr>
        <w:tc>
          <w:tcPr>
            <w:tcW w:w="9752" w:type="dxa"/>
            <w:gridSpan w:val="2"/>
            <w:tcBorders>
              <w:top w:val="nil"/>
              <w:left w:val="nil"/>
              <w:bottom w:val="nil"/>
              <w:right w:val="nil"/>
            </w:tcBorders>
          </w:tcPr>
          <w:p w14:paraId="5BAB6AAF" w14:textId="77777777" w:rsidR="002167B8" w:rsidRPr="00887D85" w:rsidRDefault="002167B8" w:rsidP="00086CFB"/>
        </w:tc>
      </w:tr>
      <w:tr w:rsidR="002167B8" w:rsidRPr="00887D85" w14:paraId="6B70BEC3" w14:textId="77777777" w:rsidTr="00086CFB">
        <w:trPr>
          <w:trHeight w:val="240"/>
          <w:jc w:val="center"/>
        </w:trPr>
        <w:tc>
          <w:tcPr>
            <w:tcW w:w="4876" w:type="dxa"/>
            <w:tcBorders>
              <w:top w:val="nil"/>
              <w:left w:val="nil"/>
              <w:bottom w:val="nil"/>
              <w:right w:val="nil"/>
            </w:tcBorders>
          </w:tcPr>
          <w:p w14:paraId="6188BA39"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55CFD5D" w14:textId="77777777" w:rsidR="002167B8" w:rsidRPr="00887D85" w:rsidRDefault="002167B8" w:rsidP="00086CFB">
            <w:pPr>
              <w:pStyle w:val="AmColumnHeading"/>
            </w:pPr>
            <w:r w:rsidRPr="00887D85">
              <w:t>Amendement</w:t>
            </w:r>
          </w:p>
        </w:tc>
      </w:tr>
      <w:tr w:rsidR="002167B8" w:rsidRPr="00887D85" w14:paraId="4B187993" w14:textId="77777777" w:rsidTr="00086CFB">
        <w:trPr>
          <w:jc w:val="center"/>
        </w:trPr>
        <w:tc>
          <w:tcPr>
            <w:tcW w:w="4876" w:type="dxa"/>
            <w:tcBorders>
              <w:top w:val="nil"/>
              <w:left w:val="nil"/>
              <w:bottom w:val="nil"/>
              <w:right w:val="nil"/>
            </w:tcBorders>
          </w:tcPr>
          <w:p w14:paraId="5F5320D8" w14:textId="77777777" w:rsidR="002167B8" w:rsidRPr="00887D85" w:rsidRDefault="002167B8" w:rsidP="00086CFB">
            <w:pPr>
              <w:pStyle w:val="Normal6a"/>
            </w:pPr>
          </w:p>
        </w:tc>
        <w:tc>
          <w:tcPr>
            <w:tcW w:w="4876" w:type="dxa"/>
            <w:tcBorders>
              <w:top w:val="nil"/>
              <w:left w:val="nil"/>
              <w:bottom w:val="nil"/>
              <w:right w:val="nil"/>
            </w:tcBorders>
          </w:tcPr>
          <w:p w14:paraId="131FEECA" w14:textId="77777777" w:rsidR="002167B8" w:rsidRPr="00887D85" w:rsidRDefault="002167B8" w:rsidP="00086CFB">
            <w:pPr>
              <w:pStyle w:val="Normal6a"/>
            </w:pPr>
            <w:r w:rsidRPr="00887D85">
              <w:rPr>
                <w:b/>
                <w:i/>
              </w:rPr>
              <w:t>20 bis.</w:t>
            </w:r>
            <w:r w:rsidRPr="00887D85">
              <w:tab/>
            </w:r>
            <w:r w:rsidRPr="00887D85">
              <w:rPr>
                <w:b/>
                <w:i/>
              </w:rPr>
              <w:t>verzoekt de Commissie en de lidstaten erop toe te zien dat publiek-private partnerschappen op het gebied van zeldzame ziekten en farmaceutisch onderzoek gebaseerd zijn op eerlijke en transparante governance, en dat overheidsinvesteringen publieke voordelen opleveren, door te voorkomen dat investeringen en risico’s voornamelijk worden gedragen door overheidsinstanties terwijl de winsten worden geprivatiseerd, en door een billijk rendement op overheidsfinanciering, betaalbare prijzen en toegankelijke resultaten voor patiënten te bevorderen;</w:t>
            </w:r>
          </w:p>
        </w:tc>
      </w:tr>
    </w:tbl>
    <w:p w14:paraId="04FCCD1B"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15529F8" w14:textId="77777777" w:rsidR="002167B8" w:rsidRPr="00887D85" w:rsidRDefault="002167B8" w:rsidP="002167B8">
      <w:r w:rsidRPr="00887D85">
        <w:rPr>
          <w:rStyle w:val="HideTWBExt"/>
        </w:rPr>
        <w:t>&lt;/Amend&gt;</w:t>
      </w:r>
    </w:p>
    <w:p w14:paraId="44335AD8"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215</w:t>
      </w:r>
      <w:r w:rsidRPr="00887D85">
        <w:rPr>
          <w:rStyle w:val="HideTWBExt"/>
          <w:b w:val="0"/>
        </w:rPr>
        <w:t>&lt;/NumAm&gt;</w:t>
      </w:r>
    </w:p>
    <w:p w14:paraId="0130DB7A" w14:textId="77777777" w:rsidR="002167B8" w:rsidRPr="00887D85" w:rsidRDefault="002167B8" w:rsidP="002167B8">
      <w:pPr>
        <w:pStyle w:val="NormalBold"/>
      </w:pPr>
      <w:r w:rsidRPr="00887D85">
        <w:rPr>
          <w:rStyle w:val="HideTWBExt"/>
          <w:b w:val="0"/>
        </w:rPr>
        <w:t>&lt;RepeatBlock-By&gt;&lt;Members&gt;</w:t>
      </w:r>
      <w:r w:rsidRPr="00887D85">
        <w:t>Margarita de la Pisa Carrión</w:t>
      </w:r>
      <w:r w:rsidRPr="00887D85">
        <w:rPr>
          <w:rStyle w:val="HideTWBExt"/>
          <w:b w:val="0"/>
        </w:rPr>
        <w:t>&lt;/Members&gt;</w:t>
      </w:r>
    </w:p>
    <w:p w14:paraId="4A6083FA" w14:textId="77777777" w:rsidR="002167B8" w:rsidRPr="00887D85" w:rsidRDefault="002167B8" w:rsidP="002167B8">
      <w:pPr>
        <w:pStyle w:val="NormalBold"/>
      </w:pPr>
      <w:r w:rsidRPr="00887D85">
        <w:rPr>
          <w:rStyle w:val="HideTWBExt"/>
          <w:b w:val="0"/>
        </w:rPr>
        <w:t>&lt;/RepeatBlock-By&gt;</w:t>
      </w:r>
    </w:p>
    <w:p w14:paraId="73B3F18C"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9468A75" w14:textId="77777777" w:rsidR="002167B8" w:rsidRPr="00887D85" w:rsidRDefault="002167B8" w:rsidP="002167B8">
      <w:pPr>
        <w:pStyle w:val="NormalBold"/>
      </w:pPr>
      <w:r w:rsidRPr="00887D85">
        <w:rPr>
          <w:rStyle w:val="HideTWBExt"/>
          <w:b w:val="0"/>
        </w:rPr>
        <w:t>&lt;Article&gt;</w:t>
      </w:r>
      <w:r w:rsidRPr="00887D85">
        <w:t>Paragraaf 20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D694DD0" w14:textId="77777777" w:rsidTr="00086CFB">
        <w:trPr>
          <w:trHeight w:hRule="exact" w:val="240"/>
          <w:jc w:val="center"/>
        </w:trPr>
        <w:tc>
          <w:tcPr>
            <w:tcW w:w="9752" w:type="dxa"/>
            <w:gridSpan w:val="2"/>
            <w:tcBorders>
              <w:top w:val="nil"/>
              <w:left w:val="nil"/>
              <w:bottom w:val="nil"/>
              <w:right w:val="nil"/>
            </w:tcBorders>
          </w:tcPr>
          <w:p w14:paraId="023A9B6D" w14:textId="77777777" w:rsidR="002167B8" w:rsidRPr="00887D85" w:rsidRDefault="002167B8" w:rsidP="00086CFB"/>
        </w:tc>
      </w:tr>
      <w:tr w:rsidR="002167B8" w:rsidRPr="00887D85" w14:paraId="714F5890" w14:textId="77777777" w:rsidTr="00086CFB">
        <w:trPr>
          <w:trHeight w:val="240"/>
          <w:jc w:val="center"/>
        </w:trPr>
        <w:tc>
          <w:tcPr>
            <w:tcW w:w="4876" w:type="dxa"/>
            <w:tcBorders>
              <w:top w:val="nil"/>
              <w:left w:val="nil"/>
              <w:bottom w:val="nil"/>
              <w:right w:val="nil"/>
            </w:tcBorders>
          </w:tcPr>
          <w:p w14:paraId="6BDAD44B"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50F26C6" w14:textId="77777777" w:rsidR="002167B8" w:rsidRPr="00887D85" w:rsidRDefault="002167B8" w:rsidP="00086CFB">
            <w:pPr>
              <w:pStyle w:val="AmColumnHeading"/>
            </w:pPr>
            <w:r w:rsidRPr="00887D85">
              <w:t>Amendement</w:t>
            </w:r>
          </w:p>
        </w:tc>
      </w:tr>
      <w:tr w:rsidR="002167B8" w:rsidRPr="00887D85" w14:paraId="20A4932B" w14:textId="77777777" w:rsidTr="00086CFB">
        <w:trPr>
          <w:jc w:val="center"/>
        </w:trPr>
        <w:tc>
          <w:tcPr>
            <w:tcW w:w="4876" w:type="dxa"/>
            <w:tcBorders>
              <w:top w:val="nil"/>
              <w:left w:val="nil"/>
              <w:bottom w:val="nil"/>
              <w:right w:val="nil"/>
            </w:tcBorders>
          </w:tcPr>
          <w:p w14:paraId="0C0575F7" w14:textId="77777777" w:rsidR="002167B8" w:rsidRPr="00887D85" w:rsidRDefault="002167B8" w:rsidP="00086CFB">
            <w:pPr>
              <w:pStyle w:val="Normal6a"/>
            </w:pPr>
          </w:p>
        </w:tc>
        <w:tc>
          <w:tcPr>
            <w:tcW w:w="4876" w:type="dxa"/>
            <w:tcBorders>
              <w:top w:val="nil"/>
              <w:left w:val="nil"/>
              <w:bottom w:val="nil"/>
              <w:right w:val="nil"/>
            </w:tcBorders>
          </w:tcPr>
          <w:p w14:paraId="488B3CB4" w14:textId="77777777" w:rsidR="002167B8" w:rsidRPr="00887D85" w:rsidRDefault="002167B8" w:rsidP="00086CFB">
            <w:pPr>
              <w:pStyle w:val="Normal6a"/>
            </w:pPr>
            <w:r w:rsidRPr="00887D85">
              <w:rPr>
                <w:b/>
                <w:i/>
              </w:rPr>
              <w:t>20 bis.</w:t>
            </w:r>
            <w:r w:rsidRPr="00887D85">
              <w:tab/>
            </w:r>
            <w:r w:rsidRPr="00887D85">
              <w:rPr>
                <w:b/>
                <w:i/>
              </w:rPr>
              <w:t>benadrukt het belang van het bevorderen van ondersteuningsnetwerken tussen gezinnen onderling, door ontmoetings- en begeleidingsruimten in te richten waar ervaringen worden gedeeld, de emotionele last die gepaard gaat met de diagnose wordt verminderd en praktische richtsnoeren worden geboden over een aangepaste organisatie van het dagelijks leven in het licht van de ziekte, vanuit een realistisch perspectief;</w:t>
            </w:r>
          </w:p>
        </w:tc>
      </w:tr>
    </w:tbl>
    <w:p w14:paraId="64AEA0E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{ES}</w:t>
      </w:r>
      <w:r w:rsidRPr="00887D85">
        <w:t>es</w:t>
      </w:r>
      <w:r w:rsidRPr="00887D85">
        <w:rPr>
          <w:rStyle w:val="HideTWBExt"/>
        </w:rPr>
        <w:t>&lt;/Original&gt;</w:t>
      </w:r>
    </w:p>
    <w:p w14:paraId="1A6088CE" w14:textId="77777777" w:rsidR="002167B8" w:rsidRPr="00887D85" w:rsidRDefault="002167B8" w:rsidP="002167B8">
      <w:r w:rsidRPr="00887D85">
        <w:rPr>
          <w:rStyle w:val="HideTWBExt"/>
        </w:rPr>
        <w:t>&lt;/Amend&gt;</w:t>
      </w:r>
    </w:p>
    <w:p w14:paraId="5D07B594"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216</w:t>
      </w:r>
      <w:r w:rsidRPr="00887D85">
        <w:rPr>
          <w:rStyle w:val="HideTWBExt"/>
          <w:b w:val="0"/>
        </w:rPr>
        <w:t>&lt;/NumAm&gt;</w:t>
      </w:r>
    </w:p>
    <w:p w14:paraId="0BCDE382"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749DA58D" w14:textId="77777777" w:rsidR="002167B8" w:rsidRPr="00887D85" w:rsidRDefault="002167B8" w:rsidP="002167B8">
      <w:pPr>
        <w:pStyle w:val="NormalBold"/>
      </w:pPr>
      <w:r w:rsidRPr="00887D85">
        <w:rPr>
          <w:rStyle w:val="HideTWBExt"/>
          <w:b w:val="0"/>
        </w:rPr>
        <w:t>&lt;/RepeatBlock-By&gt;</w:t>
      </w:r>
    </w:p>
    <w:p w14:paraId="5EE4FC52"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1B0B76C" w14:textId="77777777" w:rsidR="002167B8" w:rsidRPr="00887D85" w:rsidRDefault="002167B8" w:rsidP="002167B8">
      <w:pPr>
        <w:pStyle w:val="NormalBold"/>
      </w:pPr>
      <w:r w:rsidRPr="00887D85">
        <w:rPr>
          <w:rStyle w:val="HideTWBExt"/>
          <w:b w:val="0"/>
        </w:rPr>
        <w:t>&lt;Article&gt;</w:t>
      </w:r>
      <w:r w:rsidRPr="00887D85">
        <w:t>Paragraaf 21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5F253EA" w14:textId="77777777" w:rsidTr="00086CFB">
        <w:trPr>
          <w:trHeight w:hRule="exact" w:val="240"/>
          <w:jc w:val="center"/>
        </w:trPr>
        <w:tc>
          <w:tcPr>
            <w:tcW w:w="9752" w:type="dxa"/>
            <w:gridSpan w:val="2"/>
            <w:tcBorders>
              <w:top w:val="nil"/>
              <w:left w:val="nil"/>
              <w:bottom w:val="nil"/>
              <w:right w:val="nil"/>
            </w:tcBorders>
          </w:tcPr>
          <w:p w14:paraId="437977B6" w14:textId="77777777" w:rsidR="002167B8" w:rsidRPr="00887D85" w:rsidRDefault="002167B8" w:rsidP="00086CFB"/>
        </w:tc>
      </w:tr>
      <w:tr w:rsidR="002167B8" w:rsidRPr="00887D85" w14:paraId="28E1F754" w14:textId="77777777" w:rsidTr="00086CFB">
        <w:trPr>
          <w:trHeight w:val="240"/>
          <w:jc w:val="center"/>
        </w:trPr>
        <w:tc>
          <w:tcPr>
            <w:tcW w:w="4876" w:type="dxa"/>
            <w:tcBorders>
              <w:top w:val="nil"/>
              <w:left w:val="nil"/>
              <w:bottom w:val="nil"/>
              <w:right w:val="nil"/>
            </w:tcBorders>
          </w:tcPr>
          <w:p w14:paraId="5C8A06D5"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634F684" w14:textId="77777777" w:rsidR="002167B8" w:rsidRPr="00887D85" w:rsidRDefault="002167B8" w:rsidP="00086CFB">
            <w:pPr>
              <w:pStyle w:val="AmColumnHeading"/>
            </w:pPr>
            <w:r w:rsidRPr="00887D85">
              <w:t>Amendement</w:t>
            </w:r>
          </w:p>
        </w:tc>
      </w:tr>
      <w:tr w:rsidR="002167B8" w:rsidRPr="00887D85" w14:paraId="160F6BA8" w14:textId="77777777" w:rsidTr="00086CFB">
        <w:trPr>
          <w:jc w:val="center"/>
        </w:trPr>
        <w:tc>
          <w:tcPr>
            <w:tcW w:w="4876" w:type="dxa"/>
            <w:tcBorders>
              <w:top w:val="nil"/>
              <w:left w:val="nil"/>
              <w:bottom w:val="nil"/>
              <w:right w:val="nil"/>
            </w:tcBorders>
          </w:tcPr>
          <w:p w14:paraId="7FDA0F07" w14:textId="77777777" w:rsidR="002167B8" w:rsidRPr="00887D85" w:rsidRDefault="002167B8" w:rsidP="00086CFB">
            <w:pPr>
              <w:pStyle w:val="Normal6a"/>
            </w:pPr>
            <w:r w:rsidRPr="00887D85">
              <w:t>21.</w:t>
            </w:r>
            <w:r w:rsidRPr="00887D85">
              <w:tab/>
              <w:t xml:space="preserve">steunt financiering door de Unie voor translationeel </w:t>
            </w:r>
            <w:r w:rsidRPr="00887D85">
              <w:rPr>
                <w:b/>
                <w:i/>
              </w:rPr>
              <w:t xml:space="preserve">en </w:t>
            </w:r>
            <w:r w:rsidRPr="00887D85">
              <w:t xml:space="preserve">klinisch </w:t>
            </w:r>
            <w:r w:rsidRPr="00887D85">
              <w:rPr>
                <w:b/>
                <w:i/>
              </w:rPr>
              <w:t>onderzoek</w:t>
            </w:r>
            <w:r w:rsidRPr="00887D85">
              <w:t>;</w:t>
            </w:r>
          </w:p>
        </w:tc>
        <w:tc>
          <w:tcPr>
            <w:tcW w:w="4876" w:type="dxa"/>
            <w:tcBorders>
              <w:top w:val="nil"/>
              <w:left w:val="nil"/>
              <w:bottom w:val="nil"/>
              <w:right w:val="nil"/>
            </w:tcBorders>
          </w:tcPr>
          <w:p w14:paraId="6B7F849D" w14:textId="77777777" w:rsidR="002167B8" w:rsidRPr="00887D85" w:rsidRDefault="002167B8" w:rsidP="00086CFB">
            <w:pPr>
              <w:pStyle w:val="Normal6a"/>
            </w:pPr>
            <w:r w:rsidRPr="00887D85">
              <w:t>21.</w:t>
            </w:r>
            <w:r w:rsidRPr="00887D85">
              <w:tab/>
              <w:t>steunt financiering door de Unie voor translationeel</w:t>
            </w:r>
            <w:r w:rsidRPr="00887D85">
              <w:rPr>
                <w:b/>
                <w:i/>
              </w:rPr>
              <w:t xml:space="preserve">, </w:t>
            </w:r>
            <w:r w:rsidRPr="00887D85">
              <w:t xml:space="preserve">klinisch </w:t>
            </w:r>
            <w:r w:rsidRPr="00887D85">
              <w:rPr>
                <w:b/>
                <w:i/>
              </w:rPr>
              <w:t>en toepassingsonderzoek, teneinde de kloof tussen wetenschappelijke ontdekkingen, preklinisch onderzoek en toegang voor patiënten te overbruggen</w:t>
            </w:r>
            <w:r w:rsidRPr="00887D85">
              <w:t>;</w:t>
            </w:r>
          </w:p>
        </w:tc>
      </w:tr>
    </w:tbl>
    <w:p w14:paraId="68A1BFCE"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0482F62" w14:textId="77777777" w:rsidR="002167B8" w:rsidRPr="00887D85" w:rsidRDefault="002167B8" w:rsidP="002167B8">
      <w:r w:rsidRPr="00887D85">
        <w:rPr>
          <w:rStyle w:val="HideTWBExt"/>
        </w:rPr>
        <w:t>&lt;/Amend&gt;</w:t>
      </w:r>
    </w:p>
    <w:p w14:paraId="2B8CAED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217</w:t>
      </w:r>
      <w:r w:rsidRPr="00887D85">
        <w:rPr>
          <w:rStyle w:val="HideTWBExt"/>
          <w:b w:val="0"/>
        </w:rPr>
        <w:t>&lt;/NumAm&gt;</w:t>
      </w:r>
    </w:p>
    <w:p w14:paraId="4F1C9A97" w14:textId="77777777" w:rsidR="002167B8" w:rsidRPr="00887D85" w:rsidRDefault="002167B8" w:rsidP="002167B8">
      <w:pPr>
        <w:pStyle w:val="NormalBold"/>
      </w:pPr>
      <w:r w:rsidRPr="00887D85">
        <w:rPr>
          <w:rStyle w:val="HideTWBExt"/>
          <w:b w:val="0"/>
        </w:rPr>
        <w:t>&lt;RepeatBlock-By&gt;&lt;Members&gt;</w:t>
      </w:r>
      <w:r w:rsidRPr="00887D85">
        <w:t>Jessica Polfjärd, Niels Flemming Hansen</w:t>
      </w:r>
      <w:r w:rsidRPr="00887D85">
        <w:rPr>
          <w:rStyle w:val="HideTWBExt"/>
          <w:b w:val="0"/>
        </w:rPr>
        <w:t>&lt;/Members&gt;</w:t>
      </w:r>
    </w:p>
    <w:p w14:paraId="176371F1" w14:textId="77777777" w:rsidR="002167B8" w:rsidRPr="00887D85" w:rsidRDefault="002167B8" w:rsidP="002167B8">
      <w:pPr>
        <w:pStyle w:val="NormalBold"/>
      </w:pPr>
      <w:r w:rsidRPr="00887D85">
        <w:rPr>
          <w:rStyle w:val="HideTWBExt"/>
          <w:b w:val="0"/>
        </w:rPr>
        <w:t>&lt;/RepeatBlock-By&gt;</w:t>
      </w:r>
    </w:p>
    <w:p w14:paraId="5D16F14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43342FA" w14:textId="77777777" w:rsidR="002167B8" w:rsidRPr="00887D85" w:rsidRDefault="002167B8" w:rsidP="002167B8">
      <w:pPr>
        <w:pStyle w:val="NormalBold"/>
      </w:pPr>
      <w:r w:rsidRPr="00887D85">
        <w:rPr>
          <w:rStyle w:val="HideTWBExt"/>
          <w:b w:val="0"/>
        </w:rPr>
        <w:t>&lt;Article&gt;</w:t>
      </w:r>
      <w:r w:rsidRPr="00887D85">
        <w:t>Paragraaf 21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8768DD9" w14:textId="77777777" w:rsidTr="00086CFB">
        <w:trPr>
          <w:trHeight w:hRule="exact" w:val="240"/>
          <w:jc w:val="center"/>
        </w:trPr>
        <w:tc>
          <w:tcPr>
            <w:tcW w:w="9752" w:type="dxa"/>
            <w:gridSpan w:val="2"/>
            <w:tcBorders>
              <w:top w:val="nil"/>
              <w:left w:val="nil"/>
              <w:bottom w:val="nil"/>
              <w:right w:val="nil"/>
            </w:tcBorders>
          </w:tcPr>
          <w:p w14:paraId="4D9D5945" w14:textId="77777777" w:rsidR="002167B8" w:rsidRPr="00887D85" w:rsidRDefault="002167B8" w:rsidP="00086CFB"/>
        </w:tc>
      </w:tr>
      <w:tr w:rsidR="002167B8" w:rsidRPr="00887D85" w14:paraId="54EC4EA0" w14:textId="77777777" w:rsidTr="00086CFB">
        <w:trPr>
          <w:trHeight w:val="240"/>
          <w:jc w:val="center"/>
        </w:trPr>
        <w:tc>
          <w:tcPr>
            <w:tcW w:w="4876" w:type="dxa"/>
            <w:tcBorders>
              <w:top w:val="nil"/>
              <w:left w:val="nil"/>
              <w:bottom w:val="nil"/>
              <w:right w:val="nil"/>
            </w:tcBorders>
          </w:tcPr>
          <w:p w14:paraId="672C993E"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4FFD071" w14:textId="77777777" w:rsidR="002167B8" w:rsidRPr="00887D85" w:rsidRDefault="002167B8" w:rsidP="00086CFB">
            <w:pPr>
              <w:pStyle w:val="AmColumnHeading"/>
            </w:pPr>
            <w:r w:rsidRPr="00887D85">
              <w:t>Amendement</w:t>
            </w:r>
          </w:p>
        </w:tc>
      </w:tr>
      <w:tr w:rsidR="002167B8" w:rsidRPr="00887D85" w14:paraId="54522C46" w14:textId="77777777" w:rsidTr="00086CFB">
        <w:trPr>
          <w:jc w:val="center"/>
        </w:trPr>
        <w:tc>
          <w:tcPr>
            <w:tcW w:w="4876" w:type="dxa"/>
            <w:tcBorders>
              <w:top w:val="nil"/>
              <w:left w:val="nil"/>
              <w:bottom w:val="nil"/>
              <w:right w:val="nil"/>
            </w:tcBorders>
          </w:tcPr>
          <w:p w14:paraId="08912639" w14:textId="77777777" w:rsidR="002167B8" w:rsidRPr="00887D85" w:rsidRDefault="002167B8" w:rsidP="00086CFB">
            <w:pPr>
              <w:pStyle w:val="Normal6a"/>
            </w:pPr>
            <w:r w:rsidRPr="00887D85">
              <w:t>21.</w:t>
            </w:r>
            <w:r w:rsidRPr="00887D85">
              <w:tab/>
              <w:t>steunt financiering door de Unie voor translationeel en klinisch onderzoek;</w:t>
            </w:r>
          </w:p>
        </w:tc>
        <w:tc>
          <w:tcPr>
            <w:tcW w:w="4876" w:type="dxa"/>
            <w:tcBorders>
              <w:top w:val="nil"/>
              <w:left w:val="nil"/>
              <w:bottom w:val="nil"/>
              <w:right w:val="nil"/>
            </w:tcBorders>
          </w:tcPr>
          <w:p w14:paraId="437400DE" w14:textId="77777777" w:rsidR="002167B8" w:rsidRPr="00887D85" w:rsidRDefault="002167B8" w:rsidP="00086CFB">
            <w:pPr>
              <w:pStyle w:val="Normal6a"/>
            </w:pPr>
            <w:r w:rsidRPr="00887D85">
              <w:t>21.</w:t>
            </w:r>
            <w:r w:rsidRPr="00887D85">
              <w:tab/>
              <w:t xml:space="preserve">steunt </w:t>
            </w:r>
            <w:r w:rsidRPr="00887D85">
              <w:rPr>
                <w:b/>
                <w:i/>
              </w:rPr>
              <w:t xml:space="preserve">het gebruik van </w:t>
            </w:r>
            <w:r w:rsidRPr="00887D85">
              <w:t>financiering door de Unie voor translationeel en klinisch onderzoek;</w:t>
            </w:r>
          </w:p>
        </w:tc>
      </w:tr>
    </w:tbl>
    <w:p w14:paraId="6F795B4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DAFE1E7" w14:textId="77777777" w:rsidR="002167B8" w:rsidRPr="00887D85" w:rsidRDefault="002167B8" w:rsidP="002167B8">
      <w:r w:rsidRPr="00887D85">
        <w:rPr>
          <w:rStyle w:val="HideTWBExt"/>
        </w:rPr>
        <w:t>&lt;/Amend&gt;</w:t>
      </w:r>
    </w:p>
    <w:p w14:paraId="34B34BF8"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218</w:t>
      </w:r>
      <w:r w:rsidRPr="00887D85">
        <w:rPr>
          <w:rStyle w:val="HideTWBExt"/>
          <w:b w:val="0"/>
        </w:rPr>
        <w:t>&lt;/NumAm&gt;</w:t>
      </w:r>
    </w:p>
    <w:p w14:paraId="5D76293B" w14:textId="77777777" w:rsidR="002167B8" w:rsidRPr="00887D85" w:rsidRDefault="002167B8" w:rsidP="002167B8">
      <w:pPr>
        <w:pStyle w:val="NormalBold"/>
      </w:pPr>
      <w:r w:rsidRPr="00887D85">
        <w:rPr>
          <w:rStyle w:val="HideTWBExt"/>
          <w:b w:val="0"/>
        </w:rPr>
        <w:t>&lt;RepeatBlock-By&gt;&lt;Members&gt;</w:t>
      </w:r>
      <w:r w:rsidRPr="00887D85">
        <w:t>Billy Kelleher, Vlad Vasile-Voiculescu, Stine Bosse</w:t>
      </w:r>
      <w:r w:rsidRPr="00887D85">
        <w:rPr>
          <w:rStyle w:val="HideTWBExt"/>
          <w:b w:val="0"/>
        </w:rPr>
        <w:t>&lt;/Members&gt;</w:t>
      </w:r>
    </w:p>
    <w:p w14:paraId="1918A8DC" w14:textId="77777777" w:rsidR="002167B8" w:rsidRPr="00887D85" w:rsidRDefault="002167B8" w:rsidP="002167B8">
      <w:pPr>
        <w:pStyle w:val="NormalBold"/>
      </w:pPr>
      <w:r w:rsidRPr="00887D85">
        <w:rPr>
          <w:rStyle w:val="HideTWBExt"/>
          <w:b w:val="0"/>
        </w:rPr>
        <w:t>&lt;/RepeatBlock-By&gt;</w:t>
      </w:r>
    </w:p>
    <w:p w14:paraId="6212AD0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184CCB9" w14:textId="77777777" w:rsidR="002167B8" w:rsidRPr="00887D85" w:rsidRDefault="002167B8" w:rsidP="002167B8">
      <w:pPr>
        <w:pStyle w:val="NormalBold"/>
      </w:pPr>
      <w:r w:rsidRPr="00887D85">
        <w:rPr>
          <w:rStyle w:val="HideTWBExt"/>
          <w:b w:val="0"/>
        </w:rPr>
        <w:t>&lt;Article&gt;</w:t>
      </w:r>
      <w:r w:rsidRPr="00887D85">
        <w:t>Paragraaf 21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96DCB5B" w14:textId="77777777" w:rsidTr="00086CFB">
        <w:trPr>
          <w:trHeight w:hRule="exact" w:val="240"/>
          <w:jc w:val="center"/>
        </w:trPr>
        <w:tc>
          <w:tcPr>
            <w:tcW w:w="9752" w:type="dxa"/>
            <w:gridSpan w:val="2"/>
            <w:tcBorders>
              <w:top w:val="nil"/>
              <w:left w:val="nil"/>
              <w:bottom w:val="nil"/>
              <w:right w:val="nil"/>
            </w:tcBorders>
          </w:tcPr>
          <w:p w14:paraId="5EAE8D40" w14:textId="77777777" w:rsidR="002167B8" w:rsidRPr="00887D85" w:rsidRDefault="002167B8" w:rsidP="00086CFB"/>
        </w:tc>
      </w:tr>
      <w:tr w:rsidR="002167B8" w:rsidRPr="00887D85" w14:paraId="7798E959" w14:textId="77777777" w:rsidTr="00086CFB">
        <w:trPr>
          <w:trHeight w:val="240"/>
          <w:jc w:val="center"/>
        </w:trPr>
        <w:tc>
          <w:tcPr>
            <w:tcW w:w="4876" w:type="dxa"/>
            <w:tcBorders>
              <w:top w:val="nil"/>
              <w:left w:val="nil"/>
              <w:bottom w:val="nil"/>
              <w:right w:val="nil"/>
            </w:tcBorders>
          </w:tcPr>
          <w:p w14:paraId="341F5812"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182879A" w14:textId="77777777" w:rsidR="002167B8" w:rsidRPr="00887D85" w:rsidRDefault="002167B8" w:rsidP="00086CFB">
            <w:pPr>
              <w:pStyle w:val="AmColumnHeading"/>
            </w:pPr>
            <w:r w:rsidRPr="00887D85">
              <w:t>Amendement</w:t>
            </w:r>
          </w:p>
        </w:tc>
      </w:tr>
      <w:tr w:rsidR="002167B8" w:rsidRPr="00887D85" w14:paraId="00C995C3" w14:textId="77777777" w:rsidTr="00086CFB">
        <w:trPr>
          <w:jc w:val="center"/>
        </w:trPr>
        <w:tc>
          <w:tcPr>
            <w:tcW w:w="4876" w:type="dxa"/>
            <w:tcBorders>
              <w:top w:val="nil"/>
              <w:left w:val="nil"/>
              <w:bottom w:val="nil"/>
              <w:right w:val="nil"/>
            </w:tcBorders>
          </w:tcPr>
          <w:p w14:paraId="403CE355" w14:textId="77777777" w:rsidR="002167B8" w:rsidRPr="00887D85" w:rsidRDefault="002167B8" w:rsidP="00086CFB">
            <w:pPr>
              <w:pStyle w:val="Normal6a"/>
            </w:pPr>
            <w:r w:rsidRPr="00887D85">
              <w:t>21.</w:t>
            </w:r>
            <w:r w:rsidRPr="00887D85">
              <w:tab/>
              <w:t xml:space="preserve">steunt financiering door de Unie voor </w:t>
            </w:r>
            <w:r w:rsidRPr="00887D85">
              <w:rPr>
                <w:b/>
                <w:i/>
              </w:rPr>
              <w:t>translationeel</w:t>
            </w:r>
            <w:r w:rsidRPr="00887D85">
              <w:t xml:space="preserve"> en klinisch onderzoek;</w:t>
            </w:r>
          </w:p>
        </w:tc>
        <w:tc>
          <w:tcPr>
            <w:tcW w:w="4876" w:type="dxa"/>
            <w:tcBorders>
              <w:top w:val="nil"/>
              <w:left w:val="nil"/>
              <w:bottom w:val="nil"/>
              <w:right w:val="nil"/>
            </w:tcBorders>
          </w:tcPr>
          <w:p w14:paraId="7AEA1236" w14:textId="77777777" w:rsidR="002167B8" w:rsidRPr="00887D85" w:rsidRDefault="002167B8" w:rsidP="00086CFB">
            <w:pPr>
              <w:pStyle w:val="Normal6a"/>
            </w:pPr>
            <w:r w:rsidRPr="00887D85">
              <w:t>21.</w:t>
            </w:r>
            <w:r w:rsidRPr="00887D85">
              <w:tab/>
              <w:t xml:space="preserve">steunt financiering door de Unie voor </w:t>
            </w:r>
            <w:r w:rsidRPr="00887D85">
              <w:rPr>
                <w:b/>
                <w:i/>
              </w:rPr>
              <w:t>transnationaal</w:t>
            </w:r>
            <w:r w:rsidRPr="00887D85">
              <w:t xml:space="preserve"> en klinisch onderzoek;</w:t>
            </w:r>
          </w:p>
        </w:tc>
      </w:tr>
    </w:tbl>
    <w:p w14:paraId="5082FBEE"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C07CC1A" w14:textId="77777777" w:rsidR="002167B8" w:rsidRPr="00887D85" w:rsidRDefault="002167B8" w:rsidP="002167B8">
      <w:r w:rsidRPr="00887D85">
        <w:rPr>
          <w:rStyle w:val="HideTWBExt"/>
        </w:rPr>
        <w:t>&lt;/Amend&gt;</w:t>
      </w:r>
    </w:p>
    <w:p w14:paraId="7D5C9180"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219</w:t>
      </w:r>
      <w:r w:rsidRPr="00887D85">
        <w:rPr>
          <w:rStyle w:val="HideTWBExt"/>
          <w:b w:val="0"/>
        </w:rPr>
        <w:t>&lt;/NumAm&gt;</w:t>
      </w:r>
    </w:p>
    <w:p w14:paraId="6346E511" w14:textId="77777777" w:rsidR="002167B8" w:rsidRPr="00887D85" w:rsidRDefault="002167B8" w:rsidP="002167B8">
      <w:pPr>
        <w:pStyle w:val="NormalBold"/>
      </w:pPr>
      <w:r w:rsidRPr="00887D85">
        <w:rPr>
          <w:rStyle w:val="HideTWBExt"/>
          <w:b w:val="0"/>
        </w:rPr>
        <w:t>&lt;RepeatBlock-By&gt;&lt;Members&gt;</w:t>
      </w:r>
      <w:r w:rsidRPr="00887D85">
        <w:t>Ondřej Dostál</w:t>
      </w:r>
      <w:r w:rsidRPr="00887D85">
        <w:rPr>
          <w:rStyle w:val="HideTWBExt"/>
          <w:b w:val="0"/>
        </w:rPr>
        <w:t>&lt;/Members&gt;</w:t>
      </w:r>
    </w:p>
    <w:p w14:paraId="31CEA9E6" w14:textId="77777777" w:rsidR="002167B8" w:rsidRPr="00887D85" w:rsidRDefault="002167B8" w:rsidP="002167B8">
      <w:pPr>
        <w:pStyle w:val="NormalBold"/>
      </w:pPr>
      <w:r w:rsidRPr="00887D85">
        <w:rPr>
          <w:rStyle w:val="HideTWBExt"/>
          <w:b w:val="0"/>
        </w:rPr>
        <w:t>&lt;/RepeatBlock-By&gt;</w:t>
      </w:r>
    </w:p>
    <w:p w14:paraId="6058A58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3D34F76" w14:textId="77777777" w:rsidR="002167B8" w:rsidRPr="00887D85" w:rsidRDefault="002167B8" w:rsidP="002167B8">
      <w:pPr>
        <w:pStyle w:val="NormalBold"/>
      </w:pPr>
      <w:r w:rsidRPr="00887D85">
        <w:rPr>
          <w:rStyle w:val="HideTWBExt"/>
          <w:b w:val="0"/>
        </w:rPr>
        <w:t>&lt;Article&gt;</w:t>
      </w:r>
      <w:r w:rsidRPr="00887D85">
        <w:t>Paragraaf 21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19435F4" w14:textId="77777777" w:rsidTr="00086CFB">
        <w:trPr>
          <w:trHeight w:hRule="exact" w:val="240"/>
          <w:jc w:val="center"/>
        </w:trPr>
        <w:tc>
          <w:tcPr>
            <w:tcW w:w="9752" w:type="dxa"/>
            <w:gridSpan w:val="2"/>
            <w:tcBorders>
              <w:top w:val="nil"/>
              <w:left w:val="nil"/>
              <w:bottom w:val="nil"/>
              <w:right w:val="nil"/>
            </w:tcBorders>
          </w:tcPr>
          <w:p w14:paraId="1C9C41C7" w14:textId="77777777" w:rsidR="002167B8" w:rsidRPr="00887D85" w:rsidRDefault="002167B8" w:rsidP="00086CFB"/>
        </w:tc>
      </w:tr>
      <w:tr w:rsidR="002167B8" w:rsidRPr="00887D85" w14:paraId="39EB055B" w14:textId="77777777" w:rsidTr="00086CFB">
        <w:trPr>
          <w:trHeight w:val="240"/>
          <w:jc w:val="center"/>
        </w:trPr>
        <w:tc>
          <w:tcPr>
            <w:tcW w:w="4876" w:type="dxa"/>
            <w:tcBorders>
              <w:top w:val="nil"/>
              <w:left w:val="nil"/>
              <w:bottom w:val="nil"/>
              <w:right w:val="nil"/>
            </w:tcBorders>
          </w:tcPr>
          <w:p w14:paraId="1DE69022"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1342E90" w14:textId="77777777" w:rsidR="002167B8" w:rsidRPr="00887D85" w:rsidRDefault="002167B8" w:rsidP="00086CFB">
            <w:pPr>
              <w:pStyle w:val="AmColumnHeading"/>
            </w:pPr>
            <w:r w:rsidRPr="00887D85">
              <w:t>Amendement</w:t>
            </w:r>
          </w:p>
        </w:tc>
      </w:tr>
      <w:tr w:rsidR="002167B8" w:rsidRPr="00887D85" w14:paraId="00A3A507" w14:textId="77777777" w:rsidTr="00086CFB">
        <w:trPr>
          <w:jc w:val="center"/>
        </w:trPr>
        <w:tc>
          <w:tcPr>
            <w:tcW w:w="4876" w:type="dxa"/>
            <w:tcBorders>
              <w:top w:val="nil"/>
              <w:left w:val="nil"/>
              <w:bottom w:val="nil"/>
              <w:right w:val="nil"/>
            </w:tcBorders>
          </w:tcPr>
          <w:p w14:paraId="083952FF" w14:textId="77777777" w:rsidR="002167B8" w:rsidRPr="00887D85" w:rsidRDefault="002167B8" w:rsidP="00086CFB">
            <w:pPr>
              <w:pStyle w:val="Normal6a"/>
            </w:pPr>
          </w:p>
        </w:tc>
        <w:tc>
          <w:tcPr>
            <w:tcW w:w="4876" w:type="dxa"/>
            <w:tcBorders>
              <w:top w:val="nil"/>
              <w:left w:val="nil"/>
              <w:bottom w:val="nil"/>
              <w:right w:val="nil"/>
            </w:tcBorders>
          </w:tcPr>
          <w:p w14:paraId="1A31B96F" w14:textId="77777777" w:rsidR="002167B8" w:rsidRPr="00887D85" w:rsidRDefault="002167B8" w:rsidP="00086CFB">
            <w:pPr>
              <w:pStyle w:val="Normal6a"/>
            </w:pPr>
            <w:r w:rsidRPr="00887D85">
              <w:rPr>
                <w:b/>
                <w:i/>
              </w:rPr>
              <w:t>21 bis.</w:t>
            </w:r>
            <w:r w:rsidRPr="00887D85">
              <w:tab/>
            </w:r>
            <w:r w:rsidRPr="00887D85">
              <w:rPr>
                <w:b/>
                <w:i/>
              </w:rPr>
              <w:t>verzoekt de Commissie en de lidstaten erop toe te zien dat door de overheid gefinancierd transnationaal en klinisch onderzoek leidt tot publiek eigendom, een billijk rendement en betaalbare toegang, en de privatisering van door de overheid gefinancierde innovaties en buitensporig hoge prijzen voor door gezondheidszorgstelsels gefinancierde behandelingen te voorkomen;</w:t>
            </w:r>
          </w:p>
        </w:tc>
      </w:tr>
    </w:tbl>
    <w:p w14:paraId="20FEBEE2"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7EDA690" w14:textId="77777777" w:rsidR="002167B8" w:rsidRPr="00887D85" w:rsidRDefault="002167B8" w:rsidP="002167B8">
      <w:r w:rsidRPr="00887D85">
        <w:rPr>
          <w:rStyle w:val="HideTWBExt"/>
        </w:rPr>
        <w:t>&lt;/Amend&gt;</w:t>
      </w:r>
    </w:p>
    <w:p w14:paraId="6CFF4C32"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220</w:t>
      </w:r>
      <w:r w:rsidRPr="00887D85">
        <w:rPr>
          <w:rStyle w:val="HideTWBExt"/>
          <w:b w:val="0"/>
        </w:rPr>
        <w:t>&lt;/NumAm&gt;</w:t>
      </w:r>
    </w:p>
    <w:p w14:paraId="191AFDBF"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3B854B4C" w14:textId="77777777" w:rsidR="002167B8" w:rsidRPr="00887D85" w:rsidRDefault="002167B8" w:rsidP="002167B8">
      <w:pPr>
        <w:pStyle w:val="NormalBold"/>
      </w:pPr>
      <w:r w:rsidRPr="00887D85">
        <w:rPr>
          <w:rStyle w:val="HideTWBExt"/>
          <w:b w:val="0"/>
        </w:rPr>
        <w:t>&lt;/RepeatBlock-By&gt;</w:t>
      </w:r>
    </w:p>
    <w:p w14:paraId="03A68452"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62EEBDF" w14:textId="77777777" w:rsidR="002167B8" w:rsidRPr="00887D85" w:rsidRDefault="002167B8" w:rsidP="002167B8">
      <w:pPr>
        <w:pStyle w:val="NormalBold"/>
      </w:pPr>
      <w:r w:rsidRPr="00887D85">
        <w:rPr>
          <w:rStyle w:val="HideTWBExt"/>
          <w:b w:val="0"/>
        </w:rPr>
        <w:t>&lt;Article&gt;</w:t>
      </w:r>
      <w:r w:rsidRPr="00887D85">
        <w:t>Paragraaf 22</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ABD6723" w14:textId="77777777" w:rsidTr="00086CFB">
        <w:trPr>
          <w:trHeight w:hRule="exact" w:val="240"/>
          <w:jc w:val="center"/>
        </w:trPr>
        <w:tc>
          <w:tcPr>
            <w:tcW w:w="9752" w:type="dxa"/>
            <w:gridSpan w:val="2"/>
            <w:tcBorders>
              <w:top w:val="nil"/>
              <w:left w:val="nil"/>
              <w:bottom w:val="nil"/>
              <w:right w:val="nil"/>
            </w:tcBorders>
          </w:tcPr>
          <w:p w14:paraId="711B98AF" w14:textId="77777777" w:rsidR="002167B8" w:rsidRPr="00887D85" w:rsidRDefault="002167B8" w:rsidP="00086CFB"/>
        </w:tc>
      </w:tr>
      <w:tr w:rsidR="002167B8" w:rsidRPr="00887D85" w14:paraId="01BAD997" w14:textId="77777777" w:rsidTr="00086CFB">
        <w:trPr>
          <w:trHeight w:val="240"/>
          <w:jc w:val="center"/>
        </w:trPr>
        <w:tc>
          <w:tcPr>
            <w:tcW w:w="4876" w:type="dxa"/>
            <w:tcBorders>
              <w:top w:val="nil"/>
              <w:left w:val="nil"/>
              <w:bottom w:val="nil"/>
              <w:right w:val="nil"/>
            </w:tcBorders>
          </w:tcPr>
          <w:p w14:paraId="5F2A8367"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CFFF083" w14:textId="77777777" w:rsidR="002167B8" w:rsidRPr="00887D85" w:rsidRDefault="002167B8" w:rsidP="00086CFB">
            <w:pPr>
              <w:pStyle w:val="AmColumnHeading"/>
            </w:pPr>
            <w:r w:rsidRPr="00887D85">
              <w:t>Amendement</w:t>
            </w:r>
          </w:p>
        </w:tc>
      </w:tr>
      <w:tr w:rsidR="002167B8" w:rsidRPr="00887D85" w14:paraId="065202A0" w14:textId="77777777" w:rsidTr="00086CFB">
        <w:trPr>
          <w:jc w:val="center"/>
        </w:trPr>
        <w:tc>
          <w:tcPr>
            <w:tcW w:w="4876" w:type="dxa"/>
            <w:tcBorders>
              <w:top w:val="nil"/>
              <w:left w:val="nil"/>
              <w:bottom w:val="nil"/>
              <w:right w:val="nil"/>
            </w:tcBorders>
          </w:tcPr>
          <w:p w14:paraId="783A1D0A" w14:textId="77777777" w:rsidR="002167B8" w:rsidRPr="00887D85" w:rsidRDefault="002167B8" w:rsidP="00086CFB">
            <w:pPr>
              <w:pStyle w:val="Normal6a"/>
            </w:pPr>
            <w:r w:rsidRPr="00887D85">
              <w:t>22.</w:t>
            </w:r>
            <w:r w:rsidRPr="00887D85">
              <w:tab/>
              <w:t>roept op tot betere coördinatie van grensoverschrijdende klinische proeven;</w:t>
            </w:r>
          </w:p>
        </w:tc>
        <w:tc>
          <w:tcPr>
            <w:tcW w:w="4876" w:type="dxa"/>
            <w:tcBorders>
              <w:top w:val="nil"/>
              <w:left w:val="nil"/>
              <w:bottom w:val="nil"/>
              <w:right w:val="nil"/>
            </w:tcBorders>
          </w:tcPr>
          <w:p w14:paraId="687908C3" w14:textId="77777777" w:rsidR="002167B8" w:rsidRPr="00887D85" w:rsidRDefault="002167B8" w:rsidP="00086CFB">
            <w:pPr>
              <w:pStyle w:val="Normal6a"/>
            </w:pPr>
            <w:r w:rsidRPr="00887D85">
              <w:t>22.</w:t>
            </w:r>
            <w:r w:rsidRPr="00887D85">
              <w:tab/>
              <w:t xml:space="preserve">roept op tot betere coördinatie van grensoverschrijdende klinische proeven </w:t>
            </w:r>
            <w:r w:rsidRPr="00887D85">
              <w:rPr>
                <w:b/>
                <w:i/>
              </w:rPr>
              <w:t>in de hele Unie, met inbegrip van de vereenvoudiging van administratieve procedures en verbeterde toegang voor patiënten</w:t>
            </w:r>
            <w:r w:rsidRPr="00887D85">
              <w:t xml:space="preserve">; </w:t>
            </w:r>
            <w:r w:rsidRPr="00887D85">
              <w:rPr>
                <w:b/>
                <w:i/>
              </w:rPr>
              <w:t>dringt met name aan op evenredige en flexibele klinische ontwikkelingstrajecten voor zeldzame en uiterst zeldzame ziekten, door de vereisten waar dienstig te stroomlijnen, zonder de regelgevingsnormen af te zwakken, teneinde de omzetting van onderzoek in klinische toepassingen te vereenvoudigen en buitensporige lasten te vermijden die de ontwikkeling van therapieën voor zeer kleine patiëntenpopulaties belemmeren, en zo de toegankelijkheid voor patiënten met die aandoeningen te vergroten;</w:t>
            </w:r>
          </w:p>
        </w:tc>
      </w:tr>
    </w:tbl>
    <w:p w14:paraId="133B692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93EADE6" w14:textId="77777777" w:rsidR="002167B8" w:rsidRPr="00887D85" w:rsidRDefault="002167B8" w:rsidP="002167B8">
      <w:r w:rsidRPr="00887D85">
        <w:rPr>
          <w:rStyle w:val="HideTWBExt"/>
        </w:rPr>
        <w:t>&lt;/Amend&gt;</w:t>
      </w:r>
    </w:p>
    <w:p w14:paraId="04063420"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221</w:t>
      </w:r>
      <w:r w:rsidRPr="00887D85">
        <w:rPr>
          <w:rStyle w:val="HideTWBExt"/>
          <w:b w:val="0"/>
        </w:rPr>
        <w:t>&lt;/NumAm&gt;</w:t>
      </w:r>
    </w:p>
    <w:p w14:paraId="7D0A6352"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w:t>
      </w:r>
      <w:r w:rsidRPr="00887D85">
        <w:rPr>
          <w:rStyle w:val="HideTWBExt"/>
          <w:b w:val="0"/>
        </w:rPr>
        <w:t>&lt;/Members&gt;</w:t>
      </w:r>
    </w:p>
    <w:p w14:paraId="12914DBB" w14:textId="77777777" w:rsidR="002167B8" w:rsidRPr="00887D85" w:rsidRDefault="002167B8" w:rsidP="002167B8">
      <w:pPr>
        <w:pStyle w:val="NormalBold"/>
      </w:pPr>
      <w:r w:rsidRPr="00887D85">
        <w:rPr>
          <w:rStyle w:val="HideTWBExt"/>
          <w:b w:val="0"/>
        </w:rPr>
        <w:t>&lt;/RepeatBlock-By&gt;</w:t>
      </w:r>
    </w:p>
    <w:p w14:paraId="6B5FCC0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5234B96" w14:textId="77777777" w:rsidR="002167B8" w:rsidRPr="00887D85" w:rsidRDefault="002167B8" w:rsidP="002167B8">
      <w:pPr>
        <w:pStyle w:val="NormalBold"/>
      </w:pPr>
      <w:r w:rsidRPr="00887D85">
        <w:rPr>
          <w:rStyle w:val="HideTWBExt"/>
          <w:b w:val="0"/>
        </w:rPr>
        <w:t>&lt;Article&gt;</w:t>
      </w:r>
      <w:r w:rsidRPr="00887D85">
        <w:t>Paragraaf 22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2EBE500" w14:textId="77777777" w:rsidTr="00086CFB">
        <w:trPr>
          <w:trHeight w:hRule="exact" w:val="240"/>
          <w:jc w:val="center"/>
        </w:trPr>
        <w:tc>
          <w:tcPr>
            <w:tcW w:w="9752" w:type="dxa"/>
            <w:gridSpan w:val="2"/>
            <w:tcBorders>
              <w:top w:val="nil"/>
              <w:left w:val="nil"/>
              <w:bottom w:val="nil"/>
              <w:right w:val="nil"/>
            </w:tcBorders>
          </w:tcPr>
          <w:p w14:paraId="46179CEC" w14:textId="77777777" w:rsidR="002167B8" w:rsidRPr="00887D85" w:rsidRDefault="002167B8" w:rsidP="00086CFB"/>
        </w:tc>
      </w:tr>
      <w:tr w:rsidR="002167B8" w:rsidRPr="00887D85" w14:paraId="33667953" w14:textId="77777777" w:rsidTr="00086CFB">
        <w:trPr>
          <w:trHeight w:val="240"/>
          <w:jc w:val="center"/>
        </w:trPr>
        <w:tc>
          <w:tcPr>
            <w:tcW w:w="4876" w:type="dxa"/>
            <w:tcBorders>
              <w:top w:val="nil"/>
              <w:left w:val="nil"/>
              <w:bottom w:val="nil"/>
              <w:right w:val="nil"/>
            </w:tcBorders>
          </w:tcPr>
          <w:p w14:paraId="7EBCED9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0F49E37" w14:textId="77777777" w:rsidR="002167B8" w:rsidRPr="00887D85" w:rsidRDefault="002167B8" w:rsidP="00086CFB">
            <w:pPr>
              <w:pStyle w:val="AmColumnHeading"/>
            </w:pPr>
            <w:r w:rsidRPr="00887D85">
              <w:t>Amendement</w:t>
            </w:r>
          </w:p>
        </w:tc>
      </w:tr>
      <w:tr w:rsidR="002167B8" w:rsidRPr="00887D85" w14:paraId="2FACF49D" w14:textId="77777777" w:rsidTr="00086CFB">
        <w:trPr>
          <w:jc w:val="center"/>
        </w:trPr>
        <w:tc>
          <w:tcPr>
            <w:tcW w:w="4876" w:type="dxa"/>
            <w:tcBorders>
              <w:top w:val="nil"/>
              <w:left w:val="nil"/>
              <w:bottom w:val="nil"/>
              <w:right w:val="nil"/>
            </w:tcBorders>
          </w:tcPr>
          <w:p w14:paraId="7D493AB8" w14:textId="77777777" w:rsidR="002167B8" w:rsidRPr="00887D85" w:rsidRDefault="002167B8" w:rsidP="00086CFB">
            <w:pPr>
              <w:pStyle w:val="Normal6a"/>
            </w:pPr>
          </w:p>
        </w:tc>
        <w:tc>
          <w:tcPr>
            <w:tcW w:w="4876" w:type="dxa"/>
            <w:tcBorders>
              <w:top w:val="nil"/>
              <w:left w:val="nil"/>
              <w:bottom w:val="nil"/>
              <w:right w:val="nil"/>
            </w:tcBorders>
          </w:tcPr>
          <w:p w14:paraId="7D5E8F50" w14:textId="77777777" w:rsidR="002167B8" w:rsidRPr="00887D85" w:rsidRDefault="002167B8" w:rsidP="00086CFB">
            <w:pPr>
              <w:pStyle w:val="Normal6a"/>
            </w:pPr>
            <w:r w:rsidRPr="00887D85">
              <w:rPr>
                <w:b/>
                <w:i/>
              </w:rPr>
              <w:t>22 bis.</w:t>
            </w:r>
            <w:r w:rsidRPr="00887D85">
              <w:tab/>
            </w:r>
            <w:r w:rsidRPr="00887D85">
              <w:rPr>
                <w:b/>
                <w:i/>
              </w:rPr>
              <w:t>is ingenomen met de maatregelen die worden beschreven in het voorstel voor een verordening van het Europees Parlement en de Raad tot vaststelling van een kader van maatregelen ter versterking van de sectoren biotechnologie en biofabricage van de Unie, met name op het gebied van gezondheid, en tot wijziging van de Verordeningen (EG) nr. 178/2002, (EG) nr. 1394/2007, (EU) nr. 536/2014, (EU) 2019/6, (EU) 2024/795 en (EU) 2024/1938 (Europese biotechwetgeving), om de werking van grensoverschrijdende en multinationale klinische proeven voor zeldzame ziekten te verbeteren; stelt vast dat die maatregelen zijn bedoeld om proeven flexibeler en efficiënter te laten verlopen, onder meer door evenredige regelgevingsvereisten, flexibele omgang met protocolwijzigingen, ondersteuning voor gecombineerde studies waarbij geneesmiddelen, medische hulpmiddelen of diagnostische middelen betrokken zijn, en het gebruik van innovatieve instrumenten, met behoud van hoge normen voor de veiligheid van de patiënt, de gegevenskwaliteit en toezicht op de naleving van de regelgeving;</w:t>
            </w:r>
          </w:p>
        </w:tc>
      </w:tr>
    </w:tbl>
    <w:p w14:paraId="1930EAF4"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4B243CC" w14:textId="77777777" w:rsidR="002167B8" w:rsidRPr="00887D85" w:rsidRDefault="002167B8" w:rsidP="002167B8">
      <w:r w:rsidRPr="00887D85">
        <w:rPr>
          <w:rStyle w:val="HideTWBExt"/>
        </w:rPr>
        <w:t>&lt;/Amend&gt;</w:t>
      </w:r>
    </w:p>
    <w:p w14:paraId="143E9297"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222</w:t>
      </w:r>
      <w:r w:rsidRPr="00887D85">
        <w:rPr>
          <w:rStyle w:val="HideTWBExt"/>
          <w:b w:val="0"/>
        </w:rPr>
        <w:t>&lt;/NumAm&gt;</w:t>
      </w:r>
    </w:p>
    <w:p w14:paraId="3F8A5484"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Ondřej Knotek, Viktória Ferenc</w:t>
      </w:r>
      <w:r w:rsidRPr="00887D85">
        <w:rPr>
          <w:rStyle w:val="HideTWBExt"/>
          <w:b w:val="0"/>
        </w:rPr>
        <w:t>&lt;/Members&gt;</w:t>
      </w:r>
    </w:p>
    <w:p w14:paraId="38D9257E" w14:textId="77777777" w:rsidR="002167B8" w:rsidRPr="00887D85" w:rsidRDefault="002167B8" w:rsidP="002167B8">
      <w:pPr>
        <w:pStyle w:val="NormalBold"/>
      </w:pPr>
      <w:r w:rsidRPr="00887D85">
        <w:rPr>
          <w:rStyle w:val="HideTWBExt"/>
          <w:b w:val="0"/>
        </w:rPr>
        <w:t>&lt;/RepeatBlock-By&gt;</w:t>
      </w:r>
    </w:p>
    <w:p w14:paraId="7D802EE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99570B3" w14:textId="77777777" w:rsidR="002167B8" w:rsidRPr="00887D85" w:rsidRDefault="002167B8" w:rsidP="002167B8">
      <w:pPr>
        <w:pStyle w:val="NormalBold"/>
      </w:pPr>
      <w:r w:rsidRPr="00887D85">
        <w:rPr>
          <w:rStyle w:val="HideTWBExt"/>
          <w:b w:val="0"/>
        </w:rPr>
        <w:t>&lt;Article&gt;</w:t>
      </w:r>
      <w:r w:rsidRPr="00887D85">
        <w:t>Paragraaf 22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43058D2" w14:textId="77777777" w:rsidTr="00086CFB">
        <w:trPr>
          <w:trHeight w:hRule="exact" w:val="240"/>
          <w:jc w:val="center"/>
        </w:trPr>
        <w:tc>
          <w:tcPr>
            <w:tcW w:w="9752" w:type="dxa"/>
            <w:gridSpan w:val="2"/>
            <w:tcBorders>
              <w:top w:val="nil"/>
              <w:left w:val="nil"/>
              <w:bottom w:val="nil"/>
              <w:right w:val="nil"/>
            </w:tcBorders>
          </w:tcPr>
          <w:p w14:paraId="35114FD4" w14:textId="77777777" w:rsidR="002167B8" w:rsidRPr="00887D85" w:rsidRDefault="002167B8" w:rsidP="00086CFB"/>
        </w:tc>
      </w:tr>
      <w:tr w:rsidR="002167B8" w:rsidRPr="00887D85" w14:paraId="494EEFAE" w14:textId="77777777" w:rsidTr="00086CFB">
        <w:trPr>
          <w:trHeight w:val="240"/>
          <w:jc w:val="center"/>
        </w:trPr>
        <w:tc>
          <w:tcPr>
            <w:tcW w:w="4876" w:type="dxa"/>
            <w:tcBorders>
              <w:top w:val="nil"/>
              <w:left w:val="nil"/>
              <w:bottom w:val="nil"/>
              <w:right w:val="nil"/>
            </w:tcBorders>
          </w:tcPr>
          <w:p w14:paraId="7DCC643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52CF8BB" w14:textId="77777777" w:rsidR="002167B8" w:rsidRPr="00887D85" w:rsidRDefault="002167B8" w:rsidP="00086CFB">
            <w:pPr>
              <w:pStyle w:val="AmColumnHeading"/>
            </w:pPr>
            <w:r w:rsidRPr="00887D85">
              <w:t>Amendement</w:t>
            </w:r>
          </w:p>
        </w:tc>
      </w:tr>
      <w:tr w:rsidR="002167B8" w:rsidRPr="00887D85" w14:paraId="124AECA6" w14:textId="77777777" w:rsidTr="00086CFB">
        <w:trPr>
          <w:jc w:val="center"/>
        </w:trPr>
        <w:tc>
          <w:tcPr>
            <w:tcW w:w="4876" w:type="dxa"/>
            <w:tcBorders>
              <w:top w:val="nil"/>
              <w:left w:val="nil"/>
              <w:bottom w:val="nil"/>
              <w:right w:val="nil"/>
            </w:tcBorders>
          </w:tcPr>
          <w:p w14:paraId="744DC691" w14:textId="77777777" w:rsidR="002167B8" w:rsidRPr="00887D85" w:rsidRDefault="002167B8" w:rsidP="00086CFB">
            <w:pPr>
              <w:pStyle w:val="Normal6a"/>
            </w:pPr>
          </w:p>
        </w:tc>
        <w:tc>
          <w:tcPr>
            <w:tcW w:w="4876" w:type="dxa"/>
            <w:tcBorders>
              <w:top w:val="nil"/>
              <w:left w:val="nil"/>
              <w:bottom w:val="nil"/>
              <w:right w:val="nil"/>
            </w:tcBorders>
          </w:tcPr>
          <w:p w14:paraId="66C79924" w14:textId="77777777" w:rsidR="002167B8" w:rsidRPr="00887D85" w:rsidRDefault="002167B8" w:rsidP="00086CFB">
            <w:pPr>
              <w:pStyle w:val="Normal6a"/>
            </w:pPr>
            <w:r w:rsidRPr="00887D85">
              <w:rPr>
                <w:b/>
                <w:i/>
              </w:rPr>
              <w:t>22 bis.</w:t>
            </w:r>
            <w:r w:rsidRPr="00887D85">
              <w:tab/>
            </w:r>
            <w:r w:rsidRPr="00887D85">
              <w:rPr>
                <w:b/>
                <w:i/>
              </w:rPr>
              <w:t>dringt aan op maatregelen ter vereenvoudiging van de administratieve procedures voor klinische proeven met betrekking tot zeldzame ziekten in de Unie teneinde de Unie aantrekkelijker te maken voor biomedische innovatie en patiënten sneller toegang te geven tot innovatieve therapieën;</w:t>
            </w:r>
          </w:p>
        </w:tc>
      </w:tr>
    </w:tbl>
    <w:p w14:paraId="5F65455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B22EF4E" w14:textId="77777777" w:rsidR="002167B8" w:rsidRPr="00887D85" w:rsidRDefault="002167B8" w:rsidP="002167B8">
      <w:r w:rsidRPr="00887D85">
        <w:rPr>
          <w:rStyle w:val="HideTWBExt"/>
        </w:rPr>
        <w:t>&lt;/Amend&gt;</w:t>
      </w:r>
    </w:p>
    <w:p w14:paraId="500175F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223</w:t>
      </w:r>
      <w:r w:rsidRPr="00887D85">
        <w:rPr>
          <w:rStyle w:val="HideTWBExt"/>
          <w:b w:val="0"/>
        </w:rPr>
        <w:t>&lt;/NumAm&gt;</w:t>
      </w:r>
    </w:p>
    <w:p w14:paraId="6317DD7F" w14:textId="77777777" w:rsidR="002167B8" w:rsidRPr="00887D85" w:rsidRDefault="002167B8" w:rsidP="002167B8">
      <w:pPr>
        <w:pStyle w:val="NormalBold"/>
      </w:pPr>
      <w:r w:rsidRPr="00887D85">
        <w:rPr>
          <w:rStyle w:val="HideTWBExt"/>
          <w:b w:val="0"/>
        </w:rPr>
        <w:t>&lt;RepeatBlock-By&gt;&lt;Members&gt;</w:t>
      </w:r>
      <w:r w:rsidRPr="00887D85">
        <w:t>Emmanouil Fragkos, Galato Alexandraki, Geadis Geadi</w:t>
      </w:r>
      <w:r w:rsidRPr="00887D85">
        <w:rPr>
          <w:rStyle w:val="HideTWBExt"/>
          <w:b w:val="0"/>
        </w:rPr>
        <w:t>&lt;/Members&gt;</w:t>
      </w:r>
    </w:p>
    <w:p w14:paraId="25993DA3" w14:textId="77777777" w:rsidR="002167B8" w:rsidRPr="00887D85" w:rsidRDefault="002167B8" w:rsidP="002167B8">
      <w:pPr>
        <w:pStyle w:val="NormalBold"/>
      </w:pPr>
      <w:r w:rsidRPr="00887D85">
        <w:rPr>
          <w:rStyle w:val="HideTWBExt"/>
          <w:b w:val="0"/>
        </w:rPr>
        <w:t>&lt;/RepeatBlock-By&gt;</w:t>
      </w:r>
    </w:p>
    <w:p w14:paraId="02DE4A4B"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4D4DBF1" w14:textId="77777777" w:rsidR="002167B8" w:rsidRPr="00887D85" w:rsidRDefault="002167B8" w:rsidP="002167B8">
      <w:pPr>
        <w:pStyle w:val="NormalBold"/>
      </w:pPr>
      <w:r w:rsidRPr="00887D85">
        <w:rPr>
          <w:rStyle w:val="HideTWBExt"/>
          <w:b w:val="0"/>
        </w:rPr>
        <w:t>&lt;Article&gt;</w:t>
      </w:r>
      <w:r w:rsidRPr="00887D85">
        <w:t>Paragraaf 23</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15C8CAF" w14:textId="77777777" w:rsidTr="00086CFB">
        <w:trPr>
          <w:trHeight w:hRule="exact" w:val="240"/>
          <w:jc w:val="center"/>
        </w:trPr>
        <w:tc>
          <w:tcPr>
            <w:tcW w:w="9752" w:type="dxa"/>
            <w:gridSpan w:val="2"/>
            <w:tcBorders>
              <w:top w:val="nil"/>
              <w:left w:val="nil"/>
              <w:bottom w:val="nil"/>
              <w:right w:val="nil"/>
            </w:tcBorders>
          </w:tcPr>
          <w:p w14:paraId="150664FA" w14:textId="77777777" w:rsidR="002167B8" w:rsidRPr="00887D85" w:rsidRDefault="002167B8" w:rsidP="00086CFB"/>
        </w:tc>
      </w:tr>
      <w:tr w:rsidR="002167B8" w:rsidRPr="00887D85" w14:paraId="31873A04" w14:textId="77777777" w:rsidTr="00086CFB">
        <w:trPr>
          <w:trHeight w:val="240"/>
          <w:jc w:val="center"/>
        </w:trPr>
        <w:tc>
          <w:tcPr>
            <w:tcW w:w="4876" w:type="dxa"/>
            <w:tcBorders>
              <w:top w:val="nil"/>
              <w:left w:val="nil"/>
              <w:bottom w:val="nil"/>
              <w:right w:val="nil"/>
            </w:tcBorders>
          </w:tcPr>
          <w:p w14:paraId="468DE27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C353D8D" w14:textId="77777777" w:rsidR="002167B8" w:rsidRPr="00887D85" w:rsidRDefault="002167B8" w:rsidP="00086CFB">
            <w:pPr>
              <w:pStyle w:val="AmColumnHeading"/>
            </w:pPr>
            <w:r w:rsidRPr="00887D85">
              <w:t>Amendement</w:t>
            </w:r>
          </w:p>
        </w:tc>
      </w:tr>
      <w:tr w:rsidR="002167B8" w:rsidRPr="00887D85" w14:paraId="21853B53" w14:textId="77777777" w:rsidTr="00086CFB">
        <w:trPr>
          <w:jc w:val="center"/>
        </w:trPr>
        <w:tc>
          <w:tcPr>
            <w:tcW w:w="4876" w:type="dxa"/>
            <w:tcBorders>
              <w:top w:val="nil"/>
              <w:left w:val="nil"/>
              <w:bottom w:val="nil"/>
              <w:right w:val="nil"/>
            </w:tcBorders>
          </w:tcPr>
          <w:p w14:paraId="2BC98598" w14:textId="77777777" w:rsidR="002167B8" w:rsidRPr="00887D85" w:rsidRDefault="002167B8" w:rsidP="00086CFB">
            <w:pPr>
              <w:pStyle w:val="Normal6a"/>
            </w:pPr>
            <w:r w:rsidRPr="00887D85">
              <w:rPr>
                <w:b/>
                <w:i/>
              </w:rPr>
              <w:t>23.</w:t>
            </w:r>
            <w:r w:rsidRPr="00887D85">
              <w:tab/>
            </w:r>
            <w:r w:rsidRPr="00887D85">
              <w:rPr>
                <w:b/>
                <w:i/>
              </w:rPr>
              <w:t>verzoekt om meetbare doelstellingen voor onderzoekssamenwerking en -resultaten;</w:t>
            </w:r>
          </w:p>
        </w:tc>
        <w:tc>
          <w:tcPr>
            <w:tcW w:w="4876" w:type="dxa"/>
            <w:tcBorders>
              <w:top w:val="nil"/>
              <w:left w:val="nil"/>
              <w:bottom w:val="nil"/>
              <w:right w:val="nil"/>
            </w:tcBorders>
          </w:tcPr>
          <w:p w14:paraId="6D16DF66" w14:textId="77777777" w:rsidR="002167B8" w:rsidRPr="00887D85" w:rsidRDefault="002167B8" w:rsidP="00086CFB">
            <w:pPr>
              <w:pStyle w:val="Normal6a"/>
            </w:pPr>
            <w:r w:rsidRPr="00887D85">
              <w:rPr>
                <w:b/>
                <w:i/>
              </w:rPr>
              <w:t>Schrappen</w:t>
            </w:r>
          </w:p>
        </w:tc>
      </w:tr>
    </w:tbl>
    <w:p w14:paraId="0F41AEF4"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{EL}</w:t>
      </w:r>
      <w:r w:rsidRPr="00887D85">
        <w:t>el</w:t>
      </w:r>
      <w:r w:rsidRPr="00887D85">
        <w:rPr>
          <w:rStyle w:val="HideTWBExt"/>
        </w:rPr>
        <w:t>&lt;/Original&gt;</w:t>
      </w:r>
    </w:p>
    <w:p w14:paraId="65E18B46" w14:textId="77777777" w:rsidR="002167B8" w:rsidRPr="00887D85" w:rsidRDefault="002167B8" w:rsidP="002167B8">
      <w:r w:rsidRPr="00887D85">
        <w:rPr>
          <w:rStyle w:val="HideTWBExt"/>
        </w:rPr>
        <w:t>&lt;/Amend&gt;</w:t>
      </w:r>
    </w:p>
    <w:p w14:paraId="1279325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224</w:t>
      </w:r>
      <w:r w:rsidRPr="00887D85">
        <w:rPr>
          <w:rStyle w:val="HideTWBExt"/>
          <w:b w:val="0"/>
        </w:rPr>
        <w:t>&lt;/NumAm&gt;</w:t>
      </w:r>
    </w:p>
    <w:p w14:paraId="4E8DBC1A"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2E7612A1" w14:textId="77777777" w:rsidR="002167B8" w:rsidRPr="00887D85" w:rsidRDefault="002167B8" w:rsidP="002167B8">
      <w:pPr>
        <w:pStyle w:val="NormalBold"/>
      </w:pPr>
      <w:r w:rsidRPr="00887D85">
        <w:rPr>
          <w:rStyle w:val="HideTWBExt"/>
          <w:b w:val="0"/>
        </w:rPr>
        <w:t>&lt;/RepeatBlock-By&gt;</w:t>
      </w:r>
    </w:p>
    <w:p w14:paraId="02B57486"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643D77B" w14:textId="77777777" w:rsidR="002167B8" w:rsidRPr="00887D85" w:rsidRDefault="002167B8" w:rsidP="002167B8">
      <w:pPr>
        <w:pStyle w:val="NormalBold"/>
      </w:pPr>
      <w:r w:rsidRPr="00887D85">
        <w:rPr>
          <w:rStyle w:val="HideTWBExt"/>
          <w:b w:val="0"/>
        </w:rPr>
        <w:t>&lt;Article&gt;</w:t>
      </w:r>
      <w:r w:rsidRPr="00887D85">
        <w:t>Paragraaf 23</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C706D73" w14:textId="77777777" w:rsidTr="00086CFB">
        <w:trPr>
          <w:trHeight w:hRule="exact" w:val="240"/>
          <w:jc w:val="center"/>
        </w:trPr>
        <w:tc>
          <w:tcPr>
            <w:tcW w:w="9752" w:type="dxa"/>
            <w:gridSpan w:val="2"/>
            <w:tcBorders>
              <w:top w:val="nil"/>
              <w:left w:val="nil"/>
              <w:bottom w:val="nil"/>
              <w:right w:val="nil"/>
            </w:tcBorders>
          </w:tcPr>
          <w:p w14:paraId="73AE2FE6" w14:textId="77777777" w:rsidR="002167B8" w:rsidRPr="00887D85" w:rsidRDefault="002167B8" w:rsidP="00086CFB"/>
        </w:tc>
      </w:tr>
      <w:tr w:rsidR="002167B8" w:rsidRPr="00887D85" w14:paraId="7FEAC406" w14:textId="77777777" w:rsidTr="00086CFB">
        <w:trPr>
          <w:trHeight w:val="240"/>
          <w:jc w:val="center"/>
        </w:trPr>
        <w:tc>
          <w:tcPr>
            <w:tcW w:w="4876" w:type="dxa"/>
            <w:tcBorders>
              <w:top w:val="nil"/>
              <w:left w:val="nil"/>
              <w:bottom w:val="nil"/>
              <w:right w:val="nil"/>
            </w:tcBorders>
          </w:tcPr>
          <w:p w14:paraId="0023BCDB"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610DC92" w14:textId="77777777" w:rsidR="002167B8" w:rsidRPr="00887D85" w:rsidRDefault="002167B8" w:rsidP="00086CFB">
            <w:pPr>
              <w:pStyle w:val="AmColumnHeading"/>
            </w:pPr>
            <w:r w:rsidRPr="00887D85">
              <w:t>Amendement</w:t>
            </w:r>
          </w:p>
        </w:tc>
      </w:tr>
      <w:tr w:rsidR="002167B8" w:rsidRPr="00887D85" w14:paraId="775D6FD2" w14:textId="77777777" w:rsidTr="00086CFB">
        <w:trPr>
          <w:jc w:val="center"/>
        </w:trPr>
        <w:tc>
          <w:tcPr>
            <w:tcW w:w="4876" w:type="dxa"/>
            <w:tcBorders>
              <w:top w:val="nil"/>
              <w:left w:val="nil"/>
              <w:bottom w:val="nil"/>
              <w:right w:val="nil"/>
            </w:tcBorders>
          </w:tcPr>
          <w:p w14:paraId="6C6F137C" w14:textId="77777777" w:rsidR="002167B8" w:rsidRPr="00887D85" w:rsidRDefault="002167B8" w:rsidP="00086CFB">
            <w:pPr>
              <w:pStyle w:val="Normal6a"/>
            </w:pPr>
            <w:r w:rsidRPr="00887D85">
              <w:t>23.</w:t>
            </w:r>
            <w:r w:rsidRPr="00887D85">
              <w:tab/>
              <w:t xml:space="preserve">verzoekt om meetbare doelstellingen voor </w:t>
            </w:r>
            <w:r w:rsidRPr="00887D85">
              <w:rPr>
                <w:b/>
                <w:i/>
              </w:rPr>
              <w:t xml:space="preserve">onderzoekssamenwerking </w:t>
            </w:r>
            <w:r w:rsidRPr="00887D85">
              <w:t xml:space="preserve">en </w:t>
            </w:r>
            <w:r w:rsidRPr="00887D85">
              <w:rPr>
                <w:b/>
                <w:i/>
              </w:rPr>
              <w:t>-resultaten</w:t>
            </w:r>
            <w:r w:rsidRPr="00887D85">
              <w:t>;</w:t>
            </w:r>
          </w:p>
        </w:tc>
        <w:tc>
          <w:tcPr>
            <w:tcW w:w="4876" w:type="dxa"/>
            <w:tcBorders>
              <w:top w:val="nil"/>
              <w:left w:val="nil"/>
              <w:bottom w:val="nil"/>
              <w:right w:val="nil"/>
            </w:tcBorders>
          </w:tcPr>
          <w:p w14:paraId="7C4B7F3E" w14:textId="77777777" w:rsidR="002167B8" w:rsidRPr="00887D85" w:rsidRDefault="002167B8" w:rsidP="00086CFB">
            <w:pPr>
              <w:pStyle w:val="Normal6a"/>
            </w:pPr>
            <w:r w:rsidRPr="00887D85">
              <w:t>23.</w:t>
            </w:r>
            <w:r w:rsidRPr="00887D85">
              <w:tab/>
              <w:t xml:space="preserve">verzoekt om </w:t>
            </w:r>
            <w:r w:rsidRPr="00887D85">
              <w:rPr>
                <w:b/>
                <w:i/>
              </w:rPr>
              <w:t xml:space="preserve">de vaststelling van </w:t>
            </w:r>
            <w:r w:rsidRPr="00887D85">
              <w:t xml:space="preserve">meetbare doelstellingen </w:t>
            </w:r>
            <w:r w:rsidRPr="00887D85">
              <w:rPr>
                <w:b/>
                <w:i/>
              </w:rPr>
              <w:t>en indicatoren</w:t>
            </w:r>
            <w:r w:rsidRPr="00887D85">
              <w:t xml:space="preserve"> voor </w:t>
            </w:r>
            <w:r w:rsidRPr="00887D85">
              <w:rPr>
                <w:b/>
                <w:i/>
              </w:rPr>
              <w:t>de samenwerking, de resultaten</w:t>
            </w:r>
            <w:r w:rsidRPr="00887D85">
              <w:t xml:space="preserve"> en </w:t>
            </w:r>
            <w:r w:rsidRPr="00887D85">
              <w:rPr>
                <w:b/>
                <w:i/>
              </w:rPr>
              <w:t>de impact van onderzoek op EU-niveau</w:t>
            </w:r>
            <w:r w:rsidRPr="00887D85">
              <w:t>;</w:t>
            </w:r>
          </w:p>
        </w:tc>
      </w:tr>
    </w:tbl>
    <w:p w14:paraId="5697C6B2"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7AE7ACD" w14:textId="77777777" w:rsidR="002167B8" w:rsidRPr="00887D85" w:rsidRDefault="002167B8" w:rsidP="002167B8">
      <w:r w:rsidRPr="00887D85">
        <w:rPr>
          <w:rStyle w:val="HideTWBExt"/>
        </w:rPr>
        <w:t>&lt;/Amend&gt;</w:t>
      </w:r>
    </w:p>
    <w:p w14:paraId="470C03D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225</w:t>
      </w:r>
      <w:r w:rsidRPr="00887D85">
        <w:rPr>
          <w:rStyle w:val="HideTWBExt"/>
          <w:b w:val="0"/>
        </w:rPr>
        <w:t>&lt;/NumAm&gt;</w:t>
      </w:r>
    </w:p>
    <w:p w14:paraId="32FCDC66" w14:textId="77777777" w:rsidR="002167B8" w:rsidRPr="00887D85" w:rsidRDefault="002167B8" w:rsidP="002167B8">
      <w:pPr>
        <w:pStyle w:val="NormalBold"/>
      </w:pPr>
      <w:r w:rsidRPr="00887D85">
        <w:rPr>
          <w:rStyle w:val="HideTWBExt"/>
          <w:b w:val="0"/>
        </w:rPr>
        <w:t>&lt;RepeatBlock-By&gt;&lt;Members&gt;</w:t>
      </w:r>
      <w:r w:rsidRPr="00887D85">
        <w:t>Jessica Polfjärd, Niels Flemming Hansen</w:t>
      </w:r>
      <w:r w:rsidRPr="00887D85">
        <w:rPr>
          <w:rStyle w:val="HideTWBExt"/>
          <w:b w:val="0"/>
        </w:rPr>
        <w:t>&lt;/Members&gt;</w:t>
      </w:r>
    </w:p>
    <w:p w14:paraId="29A007DA" w14:textId="77777777" w:rsidR="002167B8" w:rsidRPr="00887D85" w:rsidRDefault="002167B8" w:rsidP="002167B8">
      <w:pPr>
        <w:pStyle w:val="NormalBold"/>
      </w:pPr>
      <w:r w:rsidRPr="00887D85">
        <w:rPr>
          <w:rStyle w:val="HideTWBExt"/>
          <w:b w:val="0"/>
        </w:rPr>
        <w:t>&lt;/RepeatBlock-By&gt;</w:t>
      </w:r>
    </w:p>
    <w:p w14:paraId="7B5A0504"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77F6DF4" w14:textId="77777777" w:rsidR="002167B8" w:rsidRPr="00887D85" w:rsidRDefault="002167B8" w:rsidP="002167B8">
      <w:pPr>
        <w:pStyle w:val="NormalBold"/>
      </w:pPr>
      <w:r w:rsidRPr="00887D85">
        <w:rPr>
          <w:rStyle w:val="HideTWBExt"/>
          <w:b w:val="0"/>
        </w:rPr>
        <w:t>&lt;Article&gt;</w:t>
      </w:r>
      <w:r w:rsidRPr="00887D85">
        <w:t>Paragraaf 23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A1265D7" w14:textId="77777777" w:rsidTr="00086CFB">
        <w:trPr>
          <w:trHeight w:hRule="exact" w:val="240"/>
          <w:jc w:val="center"/>
        </w:trPr>
        <w:tc>
          <w:tcPr>
            <w:tcW w:w="9752" w:type="dxa"/>
            <w:gridSpan w:val="2"/>
            <w:tcBorders>
              <w:top w:val="nil"/>
              <w:left w:val="nil"/>
              <w:bottom w:val="nil"/>
              <w:right w:val="nil"/>
            </w:tcBorders>
          </w:tcPr>
          <w:p w14:paraId="7EA9FB16" w14:textId="77777777" w:rsidR="002167B8" w:rsidRPr="00887D85" w:rsidRDefault="002167B8" w:rsidP="00086CFB"/>
        </w:tc>
      </w:tr>
      <w:tr w:rsidR="002167B8" w:rsidRPr="00887D85" w14:paraId="1B963D92" w14:textId="77777777" w:rsidTr="00086CFB">
        <w:trPr>
          <w:trHeight w:val="240"/>
          <w:jc w:val="center"/>
        </w:trPr>
        <w:tc>
          <w:tcPr>
            <w:tcW w:w="4876" w:type="dxa"/>
            <w:tcBorders>
              <w:top w:val="nil"/>
              <w:left w:val="nil"/>
              <w:bottom w:val="nil"/>
              <w:right w:val="nil"/>
            </w:tcBorders>
          </w:tcPr>
          <w:p w14:paraId="0ED9C3D9"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33B0E08" w14:textId="77777777" w:rsidR="002167B8" w:rsidRPr="00887D85" w:rsidRDefault="002167B8" w:rsidP="00086CFB">
            <w:pPr>
              <w:pStyle w:val="AmColumnHeading"/>
            </w:pPr>
            <w:r w:rsidRPr="00887D85">
              <w:t>Amendement</w:t>
            </w:r>
          </w:p>
        </w:tc>
      </w:tr>
      <w:tr w:rsidR="002167B8" w:rsidRPr="00887D85" w14:paraId="5F6649FF" w14:textId="77777777" w:rsidTr="00086CFB">
        <w:trPr>
          <w:jc w:val="center"/>
        </w:trPr>
        <w:tc>
          <w:tcPr>
            <w:tcW w:w="4876" w:type="dxa"/>
            <w:tcBorders>
              <w:top w:val="nil"/>
              <w:left w:val="nil"/>
              <w:bottom w:val="nil"/>
              <w:right w:val="nil"/>
            </w:tcBorders>
          </w:tcPr>
          <w:p w14:paraId="6DC4DCC2" w14:textId="77777777" w:rsidR="002167B8" w:rsidRPr="00887D85" w:rsidRDefault="002167B8" w:rsidP="00086CFB">
            <w:pPr>
              <w:pStyle w:val="Normal6a"/>
            </w:pPr>
          </w:p>
        </w:tc>
        <w:tc>
          <w:tcPr>
            <w:tcW w:w="4876" w:type="dxa"/>
            <w:tcBorders>
              <w:top w:val="nil"/>
              <w:left w:val="nil"/>
              <w:bottom w:val="nil"/>
              <w:right w:val="nil"/>
            </w:tcBorders>
          </w:tcPr>
          <w:p w14:paraId="3455ECB2" w14:textId="77777777" w:rsidR="002167B8" w:rsidRPr="00887D85" w:rsidRDefault="002167B8" w:rsidP="00086CFB">
            <w:pPr>
              <w:pStyle w:val="Normal6a"/>
            </w:pPr>
            <w:r w:rsidRPr="00887D85">
              <w:rPr>
                <w:b/>
                <w:i/>
              </w:rPr>
              <w:t>23 bis.</w:t>
            </w:r>
            <w:r w:rsidRPr="00887D85">
              <w:tab/>
            </w:r>
            <w:r w:rsidRPr="00887D85">
              <w:rPr>
                <w:b/>
                <w:i/>
              </w:rPr>
              <w:t>is ingenomen met het voorstel voor een verordening van het Europees Parlement en de Raad tot vaststelling van een kader van maatregelen ter versterking van de sectoren biotechnologie en biofabricage van de Unie, met name op het gebied van gezondheid, en tot wijziging van de Verordeningen (EG) nr. 178/2002, (EG) nr. 1394/2007, (EU) nr. 536/2014, (EU) 2019/6, (EU) 2024/795 en (EU) 2024/1938 (Europese biotechwetgeving); dringt erop aan onverminderd te blijven streven naar de totstandbrenging van een efficiënter regelgevingskader voor de biowetenschappelijke sector van de Unie, het verkorten van de termijnen en het vergroten van de stimulansen voor verder onderzoek naar en ontwikkeling en productie van innovatieve therapieën in de Unie;</w:t>
            </w:r>
          </w:p>
        </w:tc>
      </w:tr>
    </w:tbl>
    <w:p w14:paraId="7231939A"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2F85E39" w14:textId="77777777" w:rsidR="002167B8" w:rsidRPr="00887D85" w:rsidRDefault="002167B8" w:rsidP="002167B8">
      <w:r w:rsidRPr="00887D85">
        <w:rPr>
          <w:rStyle w:val="HideTWBExt"/>
        </w:rPr>
        <w:t>&lt;/Amend&gt;</w:t>
      </w:r>
    </w:p>
    <w:p w14:paraId="0D5408C5"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226</w:t>
      </w:r>
      <w:r w:rsidRPr="00887D85">
        <w:rPr>
          <w:rStyle w:val="HideTWBExt"/>
          <w:b w:val="0"/>
        </w:rPr>
        <w:t>&lt;/NumAm&gt;</w:t>
      </w:r>
    </w:p>
    <w:p w14:paraId="6BE11726"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Ondřej Knotek, Viktória Ferenc</w:t>
      </w:r>
      <w:r w:rsidRPr="00887D85">
        <w:rPr>
          <w:rStyle w:val="HideTWBExt"/>
          <w:b w:val="0"/>
        </w:rPr>
        <w:t>&lt;/Members&gt;</w:t>
      </w:r>
    </w:p>
    <w:p w14:paraId="354205BD" w14:textId="77777777" w:rsidR="002167B8" w:rsidRPr="00887D85" w:rsidRDefault="002167B8" w:rsidP="002167B8">
      <w:pPr>
        <w:pStyle w:val="NormalBold"/>
      </w:pPr>
      <w:r w:rsidRPr="00887D85">
        <w:rPr>
          <w:rStyle w:val="HideTWBExt"/>
          <w:b w:val="0"/>
        </w:rPr>
        <w:t>&lt;/RepeatBlock-By&gt;</w:t>
      </w:r>
    </w:p>
    <w:p w14:paraId="40E3041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020DDCA" w14:textId="77777777" w:rsidR="002167B8" w:rsidRPr="00887D85" w:rsidRDefault="002167B8" w:rsidP="002167B8">
      <w:pPr>
        <w:pStyle w:val="NormalBold"/>
      </w:pPr>
      <w:r w:rsidRPr="00887D85">
        <w:rPr>
          <w:rStyle w:val="HideTWBExt"/>
          <w:b w:val="0"/>
        </w:rPr>
        <w:t>&lt;Article&gt;</w:t>
      </w:r>
      <w:r w:rsidRPr="00887D85">
        <w:t>Paragraaf 23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363C0F3" w14:textId="77777777" w:rsidTr="00086CFB">
        <w:trPr>
          <w:trHeight w:hRule="exact" w:val="240"/>
          <w:jc w:val="center"/>
        </w:trPr>
        <w:tc>
          <w:tcPr>
            <w:tcW w:w="9752" w:type="dxa"/>
            <w:gridSpan w:val="2"/>
            <w:tcBorders>
              <w:top w:val="nil"/>
              <w:left w:val="nil"/>
              <w:bottom w:val="nil"/>
              <w:right w:val="nil"/>
            </w:tcBorders>
          </w:tcPr>
          <w:p w14:paraId="67E97CC0" w14:textId="77777777" w:rsidR="002167B8" w:rsidRPr="00887D85" w:rsidRDefault="002167B8" w:rsidP="00086CFB"/>
        </w:tc>
      </w:tr>
      <w:tr w:rsidR="002167B8" w:rsidRPr="00887D85" w14:paraId="7297D756" w14:textId="77777777" w:rsidTr="00086CFB">
        <w:trPr>
          <w:trHeight w:val="240"/>
          <w:jc w:val="center"/>
        </w:trPr>
        <w:tc>
          <w:tcPr>
            <w:tcW w:w="4876" w:type="dxa"/>
            <w:tcBorders>
              <w:top w:val="nil"/>
              <w:left w:val="nil"/>
              <w:bottom w:val="nil"/>
              <w:right w:val="nil"/>
            </w:tcBorders>
          </w:tcPr>
          <w:p w14:paraId="24EDCCAC"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1D1A445" w14:textId="77777777" w:rsidR="002167B8" w:rsidRPr="00887D85" w:rsidRDefault="002167B8" w:rsidP="00086CFB">
            <w:pPr>
              <w:pStyle w:val="AmColumnHeading"/>
            </w:pPr>
            <w:r w:rsidRPr="00887D85">
              <w:t>Amendement</w:t>
            </w:r>
          </w:p>
        </w:tc>
      </w:tr>
      <w:tr w:rsidR="002167B8" w:rsidRPr="00887D85" w14:paraId="7B866602" w14:textId="77777777" w:rsidTr="00086CFB">
        <w:trPr>
          <w:jc w:val="center"/>
        </w:trPr>
        <w:tc>
          <w:tcPr>
            <w:tcW w:w="4876" w:type="dxa"/>
            <w:tcBorders>
              <w:top w:val="nil"/>
              <w:left w:val="nil"/>
              <w:bottom w:val="nil"/>
              <w:right w:val="nil"/>
            </w:tcBorders>
          </w:tcPr>
          <w:p w14:paraId="462CEA24" w14:textId="77777777" w:rsidR="002167B8" w:rsidRPr="00887D85" w:rsidRDefault="002167B8" w:rsidP="00086CFB">
            <w:pPr>
              <w:pStyle w:val="Normal6a"/>
            </w:pPr>
          </w:p>
        </w:tc>
        <w:tc>
          <w:tcPr>
            <w:tcW w:w="4876" w:type="dxa"/>
            <w:tcBorders>
              <w:top w:val="nil"/>
              <w:left w:val="nil"/>
              <w:bottom w:val="nil"/>
              <w:right w:val="nil"/>
            </w:tcBorders>
          </w:tcPr>
          <w:p w14:paraId="441F3022" w14:textId="77777777" w:rsidR="002167B8" w:rsidRPr="00887D85" w:rsidRDefault="002167B8" w:rsidP="00086CFB">
            <w:pPr>
              <w:pStyle w:val="Normal6a"/>
            </w:pPr>
            <w:r w:rsidRPr="00887D85">
              <w:rPr>
                <w:b/>
                <w:i/>
              </w:rPr>
              <w:t>23 bis.</w:t>
            </w:r>
            <w:r w:rsidRPr="00887D85">
              <w:tab/>
            </w:r>
            <w:r w:rsidRPr="00887D85">
              <w:rPr>
                <w:b/>
                <w:i/>
              </w:rPr>
              <w:t>roept ertoe op de leidende wetenschappelijke rol van Europa op het gebied van onderzoek naar zeldzame ziekten te versterken en ervoor te zorgen dat de strategische onderzoeksinfrastructuren in Europese handen blijven;</w:t>
            </w:r>
          </w:p>
        </w:tc>
      </w:tr>
    </w:tbl>
    <w:p w14:paraId="6E045CE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86BEAD9" w14:textId="77777777" w:rsidR="002167B8" w:rsidRPr="00887D85" w:rsidRDefault="002167B8" w:rsidP="002167B8">
      <w:r w:rsidRPr="00887D85">
        <w:rPr>
          <w:rStyle w:val="HideTWBExt"/>
        </w:rPr>
        <w:t>&lt;/Amend&gt;</w:t>
      </w:r>
    </w:p>
    <w:p w14:paraId="77EE058E"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227</w:t>
      </w:r>
      <w:r w:rsidRPr="00887D85">
        <w:rPr>
          <w:rStyle w:val="HideTWBExt"/>
          <w:b w:val="0"/>
        </w:rPr>
        <w:t>&lt;/NumAm&gt;</w:t>
      </w:r>
    </w:p>
    <w:p w14:paraId="01581BF0" w14:textId="77777777" w:rsidR="002167B8" w:rsidRPr="00887D85" w:rsidRDefault="002167B8" w:rsidP="002167B8">
      <w:pPr>
        <w:pStyle w:val="NormalBold"/>
      </w:pPr>
      <w:r w:rsidRPr="00887D85">
        <w:rPr>
          <w:rStyle w:val="HideTWBExt"/>
          <w:b w:val="0"/>
        </w:rPr>
        <w:t>&lt;RepeatBlock-By&gt;&lt;Members&gt;</w:t>
      </w:r>
      <w:r w:rsidRPr="00887D85">
        <w:t>Jessica Polfjärd, Niels Flemming Hansen</w:t>
      </w:r>
      <w:r w:rsidRPr="00887D85">
        <w:rPr>
          <w:rStyle w:val="HideTWBExt"/>
          <w:b w:val="0"/>
        </w:rPr>
        <w:t>&lt;/Members&gt;</w:t>
      </w:r>
    </w:p>
    <w:p w14:paraId="2C3489B3" w14:textId="77777777" w:rsidR="002167B8" w:rsidRPr="00887D85" w:rsidRDefault="002167B8" w:rsidP="002167B8">
      <w:pPr>
        <w:pStyle w:val="NormalBold"/>
      </w:pPr>
      <w:r w:rsidRPr="00887D85">
        <w:rPr>
          <w:rStyle w:val="HideTWBExt"/>
          <w:b w:val="0"/>
        </w:rPr>
        <w:t>&lt;/RepeatBlock-By&gt;</w:t>
      </w:r>
    </w:p>
    <w:p w14:paraId="769364C1"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F8D2575" w14:textId="77777777" w:rsidR="002167B8" w:rsidRPr="00887D85" w:rsidRDefault="002167B8" w:rsidP="002167B8">
      <w:pPr>
        <w:pStyle w:val="NormalBold"/>
      </w:pPr>
      <w:r w:rsidRPr="00887D85">
        <w:rPr>
          <w:rStyle w:val="HideTWBExt"/>
          <w:b w:val="0"/>
        </w:rPr>
        <w:t>&lt;Article&gt;</w:t>
      </w:r>
      <w:r w:rsidRPr="00887D85">
        <w:t>Paragraaf 23 ter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80FDF79" w14:textId="77777777" w:rsidTr="00086CFB">
        <w:trPr>
          <w:trHeight w:hRule="exact" w:val="240"/>
          <w:jc w:val="center"/>
        </w:trPr>
        <w:tc>
          <w:tcPr>
            <w:tcW w:w="9752" w:type="dxa"/>
            <w:gridSpan w:val="2"/>
            <w:tcBorders>
              <w:top w:val="nil"/>
              <w:left w:val="nil"/>
              <w:bottom w:val="nil"/>
              <w:right w:val="nil"/>
            </w:tcBorders>
          </w:tcPr>
          <w:p w14:paraId="34E2B393" w14:textId="77777777" w:rsidR="002167B8" w:rsidRPr="00887D85" w:rsidRDefault="002167B8" w:rsidP="00086CFB"/>
        </w:tc>
      </w:tr>
      <w:tr w:rsidR="002167B8" w:rsidRPr="00887D85" w14:paraId="6D296CF5" w14:textId="77777777" w:rsidTr="00086CFB">
        <w:trPr>
          <w:trHeight w:val="240"/>
          <w:jc w:val="center"/>
        </w:trPr>
        <w:tc>
          <w:tcPr>
            <w:tcW w:w="4876" w:type="dxa"/>
            <w:tcBorders>
              <w:top w:val="nil"/>
              <w:left w:val="nil"/>
              <w:bottom w:val="nil"/>
              <w:right w:val="nil"/>
            </w:tcBorders>
          </w:tcPr>
          <w:p w14:paraId="13FD1354"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EDB466B" w14:textId="77777777" w:rsidR="002167B8" w:rsidRPr="00887D85" w:rsidRDefault="002167B8" w:rsidP="00086CFB">
            <w:pPr>
              <w:pStyle w:val="AmColumnHeading"/>
            </w:pPr>
            <w:r w:rsidRPr="00887D85">
              <w:t>Amendement</w:t>
            </w:r>
          </w:p>
        </w:tc>
      </w:tr>
      <w:tr w:rsidR="002167B8" w:rsidRPr="00887D85" w14:paraId="2870FB78" w14:textId="77777777" w:rsidTr="00086CFB">
        <w:trPr>
          <w:jc w:val="center"/>
        </w:trPr>
        <w:tc>
          <w:tcPr>
            <w:tcW w:w="4876" w:type="dxa"/>
            <w:tcBorders>
              <w:top w:val="nil"/>
              <w:left w:val="nil"/>
              <w:bottom w:val="nil"/>
              <w:right w:val="nil"/>
            </w:tcBorders>
          </w:tcPr>
          <w:p w14:paraId="6945D708" w14:textId="77777777" w:rsidR="002167B8" w:rsidRPr="00887D85" w:rsidRDefault="002167B8" w:rsidP="00086CFB">
            <w:pPr>
              <w:pStyle w:val="Normal6a"/>
            </w:pPr>
          </w:p>
        </w:tc>
        <w:tc>
          <w:tcPr>
            <w:tcW w:w="4876" w:type="dxa"/>
            <w:tcBorders>
              <w:top w:val="nil"/>
              <w:left w:val="nil"/>
              <w:bottom w:val="nil"/>
              <w:right w:val="nil"/>
            </w:tcBorders>
          </w:tcPr>
          <w:p w14:paraId="37573AA1" w14:textId="77777777" w:rsidR="002167B8" w:rsidRPr="00887D85" w:rsidRDefault="002167B8" w:rsidP="00086CFB">
            <w:pPr>
              <w:pStyle w:val="Normal6a"/>
            </w:pPr>
            <w:r w:rsidRPr="00887D85">
              <w:rPr>
                <w:b/>
                <w:i/>
              </w:rPr>
              <w:t>23 ter.</w:t>
            </w:r>
            <w:r w:rsidRPr="00887D85">
              <w:tab/>
            </w:r>
            <w:r w:rsidRPr="00887D85">
              <w:rPr>
                <w:b/>
                <w:i/>
              </w:rPr>
              <w:t>moedigt de lidstaten aan de regelgevingsprocessen ter ondersteuning van onderzoek en ontwikkeling op het gebied van therapieën voor zeldzame ziekten, vooral met betrekking tot klinische proeven, te stroomlijnen en te verkorten;</w:t>
            </w:r>
          </w:p>
        </w:tc>
      </w:tr>
    </w:tbl>
    <w:p w14:paraId="116C014A"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77A2D6D" w14:textId="77777777" w:rsidR="002167B8" w:rsidRPr="00887D85" w:rsidRDefault="002167B8" w:rsidP="002167B8">
      <w:r w:rsidRPr="00887D85">
        <w:rPr>
          <w:rStyle w:val="HideTWBExt"/>
        </w:rPr>
        <w:t>&lt;/Amend&gt;</w:t>
      </w:r>
    </w:p>
    <w:p w14:paraId="6B5D53F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228</w:t>
      </w:r>
      <w:r w:rsidRPr="00887D85">
        <w:rPr>
          <w:rStyle w:val="HideTWBExt"/>
          <w:b w:val="0"/>
        </w:rPr>
        <w:t>&lt;/NumAm&gt;</w:t>
      </w:r>
    </w:p>
    <w:p w14:paraId="766B8C43" w14:textId="77777777" w:rsidR="002167B8" w:rsidRPr="00887D85" w:rsidRDefault="002167B8" w:rsidP="002167B8">
      <w:pPr>
        <w:pStyle w:val="NormalBold"/>
      </w:pPr>
      <w:r w:rsidRPr="00887D85">
        <w:rPr>
          <w:rStyle w:val="HideTWBExt"/>
          <w:b w:val="0"/>
        </w:rPr>
        <w:t>&lt;RepeatBlock-By&gt;&lt;Members&gt;</w:t>
      </w:r>
      <w:r w:rsidRPr="00887D85">
        <w:t>Giorgos Georgiou, Catarina Martins</w:t>
      </w:r>
      <w:r w:rsidRPr="00887D85">
        <w:rPr>
          <w:rStyle w:val="HideTWBExt"/>
          <w:b w:val="0"/>
        </w:rPr>
        <w:t>&lt;/Members&gt;</w:t>
      </w:r>
    </w:p>
    <w:p w14:paraId="16F0DCA8" w14:textId="77777777" w:rsidR="002167B8" w:rsidRPr="00887D85" w:rsidRDefault="002167B8" w:rsidP="002167B8">
      <w:pPr>
        <w:pStyle w:val="NormalBold"/>
      </w:pPr>
      <w:r w:rsidRPr="00887D85">
        <w:rPr>
          <w:rStyle w:val="HideTWBExt"/>
          <w:b w:val="0"/>
        </w:rPr>
        <w:t>&lt;/RepeatBlock-By&gt;</w:t>
      </w:r>
    </w:p>
    <w:p w14:paraId="314DC551"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F977551" w14:textId="77777777" w:rsidR="002167B8" w:rsidRPr="00887D85" w:rsidRDefault="002167B8" w:rsidP="002167B8">
      <w:pPr>
        <w:pStyle w:val="NormalBold"/>
      </w:pPr>
      <w:r w:rsidRPr="00887D85">
        <w:rPr>
          <w:rStyle w:val="HideTWBExt"/>
          <w:b w:val="0"/>
        </w:rPr>
        <w:t>&lt;Article&gt;</w:t>
      </w:r>
      <w:r w:rsidRPr="00887D85">
        <w:t>Paragraaf 24</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EFFB6AC" w14:textId="77777777" w:rsidTr="00086CFB">
        <w:trPr>
          <w:trHeight w:hRule="exact" w:val="240"/>
          <w:jc w:val="center"/>
        </w:trPr>
        <w:tc>
          <w:tcPr>
            <w:tcW w:w="9752" w:type="dxa"/>
            <w:gridSpan w:val="2"/>
            <w:tcBorders>
              <w:top w:val="nil"/>
              <w:left w:val="nil"/>
              <w:bottom w:val="nil"/>
              <w:right w:val="nil"/>
            </w:tcBorders>
          </w:tcPr>
          <w:p w14:paraId="407C6371" w14:textId="77777777" w:rsidR="002167B8" w:rsidRPr="00887D85" w:rsidRDefault="002167B8" w:rsidP="00086CFB"/>
        </w:tc>
      </w:tr>
      <w:tr w:rsidR="002167B8" w:rsidRPr="00887D85" w14:paraId="625A71FB" w14:textId="77777777" w:rsidTr="00086CFB">
        <w:trPr>
          <w:trHeight w:val="240"/>
          <w:jc w:val="center"/>
        </w:trPr>
        <w:tc>
          <w:tcPr>
            <w:tcW w:w="4876" w:type="dxa"/>
            <w:tcBorders>
              <w:top w:val="nil"/>
              <w:left w:val="nil"/>
              <w:bottom w:val="nil"/>
              <w:right w:val="nil"/>
            </w:tcBorders>
          </w:tcPr>
          <w:p w14:paraId="330FCF68"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094AA6B" w14:textId="77777777" w:rsidR="002167B8" w:rsidRPr="00887D85" w:rsidRDefault="002167B8" w:rsidP="00086CFB">
            <w:pPr>
              <w:pStyle w:val="AmColumnHeading"/>
            </w:pPr>
            <w:r w:rsidRPr="00887D85">
              <w:t>Amendement</w:t>
            </w:r>
          </w:p>
        </w:tc>
      </w:tr>
      <w:tr w:rsidR="002167B8" w:rsidRPr="00887D85" w14:paraId="258A5619" w14:textId="77777777" w:rsidTr="00086CFB">
        <w:trPr>
          <w:jc w:val="center"/>
        </w:trPr>
        <w:tc>
          <w:tcPr>
            <w:tcW w:w="4876" w:type="dxa"/>
            <w:tcBorders>
              <w:top w:val="nil"/>
              <w:left w:val="nil"/>
              <w:bottom w:val="nil"/>
              <w:right w:val="nil"/>
            </w:tcBorders>
          </w:tcPr>
          <w:p w14:paraId="42D3A358" w14:textId="77777777" w:rsidR="002167B8" w:rsidRPr="00887D85" w:rsidRDefault="002167B8" w:rsidP="00086CFB">
            <w:pPr>
              <w:pStyle w:val="Normal6a"/>
            </w:pPr>
            <w:r w:rsidRPr="00887D85">
              <w:t>24.</w:t>
            </w:r>
            <w:r w:rsidRPr="00887D85">
              <w:tab/>
              <w:t>roept op tot volledige interoperabiliteit van registers voor zeldzame ziekten en verdere ontwikkeling van infrastructuren om gegevens te delen en zeldzame ziekten te registreren;</w:t>
            </w:r>
          </w:p>
        </w:tc>
        <w:tc>
          <w:tcPr>
            <w:tcW w:w="4876" w:type="dxa"/>
            <w:tcBorders>
              <w:top w:val="nil"/>
              <w:left w:val="nil"/>
              <w:bottom w:val="nil"/>
              <w:right w:val="nil"/>
            </w:tcBorders>
          </w:tcPr>
          <w:p w14:paraId="4C2E4142" w14:textId="77777777" w:rsidR="002167B8" w:rsidRPr="00887D85" w:rsidRDefault="002167B8" w:rsidP="00086CFB">
            <w:pPr>
              <w:pStyle w:val="Normal6a"/>
            </w:pPr>
            <w:r w:rsidRPr="00887D85">
              <w:t>24.</w:t>
            </w:r>
            <w:r w:rsidRPr="00887D85">
              <w:tab/>
              <w:t xml:space="preserve">roept op tot volledige interoperabiliteit van registers voor zeldzame ziekten en verdere ontwikkeling van infrastructuren om gegevens te delen en zeldzame ziekten te registreren; </w:t>
            </w:r>
            <w:r w:rsidRPr="00887D85">
              <w:rPr>
                <w:b/>
                <w:i/>
              </w:rPr>
              <w:t>verzoekt de Commissie de ontwikkeling, interoperabiliteit en duurzaamheid op lange termijn van de Europese registers van patiënten met zeldzame ziekten te ondersteunen, op basis van gemeenschappelijke normen om geïnformeerde toestemming van patiënten en robuuste waarborgen voor de bescherming van persoonsgegevens te waarborgen, met als doel om de onderzoekscapaciteit uit te breiden, de kennis over zeldzame ziekten te vergroten en de ontwikkeling van nieuwe diagnostische middelen en behandelingen te bevorderen;</w:t>
            </w:r>
          </w:p>
        </w:tc>
      </w:tr>
    </w:tbl>
    <w:p w14:paraId="4715BDBF"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81D18DD" w14:textId="77777777" w:rsidR="002167B8" w:rsidRPr="00887D85" w:rsidRDefault="002167B8" w:rsidP="002167B8">
      <w:r w:rsidRPr="00887D85">
        <w:rPr>
          <w:rStyle w:val="HideTWBExt"/>
        </w:rPr>
        <w:t>&lt;/Amend&gt;</w:t>
      </w:r>
    </w:p>
    <w:p w14:paraId="5CFD3199"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229</w:t>
      </w:r>
      <w:r w:rsidRPr="00887D85">
        <w:rPr>
          <w:rStyle w:val="HideTWBExt"/>
          <w:b w:val="0"/>
        </w:rPr>
        <w:t>&lt;/NumAm&gt;</w:t>
      </w:r>
    </w:p>
    <w:p w14:paraId="7864B3D0"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Viktória Ferenc</w:t>
      </w:r>
      <w:r w:rsidRPr="00887D85">
        <w:rPr>
          <w:rStyle w:val="HideTWBExt"/>
          <w:b w:val="0"/>
        </w:rPr>
        <w:t>&lt;/Members&gt;</w:t>
      </w:r>
    </w:p>
    <w:p w14:paraId="4A532EB8" w14:textId="77777777" w:rsidR="002167B8" w:rsidRPr="00887D85" w:rsidRDefault="002167B8" w:rsidP="002167B8">
      <w:pPr>
        <w:pStyle w:val="NormalBold"/>
      </w:pPr>
      <w:r w:rsidRPr="00887D85">
        <w:rPr>
          <w:rStyle w:val="HideTWBExt"/>
          <w:b w:val="0"/>
        </w:rPr>
        <w:t>&lt;/RepeatBlock-By&gt;</w:t>
      </w:r>
    </w:p>
    <w:p w14:paraId="743421EE"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F06A68B" w14:textId="77777777" w:rsidR="002167B8" w:rsidRPr="00887D85" w:rsidRDefault="002167B8" w:rsidP="002167B8">
      <w:pPr>
        <w:pStyle w:val="NormalBold"/>
      </w:pPr>
      <w:r w:rsidRPr="00887D85">
        <w:rPr>
          <w:rStyle w:val="HideTWBExt"/>
          <w:b w:val="0"/>
        </w:rPr>
        <w:t>&lt;Article&gt;</w:t>
      </w:r>
      <w:r w:rsidRPr="00887D85">
        <w:t>Paragraaf 24</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F8C7EFD" w14:textId="77777777" w:rsidTr="00086CFB">
        <w:trPr>
          <w:trHeight w:hRule="exact" w:val="240"/>
          <w:jc w:val="center"/>
        </w:trPr>
        <w:tc>
          <w:tcPr>
            <w:tcW w:w="9752" w:type="dxa"/>
            <w:gridSpan w:val="2"/>
            <w:tcBorders>
              <w:top w:val="nil"/>
              <w:left w:val="nil"/>
              <w:bottom w:val="nil"/>
              <w:right w:val="nil"/>
            </w:tcBorders>
          </w:tcPr>
          <w:p w14:paraId="0D2FD85F" w14:textId="77777777" w:rsidR="002167B8" w:rsidRPr="00887D85" w:rsidRDefault="002167B8" w:rsidP="00086CFB"/>
        </w:tc>
      </w:tr>
      <w:tr w:rsidR="002167B8" w:rsidRPr="00887D85" w14:paraId="0B36F9AA" w14:textId="77777777" w:rsidTr="00086CFB">
        <w:trPr>
          <w:trHeight w:val="240"/>
          <w:jc w:val="center"/>
        </w:trPr>
        <w:tc>
          <w:tcPr>
            <w:tcW w:w="4876" w:type="dxa"/>
            <w:tcBorders>
              <w:top w:val="nil"/>
              <w:left w:val="nil"/>
              <w:bottom w:val="nil"/>
              <w:right w:val="nil"/>
            </w:tcBorders>
          </w:tcPr>
          <w:p w14:paraId="4BF09EE1"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90BF806" w14:textId="77777777" w:rsidR="002167B8" w:rsidRPr="00887D85" w:rsidRDefault="002167B8" w:rsidP="00086CFB">
            <w:pPr>
              <w:pStyle w:val="AmColumnHeading"/>
            </w:pPr>
            <w:r w:rsidRPr="00887D85">
              <w:t>Amendement</w:t>
            </w:r>
          </w:p>
        </w:tc>
      </w:tr>
      <w:tr w:rsidR="002167B8" w:rsidRPr="00887D85" w14:paraId="77FB06BD" w14:textId="77777777" w:rsidTr="00086CFB">
        <w:trPr>
          <w:jc w:val="center"/>
        </w:trPr>
        <w:tc>
          <w:tcPr>
            <w:tcW w:w="4876" w:type="dxa"/>
            <w:tcBorders>
              <w:top w:val="nil"/>
              <w:left w:val="nil"/>
              <w:bottom w:val="nil"/>
              <w:right w:val="nil"/>
            </w:tcBorders>
          </w:tcPr>
          <w:p w14:paraId="5714AF6B" w14:textId="77777777" w:rsidR="002167B8" w:rsidRPr="00887D85" w:rsidRDefault="002167B8" w:rsidP="00086CFB">
            <w:pPr>
              <w:pStyle w:val="Normal6a"/>
            </w:pPr>
            <w:r w:rsidRPr="00887D85">
              <w:t>24.</w:t>
            </w:r>
            <w:r w:rsidRPr="00887D85">
              <w:tab/>
              <w:t>roept op tot volledige interoperabiliteit van registers voor zeldzame ziekten en verdere ontwikkeling van infrastructuren om gegevens te delen en zeldzame ziekten te registreren;</w:t>
            </w:r>
          </w:p>
        </w:tc>
        <w:tc>
          <w:tcPr>
            <w:tcW w:w="4876" w:type="dxa"/>
            <w:tcBorders>
              <w:top w:val="nil"/>
              <w:left w:val="nil"/>
              <w:bottom w:val="nil"/>
              <w:right w:val="nil"/>
            </w:tcBorders>
          </w:tcPr>
          <w:p w14:paraId="4F9A92B5" w14:textId="77777777" w:rsidR="002167B8" w:rsidRPr="00887D85" w:rsidRDefault="002167B8" w:rsidP="00086CFB">
            <w:pPr>
              <w:pStyle w:val="Normal6a"/>
            </w:pPr>
            <w:r w:rsidRPr="00887D85">
              <w:t>24.</w:t>
            </w:r>
            <w:r w:rsidRPr="00887D85">
              <w:tab/>
              <w:t>roept op tot volledige interoperabiliteit van registers voor zeldzame ziekten en verdere ontwikkeling van infrastructuren om gegevens te delen en zeldzame ziekten te registreren</w:t>
            </w:r>
            <w:r w:rsidRPr="00887D85">
              <w:rPr>
                <w:b/>
                <w:i/>
              </w:rPr>
              <w:t>, en daarbij te zorgen voor de consistente opname van Orpha-codes in alle registers en gezondheidszorgstelsels</w:t>
            </w:r>
            <w:r w:rsidRPr="00887D85">
              <w:t>;</w:t>
            </w:r>
          </w:p>
        </w:tc>
      </w:tr>
    </w:tbl>
    <w:p w14:paraId="743E6A7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986F6A1" w14:textId="77777777" w:rsidR="002167B8" w:rsidRPr="00887D85" w:rsidRDefault="002167B8" w:rsidP="002167B8">
      <w:r w:rsidRPr="00887D85">
        <w:rPr>
          <w:rStyle w:val="HideTWBExt"/>
        </w:rPr>
        <w:t>&lt;/Amend&gt;</w:t>
      </w:r>
    </w:p>
    <w:p w14:paraId="307D2942"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230</w:t>
      </w:r>
      <w:r w:rsidRPr="00887D85">
        <w:rPr>
          <w:rStyle w:val="HideTWBExt"/>
          <w:b w:val="0"/>
        </w:rPr>
        <w:t>&lt;/NumAm&gt;</w:t>
      </w:r>
    </w:p>
    <w:p w14:paraId="4CA486F1" w14:textId="77777777" w:rsidR="002167B8" w:rsidRPr="00887D85" w:rsidRDefault="002167B8" w:rsidP="002167B8">
      <w:pPr>
        <w:pStyle w:val="NormalBold"/>
      </w:pPr>
      <w:r w:rsidRPr="00887D85">
        <w:rPr>
          <w:rStyle w:val="HideTWBExt"/>
          <w:b w:val="0"/>
        </w:rPr>
        <w:t>&lt;RepeatBlock-By&gt;&lt;Members&gt;</w:t>
      </w:r>
      <w:r w:rsidRPr="00887D85">
        <w:t>Jessica Polfjärd, Niels Flemming Hansen</w:t>
      </w:r>
      <w:r w:rsidRPr="00887D85">
        <w:rPr>
          <w:rStyle w:val="HideTWBExt"/>
          <w:b w:val="0"/>
        </w:rPr>
        <w:t>&lt;/Members&gt;</w:t>
      </w:r>
    </w:p>
    <w:p w14:paraId="5ED9ADB5" w14:textId="77777777" w:rsidR="002167B8" w:rsidRPr="00887D85" w:rsidRDefault="002167B8" w:rsidP="002167B8">
      <w:pPr>
        <w:pStyle w:val="NormalBold"/>
      </w:pPr>
      <w:r w:rsidRPr="00887D85">
        <w:rPr>
          <w:rStyle w:val="HideTWBExt"/>
          <w:b w:val="0"/>
        </w:rPr>
        <w:t>&lt;/RepeatBlock-By&gt;</w:t>
      </w:r>
    </w:p>
    <w:p w14:paraId="5FE9D0A5"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7F62641" w14:textId="77777777" w:rsidR="002167B8" w:rsidRPr="00887D85" w:rsidRDefault="002167B8" w:rsidP="002167B8">
      <w:pPr>
        <w:pStyle w:val="NormalBold"/>
      </w:pPr>
      <w:r w:rsidRPr="00887D85">
        <w:rPr>
          <w:rStyle w:val="HideTWBExt"/>
          <w:b w:val="0"/>
        </w:rPr>
        <w:t>&lt;Article&gt;</w:t>
      </w:r>
      <w:r w:rsidRPr="00887D85">
        <w:t>Paragraaf 24</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FCCF34C" w14:textId="77777777" w:rsidTr="00086CFB">
        <w:trPr>
          <w:trHeight w:hRule="exact" w:val="240"/>
          <w:jc w:val="center"/>
        </w:trPr>
        <w:tc>
          <w:tcPr>
            <w:tcW w:w="9752" w:type="dxa"/>
            <w:gridSpan w:val="2"/>
            <w:tcBorders>
              <w:top w:val="nil"/>
              <w:left w:val="nil"/>
              <w:bottom w:val="nil"/>
              <w:right w:val="nil"/>
            </w:tcBorders>
          </w:tcPr>
          <w:p w14:paraId="29265D10" w14:textId="77777777" w:rsidR="002167B8" w:rsidRPr="00887D85" w:rsidRDefault="002167B8" w:rsidP="00086CFB"/>
        </w:tc>
      </w:tr>
      <w:tr w:rsidR="002167B8" w:rsidRPr="00887D85" w14:paraId="0DA09514" w14:textId="77777777" w:rsidTr="00086CFB">
        <w:trPr>
          <w:trHeight w:val="240"/>
          <w:jc w:val="center"/>
        </w:trPr>
        <w:tc>
          <w:tcPr>
            <w:tcW w:w="4876" w:type="dxa"/>
            <w:tcBorders>
              <w:top w:val="nil"/>
              <w:left w:val="nil"/>
              <w:bottom w:val="nil"/>
              <w:right w:val="nil"/>
            </w:tcBorders>
          </w:tcPr>
          <w:p w14:paraId="349E853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068C028" w14:textId="77777777" w:rsidR="002167B8" w:rsidRPr="00887D85" w:rsidRDefault="002167B8" w:rsidP="00086CFB">
            <w:pPr>
              <w:pStyle w:val="AmColumnHeading"/>
            </w:pPr>
            <w:r w:rsidRPr="00887D85">
              <w:t>Amendement</w:t>
            </w:r>
          </w:p>
        </w:tc>
      </w:tr>
      <w:tr w:rsidR="002167B8" w:rsidRPr="00887D85" w14:paraId="0A89A48A" w14:textId="77777777" w:rsidTr="00086CFB">
        <w:trPr>
          <w:jc w:val="center"/>
        </w:trPr>
        <w:tc>
          <w:tcPr>
            <w:tcW w:w="4876" w:type="dxa"/>
            <w:tcBorders>
              <w:top w:val="nil"/>
              <w:left w:val="nil"/>
              <w:bottom w:val="nil"/>
              <w:right w:val="nil"/>
            </w:tcBorders>
          </w:tcPr>
          <w:p w14:paraId="6483CBDF" w14:textId="77777777" w:rsidR="002167B8" w:rsidRPr="00887D85" w:rsidRDefault="002167B8" w:rsidP="00086CFB">
            <w:pPr>
              <w:pStyle w:val="Normal6a"/>
            </w:pPr>
            <w:r w:rsidRPr="00887D85">
              <w:t>24.</w:t>
            </w:r>
            <w:r w:rsidRPr="00887D85">
              <w:tab/>
              <w:t>roept op tot volledige interoperabiliteit van registers voor zeldzame ziekten en verdere ontwikkeling van infrastructuren om gegevens te delen en zeldzame ziekten te registreren;</w:t>
            </w:r>
          </w:p>
        </w:tc>
        <w:tc>
          <w:tcPr>
            <w:tcW w:w="4876" w:type="dxa"/>
            <w:tcBorders>
              <w:top w:val="nil"/>
              <w:left w:val="nil"/>
              <w:bottom w:val="nil"/>
              <w:right w:val="nil"/>
            </w:tcBorders>
          </w:tcPr>
          <w:p w14:paraId="2F311F47" w14:textId="77777777" w:rsidR="002167B8" w:rsidRPr="00887D85" w:rsidRDefault="002167B8" w:rsidP="00086CFB">
            <w:pPr>
              <w:pStyle w:val="Normal6a"/>
            </w:pPr>
            <w:r w:rsidRPr="00887D85">
              <w:t>24.</w:t>
            </w:r>
            <w:r w:rsidRPr="00887D85">
              <w:tab/>
              <w:t>roept op tot volledige interoperabiliteit van registers voor zeldzame ziekten en verdere ontwikkeling van infrastructuren om gegevens te delen en zeldzame ziekten te registreren</w:t>
            </w:r>
            <w:r w:rsidRPr="00887D85">
              <w:rPr>
                <w:b/>
                <w:i/>
              </w:rPr>
              <w:t>, en daarbij het potentieel van reeds bestaande registers in de lidstaten te benutten</w:t>
            </w:r>
            <w:r w:rsidRPr="00887D85">
              <w:t>;</w:t>
            </w:r>
          </w:p>
        </w:tc>
      </w:tr>
    </w:tbl>
    <w:p w14:paraId="5D79E90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8ED4912" w14:textId="77777777" w:rsidR="002167B8" w:rsidRPr="00887D85" w:rsidRDefault="002167B8" w:rsidP="002167B8">
      <w:r w:rsidRPr="00887D85">
        <w:rPr>
          <w:rStyle w:val="HideTWBExt"/>
        </w:rPr>
        <w:t>&lt;/Amend&gt;</w:t>
      </w:r>
    </w:p>
    <w:p w14:paraId="371B7AC9"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231</w:t>
      </w:r>
      <w:r w:rsidRPr="00887D85">
        <w:rPr>
          <w:rStyle w:val="HideTWBExt"/>
          <w:b w:val="0"/>
        </w:rPr>
        <w:t>&lt;/NumAm&gt;</w:t>
      </w:r>
    </w:p>
    <w:p w14:paraId="34424E4E"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Michalis Hadjipantela, Adam Jarubas, Letizia Moratti</w:t>
      </w:r>
      <w:r w:rsidRPr="00887D85">
        <w:rPr>
          <w:rStyle w:val="HideTWBExt"/>
          <w:b w:val="0"/>
        </w:rPr>
        <w:t>&lt;/Members&gt;</w:t>
      </w:r>
    </w:p>
    <w:p w14:paraId="6EC2E5A4" w14:textId="77777777" w:rsidR="002167B8" w:rsidRPr="00887D85" w:rsidRDefault="002167B8" w:rsidP="002167B8">
      <w:pPr>
        <w:pStyle w:val="NormalBold"/>
      </w:pPr>
      <w:r w:rsidRPr="00887D85">
        <w:rPr>
          <w:rStyle w:val="HideTWBExt"/>
          <w:b w:val="0"/>
        </w:rPr>
        <w:t>&lt;/RepeatBlock-By&gt;</w:t>
      </w:r>
    </w:p>
    <w:p w14:paraId="45F0C694"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0FEFB4D" w14:textId="77777777" w:rsidR="002167B8" w:rsidRPr="00887D85" w:rsidRDefault="002167B8" w:rsidP="002167B8">
      <w:pPr>
        <w:pStyle w:val="NormalBold"/>
      </w:pPr>
      <w:r w:rsidRPr="00887D85">
        <w:rPr>
          <w:rStyle w:val="HideTWBExt"/>
          <w:b w:val="0"/>
        </w:rPr>
        <w:t>&lt;Article&gt;</w:t>
      </w:r>
      <w:r w:rsidRPr="00887D85">
        <w:t>Paragraaf 24</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BE34244" w14:textId="77777777" w:rsidTr="00086CFB">
        <w:trPr>
          <w:trHeight w:hRule="exact" w:val="240"/>
          <w:jc w:val="center"/>
        </w:trPr>
        <w:tc>
          <w:tcPr>
            <w:tcW w:w="9752" w:type="dxa"/>
            <w:gridSpan w:val="2"/>
            <w:tcBorders>
              <w:top w:val="nil"/>
              <w:left w:val="nil"/>
              <w:bottom w:val="nil"/>
              <w:right w:val="nil"/>
            </w:tcBorders>
          </w:tcPr>
          <w:p w14:paraId="10FB8328" w14:textId="77777777" w:rsidR="002167B8" w:rsidRPr="00887D85" w:rsidRDefault="002167B8" w:rsidP="00086CFB"/>
        </w:tc>
      </w:tr>
      <w:tr w:rsidR="002167B8" w:rsidRPr="00887D85" w14:paraId="0E790678" w14:textId="77777777" w:rsidTr="00086CFB">
        <w:trPr>
          <w:trHeight w:val="240"/>
          <w:jc w:val="center"/>
        </w:trPr>
        <w:tc>
          <w:tcPr>
            <w:tcW w:w="4876" w:type="dxa"/>
            <w:tcBorders>
              <w:top w:val="nil"/>
              <w:left w:val="nil"/>
              <w:bottom w:val="nil"/>
              <w:right w:val="nil"/>
            </w:tcBorders>
          </w:tcPr>
          <w:p w14:paraId="7871EF09"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5EC1F49" w14:textId="77777777" w:rsidR="002167B8" w:rsidRPr="00887D85" w:rsidRDefault="002167B8" w:rsidP="00086CFB">
            <w:pPr>
              <w:pStyle w:val="AmColumnHeading"/>
            </w:pPr>
            <w:r w:rsidRPr="00887D85">
              <w:t>Amendement</w:t>
            </w:r>
          </w:p>
        </w:tc>
      </w:tr>
      <w:tr w:rsidR="002167B8" w:rsidRPr="00887D85" w14:paraId="54618BBE" w14:textId="77777777" w:rsidTr="00086CFB">
        <w:trPr>
          <w:jc w:val="center"/>
        </w:trPr>
        <w:tc>
          <w:tcPr>
            <w:tcW w:w="4876" w:type="dxa"/>
            <w:tcBorders>
              <w:top w:val="nil"/>
              <w:left w:val="nil"/>
              <w:bottom w:val="nil"/>
              <w:right w:val="nil"/>
            </w:tcBorders>
          </w:tcPr>
          <w:p w14:paraId="53F9DFFE" w14:textId="77777777" w:rsidR="002167B8" w:rsidRPr="00887D85" w:rsidRDefault="002167B8" w:rsidP="00086CFB">
            <w:pPr>
              <w:pStyle w:val="Normal6a"/>
            </w:pPr>
            <w:r w:rsidRPr="00887D85">
              <w:t>24.</w:t>
            </w:r>
            <w:r w:rsidRPr="00887D85">
              <w:tab/>
              <w:t>roept op tot volledige interoperabiliteit van registers voor zeldzame ziekten en verdere ontwikkeling van infrastructuren om gegevens te delen en zeldzame ziekten te registreren;</w:t>
            </w:r>
          </w:p>
        </w:tc>
        <w:tc>
          <w:tcPr>
            <w:tcW w:w="4876" w:type="dxa"/>
            <w:tcBorders>
              <w:top w:val="nil"/>
              <w:left w:val="nil"/>
              <w:bottom w:val="nil"/>
              <w:right w:val="nil"/>
            </w:tcBorders>
          </w:tcPr>
          <w:p w14:paraId="3412E82B" w14:textId="77777777" w:rsidR="002167B8" w:rsidRPr="00887D85" w:rsidRDefault="002167B8" w:rsidP="00086CFB">
            <w:pPr>
              <w:pStyle w:val="Normal6a"/>
            </w:pPr>
            <w:r w:rsidRPr="00887D85">
              <w:t>24.</w:t>
            </w:r>
            <w:r w:rsidRPr="00887D85">
              <w:tab/>
              <w:t>roept op tot volledige interoperabiliteit van registers voor zeldzame ziekten en verdere ontwikkeling van infrastructuren om gegevens te delen en zeldzame ziekten te registreren</w:t>
            </w:r>
            <w:r w:rsidRPr="00887D85">
              <w:rPr>
                <w:b/>
                <w:i/>
              </w:rPr>
              <w:t>, met inbegrip van het Europees platform voor de registratie van zeldzame ziekten</w:t>
            </w:r>
            <w:r w:rsidRPr="00887D85">
              <w:t>;</w:t>
            </w:r>
          </w:p>
        </w:tc>
      </w:tr>
    </w:tbl>
    <w:p w14:paraId="3D3AD4DC"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504D7C9" w14:textId="77777777" w:rsidR="002167B8" w:rsidRPr="00887D85" w:rsidRDefault="002167B8" w:rsidP="002167B8">
      <w:r w:rsidRPr="00887D85">
        <w:rPr>
          <w:rStyle w:val="HideTWBExt"/>
        </w:rPr>
        <w:t>&lt;/Amend&gt;</w:t>
      </w:r>
    </w:p>
    <w:p w14:paraId="71DB301B"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232</w:t>
      </w:r>
      <w:r w:rsidRPr="00887D85">
        <w:rPr>
          <w:rStyle w:val="HideTWBExt"/>
          <w:b w:val="0"/>
        </w:rPr>
        <w:t>&lt;/NumAm&gt;</w:t>
      </w:r>
    </w:p>
    <w:p w14:paraId="00D16310" w14:textId="77777777" w:rsidR="002167B8" w:rsidRPr="00887D85" w:rsidRDefault="002167B8" w:rsidP="002167B8">
      <w:pPr>
        <w:pStyle w:val="NormalBold"/>
      </w:pPr>
      <w:r w:rsidRPr="00887D85">
        <w:rPr>
          <w:rStyle w:val="HideTWBExt"/>
          <w:b w:val="0"/>
        </w:rPr>
        <w:t>&lt;RepeatBlock-By&gt;&lt;Members&gt;</w:t>
      </w:r>
      <w:r w:rsidRPr="00887D85">
        <w:t>Kateřina Konečná</w:t>
      </w:r>
      <w:r w:rsidRPr="00887D85">
        <w:rPr>
          <w:rStyle w:val="HideTWBExt"/>
          <w:b w:val="0"/>
        </w:rPr>
        <w:t>&lt;/Members&gt;</w:t>
      </w:r>
    </w:p>
    <w:p w14:paraId="7BD21BF9" w14:textId="77777777" w:rsidR="002167B8" w:rsidRPr="00887D85" w:rsidRDefault="002167B8" w:rsidP="002167B8">
      <w:pPr>
        <w:pStyle w:val="NormalBold"/>
      </w:pPr>
      <w:r w:rsidRPr="00887D85">
        <w:rPr>
          <w:rStyle w:val="HideTWBExt"/>
          <w:b w:val="0"/>
        </w:rPr>
        <w:t>&lt;/RepeatBlock-By&gt;</w:t>
      </w:r>
    </w:p>
    <w:p w14:paraId="46882462"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FE88B75" w14:textId="77777777" w:rsidR="002167B8" w:rsidRPr="00887D85" w:rsidRDefault="002167B8" w:rsidP="002167B8">
      <w:pPr>
        <w:pStyle w:val="NormalBold"/>
      </w:pPr>
      <w:r w:rsidRPr="00887D85">
        <w:rPr>
          <w:rStyle w:val="HideTWBExt"/>
          <w:b w:val="0"/>
        </w:rPr>
        <w:t>&lt;Article&gt;</w:t>
      </w:r>
      <w:r w:rsidRPr="00887D85">
        <w:t>Paragraaf 24</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A0051FD" w14:textId="77777777" w:rsidTr="00086CFB">
        <w:trPr>
          <w:trHeight w:hRule="exact" w:val="240"/>
          <w:jc w:val="center"/>
        </w:trPr>
        <w:tc>
          <w:tcPr>
            <w:tcW w:w="9752" w:type="dxa"/>
            <w:gridSpan w:val="2"/>
            <w:tcBorders>
              <w:top w:val="nil"/>
              <w:left w:val="nil"/>
              <w:bottom w:val="nil"/>
              <w:right w:val="nil"/>
            </w:tcBorders>
          </w:tcPr>
          <w:p w14:paraId="473AE8C3" w14:textId="77777777" w:rsidR="002167B8" w:rsidRPr="00887D85" w:rsidRDefault="002167B8" w:rsidP="00086CFB"/>
        </w:tc>
      </w:tr>
      <w:tr w:rsidR="002167B8" w:rsidRPr="00887D85" w14:paraId="25DC997B" w14:textId="77777777" w:rsidTr="00086CFB">
        <w:trPr>
          <w:trHeight w:val="240"/>
          <w:jc w:val="center"/>
        </w:trPr>
        <w:tc>
          <w:tcPr>
            <w:tcW w:w="4876" w:type="dxa"/>
            <w:tcBorders>
              <w:top w:val="nil"/>
              <w:left w:val="nil"/>
              <w:bottom w:val="nil"/>
              <w:right w:val="nil"/>
            </w:tcBorders>
          </w:tcPr>
          <w:p w14:paraId="395625E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8F83A2D" w14:textId="77777777" w:rsidR="002167B8" w:rsidRPr="00887D85" w:rsidRDefault="002167B8" w:rsidP="00086CFB">
            <w:pPr>
              <w:pStyle w:val="AmColumnHeading"/>
            </w:pPr>
            <w:r w:rsidRPr="00887D85">
              <w:t>Amendement</w:t>
            </w:r>
          </w:p>
        </w:tc>
      </w:tr>
      <w:tr w:rsidR="002167B8" w:rsidRPr="00887D85" w14:paraId="1E883153" w14:textId="77777777" w:rsidTr="00086CFB">
        <w:trPr>
          <w:jc w:val="center"/>
        </w:trPr>
        <w:tc>
          <w:tcPr>
            <w:tcW w:w="4876" w:type="dxa"/>
            <w:tcBorders>
              <w:top w:val="nil"/>
              <w:left w:val="nil"/>
              <w:bottom w:val="nil"/>
              <w:right w:val="nil"/>
            </w:tcBorders>
          </w:tcPr>
          <w:p w14:paraId="1AF8C1F4" w14:textId="77777777" w:rsidR="002167B8" w:rsidRPr="00887D85" w:rsidRDefault="002167B8" w:rsidP="00086CFB">
            <w:pPr>
              <w:pStyle w:val="Normal6a"/>
            </w:pPr>
            <w:r w:rsidRPr="00887D85">
              <w:t>24.</w:t>
            </w:r>
            <w:r w:rsidRPr="00887D85">
              <w:tab/>
              <w:t>roept op tot volledige interoperabiliteit van registers voor zeldzame ziekten en verdere ontwikkeling van infrastructuren om gegevens te delen en zeldzame ziekten te registreren;</w:t>
            </w:r>
          </w:p>
        </w:tc>
        <w:tc>
          <w:tcPr>
            <w:tcW w:w="4876" w:type="dxa"/>
            <w:tcBorders>
              <w:top w:val="nil"/>
              <w:left w:val="nil"/>
              <w:bottom w:val="nil"/>
              <w:right w:val="nil"/>
            </w:tcBorders>
          </w:tcPr>
          <w:p w14:paraId="54355EF1" w14:textId="77777777" w:rsidR="002167B8" w:rsidRPr="00887D85" w:rsidRDefault="002167B8" w:rsidP="00086CFB">
            <w:pPr>
              <w:pStyle w:val="Normal6a"/>
            </w:pPr>
            <w:r w:rsidRPr="00887D85">
              <w:t>24.</w:t>
            </w:r>
            <w:r w:rsidRPr="00887D85">
              <w:tab/>
              <w:t>roept op tot volledige interoperabiliteit van registers voor zeldzame ziekten en verdere ontwikkeling van infrastructuren om gegevens te delen en zeldzame ziekten te registreren</w:t>
            </w:r>
            <w:r w:rsidRPr="00887D85">
              <w:rPr>
                <w:b/>
                <w:i/>
              </w:rPr>
              <w:t>, met inbegrip van biobanken</w:t>
            </w:r>
            <w:r w:rsidRPr="00887D85">
              <w:t>;</w:t>
            </w:r>
          </w:p>
        </w:tc>
      </w:tr>
    </w:tbl>
    <w:p w14:paraId="69D8F49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32C7B4E" w14:textId="77777777" w:rsidR="002167B8" w:rsidRPr="00887D85" w:rsidRDefault="002167B8" w:rsidP="002167B8">
      <w:r w:rsidRPr="00887D85">
        <w:rPr>
          <w:rStyle w:val="HideTWBExt"/>
        </w:rPr>
        <w:t>&lt;/Amend&gt;</w:t>
      </w:r>
    </w:p>
    <w:p w14:paraId="6173AEC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233</w:t>
      </w:r>
      <w:r w:rsidRPr="00887D85">
        <w:rPr>
          <w:rStyle w:val="HideTWBExt"/>
          <w:b w:val="0"/>
        </w:rPr>
        <w:t>&lt;/NumAm&gt;</w:t>
      </w:r>
    </w:p>
    <w:p w14:paraId="2E041F8B"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Aleksandar Nikolic, Valérie Deloge, Viktória Ferenc</w:t>
      </w:r>
      <w:r w:rsidRPr="00887D85">
        <w:rPr>
          <w:rStyle w:val="HideTWBExt"/>
          <w:b w:val="0"/>
        </w:rPr>
        <w:t>&lt;/Members&gt;</w:t>
      </w:r>
    </w:p>
    <w:p w14:paraId="6F3AF3E1" w14:textId="77777777" w:rsidR="002167B8" w:rsidRPr="00887D85" w:rsidRDefault="002167B8" w:rsidP="002167B8">
      <w:pPr>
        <w:pStyle w:val="NormalBold"/>
      </w:pPr>
      <w:r w:rsidRPr="00887D85">
        <w:rPr>
          <w:rStyle w:val="HideTWBExt"/>
          <w:b w:val="0"/>
        </w:rPr>
        <w:t>&lt;/RepeatBlock-By&gt;</w:t>
      </w:r>
    </w:p>
    <w:p w14:paraId="43AAFD84"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1CC97AF" w14:textId="77777777" w:rsidR="002167B8" w:rsidRPr="00887D85" w:rsidRDefault="002167B8" w:rsidP="002167B8">
      <w:pPr>
        <w:pStyle w:val="NormalBold"/>
      </w:pPr>
      <w:r w:rsidRPr="00887D85">
        <w:rPr>
          <w:rStyle w:val="HideTWBExt"/>
          <w:b w:val="0"/>
        </w:rPr>
        <w:t>&lt;Article&gt;</w:t>
      </w:r>
      <w:r w:rsidRPr="00887D85">
        <w:t>Paragraaf 25</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DA98A74" w14:textId="77777777" w:rsidTr="00086CFB">
        <w:trPr>
          <w:trHeight w:hRule="exact" w:val="240"/>
          <w:jc w:val="center"/>
        </w:trPr>
        <w:tc>
          <w:tcPr>
            <w:tcW w:w="9752" w:type="dxa"/>
            <w:gridSpan w:val="2"/>
            <w:tcBorders>
              <w:top w:val="nil"/>
              <w:left w:val="nil"/>
              <w:bottom w:val="nil"/>
              <w:right w:val="nil"/>
            </w:tcBorders>
          </w:tcPr>
          <w:p w14:paraId="70E3C92C" w14:textId="77777777" w:rsidR="002167B8" w:rsidRPr="00887D85" w:rsidRDefault="002167B8" w:rsidP="00086CFB"/>
        </w:tc>
      </w:tr>
      <w:tr w:rsidR="002167B8" w:rsidRPr="00887D85" w14:paraId="019DC49D" w14:textId="77777777" w:rsidTr="00086CFB">
        <w:trPr>
          <w:trHeight w:val="240"/>
          <w:jc w:val="center"/>
        </w:trPr>
        <w:tc>
          <w:tcPr>
            <w:tcW w:w="4876" w:type="dxa"/>
            <w:tcBorders>
              <w:top w:val="nil"/>
              <w:left w:val="nil"/>
              <w:bottom w:val="nil"/>
              <w:right w:val="nil"/>
            </w:tcBorders>
          </w:tcPr>
          <w:p w14:paraId="1C316C85"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F1CDED8" w14:textId="77777777" w:rsidR="002167B8" w:rsidRPr="00887D85" w:rsidRDefault="002167B8" w:rsidP="00086CFB">
            <w:pPr>
              <w:pStyle w:val="AmColumnHeading"/>
            </w:pPr>
            <w:r w:rsidRPr="00887D85">
              <w:t>Amendement</w:t>
            </w:r>
          </w:p>
        </w:tc>
      </w:tr>
      <w:tr w:rsidR="002167B8" w:rsidRPr="00887D85" w14:paraId="37CDE119" w14:textId="77777777" w:rsidTr="00086CFB">
        <w:trPr>
          <w:jc w:val="center"/>
        </w:trPr>
        <w:tc>
          <w:tcPr>
            <w:tcW w:w="4876" w:type="dxa"/>
            <w:tcBorders>
              <w:top w:val="nil"/>
              <w:left w:val="nil"/>
              <w:bottom w:val="nil"/>
              <w:right w:val="nil"/>
            </w:tcBorders>
          </w:tcPr>
          <w:p w14:paraId="1C8C5ABB" w14:textId="77777777" w:rsidR="002167B8" w:rsidRPr="00887D85" w:rsidRDefault="002167B8" w:rsidP="00086CFB">
            <w:pPr>
              <w:pStyle w:val="Normal6a"/>
            </w:pPr>
            <w:r w:rsidRPr="00887D85">
              <w:t>25.</w:t>
            </w:r>
            <w:r w:rsidRPr="00887D85">
              <w:tab/>
              <w:t>steunt de invoering van gegevens over zeldzame ziekten in de Europese ruimte voor gezondheidsgegevens die is ingesteld bij Verordening (EU) 2025/327 als essentiële stap van de uitvoering daarvan;</w:t>
            </w:r>
          </w:p>
        </w:tc>
        <w:tc>
          <w:tcPr>
            <w:tcW w:w="4876" w:type="dxa"/>
            <w:tcBorders>
              <w:top w:val="nil"/>
              <w:left w:val="nil"/>
              <w:bottom w:val="nil"/>
              <w:right w:val="nil"/>
            </w:tcBorders>
          </w:tcPr>
          <w:p w14:paraId="4F818B67" w14:textId="77777777" w:rsidR="002167B8" w:rsidRPr="00887D85" w:rsidRDefault="002167B8" w:rsidP="00086CFB">
            <w:pPr>
              <w:pStyle w:val="Normal6a"/>
            </w:pPr>
            <w:r w:rsidRPr="00887D85">
              <w:t>25.</w:t>
            </w:r>
            <w:r w:rsidRPr="00887D85">
              <w:tab/>
              <w:t>steunt de invoering van gegevens over zeldzame ziekten in de Europese ruimte voor gezondheidsgegevens die is ingesteld bij Verordening (EU) 2025/327 als essentiële stap van de uitvoering daarvan</w:t>
            </w:r>
            <w:r w:rsidRPr="00887D85">
              <w:rPr>
                <w:b/>
                <w:i/>
              </w:rPr>
              <w:t>, op voorwaarde dat dit niet leidt tot gecentraliseerde opslag van vertrouwelijke gezondheidsgegevens op EU-niveau en dat daarbij de rechten van patiënten, waaronder uitdrukkelijke toestemming, volledig worden geëerbiedigd</w:t>
            </w:r>
            <w:r w:rsidRPr="00887D85">
              <w:t>;</w:t>
            </w:r>
          </w:p>
        </w:tc>
      </w:tr>
    </w:tbl>
    <w:p w14:paraId="704142D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2AD1163" w14:textId="77777777" w:rsidR="002167B8" w:rsidRPr="00887D85" w:rsidRDefault="002167B8" w:rsidP="002167B8">
      <w:r w:rsidRPr="00887D85">
        <w:rPr>
          <w:rStyle w:val="HideTWBExt"/>
        </w:rPr>
        <w:t>&lt;/Amend&gt;</w:t>
      </w:r>
    </w:p>
    <w:p w14:paraId="67F1B553"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234</w:t>
      </w:r>
      <w:r w:rsidRPr="00887D85">
        <w:rPr>
          <w:rStyle w:val="HideTWBExt"/>
          <w:b w:val="0"/>
        </w:rPr>
        <w:t>&lt;/NumAm&gt;</w:t>
      </w:r>
    </w:p>
    <w:p w14:paraId="3EC60F56" w14:textId="77777777" w:rsidR="002167B8" w:rsidRPr="00887D85" w:rsidRDefault="002167B8" w:rsidP="002167B8">
      <w:pPr>
        <w:pStyle w:val="NormalBold"/>
      </w:pPr>
      <w:r w:rsidRPr="00887D85">
        <w:rPr>
          <w:rStyle w:val="HideTWBExt"/>
          <w:b w:val="0"/>
        </w:rPr>
        <w:t>&lt;RepeatBlock-By&gt;&lt;Members&gt;</w:t>
      </w:r>
      <w:r w:rsidRPr="00887D85">
        <w:t>Sirpa Pietikäinen</w:t>
      </w:r>
      <w:r w:rsidRPr="00887D85">
        <w:rPr>
          <w:rStyle w:val="HideTWBExt"/>
          <w:b w:val="0"/>
        </w:rPr>
        <w:t>&lt;/Members&gt;</w:t>
      </w:r>
    </w:p>
    <w:p w14:paraId="4F473C72" w14:textId="77777777" w:rsidR="002167B8" w:rsidRPr="00887D85" w:rsidRDefault="002167B8" w:rsidP="002167B8">
      <w:pPr>
        <w:pStyle w:val="NormalBold"/>
      </w:pPr>
      <w:r w:rsidRPr="00887D85">
        <w:rPr>
          <w:rStyle w:val="HideTWBExt"/>
          <w:b w:val="0"/>
        </w:rPr>
        <w:t>&lt;/RepeatBlock-By&gt;</w:t>
      </w:r>
    </w:p>
    <w:p w14:paraId="7AE6B1F5"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F460E51" w14:textId="77777777" w:rsidR="002167B8" w:rsidRPr="00887D85" w:rsidRDefault="002167B8" w:rsidP="002167B8">
      <w:pPr>
        <w:pStyle w:val="NormalBold"/>
      </w:pPr>
      <w:r w:rsidRPr="00887D85">
        <w:rPr>
          <w:rStyle w:val="HideTWBExt"/>
          <w:b w:val="0"/>
        </w:rPr>
        <w:t>&lt;Article&gt;</w:t>
      </w:r>
      <w:r w:rsidRPr="00887D85">
        <w:t>Paragraaf 25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89B928B" w14:textId="77777777" w:rsidTr="00086CFB">
        <w:trPr>
          <w:trHeight w:hRule="exact" w:val="240"/>
          <w:jc w:val="center"/>
        </w:trPr>
        <w:tc>
          <w:tcPr>
            <w:tcW w:w="9752" w:type="dxa"/>
            <w:gridSpan w:val="2"/>
            <w:tcBorders>
              <w:top w:val="nil"/>
              <w:left w:val="nil"/>
              <w:bottom w:val="nil"/>
              <w:right w:val="nil"/>
            </w:tcBorders>
          </w:tcPr>
          <w:p w14:paraId="3DA0459E" w14:textId="77777777" w:rsidR="002167B8" w:rsidRPr="00887D85" w:rsidRDefault="002167B8" w:rsidP="00086CFB"/>
        </w:tc>
      </w:tr>
      <w:tr w:rsidR="002167B8" w:rsidRPr="00887D85" w14:paraId="2BC60D62" w14:textId="77777777" w:rsidTr="00086CFB">
        <w:trPr>
          <w:trHeight w:val="240"/>
          <w:jc w:val="center"/>
        </w:trPr>
        <w:tc>
          <w:tcPr>
            <w:tcW w:w="4876" w:type="dxa"/>
            <w:tcBorders>
              <w:top w:val="nil"/>
              <w:left w:val="nil"/>
              <w:bottom w:val="nil"/>
              <w:right w:val="nil"/>
            </w:tcBorders>
          </w:tcPr>
          <w:p w14:paraId="1351B7AA"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0FFAE14" w14:textId="77777777" w:rsidR="002167B8" w:rsidRPr="00887D85" w:rsidRDefault="002167B8" w:rsidP="00086CFB">
            <w:pPr>
              <w:pStyle w:val="AmColumnHeading"/>
            </w:pPr>
            <w:r w:rsidRPr="00887D85">
              <w:t>Amendement</w:t>
            </w:r>
          </w:p>
        </w:tc>
      </w:tr>
      <w:tr w:rsidR="002167B8" w:rsidRPr="00887D85" w14:paraId="583E6A76" w14:textId="77777777" w:rsidTr="00086CFB">
        <w:trPr>
          <w:jc w:val="center"/>
        </w:trPr>
        <w:tc>
          <w:tcPr>
            <w:tcW w:w="4876" w:type="dxa"/>
            <w:tcBorders>
              <w:top w:val="nil"/>
              <w:left w:val="nil"/>
              <w:bottom w:val="nil"/>
              <w:right w:val="nil"/>
            </w:tcBorders>
          </w:tcPr>
          <w:p w14:paraId="67FC3374" w14:textId="77777777" w:rsidR="002167B8" w:rsidRPr="00887D85" w:rsidRDefault="002167B8" w:rsidP="00086CFB">
            <w:pPr>
              <w:pStyle w:val="Normal6a"/>
            </w:pPr>
          </w:p>
        </w:tc>
        <w:tc>
          <w:tcPr>
            <w:tcW w:w="4876" w:type="dxa"/>
            <w:tcBorders>
              <w:top w:val="nil"/>
              <w:left w:val="nil"/>
              <w:bottom w:val="nil"/>
              <w:right w:val="nil"/>
            </w:tcBorders>
          </w:tcPr>
          <w:p w14:paraId="514ED496" w14:textId="77777777" w:rsidR="002167B8" w:rsidRPr="00887D85" w:rsidRDefault="002167B8" w:rsidP="00086CFB">
            <w:pPr>
              <w:pStyle w:val="Normal6a"/>
            </w:pPr>
            <w:r w:rsidRPr="00887D85">
              <w:rPr>
                <w:b/>
                <w:i/>
              </w:rPr>
              <w:t>25 bis.</w:t>
            </w:r>
            <w:r w:rsidRPr="00887D85">
              <w:tab/>
            </w:r>
            <w:r w:rsidRPr="00887D85">
              <w:rPr>
                <w:b/>
                <w:i/>
              </w:rPr>
              <w:t>moedigt het doeltreffende gebruik van de Europese ruimte voor gezondheidsgegevens ten behoeve van de zorg voor mensen met een zeldzame ziekte aan, waaronder het verantwoord delen en het secundair gebruik van gezondheidsgegevens om de diagnose, behandeling en onderzoeksresultaten te verbeteren, met volledige inachtneming van ethische en gegevensbeschermingsnormen;</w:t>
            </w:r>
          </w:p>
        </w:tc>
      </w:tr>
    </w:tbl>
    <w:p w14:paraId="6D87274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4F9C226" w14:textId="77777777" w:rsidR="002167B8" w:rsidRPr="00887D85" w:rsidRDefault="002167B8" w:rsidP="002167B8">
      <w:r w:rsidRPr="00887D85">
        <w:rPr>
          <w:rStyle w:val="HideTWBExt"/>
        </w:rPr>
        <w:t>&lt;/Amend&gt;</w:t>
      </w:r>
    </w:p>
    <w:p w14:paraId="74AFE7C8"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235</w:t>
      </w:r>
      <w:r w:rsidRPr="00887D85">
        <w:rPr>
          <w:rStyle w:val="HideTWBExt"/>
          <w:b w:val="0"/>
        </w:rPr>
        <w:t>&lt;/NumAm&gt;</w:t>
      </w:r>
    </w:p>
    <w:p w14:paraId="1B5BD34D"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w:t>
      </w:r>
      <w:r w:rsidRPr="00887D85">
        <w:rPr>
          <w:rStyle w:val="HideTWBExt"/>
          <w:b w:val="0"/>
        </w:rPr>
        <w:t>&lt;/Members&gt;</w:t>
      </w:r>
    </w:p>
    <w:p w14:paraId="2CC5FD53" w14:textId="77777777" w:rsidR="002167B8" w:rsidRPr="00887D85" w:rsidRDefault="002167B8" w:rsidP="002167B8">
      <w:pPr>
        <w:pStyle w:val="NormalBold"/>
      </w:pPr>
      <w:r w:rsidRPr="00887D85">
        <w:rPr>
          <w:rStyle w:val="HideTWBExt"/>
          <w:b w:val="0"/>
        </w:rPr>
        <w:t>&lt;/RepeatBlock-By&gt;</w:t>
      </w:r>
    </w:p>
    <w:p w14:paraId="42943683"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AFC25DE" w14:textId="77777777" w:rsidR="002167B8" w:rsidRPr="00887D85" w:rsidRDefault="002167B8" w:rsidP="002167B8">
      <w:pPr>
        <w:pStyle w:val="NormalBold"/>
      </w:pPr>
      <w:r w:rsidRPr="00887D85">
        <w:rPr>
          <w:rStyle w:val="HideTWBExt"/>
          <w:b w:val="0"/>
        </w:rPr>
        <w:t>&lt;Article&gt;</w:t>
      </w:r>
      <w:r w:rsidRPr="00887D85">
        <w:t>Paragraaf 26</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5456417" w14:textId="77777777" w:rsidTr="00086CFB">
        <w:trPr>
          <w:trHeight w:hRule="exact" w:val="240"/>
          <w:jc w:val="center"/>
        </w:trPr>
        <w:tc>
          <w:tcPr>
            <w:tcW w:w="9752" w:type="dxa"/>
            <w:gridSpan w:val="2"/>
            <w:tcBorders>
              <w:top w:val="nil"/>
              <w:left w:val="nil"/>
              <w:bottom w:val="nil"/>
              <w:right w:val="nil"/>
            </w:tcBorders>
          </w:tcPr>
          <w:p w14:paraId="46458D2A" w14:textId="77777777" w:rsidR="002167B8" w:rsidRPr="00887D85" w:rsidRDefault="002167B8" w:rsidP="00086CFB"/>
        </w:tc>
      </w:tr>
      <w:tr w:rsidR="002167B8" w:rsidRPr="00887D85" w14:paraId="14856A0E" w14:textId="77777777" w:rsidTr="00086CFB">
        <w:trPr>
          <w:trHeight w:val="240"/>
          <w:jc w:val="center"/>
        </w:trPr>
        <w:tc>
          <w:tcPr>
            <w:tcW w:w="4876" w:type="dxa"/>
            <w:tcBorders>
              <w:top w:val="nil"/>
              <w:left w:val="nil"/>
              <w:bottom w:val="nil"/>
              <w:right w:val="nil"/>
            </w:tcBorders>
          </w:tcPr>
          <w:p w14:paraId="021DAC69"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76BFAE8" w14:textId="77777777" w:rsidR="002167B8" w:rsidRPr="00887D85" w:rsidRDefault="002167B8" w:rsidP="00086CFB">
            <w:pPr>
              <w:pStyle w:val="AmColumnHeading"/>
            </w:pPr>
            <w:r w:rsidRPr="00887D85">
              <w:t>Amendement</w:t>
            </w:r>
          </w:p>
        </w:tc>
      </w:tr>
      <w:tr w:rsidR="002167B8" w:rsidRPr="00887D85" w14:paraId="0D394038" w14:textId="77777777" w:rsidTr="00086CFB">
        <w:trPr>
          <w:jc w:val="center"/>
        </w:trPr>
        <w:tc>
          <w:tcPr>
            <w:tcW w:w="4876" w:type="dxa"/>
            <w:tcBorders>
              <w:top w:val="nil"/>
              <w:left w:val="nil"/>
              <w:bottom w:val="nil"/>
              <w:right w:val="nil"/>
            </w:tcBorders>
          </w:tcPr>
          <w:p w14:paraId="5D426869" w14:textId="77777777" w:rsidR="002167B8" w:rsidRPr="00887D85" w:rsidRDefault="002167B8" w:rsidP="00086CFB">
            <w:pPr>
              <w:pStyle w:val="Normal6a"/>
            </w:pPr>
            <w:r w:rsidRPr="00887D85">
              <w:t>26.</w:t>
            </w:r>
            <w:r w:rsidRPr="00887D85">
              <w:tab/>
              <w:t>moedigt het systematische gebruik van gestandaardiseerde coderingssystemen aan;</w:t>
            </w:r>
          </w:p>
        </w:tc>
        <w:tc>
          <w:tcPr>
            <w:tcW w:w="4876" w:type="dxa"/>
            <w:tcBorders>
              <w:top w:val="nil"/>
              <w:left w:val="nil"/>
              <w:bottom w:val="nil"/>
              <w:right w:val="nil"/>
            </w:tcBorders>
          </w:tcPr>
          <w:p w14:paraId="57AC6F5E" w14:textId="77777777" w:rsidR="002167B8" w:rsidRPr="00887D85" w:rsidRDefault="002167B8" w:rsidP="00086CFB">
            <w:pPr>
              <w:pStyle w:val="Normal6a"/>
            </w:pPr>
            <w:r w:rsidRPr="00887D85">
              <w:t>26.</w:t>
            </w:r>
            <w:r w:rsidRPr="00887D85">
              <w:tab/>
              <w:t>moedigt het systematische gebruik van gestandaardiseerde coderingssystemen aan</w:t>
            </w:r>
            <w:r w:rsidRPr="00887D85">
              <w:rPr>
                <w:b/>
                <w:i/>
              </w:rPr>
              <w:t>, zoals de Orpha-codes die worden onderhouden door Orphanet, dat inmiddels ruim 22 000 belangrijke namen en synoniemen heeft vastgesteld en daaraan unieke en onveranderlijke identificatienummers heeft toegewezen die moeiteloos kunnen worden opgenomen in nationale registers en databanken om de standaardisatie, vergelijkbaarheid en interoperabiliteit van gegevens te vergroten</w:t>
            </w:r>
            <w:r w:rsidRPr="00887D85">
              <w:t>;</w:t>
            </w:r>
          </w:p>
        </w:tc>
      </w:tr>
    </w:tbl>
    <w:p w14:paraId="68615A5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9D4A090" w14:textId="77777777" w:rsidR="002167B8" w:rsidRPr="00887D85" w:rsidRDefault="002167B8" w:rsidP="002167B8">
      <w:r w:rsidRPr="00887D85">
        <w:rPr>
          <w:rStyle w:val="HideTWBExt"/>
        </w:rPr>
        <w:t>&lt;/Amend&gt;</w:t>
      </w:r>
    </w:p>
    <w:p w14:paraId="53C795A8"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236</w:t>
      </w:r>
      <w:r w:rsidRPr="00887D85">
        <w:rPr>
          <w:rStyle w:val="HideTWBExt"/>
          <w:b w:val="0"/>
        </w:rPr>
        <w:t>&lt;/NumAm&gt;</w:t>
      </w:r>
    </w:p>
    <w:p w14:paraId="2AC52F5D"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Viktória Ferenc</w:t>
      </w:r>
      <w:r w:rsidRPr="00887D85">
        <w:rPr>
          <w:rStyle w:val="HideTWBExt"/>
          <w:b w:val="0"/>
        </w:rPr>
        <w:t>&lt;/Members&gt;</w:t>
      </w:r>
    </w:p>
    <w:p w14:paraId="69B6DAC0" w14:textId="77777777" w:rsidR="002167B8" w:rsidRPr="00887D85" w:rsidRDefault="002167B8" w:rsidP="002167B8">
      <w:pPr>
        <w:pStyle w:val="NormalBold"/>
      </w:pPr>
      <w:r w:rsidRPr="00887D85">
        <w:rPr>
          <w:rStyle w:val="HideTWBExt"/>
          <w:b w:val="0"/>
        </w:rPr>
        <w:t>&lt;/RepeatBlock-By&gt;</w:t>
      </w:r>
    </w:p>
    <w:p w14:paraId="26F2DB0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DC98F3B" w14:textId="77777777" w:rsidR="002167B8" w:rsidRPr="00887D85" w:rsidRDefault="002167B8" w:rsidP="002167B8">
      <w:pPr>
        <w:pStyle w:val="NormalBold"/>
      </w:pPr>
      <w:r w:rsidRPr="00887D85">
        <w:rPr>
          <w:rStyle w:val="HideTWBExt"/>
          <w:b w:val="0"/>
        </w:rPr>
        <w:t>&lt;Article&gt;</w:t>
      </w:r>
      <w:r w:rsidRPr="00887D85">
        <w:t>Paragraaf 26</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FADC519" w14:textId="77777777" w:rsidTr="00086CFB">
        <w:trPr>
          <w:trHeight w:hRule="exact" w:val="240"/>
          <w:jc w:val="center"/>
        </w:trPr>
        <w:tc>
          <w:tcPr>
            <w:tcW w:w="9752" w:type="dxa"/>
            <w:gridSpan w:val="2"/>
            <w:tcBorders>
              <w:top w:val="nil"/>
              <w:left w:val="nil"/>
              <w:bottom w:val="nil"/>
              <w:right w:val="nil"/>
            </w:tcBorders>
          </w:tcPr>
          <w:p w14:paraId="4888B5A8" w14:textId="77777777" w:rsidR="002167B8" w:rsidRPr="00887D85" w:rsidRDefault="002167B8" w:rsidP="00086CFB"/>
        </w:tc>
      </w:tr>
      <w:tr w:rsidR="002167B8" w:rsidRPr="00887D85" w14:paraId="0F7DC375" w14:textId="77777777" w:rsidTr="00086CFB">
        <w:trPr>
          <w:trHeight w:val="240"/>
          <w:jc w:val="center"/>
        </w:trPr>
        <w:tc>
          <w:tcPr>
            <w:tcW w:w="4876" w:type="dxa"/>
            <w:tcBorders>
              <w:top w:val="nil"/>
              <w:left w:val="nil"/>
              <w:bottom w:val="nil"/>
              <w:right w:val="nil"/>
            </w:tcBorders>
          </w:tcPr>
          <w:p w14:paraId="086F2C79"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C09D003" w14:textId="77777777" w:rsidR="002167B8" w:rsidRPr="00887D85" w:rsidRDefault="002167B8" w:rsidP="00086CFB">
            <w:pPr>
              <w:pStyle w:val="AmColumnHeading"/>
            </w:pPr>
            <w:r w:rsidRPr="00887D85">
              <w:t>Amendement</w:t>
            </w:r>
          </w:p>
        </w:tc>
      </w:tr>
      <w:tr w:rsidR="002167B8" w:rsidRPr="00887D85" w14:paraId="570BF74F" w14:textId="77777777" w:rsidTr="00086CFB">
        <w:trPr>
          <w:jc w:val="center"/>
        </w:trPr>
        <w:tc>
          <w:tcPr>
            <w:tcW w:w="4876" w:type="dxa"/>
            <w:tcBorders>
              <w:top w:val="nil"/>
              <w:left w:val="nil"/>
              <w:bottom w:val="nil"/>
              <w:right w:val="nil"/>
            </w:tcBorders>
          </w:tcPr>
          <w:p w14:paraId="66C0141A" w14:textId="77777777" w:rsidR="002167B8" w:rsidRPr="00887D85" w:rsidRDefault="002167B8" w:rsidP="00086CFB">
            <w:pPr>
              <w:pStyle w:val="Normal6a"/>
            </w:pPr>
            <w:r w:rsidRPr="00887D85">
              <w:t>26.</w:t>
            </w:r>
            <w:r w:rsidRPr="00887D85">
              <w:tab/>
              <w:t>moedigt het systematische gebruik van gestandaardiseerde coderingssystemen aan;</w:t>
            </w:r>
          </w:p>
        </w:tc>
        <w:tc>
          <w:tcPr>
            <w:tcW w:w="4876" w:type="dxa"/>
            <w:tcBorders>
              <w:top w:val="nil"/>
              <w:left w:val="nil"/>
              <w:bottom w:val="nil"/>
              <w:right w:val="nil"/>
            </w:tcBorders>
          </w:tcPr>
          <w:p w14:paraId="71D016EA" w14:textId="77777777" w:rsidR="002167B8" w:rsidRPr="00887D85" w:rsidRDefault="002167B8" w:rsidP="00086CFB">
            <w:pPr>
              <w:pStyle w:val="Normal6a"/>
            </w:pPr>
            <w:r w:rsidRPr="00887D85">
              <w:t>26.</w:t>
            </w:r>
            <w:r w:rsidRPr="00887D85">
              <w:tab/>
              <w:t>moedigt het systematische gebruik van gestandaardiseerde coderingssystemen aan</w:t>
            </w:r>
            <w:r w:rsidRPr="00887D85">
              <w:rPr>
                <w:b/>
                <w:i/>
              </w:rPr>
              <w:t>, met inbegrip van Orpha-codes, om de identificatie, zichtbaarheid en vergelijkbaarheid met betrekking tot zeldzame ziekten in alle lidstaten te verbeteren</w:t>
            </w:r>
            <w:r w:rsidRPr="00887D85">
              <w:t>;</w:t>
            </w:r>
          </w:p>
        </w:tc>
      </w:tr>
    </w:tbl>
    <w:p w14:paraId="011B658C"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3136927" w14:textId="77777777" w:rsidR="002167B8" w:rsidRPr="00887D85" w:rsidRDefault="002167B8" w:rsidP="002167B8">
      <w:r w:rsidRPr="00887D85">
        <w:rPr>
          <w:rStyle w:val="HideTWBExt"/>
        </w:rPr>
        <w:t>&lt;/Amend&gt;</w:t>
      </w:r>
    </w:p>
    <w:p w14:paraId="25B43B8D"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237</w:t>
      </w:r>
      <w:r w:rsidRPr="00887D85">
        <w:rPr>
          <w:rStyle w:val="HideTWBExt"/>
          <w:b w:val="0"/>
        </w:rPr>
        <w:t>&lt;/NumAm&gt;</w:t>
      </w:r>
    </w:p>
    <w:p w14:paraId="0E5D5D67"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2ED4EF57" w14:textId="77777777" w:rsidR="002167B8" w:rsidRPr="00887D85" w:rsidRDefault="002167B8" w:rsidP="002167B8">
      <w:pPr>
        <w:pStyle w:val="NormalBold"/>
      </w:pPr>
      <w:r w:rsidRPr="00887D85">
        <w:rPr>
          <w:rStyle w:val="HideTWBExt"/>
          <w:b w:val="0"/>
        </w:rPr>
        <w:t>&lt;/RepeatBlock-By&gt;</w:t>
      </w:r>
    </w:p>
    <w:p w14:paraId="39EEBBE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6ABDBA6" w14:textId="77777777" w:rsidR="002167B8" w:rsidRPr="00887D85" w:rsidRDefault="002167B8" w:rsidP="002167B8">
      <w:pPr>
        <w:pStyle w:val="NormalBold"/>
      </w:pPr>
      <w:r w:rsidRPr="00887D85">
        <w:rPr>
          <w:rStyle w:val="HideTWBExt"/>
          <w:b w:val="0"/>
        </w:rPr>
        <w:t>&lt;Article&gt;</w:t>
      </w:r>
      <w:r w:rsidRPr="00887D85">
        <w:t>Paragraaf 26</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F18BAA2" w14:textId="77777777" w:rsidTr="00086CFB">
        <w:trPr>
          <w:trHeight w:hRule="exact" w:val="240"/>
          <w:jc w:val="center"/>
        </w:trPr>
        <w:tc>
          <w:tcPr>
            <w:tcW w:w="9752" w:type="dxa"/>
            <w:gridSpan w:val="2"/>
            <w:tcBorders>
              <w:top w:val="nil"/>
              <w:left w:val="nil"/>
              <w:bottom w:val="nil"/>
              <w:right w:val="nil"/>
            </w:tcBorders>
          </w:tcPr>
          <w:p w14:paraId="5A162866" w14:textId="77777777" w:rsidR="002167B8" w:rsidRPr="00887D85" w:rsidRDefault="002167B8" w:rsidP="00086CFB"/>
        </w:tc>
      </w:tr>
      <w:tr w:rsidR="002167B8" w:rsidRPr="00887D85" w14:paraId="028444A8" w14:textId="77777777" w:rsidTr="00086CFB">
        <w:trPr>
          <w:trHeight w:val="240"/>
          <w:jc w:val="center"/>
        </w:trPr>
        <w:tc>
          <w:tcPr>
            <w:tcW w:w="4876" w:type="dxa"/>
            <w:tcBorders>
              <w:top w:val="nil"/>
              <w:left w:val="nil"/>
              <w:bottom w:val="nil"/>
              <w:right w:val="nil"/>
            </w:tcBorders>
          </w:tcPr>
          <w:p w14:paraId="12BC89B5"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5FBA8B6" w14:textId="77777777" w:rsidR="002167B8" w:rsidRPr="00887D85" w:rsidRDefault="002167B8" w:rsidP="00086CFB">
            <w:pPr>
              <w:pStyle w:val="AmColumnHeading"/>
            </w:pPr>
            <w:r w:rsidRPr="00887D85">
              <w:t>Amendement</w:t>
            </w:r>
          </w:p>
        </w:tc>
      </w:tr>
      <w:tr w:rsidR="002167B8" w:rsidRPr="00887D85" w14:paraId="7C14800B" w14:textId="77777777" w:rsidTr="00086CFB">
        <w:trPr>
          <w:jc w:val="center"/>
        </w:trPr>
        <w:tc>
          <w:tcPr>
            <w:tcW w:w="4876" w:type="dxa"/>
            <w:tcBorders>
              <w:top w:val="nil"/>
              <w:left w:val="nil"/>
              <w:bottom w:val="nil"/>
              <w:right w:val="nil"/>
            </w:tcBorders>
          </w:tcPr>
          <w:p w14:paraId="274AA225" w14:textId="77777777" w:rsidR="002167B8" w:rsidRPr="00887D85" w:rsidRDefault="002167B8" w:rsidP="00086CFB">
            <w:pPr>
              <w:pStyle w:val="Normal6a"/>
            </w:pPr>
            <w:r w:rsidRPr="00887D85">
              <w:t>26.</w:t>
            </w:r>
            <w:r w:rsidRPr="00887D85">
              <w:tab/>
              <w:t>moedigt het systematische gebruik van gestandaardiseerde coderingssystemen aan;</w:t>
            </w:r>
          </w:p>
        </w:tc>
        <w:tc>
          <w:tcPr>
            <w:tcW w:w="4876" w:type="dxa"/>
            <w:tcBorders>
              <w:top w:val="nil"/>
              <w:left w:val="nil"/>
              <w:bottom w:val="nil"/>
              <w:right w:val="nil"/>
            </w:tcBorders>
          </w:tcPr>
          <w:p w14:paraId="753B395C" w14:textId="77777777" w:rsidR="002167B8" w:rsidRPr="00887D85" w:rsidRDefault="002167B8" w:rsidP="00086CFB">
            <w:pPr>
              <w:pStyle w:val="Normal6a"/>
            </w:pPr>
            <w:r w:rsidRPr="00887D85">
              <w:t>26.</w:t>
            </w:r>
            <w:r w:rsidRPr="00887D85">
              <w:tab/>
              <w:t xml:space="preserve">moedigt het systematische gebruik van gestandaardiseerde coderingssystemen </w:t>
            </w:r>
            <w:r w:rsidRPr="00887D85">
              <w:rPr>
                <w:b/>
                <w:i/>
              </w:rPr>
              <w:t>en gemeenschappelijke gegevensnormen voor zeldzame ziekten in alle lidstaten</w:t>
            </w:r>
            <w:r w:rsidRPr="00887D85">
              <w:t xml:space="preserve"> aan;</w:t>
            </w:r>
          </w:p>
        </w:tc>
      </w:tr>
    </w:tbl>
    <w:p w14:paraId="39812F7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C07B43D" w14:textId="77777777" w:rsidR="002167B8" w:rsidRPr="00887D85" w:rsidRDefault="002167B8" w:rsidP="002167B8">
      <w:r w:rsidRPr="00887D85">
        <w:rPr>
          <w:rStyle w:val="HideTWBExt"/>
        </w:rPr>
        <w:t>&lt;/Amend&gt;</w:t>
      </w:r>
    </w:p>
    <w:p w14:paraId="7B92D167"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238</w:t>
      </w:r>
      <w:r w:rsidRPr="00887D85">
        <w:rPr>
          <w:rStyle w:val="HideTWBExt"/>
          <w:b w:val="0"/>
        </w:rPr>
        <w:t>&lt;/NumAm&gt;</w:t>
      </w:r>
    </w:p>
    <w:p w14:paraId="4A784E29" w14:textId="77777777" w:rsidR="002167B8" w:rsidRPr="00887D85" w:rsidRDefault="002167B8" w:rsidP="002167B8">
      <w:pPr>
        <w:pStyle w:val="NormalBold"/>
      </w:pPr>
      <w:r w:rsidRPr="00887D85">
        <w:rPr>
          <w:rStyle w:val="HideTWBExt"/>
          <w:b w:val="0"/>
        </w:rPr>
        <w:t>&lt;RepeatBlock-By&gt;&lt;Members&gt;</w:t>
      </w:r>
      <w:r w:rsidRPr="00887D85">
        <w:t>Giorgos Georgiou, Catarina Martins</w:t>
      </w:r>
      <w:r w:rsidRPr="00887D85">
        <w:rPr>
          <w:rStyle w:val="HideTWBExt"/>
          <w:b w:val="0"/>
        </w:rPr>
        <w:t>&lt;/Members&gt;</w:t>
      </w:r>
    </w:p>
    <w:p w14:paraId="045B4A8C" w14:textId="77777777" w:rsidR="002167B8" w:rsidRPr="00887D85" w:rsidRDefault="002167B8" w:rsidP="002167B8">
      <w:pPr>
        <w:pStyle w:val="NormalBold"/>
      </w:pPr>
      <w:r w:rsidRPr="00887D85">
        <w:rPr>
          <w:rStyle w:val="HideTWBExt"/>
          <w:b w:val="0"/>
        </w:rPr>
        <w:t>&lt;/RepeatBlock-By&gt;</w:t>
      </w:r>
    </w:p>
    <w:p w14:paraId="3D47938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DF49F59" w14:textId="77777777" w:rsidR="002167B8" w:rsidRPr="00887D85" w:rsidRDefault="002167B8" w:rsidP="002167B8">
      <w:pPr>
        <w:pStyle w:val="NormalBold"/>
      </w:pPr>
      <w:r w:rsidRPr="00887D85">
        <w:rPr>
          <w:rStyle w:val="HideTWBExt"/>
          <w:b w:val="0"/>
        </w:rPr>
        <w:t>&lt;Article&gt;</w:t>
      </w:r>
      <w:r w:rsidRPr="00887D85">
        <w:t>Paragraaf 26</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E09B5FF" w14:textId="77777777" w:rsidTr="00086CFB">
        <w:trPr>
          <w:trHeight w:hRule="exact" w:val="240"/>
          <w:jc w:val="center"/>
        </w:trPr>
        <w:tc>
          <w:tcPr>
            <w:tcW w:w="9752" w:type="dxa"/>
            <w:gridSpan w:val="2"/>
            <w:tcBorders>
              <w:top w:val="nil"/>
              <w:left w:val="nil"/>
              <w:bottom w:val="nil"/>
              <w:right w:val="nil"/>
            </w:tcBorders>
          </w:tcPr>
          <w:p w14:paraId="2C9227B3" w14:textId="77777777" w:rsidR="002167B8" w:rsidRPr="00887D85" w:rsidRDefault="002167B8" w:rsidP="00086CFB"/>
        </w:tc>
      </w:tr>
      <w:tr w:rsidR="002167B8" w:rsidRPr="00887D85" w14:paraId="7E460706" w14:textId="77777777" w:rsidTr="00086CFB">
        <w:trPr>
          <w:trHeight w:val="240"/>
          <w:jc w:val="center"/>
        </w:trPr>
        <w:tc>
          <w:tcPr>
            <w:tcW w:w="4876" w:type="dxa"/>
            <w:tcBorders>
              <w:top w:val="nil"/>
              <w:left w:val="nil"/>
              <w:bottom w:val="nil"/>
              <w:right w:val="nil"/>
            </w:tcBorders>
          </w:tcPr>
          <w:p w14:paraId="5597EBC6"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03CF9C0" w14:textId="77777777" w:rsidR="002167B8" w:rsidRPr="00887D85" w:rsidRDefault="002167B8" w:rsidP="00086CFB">
            <w:pPr>
              <w:pStyle w:val="AmColumnHeading"/>
            </w:pPr>
            <w:r w:rsidRPr="00887D85">
              <w:t>Amendement</w:t>
            </w:r>
          </w:p>
        </w:tc>
      </w:tr>
      <w:tr w:rsidR="002167B8" w:rsidRPr="00887D85" w14:paraId="4524C5B8" w14:textId="77777777" w:rsidTr="00086CFB">
        <w:trPr>
          <w:jc w:val="center"/>
        </w:trPr>
        <w:tc>
          <w:tcPr>
            <w:tcW w:w="4876" w:type="dxa"/>
            <w:tcBorders>
              <w:top w:val="nil"/>
              <w:left w:val="nil"/>
              <w:bottom w:val="nil"/>
              <w:right w:val="nil"/>
            </w:tcBorders>
          </w:tcPr>
          <w:p w14:paraId="5F886DEF" w14:textId="77777777" w:rsidR="002167B8" w:rsidRPr="00887D85" w:rsidRDefault="002167B8" w:rsidP="00086CFB">
            <w:pPr>
              <w:pStyle w:val="Normal6a"/>
            </w:pPr>
            <w:r w:rsidRPr="00887D85">
              <w:t>26.</w:t>
            </w:r>
            <w:r w:rsidRPr="00887D85">
              <w:tab/>
              <w:t xml:space="preserve">moedigt het systematische gebruik van </w:t>
            </w:r>
            <w:r w:rsidRPr="00887D85">
              <w:rPr>
                <w:b/>
                <w:i/>
              </w:rPr>
              <w:t>gestandaardiseerde coderingssystemen</w:t>
            </w:r>
            <w:r w:rsidRPr="00887D85">
              <w:t xml:space="preserve"> aan;</w:t>
            </w:r>
          </w:p>
        </w:tc>
        <w:tc>
          <w:tcPr>
            <w:tcW w:w="4876" w:type="dxa"/>
            <w:tcBorders>
              <w:top w:val="nil"/>
              <w:left w:val="nil"/>
              <w:bottom w:val="nil"/>
              <w:right w:val="nil"/>
            </w:tcBorders>
          </w:tcPr>
          <w:p w14:paraId="0FEE544D" w14:textId="77777777" w:rsidR="002167B8" w:rsidRPr="00887D85" w:rsidRDefault="002167B8" w:rsidP="00086CFB">
            <w:pPr>
              <w:pStyle w:val="Normal6a"/>
            </w:pPr>
            <w:r w:rsidRPr="00887D85">
              <w:t>26.</w:t>
            </w:r>
            <w:r w:rsidRPr="00887D85">
              <w:tab/>
              <w:t xml:space="preserve">moedigt het systematische gebruik van </w:t>
            </w:r>
            <w:r w:rsidRPr="00887D85">
              <w:rPr>
                <w:b/>
                <w:i/>
              </w:rPr>
              <w:t>een gestandaardiseerd coderingssysteem</w:t>
            </w:r>
            <w:r w:rsidRPr="00887D85">
              <w:t xml:space="preserve"> </w:t>
            </w:r>
            <w:r w:rsidRPr="00887D85">
              <w:rPr>
                <w:b/>
                <w:i/>
              </w:rPr>
              <w:t xml:space="preserve">voor alle lidstaten </w:t>
            </w:r>
            <w:r w:rsidRPr="00887D85">
              <w:t xml:space="preserve">aan </w:t>
            </w:r>
            <w:r w:rsidRPr="00887D85">
              <w:rPr>
                <w:b/>
                <w:i/>
              </w:rPr>
              <w:t>dat wordt verstrekt en gefinancierd door de Unie</w:t>
            </w:r>
            <w:r w:rsidRPr="00887D85">
              <w:t>;</w:t>
            </w:r>
          </w:p>
        </w:tc>
      </w:tr>
    </w:tbl>
    <w:p w14:paraId="2EC20314"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3FCEAEF" w14:textId="77777777" w:rsidR="002167B8" w:rsidRPr="00887D85" w:rsidRDefault="002167B8" w:rsidP="002167B8">
      <w:r w:rsidRPr="00887D85">
        <w:rPr>
          <w:rStyle w:val="HideTWBExt"/>
        </w:rPr>
        <w:t>&lt;/Amend&gt;</w:t>
      </w:r>
    </w:p>
    <w:p w14:paraId="3B334E0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239</w:t>
      </w:r>
      <w:r w:rsidRPr="00887D85">
        <w:rPr>
          <w:rStyle w:val="HideTWBExt"/>
          <w:b w:val="0"/>
        </w:rPr>
        <w:t>&lt;/NumAm&gt;</w:t>
      </w:r>
    </w:p>
    <w:p w14:paraId="3A45F24F" w14:textId="77777777" w:rsidR="002167B8" w:rsidRPr="00887D85" w:rsidRDefault="002167B8" w:rsidP="002167B8">
      <w:pPr>
        <w:pStyle w:val="NormalBold"/>
      </w:pPr>
      <w:r w:rsidRPr="00887D85">
        <w:rPr>
          <w:rStyle w:val="HideTWBExt"/>
          <w:b w:val="0"/>
        </w:rPr>
        <w:t>&lt;RepeatBlock-By&gt;&lt;Members&gt;</w:t>
      </w:r>
      <w:r w:rsidRPr="00887D85">
        <w:t>Billy Kelleher, Vlad Vasile-Voiculescu, Stine Bosse</w:t>
      </w:r>
      <w:r w:rsidRPr="00887D85">
        <w:rPr>
          <w:rStyle w:val="HideTWBExt"/>
          <w:b w:val="0"/>
        </w:rPr>
        <w:t>&lt;/Members&gt;</w:t>
      </w:r>
    </w:p>
    <w:p w14:paraId="286D9346" w14:textId="77777777" w:rsidR="002167B8" w:rsidRPr="00887D85" w:rsidRDefault="002167B8" w:rsidP="002167B8">
      <w:pPr>
        <w:pStyle w:val="NormalBold"/>
      </w:pPr>
      <w:r w:rsidRPr="00887D85">
        <w:rPr>
          <w:rStyle w:val="HideTWBExt"/>
          <w:b w:val="0"/>
        </w:rPr>
        <w:t>&lt;/RepeatBlock-By&gt;</w:t>
      </w:r>
    </w:p>
    <w:p w14:paraId="0EB79E5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542A5D5" w14:textId="77777777" w:rsidR="002167B8" w:rsidRPr="00887D85" w:rsidRDefault="002167B8" w:rsidP="002167B8">
      <w:pPr>
        <w:pStyle w:val="NormalBold"/>
      </w:pPr>
      <w:r w:rsidRPr="00887D85">
        <w:rPr>
          <w:rStyle w:val="HideTWBExt"/>
          <w:b w:val="0"/>
        </w:rPr>
        <w:t>&lt;Article&gt;</w:t>
      </w:r>
      <w:r w:rsidRPr="00887D85">
        <w:t>Paragraaf 26</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E4B6492" w14:textId="77777777" w:rsidTr="00086CFB">
        <w:trPr>
          <w:trHeight w:hRule="exact" w:val="240"/>
          <w:jc w:val="center"/>
        </w:trPr>
        <w:tc>
          <w:tcPr>
            <w:tcW w:w="9752" w:type="dxa"/>
            <w:gridSpan w:val="2"/>
            <w:tcBorders>
              <w:top w:val="nil"/>
              <w:left w:val="nil"/>
              <w:bottom w:val="nil"/>
              <w:right w:val="nil"/>
            </w:tcBorders>
          </w:tcPr>
          <w:p w14:paraId="58E0ACA0" w14:textId="77777777" w:rsidR="002167B8" w:rsidRPr="00887D85" w:rsidRDefault="002167B8" w:rsidP="00086CFB"/>
        </w:tc>
      </w:tr>
      <w:tr w:rsidR="002167B8" w:rsidRPr="00887D85" w14:paraId="6BADEB2F" w14:textId="77777777" w:rsidTr="00086CFB">
        <w:trPr>
          <w:trHeight w:val="240"/>
          <w:jc w:val="center"/>
        </w:trPr>
        <w:tc>
          <w:tcPr>
            <w:tcW w:w="4876" w:type="dxa"/>
            <w:tcBorders>
              <w:top w:val="nil"/>
              <w:left w:val="nil"/>
              <w:bottom w:val="nil"/>
              <w:right w:val="nil"/>
            </w:tcBorders>
          </w:tcPr>
          <w:p w14:paraId="6D5E04D6"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AEC70BD" w14:textId="77777777" w:rsidR="002167B8" w:rsidRPr="00887D85" w:rsidRDefault="002167B8" w:rsidP="00086CFB">
            <w:pPr>
              <w:pStyle w:val="AmColumnHeading"/>
            </w:pPr>
            <w:r w:rsidRPr="00887D85">
              <w:t>Amendement</w:t>
            </w:r>
          </w:p>
        </w:tc>
      </w:tr>
      <w:tr w:rsidR="002167B8" w:rsidRPr="00887D85" w14:paraId="08C9B196" w14:textId="77777777" w:rsidTr="00086CFB">
        <w:trPr>
          <w:jc w:val="center"/>
        </w:trPr>
        <w:tc>
          <w:tcPr>
            <w:tcW w:w="4876" w:type="dxa"/>
            <w:tcBorders>
              <w:top w:val="nil"/>
              <w:left w:val="nil"/>
              <w:bottom w:val="nil"/>
              <w:right w:val="nil"/>
            </w:tcBorders>
          </w:tcPr>
          <w:p w14:paraId="0A2452D4" w14:textId="77777777" w:rsidR="002167B8" w:rsidRPr="00887D85" w:rsidRDefault="002167B8" w:rsidP="00086CFB">
            <w:pPr>
              <w:pStyle w:val="Normal6a"/>
            </w:pPr>
            <w:r w:rsidRPr="00887D85">
              <w:t>26.</w:t>
            </w:r>
            <w:r w:rsidRPr="00887D85">
              <w:tab/>
              <w:t>moedigt het systematische gebruik van gestandaardiseerde coderingssystemen aan;</w:t>
            </w:r>
          </w:p>
        </w:tc>
        <w:tc>
          <w:tcPr>
            <w:tcW w:w="4876" w:type="dxa"/>
            <w:tcBorders>
              <w:top w:val="nil"/>
              <w:left w:val="nil"/>
              <w:bottom w:val="nil"/>
              <w:right w:val="nil"/>
            </w:tcBorders>
          </w:tcPr>
          <w:p w14:paraId="2E8A4018" w14:textId="77777777" w:rsidR="002167B8" w:rsidRPr="00887D85" w:rsidRDefault="002167B8" w:rsidP="00086CFB">
            <w:pPr>
              <w:pStyle w:val="Normal6a"/>
            </w:pPr>
            <w:r w:rsidRPr="00887D85">
              <w:t>26.</w:t>
            </w:r>
            <w:r w:rsidRPr="00887D85">
              <w:tab/>
              <w:t xml:space="preserve">moedigt het systematische gebruik van gestandaardiseerde coderingssystemen </w:t>
            </w:r>
            <w:r w:rsidRPr="00887D85">
              <w:rPr>
                <w:b/>
                <w:i/>
              </w:rPr>
              <w:t xml:space="preserve">in elke lidstaat </w:t>
            </w:r>
            <w:r w:rsidRPr="00887D85">
              <w:t>aan;</w:t>
            </w:r>
          </w:p>
        </w:tc>
      </w:tr>
    </w:tbl>
    <w:p w14:paraId="3CAE8B4E"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F22F193" w14:textId="77777777" w:rsidR="002167B8" w:rsidRPr="00887D85" w:rsidRDefault="002167B8" w:rsidP="002167B8">
      <w:r w:rsidRPr="00887D85">
        <w:rPr>
          <w:rStyle w:val="HideTWBExt"/>
        </w:rPr>
        <w:t>&lt;/Amend&gt;</w:t>
      </w:r>
    </w:p>
    <w:p w14:paraId="0258BD4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240</w:t>
      </w:r>
      <w:r w:rsidRPr="00887D85">
        <w:rPr>
          <w:rStyle w:val="HideTWBExt"/>
          <w:b w:val="0"/>
        </w:rPr>
        <w:t>&lt;/NumAm&gt;</w:t>
      </w:r>
    </w:p>
    <w:p w14:paraId="21611E36" w14:textId="77777777" w:rsidR="002167B8" w:rsidRPr="00887D85" w:rsidRDefault="002167B8" w:rsidP="002167B8">
      <w:pPr>
        <w:pStyle w:val="NormalBold"/>
      </w:pPr>
      <w:r w:rsidRPr="00887D85">
        <w:rPr>
          <w:rStyle w:val="HideTWBExt"/>
          <w:b w:val="0"/>
        </w:rPr>
        <w:t>&lt;RepeatBlock-By&gt;&lt;Members&gt;</w:t>
      </w:r>
      <w:r w:rsidRPr="00887D85">
        <w:t>Kateřina Konečná</w:t>
      </w:r>
      <w:r w:rsidRPr="00887D85">
        <w:rPr>
          <w:rStyle w:val="HideTWBExt"/>
          <w:b w:val="0"/>
        </w:rPr>
        <w:t>&lt;/Members&gt;</w:t>
      </w:r>
    </w:p>
    <w:p w14:paraId="25D0CEEB" w14:textId="77777777" w:rsidR="002167B8" w:rsidRPr="00887D85" w:rsidRDefault="002167B8" w:rsidP="002167B8">
      <w:pPr>
        <w:pStyle w:val="NormalBold"/>
      </w:pPr>
      <w:r w:rsidRPr="00887D85">
        <w:rPr>
          <w:rStyle w:val="HideTWBExt"/>
          <w:b w:val="0"/>
        </w:rPr>
        <w:t>&lt;/RepeatBlock-By&gt;</w:t>
      </w:r>
    </w:p>
    <w:p w14:paraId="569EDAEC"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7416980" w14:textId="77777777" w:rsidR="002167B8" w:rsidRPr="00887D85" w:rsidRDefault="002167B8" w:rsidP="002167B8">
      <w:pPr>
        <w:pStyle w:val="NormalBold"/>
      </w:pPr>
      <w:r w:rsidRPr="00887D85">
        <w:rPr>
          <w:rStyle w:val="HideTWBExt"/>
          <w:b w:val="0"/>
        </w:rPr>
        <w:t>&lt;Article&gt;</w:t>
      </w:r>
      <w:r w:rsidRPr="00887D85">
        <w:t>Paragraaf 26</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8888E67" w14:textId="77777777" w:rsidTr="00086CFB">
        <w:trPr>
          <w:trHeight w:hRule="exact" w:val="240"/>
          <w:jc w:val="center"/>
        </w:trPr>
        <w:tc>
          <w:tcPr>
            <w:tcW w:w="9752" w:type="dxa"/>
            <w:gridSpan w:val="2"/>
            <w:tcBorders>
              <w:top w:val="nil"/>
              <w:left w:val="nil"/>
              <w:bottom w:val="nil"/>
              <w:right w:val="nil"/>
            </w:tcBorders>
          </w:tcPr>
          <w:p w14:paraId="13791E35" w14:textId="77777777" w:rsidR="002167B8" w:rsidRPr="00887D85" w:rsidRDefault="002167B8" w:rsidP="00086CFB"/>
        </w:tc>
      </w:tr>
      <w:tr w:rsidR="002167B8" w:rsidRPr="00887D85" w14:paraId="0AF66331" w14:textId="77777777" w:rsidTr="00086CFB">
        <w:trPr>
          <w:trHeight w:val="240"/>
          <w:jc w:val="center"/>
        </w:trPr>
        <w:tc>
          <w:tcPr>
            <w:tcW w:w="4876" w:type="dxa"/>
            <w:tcBorders>
              <w:top w:val="nil"/>
              <w:left w:val="nil"/>
              <w:bottom w:val="nil"/>
              <w:right w:val="nil"/>
            </w:tcBorders>
          </w:tcPr>
          <w:p w14:paraId="19CBD345"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B74CD57" w14:textId="77777777" w:rsidR="002167B8" w:rsidRPr="00887D85" w:rsidRDefault="002167B8" w:rsidP="00086CFB">
            <w:pPr>
              <w:pStyle w:val="AmColumnHeading"/>
            </w:pPr>
            <w:r w:rsidRPr="00887D85">
              <w:t>Amendement</w:t>
            </w:r>
          </w:p>
        </w:tc>
      </w:tr>
      <w:tr w:rsidR="002167B8" w:rsidRPr="00887D85" w14:paraId="38004C14" w14:textId="77777777" w:rsidTr="00086CFB">
        <w:trPr>
          <w:jc w:val="center"/>
        </w:trPr>
        <w:tc>
          <w:tcPr>
            <w:tcW w:w="4876" w:type="dxa"/>
            <w:tcBorders>
              <w:top w:val="nil"/>
              <w:left w:val="nil"/>
              <w:bottom w:val="nil"/>
              <w:right w:val="nil"/>
            </w:tcBorders>
          </w:tcPr>
          <w:p w14:paraId="29480773" w14:textId="77777777" w:rsidR="002167B8" w:rsidRPr="00887D85" w:rsidRDefault="002167B8" w:rsidP="00086CFB">
            <w:pPr>
              <w:pStyle w:val="Normal6a"/>
            </w:pPr>
            <w:r w:rsidRPr="00887D85">
              <w:t>26.</w:t>
            </w:r>
            <w:r w:rsidRPr="00887D85">
              <w:tab/>
              <w:t xml:space="preserve">moedigt het systematische gebruik van </w:t>
            </w:r>
            <w:r w:rsidRPr="00887D85">
              <w:rPr>
                <w:b/>
                <w:i/>
              </w:rPr>
              <w:t>gestandaardiseerde coderingssystemen</w:t>
            </w:r>
            <w:r w:rsidRPr="00887D85">
              <w:t xml:space="preserve"> aan;</w:t>
            </w:r>
          </w:p>
        </w:tc>
        <w:tc>
          <w:tcPr>
            <w:tcW w:w="4876" w:type="dxa"/>
            <w:tcBorders>
              <w:top w:val="nil"/>
              <w:left w:val="nil"/>
              <w:bottom w:val="nil"/>
              <w:right w:val="nil"/>
            </w:tcBorders>
          </w:tcPr>
          <w:p w14:paraId="4B52868A" w14:textId="77777777" w:rsidR="002167B8" w:rsidRPr="00887D85" w:rsidRDefault="002167B8" w:rsidP="00086CFB">
            <w:pPr>
              <w:pStyle w:val="Normal6a"/>
            </w:pPr>
            <w:r w:rsidRPr="00887D85">
              <w:t>26.</w:t>
            </w:r>
            <w:r w:rsidRPr="00887D85">
              <w:tab/>
              <w:t xml:space="preserve">moedigt het systematische gebruik van </w:t>
            </w:r>
            <w:r w:rsidRPr="00887D85">
              <w:rPr>
                <w:b/>
                <w:i/>
              </w:rPr>
              <w:t>Orpha-codes</w:t>
            </w:r>
            <w:r w:rsidRPr="00887D85">
              <w:t xml:space="preserve"> aan;</w:t>
            </w:r>
          </w:p>
        </w:tc>
      </w:tr>
    </w:tbl>
    <w:p w14:paraId="7E735CF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AC2C820" w14:textId="77777777" w:rsidR="002167B8" w:rsidRPr="00887D85" w:rsidRDefault="002167B8" w:rsidP="002167B8">
      <w:r w:rsidRPr="00887D85">
        <w:rPr>
          <w:rStyle w:val="HideTWBExt"/>
        </w:rPr>
        <w:t>&lt;/Amend&gt;</w:t>
      </w:r>
    </w:p>
    <w:p w14:paraId="0B4F5769"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241</w:t>
      </w:r>
      <w:r w:rsidRPr="00887D85">
        <w:rPr>
          <w:rStyle w:val="HideTWBExt"/>
          <w:b w:val="0"/>
        </w:rPr>
        <w:t>&lt;/NumAm&gt;</w:t>
      </w:r>
    </w:p>
    <w:p w14:paraId="7DD91482" w14:textId="77777777" w:rsidR="002167B8" w:rsidRPr="00887D85" w:rsidRDefault="002167B8" w:rsidP="002167B8">
      <w:pPr>
        <w:pStyle w:val="NormalBold"/>
      </w:pPr>
      <w:r w:rsidRPr="00887D85">
        <w:rPr>
          <w:rStyle w:val="HideTWBExt"/>
          <w:b w:val="0"/>
        </w:rPr>
        <w:t>&lt;RepeatBlock-By&gt;&lt;Members&gt;</w:t>
      </w:r>
      <w:r w:rsidRPr="00887D85">
        <w:t>Marie-Luce Brasier-Clain, Aleksandar Nikolic, Valérie Deloge, Viktória Ferenc</w:t>
      </w:r>
      <w:r w:rsidRPr="00887D85">
        <w:rPr>
          <w:rStyle w:val="HideTWBExt"/>
          <w:b w:val="0"/>
        </w:rPr>
        <w:t>&lt;/Members&gt;</w:t>
      </w:r>
    </w:p>
    <w:p w14:paraId="0BF4B65E" w14:textId="77777777" w:rsidR="002167B8" w:rsidRPr="00887D85" w:rsidRDefault="002167B8" w:rsidP="002167B8">
      <w:pPr>
        <w:pStyle w:val="NormalBold"/>
      </w:pPr>
      <w:r w:rsidRPr="00887D85">
        <w:rPr>
          <w:rStyle w:val="HideTWBExt"/>
          <w:b w:val="0"/>
        </w:rPr>
        <w:t>&lt;/RepeatBlock-By&gt;</w:t>
      </w:r>
    </w:p>
    <w:p w14:paraId="4604E06E"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422C336" w14:textId="77777777" w:rsidR="002167B8" w:rsidRPr="00887D85" w:rsidRDefault="002167B8" w:rsidP="002167B8">
      <w:pPr>
        <w:pStyle w:val="NormalBold"/>
      </w:pPr>
      <w:r w:rsidRPr="00887D85">
        <w:rPr>
          <w:rStyle w:val="HideTWBExt"/>
          <w:b w:val="0"/>
        </w:rPr>
        <w:t>&lt;Article&gt;</w:t>
      </w:r>
      <w:r w:rsidRPr="00887D85">
        <w:t>Paragraaf 27</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57CAE43" w14:textId="77777777" w:rsidTr="00086CFB">
        <w:trPr>
          <w:trHeight w:hRule="exact" w:val="240"/>
          <w:jc w:val="center"/>
        </w:trPr>
        <w:tc>
          <w:tcPr>
            <w:tcW w:w="9752" w:type="dxa"/>
            <w:gridSpan w:val="2"/>
            <w:tcBorders>
              <w:top w:val="nil"/>
              <w:left w:val="nil"/>
              <w:bottom w:val="nil"/>
              <w:right w:val="nil"/>
            </w:tcBorders>
          </w:tcPr>
          <w:p w14:paraId="04A7D400" w14:textId="77777777" w:rsidR="002167B8" w:rsidRPr="00887D85" w:rsidRDefault="002167B8" w:rsidP="00086CFB"/>
        </w:tc>
      </w:tr>
      <w:tr w:rsidR="002167B8" w:rsidRPr="00887D85" w14:paraId="2CD7980B" w14:textId="77777777" w:rsidTr="00086CFB">
        <w:trPr>
          <w:trHeight w:val="240"/>
          <w:jc w:val="center"/>
        </w:trPr>
        <w:tc>
          <w:tcPr>
            <w:tcW w:w="4876" w:type="dxa"/>
            <w:tcBorders>
              <w:top w:val="nil"/>
              <w:left w:val="nil"/>
              <w:bottom w:val="nil"/>
              <w:right w:val="nil"/>
            </w:tcBorders>
          </w:tcPr>
          <w:p w14:paraId="0B3604E7"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266CD1D" w14:textId="77777777" w:rsidR="002167B8" w:rsidRPr="00887D85" w:rsidRDefault="002167B8" w:rsidP="00086CFB">
            <w:pPr>
              <w:pStyle w:val="AmColumnHeading"/>
            </w:pPr>
            <w:r w:rsidRPr="00887D85">
              <w:t>Amendement</w:t>
            </w:r>
          </w:p>
        </w:tc>
      </w:tr>
      <w:tr w:rsidR="002167B8" w:rsidRPr="00887D85" w14:paraId="217DC02A" w14:textId="77777777" w:rsidTr="00086CFB">
        <w:trPr>
          <w:jc w:val="center"/>
        </w:trPr>
        <w:tc>
          <w:tcPr>
            <w:tcW w:w="4876" w:type="dxa"/>
            <w:tcBorders>
              <w:top w:val="nil"/>
              <w:left w:val="nil"/>
              <w:bottom w:val="nil"/>
              <w:right w:val="nil"/>
            </w:tcBorders>
          </w:tcPr>
          <w:p w14:paraId="65F0B4E9" w14:textId="77777777" w:rsidR="002167B8" w:rsidRPr="00887D85" w:rsidRDefault="002167B8" w:rsidP="00086CFB">
            <w:pPr>
              <w:pStyle w:val="Normal6a"/>
            </w:pPr>
            <w:r w:rsidRPr="00887D85">
              <w:t>27.</w:t>
            </w:r>
            <w:r w:rsidRPr="00887D85">
              <w:tab/>
              <w:t>roept op om een gefedereerd Europees gegevensnetwerk voor zeldzame ziekten onderdeel te maken van de invoering van de Europese ruimte voor gezondheidsgegevens;</w:t>
            </w:r>
          </w:p>
        </w:tc>
        <w:tc>
          <w:tcPr>
            <w:tcW w:w="4876" w:type="dxa"/>
            <w:tcBorders>
              <w:top w:val="nil"/>
              <w:left w:val="nil"/>
              <w:bottom w:val="nil"/>
              <w:right w:val="nil"/>
            </w:tcBorders>
          </w:tcPr>
          <w:p w14:paraId="5E594375" w14:textId="77777777" w:rsidR="002167B8" w:rsidRPr="00887D85" w:rsidRDefault="002167B8" w:rsidP="00086CFB">
            <w:pPr>
              <w:pStyle w:val="Normal6a"/>
            </w:pPr>
            <w:r w:rsidRPr="00887D85">
              <w:t>27.</w:t>
            </w:r>
            <w:r w:rsidRPr="00887D85">
              <w:tab/>
              <w:t>roept op om een gefedereerd Europees gegevensnetwerk voor zeldzame ziekten onderdeel te maken van de invoering van de Europese ruimte voor gezondheidsgegevens</w:t>
            </w:r>
            <w:r w:rsidRPr="00887D85">
              <w:rPr>
                <w:b/>
                <w:i/>
              </w:rPr>
              <w:t>, op basis van een gedecentraliseerde en gefedereerde architectuur die ervoor zorgt dat de lidstaten de controle behouden over de toegang tot en het gebruik van gegevens</w:t>
            </w:r>
            <w:r w:rsidRPr="00887D85">
              <w:t>;</w:t>
            </w:r>
          </w:p>
        </w:tc>
      </w:tr>
    </w:tbl>
    <w:p w14:paraId="7041CADF"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710AF05" w14:textId="77777777" w:rsidR="002167B8" w:rsidRPr="00887D85" w:rsidRDefault="002167B8" w:rsidP="002167B8">
      <w:r w:rsidRPr="00887D85">
        <w:rPr>
          <w:rStyle w:val="HideTWBExt"/>
        </w:rPr>
        <w:t>&lt;/Amend&gt;</w:t>
      </w:r>
    </w:p>
    <w:p w14:paraId="5FF4A0D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242</w:t>
      </w:r>
      <w:r w:rsidRPr="00887D85">
        <w:rPr>
          <w:rStyle w:val="HideTWBExt"/>
          <w:b w:val="0"/>
        </w:rPr>
        <w:t>&lt;/NumAm&gt;</w:t>
      </w:r>
    </w:p>
    <w:p w14:paraId="46CC0A90"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Michalis Hadjipantela, Adam Jarubas, Letizia Moratti</w:t>
      </w:r>
      <w:r w:rsidRPr="00887D85">
        <w:rPr>
          <w:rStyle w:val="HideTWBExt"/>
          <w:b w:val="0"/>
        </w:rPr>
        <w:t>&lt;/Members&gt;</w:t>
      </w:r>
    </w:p>
    <w:p w14:paraId="1CBE23B6" w14:textId="77777777" w:rsidR="002167B8" w:rsidRPr="00887D85" w:rsidRDefault="002167B8" w:rsidP="002167B8">
      <w:pPr>
        <w:pStyle w:val="NormalBold"/>
      </w:pPr>
      <w:r w:rsidRPr="00887D85">
        <w:rPr>
          <w:rStyle w:val="HideTWBExt"/>
          <w:b w:val="0"/>
        </w:rPr>
        <w:t>&lt;/RepeatBlock-By&gt;</w:t>
      </w:r>
    </w:p>
    <w:p w14:paraId="456CB816"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6DEFBF4" w14:textId="77777777" w:rsidR="002167B8" w:rsidRPr="00887D85" w:rsidRDefault="002167B8" w:rsidP="002167B8">
      <w:pPr>
        <w:pStyle w:val="NormalBold"/>
      </w:pPr>
      <w:r w:rsidRPr="00887D85">
        <w:rPr>
          <w:rStyle w:val="HideTWBExt"/>
          <w:b w:val="0"/>
        </w:rPr>
        <w:t>&lt;Article&gt;</w:t>
      </w:r>
      <w:r w:rsidRPr="00887D85">
        <w:t>Paragraaf 27</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25AC2EC" w14:textId="77777777" w:rsidTr="00086CFB">
        <w:trPr>
          <w:trHeight w:hRule="exact" w:val="240"/>
          <w:jc w:val="center"/>
        </w:trPr>
        <w:tc>
          <w:tcPr>
            <w:tcW w:w="9752" w:type="dxa"/>
            <w:gridSpan w:val="2"/>
            <w:tcBorders>
              <w:top w:val="nil"/>
              <w:left w:val="nil"/>
              <w:bottom w:val="nil"/>
              <w:right w:val="nil"/>
            </w:tcBorders>
          </w:tcPr>
          <w:p w14:paraId="6374C948" w14:textId="77777777" w:rsidR="002167B8" w:rsidRPr="00887D85" w:rsidRDefault="002167B8" w:rsidP="00086CFB"/>
        </w:tc>
      </w:tr>
      <w:tr w:rsidR="002167B8" w:rsidRPr="00887D85" w14:paraId="394B26BD" w14:textId="77777777" w:rsidTr="00086CFB">
        <w:trPr>
          <w:trHeight w:val="240"/>
          <w:jc w:val="center"/>
        </w:trPr>
        <w:tc>
          <w:tcPr>
            <w:tcW w:w="4876" w:type="dxa"/>
            <w:tcBorders>
              <w:top w:val="nil"/>
              <w:left w:val="nil"/>
              <w:bottom w:val="nil"/>
              <w:right w:val="nil"/>
            </w:tcBorders>
          </w:tcPr>
          <w:p w14:paraId="3EF4A390"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A339E42" w14:textId="77777777" w:rsidR="002167B8" w:rsidRPr="00887D85" w:rsidRDefault="002167B8" w:rsidP="00086CFB">
            <w:pPr>
              <w:pStyle w:val="AmColumnHeading"/>
            </w:pPr>
            <w:r w:rsidRPr="00887D85">
              <w:t>Amendement</w:t>
            </w:r>
          </w:p>
        </w:tc>
      </w:tr>
      <w:tr w:rsidR="002167B8" w:rsidRPr="00887D85" w14:paraId="7A836E96" w14:textId="77777777" w:rsidTr="00086CFB">
        <w:trPr>
          <w:jc w:val="center"/>
        </w:trPr>
        <w:tc>
          <w:tcPr>
            <w:tcW w:w="4876" w:type="dxa"/>
            <w:tcBorders>
              <w:top w:val="nil"/>
              <w:left w:val="nil"/>
              <w:bottom w:val="nil"/>
              <w:right w:val="nil"/>
            </w:tcBorders>
          </w:tcPr>
          <w:p w14:paraId="1319F58F" w14:textId="77777777" w:rsidR="002167B8" w:rsidRPr="00887D85" w:rsidRDefault="002167B8" w:rsidP="00086CFB">
            <w:pPr>
              <w:pStyle w:val="Normal6a"/>
            </w:pPr>
            <w:r w:rsidRPr="00887D85">
              <w:t>27.</w:t>
            </w:r>
            <w:r w:rsidRPr="00887D85">
              <w:tab/>
              <w:t xml:space="preserve">roept op om een </w:t>
            </w:r>
            <w:r w:rsidRPr="00887D85">
              <w:rPr>
                <w:b/>
                <w:i/>
              </w:rPr>
              <w:t>gefedereerd</w:t>
            </w:r>
            <w:r w:rsidRPr="00887D85">
              <w:t xml:space="preserve"> Europees gegevensnetwerk voor zeldzame ziekten onderdeel te maken van de invoering van de Europese ruimte voor gezondheidsgegevens;</w:t>
            </w:r>
          </w:p>
        </w:tc>
        <w:tc>
          <w:tcPr>
            <w:tcW w:w="4876" w:type="dxa"/>
            <w:tcBorders>
              <w:top w:val="nil"/>
              <w:left w:val="nil"/>
              <w:bottom w:val="nil"/>
              <w:right w:val="nil"/>
            </w:tcBorders>
          </w:tcPr>
          <w:p w14:paraId="65EE1AB5" w14:textId="77777777" w:rsidR="002167B8" w:rsidRPr="00887D85" w:rsidRDefault="002167B8" w:rsidP="00086CFB">
            <w:pPr>
              <w:pStyle w:val="Normal6a"/>
            </w:pPr>
            <w:r w:rsidRPr="00887D85">
              <w:t>27.</w:t>
            </w:r>
            <w:r w:rsidRPr="00887D85">
              <w:tab/>
              <w:t xml:space="preserve">roept op om een Europees gegevensnetwerk voor zeldzame ziekten </w:t>
            </w:r>
            <w:r w:rsidRPr="00887D85">
              <w:rPr>
                <w:b/>
                <w:i/>
              </w:rPr>
              <w:t>waarbij wordt voortgebouwd op bestaande EU-infrastructuren, waaronder het Europees platform voor de registratie van zeldzame ziekten,</w:t>
            </w:r>
            <w:r w:rsidRPr="00887D85">
              <w:t xml:space="preserve"> onderdeel te maken van de invoering van de Europese ruimte voor gezondheidsgegevens;</w:t>
            </w:r>
          </w:p>
        </w:tc>
      </w:tr>
    </w:tbl>
    <w:p w14:paraId="1F3672B8"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6DBCAFF" w14:textId="77777777" w:rsidR="002167B8" w:rsidRPr="00887D85" w:rsidRDefault="002167B8" w:rsidP="002167B8">
      <w:r w:rsidRPr="00887D85">
        <w:rPr>
          <w:rStyle w:val="HideTWBExt"/>
        </w:rPr>
        <w:t>&lt;/Amend&gt;</w:t>
      </w:r>
    </w:p>
    <w:p w14:paraId="5B2A2A46"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243</w:t>
      </w:r>
      <w:r w:rsidRPr="00887D85">
        <w:rPr>
          <w:rStyle w:val="HideTWBExt"/>
          <w:b w:val="0"/>
        </w:rPr>
        <w:t>&lt;/NumAm&gt;</w:t>
      </w:r>
    </w:p>
    <w:p w14:paraId="7BA4B37E"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7886D079" w14:textId="77777777" w:rsidR="002167B8" w:rsidRPr="00887D85" w:rsidRDefault="002167B8" w:rsidP="002167B8">
      <w:pPr>
        <w:pStyle w:val="NormalBold"/>
      </w:pPr>
      <w:r w:rsidRPr="00887D85">
        <w:rPr>
          <w:rStyle w:val="HideTWBExt"/>
          <w:b w:val="0"/>
        </w:rPr>
        <w:t>&lt;/RepeatBlock-By&gt;</w:t>
      </w:r>
    </w:p>
    <w:p w14:paraId="66F89AC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A56C8FD" w14:textId="77777777" w:rsidR="002167B8" w:rsidRPr="00887D85" w:rsidRDefault="002167B8" w:rsidP="002167B8">
      <w:pPr>
        <w:pStyle w:val="NormalBold"/>
      </w:pPr>
      <w:r w:rsidRPr="00887D85">
        <w:rPr>
          <w:rStyle w:val="HideTWBExt"/>
          <w:b w:val="0"/>
        </w:rPr>
        <w:t>&lt;Article&gt;</w:t>
      </w:r>
      <w:r w:rsidRPr="00887D85">
        <w:t>Paragraaf 27</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1486907" w14:textId="77777777" w:rsidTr="00086CFB">
        <w:trPr>
          <w:trHeight w:hRule="exact" w:val="240"/>
          <w:jc w:val="center"/>
        </w:trPr>
        <w:tc>
          <w:tcPr>
            <w:tcW w:w="9752" w:type="dxa"/>
            <w:gridSpan w:val="2"/>
            <w:tcBorders>
              <w:top w:val="nil"/>
              <w:left w:val="nil"/>
              <w:bottom w:val="nil"/>
              <w:right w:val="nil"/>
            </w:tcBorders>
          </w:tcPr>
          <w:p w14:paraId="1E69860D" w14:textId="77777777" w:rsidR="002167B8" w:rsidRPr="00887D85" w:rsidRDefault="002167B8" w:rsidP="00086CFB"/>
        </w:tc>
      </w:tr>
      <w:tr w:rsidR="002167B8" w:rsidRPr="00887D85" w14:paraId="4D46D0F7" w14:textId="77777777" w:rsidTr="00086CFB">
        <w:trPr>
          <w:trHeight w:val="240"/>
          <w:jc w:val="center"/>
        </w:trPr>
        <w:tc>
          <w:tcPr>
            <w:tcW w:w="4876" w:type="dxa"/>
            <w:tcBorders>
              <w:top w:val="nil"/>
              <w:left w:val="nil"/>
              <w:bottom w:val="nil"/>
              <w:right w:val="nil"/>
            </w:tcBorders>
          </w:tcPr>
          <w:p w14:paraId="61F2163F"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F4C4D86" w14:textId="77777777" w:rsidR="002167B8" w:rsidRPr="00887D85" w:rsidRDefault="002167B8" w:rsidP="00086CFB">
            <w:pPr>
              <w:pStyle w:val="AmColumnHeading"/>
            </w:pPr>
            <w:r w:rsidRPr="00887D85">
              <w:t>Amendement</w:t>
            </w:r>
          </w:p>
        </w:tc>
      </w:tr>
      <w:tr w:rsidR="002167B8" w:rsidRPr="00887D85" w14:paraId="6B545C2A" w14:textId="77777777" w:rsidTr="00086CFB">
        <w:trPr>
          <w:jc w:val="center"/>
        </w:trPr>
        <w:tc>
          <w:tcPr>
            <w:tcW w:w="4876" w:type="dxa"/>
            <w:tcBorders>
              <w:top w:val="nil"/>
              <w:left w:val="nil"/>
              <w:bottom w:val="nil"/>
              <w:right w:val="nil"/>
            </w:tcBorders>
          </w:tcPr>
          <w:p w14:paraId="30CB71EB" w14:textId="77777777" w:rsidR="002167B8" w:rsidRPr="00887D85" w:rsidRDefault="002167B8" w:rsidP="00086CFB">
            <w:pPr>
              <w:pStyle w:val="Normal6a"/>
            </w:pPr>
            <w:r w:rsidRPr="00887D85">
              <w:t>27.</w:t>
            </w:r>
            <w:r w:rsidRPr="00887D85">
              <w:tab/>
              <w:t xml:space="preserve">roept op om een gefedereerd Europees gegevensnetwerk voor zeldzame ziekten </w:t>
            </w:r>
            <w:r w:rsidRPr="00887D85">
              <w:rPr>
                <w:b/>
                <w:i/>
              </w:rPr>
              <w:t xml:space="preserve">onderdeel </w:t>
            </w:r>
            <w:r w:rsidRPr="00887D85">
              <w:t xml:space="preserve">te </w:t>
            </w:r>
            <w:r w:rsidRPr="00887D85">
              <w:rPr>
                <w:b/>
                <w:i/>
              </w:rPr>
              <w:t>maken van de invoering van de Europese ruimte voor gezondheidsgegevens</w:t>
            </w:r>
            <w:r w:rsidRPr="00887D85">
              <w:t>;</w:t>
            </w:r>
          </w:p>
        </w:tc>
        <w:tc>
          <w:tcPr>
            <w:tcW w:w="4876" w:type="dxa"/>
            <w:tcBorders>
              <w:top w:val="nil"/>
              <w:left w:val="nil"/>
              <w:bottom w:val="nil"/>
              <w:right w:val="nil"/>
            </w:tcBorders>
          </w:tcPr>
          <w:p w14:paraId="07DE0437" w14:textId="77777777" w:rsidR="002167B8" w:rsidRPr="00887D85" w:rsidRDefault="002167B8" w:rsidP="00086CFB">
            <w:pPr>
              <w:pStyle w:val="Normal6a"/>
            </w:pPr>
            <w:r w:rsidRPr="00887D85">
              <w:t>27.</w:t>
            </w:r>
            <w:r w:rsidRPr="00887D85">
              <w:tab/>
              <w:t xml:space="preserve">roept op om een gefedereerd Europees gegevensnetwerk voor zeldzame ziekten te </w:t>
            </w:r>
            <w:r w:rsidRPr="00887D85">
              <w:rPr>
                <w:b/>
                <w:i/>
              </w:rPr>
              <w:t>ontwikkelen, en zo beveiligde en efficiënte toegang tot gegevens mogelijk te maken als eerste stap op weg naar gegevensintegratie op EU-niveau</w:t>
            </w:r>
            <w:r w:rsidRPr="00887D85">
              <w:t>;</w:t>
            </w:r>
          </w:p>
        </w:tc>
      </w:tr>
    </w:tbl>
    <w:p w14:paraId="1E609B37"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B2F4C71" w14:textId="77777777" w:rsidR="002167B8" w:rsidRPr="00887D85" w:rsidRDefault="002167B8" w:rsidP="002167B8">
      <w:r w:rsidRPr="00887D85">
        <w:rPr>
          <w:rStyle w:val="HideTWBExt"/>
        </w:rPr>
        <w:t>&lt;/Amend&gt;</w:t>
      </w:r>
    </w:p>
    <w:p w14:paraId="228C507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244</w:t>
      </w:r>
      <w:r w:rsidRPr="00887D85">
        <w:rPr>
          <w:rStyle w:val="HideTWBExt"/>
          <w:b w:val="0"/>
        </w:rPr>
        <w:t>&lt;/NumAm&gt;</w:t>
      </w:r>
    </w:p>
    <w:p w14:paraId="7BF8725F"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054891BD" w14:textId="77777777" w:rsidR="002167B8" w:rsidRPr="00887D85" w:rsidRDefault="002167B8" w:rsidP="002167B8">
      <w:pPr>
        <w:pStyle w:val="NormalBold"/>
      </w:pPr>
      <w:r w:rsidRPr="00887D85">
        <w:rPr>
          <w:rStyle w:val="HideTWBExt"/>
          <w:b w:val="0"/>
        </w:rPr>
        <w:t>&lt;/RepeatBlock-By&gt;</w:t>
      </w:r>
    </w:p>
    <w:p w14:paraId="4C0BB070"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77C9C0A" w14:textId="77777777" w:rsidR="002167B8" w:rsidRPr="00887D85" w:rsidRDefault="002167B8" w:rsidP="002167B8">
      <w:pPr>
        <w:pStyle w:val="NormalBold"/>
      </w:pPr>
      <w:r w:rsidRPr="00887D85">
        <w:rPr>
          <w:rStyle w:val="HideTWBExt"/>
          <w:b w:val="0"/>
        </w:rPr>
        <w:t>&lt;Article&gt;</w:t>
      </w:r>
      <w:r w:rsidRPr="00887D85">
        <w:t>Paragraaf 27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978CC0F" w14:textId="77777777" w:rsidTr="00086CFB">
        <w:trPr>
          <w:trHeight w:hRule="exact" w:val="240"/>
          <w:jc w:val="center"/>
        </w:trPr>
        <w:tc>
          <w:tcPr>
            <w:tcW w:w="9752" w:type="dxa"/>
            <w:gridSpan w:val="2"/>
            <w:tcBorders>
              <w:top w:val="nil"/>
              <w:left w:val="nil"/>
              <w:bottom w:val="nil"/>
              <w:right w:val="nil"/>
            </w:tcBorders>
          </w:tcPr>
          <w:p w14:paraId="027B264B" w14:textId="77777777" w:rsidR="002167B8" w:rsidRPr="00887D85" w:rsidRDefault="002167B8" w:rsidP="00086CFB"/>
        </w:tc>
      </w:tr>
      <w:tr w:rsidR="002167B8" w:rsidRPr="00887D85" w14:paraId="4786B99A" w14:textId="77777777" w:rsidTr="00086CFB">
        <w:trPr>
          <w:trHeight w:val="240"/>
          <w:jc w:val="center"/>
        </w:trPr>
        <w:tc>
          <w:tcPr>
            <w:tcW w:w="4876" w:type="dxa"/>
            <w:tcBorders>
              <w:top w:val="nil"/>
              <w:left w:val="nil"/>
              <w:bottom w:val="nil"/>
              <w:right w:val="nil"/>
            </w:tcBorders>
          </w:tcPr>
          <w:p w14:paraId="3A3939D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06D98AB" w14:textId="77777777" w:rsidR="002167B8" w:rsidRPr="00887D85" w:rsidRDefault="002167B8" w:rsidP="00086CFB">
            <w:pPr>
              <w:pStyle w:val="AmColumnHeading"/>
            </w:pPr>
            <w:r w:rsidRPr="00887D85">
              <w:t>Amendement</w:t>
            </w:r>
          </w:p>
        </w:tc>
      </w:tr>
      <w:tr w:rsidR="002167B8" w:rsidRPr="00887D85" w14:paraId="7D00DA15" w14:textId="77777777" w:rsidTr="00086CFB">
        <w:trPr>
          <w:jc w:val="center"/>
        </w:trPr>
        <w:tc>
          <w:tcPr>
            <w:tcW w:w="4876" w:type="dxa"/>
            <w:tcBorders>
              <w:top w:val="nil"/>
              <w:left w:val="nil"/>
              <w:bottom w:val="nil"/>
              <w:right w:val="nil"/>
            </w:tcBorders>
          </w:tcPr>
          <w:p w14:paraId="168B2EDA" w14:textId="77777777" w:rsidR="002167B8" w:rsidRPr="00887D85" w:rsidRDefault="002167B8" w:rsidP="00086CFB">
            <w:pPr>
              <w:pStyle w:val="Normal6a"/>
            </w:pPr>
          </w:p>
        </w:tc>
        <w:tc>
          <w:tcPr>
            <w:tcW w:w="4876" w:type="dxa"/>
            <w:tcBorders>
              <w:top w:val="nil"/>
              <w:left w:val="nil"/>
              <w:bottom w:val="nil"/>
              <w:right w:val="nil"/>
            </w:tcBorders>
          </w:tcPr>
          <w:p w14:paraId="749115DE" w14:textId="77777777" w:rsidR="002167B8" w:rsidRPr="00887D85" w:rsidRDefault="002167B8" w:rsidP="00086CFB">
            <w:pPr>
              <w:pStyle w:val="Normal6a"/>
            </w:pPr>
            <w:r w:rsidRPr="00887D85">
              <w:rPr>
                <w:b/>
                <w:i/>
              </w:rPr>
              <w:t>27 bis.</w:t>
            </w:r>
            <w:r w:rsidRPr="00887D85">
              <w:tab/>
            </w:r>
            <w:r w:rsidRPr="00887D85">
              <w:rPr>
                <w:b/>
                <w:i/>
              </w:rPr>
              <w:t>pleit voor de totstandbrenging van een Europees kader voor de governance inzake gegevens over zeldzame ziekten en de standaardisering van de regels voor gegevenstoegang, -gebruik en -beheer in alle lidstaten. Dit kader moet transparante mechanismen omvatten voor toegang tot onderzoek, zinvolle betrokkenheid van patiënten en naadloze coördinatie tussen registers, genoomdatabanken en klinische gegevensinfrastructuren;</w:t>
            </w:r>
          </w:p>
        </w:tc>
      </w:tr>
    </w:tbl>
    <w:p w14:paraId="24BB6253"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3B7C605" w14:textId="77777777" w:rsidR="002167B8" w:rsidRPr="00887D85" w:rsidRDefault="002167B8" w:rsidP="002167B8">
      <w:r w:rsidRPr="00887D85">
        <w:rPr>
          <w:rStyle w:val="HideTWBExt"/>
        </w:rPr>
        <w:t>&lt;/Amend&gt;</w:t>
      </w:r>
    </w:p>
    <w:p w14:paraId="35FA95E3"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245</w:t>
      </w:r>
      <w:r w:rsidRPr="00887D85">
        <w:rPr>
          <w:rStyle w:val="HideTWBExt"/>
          <w:b w:val="0"/>
        </w:rPr>
        <w:t>&lt;/NumAm&gt;</w:t>
      </w:r>
    </w:p>
    <w:p w14:paraId="6954F5DC"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7B68F54D" w14:textId="77777777" w:rsidR="002167B8" w:rsidRPr="00887D85" w:rsidRDefault="002167B8" w:rsidP="002167B8">
      <w:pPr>
        <w:pStyle w:val="NormalBold"/>
      </w:pPr>
      <w:r w:rsidRPr="00887D85">
        <w:rPr>
          <w:rStyle w:val="HideTWBExt"/>
          <w:b w:val="0"/>
        </w:rPr>
        <w:t>&lt;/RepeatBlock-By&gt;</w:t>
      </w:r>
    </w:p>
    <w:p w14:paraId="049778E5"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205AEA6" w14:textId="77777777" w:rsidR="002167B8" w:rsidRPr="00887D85" w:rsidRDefault="002167B8" w:rsidP="002167B8">
      <w:pPr>
        <w:pStyle w:val="NormalBold"/>
      </w:pPr>
      <w:r w:rsidRPr="00887D85">
        <w:rPr>
          <w:rStyle w:val="HideTWBExt"/>
          <w:b w:val="0"/>
        </w:rPr>
        <w:t>&lt;Article&gt;</w:t>
      </w:r>
      <w:r w:rsidRPr="00887D85">
        <w:t>Paragraaf 28</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D7F13E4" w14:textId="77777777" w:rsidTr="00086CFB">
        <w:trPr>
          <w:trHeight w:hRule="exact" w:val="240"/>
          <w:jc w:val="center"/>
        </w:trPr>
        <w:tc>
          <w:tcPr>
            <w:tcW w:w="9752" w:type="dxa"/>
            <w:gridSpan w:val="2"/>
            <w:tcBorders>
              <w:top w:val="nil"/>
              <w:left w:val="nil"/>
              <w:bottom w:val="nil"/>
              <w:right w:val="nil"/>
            </w:tcBorders>
          </w:tcPr>
          <w:p w14:paraId="6F09FEC1" w14:textId="77777777" w:rsidR="002167B8" w:rsidRPr="00887D85" w:rsidRDefault="002167B8" w:rsidP="00086CFB"/>
        </w:tc>
      </w:tr>
      <w:tr w:rsidR="002167B8" w:rsidRPr="00887D85" w14:paraId="50FD969F" w14:textId="77777777" w:rsidTr="00086CFB">
        <w:trPr>
          <w:trHeight w:val="240"/>
          <w:jc w:val="center"/>
        </w:trPr>
        <w:tc>
          <w:tcPr>
            <w:tcW w:w="4876" w:type="dxa"/>
            <w:tcBorders>
              <w:top w:val="nil"/>
              <w:left w:val="nil"/>
              <w:bottom w:val="nil"/>
              <w:right w:val="nil"/>
            </w:tcBorders>
          </w:tcPr>
          <w:p w14:paraId="3F2B13AE"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29ECBCE" w14:textId="77777777" w:rsidR="002167B8" w:rsidRPr="00887D85" w:rsidRDefault="002167B8" w:rsidP="00086CFB">
            <w:pPr>
              <w:pStyle w:val="AmColumnHeading"/>
            </w:pPr>
            <w:r w:rsidRPr="00887D85">
              <w:t>Amendement</w:t>
            </w:r>
          </w:p>
        </w:tc>
      </w:tr>
      <w:tr w:rsidR="002167B8" w:rsidRPr="00887D85" w14:paraId="02541DBA" w14:textId="77777777" w:rsidTr="00086CFB">
        <w:trPr>
          <w:jc w:val="center"/>
        </w:trPr>
        <w:tc>
          <w:tcPr>
            <w:tcW w:w="4876" w:type="dxa"/>
            <w:tcBorders>
              <w:top w:val="nil"/>
              <w:left w:val="nil"/>
              <w:bottom w:val="nil"/>
              <w:right w:val="nil"/>
            </w:tcBorders>
          </w:tcPr>
          <w:p w14:paraId="2B88241C" w14:textId="77777777" w:rsidR="002167B8" w:rsidRPr="00887D85" w:rsidRDefault="002167B8" w:rsidP="00086CFB">
            <w:pPr>
              <w:pStyle w:val="Normal6a"/>
            </w:pPr>
            <w:r w:rsidRPr="00887D85">
              <w:t>28.</w:t>
            </w:r>
            <w:r w:rsidRPr="00887D85">
              <w:tab/>
              <w:t xml:space="preserve">moedigt veilige grensoverschrijdende gegevensuitwisseling aan, </w:t>
            </w:r>
            <w:r w:rsidRPr="00887D85">
              <w:rPr>
                <w:b/>
                <w:i/>
              </w:rPr>
              <w:t xml:space="preserve">met </w:t>
            </w:r>
            <w:r w:rsidRPr="00887D85">
              <w:t>inachtneming van de privacyregels;</w:t>
            </w:r>
          </w:p>
        </w:tc>
        <w:tc>
          <w:tcPr>
            <w:tcW w:w="4876" w:type="dxa"/>
            <w:tcBorders>
              <w:top w:val="nil"/>
              <w:left w:val="nil"/>
              <w:bottom w:val="nil"/>
              <w:right w:val="nil"/>
            </w:tcBorders>
          </w:tcPr>
          <w:p w14:paraId="20DE118D" w14:textId="77777777" w:rsidR="002167B8" w:rsidRPr="00887D85" w:rsidRDefault="002167B8" w:rsidP="00086CFB">
            <w:pPr>
              <w:pStyle w:val="Normal6a"/>
            </w:pPr>
            <w:r w:rsidRPr="00887D85">
              <w:t>28.</w:t>
            </w:r>
            <w:r w:rsidRPr="00887D85">
              <w:tab/>
              <w:t xml:space="preserve">moedigt veilige </w:t>
            </w:r>
            <w:r w:rsidRPr="00887D85">
              <w:rPr>
                <w:b/>
                <w:i/>
              </w:rPr>
              <w:t xml:space="preserve">en interoperabele </w:t>
            </w:r>
            <w:r w:rsidRPr="00887D85">
              <w:t xml:space="preserve">grensoverschrijdende gegevensuitwisseling </w:t>
            </w:r>
            <w:r w:rsidRPr="00887D85">
              <w:rPr>
                <w:b/>
                <w:i/>
              </w:rPr>
              <w:t xml:space="preserve">voor klinische en onderzoeksdoeleinden </w:t>
            </w:r>
            <w:r w:rsidRPr="00887D85">
              <w:t>aan</w:t>
            </w:r>
            <w:r w:rsidRPr="00887D85">
              <w:rPr>
                <w:b/>
                <w:i/>
              </w:rPr>
              <w:t xml:space="preserve">, waarbij volledige </w:t>
            </w:r>
            <w:r w:rsidRPr="00887D85">
              <w:t xml:space="preserve">inachtneming van de </w:t>
            </w:r>
            <w:r w:rsidRPr="00887D85">
              <w:rPr>
                <w:b/>
                <w:i/>
              </w:rPr>
              <w:t xml:space="preserve">gegevensbeschermings- en </w:t>
            </w:r>
            <w:r w:rsidRPr="00887D85">
              <w:t xml:space="preserve"> privacyregels</w:t>
            </w:r>
            <w:r w:rsidRPr="00887D85">
              <w:rPr>
                <w:b/>
                <w:i/>
              </w:rPr>
              <w:t xml:space="preserve"> van de Unie, in het bijzonder Verordening (EU) 2016/679, wordt gewaarborgd</w:t>
            </w:r>
            <w:r w:rsidRPr="00887D85">
              <w:t xml:space="preserve">; </w:t>
            </w:r>
            <w:r w:rsidRPr="00887D85">
              <w:rPr>
                <w:b/>
                <w:i/>
              </w:rPr>
              <w:t>benadrukt het belang van robuuste governancekaders, strenge normen inzake gegevensbescherming en het gebruik van technologieën ter bescherming van de privacy, waaronder pseudonimisering en anonimisering, om de rechten van patiënten te vrijwaren; beklemtoont dat transparantie, geïnformeerde toestemming en het vertrouwen van patiënten moeten worden gewaarborgd, en dat het secundaire gebruik van gezondheidsgegevens voor onderzoek en innovatie moet worden vergemakkelijkt, met name op het gebied van zeldzame ziekten;</w:t>
            </w:r>
          </w:p>
        </w:tc>
      </w:tr>
    </w:tbl>
    <w:p w14:paraId="70051154"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D76BC88" w14:textId="77777777" w:rsidR="002167B8" w:rsidRPr="00887D85" w:rsidRDefault="002167B8" w:rsidP="002167B8">
      <w:r w:rsidRPr="00887D85">
        <w:rPr>
          <w:rStyle w:val="HideTWBExt"/>
        </w:rPr>
        <w:t>&lt;/Amend&gt;</w:t>
      </w:r>
    </w:p>
    <w:p w14:paraId="2CF7DC76"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246</w:t>
      </w:r>
      <w:r w:rsidRPr="00887D85">
        <w:rPr>
          <w:rStyle w:val="HideTWBExt"/>
          <w:b w:val="0"/>
        </w:rPr>
        <w:t>&lt;/NumAm&gt;</w:t>
      </w:r>
    </w:p>
    <w:p w14:paraId="3BD16A97"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w:t>
      </w:r>
      <w:r w:rsidRPr="00887D85">
        <w:rPr>
          <w:rStyle w:val="HideTWBExt"/>
          <w:b w:val="0"/>
        </w:rPr>
        <w:t>&lt;/Members&gt;</w:t>
      </w:r>
    </w:p>
    <w:p w14:paraId="6BF306E2" w14:textId="77777777" w:rsidR="002167B8" w:rsidRPr="00887D85" w:rsidRDefault="002167B8" w:rsidP="002167B8">
      <w:pPr>
        <w:pStyle w:val="NormalBold"/>
      </w:pPr>
      <w:r w:rsidRPr="00887D85">
        <w:rPr>
          <w:rStyle w:val="HideTWBExt"/>
          <w:b w:val="0"/>
        </w:rPr>
        <w:t>&lt;/RepeatBlock-By&gt;</w:t>
      </w:r>
    </w:p>
    <w:p w14:paraId="655BF8B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4629FEA" w14:textId="77777777" w:rsidR="002167B8" w:rsidRPr="00887D85" w:rsidRDefault="002167B8" w:rsidP="002167B8">
      <w:pPr>
        <w:pStyle w:val="NormalBold"/>
      </w:pPr>
      <w:r w:rsidRPr="00887D85">
        <w:rPr>
          <w:rStyle w:val="HideTWBExt"/>
          <w:b w:val="0"/>
        </w:rPr>
        <w:t>&lt;Article&gt;</w:t>
      </w:r>
      <w:r w:rsidRPr="00887D85">
        <w:t>Paragraaf 28</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69F77FD" w14:textId="77777777" w:rsidTr="00086CFB">
        <w:trPr>
          <w:trHeight w:hRule="exact" w:val="240"/>
          <w:jc w:val="center"/>
        </w:trPr>
        <w:tc>
          <w:tcPr>
            <w:tcW w:w="9752" w:type="dxa"/>
            <w:gridSpan w:val="2"/>
            <w:tcBorders>
              <w:top w:val="nil"/>
              <w:left w:val="nil"/>
              <w:bottom w:val="nil"/>
              <w:right w:val="nil"/>
            </w:tcBorders>
          </w:tcPr>
          <w:p w14:paraId="269D9665" w14:textId="77777777" w:rsidR="002167B8" w:rsidRPr="00887D85" w:rsidRDefault="002167B8" w:rsidP="00086CFB"/>
        </w:tc>
      </w:tr>
      <w:tr w:rsidR="002167B8" w:rsidRPr="00887D85" w14:paraId="7CFA395C" w14:textId="77777777" w:rsidTr="00086CFB">
        <w:trPr>
          <w:trHeight w:val="240"/>
          <w:jc w:val="center"/>
        </w:trPr>
        <w:tc>
          <w:tcPr>
            <w:tcW w:w="4876" w:type="dxa"/>
            <w:tcBorders>
              <w:top w:val="nil"/>
              <w:left w:val="nil"/>
              <w:bottom w:val="nil"/>
              <w:right w:val="nil"/>
            </w:tcBorders>
          </w:tcPr>
          <w:p w14:paraId="2ECAC97A"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4A01960" w14:textId="77777777" w:rsidR="002167B8" w:rsidRPr="00887D85" w:rsidRDefault="002167B8" w:rsidP="00086CFB">
            <w:pPr>
              <w:pStyle w:val="AmColumnHeading"/>
            </w:pPr>
            <w:r w:rsidRPr="00887D85">
              <w:t>Amendement</w:t>
            </w:r>
          </w:p>
        </w:tc>
      </w:tr>
      <w:tr w:rsidR="002167B8" w:rsidRPr="00887D85" w14:paraId="14DDDA26" w14:textId="77777777" w:rsidTr="00086CFB">
        <w:trPr>
          <w:jc w:val="center"/>
        </w:trPr>
        <w:tc>
          <w:tcPr>
            <w:tcW w:w="4876" w:type="dxa"/>
            <w:tcBorders>
              <w:top w:val="nil"/>
              <w:left w:val="nil"/>
              <w:bottom w:val="nil"/>
              <w:right w:val="nil"/>
            </w:tcBorders>
          </w:tcPr>
          <w:p w14:paraId="2677752F" w14:textId="77777777" w:rsidR="002167B8" w:rsidRPr="00887D85" w:rsidRDefault="002167B8" w:rsidP="00086CFB">
            <w:pPr>
              <w:pStyle w:val="Normal6a"/>
            </w:pPr>
            <w:r w:rsidRPr="00887D85">
              <w:t>28.</w:t>
            </w:r>
            <w:r w:rsidRPr="00887D85">
              <w:tab/>
              <w:t>moedigt veilige grensoverschrijdende gegevensuitwisseling aan, met inachtneming van de privacyregels;</w:t>
            </w:r>
          </w:p>
        </w:tc>
        <w:tc>
          <w:tcPr>
            <w:tcW w:w="4876" w:type="dxa"/>
            <w:tcBorders>
              <w:top w:val="nil"/>
              <w:left w:val="nil"/>
              <w:bottom w:val="nil"/>
              <w:right w:val="nil"/>
            </w:tcBorders>
          </w:tcPr>
          <w:p w14:paraId="4FD7622B" w14:textId="77777777" w:rsidR="002167B8" w:rsidRPr="00887D85" w:rsidRDefault="002167B8" w:rsidP="00086CFB">
            <w:pPr>
              <w:pStyle w:val="Normal6a"/>
            </w:pPr>
            <w:r w:rsidRPr="00887D85">
              <w:t>28.</w:t>
            </w:r>
            <w:r w:rsidRPr="00887D85">
              <w:tab/>
              <w:t xml:space="preserve">moedigt veilige grensoverschrijdende gegevensuitwisseling aan, met inachtneming van de </w:t>
            </w:r>
            <w:r w:rsidRPr="00887D85">
              <w:rPr>
                <w:b/>
                <w:i/>
              </w:rPr>
              <w:t xml:space="preserve">gegevensbeschermings- en </w:t>
            </w:r>
            <w:r w:rsidRPr="00887D85">
              <w:t>privacyregels</w:t>
            </w:r>
            <w:r w:rsidRPr="00887D85">
              <w:rPr>
                <w:b/>
                <w:i/>
              </w:rPr>
              <w:t>, teneinde het vertrouwen van patiënten in het gebruik van hun gezondheidsgegevens te versterken</w:t>
            </w:r>
            <w:r w:rsidRPr="00887D85">
              <w:t>;</w:t>
            </w:r>
          </w:p>
        </w:tc>
      </w:tr>
    </w:tbl>
    <w:p w14:paraId="1E06A512"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FF75F07" w14:textId="77777777" w:rsidR="002167B8" w:rsidRPr="00887D85" w:rsidRDefault="002167B8" w:rsidP="002167B8">
      <w:r w:rsidRPr="00887D85">
        <w:rPr>
          <w:rStyle w:val="HideTWBExt"/>
        </w:rPr>
        <w:t>&lt;/Amend&gt;</w:t>
      </w:r>
    </w:p>
    <w:p w14:paraId="5F5A1A9F"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247</w:t>
      </w:r>
      <w:r w:rsidRPr="00887D85">
        <w:rPr>
          <w:rStyle w:val="HideTWBExt"/>
          <w:b w:val="0"/>
        </w:rPr>
        <w:t>&lt;/NumAm&gt;</w:t>
      </w:r>
    </w:p>
    <w:p w14:paraId="1EBC21A0"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Viktória Ferenc</w:t>
      </w:r>
      <w:r w:rsidRPr="00887D85">
        <w:rPr>
          <w:rStyle w:val="HideTWBExt"/>
          <w:b w:val="0"/>
        </w:rPr>
        <w:t>&lt;/Members&gt;</w:t>
      </w:r>
    </w:p>
    <w:p w14:paraId="3262C520" w14:textId="77777777" w:rsidR="002167B8" w:rsidRPr="00887D85" w:rsidRDefault="002167B8" w:rsidP="002167B8">
      <w:pPr>
        <w:pStyle w:val="NormalBold"/>
      </w:pPr>
      <w:r w:rsidRPr="00887D85">
        <w:rPr>
          <w:rStyle w:val="HideTWBExt"/>
          <w:b w:val="0"/>
        </w:rPr>
        <w:t>&lt;/RepeatBlock-By&gt;</w:t>
      </w:r>
    </w:p>
    <w:p w14:paraId="123139D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5849F16" w14:textId="77777777" w:rsidR="002167B8" w:rsidRPr="00887D85" w:rsidRDefault="002167B8" w:rsidP="002167B8">
      <w:pPr>
        <w:pStyle w:val="NormalBold"/>
      </w:pPr>
      <w:r w:rsidRPr="00887D85">
        <w:rPr>
          <w:rStyle w:val="HideTWBExt"/>
          <w:b w:val="0"/>
        </w:rPr>
        <w:t>&lt;Article&gt;</w:t>
      </w:r>
      <w:r w:rsidRPr="00887D85">
        <w:t>Paragraaf 28</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02F5D0D" w14:textId="77777777" w:rsidTr="00086CFB">
        <w:trPr>
          <w:trHeight w:hRule="exact" w:val="240"/>
          <w:jc w:val="center"/>
        </w:trPr>
        <w:tc>
          <w:tcPr>
            <w:tcW w:w="9752" w:type="dxa"/>
            <w:gridSpan w:val="2"/>
            <w:tcBorders>
              <w:top w:val="nil"/>
              <w:left w:val="nil"/>
              <w:bottom w:val="nil"/>
              <w:right w:val="nil"/>
            </w:tcBorders>
          </w:tcPr>
          <w:p w14:paraId="4BD7C863" w14:textId="77777777" w:rsidR="002167B8" w:rsidRPr="00887D85" w:rsidRDefault="002167B8" w:rsidP="00086CFB"/>
        </w:tc>
      </w:tr>
      <w:tr w:rsidR="002167B8" w:rsidRPr="00887D85" w14:paraId="315AD0D2" w14:textId="77777777" w:rsidTr="00086CFB">
        <w:trPr>
          <w:trHeight w:val="240"/>
          <w:jc w:val="center"/>
        </w:trPr>
        <w:tc>
          <w:tcPr>
            <w:tcW w:w="4876" w:type="dxa"/>
            <w:tcBorders>
              <w:top w:val="nil"/>
              <w:left w:val="nil"/>
              <w:bottom w:val="nil"/>
              <w:right w:val="nil"/>
            </w:tcBorders>
          </w:tcPr>
          <w:p w14:paraId="24118275"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EC687F6" w14:textId="77777777" w:rsidR="002167B8" w:rsidRPr="00887D85" w:rsidRDefault="002167B8" w:rsidP="00086CFB">
            <w:pPr>
              <w:pStyle w:val="AmColumnHeading"/>
            </w:pPr>
            <w:r w:rsidRPr="00887D85">
              <w:t>Amendement</w:t>
            </w:r>
          </w:p>
        </w:tc>
      </w:tr>
      <w:tr w:rsidR="002167B8" w:rsidRPr="00887D85" w14:paraId="457C862D" w14:textId="77777777" w:rsidTr="00086CFB">
        <w:trPr>
          <w:jc w:val="center"/>
        </w:trPr>
        <w:tc>
          <w:tcPr>
            <w:tcW w:w="4876" w:type="dxa"/>
            <w:tcBorders>
              <w:top w:val="nil"/>
              <w:left w:val="nil"/>
              <w:bottom w:val="nil"/>
              <w:right w:val="nil"/>
            </w:tcBorders>
          </w:tcPr>
          <w:p w14:paraId="0409C3B6" w14:textId="77777777" w:rsidR="002167B8" w:rsidRPr="00887D85" w:rsidRDefault="002167B8" w:rsidP="00086CFB">
            <w:pPr>
              <w:pStyle w:val="Normal6a"/>
            </w:pPr>
            <w:r w:rsidRPr="00887D85">
              <w:t>28.</w:t>
            </w:r>
            <w:r w:rsidRPr="00887D85">
              <w:tab/>
              <w:t>moedigt veilige grensoverschrijdende gegevensuitwisseling aan, met inachtneming van de privacyregels;</w:t>
            </w:r>
          </w:p>
        </w:tc>
        <w:tc>
          <w:tcPr>
            <w:tcW w:w="4876" w:type="dxa"/>
            <w:tcBorders>
              <w:top w:val="nil"/>
              <w:left w:val="nil"/>
              <w:bottom w:val="nil"/>
              <w:right w:val="nil"/>
            </w:tcBorders>
          </w:tcPr>
          <w:p w14:paraId="05A5D22C" w14:textId="77777777" w:rsidR="002167B8" w:rsidRPr="00887D85" w:rsidRDefault="002167B8" w:rsidP="00086CFB">
            <w:pPr>
              <w:pStyle w:val="Normal6a"/>
            </w:pPr>
            <w:r w:rsidRPr="00887D85">
              <w:t>28.</w:t>
            </w:r>
            <w:r w:rsidRPr="00887D85">
              <w:tab/>
              <w:t xml:space="preserve">moedigt veilige grensoverschrijdende gegevensuitwisseling aan </w:t>
            </w:r>
            <w:r w:rsidRPr="00887D85">
              <w:rPr>
                <w:b/>
                <w:i/>
              </w:rPr>
              <w:t>met de uitdrukkelijke, geïnformeerde en vrijwillige toestemming van de patiënt en met inachtneming van de strengste gegevensbeschermingsnormen</w:t>
            </w:r>
            <w:r w:rsidRPr="00887D85">
              <w:t>;</w:t>
            </w:r>
          </w:p>
        </w:tc>
      </w:tr>
    </w:tbl>
    <w:p w14:paraId="55343BEC"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FEBA2D4" w14:textId="77777777" w:rsidR="002167B8" w:rsidRPr="00887D85" w:rsidRDefault="002167B8" w:rsidP="002167B8">
      <w:r w:rsidRPr="00887D85">
        <w:rPr>
          <w:rStyle w:val="HideTWBExt"/>
        </w:rPr>
        <w:t>&lt;/Amend&gt;</w:t>
      </w:r>
    </w:p>
    <w:p w14:paraId="299B4C60"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248</w:t>
      </w:r>
      <w:r w:rsidRPr="00887D85">
        <w:rPr>
          <w:rStyle w:val="HideTWBExt"/>
          <w:b w:val="0"/>
        </w:rPr>
        <w:t>&lt;/NumAm&gt;</w:t>
      </w:r>
    </w:p>
    <w:p w14:paraId="45CDB50C" w14:textId="77777777" w:rsidR="002167B8" w:rsidRPr="00887D85" w:rsidRDefault="002167B8" w:rsidP="002167B8">
      <w:pPr>
        <w:pStyle w:val="NormalBold"/>
      </w:pPr>
      <w:r w:rsidRPr="00887D85">
        <w:rPr>
          <w:rStyle w:val="HideTWBExt"/>
          <w:b w:val="0"/>
        </w:rPr>
        <w:t>&lt;RepeatBlock-By&gt;&lt;Members&gt;</w:t>
      </w:r>
      <w:r w:rsidRPr="00887D85">
        <w:t>Jessica Polfjärd, Niels Flemming Hansen</w:t>
      </w:r>
      <w:r w:rsidRPr="00887D85">
        <w:rPr>
          <w:rStyle w:val="HideTWBExt"/>
          <w:b w:val="0"/>
        </w:rPr>
        <w:t>&lt;/Members&gt;</w:t>
      </w:r>
    </w:p>
    <w:p w14:paraId="7FA773B5" w14:textId="77777777" w:rsidR="002167B8" w:rsidRPr="00887D85" w:rsidRDefault="002167B8" w:rsidP="002167B8">
      <w:pPr>
        <w:pStyle w:val="NormalBold"/>
      </w:pPr>
      <w:r w:rsidRPr="00887D85">
        <w:rPr>
          <w:rStyle w:val="HideTWBExt"/>
          <w:b w:val="0"/>
        </w:rPr>
        <w:t>&lt;/RepeatBlock-By&gt;</w:t>
      </w:r>
    </w:p>
    <w:p w14:paraId="560EEB9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5714EBC" w14:textId="77777777" w:rsidR="002167B8" w:rsidRPr="00887D85" w:rsidRDefault="002167B8" w:rsidP="002167B8">
      <w:pPr>
        <w:pStyle w:val="NormalBold"/>
      </w:pPr>
      <w:r w:rsidRPr="00887D85">
        <w:rPr>
          <w:rStyle w:val="HideTWBExt"/>
          <w:b w:val="0"/>
        </w:rPr>
        <w:t>&lt;Article&gt;</w:t>
      </w:r>
      <w:r w:rsidRPr="00887D85">
        <w:t>Paragraaf 28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B97FCD9" w14:textId="77777777" w:rsidTr="00086CFB">
        <w:trPr>
          <w:trHeight w:hRule="exact" w:val="240"/>
          <w:jc w:val="center"/>
        </w:trPr>
        <w:tc>
          <w:tcPr>
            <w:tcW w:w="9752" w:type="dxa"/>
            <w:gridSpan w:val="2"/>
            <w:tcBorders>
              <w:top w:val="nil"/>
              <w:left w:val="nil"/>
              <w:bottom w:val="nil"/>
              <w:right w:val="nil"/>
            </w:tcBorders>
          </w:tcPr>
          <w:p w14:paraId="36E64954" w14:textId="77777777" w:rsidR="002167B8" w:rsidRPr="00887D85" w:rsidRDefault="002167B8" w:rsidP="00086CFB"/>
        </w:tc>
      </w:tr>
      <w:tr w:rsidR="002167B8" w:rsidRPr="00887D85" w14:paraId="7FA472A7" w14:textId="77777777" w:rsidTr="00086CFB">
        <w:trPr>
          <w:trHeight w:val="240"/>
          <w:jc w:val="center"/>
        </w:trPr>
        <w:tc>
          <w:tcPr>
            <w:tcW w:w="4876" w:type="dxa"/>
            <w:tcBorders>
              <w:top w:val="nil"/>
              <w:left w:val="nil"/>
              <w:bottom w:val="nil"/>
              <w:right w:val="nil"/>
            </w:tcBorders>
          </w:tcPr>
          <w:p w14:paraId="50CBE8CC"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9AEBD64" w14:textId="77777777" w:rsidR="002167B8" w:rsidRPr="00887D85" w:rsidRDefault="002167B8" w:rsidP="00086CFB">
            <w:pPr>
              <w:pStyle w:val="AmColumnHeading"/>
            </w:pPr>
            <w:r w:rsidRPr="00887D85">
              <w:t>Amendement</w:t>
            </w:r>
          </w:p>
        </w:tc>
      </w:tr>
      <w:tr w:rsidR="002167B8" w:rsidRPr="00887D85" w14:paraId="0568DD74" w14:textId="77777777" w:rsidTr="00086CFB">
        <w:trPr>
          <w:jc w:val="center"/>
        </w:trPr>
        <w:tc>
          <w:tcPr>
            <w:tcW w:w="4876" w:type="dxa"/>
            <w:tcBorders>
              <w:top w:val="nil"/>
              <w:left w:val="nil"/>
              <w:bottom w:val="nil"/>
              <w:right w:val="nil"/>
            </w:tcBorders>
          </w:tcPr>
          <w:p w14:paraId="62CF5BE3" w14:textId="77777777" w:rsidR="002167B8" w:rsidRPr="00887D85" w:rsidRDefault="002167B8" w:rsidP="00086CFB">
            <w:pPr>
              <w:pStyle w:val="Normal6a"/>
            </w:pPr>
          </w:p>
        </w:tc>
        <w:tc>
          <w:tcPr>
            <w:tcW w:w="4876" w:type="dxa"/>
            <w:tcBorders>
              <w:top w:val="nil"/>
              <w:left w:val="nil"/>
              <w:bottom w:val="nil"/>
              <w:right w:val="nil"/>
            </w:tcBorders>
          </w:tcPr>
          <w:p w14:paraId="480510F8" w14:textId="77777777" w:rsidR="002167B8" w:rsidRPr="00887D85" w:rsidRDefault="002167B8" w:rsidP="00086CFB">
            <w:pPr>
              <w:pStyle w:val="Normal6a"/>
            </w:pPr>
            <w:r w:rsidRPr="00887D85">
              <w:rPr>
                <w:b/>
                <w:i/>
              </w:rPr>
              <w:t>28 bis.</w:t>
            </w:r>
            <w:r w:rsidRPr="00887D85">
              <w:tab/>
            </w:r>
            <w:r w:rsidRPr="00887D85">
              <w:rPr>
                <w:b/>
                <w:i/>
              </w:rPr>
              <w:t>dringt aan op duidelijke richtsnoeren voor het gebruik van digitale instrumenten en artificiële intelligentie in het kader van het onderzoek naar en de ontwikkeling, screening, monitoring en behandeling van zeldzame ziekten; dringt voorts aan op een beoordeling van de mogelijkheden die het gebruik van artificiële intelligentie biedt om innovatie te ondersteunen;</w:t>
            </w:r>
          </w:p>
        </w:tc>
      </w:tr>
    </w:tbl>
    <w:p w14:paraId="23045913"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8D9EEA3" w14:textId="77777777" w:rsidR="002167B8" w:rsidRPr="00887D85" w:rsidRDefault="002167B8" w:rsidP="002167B8">
      <w:r w:rsidRPr="00887D85">
        <w:rPr>
          <w:rStyle w:val="HideTWBExt"/>
        </w:rPr>
        <w:t>&lt;/Amend&gt;</w:t>
      </w:r>
    </w:p>
    <w:p w14:paraId="2C7E12DE"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249</w:t>
      </w:r>
      <w:r w:rsidRPr="00887D85">
        <w:rPr>
          <w:rStyle w:val="HideTWBExt"/>
          <w:b w:val="0"/>
        </w:rPr>
        <w:t>&lt;/NumAm&gt;</w:t>
      </w:r>
    </w:p>
    <w:p w14:paraId="7BA68737" w14:textId="77777777" w:rsidR="002167B8" w:rsidRPr="00887D85" w:rsidRDefault="002167B8" w:rsidP="002167B8">
      <w:pPr>
        <w:pStyle w:val="NormalBold"/>
      </w:pPr>
      <w:r w:rsidRPr="00887D85">
        <w:rPr>
          <w:rStyle w:val="HideTWBExt"/>
          <w:b w:val="0"/>
        </w:rPr>
        <w:t>&lt;RepeatBlock-By&gt;&lt;Members&gt;</w:t>
      </w:r>
      <w:r w:rsidRPr="00887D85">
        <w:t>Sirpa Pietikäinen</w:t>
      </w:r>
      <w:r w:rsidRPr="00887D85">
        <w:rPr>
          <w:rStyle w:val="HideTWBExt"/>
          <w:b w:val="0"/>
        </w:rPr>
        <w:t>&lt;/Members&gt;</w:t>
      </w:r>
    </w:p>
    <w:p w14:paraId="3E9E4E81" w14:textId="77777777" w:rsidR="002167B8" w:rsidRPr="00887D85" w:rsidRDefault="002167B8" w:rsidP="002167B8">
      <w:pPr>
        <w:pStyle w:val="NormalBold"/>
      </w:pPr>
      <w:r w:rsidRPr="00887D85">
        <w:rPr>
          <w:rStyle w:val="HideTWBExt"/>
          <w:b w:val="0"/>
        </w:rPr>
        <w:t>&lt;/RepeatBlock-By&gt;</w:t>
      </w:r>
    </w:p>
    <w:p w14:paraId="5A3678B6"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6C1D3C0" w14:textId="77777777" w:rsidR="002167B8" w:rsidRPr="00887D85" w:rsidRDefault="002167B8" w:rsidP="002167B8">
      <w:pPr>
        <w:pStyle w:val="NormalBold"/>
      </w:pPr>
      <w:r w:rsidRPr="00887D85">
        <w:rPr>
          <w:rStyle w:val="HideTWBExt"/>
          <w:b w:val="0"/>
        </w:rPr>
        <w:t>&lt;Article&gt;</w:t>
      </w:r>
      <w:r w:rsidRPr="00887D85">
        <w:t>Paragraaf 28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19452BF" w14:textId="77777777" w:rsidTr="00086CFB">
        <w:trPr>
          <w:trHeight w:hRule="exact" w:val="240"/>
          <w:jc w:val="center"/>
        </w:trPr>
        <w:tc>
          <w:tcPr>
            <w:tcW w:w="9752" w:type="dxa"/>
            <w:gridSpan w:val="2"/>
            <w:tcBorders>
              <w:top w:val="nil"/>
              <w:left w:val="nil"/>
              <w:bottom w:val="nil"/>
              <w:right w:val="nil"/>
            </w:tcBorders>
          </w:tcPr>
          <w:p w14:paraId="04E573B3" w14:textId="77777777" w:rsidR="002167B8" w:rsidRPr="00887D85" w:rsidRDefault="002167B8" w:rsidP="00086CFB"/>
        </w:tc>
      </w:tr>
      <w:tr w:rsidR="002167B8" w:rsidRPr="00887D85" w14:paraId="3ED07550" w14:textId="77777777" w:rsidTr="00086CFB">
        <w:trPr>
          <w:trHeight w:val="240"/>
          <w:jc w:val="center"/>
        </w:trPr>
        <w:tc>
          <w:tcPr>
            <w:tcW w:w="4876" w:type="dxa"/>
            <w:tcBorders>
              <w:top w:val="nil"/>
              <w:left w:val="nil"/>
              <w:bottom w:val="nil"/>
              <w:right w:val="nil"/>
            </w:tcBorders>
          </w:tcPr>
          <w:p w14:paraId="6237567B"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FFD9880" w14:textId="77777777" w:rsidR="002167B8" w:rsidRPr="00887D85" w:rsidRDefault="002167B8" w:rsidP="00086CFB">
            <w:pPr>
              <w:pStyle w:val="AmColumnHeading"/>
            </w:pPr>
            <w:r w:rsidRPr="00887D85">
              <w:t>Amendement</w:t>
            </w:r>
          </w:p>
        </w:tc>
      </w:tr>
      <w:tr w:rsidR="002167B8" w:rsidRPr="00887D85" w14:paraId="5685C86F" w14:textId="77777777" w:rsidTr="00086CFB">
        <w:trPr>
          <w:jc w:val="center"/>
        </w:trPr>
        <w:tc>
          <w:tcPr>
            <w:tcW w:w="4876" w:type="dxa"/>
            <w:tcBorders>
              <w:top w:val="nil"/>
              <w:left w:val="nil"/>
              <w:bottom w:val="nil"/>
              <w:right w:val="nil"/>
            </w:tcBorders>
          </w:tcPr>
          <w:p w14:paraId="5E315FFE" w14:textId="77777777" w:rsidR="002167B8" w:rsidRPr="00887D85" w:rsidRDefault="002167B8" w:rsidP="00086CFB">
            <w:pPr>
              <w:pStyle w:val="Normal6a"/>
            </w:pPr>
          </w:p>
        </w:tc>
        <w:tc>
          <w:tcPr>
            <w:tcW w:w="4876" w:type="dxa"/>
            <w:tcBorders>
              <w:top w:val="nil"/>
              <w:left w:val="nil"/>
              <w:bottom w:val="nil"/>
              <w:right w:val="nil"/>
            </w:tcBorders>
          </w:tcPr>
          <w:p w14:paraId="273C7CA0" w14:textId="77777777" w:rsidR="002167B8" w:rsidRPr="00887D85" w:rsidRDefault="002167B8" w:rsidP="00086CFB">
            <w:pPr>
              <w:pStyle w:val="Normal6a"/>
            </w:pPr>
            <w:r w:rsidRPr="00887D85">
              <w:rPr>
                <w:b/>
                <w:i/>
              </w:rPr>
              <w:t>28 bis.</w:t>
            </w:r>
            <w:r w:rsidRPr="00887D85">
              <w:tab/>
            </w:r>
            <w:r w:rsidRPr="00887D85">
              <w:rPr>
                <w:b/>
                <w:i/>
              </w:rPr>
              <w:t>verzoekt de Commissie en de lidstaten de internationale samenwerking en het wederzijdse leerproces op het gebied van de gezondheidswetenschappen en medische technologieën te intensiveren, onder meer door te leren van derde landen, teneinde innovatie te bevorderen, de verstrekking van gezondheidszorg te verbeteren en het mondiale concurrentievermogen van de Unie in de gezondheidszorg te vergroten;</w:t>
            </w:r>
          </w:p>
        </w:tc>
      </w:tr>
    </w:tbl>
    <w:p w14:paraId="65674102"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535DF24" w14:textId="77777777" w:rsidR="002167B8" w:rsidRPr="00887D85" w:rsidRDefault="002167B8" w:rsidP="002167B8">
      <w:r w:rsidRPr="00887D85">
        <w:rPr>
          <w:rStyle w:val="HideTWBExt"/>
        </w:rPr>
        <w:t>&lt;/Amend&gt;</w:t>
      </w:r>
    </w:p>
    <w:p w14:paraId="4AD7F175"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250</w:t>
      </w:r>
      <w:r w:rsidRPr="00887D85">
        <w:rPr>
          <w:rStyle w:val="HideTWBExt"/>
          <w:b w:val="0"/>
        </w:rPr>
        <w:t>&lt;/NumAm&gt;</w:t>
      </w:r>
    </w:p>
    <w:p w14:paraId="5956E800"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Ondřej Knotek, Viktória Ferenc</w:t>
      </w:r>
      <w:r w:rsidRPr="00887D85">
        <w:rPr>
          <w:rStyle w:val="HideTWBExt"/>
          <w:b w:val="0"/>
        </w:rPr>
        <w:t>&lt;/Members&gt;</w:t>
      </w:r>
    </w:p>
    <w:p w14:paraId="760F2150" w14:textId="77777777" w:rsidR="002167B8" w:rsidRPr="00887D85" w:rsidRDefault="002167B8" w:rsidP="002167B8">
      <w:pPr>
        <w:pStyle w:val="NormalBold"/>
      </w:pPr>
      <w:r w:rsidRPr="00887D85">
        <w:rPr>
          <w:rStyle w:val="HideTWBExt"/>
          <w:b w:val="0"/>
        </w:rPr>
        <w:t>&lt;/RepeatBlock-By&gt;</w:t>
      </w:r>
    </w:p>
    <w:p w14:paraId="3D7DE7A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22DF486" w14:textId="77777777" w:rsidR="002167B8" w:rsidRPr="00887D85" w:rsidRDefault="002167B8" w:rsidP="002167B8">
      <w:pPr>
        <w:pStyle w:val="NormalBold"/>
      </w:pPr>
      <w:r w:rsidRPr="00887D85">
        <w:rPr>
          <w:rStyle w:val="HideTWBExt"/>
          <w:b w:val="0"/>
        </w:rPr>
        <w:t>&lt;Article&gt;</w:t>
      </w:r>
      <w:r w:rsidRPr="00887D85">
        <w:t>Paragraaf 29</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78CF689" w14:textId="77777777" w:rsidTr="00086CFB">
        <w:trPr>
          <w:trHeight w:hRule="exact" w:val="240"/>
          <w:jc w:val="center"/>
        </w:trPr>
        <w:tc>
          <w:tcPr>
            <w:tcW w:w="9752" w:type="dxa"/>
            <w:gridSpan w:val="2"/>
            <w:tcBorders>
              <w:top w:val="nil"/>
              <w:left w:val="nil"/>
              <w:bottom w:val="nil"/>
              <w:right w:val="nil"/>
            </w:tcBorders>
          </w:tcPr>
          <w:p w14:paraId="580A8B40" w14:textId="77777777" w:rsidR="002167B8" w:rsidRPr="00887D85" w:rsidRDefault="002167B8" w:rsidP="00086CFB"/>
        </w:tc>
      </w:tr>
      <w:tr w:rsidR="002167B8" w:rsidRPr="00887D85" w14:paraId="4A17D57D" w14:textId="77777777" w:rsidTr="00086CFB">
        <w:trPr>
          <w:trHeight w:val="240"/>
          <w:jc w:val="center"/>
        </w:trPr>
        <w:tc>
          <w:tcPr>
            <w:tcW w:w="4876" w:type="dxa"/>
            <w:tcBorders>
              <w:top w:val="nil"/>
              <w:left w:val="nil"/>
              <w:bottom w:val="nil"/>
              <w:right w:val="nil"/>
            </w:tcBorders>
          </w:tcPr>
          <w:p w14:paraId="65DAA8E7"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08E9C88" w14:textId="77777777" w:rsidR="002167B8" w:rsidRPr="00887D85" w:rsidRDefault="002167B8" w:rsidP="00086CFB">
            <w:pPr>
              <w:pStyle w:val="AmColumnHeading"/>
            </w:pPr>
            <w:r w:rsidRPr="00887D85">
              <w:t>Amendement</w:t>
            </w:r>
          </w:p>
        </w:tc>
      </w:tr>
      <w:tr w:rsidR="002167B8" w:rsidRPr="00887D85" w14:paraId="7494B7C6" w14:textId="77777777" w:rsidTr="00086CFB">
        <w:trPr>
          <w:jc w:val="center"/>
        </w:trPr>
        <w:tc>
          <w:tcPr>
            <w:tcW w:w="4876" w:type="dxa"/>
            <w:tcBorders>
              <w:top w:val="nil"/>
              <w:left w:val="nil"/>
              <w:bottom w:val="nil"/>
              <w:right w:val="nil"/>
            </w:tcBorders>
          </w:tcPr>
          <w:p w14:paraId="0F65EC36" w14:textId="77777777" w:rsidR="002167B8" w:rsidRPr="00887D85" w:rsidRDefault="002167B8" w:rsidP="00086CFB">
            <w:pPr>
              <w:pStyle w:val="Normal6a"/>
            </w:pPr>
            <w:r w:rsidRPr="00887D85">
              <w:t>29.</w:t>
            </w:r>
            <w:r w:rsidRPr="00887D85">
              <w:tab/>
              <w:t>roept op tot richtsnoeren van de Unie voor geïntegreerde, multidisciplinaire zorgpaden;</w:t>
            </w:r>
          </w:p>
        </w:tc>
        <w:tc>
          <w:tcPr>
            <w:tcW w:w="4876" w:type="dxa"/>
            <w:tcBorders>
              <w:top w:val="nil"/>
              <w:left w:val="nil"/>
              <w:bottom w:val="nil"/>
              <w:right w:val="nil"/>
            </w:tcBorders>
          </w:tcPr>
          <w:p w14:paraId="54239840" w14:textId="77777777" w:rsidR="002167B8" w:rsidRPr="00887D85" w:rsidRDefault="002167B8" w:rsidP="00086CFB">
            <w:pPr>
              <w:pStyle w:val="Normal6a"/>
            </w:pPr>
            <w:r w:rsidRPr="00887D85">
              <w:t>29.</w:t>
            </w:r>
            <w:r w:rsidRPr="00887D85">
              <w:tab/>
              <w:t xml:space="preserve">roept op tot richtsnoeren van de Unie voor geïntegreerde, multidisciplinaire zorgpaden </w:t>
            </w:r>
            <w:r w:rsidRPr="00887D85">
              <w:rPr>
                <w:b/>
                <w:i/>
              </w:rPr>
              <w:t>om ervoor te zorgen dat eerstelijnsartsen als poortwachters worden ingebed in het gezondheidszorgstelsel</w:t>
            </w:r>
            <w:r w:rsidRPr="00887D85">
              <w:t>;</w:t>
            </w:r>
          </w:p>
        </w:tc>
      </w:tr>
    </w:tbl>
    <w:p w14:paraId="085B0FAF"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8755DA7" w14:textId="77777777" w:rsidR="002167B8" w:rsidRPr="00887D85" w:rsidRDefault="002167B8" w:rsidP="002167B8">
      <w:r w:rsidRPr="00887D85">
        <w:rPr>
          <w:rStyle w:val="HideTWBExt"/>
        </w:rPr>
        <w:t>&lt;/Amend&gt;</w:t>
      </w:r>
    </w:p>
    <w:p w14:paraId="1CAE0633"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251</w:t>
      </w:r>
      <w:r w:rsidRPr="00887D85">
        <w:rPr>
          <w:rStyle w:val="HideTWBExt"/>
          <w:b w:val="0"/>
        </w:rPr>
        <w:t>&lt;/NumAm&gt;</w:t>
      </w:r>
    </w:p>
    <w:p w14:paraId="5B309463"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71B98D34" w14:textId="77777777" w:rsidR="002167B8" w:rsidRPr="00887D85" w:rsidRDefault="002167B8" w:rsidP="002167B8">
      <w:pPr>
        <w:pStyle w:val="NormalBold"/>
      </w:pPr>
      <w:r w:rsidRPr="00887D85">
        <w:rPr>
          <w:rStyle w:val="HideTWBExt"/>
          <w:b w:val="0"/>
        </w:rPr>
        <w:t>&lt;/RepeatBlock-By&gt;</w:t>
      </w:r>
    </w:p>
    <w:p w14:paraId="766AEBA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EDFC89F" w14:textId="77777777" w:rsidR="002167B8" w:rsidRPr="00887D85" w:rsidRDefault="002167B8" w:rsidP="002167B8">
      <w:pPr>
        <w:pStyle w:val="NormalBold"/>
      </w:pPr>
      <w:r w:rsidRPr="00887D85">
        <w:rPr>
          <w:rStyle w:val="HideTWBExt"/>
          <w:b w:val="0"/>
        </w:rPr>
        <w:t>&lt;Article&gt;</w:t>
      </w:r>
      <w:r w:rsidRPr="00887D85">
        <w:t>Paragraaf 29</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C5A37CD" w14:textId="77777777" w:rsidTr="00086CFB">
        <w:trPr>
          <w:trHeight w:hRule="exact" w:val="240"/>
          <w:jc w:val="center"/>
        </w:trPr>
        <w:tc>
          <w:tcPr>
            <w:tcW w:w="9752" w:type="dxa"/>
            <w:gridSpan w:val="2"/>
            <w:tcBorders>
              <w:top w:val="nil"/>
              <w:left w:val="nil"/>
              <w:bottom w:val="nil"/>
              <w:right w:val="nil"/>
            </w:tcBorders>
          </w:tcPr>
          <w:p w14:paraId="6A20834E" w14:textId="77777777" w:rsidR="002167B8" w:rsidRPr="00887D85" w:rsidRDefault="002167B8" w:rsidP="00086CFB"/>
        </w:tc>
      </w:tr>
      <w:tr w:rsidR="002167B8" w:rsidRPr="00887D85" w14:paraId="05F8A6B8" w14:textId="77777777" w:rsidTr="00086CFB">
        <w:trPr>
          <w:trHeight w:val="240"/>
          <w:jc w:val="center"/>
        </w:trPr>
        <w:tc>
          <w:tcPr>
            <w:tcW w:w="4876" w:type="dxa"/>
            <w:tcBorders>
              <w:top w:val="nil"/>
              <w:left w:val="nil"/>
              <w:bottom w:val="nil"/>
              <w:right w:val="nil"/>
            </w:tcBorders>
          </w:tcPr>
          <w:p w14:paraId="2C1BA5F7"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BBABD30" w14:textId="77777777" w:rsidR="002167B8" w:rsidRPr="00887D85" w:rsidRDefault="002167B8" w:rsidP="00086CFB">
            <w:pPr>
              <w:pStyle w:val="AmColumnHeading"/>
            </w:pPr>
            <w:r w:rsidRPr="00887D85">
              <w:t>Amendement</w:t>
            </w:r>
          </w:p>
        </w:tc>
      </w:tr>
      <w:tr w:rsidR="002167B8" w:rsidRPr="00887D85" w14:paraId="56708449" w14:textId="77777777" w:rsidTr="00086CFB">
        <w:trPr>
          <w:jc w:val="center"/>
        </w:trPr>
        <w:tc>
          <w:tcPr>
            <w:tcW w:w="4876" w:type="dxa"/>
            <w:tcBorders>
              <w:top w:val="nil"/>
              <w:left w:val="nil"/>
              <w:bottom w:val="nil"/>
              <w:right w:val="nil"/>
            </w:tcBorders>
          </w:tcPr>
          <w:p w14:paraId="2F2090E0" w14:textId="77777777" w:rsidR="002167B8" w:rsidRPr="00887D85" w:rsidRDefault="002167B8" w:rsidP="00086CFB">
            <w:pPr>
              <w:pStyle w:val="Normal6a"/>
            </w:pPr>
            <w:r w:rsidRPr="00887D85">
              <w:t>29.</w:t>
            </w:r>
            <w:r w:rsidRPr="00887D85">
              <w:tab/>
              <w:t xml:space="preserve">roept op tot richtsnoeren </w:t>
            </w:r>
            <w:r w:rsidRPr="00887D85">
              <w:rPr>
                <w:b/>
                <w:i/>
              </w:rPr>
              <w:t xml:space="preserve">van de Unie </w:t>
            </w:r>
            <w:r w:rsidRPr="00887D85">
              <w:t>voor geïntegreerde, multidisciplinaire zorgpaden;</w:t>
            </w:r>
          </w:p>
        </w:tc>
        <w:tc>
          <w:tcPr>
            <w:tcW w:w="4876" w:type="dxa"/>
            <w:tcBorders>
              <w:top w:val="nil"/>
              <w:left w:val="nil"/>
              <w:bottom w:val="nil"/>
              <w:right w:val="nil"/>
            </w:tcBorders>
          </w:tcPr>
          <w:p w14:paraId="0F62A56A" w14:textId="77777777" w:rsidR="002167B8" w:rsidRPr="00887D85" w:rsidRDefault="002167B8" w:rsidP="00086CFB">
            <w:pPr>
              <w:pStyle w:val="Normal6a"/>
            </w:pPr>
            <w:r w:rsidRPr="00887D85">
              <w:t>29.</w:t>
            </w:r>
            <w:r w:rsidRPr="00887D85">
              <w:tab/>
              <w:t xml:space="preserve">roept op tot </w:t>
            </w:r>
            <w:r w:rsidRPr="00887D85">
              <w:rPr>
                <w:b/>
                <w:i/>
              </w:rPr>
              <w:t xml:space="preserve">de ontwikkeling van </w:t>
            </w:r>
            <w:r w:rsidRPr="00887D85">
              <w:t xml:space="preserve">richtsnoeren </w:t>
            </w:r>
            <w:r w:rsidRPr="00887D85">
              <w:rPr>
                <w:b/>
                <w:i/>
              </w:rPr>
              <w:t>op EU-niveau</w:t>
            </w:r>
            <w:r w:rsidRPr="00887D85">
              <w:t xml:space="preserve"> voor geïntegreerde, multidisciplinaire </w:t>
            </w:r>
            <w:r w:rsidRPr="00887D85">
              <w:rPr>
                <w:b/>
                <w:i/>
              </w:rPr>
              <w:t xml:space="preserve">en patiëntgerichte </w:t>
            </w:r>
            <w:r w:rsidRPr="00887D85">
              <w:t xml:space="preserve">zorgpaden </w:t>
            </w:r>
            <w:r w:rsidRPr="00887D85">
              <w:rPr>
                <w:b/>
                <w:i/>
              </w:rPr>
              <w:t>die de hele levensloop bestrijken</w:t>
            </w:r>
            <w:r w:rsidRPr="00887D85">
              <w:t>;</w:t>
            </w:r>
          </w:p>
        </w:tc>
      </w:tr>
    </w:tbl>
    <w:p w14:paraId="358FC7E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7F3B0AB" w14:textId="77777777" w:rsidR="002167B8" w:rsidRPr="00887D85" w:rsidRDefault="002167B8" w:rsidP="002167B8">
      <w:r w:rsidRPr="00887D85">
        <w:rPr>
          <w:rStyle w:val="HideTWBExt"/>
        </w:rPr>
        <w:t>&lt;/Amend&gt;</w:t>
      </w:r>
    </w:p>
    <w:p w14:paraId="7957DE5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252</w:t>
      </w:r>
      <w:r w:rsidRPr="00887D85">
        <w:rPr>
          <w:rStyle w:val="HideTWBExt"/>
          <w:b w:val="0"/>
        </w:rPr>
        <w:t>&lt;/NumAm&gt;</w:t>
      </w:r>
    </w:p>
    <w:p w14:paraId="3AFA62AA"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w:t>
      </w:r>
      <w:r w:rsidRPr="00887D85">
        <w:rPr>
          <w:rStyle w:val="HideTWBExt"/>
          <w:b w:val="0"/>
        </w:rPr>
        <w:t>&lt;/Members&gt;</w:t>
      </w:r>
    </w:p>
    <w:p w14:paraId="32A7D552" w14:textId="77777777" w:rsidR="002167B8" w:rsidRPr="00887D85" w:rsidRDefault="002167B8" w:rsidP="002167B8">
      <w:pPr>
        <w:pStyle w:val="NormalBold"/>
      </w:pPr>
      <w:r w:rsidRPr="00887D85">
        <w:rPr>
          <w:rStyle w:val="HideTWBExt"/>
          <w:b w:val="0"/>
        </w:rPr>
        <w:t>&lt;/RepeatBlock-By&gt;</w:t>
      </w:r>
    </w:p>
    <w:p w14:paraId="6BAF822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7210A6E" w14:textId="77777777" w:rsidR="002167B8" w:rsidRPr="00887D85" w:rsidRDefault="002167B8" w:rsidP="002167B8">
      <w:pPr>
        <w:pStyle w:val="NormalBold"/>
      </w:pPr>
      <w:r w:rsidRPr="00887D85">
        <w:rPr>
          <w:rStyle w:val="HideTWBExt"/>
          <w:b w:val="0"/>
        </w:rPr>
        <w:t>&lt;Article&gt;</w:t>
      </w:r>
      <w:r w:rsidRPr="00887D85">
        <w:t>Paragraaf 29</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01823EE" w14:textId="77777777" w:rsidTr="00086CFB">
        <w:trPr>
          <w:trHeight w:hRule="exact" w:val="240"/>
          <w:jc w:val="center"/>
        </w:trPr>
        <w:tc>
          <w:tcPr>
            <w:tcW w:w="9752" w:type="dxa"/>
            <w:gridSpan w:val="2"/>
            <w:tcBorders>
              <w:top w:val="nil"/>
              <w:left w:val="nil"/>
              <w:bottom w:val="nil"/>
              <w:right w:val="nil"/>
            </w:tcBorders>
          </w:tcPr>
          <w:p w14:paraId="5999E5F7" w14:textId="77777777" w:rsidR="002167B8" w:rsidRPr="00887D85" w:rsidRDefault="002167B8" w:rsidP="00086CFB"/>
        </w:tc>
      </w:tr>
      <w:tr w:rsidR="002167B8" w:rsidRPr="00887D85" w14:paraId="2852EBE1" w14:textId="77777777" w:rsidTr="00086CFB">
        <w:trPr>
          <w:trHeight w:val="240"/>
          <w:jc w:val="center"/>
        </w:trPr>
        <w:tc>
          <w:tcPr>
            <w:tcW w:w="4876" w:type="dxa"/>
            <w:tcBorders>
              <w:top w:val="nil"/>
              <w:left w:val="nil"/>
              <w:bottom w:val="nil"/>
              <w:right w:val="nil"/>
            </w:tcBorders>
          </w:tcPr>
          <w:p w14:paraId="392703DB"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8CBAA59" w14:textId="77777777" w:rsidR="002167B8" w:rsidRPr="00887D85" w:rsidRDefault="002167B8" w:rsidP="00086CFB">
            <w:pPr>
              <w:pStyle w:val="AmColumnHeading"/>
            </w:pPr>
            <w:r w:rsidRPr="00887D85">
              <w:t>Amendement</w:t>
            </w:r>
          </w:p>
        </w:tc>
      </w:tr>
      <w:tr w:rsidR="002167B8" w:rsidRPr="00887D85" w14:paraId="0238056E" w14:textId="77777777" w:rsidTr="00086CFB">
        <w:trPr>
          <w:jc w:val="center"/>
        </w:trPr>
        <w:tc>
          <w:tcPr>
            <w:tcW w:w="4876" w:type="dxa"/>
            <w:tcBorders>
              <w:top w:val="nil"/>
              <w:left w:val="nil"/>
              <w:bottom w:val="nil"/>
              <w:right w:val="nil"/>
            </w:tcBorders>
          </w:tcPr>
          <w:p w14:paraId="102FDE86" w14:textId="77777777" w:rsidR="002167B8" w:rsidRPr="00887D85" w:rsidRDefault="002167B8" w:rsidP="00086CFB">
            <w:pPr>
              <w:pStyle w:val="Normal6a"/>
            </w:pPr>
            <w:r w:rsidRPr="00887D85">
              <w:t>29.</w:t>
            </w:r>
            <w:r w:rsidRPr="00887D85">
              <w:tab/>
              <w:t xml:space="preserve">roept op tot richtsnoeren van de Unie voor </w:t>
            </w:r>
            <w:r w:rsidRPr="00887D85">
              <w:rPr>
                <w:b/>
                <w:i/>
              </w:rPr>
              <w:t>geïntegreerde</w:t>
            </w:r>
            <w:r w:rsidRPr="00887D85">
              <w:t>, multidisciplinaire zorgpaden;</w:t>
            </w:r>
          </w:p>
        </w:tc>
        <w:tc>
          <w:tcPr>
            <w:tcW w:w="4876" w:type="dxa"/>
            <w:tcBorders>
              <w:top w:val="nil"/>
              <w:left w:val="nil"/>
              <w:bottom w:val="nil"/>
              <w:right w:val="nil"/>
            </w:tcBorders>
          </w:tcPr>
          <w:p w14:paraId="17786E9C" w14:textId="77777777" w:rsidR="002167B8" w:rsidRPr="00887D85" w:rsidRDefault="002167B8" w:rsidP="00086CFB">
            <w:pPr>
              <w:pStyle w:val="Normal6a"/>
            </w:pPr>
            <w:r w:rsidRPr="00887D85">
              <w:t>29.</w:t>
            </w:r>
            <w:r w:rsidRPr="00887D85">
              <w:tab/>
              <w:t xml:space="preserve">roept op tot richtsnoeren van de Unie voor </w:t>
            </w:r>
            <w:r w:rsidRPr="00887D85">
              <w:rPr>
                <w:b/>
                <w:i/>
              </w:rPr>
              <w:t>holistische</w:t>
            </w:r>
            <w:r w:rsidRPr="00887D85">
              <w:t xml:space="preserve">, </w:t>
            </w:r>
            <w:r w:rsidRPr="00887D85">
              <w:rPr>
                <w:b/>
                <w:i/>
              </w:rPr>
              <w:t xml:space="preserve">patiëntgerichte en </w:t>
            </w:r>
            <w:r w:rsidRPr="00887D85">
              <w:t xml:space="preserve">multidisciplinaire zorgpaden </w:t>
            </w:r>
            <w:r w:rsidRPr="00887D85">
              <w:rPr>
                <w:b/>
                <w:i/>
              </w:rPr>
              <w:t>voor mensen met een zeldzame ziekte</w:t>
            </w:r>
            <w:r w:rsidRPr="00887D85">
              <w:t>;</w:t>
            </w:r>
          </w:p>
        </w:tc>
      </w:tr>
    </w:tbl>
    <w:p w14:paraId="3A350DA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058839A" w14:textId="77777777" w:rsidR="002167B8" w:rsidRPr="00887D85" w:rsidRDefault="002167B8" w:rsidP="002167B8">
      <w:r w:rsidRPr="00887D85">
        <w:rPr>
          <w:rStyle w:val="HideTWBExt"/>
        </w:rPr>
        <w:t>&lt;/Amend&gt;</w:t>
      </w:r>
    </w:p>
    <w:p w14:paraId="0AF2E225"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253</w:t>
      </w:r>
      <w:r w:rsidRPr="00887D85">
        <w:rPr>
          <w:rStyle w:val="HideTWBExt"/>
          <w:b w:val="0"/>
        </w:rPr>
        <w:t>&lt;/NumAm&gt;</w:t>
      </w:r>
    </w:p>
    <w:p w14:paraId="22DA6E6C" w14:textId="77777777" w:rsidR="002167B8" w:rsidRPr="00887D85" w:rsidRDefault="002167B8" w:rsidP="002167B8">
      <w:pPr>
        <w:pStyle w:val="NormalBold"/>
      </w:pPr>
      <w:r w:rsidRPr="00887D85">
        <w:rPr>
          <w:rStyle w:val="HideTWBExt"/>
          <w:b w:val="0"/>
        </w:rPr>
        <w:t>&lt;RepeatBlock-By&gt;&lt;Members&gt;</w:t>
      </w:r>
      <w:r w:rsidRPr="00887D85">
        <w:t>Kateřina Konečná</w:t>
      </w:r>
      <w:r w:rsidRPr="00887D85">
        <w:rPr>
          <w:rStyle w:val="HideTWBExt"/>
          <w:b w:val="0"/>
        </w:rPr>
        <w:t>&lt;/Members&gt;</w:t>
      </w:r>
    </w:p>
    <w:p w14:paraId="30CAFBED" w14:textId="77777777" w:rsidR="002167B8" w:rsidRPr="00887D85" w:rsidRDefault="002167B8" w:rsidP="002167B8">
      <w:pPr>
        <w:pStyle w:val="NormalBold"/>
      </w:pPr>
      <w:r w:rsidRPr="00887D85">
        <w:rPr>
          <w:rStyle w:val="HideTWBExt"/>
          <w:b w:val="0"/>
        </w:rPr>
        <w:t>&lt;/RepeatBlock-By&gt;</w:t>
      </w:r>
    </w:p>
    <w:p w14:paraId="762F9301"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A277A63" w14:textId="77777777" w:rsidR="002167B8" w:rsidRPr="00887D85" w:rsidRDefault="002167B8" w:rsidP="002167B8">
      <w:pPr>
        <w:pStyle w:val="NormalBold"/>
      </w:pPr>
      <w:r w:rsidRPr="00887D85">
        <w:rPr>
          <w:rStyle w:val="HideTWBExt"/>
          <w:b w:val="0"/>
        </w:rPr>
        <w:t>&lt;Article&gt;</w:t>
      </w:r>
      <w:r w:rsidRPr="00887D85">
        <w:t>Paragraaf 29</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02EBC95" w14:textId="77777777" w:rsidTr="00086CFB">
        <w:trPr>
          <w:trHeight w:hRule="exact" w:val="240"/>
          <w:jc w:val="center"/>
        </w:trPr>
        <w:tc>
          <w:tcPr>
            <w:tcW w:w="9752" w:type="dxa"/>
            <w:gridSpan w:val="2"/>
            <w:tcBorders>
              <w:top w:val="nil"/>
              <w:left w:val="nil"/>
              <w:bottom w:val="nil"/>
              <w:right w:val="nil"/>
            </w:tcBorders>
          </w:tcPr>
          <w:p w14:paraId="778EE687" w14:textId="77777777" w:rsidR="002167B8" w:rsidRPr="00887D85" w:rsidRDefault="002167B8" w:rsidP="00086CFB"/>
        </w:tc>
      </w:tr>
      <w:tr w:rsidR="002167B8" w:rsidRPr="00887D85" w14:paraId="26694359" w14:textId="77777777" w:rsidTr="00086CFB">
        <w:trPr>
          <w:trHeight w:val="240"/>
          <w:jc w:val="center"/>
        </w:trPr>
        <w:tc>
          <w:tcPr>
            <w:tcW w:w="4876" w:type="dxa"/>
            <w:tcBorders>
              <w:top w:val="nil"/>
              <w:left w:val="nil"/>
              <w:bottom w:val="nil"/>
              <w:right w:val="nil"/>
            </w:tcBorders>
          </w:tcPr>
          <w:p w14:paraId="5C057D90"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9AEEA8F" w14:textId="77777777" w:rsidR="002167B8" w:rsidRPr="00887D85" w:rsidRDefault="002167B8" w:rsidP="00086CFB">
            <w:pPr>
              <w:pStyle w:val="AmColumnHeading"/>
            </w:pPr>
            <w:r w:rsidRPr="00887D85">
              <w:t>Amendement</w:t>
            </w:r>
          </w:p>
        </w:tc>
      </w:tr>
      <w:tr w:rsidR="002167B8" w:rsidRPr="00887D85" w14:paraId="05BC8B1D" w14:textId="77777777" w:rsidTr="00086CFB">
        <w:trPr>
          <w:jc w:val="center"/>
        </w:trPr>
        <w:tc>
          <w:tcPr>
            <w:tcW w:w="4876" w:type="dxa"/>
            <w:tcBorders>
              <w:top w:val="nil"/>
              <w:left w:val="nil"/>
              <w:bottom w:val="nil"/>
              <w:right w:val="nil"/>
            </w:tcBorders>
          </w:tcPr>
          <w:p w14:paraId="2F49672E" w14:textId="77777777" w:rsidR="002167B8" w:rsidRPr="00887D85" w:rsidRDefault="002167B8" w:rsidP="00086CFB">
            <w:pPr>
              <w:pStyle w:val="Normal6a"/>
            </w:pPr>
            <w:r w:rsidRPr="00887D85">
              <w:t>29.</w:t>
            </w:r>
            <w:r w:rsidRPr="00887D85">
              <w:tab/>
              <w:t xml:space="preserve">roept op tot </w:t>
            </w:r>
            <w:r w:rsidRPr="00887D85">
              <w:rPr>
                <w:b/>
                <w:i/>
              </w:rPr>
              <w:t>richtsnoeren</w:t>
            </w:r>
            <w:r w:rsidRPr="00887D85">
              <w:t xml:space="preserve"> van de Unie voor geïntegreerde, multidisciplinaire zorgpaden;</w:t>
            </w:r>
          </w:p>
        </w:tc>
        <w:tc>
          <w:tcPr>
            <w:tcW w:w="4876" w:type="dxa"/>
            <w:tcBorders>
              <w:top w:val="nil"/>
              <w:left w:val="nil"/>
              <w:bottom w:val="nil"/>
              <w:right w:val="nil"/>
            </w:tcBorders>
          </w:tcPr>
          <w:p w14:paraId="2E080BE1" w14:textId="77777777" w:rsidR="002167B8" w:rsidRPr="00887D85" w:rsidRDefault="002167B8" w:rsidP="00086CFB">
            <w:pPr>
              <w:pStyle w:val="Normal6a"/>
            </w:pPr>
            <w:r w:rsidRPr="00887D85">
              <w:t>29.</w:t>
            </w:r>
            <w:r w:rsidRPr="00887D85">
              <w:tab/>
              <w:t xml:space="preserve">roept op tot </w:t>
            </w:r>
            <w:r w:rsidRPr="00887D85">
              <w:rPr>
                <w:b/>
                <w:i/>
              </w:rPr>
              <w:t xml:space="preserve">verbetering </w:t>
            </w:r>
            <w:r w:rsidRPr="00887D85">
              <w:t xml:space="preserve">van </w:t>
            </w:r>
            <w:r w:rsidRPr="00887D85">
              <w:rPr>
                <w:b/>
                <w:i/>
              </w:rPr>
              <w:t xml:space="preserve">grensoverschrijdende gezondheidszorg en continuïteit in </w:t>
            </w:r>
            <w:r w:rsidRPr="00887D85">
              <w:t xml:space="preserve">de </w:t>
            </w:r>
            <w:r w:rsidRPr="00887D85">
              <w:rPr>
                <w:b/>
                <w:i/>
              </w:rPr>
              <w:t>overgang van kinder- naar volwassenenzorg</w:t>
            </w:r>
            <w:r w:rsidRPr="00887D85">
              <w:t>;</w:t>
            </w:r>
          </w:p>
        </w:tc>
      </w:tr>
    </w:tbl>
    <w:p w14:paraId="2D3178E1"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DF7230F" w14:textId="77777777" w:rsidR="002167B8" w:rsidRPr="00887D85" w:rsidRDefault="002167B8" w:rsidP="002167B8">
      <w:r w:rsidRPr="00887D85">
        <w:rPr>
          <w:rStyle w:val="HideTWBExt"/>
        </w:rPr>
        <w:t>&lt;/Amend&gt;</w:t>
      </w:r>
    </w:p>
    <w:p w14:paraId="54E32665"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254</w:t>
      </w:r>
      <w:r w:rsidRPr="00887D85">
        <w:rPr>
          <w:rStyle w:val="HideTWBExt"/>
          <w:b w:val="0"/>
        </w:rPr>
        <w:t>&lt;/NumAm&gt;</w:t>
      </w:r>
    </w:p>
    <w:p w14:paraId="2944C73C" w14:textId="77777777" w:rsidR="002167B8" w:rsidRPr="00887D85" w:rsidRDefault="002167B8" w:rsidP="002167B8">
      <w:pPr>
        <w:pStyle w:val="NormalBold"/>
      </w:pPr>
      <w:r w:rsidRPr="00887D85">
        <w:rPr>
          <w:rStyle w:val="HideTWBExt"/>
          <w:b w:val="0"/>
        </w:rPr>
        <w:t>&lt;RepeatBlock-By&gt;&lt;Members&gt;</w:t>
      </w:r>
      <w:r w:rsidRPr="00887D85">
        <w:t>Victor Negrescu</w:t>
      </w:r>
      <w:r w:rsidRPr="00887D85">
        <w:rPr>
          <w:rStyle w:val="HideTWBExt"/>
          <w:b w:val="0"/>
        </w:rPr>
        <w:t>&lt;/Members&gt;</w:t>
      </w:r>
    </w:p>
    <w:p w14:paraId="4E9C1AC5" w14:textId="77777777" w:rsidR="002167B8" w:rsidRPr="00887D85" w:rsidRDefault="002167B8" w:rsidP="002167B8">
      <w:pPr>
        <w:pStyle w:val="NormalBold"/>
      </w:pPr>
      <w:r w:rsidRPr="00887D85">
        <w:rPr>
          <w:rStyle w:val="HideTWBExt"/>
          <w:b w:val="0"/>
        </w:rPr>
        <w:t>&lt;/RepeatBlock-By&gt;</w:t>
      </w:r>
    </w:p>
    <w:p w14:paraId="55BBC67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FB9A756" w14:textId="77777777" w:rsidR="002167B8" w:rsidRPr="00887D85" w:rsidRDefault="002167B8" w:rsidP="002167B8">
      <w:pPr>
        <w:pStyle w:val="NormalBold"/>
      </w:pPr>
      <w:r w:rsidRPr="00887D85">
        <w:rPr>
          <w:rStyle w:val="HideTWBExt"/>
          <w:b w:val="0"/>
        </w:rPr>
        <w:t>&lt;Article&gt;</w:t>
      </w:r>
      <w:r w:rsidRPr="00887D85">
        <w:t>Paragraaf 29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5A3D507" w14:textId="77777777" w:rsidTr="00086CFB">
        <w:trPr>
          <w:trHeight w:hRule="exact" w:val="240"/>
          <w:jc w:val="center"/>
        </w:trPr>
        <w:tc>
          <w:tcPr>
            <w:tcW w:w="9752" w:type="dxa"/>
            <w:gridSpan w:val="2"/>
            <w:tcBorders>
              <w:top w:val="nil"/>
              <w:left w:val="nil"/>
              <w:bottom w:val="nil"/>
              <w:right w:val="nil"/>
            </w:tcBorders>
          </w:tcPr>
          <w:p w14:paraId="30555B7F" w14:textId="77777777" w:rsidR="002167B8" w:rsidRPr="00887D85" w:rsidRDefault="002167B8" w:rsidP="00086CFB"/>
        </w:tc>
      </w:tr>
      <w:tr w:rsidR="002167B8" w:rsidRPr="00887D85" w14:paraId="1E8164DA" w14:textId="77777777" w:rsidTr="00086CFB">
        <w:trPr>
          <w:trHeight w:val="240"/>
          <w:jc w:val="center"/>
        </w:trPr>
        <w:tc>
          <w:tcPr>
            <w:tcW w:w="4876" w:type="dxa"/>
            <w:tcBorders>
              <w:top w:val="nil"/>
              <w:left w:val="nil"/>
              <w:bottom w:val="nil"/>
              <w:right w:val="nil"/>
            </w:tcBorders>
          </w:tcPr>
          <w:p w14:paraId="093048BC"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C6309F3" w14:textId="77777777" w:rsidR="002167B8" w:rsidRPr="00887D85" w:rsidRDefault="002167B8" w:rsidP="00086CFB">
            <w:pPr>
              <w:pStyle w:val="AmColumnHeading"/>
            </w:pPr>
            <w:r w:rsidRPr="00887D85">
              <w:t>Amendement</w:t>
            </w:r>
          </w:p>
        </w:tc>
      </w:tr>
      <w:tr w:rsidR="002167B8" w:rsidRPr="00887D85" w14:paraId="5146B70C" w14:textId="77777777" w:rsidTr="00086CFB">
        <w:trPr>
          <w:jc w:val="center"/>
        </w:trPr>
        <w:tc>
          <w:tcPr>
            <w:tcW w:w="4876" w:type="dxa"/>
            <w:tcBorders>
              <w:top w:val="nil"/>
              <w:left w:val="nil"/>
              <w:bottom w:val="nil"/>
              <w:right w:val="nil"/>
            </w:tcBorders>
          </w:tcPr>
          <w:p w14:paraId="6506D429" w14:textId="77777777" w:rsidR="002167B8" w:rsidRPr="00887D85" w:rsidRDefault="002167B8" w:rsidP="00086CFB">
            <w:pPr>
              <w:pStyle w:val="Normal6a"/>
            </w:pPr>
          </w:p>
        </w:tc>
        <w:tc>
          <w:tcPr>
            <w:tcW w:w="4876" w:type="dxa"/>
            <w:tcBorders>
              <w:top w:val="nil"/>
              <w:left w:val="nil"/>
              <w:bottom w:val="nil"/>
              <w:right w:val="nil"/>
            </w:tcBorders>
          </w:tcPr>
          <w:p w14:paraId="52062859" w14:textId="77777777" w:rsidR="002167B8" w:rsidRPr="00887D85" w:rsidRDefault="002167B8" w:rsidP="00086CFB">
            <w:pPr>
              <w:pStyle w:val="Normal6a"/>
            </w:pPr>
            <w:r w:rsidRPr="00887D85">
              <w:rPr>
                <w:b/>
                <w:i/>
              </w:rPr>
              <w:t>29 bis.</w:t>
            </w:r>
            <w:r w:rsidRPr="00887D85">
              <w:tab/>
            </w:r>
            <w:r w:rsidRPr="00887D85">
              <w:rPr>
                <w:b/>
                <w:i/>
              </w:rPr>
              <w:t>benadrukt dat het beleid inzake zeldzame ziekten de continuïteit van de zorg gedurende de hele levensloop moet waarborgen, met inbegrip van de juiste vervolgbehandelingen, monitoring en coördinatie tussen kinder- en volwassenenzorg, rekening houdend met het chronische en progressieve karakter van veel zeldzame ziekten;</w:t>
            </w:r>
          </w:p>
        </w:tc>
      </w:tr>
    </w:tbl>
    <w:p w14:paraId="20E9239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B076F10" w14:textId="77777777" w:rsidR="002167B8" w:rsidRPr="00887D85" w:rsidRDefault="002167B8" w:rsidP="002167B8">
      <w:r w:rsidRPr="00887D85">
        <w:rPr>
          <w:rStyle w:val="HideTWBExt"/>
        </w:rPr>
        <w:t>&lt;/Amend&gt;</w:t>
      </w:r>
    </w:p>
    <w:p w14:paraId="0F7F2A2E"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255</w:t>
      </w:r>
      <w:r w:rsidRPr="00887D85">
        <w:rPr>
          <w:rStyle w:val="HideTWBExt"/>
          <w:b w:val="0"/>
        </w:rPr>
        <w:t>&lt;/NumAm&gt;</w:t>
      </w:r>
    </w:p>
    <w:p w14:paraId="1C81DBD6" w14:textId="77777777" w:rsidR="002167B8" w:rsidRPr="00887D85" w:rsidRDefault="002167B8" w:rsidP="002167B8">
      <w:pPr>
        <w:pStyle w:val="NormalBold"/>
      </w:pPr>
      <w:r w:rsidRPr="00887D85">
        <w:rPr>
          <w:rStyle w:val="HideTWBExt"/>
          <w:b w:val="0"/>
        </w:rPr>
        <w:t>&lt;RepeatBlock-By&gt;&lt;Members&gt;</w:t>
      </w:r>
      <w:r w:rsidRPr="00887D85">
        <w:t>Michele Picaro</w:t>
      </w:r>
      <w:r w:rsidRPr="00887D85">
        <w:rPr>
          <w:rStyle w:val="HideTWBExt"/>
          <w:b w:val="0"/>
        </w:rPr>
        <w:t>&lt;/Members&gt;</w:t>
      </w:r>
    </w:p>
    <w:p w14:paraId="3CDB7244" w14:textId="77777777" w:rsidR="002167B8" w:rsidRPr="00887D85" w:rsidRDefault="002167B8" w:rsidP="002167B8">
      <w:pPr>
        <w:pStyle w:val="NormalBold"/>
      </w:pPr>
      <w:r w:rsidRPr="00887D85">
        <w:rPr>
          <w:rStyle w:val="HideTWBExt"/>
          <w:b w:val="0"/>
        </w:rPr>
        <w:t>&lt;/RepeatBlock-By&gt;</w:t>
      </w:r>
    </w:p>
    <w:p w14:paraId="49BB662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54AE300" w14:textId="77777777" w:rsidR="002167B8" w:rsidRPr="00887D85" w:rsidRDefault="002167B8" w:rsidP="002167B8">
      <w:pPr>
        <w:pStyle w:val="NormalBold"/>
      </w:pPr>
      <w:r w:rsidRPr="00887D85">
        <w:rPr>
          <w:rStyle w:val="HideTWBExt"/>
          <w:b w:val="0"/>
        </w:rPr>
        <w:t>&lt;Article&gt;</w:t>
      </w:r>
      <w:r w:rsidRPr="00887D85">
        <w:t>Paragraaf 29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337F362" w14:textId="77777777" w:rsidTr="00086CFB">
        <w:trPr>
          <w:trHeight w:hRule="exact" w:val="240"/>
          <w:jc w:val="center"/>
        </w:trPr>
        <w:tc>
          <w:tcPr>
            <w:tcW w:w="9752" w:type="dxa"/>
            <w:gridSpan w:val="2"/>
            <w:tcBorders>
              <w:top w:val="nil"/>
              <w:left w:val="nil"/>
              <w:bottom w:val="nil"/>
              <w:right w:val="nil"/>
            </w:tcBorders>
          </w:tcPr>
          <w:p w14:paraId="14F34202" w14:textId="77777777" w:rsidR="002167B8" w:rsidRPr="00887D85" w:rsidRDefault="002167B8" w:rsidP="00086CFB"/>
        </w:tc>
      </w:tr>
      <w:tr w:rsidR="002167B8" w:rsidRPr="00887D85" w14:paraId="2E793C2A" w14:textId="77777777" w:rsidTr="00086CFB">
        <w:trPr>
          <w:trHeight w:val="240"/>
          <w:jc w:val="center"/>
        </w:trPr>
        <w:tc>
          <w:tcPr>
            <w:tcW w:w="4876" w:type="dxa"/>
            <w:tcBorders>
              <w:top w:val="nil"/>
              <w:left w:val="nil"/>
              <w:bottom w:val="nil"/>
              <w:right w:val="nil"/>
            </w:tcBorders>
          </w:tcPr>
          <w:p w14:paraId="2480DA55"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E44BFA6" w14:textId="77777777" w:rsidR="002167B8" w:rsidRPr="00887D85" w:rsidRDefault="002167B8" w:rsidP="00086CFB">
            <w:pPr>
              <w:pStyle w:val="AmColumnHeading"/>
            </w:pPr>
            <w:r w:rsidRPr="00887D85">
              <w:t>Amendement</w:t>
            </w:r>
          </w:p>
        </w:tc>
      </w:tr>
      <w:tr w:rsidR="002167B8" w:rsidRPr="00887D85" w14:paraId="627ED328" w14:textId="77777777" w:rsidTr="00086CFB">
        <w:trPr>
          <w:jc w:val="center"/>
        </w:trPr>
        <w:tc>
          <w:tcPr>
            <w:tcW w:w="4876" w:type="dxa"/>
            <w:tcBorders>
              <w:top w:val="nil"/>
              <w:left w:val="nil"/>
              <w:bottom w:val="nil"/>
              <w:right w:val="nil"/>
            </w:tcBorders>
          </w:tcPr>
          <w:p w14:paraId="7C05F0A5" w14:textId="77777777" w:rsidR="002167B8" w:rsidRPr="00887D85" w:rsidRDefault="002167B8" w:rsidP="00086CFB">
            <w:pPr>
              <w:pStyle w:val="Normal6a"/>
            </w:pPr>
          </w:p>
        </w:tc>
        <w:tc>
          <w:tcPr>
            <w:tcW w:w="4876" w:type="dxa"/>
            <w:tcBorders>
              <w:top w:val="nil"/>
              <w:left w:val="nil"/>
              <w:bottom w:val="nil"/>
              <w:right w:val="nil"/>
            </w:tcBorders>
          </w:tcPr>
          <w:p w14:paraId="0AEDDE89" w14:textId="77777777" w:rsidR="002167B8" w:rsidRPr="00887D85" w:rsidRDefault="002167B8" w:rsidP="00086CFB">
            <w:pPr>
              <w:pStyle w:val="Normal6a"/>
            </w:pPr>
            <w:r w:rsidRPr="00887D85">
              <w:rPr>
                <w:b/>
                <w:i/>
              </w:rPr>
              <w:t>29 bis.</w:t>
            </w:r>
            <w:r w:rsidRPr="00887D85">
              <w:tab/>
            </w:r>
            <w:r w:rsidRPr="00887D85">
              <w:rPr>
                <w:b/>
                <w:i/>
              </w:rPr>
              <w:t>steunt de vaststelling van gecoördineerde, patiëntgerichte zorgpaden, met inbegrip van toegang tot psychosociale en geestelijke gezondheidszorg, met name voor personen met complexe, invaliderende of langdurige aandoeningen waarvoor zeer gespecialiseerde en gecoördineerde zorg nodig is;</w:t>
            </w:r>
          </w:p>
        </w:tc>
      </w:tr>
    </w:tbl>
    <w:p w14:paraId="367797DF"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50A26E5" w14:textId="77777777" w:rsidR="002167B8" w:rsidRPr="00887D85" w:rsidRDefault="002167B8" w:rsidP="002167B8">
      <w:r w:rsidRPr="00887D85">
        <w:rPr>
          <w:rStyle w:val="HideTWBExt"/>
        </w:rPr>
        <w:t>&lt;/Amend&gt;</w:t>
      </w:r>
    </w:p>
    <w:p w14:paraId="7DC6C49B"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256</w:t>
      </w:r>
      <w:r w:rsidRPr="00887D85">
        <w:rPr>
          <w:rStyle w:val="HideTWBExt"/>
          <w:b w:val="0"/>
        </w:rPr>
        <w:t>&lt;/NumAm&gt;</w:t>
      </w:r>
    </w:p>
    <w:p w14:paraId="4D715F73" w14:textId="77777777" w:rsidR="002167B8" w:rsidRPr="00887D85" w:rsidRDefault="002167B8" w:rsidP="002167B8">
      <w:pPr>
        <w:pStyle w:val="NormalBold"/>
      </w:pPr>
      <w:r w:rsidRPr="00887D85">
        <w:rPr>
          <w:rStyle w:val="HideTWBExt"/>
          <w:b w:val="0"/>
        </w:rPr>
        <w:t>&lt;RepeatBlock-By&gt;&lt;Members&gt;</w:t>
      </w:r>
      <w:r w:rsidRPr="00887D85">
        <w:t>Sirpa Pietikäinen</w:t>
      </w:r>
      <w:r w:rsidRPr="00887D85">
        <w:rPr>
          <w:rStyle w:val="HideTWBExt"/>
          <w:b w:val="0"/>
        </w:rPr>
        <w:t>&lt;/Members&gt;</w:t>
      </w:r>
    </w:p>
    <w:p w14:paraId="1167A369" w14:textId="77777777" w:rsidR="002167B8" w:rsidRPr="00887D85" w:rsidRDefault="002167B8" w:rsidP="002167B8">
      <w:pPr>
        <w:pStyle w:val="NormalBold"/>
      </w:pPr>
      <w:r w:rsidRPr="00887D85">
        <w:rPr>
          <w:rStyle w:val="HideTWBExt"/>
          <w:b w:val="0"/>
        </w:rPr>
        <w:t>&lt;/RepeatBlock-By&gt;</w:t>
      </w:r>
    </w:p>
    <w:p w14:paraId="4FF4A472"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755972E" w14:textId="77777777" w:rsidR="002167B8" w:rsidRPr="00887D85" w:rsidRDefault="002167B8" w:rsidP="002167B8">
      <w:pPr>
        <w:pStyle w:val="NormalBold"/>
      </w:pPr>
      <w:r w:rsidRPr="00887D85">
        <w:rPr>
          <w:rStyle w:val="HideTWBExt"/>
          <w:b w:val="0"/>
        </w:rPr>
        <w:t>&lt;Article&gt;</w:t>
      </w:r>
      <w:r w:rsidRPr="00887D85">
        <w:t>Paragraaf 29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1889ED3" w14:textId="77777777" w:rsidTr="00086CFB">
        <w:trPr>
          <w:trHeight w:hRule="exact" w:val="240"/>
          <w:jc w:val="center"/>
        </w:trPr>
        <w:tc>
          <w:tcPr>
            <w:tcW w:w="9752" w:type="dxa"/>
            <w:gridSpan w:val="2"/>
            <w:tcBorders>
              <w:top w:val="nil"/>
              <w:left w:val="nil"/>
              <w:bottom w:val="nil"/>
              <w:right w:val="nil"/>
            </w:tcBorders>
          </w:tcPr>
          <w:p w14:paraId="2995C3E3" w14:textId="77777777" w:rsidR="002167B8" w:rsidRPr="00887D85" w:rsidRDefault="002167B8" w:rsidP="00086CFB"/>
        </w:tc>
      </w:tr>
      <w:tr w:rsidR="002167B8" w:rsidRPr="00887D85" w14:paraId="155F790A" w14:textId="77777777" w:rsidTr="00086CFB">
        <w:trPr>
          <w:trHeight w:val="240"/>
          <w:jc w:val="center"/>
        </w:trPr>
        <w:tc>
          <w:tcPr>
            <w:tcW w:w="4876" w:type="dxa"/>
            <w:tcBorders>
              <w:top w:val="nil"/>
              <w:left w:val="nil"/>
              <w:bottom w:val="nil"/>
              <w:right w:val="nil"/>
            </w:tcBorders>
          </w:tcPr>
          <w:p w14:paraId="2141E9CF"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8B36610" w14:textId="77777777" w:rsidR="002167B8" w:rsidRPr="00887D85" w:rsidRDefault="002167B8" w:rsidP="00086CFB">
            <w:pPr>
              <w:pStyle w:val="AmColumnHeading"/>
            </w:pPr>
            <w:r w:rsidRPr="00887D85">
              <w:t>Amendement</w:t>
            </w:r>
          </w:p>
        </w:tc>
      </w:tr>
      <w:tr w:rsidR="002167B8" w:rsidRPr="00887D85" w14:paraId="5C7F710B" w14:textId="77777777" w:rsidTr="00086CFB">
        <w:trPr>
          <w:jc w:val="center"/>
        </w:trPr>
        <w:tc>
          <w:tcPr>
            <w:tcW w:w="4876" w:type="dxa"/>
            <w:tcBorders>
              <w:top w:val="nil"/>
              <w:left w:val="nil"/>
              <w:bottom w:val="nil"/>
              <w:right w:val="nil"/>
            </w:tcBorders>
          </w:tcPr>
          <w:p w14:paraId="0AB3269D" w14:textId="77777777" w:rsidR="002167B8" w:rsidRPr="00887D85" w:rsidRDefault="002167B8" w:rsidP="00086CFB">
            <w:pPr>
              <w:pStyle w:val="Normal6a"/>
            </w:pPr>
          </w:p>
        </w:tc>
        <w:tc>
          <w:tcPr>
            <w:tcW w:w="4876" w:type="dxa"/>
            <w:tcBorders>
              <w:top w:val="nil"/>
              <w:left w:val="nil"/>
              <w:bottom w:val="nil"/>
              <w:right w:val="nil"/>
            </w:tcBorders>
          </w:tcPr>
          <w:p w14:paraId="15DD0E6F" w14:textId="77777777" w:rsidR="002167B8" w:rsidRPr="00887D85" w:rsidRDefault="002167B8" w:rsidP="00086CFB">
            <w:pPr>
              <w:pStyle w:val="Normal6a"/>
            </w:pPr>
            <w:r w:rsidRPr="00887D85">
              <w:rPr>
                <w:b/>
                <w:i/>
              </w:rPr>
              <w:t>29 bis.</w:t>
            </w:r>
            <w:r w:rsidRPr="00887D85">
              <w:tab/>
            </w:r>
            <w:r w:rsidRPr="00887D85">
              <w:rPr>
                <w:b/>
                <w:i/>
              </w:rPr>
              <w:t>benadrukt dat moet worden gezorgd voor duurzame en transparante financiering ten behoeve van patiëntenorganisaties, en dat hun sleutelrol op het gebied van belangenbehartiging, bewustmaking, het gegevensverzameling en ondersteunende diensten moet worden erkend, met name waar het gaat om zeldzame ziekten;</w:t>
            </w:r>
          </w:p>
        </w:tc>
      </w:tr>
    </w:tbl>
    <w:p w14:paraId="2020A018"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EAA7E2E" w14:textId="77777777" w:rsidR="002167B8" w:rsidRPr="00887D85" w:rsidRDefault="002167B8" w:rsidP="002167B8">
      <w:r w:rsidRPr="00887D85">
        <w:rPr>
          <w:rStyle w:val="HideTWBExt"/>
        </w:rPr>
        <w:t>&lt;/Amend&gt;</w:t>
      </w:r>
    </w:p>
    <w:p w14:paraId="3839D0F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257</w:t>
      </w:r>
      <w:r w:rsidRPr="00887D85">
        <w:rPr>
          <w:rStyle w:val="HideTWBExt"/>
          <w:b w:val="0"/>
        </w:rPr>
        <w:t>&lt;/NumAm&gt;</w:t>
      </w:r>
    </w:p>
    <w:p w14:paraId="1D12D786"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Tomislav Sokol, Adam Jarubas, Letizia Moratti, Oliver Schenk</w:t>
      </w:r>
      <w:r w:rsidRPr="00887D85">
        <w:rPr>
          <w:rStyle w:val="HideTWBExt"/>
          <w:b w:val="0"/>
        </w:rPr>
        <w:t>&lt;/Members&gt;</w:t>
      </w:r>
    </w:p>
    <w:p w14:paraId="76E2EBD8" w14:textId="77777777" w:rsidR="002167B8" w:rsidRPr="00887D85" w:rsidRDefault="002167B8" w:rsidP="002167B8">
      <w:pPr>
        <w:pStyle w:val="NormalBold"/>
      </w:pPr>
      <w:r w:rsidRPr="00887D85">
        <w:rPr>
          <w:rStyle w:val="HideTWBExt"/>
          <w:b w:val="0"/>
        </w:rPr>
        <w:t>&lt;/RepeatBlock-By&gt;</w:t>
      </w:r>
    </w:p>
    <w:p w14:paraId="7A7EB833"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A6D6ABF" w14:textId="77777777" w:rsidR="002167B8" w:rsidRPr="00887D85" w:rsidRDefault="002167B8" w:rsidP="002167B8">
      <w:pPr>
        <w:pStyle w:val="NormalBold"/>
      </w:pPr>
      <w:r w:rsidRPr="00887D85">
        <w:rPr>
          <w:rStyle w:val="HideTWBExt"/>
          <w:b w:val="0"/>
        </w:rPr>
        <w:t>&lt;Article&gt;</w:t>
      </w:r>
      <w:r w:rsidRPr="00887D85">
        <w:t>Paragraaf 29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F6624D0" w14:textId="77777777" w:rsidTr="00086CFB">
        <w:trPr>
          <w:trHeight w:hRule="exact" w:val="240"/>
          <w:jc w:val="center"/>
        </w:trPr>
        <w:tc>
          <w:tcPr>
            <w:tcW w:w="9752" w:type="dxa"/>
            <w:gridSpan w:val="2"/>
            <w:tcBorders>
              <w:top w:val="nil"/>
              <w:left w:val="nil"/>
              <w:bottom w:val="nil"/>
              <w:right w:val="nil"/>
            </w:tcBorders>
          </w:tcPr>
          <w:p w14:paraId="02A502B9" w14:textId="77777777" w:rsidR="002167B8" w:rsidRPr="00887D85" w:rsidRDefault="002167B8" w:rsidP="00086CFB"/>
        </w:tc>
      </w:tr>
      <w:tr w:rsidR="002167B8" w:rsidRPr="00887D85" w14:paraId="38A0583F" w14:textId="77777777" w:rsidTr="00086CFB">
        <w:trPr>
          <w:trHeight w:val="240"/>
          <w:jc w:val="center"/>
        </w:trPr>
        <w:tc>
          <w:tcPr>
            <w:tcW w:w="4876" w:type="dxa"/>
            <w:tcBorders>
              <w:top w:val="nil"/>
              <w:left w:val="nil"/>
              <w:bottom w:val="nil"/>
              <w:right w:val="nil"/>
            </w:tcBorders>
          </w:tcPr>
          <w:p w14:paraId="5C9EFC7B"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A48DF03" w14:textId="77777777" w:rsidR="002167B8" w:rsidRPr="00887D85" w:rsidRDefault="002167B8" w:rsidP="00086CFB">
            <w:pPr>
              <w:pStyle w:val="AmColumnHeading"/>
            </w:pPr>
            <w:r w:rsidRPr="00887D85">
              <w:t>Amendement</w:t>
            </w:r>
          </w:p>
        </w:tc>
      </w:tr>
      <w:tr w:rsidR="002167B8" w:rsidRPr="00887D85" w14:paraId="270181C2" w14:textId="77777777" w:rsidTr="00086CFB">
        <w:trPr>
          <w:jc w:val="center"/>
        </w:trPr>
        <w:tc>
          <w:tcPr>
            <w:tcW w:w="4876" w:type="dxa"/>
            <w:tcBorders>
              <w:top w:val="nil"/>
              <w:left w:val="nil"/>
              <w:bottom w:val="nil"/>
              <w:right w:val="nil"/>
            </w:tcBorders>
          </w:tcPr>
          <w:p w14:paraId="7A6640C6" w14:textId="77777777" w:rsidR="002167B8" w:rsidRPr="00887D85" w:rsidRDefault="002167B8" w:rsidP="00086CFB">
            <w:pPr>
              <w:pStyle w:val="Normal6a"/>
            </w:pPr>
          </w:p>
        </w:tc>
        <w:tc>
          <w:tcPr>
            <w:tcW w:w="4876" w:type="dxa"/>
            <w:tcBorders>
              <w:top w:val="nil"/>
              <w:left w:val="nil"/>
              <w:bottom w:val="nil"/>
              <w:right w:val="nil"/>
            </w:tcBorders>
          </w:tcPr>
          <w:p w14:paraId="3FCFEE9B" w14:textId="77777777" w:rsidR="002167B8" w:rsidRPr="00887D85" w:rsidRDefault="002167B8" w:rsidP="00086CFB">
            <w:pPr>
              <w:pStyle w:val="Normal6a"/>
            </w:pPr>
            <w:r w:rsidRPr="00887D85">
              <w:rPr>
                <w:b/>
                <w:i/>
              </w:rPr>
              <w:t>29 bis.</w:t>
            </w:r>
            <w:r w:rsidRPr="00887D85">
              <w:tab/>
            </w:r>
            <w:r w:rsidRPr="00887D85">
              <w:rPr>
                <w:b/>
                <w:i/>
              </w:rPr>
              <w:t>verzoekt de Commissie en de lidstaten de integratie te bevorderen van geestelijke gezondheidszorg met de zorgpaden voor patiënten bij wie een zeldzame ziekte is vastgesteld, met name ten behoeve van patiënten die geen toegang tot een doeltreffende behandeling hebben;</w:t>
            </w:r>
          </w:p>
        </w:tc>
      </w:tr>
    </w:tbl>
    <w:p w14:paraId="7FDBB3F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A93BEF5" w14:textId="77777777" w:rsidR="002167B8" w:rsidRPr="00887D85" w:rsidRDefault="002167B8" w:rsidP="002167B8">
      <w:r w:rsidRPr="00887D85">
        <w:rPr>
          <w:rStyle w:val="HideTWBExt"/>
        </w:rPr>
        <w:t>&lt;/Amend&gt;</w:t>
      </w:r>
    </w:p>
    <w:p w14:paraId="5B7D726F"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258</w:t>
      </w:r>
      <w:r w:rsidRPr="00887D85">
        <w:rPr>
          <w:rStyle w:val="HideTWBExt"/>
          <w:b w:val="0"/>
        </w:rPr>
        <w:t>&lt;/NumAm&gt;</w:t>
      </w:r>
    </w:p>
    <w:p w14:paraId="769BE2DD"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Ondřej Knotek, Viktória Ferenc</w:t>
      </w:r>
      <w:r w:rsidRPr="00887D85">
        <w:rPr>
          <w:rStyle w:val="HideTWBExt"/>
          <w:b w:val="0"/>
        </w:rPr>
        <w:t>&lt;/Members&gt;</w:t>
      </w:r>
    </w:p>
    <w:p w14:paraId="555B309E" w14:textId="77777777" w:rsidR="002167B8" w:rsidRPr="00887D85" w:rsidRDefault="002167B8" w:rsidP="002167B8">
      <w:pPr>
        <w:pStyle w:val="NormalBold"/>
      </w:pPr>
      <w:r w:rsidRPr="00887D85">
        <w:rPr>
          <w:rStyle w:val="HideTWBExt"/>
          <w:b w:val="0"/>
        </w:rPr>
        <w:t>&lt;/RepeatBlock-By&gt;</w:t>
      </w:r>
    </w:p>
    <w:p w14:paraId="266512D0"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E8F813E" w14:textId="77777777" w:rsidR="002167B8" w:rsidRPr="00887D85" w:rsidRDefault="002167B8" w:rsidP="002167B8">
      <w:pPr>
        <w:pStyle w:val="NormalBold"/>
      </w:pPr>
      <w:r w:rsidRPr="00887D85">
        <w:rPr>
          <w:rStyle w:val="HideTWBExt"/>
          <w:b w:val="0"/>
        </w:rPr>
        <w:t>&lt;Article&gt;</w:t>
      </w:r>
      <w:r w:rsidRPr="00887D85">
        <w:t>Paragraaf 29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8480269" w14:textId="77777777" w:rsidTr="00086CFB">
        <w:trPr>
          <w:trHeight w:hRule="exact" w:val="240"/>
          <w:jc w:val="center"/>
        </w:trPr>
        <w:tc>
          <w:tcPr>
            <w:tcW w:w="9752" w:type="dxa"/>
            <w:gridSpan w:val="2"/>
            <w:tcBorders>
              <w:top w:val="nil"/>
              <w:left w:val="nil"/>
              <w:bottom w:val="nil"/>
              <w:right w:val="nil"/>
            </w:tcBorders>
          </w:tcPr>
          <w:p w14:paraId="325DEC89" w14:textId="77777777" w:rsidR="002167B8" w:rsidRPr="00887D85" w:rsidRDefault="002167B8" w:rsidP="00086CFB"/>
        </w:tc>
      </w:tr>
      <w:tr w:rsidR="002167B8" w:rsidRPr="00887D85" w14:paraId="7115F60A" w14:textId="77777777" w:rsidTr="00086CFB">
        <w:trPr>
          <w:trHeight w:val="240"/>
          <w:jc w:val="center"/>
        </w:trPr>
        <w:tc>
          <w:tcPr>
            <w:tcW w:w="4876" w:type="dxa"/>
            <w:tcBorders>
              <w:top w:val="nil"/>
              <w:left w:val="nil"/>
              <w:bottom w:val="nil"/>
              <w:right w:val="nil"/>
            </w:tcBorders>
          </w:tcPr>
          <w:p w14:paraId="5D914A4A"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9DBD20D" w14:textId="77777777" w:rsidR="002167B8" w:rsidRPr="00887D85" w:rsidRDefault="002167B8" w:rsidP="00086CFB">
            <w:pPr>
              <w:pStyle w:val="AmColumnHeading"/>
            </w:pPr>
            <w:r w:rsidRPr="00887D85">
              <w:t>Amendement</w:t>
            </w:r>
          </w:p>
        </w:tc>
      </w:tr>
      <w:tr w:rsidR="002167B8" w:rsidRPr="00887D85" w14:paraId="0E8C347E" w14:textId="77777777" w:rsidTr="00086CFB">
        <w:trPr>
          <w:jc w:val="center"/>
        </w:trPr>
        <w:tc>
          <w:tcPr>
            <w:tcW w:w="4876" w:type="dxa"/>
            <w:tcBorders>
              <w:top w:val="nil"/>
              <w:left w:val="nil"/>
              <w:bottom w:val="nil"/>
              <w:right w:val="nil"/>
            </w:tcBorders>
          </w:tcPr>
          <w:p w14:paraId="728CDC1C" w14:textId="77777777" w:rsidR="002167B8" w:rsidRPr="00887D85" w:rsidRDefault="002167B8" w:rsidP="00086CFB">
            <w:pPr>
              <w:pStyle w:val="Normal6a"/>
            </w:pPr>
          </w:p>
        </w:tc>
        <w:tc>
          <w:tcPr>
            <w:tcW w:w="4876" w:type="dxa"/>
            <w:tcBorders>
              <w:top w:val="nil"/>
              <w:left w:val="nil"/>
              <w:bottom w:val="nil"/>
              <w:right w:val="nil"/>
            </w:tcBorders>
          </w:tcPr>
          <w:p w14:paraId="20E50F64" w14:textId="77777777" w:rsidR="002167B8" w:rsidRPr="00887D85" w:rsidRDefault="002167B8" w:rsidP="00086CFB">
            <w:pPr>
              <w:pStyle w:val="Normal6a"/>
            </w:pPr>
            <w:r w:rsidRPr="00887D85">
              <w:rPr>
                <w:b/>
                <w:i/>
              </w:rPr>
              <w:t>29 bis.</w:t>
            </w:r>
            <w:r w:rsidRPr="00887D85">
              <w:tab/>
            </w:r>
            <w:r w:rsidRPr="00887D85">
              <w:rPr>
                <w:b/>
                <w:i/>
              </w:rPr>
              <w:t>roept op tot de ontwikkeling van aangepaste zorgpaden voor kinderen met een zeldzame ziekte, met inbegrip van gecoördineerde pediatrische zorg, steun voor gezinnen en continuïteit van de zorg tot in de volwassenheid;</w:t>
            </w:r>
          </w:p>
        </w:tc>
      </w:tr>
    </w:tbl>
    <w:p w14:paraId="33C66BF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E2994D0" w14:textId="77777777" w:rsidR="002167B8" w:rsidRPr="00887D85" w:rsidRDefault="002167B8" w:rsidP="002167B8">
      <w:r w:rsidRPr="00887D85">
        <w:rPr>
          <w:rStyle w:val="HideTWBExt"/>
        </w:rPr>
        <w:t>&lt;/Amend&gt;</w:t>
      </w:r>
    </w:p>
    <w:p w14:paraId="661B570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259</w:t>
      </w:r>
      <w:r w:rsidRPr="00887D85">
        <w:rPr>
          <w:rStyle w:val="HideTWBExt"/>
          <w:b w:val="0"/>
        </w:rPr>
        <w:t>&lt;/NumAm&gt;</w:t>
      </w:r>
    </w:p>
    <w:p w14:paraId="41E75967" w14:textId="77777777" w:rsidR="002167B8" w:rsidRPr="00887D85" w:rsidRDefault="002167B8" w:rsidP="002167B8">
      <w:pPr>
        <w:pStyle w:val="NormalBold"/>
      </w:pPr>
      <w:r w:rsidRPr="00887D85">
        <w:rPr>
          <w:rStyle w:val="HideTWBExt"/>
          <w:b w:val="0"/>
        </w:rPr>
        <w:t>&lt;RepeatBlock-By&gt;&lt;Members&gt;</w:t>
      </w:r>
      <w:r w:rsidRPr="00887D85">
        <w:t>Nicolae Ștefănuță</w:t>
      </w:r>
      <w:r w:rsidRPr="00887D85">
        <w:rPr>
          <w:rStyle w:val="HideTWBExt"/>
          <w:b w:val="0"/>
        </w:rPr>
        <w:t>&lt;/Members&gt;</w:t>
      </w:r>
    </w:p>
    <w:p w14:paraId="635D896D" w14:textId="77777777" w:rsidR="002167B8" w:rsidRPr="00887D85" w:rsidRDefault="002167B8" w:rsidP="002167B8">
      <w:r w:rsidRPr="00887D85">
        <w:rPr>
          <w:rStyle w:val="HideTWBExt"/>
        </w:rPr>
        <w:t>&lt;AuNomDe&gt;</w:t>
      </w:r>
      <w:r w:rsidRPr="00887D85">
        <w:rPr>
          <w:rStyle w:val="HideTWBInt"/>
        </w:rPr>
        <w:t>{Verts/ALE}</w:t>
      </w:r>
      <w:r w:rsidRPr="00887D85">
        <w:t>namens de Verts/ALE-Fractie</w:t>
      </w:r>
      <w:r w:rsidRPr="00887D85">
        <w:rPr>
          <w:rStyle w:val="HideTWBExt"/>
        </w:rPr>
        <w:t>&lt;/AuNomDe&gt;</w:t>
      </w:r>
    </w:p>
    <w:p w14:paraId="166DFF9B" w14:textId="77777777" w:rsidR="002167B8" w:rsidRPr="00887D85" w:rsidRDefault="002167B8" w:rsidP="002167B8">
      <w:pPr>
        <w:pStyle w:val="NormalBold"/>
      </w:pPr>
      <w:r w:rsidRPr="00887D85">
        <w:rPr>
          <w:rStyle w:val="HideTWBExt"/>
          <w:b w:val="0"/>
        </w:rPr>
        <w:t>&lt;/RepeatBlock-By&gt;</w:t>
      </w:r>
    </w:p>
    <w:p w14:paraId="14F38B1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E2BCA85" w14:textId="77777777" w:rsidR="002167B8" w:rsidRPr="00887D85" w:rsidRDefault="002167B8" w:rsidP="002167B8">
      <w:pPr>
        <w:pStyle w:val="NormalBold"/>
      </w:pPr>
      <w:r w:rsidRPr="00887D85">
        <w:rPr>
          <w:rStyle w:val="HideTWBExt"/>
          <w:b w:val="0"/>
        </w:rPr>
        <w:t>&lt;Article&gt;</w:t>
      </w:r>
      <w:r w:rsidRPr="00887D85">
        <w:t>Paragraaf 30</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F0F481D" w14:textId="77777777" w:rsidTr="00086CFB">
        <w:trPr>
          <w:trHeight w:hRule="exact" w:val="240"/>
          <w:jc w:val="center"/>
        </w:trPr>
        <w:tc>
          <w:tcPr>
            <w:tcW w:w="9752" w:type="dxa"/>
            <w:gridSpan w:val="2"/>
            <w:tcBorders>
              <w:top w:val="nil"/>
              <w:left w:val="nil"/>
              <w:bottom w:val="nil"/>
              <w:right w:val="nil"/>
            </w:tcBorders>
          </w:tcPr>
          <w:p w14:paraId="51053000" w14:textId="77777777" w:rsidR="002167B8" w:rsidRPr="00887D85" w:rsidRDefault="002167B8" w:rsidP="00086CFB"/>
        </w:tc>
      </w:tr>
      <w:tr w:rsidR="002167B8" w:rsidRPr="00887D85" w14:paraId="77837022" w14:textId="77777777" w:rsidTr="00086CFB">
        <w:trPr>
          <w:trHeight w:val="240"/>
          <w:jc w:val="center"/>
        </w:trPr>
        <w:tc>
          <w:tcPr>
            <w:tcW w:w="4876" w:type="dxa"/>
            <w:tcBorders>
              <w:top w:val="nil"/>
              <w:left w:val="nil"/>
              <w:bottom w:val="nil"/>
              <w:right w:val="nil"/>
            </w:tcBorders>
          </w:tcPr>
          <w:p w14:paraId="184E71C1"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46EBE33" w14:textId="77777777" w:rsidR="002167B8" w:rsidRPr="00887D85" w:rsidRDefault="002167B8" w:rsidP="00086CFB">
            <w:pPr>
              <w:pStyle w:val="AmColumnHeading"/>
            </w:pPr>
            <w:r w:rsidRPr="00887D85">
              <w:t>Amendement</w:t>
            </w:r>
          </w:p>
        </w:tc>
      </w:tr>
      <w:tr w:rsidR="002167B8" w:rsidRPr="00887D85" w14:paraId="7225AAB0" w14:textId="77777777" w:rsidTr="00086CFB">
        <w:trPr>
          <w:jc w:val="center"/>
        </w:trPr>
        <w:tc>
          <w:tcPr>
            <w:tcW w:w="4876" w:type="dxa"/>
            <w:tcBorders>
              <w:top w:val="nil"/>
              <w:left w:val="nil"/>
              <w:bottom w:val="nil"/>
              <w:right w:val="nil"/>
            </w:tcBorders>
          </w:tcPr>
          <w:p w14:paraId="0871BEBE" w14:textId="77777777" w:rsidR="002167B8" w:rsidRPr="00887D85" w:rsidRDefault="002167B8" w:rsidP="00086CFB">
            <w:pPr>
              <w:pStyle w:val="Normal6a"/>
            </w:pPr>
            <w:r w:rsidRPr="00887D85">
              <w:t>30.</w:t>
            </w:r>
            <w:r w:rsidRPr="00887D85">
              <w:tab/>
            </w:r>
            <w:r w:rsidRPr="00887D85">
              <w:rPr>
                <w:b/>
                <w:i/>
              </w:rPr>
              <w:t>moedigt</w:t>
            </w:r>
            <w:r w:rsidRPr="00887D85">
              <w:t xml:space="preserve"> erkenning van de sociaal-economische gevolgen voor gezinnen en mantelzorgers aan;</w:t>
            </w:r>
          </w:p>
        </w:tc>
        <w:tc>
          <w:tcPr>
            <w:tcW w:w="4876" w:type="dxa"/>
            <w:tcBorders>
              <w:top w:val="nil"/>
              <w:left w:val="nil"/>
              <w:bottom w:val="nil"/>
              <w:right w:val="nil"/>
            </w:tcBorders>
          </w:tcPr>
          <w:p w14:paraId="0EAF3234" w14:textId="77777777" w:rsidR="002167B8" w:rsidRPr="00887D85" w:rsidRDefault="002167B8" w:rsidP="00086CFB">
            <w:pPr>
              <w:pStyle w:val="Normal6a"/>
            </w:pPr>
            <w:r w:rsidRPr="00887D85">
              <w:t>30.</w:t>
            </w:r>
            <w:r w:rsidRPr="00887D85">
              <w:tab/>
            </w:r>
            <w:r w:rsidRPr="00887D85">
              <w:rPr>
                <w:b/>
                <w:i/>
              </w:rPr>
              <w:t>roept op tot</w:t>
            </w:r>
            <w:r w:rsidRPr="00887D85">
              <w:t xml:space="preserve"> erkenning van de sociaal-economische gevolgen voor gezinnen en mantelzorgers</w:t>
            </w:r>
            <w:r w:rsidRPr="00887D85">
              <w:rPr>
                <w:b/>
                <w:i/>
              </w:rPr>
              <w:t>, en dringt aan</w:t>
            </w:r>
            <w:r w:rsidRPr="00887D85">
              <w:t xml:space="preserve"> </w:t>
            </w:r>
            <w:r w:rsidRPr="00887D85">
              <w:rPr>
                <w:b/>
                <w:i/>
              </w:rPr>
              <w:t>op uitgebreide ondersteuning voor gezinnen en mantelzorgers, met inbegrip van financiële steun, sociale bescherming, toegang tot respijtdiensten en psychologische ondersteuning</w:t>
            </w:r>
            <w:r w:rsidRPr="00887D85">
              <w:t xml:space="preserve">; </w:t>
            </w:r>
            <w:r w:rsidRPr="00887D85">
              <w:rPr>
                <w:b/>
                <w:i/>
              </w:rPr>
              <w:t>benadrukt dat met prestatie-indicatoren niet alleen het sociaal-economische welzijn van de patiënten moet worden gemonitord, maar ook dat van de mantelzorgers omdat dat een belangrijke indicator is voor het succes van beleid;</w:t>
            </w:r>
          </w:p>
        </w:tc>
      </w:tr>
    </w:tbl>
    <w:p w14:paraId="2A120BD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15BF75E" w14:textId="77777777" w:rsidR="002167B8" w:rsidRPr="00887D85" w:rsidRDefault="002167B8" w:rsidP="002167B8">
      <w:r w:rsidRPr="00887D85">
        <w:rPr>
          <w:rStyle w:val="HideTWBExt"/>
        </w:rPr>
        <w:t>&lt;/Amend&gt;</w:t>
      </w:r>
    </w:p>
    <w:p w14:paraId="1517DC20"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260</w:t>
      </w:r>
      <w:r w:rsidRPr="00887D85">
        <w:rPr>
          <w:rStyle w:val="HideTWBExt"/>
          <w:b w:val="0"/>
        </w:rPr>
        <w:t>&lt;/NumAm&gt;</w:t>
      </w:r>
    </w:p>
    <w:p w14:paraId="4F647BCF" w14:textId="77777777" w:rsidR="002167B8" w:rsidRPr="00887D85" w:rsidRDefault="002167B8" w:rsidP="002167B8">
      <w:pPr>
        <w:pStyle w:val="NormalBold"/>
      </w:pPr>
      <w:r w:rsidRPr="00887D85">
        <w:rPr>
          <w:rStyle w:val="HideTWBExt"/>
          <w:b w:val="0"/>
        </w:rPr>
        <w:t>&lt;RepeatBlock-By&gt;&lt;Members&gt;</w:t>
      </w:r>
      <w:r w:rsidRPr="00887D85">
        <w:t>Giorgos Georgiou, Catarina Martins</w:t>
      </w:r>
      <w:r w:rsidRPr="00887D85">
        <w:rPr>
          <w:rStyle w:val="HideTWBExt"/>
          <w:b w:val="0"/>
        </w:rPr>
        <w:t>&lt;/Members&gt;</w:t>
      </w:r>
    </w:p>
    <w:p w14:paraId="5CEE9947" w14:textId="77777777" w:rsidR="002167B8" w:rsidRPr="00887D85" w:rsidRDefault="002167B8" w:rsidP="002167B8">
      <w:pPr>
        <w:pStyle w:val="NormalBold"/>
      </w:pPr>
      <w:r w:rsidRPr="00887D85">
        <w:rPr>
          <w:rStyle w:val="HideTWBExt"/>
          <w:b w:val="0"/>
        </w:rPr>
        <w:t>&lt;/RepeatBlock-By&gt;</w:t>
      </w:r>
    </w:p>
    <w:p w14:paraId="487B13E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4B78053" w14:textId="77777777" w:rsidR="002167B8" w:rsidRPr="00887D85" w:rsidRDefault="002167B8" w:rsidP="002167B8">
      <w:pPr>
        <w:pStyle w:val="NormalBold"/>
      </w:pPr>
      <w:r w:rsidRPr="00887D85">
        <w:rPr>
          <w:rStyle w:val="HideTWBExt"/>
          <w:b w:val="0"/>
        </w:rPr>
        <w:t>&lt;Article&gt;</w:t>
      </w:r>
      <w:r w:rsidRPr="00887D85">
        <w:t>Paragraaf 30</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2BA7C37" w14:textId="77777777" w:rsidTr="00086CFB">
        <w:trPr>
          <w:trHeight w:hRule="exact" w:val="240"/>
          <w:jc w:val="center"/>
        </w:trPr>
        <w:tc>
          <w:tcPr>
            <w:tcW w:w="9752" w:type="dxa"/>
            <w:gridSpan w:val="2"/>
            <w:tcBorders>
              <w:top w:val="nil"/>
              <w:left w:val="nil"/>
              <w:bottom w:val="nil"/>
              <w:right w:val="nil"/>
            </w:tcBorders>
          </w:tcPr>
          <w:p w14:paraId="7EC2D035" w14:textId="77777777" w:rsidR="002167B8" w:rsidRPr="00887D85" w:rsidRDefault="002167B8" w:rsidP="00086CFB"/>
        </w:tc>
      </w:tr>
      <w:tr w:rsidR="002167B8" w:rsidRPr="00887D85" w14:paraId="1FCCA696" w14:textId="77777777" w:rsidTr="00086CFB">
        <w:trPr>
          <w:trHeight w:val="240"/>
          <w:jc w:val="center"/>
        </w:trPr>
        <w:tc>
          <w:tcPr>
            <w:tcW w:w="4876" w:type="dxa"/>
            <w:tcBorders>
              <w:top w:val="nil"/>
              <w:left w:val="nil"/>
              <w:bottom w:val="nil"/>
              <w:right w:val="nil"/>
            </w:tcBorders>
          </w:tcPr>
          <w:p w14:paraId="173C004E"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3E47E42" w14:textId="77777777" w:rsidR="002167B8" w:rsidRPr="00887D85" w:rsidRDefault="002167B8" w:rsidP="00086CFB">
            <w:pPr>
              <w:pStyle w:val="AmColumnHeading"/>
            </w:pPr>
            <w:r w:rsidRPr="00887D85">
              <w:t>Amendement</w:t>
            </w:r>
          </w:p>
        </w:tc>
      </w:tr>
      <w:tr w:rsidR="002167B8" w:rsidRPr="00887D85" w14:paraId="1601DEA9" w14:textId="77777777" w:rsidTr="00086CFB">
        <w:trPr>
          <w:jc w:val="center"/>
        </w:trPr>
        <w:tc>
          <w:tcPr>
            <w:tcW w:w="4876" w:type="dxa"/>
            <w:tcBorders>
              <w:top w:val="nil"/>
              <w:left w:val="nil"/>
              <w:bottom w:val="nil"/>
              <w:right w:val="nil"/>
            </w:tcBorders>
          </w:tcPr>
          <w:p w14:paraId="091F7EAB" w14:textId="77777777" w:rsidR="002167B8" w:rsidRPr="00887D85" w:rsidRDefault="002167B8" w:rsidP="00086CFB">
            <w:pPr>
              <w:pStyle w:val="Normal6a"/>
            </w:pPr>
            <w:r w:rsidRPr="00887D85">
              <w:t>30.</w:t>
            </w:r>
            <w:r w:rsidRPr="00887D85">
              <w:tab/>
              <w:t>moedigt erkenning van de sociaal-economische gevolgen voor gezinnen en mantelzorgers aan;</w:t>
            </w:r>
          </w:p>
        </w:tc>
        <w:tc>
          <w:tcPr>
            <w:tcW w:w="4876" w:type="dxa"/>
            <w:tcBorders>
              <w:top w:val="nil"/>
              <w:left w:val="nil"/>
              <w:bottom w:val="nil"/>
              <w:right w:val="nil"/>
            </w:tcBorders>
          </w:tcPr>
          <w:p w14:paraId="184B261D" w14:textId="77777777" w:rsidR="002167B8" w:rsidRPr="00887D85" w:rsidRDefault="002167B8" w:rsidP="00086CFB">
            <w:pPr>
              <w:pStyle w:val="Normal6a"/>
            </w:pPr>
            <w:r w:rsidRPr="00887D85">
              <w:t>30.</w:t>
            </w:r>
            <w:r w:rsidRPr="00887D85">
              <w:tab/>
              <w:t xml:space="preserve">moedigt erkenning van de sociaal-economische gevolgen voor gezinnen en mantelzorgers aan; </w:t>
            </w:r>
            <w:r w:rsidRPr="00887D85">
              <w:rPr>
                <w:b/>
                <w:i/>
              </w:rPr>
              <w:t>benadrukt dat de sociale dimensie van zeldzame ziekten volledig moet worden geïntegreerd in het relevante beleid van de Unie, met inbegrip van aspecten die verband houden met sociale bescherming, onderwijs en werkgelegenheid, en verzoekt de Commissie en de lidstaten maatregelen uit te werken om patiënten en hun familie in het dagelijkse leven te ondersteunen en gelijke kansen, sociale inclusie en toegang tot onderwijs en hoogwaardige banen te waarborgen;</w:t>
            </w:r>
          </w:p>
        </w:tc>
      </w:tr>
    </w:tbl>
    <w:p w14:paraId="60C7AEBE"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7879573" w14:textId="77777777" w:rsidR="002167B8" w:rsidRPr="00887D85" w:rsidRDefault="002167B8" w:rsidP="002167B8">
      <w:r w:rsidRPr="00887D85">
        <w:rPr>
          <w:rStyle w:val="HideTWBExt"/>
        </w:rPr>
        <w:t>&lt;/Amend&gt;</w:t>
      </w:r>
    </w:p>
    <w:p w14:paraId="0EAA0380"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261</w:t>
      </w:r>
      <w:r w:rsidRPr="00887D85">
        <w:rPr>
          <w:rStyle w:val="HideTWBExt"/>
          <w:b w:val="0"/>
        </w:rPr>
        <w:t>&lt;/NumAm&gt;</w:t>
      </w:r>
    </w:p>
    <w:p w14:paraId="2B54F95A"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75EEBFD8" w14:textId="77777777" w:rsidR="002167B8" w:rsidRPr="00887D85" w:rsidRDefault="002167B8" w:rsidP="002167B8">
      <w:pPr>
        <w:pStyle w:val="NormalBold"/>
      </w:pPr>
      <w:r w:rsidRPr="00887D85">
        <w:rPr>
          <w:rStyle w:val="HideTWBExt"/>
          <w:b w:val="0"/>
        </w:rPr>
        <w:t>&lt;/RepeatBlock-By&gt;</w:t>
      </w:r>
    </w:p>
    <w:p w14:paraId="6342AC9D"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FE4F9A6" w14:textId="77777777" w:rsidR="002167B8" w:rsidRPr="00887D85" w:rsidRDefault="002167B8" w:rsidP="002167B8">
      <w:pPr>
        <w:pStyle w:val="NormalBold"/>
      </w:pPr>
      <w:r w:rsidRPr="00887D85">
        <w:rPr>
          <w:rStyle w:val="HideTWBExt"/>
          <w:b w:val="0"/>
        </w:rPr>
        <w:t>&lt;Article&gt;</w:t>
      </w:r>
      <w:r w:rsidRPr="00887D85">
        <w:t>Paragraaf 30</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C562EC3" w14:textId="77777777" w:rsidTr="00086CFB">
        <w:trPr>
          <w:trHeight w:hRule="exact" w:val="240"/>
          <w:jc w:val="center"/>
        </w:trPr>
        <w:tc>
          <w:tcPr>
            <w:tcW w:w="9752" w:type="dxa"/>
            <w:gridSpan w:val="2"/>
            <w:tcBorders>
              <w:top w:val="nil"/>
              <w:left w:val="nil"/>
              <w:bottom w:val="nil"/>
              <w:right w:val="nil"/>
            </w:tcBorders>
          </w:tcPr>
          <w:p w14:paraId="5E4A1D62" w14:textId="77777777" w:rsidR="002167B8" w:rsidRPr="00887D85" w:rsidRDefault="002167B8" w:rsidP="00086CFB"/>
        </w:tc>
      </w:tr>
      <w:tr w:rsidR="002167B8" w:rsidRPr="00887D85" w14:paraId="40154C87" w14:textId="77777777" w:rsidTr="00086CFB">
        <w:trPr>
          <w:trHeight w:val="240"/>
          <w:jc w:val="center"/>
        </w:trPr>
        <w:tc>
          <w:tcPr>
            <w:tcW w:w="4876" w:type="dxa"/>
            <w:tcBorders>
              <w:top w:val="nil"/>
              <w:left w:val="nil"/>
              <w:bottom w:val="nil"/>
              <w:right w:val="nil"/>
            </w:tcBorders>
          </w:tcPr>
          <w:p w14:paraId="714CD9D6"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C4DCF45" w14:textId="77777777" w:rsidR="002167B8" w:rsidRPr="00887D85" w:rsidRDefault="002167B8" w:rsidP="00086CFB">
            <w:pPr>
              <w:pStyle w:val="AmColumnHeading"/>
            </w:pPr>
            <w:r w:rsidRPr="00887D85">
              <w:t>Amendement</w:t>
            </w:r>
          </w:p>
        </w:tc>
      </w:tr>
      <w:tr w:rsidR="002167B8" w:rsidRPr="00887D85" w14:paraId="7FDBAFDD" w14:textId="77777777" w:rsidTr="00086CFB">
        <w:trPr>
          <w:jc w:val="center"/>
        </w:trPr>
        <w:tc>
          <w:tcPr>
            <w:tcW w:w="4876" w:type="dxa"/>
            <w:tcBorders>
              <w:top w:val="nil"/>
              <w:left w:val="nil"/>
              <w:bottom w:val="nil"/>
              <w:right w:val="nil"/>
            </w:tcBorders>
          </w:tcPr>
          <w:p w14:paraId="0C25B54E" w14:textId="77777777" w:rsidR="002167B8" w:rsidRPr="00887D85" w:rsidRDefault="002167B8" w:rsidP="00086CFB">
            <w:pPr>
              <w:pStyle w:val="Normal6a"/>
            </w:pPr>
            <w:r w:rsidRPr="00887D85">
              <w:t>30.</w:t>
            </w:r>
            <w:r w:rsidRPr="00887D85">
              <w:tab/>
              <w:t>moedigt erkenning van de sociaal-economische gevolgen voor gezinnen en mantelzorgers aan;</w:t>
            </w:r>
          </w:p>
        </w:tc>
        <w:tc>
          <w:tcPr>
            <w:tcW w:w="4876" w:type="dxa"/>
            <w:tcBorders>
              <w:top w:val="nil"/>
              <w:left w:val="nil"/>
              <w:bottom w:val="nil"/>
              <w:right w:val="nil"/>
            </w:tcBorders>
          </w:tcPr>
          <w:p w14:paraId="1DA93825" w14:textId="77777777" w:rsidR="002167B8" w:rsidRPr="00887D85" w:rsidRDefault="002167B8" w:rsidP="00086CFB">
            <w:pPr>
              <w:pStyle w:val="Normal6a"/>
            </w:pPr>
            <w:r w:rsidRPr="00887D85">
              <w:t>30.</w:t>
            </w:r>
            <w:r w:rsidRPr="00887D85">
              <w:tab/>
              <w:t xml:space="preserve">moedigt </w:t>
            </w:r>
            <w:r w:rsidRPr="00887D85">
              <w:rPr>
                <w:b/>
                <w:i/>
              </w:rPr>
              <w:t xml:space="preserve">de </w:t>
            </w:r>
            <w:r w:rsidRPr="00887D85">
              <w:t xml:space="preserve">erkenning </w:t>
            </w:r>
            <w:r w:rsidRPr="00887D85">
              <w:rPr>
                <w:b/>
                <w:i/>
              </w:rPr>
              <w:t xml:space="preserve">en systematische beoordeling </w:t>
            </w:r>
            <w:r w:rsidRPr="00887D85">
              <w:t xml:space="preserve">van de sociaal-economische gevolgen </w:t>
            </w:r>
            <w:r w:rsidRPr="00887D85">
              <w:rPr>
                <w:b/>
                <w:i/>
              </w:rPr>
              <w:t xml:space="preserve">van zeldzame ziekten </w:t>
            </w:r>
            <w:r w:rsidRPr="00887D85">
              <w:t xml:space="preserve">voor </w:t>
            </w:r>
            <w:r w:rsidRPr="00887D85">
              <w:rPr>
                <w:b/>
                <w:i/>
              </w:rPr>
              <w:t xml:space="preserve">patiënten, </w:t>
            </w:r>
            <w:r w:rsidRPr="00887D85">
              <w:t>gezinnen en mantelzorgers aan</w:t>
            </w:r>
            <w:r w:rsidRPr="00887D85">
              <w:rPr>
                <w:b/>
                <w:i/>
              </w:rPr>
              <w:t>, met inbegrip van financiële moeilijkheden en obstakels voor het vinden van werk</w:t>
            </w:r>
            <w:r w:rsidRPr="00887D85">
              <w:t>;</w:t>
            </w:r>
          </w:p>
        </w:tc>
      </w:tr>
    </w:tbl>
    <w:p w14:paraId="29F6BBFB"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996480C" w14:textId="77777777" w:rsidR="002167B8" w:rsidRPr="00887D85" w:rsidRDefault="002167B8" w:rsidP="002167B8">
      <w:r w:rsidRPr="00887D85">
        <w:rPr>
          <w:rStyle w:val="HideTWBExt"/>
        </w:rPr>
        <w:t>&lt;/Amend&gt;</w:t>
      </w:r>
    </w:p>
    <w:p w14:paraId="5B63FB76"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262</w:t>
      </w:r>
      <w:r w:rsidRPr="00887D85">
        <w:rPr>
          <w:rStyle w:val="HideTWBExt"/>
          <w:b w:val="0"/>
        </w:rPr>
        <w:t>&lt;/NumAm&gt;</w:t>
      </w:r>
    </w:p>
    <w:p w14:paraId="25B2B516" w14:textId="77777777" w:rsidR="002167B8" w:rsidRPr="00887D85" w:rsidRDefault="002167B8" w:rsidP="002167B8">
      <w:pPr>
        <w:pStyle w:val="NormalBold"/>
      </w:pPr>
      <w:r w:rsidRPr="00887D85">
        <w:rPr>
          <w:rStyle w:val="HideTWBExt"/>
          <w:b w:val="0"/>
        </w:rPr>
        <w:t>&lt;RepeatBlock-By&gt;&lt;Members&gt;</w:t>
      </w:r>
      <w:r w:rsidRPr="00887D85">
        <w:t>Emmanouil Fragkos, Galato Alexandraki, Geadis Geadi</w:t>
      </w:r>
      <w:r w:rsidRPr="00887D85">
        <w:rPr>
          <w:rStyle w:val="HideTWBExt"/>
          <w:b w:val="0"/>
        </w:rPr>
        <w:t>&lt;/Members&gt;</w:t>
      </w:r>
    </w:p>
    <w:p w14:paraId="53D9D0F4" w14:textId="77777777" w:rsidR="002167B8" w:rsidRPr="00887D85" w:rsidRDefault="002167B8" w:rsidP="002167B8">
      <w:pPr>
        <w:pStyle w:val="NormalBold"/>
      </w:pPr>
      <w:r w:rsidRPr="00887D85">
        <w:rPr>
          <w:rStyle w:val="HideTWBExt"/>
          <w:b w:val="0"/>
        </w:rPr>
        <w:t>&lt;/RepeatBlock-By&gt;</w:t>
      </w:r>
    </w:p>
    <w:p w14:paraId="6631F0D0"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4F0430A" w14:textId="77777777" w:rsidR="002167B8" w:rsidRPr="00887D85" w:rsidRDefault="002167B8" w:rsidP="002167B8">
      <w:pPr>
        <w:pStyle w:val="NormalBold"/>
      </w:pPr>
      <w:r w:rsidRPr="00887D85">
        <w:rPr>
          <w:rStyle w:val="HideTWBExt"/>
          <w:b w:val="0"/>
        </w:rPr>
        <w:t>&lt;Article&gt;</w:t>
      </w:r>
      <w:r w:rsidRPr="00887D85">
        <w:t>Paragraaf 30</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EC3CDD8" w14:textId="77777777" w:rsidTr="00086CFB">
        <w:trPr>
          <w:trHeight w:hRule="exact" w:val="240"/>
          <w:jc w:val="center"/>
        </w:trPr>
        <w:tc>
          <w:tcPr>
            <w:tcW w:w="9752" w:type="dxa"/>
            <w:gridSpan w:val="2"/>
            <w:tcBorders>
              <w:top w:val="nil"/>
              <w:left w:val="nil"/>
              <w:bottom w:val="nil"/>
              <w:right w:val="nil"/>
            </w:tcBorders>
          </w:tcPr>
          <w:p w14:paraId="3048AA8E" w14:textId="77777777" w:rsidR="002167B8" w:rsidRPr="00887D85" w:rsidRDefault="002167B8" w:rsidP="00086CFB"/>
        </w:tc>
      </w:tr>
      <w:tr w:rsidR="002167B8" w:rsidRPr="00887D85" w14:paraId="62B05A12" w14:textId="77777777" w:rsidTr="00086CFB">
        <w:trPr>
          <w:trHeight w:val="240"/>
          <w:jc w:val="center"/>
        </w:trPr>
        <w:tc>
          <w:tcPr>
            <w:tcW w:w="4876" w:type="dxa"/>
            <w:tcBorders>
              <w:top w:val="nil"/>
              <w:left w:val="nil"/>
              <w:bottom w:val="nil"/>
              <w:right w:val="nil"/>
            </w:tcBorders>
          </w:tcPr>
          <w:p w14:paraId="68BCC38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CA57619" w14:textId="77777777" w:rsidR="002167B8" w:rsidRPr="00887D85" w:rsidRDefault="002167B8" w:rsidP="00086CFB">
            <w:pPr>
              <w:pStyle w:val="AmColumnHeading"/>
            </w:pPr>
            <w:r w:rsidRPr="00887D85">
              <w:t>Amendement</w:t>
            </w:r>
          </w:p>
        </w:tc>
      </w:tr>
      <w:tr w:rsidR="002167B8" w:rsidRPr="00887D85" w14:paraId="3F475025" w14:textId="77777777" w:rsidTr="00086CFB">
        <w:trPr>
          <w:jc w:val="center"/>
        </w:trPr>
        <w:tc>
          <w:tcPr>
            <w:tcW w:w="4876" w:type="dxa"/>
            <w:tcBorders>
              <w:top w:val="nil"/>
              <w:left w:val="nil"/>
              <w:bottom w:val="nil"/>
              <w:right w:val="nil"/>
            </w:tcBorders>
          </w:tcPr>
          <w:p w14:paraId="227C5F33" w14:textId="77777777" w:rsidR="002167B8" w:rsidRPr="00887D85" w:rsidRDefault="002167B8" w:rsidP="00086CFB">
            <w:pPr>
              <w:pStyle w:val="Normal6a"/>
            </w:pPr>
            <w:r w:rsidRPr="00887D85">
              <w:t>30.</w:t>
            </w:r>
            <w:r w:rsidRPr="00887D85">
              <w:tab/>
              <w:t>moedigt erkenning van de sociaal-economische gevolgen voor gezinnen en mantelzorgers aan;</w:t>
            </w:r>
          </w:p>
        </w:tc>
        <w:tc>
          <w:tcPr>
            <w:tcW w:w="4876" w:type="dxa"/>
            <w:tcBorders>
              <w:top w:val="nil"/>
              <w:left w:val="nil"/>
              <w:bottom w:val="nil"/>
              <w:right w:val="nil"/>
            </w:tcBorders>
          </w:tcPr>
          <w:p w14:paraId="185CE845" w14:textId="77777777" w:rsidR="002167B8" w:rsidRPr="00887D85" w:rsidRDefault="002167B8" w:rsidP="00086CFB">
            <w:pPr>
              <w:pStyle w:val="Normal6a"/>
            </w:pPr>
            <w:r w:rsidRPr="00887D85">
              <w:t>30.</w:t>
            </w:r>
            <w:r w:rsidRPr="00887D85">
              <w:tab/>
              <w:t>moedigt erkenning van de sociaal-economische gevolgen voor gezinnen en mantelzorgers aan</w:t>
            </w:r>
            <w:r w:rsidRPr="00887D85">
              <w:rPr>
                <w:b/>
                <w:i/>
              </w:rPr>
              <w:t xml:space="preserve"> en verzoekt de lidstaten te overwegen om, waar nodig, een gehandicaptenkaart uit te geven</w:t>
            </w:r>
            <w:r w:rsidRPr="00887D85">
              <w:t>;</w:t>
            </w:r>
          </w:p>
        </w:tc>
      </w:tr>
    </w:tbl>
    <w:p w14:paraId="2DDA744F"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{EL}</w:t>
      </w:r>
      <w:r w:rsidRPr="00887D85">
        <w:t>el</w:t>
      </w:r>
      <w:r w:rsidRPr="00887D85">
        <w:rPr>
          <w:rStyle w:val="HideTWBExt"/>
        </w:rPr>
        <w:t>&lt;/Original&gt;</w:t>
      </w:r>
    </w:p>
    <w:p w14:paraId="30ACBE83" w14:textId="77777777" w:rsidR="002167B8" w:rsidRPr="00887D85" w:rsidRDefault="002167B8" w:rsidP="002167B8">
      <w:r w:rsidRPr="00887D85">
        <w:rPr>
          <w:rStyle w:val="HideTWBExt"/>
        </w:rPr>
        <w:t>&lt;/Amend&gt;</w:t>
      </w:r>
    </w:p>
    <w:p w14:paraId="7ACA1F6F"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263</w:t>
      </w:r>
      <w:r w:rsidRPr="00887D85">
        <w:rPr>
          <w:rStyle w:val="HideTWBExt"/>
          <w:b w:val="0"/>
        </w:rPr>
        <w:t>&lt;/NumAm&gt;</w:t>
      </w:r>
    </w:p>
    <w:p w14:paraId="3724E96C" w14:textId="77777777" w:rsidR="002167B8" w:rsidRPr="00887D85" w:rsidRDefault="002167B8" w:rsidP="002167B8">
      <w:pPr>
        <w:pStyle w:val="NormalBold"/>
      </w:pPr>
      <w:r w:rsidRPr="00887D85">
        <w:rPr>
          <w:rStyle w:val="HideTWBExt"/>
          <w:b w:val="0"/>
        </w:rPr>
        <w:t>&lt;RepeatBlock-By&gt;&lt;Members&gt;</w:t>
      </w:r>
      <w:r w:rsidRPr="00887D85">
        <w:t>Margarita de la Pisa Carrión</w:t>
      </w:r>
      <w:r w:rsidRPr="00887D85">
        <w:rPr>
          <w:rStyle w:val="HideTWBExt"/>
          <w:b w:val="0"/>
        </w:rPr>
        <w:t>&lt;/Members&gt;</w:t>
      </w:r>
    </w:p>
    <w:p w14:paraId="1E1BB711" w14:textId="77777777" w:rsidR="002167B8" w:rsidRPr="00887D85" w:rsidRDefault="002167B8" w:rsidP="002167B8">
      <w:pPr>
        <w:pStyle w:val="NormalBold"/>
      </w:pPr>
      <w:r w:rsidRPr="00887D85">
        <w:rPr>
          <w:rStyle w:val="HideTWBExt"/>
          <w:b w:val="0"/>
        </w:rPr>
        <w:t>&lt;/RepeatBlock-By&gt;</w:t>
      </w:r>
    </w:p>
    <w:p w14:paraId="284AD10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942E3AC" w14:textId="77777777" w:rsidR="002167B8" w:rsidRPr="00887D85" w:rsidRDefault="002167B8" w:rsidP="002167B8">
      <w:pPr>
        <w:pStyle w:val="NormalBold"/>
      </w:pPr>
      <w:r w:rsidRPr="00887D85">
        <w:rPr>
          <w:rStyle w:val="HideTWBExt"/>
          <w:b w:val="0"/>
        </w:rPr>
        <w:t>&lt;Article&gt;</w:t>
      </w:r>
      <w:r w:rsidRPr="00887D85">
        <w:t>Paragraaf 30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73C057E" w14:textId="77777777" w:rsidTr="00086CFB">
        <w:trPr>
          <w:trHeight w:hRule="exact" w:val="240"/>
          <w:jc w:val="center"/>
        </w:trPr>
        <w:tc>
          <w:tcPr>
            <w:tcW w:w="9752" w:type="dxa"/>
            <w:gridSpan w:val="2"/>
            <w:tcBorders>
              <w:top w:val="nil"/>
              <w:left w:val="nil"/>
              <w:bottom w:val="nil"/>
              <w:right w:val="nil"/>
            </w:tcBorders>
          </w:tcPr>
          <w:p w14:paraId="7625124D" w14:textId="77777777" w:rsidR="002167B8" w:rsidRPr="00887D85" w:rsidRDefault="002167B8" w:rsidP="00086CFB"/>
        </w:tc>
      </w:tr>
      <w:tr w:rsidR="002167B8" w:rsidRPr="00887D85" w14:paraId="0F0CCAA1" w14:textId="77777777" w:rsidTr="00086CFB">
        <w:trPr>
          <w:trHeight w:val="240"/>
          <w:jc w:val="center"/>
        </w:trPr>
        <w:tc>
          <w:tcPr>
            <w:tcW w:w="4876" w:type="dxa"/>
            <w:tcBorders>
              <w:top w:val="nil"/>
              <w:left w:val="nil"/>
              <w:bottom w:val="nil"/>
              <w:right w:val="nil"/>
            </w:tcBorders>
          </w:tcPr>
          <w:p w14:paraId="24AB6D72"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F926A81" w14:textId="77777777" w:rsidR="002167B8" w:rsidRPr="00887D85" w:rsidRDefault="002167B8" w:rsidP="00086CFB">
            <w:pPr>
              <w:pStyle w:val="AmColumnHeading"/>
            </w:pPr>
            <w:r w:rsidRPr="00887D85">
              <w:t>Amendement</w:t>
            </w:r>
          </w:p>
        </w:tc>
      </w:tr>
      <w:tr w:rsidR="002167B8" w:rsidRPr="00887D85" w14:paraId="14F9B55A" w14:textId="77777777" w:rsidTr="00086CFB">
        <w:trPr>
          <w:jc w:val="center"/>
        </w:trPr>
        <w:tc>
          <w:tcPr>
            <w:tcW w:w="4876" w:type="dxa"/>
            <w:tcBorders>
              <w:top w:val="nil"/>
              <w:left w:val="nil"/>
              <w:bottom w:val="nil"/>
              <w:right w:val="nil"/>
            </w:tcBorders>
          </w:tcPr>
          <w:p w14:paraId="78C64E50" w14:textId="77777777" w:rsidR="002167B8" w:rsidRPr="00887D85" w:rsidRDefault="002167B8" w:rsidP="00086CFB">
            <w:pPr>
              <w:pStyle w:val="Normal6a"/>
            </w:pPr>
          </w:p>
        </w:tc>
        <w:tc>
          <w:tcPr>
            <w:tcW w:w="4876" w:type="dxa"/>
            <w:tcBorders>
              <w:top w:val="nil"/>
              <w:left w:val="nil"/>
              <w:bottom w:val="nil"/>
              <w:right w:val="nil"/>
            </w:tcBorders>
          </w:tcPr>
          <w:p w14:paraId="6AB74C5E" w14:textId="77777777" w:rsidR="002167B8" w:rsidRPr="00887D85" w:rsidRDefault="002167B8" w:rsidP="00086CFB">
            <w:pPr>
              <w:pStyle w:val="Normal6a"/>
            </w:pPr>
            <w:r w:rsidRPr="00887D85">
              <w:rPr>
                <w:b/>
                <w:i/>
              </w:rPr>
              <w:t>30 bis.</w:t>
            </w:r>
            <w:r w:rsidRPr="00887D85">
              <w:tab/>
            </w:r>
            <w:r w:rsidRPr="00887D85">
              <w:rPr>
                <w:b/>
                <w:i/>
              </w:rPr>
              <w:t>verzoekt om de centrale rol van gezinnen bij de zorg voor mensen met zeldzame ziekten volledig te erkennen en om specifieke maatregelen te ontwikkelen om te voorkomen dat deze verantwoordelijkheid economische, arbeidsgerelateerde of sociale nadelen met zich meebrengt;</w:t>
            </w:r>
          </w:p>
        </w:tc>
      </w:tr>
    </w:tbl>
    <w:p w14:paraId="4AAEF332"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{ES}</w:t>
      </w:r>
      <w:r w:rsidRPr="00887D85">
        <w:t>es</w:t>
      </w:r>
      <w:r w:rsidRPr="00887D85">
        <w:rPr>
          <w:rStyle w:val="HideTWBExt"/>
        </w:rPr>
        <w:t>&lt;/Original&gt;</w:t>
      </w:r>
    </w:p>
    <w:p w14:paraId="035DC6F1" w14:textId="56D1A7DE" w:rsidR="002167B8" w:rsidRPr="00887D85" w:rsidRDefault="002167B8" w:rsidP="002167B8">
      <w:r w:rsidRPr="00887D85">
        <w:rPr>
          <w:rStyle w:val="HideTWBExt"/>
        </w:rPr>
        <w:t>&lt;/Amend&gt;</w:t>
      </w:r>
    </w:p>
    <w:p w14:paraId="03632D4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264</w:t>
      </w:r>
      <w:r w:rsidRPr="00887D85">
        <w:rPr>
          <w:rStyle w:val="HideTWBExt"/>
          <w:b w:val="0"/>
        </w:rPr>
        <w:t>&lt;/NumAm&gt;</w:t>
      </w:r>
    </w:p>
    <w:p w14:paraId="0ECD70C3"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Ondřej Knotek, Viktória Ferenc</w:t>
      </w:r>
      <w:r w:rsidRPr="00887D85">
        <w:rPr>
          <w:rStyle w:val="HideTWBExt"/>
          <w:b w:val="0"/>
        </w:rPr>
        <w:t>&lt;/Members&gt;</w:t>
      </w:r>
    </w:p>
    <w:p w14:paraId="7A6BAC7F" w14:textId="77777777" w:rsidR="002167B8" w:rsidRPr="00887D85" w:rsidRDefault="002167B8" w:rsidP="002167B8">
      <w:pPr>
        <w:pStyle w:val="NormalBold"/>
      </w:pPr>
      <w:r w:rsidRPr="00887D85">
        <w:rPr>
          <w:rStyle w:val="HideTWBExt"/>
          <w:b w:val="0"/>
        </w:rPr>
        <w:t>&lt;/RepeatBlock-By&gt;</w:t>
      </w:r>
    </w:p>
    <w:p w14:paraId="0FC5852B"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7926E02" w14:textId="77777777" w:rsidR="002167B8" w:rsidRPr="00887D85" w:rsidRDefault="002167B8" w:rsidP="002167B8">
      <w:pPr>
        <w:pStyle w:val="NormalBold"/>
      </w:pPr>
      <w:r w:rsidRPr="00887D85">
        <w:rPr>
          <w:rStyle w:val="HideTWBExt"/>
          <w:b w:val="0"/>
        </w:rPr>
        <w:t>&lt;Article&gt;</w:t>
      </w:r>
      <w:r w:rsidRPr="00887D85">
        <w:t>Paragraaf 30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CF60F50" w14:textId="77777777" w:rsidTr="00086CFB">
        <w:trPr>
          <w:trHeight w:hRule="exact" w:val="240"/>
          <w:jc w:val="center"/>
        </w:trPr>
        <w:tc>
          <w:tcPr>
            <w:tcW w:w="9752" w:type="dxa"/>
            <w:gridSpan w:val="2"/>
            <w:tcBorders>
              <w:top w:val="nil"/>
              <w:left w:val="nil"/>
              <w:bottom w:val="nil"/>
              <w:right w:val="nil"/>
            </w:tcBorders>
          </w:tcPr>
          <w:p w14:paraId="3792FCB9" w14:textId="77777777" w:rsidR="002167B8" w:rsidRPr="00887D85" w:rsidRDefault="002167B8" w:rsidP="00086CFB"/>
        </w:tc>
      </w:tr>
      <w:tr w:rsidR="002167B8" w:rsidRPr="00887D85" w14:paraId="21876C41" w14:textId="77777777" w:rsidTr="00086CFB">
        <w:trPr>
          <w:trHeight w:val="240"/>
          <w:jc w:val="center"/>
        </w:trPr>
        <w:tc>
          <w:tcPr>
            <w:tcW w:w="4876" w:type="dxa"/>
            <w:tcBorders>
              <w:top w:val="nil"/>
              <w:left w:val="nil"/>
              <w:bottom w:val="nil"/>
              <w:right w:val="nil"/>
            </w:tcBorders>
          </w:tcPr>
          <w:p w14:paraId="26B63C31"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82FEC42" w14:textId="77777777" w:rsidR="002167B8" w:rsidRPr="00887D85" w:rsidRDefault="002167B8" w:rsidP="00086CFB">
            <w:pPr>
              <w:pStyle w:val="AmColumnHeading"/>
            </w:pPr>
            <w:r w:rsidRPr="00887D85">
              <w:t>Amendement</w:t>
            </w:r>
          </w:p>
        </w:tc>
      </w:tr>
      <w:tr w:rsidR="002167B8" w:rsidRPr="00887D85" w14:paraId="334C2FFC" w14:textId="77777777" w:rsidTr="00086CFB">
        <w:trPr>
          <w:jc w:val="center"/>
        </w:trPr>
        <w:tc>
          <w:tcPr>
            <w:tcW w:w="4876" w:type="dxa"/>
            <w:tcBorders>
              <w:top w:val="nil"/>
              <w:left w:val="nil"/>
              <w:bottom w:val="nil"/>
              <w:right w:val="nil"/>
            </w:tcBorders>
          </w:tcPr>
          <w:p w14:paraId="6350D001" w14:textId="77777777" w:rsidR="002167B8" w:rsidRPr="00887D85" w:rsidRDefault="002167B8" w:rsidP="00086CFB">
            <w:pPr>
              <w:pStyle w:val="Normal6a"/>
            </w:pPr>
          </w:p>
        </w:tc>
        <w:tc>
          <w:tcPr>
            <w:tcW w:w="4876" w:type="dxa"/>
            <w:tcBorders>
              <w:top w:val="nil"/>
              <w:left w:val="nil"/>
              <w:bottom w:val="nil"/>
              <w:right w:val="nil"/>
            </w:tcBorders>
          </w:tcPr>
          <w:p w14:paraId="2E48A0C3" w14:textId="77777777" w:rsidR="002167B8" w:rsidRPr="00887D85" w:rsidRDefault="002167B8" w:rsidP="00086CFB">
            <w:pPr>
              <w:pStyle w:val="Normal6a"/>
            </w:pPr>
            <w:r w:rsidRPr="00887D85">
              <w:rPr>
                <w:b/>
                <w:i/>
              </w:rPr>
              <w:t>30 bis.</w:t>
            </w:r>
            <w:r w:rsidRPr="00887D85">
              <w:tab/>
            </w:r>
            <w:r w:rsidRPr="00887D85">
              <w:rPr>
                <w:b/>
                <w:i/>
              </w:rPr>
              <w:t>vestigt de aandacht op de zware sociale en financiële last die wordt gedragen door gezinnen die voor patiënten met een zeldzame ziekte zorgen en roept de lidstaten op de steunmechanismen voor mantelzorgers, met inbegrip van financiële bijstand, toegang tot sociale bescherming en aangepaste zorgdiensten, te versterken;</w:t>
            </w:r>
          </w:p>
        </w:tc>
      </w:tr>
    </w:tbl>
    <w:p w14:paraId="0CD9938B"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1FDE96E" w14:textId="77777777" w:rsidR="002167B8" w:rsidRPr="00887D85" w:rsidRDefault="002167B8" w:rsidP="002167B8">
      <w:r w:rsidRPr="00887D85">
        <w:rPr>
          <w:rStyle w:val="HideTWBExt"/>
        </w:rPr>
        <w:t>&lt;/Amend&gt;</w:t>
      </w:r>
    </w:p>
    <w:p w14:paraId="373CC256"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265</w:t>
      </w:r>
      <w:r w:rsidRPr="00887D85">
        <w:rPr>
          <w:rStyle w:val="HideTWBExt"/>
          <w:b w:val="0"/>
        </w:rPr>
        <w:t>&lt;/NumAm&gt;</w:t>
      </w:r>
    </w:p>
    <w:p w14:paraId="30F81E35" w14:textId="77777777" w:rsidR="002167B8" w:rsidRPr="00887D85" w:rsidRDefault="002167B8" w:rsidP="002167B8">
      <w:pPr>
        <w:pStyle w:val="NormalBold"/>
      </w:pPr>
      <w:r w:rsidRPr="00887D85">
        <w:rPr>
          <w:rStyle w:val="HideTWBExt"/>
          <w:b w:val="0"/>
        </w:rPr>
        <w:t>&lt;RepeatBlock-By&gt;&lt;Members&gt;</w:t>
      </w:r>
      <w:r w:rsidRPr="00887D85">
        <w:t>Nicolae Ștefănuță</w:t>
      </w:r>
      <w:r w:rsidRPr="00887D85">
        <w:rPr>
          <w:rStyle w:val="HideTWBExt"/>
          <w:b w:val="0"/>
        </w:rPr>
        <w:t>&lt;/Members&gt;</w:t>
      </w:r>
    </w:p>
    <w:p w14:paraId="39AB9D3D" w14:textId="77777777" w:rsidR="002167B8" w:rsidRPr="00887D85" w:rsidRDefault="002167B8" w:rsidP="002167B8">
      <w:r w:rsidRPr="00887D85">
        <w:rPr>
          <w:rStyle w:val="HideTWBExt"/>
        </w:rPr>
        <w:t>&lt;AuNomDe&gt;</w:t>
      </w:r>
      <w:r w:rsidRPr="00887D85">
        <w:rPr>
          <w:rStyle w:val="HideTWBInt"/>
        </w:rPr>
        <w:t>{Verts/ALE}</w:t>
      </w:r>
      <w:r w:rsidRPr="00887D85">
        <w:t>namens de Verts/ALE-Fractie</w:t>
      </w:r>
      <w:r w:rsidRPr="00887D85">
        <w:rPr>
          <w:rStyle w:val="HideTWBExt"/>
        </w:rPr>
        <w:t>&lt;/AuNomDe&gt;</w:t>
      </w:r>
    </w:p>
    <w:p w14:paraId="07BBF9AA" w14:textId="77777777" w:rsidR="002167B8" w:rsidRPr="00887D85" w:rsidRDefault="002167B8" w:rsidP="002167B8">
      <w:pPr>
        <w:pStyle w:val="NormalBold"/>
      </w:pPr>
      <w:r w:rsidRPr="00887D85">
        <w:rPr>
          <w:rStyle w:val="HideTWBExt"/>
          <w:b w:val="0"/>
        </w:rPr>
        <w:t>&lt;/RepeatBlock-By&gt;</w:t>
      </w:r>
    </w:p>
    <w:p w14:paraId="5165B3B1"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5AB6B56" w14:textId="77777777" w:rsidR="002167B8" w:rsidRPr="00887D85" w:rsidRDefault="002167B8" w:rsidP="002167B8">
      <w:pPr>
        <w:pStyle w:val="NormalBold"/>
      </w:pPr>
      <w:r w:rsidRPr="00887D85">
        <w:rPr>
          <w:rStyle w:val="HideTWBExt"/>
          <w:b w:val="0"/>
        </w:rPr>
        <w:t>&lt;Article&gt;</w:t>
      </w:r>
      <w:r w:rsidRPr="00887D85">
        <w:t>Paragraaf 30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BD14604" w14:textId="77777777" w:rsidTr="00086CFB">
        <w:trPr>
          <w:trHeight w:hRule="exact" w:val="240"/>
          <w:jc w:val="center"/>
        </w:trPr>
        <w:tc>
          <w:tcPr>
            <w:tcW w:w="9752" w:type="dxa"/>
            <w:gridSpan w:val="2"/>
            <w:tcBorders>
              <w:top w:val="nil"/>
              <w:left w:val="nil"/>
              <w:bottom w:val="nil"/>
              <w:right w:val="nil"/>
            </w:tcBorders>
          </w:tcPr>
          <w:p w14:paraId="5C419A82" w14:textId="77777777" w:rsidR="002167B8" w:rsidRPr="00887D85" w:rsidRDefault="002167B8" w:rsidP="00086CFB"/>
        </w:tc>
      </w:tr>
      <w:tr w:rsidR="002167B8" w:rsidRPr="00887D85" w14:paraId="519F8418" w14:textId="77777777" w:rsidTr="00086CFB">
        <w:trPr>
          <w:trHeight w:val="240"/>
          <w:jc w:val="center"/>
        </w:trPr>
        <w:tc>
          <w:tcPr>
            <w:tcW w:w="4876" w:type="dxa"/>
            <w:tcBorders>
              <w:top w:val="nil"/>
              <w:left w:val="nil"/>
              <w:bottom w:val="nil"/>
              <w:right w:val="nil"/>
            </w:tcBorders>
          </w:tcPr>
          <w:p w14:paraId="0677EAA9"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1721BC1" w14:textId="77777777" w:rsidR="002167B8" w:rsidRPr="00887D85" w:rsidRDefault="002167B8" w:rsidP="00086CFB">
            <w:pPr>
              <w:pStyle w:val="AmColumnHeading"/>
            </w:pPr>
            <w:r w:rsidRPr="00887D85">
              <w:t>Amendement</w:t>
            </w:r>
          </w:p>
        </w:tc>
      </w:tr>
      <w:tr w:rsidR="002167B8" w:rsidRPr="00887D85" w14:paraId="69B346BE" w14:textId="77777777" w:rsidTr="00086CFB">
        <w:trPr>
          <w:jc w:val="center"/>
        </w:trPr>
        <w:tc>
          <w:tcPr>
            <w:tcW w:w="4876" w:type="dxa"/>
            <w:tcBorders>
              <w:top w:val="nil"/>
              <w:left w:val="nil"/>
              <w:bottom w:val="nil"/>
              <w:right w:val="nil"/>
            </w:tcBorders>
          </w:tcPr>
          <w:p w14:paraId="6F9B6369" w14:textId="77777777" w:rsidR="002167B8" w:rsidRPr="00887D85" w:rsidRDefault="002167B8" w:rsidP="00086CFB">
            <w:pPr>
              <w:pStyle w:val="Normal6a"/>
            </w:pPr>
          </w:p>
        </w:tc>
        <w:tc>
          <w:tcPr>
            <w:tcW w:w="4876" w:type="dxa"/>
            <w:tcBorders>
              <w:top w:val="nil"/>
              <w:left w:val="nil"/>
              <w:bottom w:val="nil"/>
              <w:right w:val="nil"/>
            </w:tcBorders>
          </w:tcPr>
          <w:p w14:paraId="3741930E" w14:textId="77777777" w:rsidR="002167B8" w:rsidRPr="00887D85" w:rsidRDefault="002167B8" w:rsidP="00086CFB">
            <w:pPr>
              <w:pStyle w:val="Normal6a"/>
            </w:pPr>
            <w:r w:rsidRPr="00887D85">
              <w:rPr>
                <w:b/>
                <w:i/>
              </w:rPr>
              <w:t>30 bis.</w:t>
            </w:r>
            <w:r w:rsidRPr="00887D85">
              <w:tab/>
            </w:r>
            <w:r w:rsidRPr="00887D85">
              <w:rPr>
                <w:b/>
                <w:i/>
              </w:rPr>
              <w:t>dringt erop aan personen met een zeldzame ziekte te behandelen als een prioritaire kwetsbare groep in het EU- en nationaal gehandicapten-, onderwijs-, werkgelegenheids- en sociale-inclusiebeleid;</w:t>
            </w:r>
          </w:p>
        </w:tc>
      </w:tr>
    </w:tbl>
    <w:p w14:paraId="1DADCBE1"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F733CF3" w14:textId="77777777" w:rsidR="002167B8" w:rsidRPr="00887D85" w:rsidRDefault="002167B8" w:rsidP="002167B8">
      <w:r w:rsidRPr="00887D85">
        <w:rPr>
          <w:rStyle w:val="HideTWBExt"/>
        </w:rPr>
        <w:t>&lt;/Amend&gt;</w:t>
      </w:r>
    </w:p>
    <w:p w14:paraId="6C628B6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266</w:t>
      </w:r>
      <w:r w:rsidRPr="00887D85">
        <w:rPr>
          <w:rStyle w:val="HideTWBExt"/>
          <w:b w:val="0"/>
        </w:rPr>
        <w:t>&lt;/NumAm&gt;</w:t>
      </w:r>
    </w:p>
    <w:p w14:paraId="1B8A0033" w14:textId="77777777" w:rsidR="002167B8" w:rsidRPr="00887D85" w:rsidRDefault="002167B8" w:rsidP="002167B8">
      <w:pPr>
        <w:pStyle w:val="NormalBold"/>
      </w:pPr>
      <w:r w:rsidRPr="00887D85">
        <w:rPr>
          <w:rStyle w:val="HideTWBExt"/>
          <w:b w:val="0"/>
        </w:rPr>
        <w:t>&lt;RepeatBlock-By&gt;&lt;Members&gt;</w:t>
      </w:r>
      <w:r w:rsidRPr="00887D85">
        <w:t>Jessica Polfjärd, Niels Flemming Hansen</w:t>
      </w:r>
      <w:r w:rsidRPr="00887D85">
        <w:rPr>
          <w:rStyle w:val="HideTWBExt"/>
          <w:b w:val="0"/>
        </w:rPr>
        <w:t>&lt;/Members&gt;</w:t>
      </w:r>
    </w:p>
    <w:p w14:paraId="18367707" w14:textId="77777777" w:rsidR="002167B8" w:rsidRPr="00887D85" w:rsidRDefault="002167B8" w:rsidP="002167B8">
      <w:pPr>
        <w:pStyle w:val="NormalBold"/>
      </w:pPr>
      <w:r w:rsidRPr="00887D85">
        <w:rPr>
          <w:rStyle w:val="HideTWBExt"/>
          <w:b w:val="0"/>
        </w:rPr>
        <w:t>&lt;/RepeatBlock-By&gt;</w:t>
      </w:r>
    </w:p>
    <w:p w14:paraId="7C80FA7E"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B16A164" w14:textId="77777777" w:rsidR="002167B8" w:rsidRPr="00887D85" w:rsidRDefault="002167B8" w:rsidP="002167B8">
      <w:pPr>
        <w:pStyle w:val="NormalBold"/>
      </w:pPr>
      <w:r w:rsidRPr="00887D85">
        <w:rPr>
          <w:rStyle w:val="HideTWBExt"/>
          <w:b w:val="0"/>
        </w:rPr>
        <w:t>&lt;Article&gt;</w:t>
      </w:r>
      <w:r w:rsidRPr="00887D85">
        <w:t>Paragraaf 30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2D9B93A" w14:textId="77777777" w:rsidTr="00086CFB">
        <w:trPr>
          <w:trHeight w:hRule="exact" w:val="240"/>
          <w:jc w:val="center"/>
        </w:trPr>
        <w:tc>
          <w:tcPr>
            <w:tcW w:w="9752" w:type="dxa"/>
            <w:gridSpan w:val="2"/>
            <w:tcBorders>
              <w:top w:val="nil"/>
              <w:left w:val="nil"/>
              <w:bottom w:val="nil"/>
              <w:right w:val="nil"/>
            </w:tcBorders>
          </w:tcPr>
          <w:p w14:paraId="2E3A6FA4" w14:textId="77777777" w:rsidR="002167B8" w:rsidRPr="00887D85" w:rsidRDefault="002167B8" w:rsidP="00086CFB"/>
        </w:tc>
      </w:tr>
      <w:tr w:rsidR="002167B8" w:rsidRPr="00887D85" w14:paraId="3254823A" w14:textId="77777777" w:rsidTr="00086CFB">
        <w:trPr>
          <w:trHeight w:val="240"/>
          <w:jc w:val="center"/>
        </w:trPr>
        <w:tc>
          <w:tcPr>
            <w:tcW w:w="4876" w:type="dxa"/>
            <w:tcBorders>
              <w:top w:val="nil"/>
              <w:left w:val="nil"/>
              <w:bottom w:val="nil"/>
              <w:right w:val="nil"/>
            </w:tcBorders>
          </w:tcPr>
          <w:p w14:paraId="45A3A6F5"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248EA62" w14:textId="77777777" w:rsidR="002167B8" w:rsidRPr="00887D85" w:rsidRDefault="002167B8" w:rsidP="00086CFB">
            <w:pPr>
              <w:pStyle w:val="AmColumnHeading"/>
            </w:pPr>
            <w:r w:rsidRPr="00887D85">
              <w:t>Amendement</w:t>
            </w:r>
          </w:p>
        </w:tc>
      </w:tr>
      <w:tr w:rsidR="002167B8" w:rsidRPr="00887D85" w14:paraId="033CB405" w14:textId="77777777" w:rsidTr="00086CFB">
        <w:trPr>
          <w:jc w:val="center"/>
        </w:trPr>
        <w:tc>
          <w:tcPr>
            <w:tcW w:w="4876" w:type="dxa"/>
            <w:tcBorders>
              <w:top w:val="nil"/>
              <w:left w:val="nil"/>
              <w:bottom w:val="nil"/>
              <w:right w:val="nil"/>
            </w:tcBorders>
          </w:tcPr>
          <w:p w14:paraId="6F14AFA1" w14:textId="77777777" w:rsidR="002167B8" w:rsidRPr="00887D85" w:rsidRDefault="002167B8" w:rsidP="00086CFB">
            <w:pPr>
              <w:pStyle w:val="Normal6a"/>
            </w:pPr>
          </w:p>
        </w:tc>
        <w:tc>
          <w:tcPr>
            <w:tcW w:w="4876" w:type="dxa"/>
            <w:tcBorders>
              <w:top w:val="nil"/>
              <w:left w:val="nil"/>
              <w:bottom w:val="nil"/>
              <w:right w:val="nil"/>
            </w:tcBorders>
          </w:tcPr>
          <w:p w14:paraId="07A2950C" w14:textId="77777777" w:rsidR="002167B8" w:rsidRPr="00887D85" w:rsidRDefault="002167B8" w:rsidP="00086CFB">
            <w:pPr>
              <w:pStyle w:val="Normal6a"/>
            </w:pPr>
            <w:r w:rsidRPr="00887D85">
              <w:rPr>
                <w:b/>
                <w:i/>
              </w:rPr>
              <w:t>30 bis.</w:t>
            </w:r>
            <w:r w:rsidRPr="00887D85">
              <w:tab/>
            </w:r>
            <w:r w:rsidRPr="00887D85">
              <w:rPr>
                <w:b/>
                <w:i/>
              </w:rPr>
              <w:t>erkent dat meer moet worden gedaan om genderongelijkheid in de zorg te bestrijden; dringt aan op maatregelen om diagnoses en behandelingen voor vrouwen met een zeldzame ziekte te verbeteren;</w:t>
            </w:r>
          </w:p>
        </w:tc>
      </w:tr>
    </w:tbl>
    <w:p w14:paraId="4AD2E24E"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740B6EA" w14:textId="77777777" w:rsidR="002167B8" w:rsidRPr="00887D85" w:rsidRDefault="002167B8" w:rsidP="002167B8">
      <w:r w:rsidRPr="00887D85">
        <w:rPr>
          <w:rStyle w:val="HideTWBExt"/>
        </w:rPr>
        <w:t>&lt;/Amend&gt;</w:t>
      </w:r>
    </w:p>
    <w:p w14:paraId="7060E7C6"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267</w:t>
      </w:r>
      <w:r w:rsidRPr="00887D85">
        <w:rPr>
          <w:rStyle w:val="HideTWBExt"/>
          <w:b w:val="0"/>
        </w:rPr>
        <w:t>&lt;/NumAm&gt;</w:t>
      </w:r>
    </w:p>
    <w:p w14:paraId="50A8854C"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Aleksandar Nikolic, Valérie Deloge, Ondřej Knotek, Viktória Ferenc</w:t>
      </w:r>
      <w:r w:rsidRPr="00887D85">
        <w:rPr>
          <w:rStyle w:val="HideTWBExt"/>
          <w:b w:val="0"/>
        </w:rPr>
        <w:t>&lt;/Members&gt;</w:t>
      </w:r>
    </w:p>
    <w:p w14:paraId="6C0EA3E0" w14:textId="77777777" w:rsidR="002167B8" w:rsidRPr="00887D85" w:rsidRDefault="002167B8" w:rsidP="002167B8">
      <w:pPr>
        <w:pStyle w:val="NormalBold"/>
      </w:pPr>
      <w:r w:rsidRPr="00887D85">
        <w:rPr>
          <w:rStyle w:val="HideTWBExt"/>
          <w:b w:val="0"/>
        </w:rPr>
        <w:t>&lt;/RepeatBlock-By&gt;</w:t>
      </w:r>
    </w:p>
    <w:p w14:paraId="08B1BE7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5E498E6" w14:textId="77777777" w:rsidR="002167B8" w:rsidRPr="00887D85" w:rsidRDefault="002167B8" w:rsidP="002167B8">
      <w:pPr>
        <w:pStyle w:val="NormalBold"/>
      </w:pPr>
      <w:r w:rsidRPr="00887D85">
        <w:rPr>
          <w:rStyle w:val="HideTWBExt"/>
          <w:b w:val="0"/>
        </w:rPr>
        <w:t>&lt;Article&gt;</w:t>
      </w:r>
      <w:r w:rsidRPr="00887D85">
        <w:t>Paragraaf 31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B177B1D" w14:textId="77777777" w:rsidTr="00086CFB">
        <w:trPr>
          <w:trHeight w:hRule="exact" w:val="240"/>
          <w:jc w:val="center"/>
        </w:trPr>
        <w:tc>
          <w:tcPr>
            <w:tcW w:w="9752" w:type="dxa"/>
            <w:gridSpan w:val="2"/>
            <w:tcBorders>
              <w:top w:val="nil"/>
              <w:left w:val="nil"/>
              <w:bottom w:val="nil"/>
              <w:right w:val="nil"/>
            </w:tcBorders>
          </w:tcPr>
          <w:p w14:paraId="4DCA75D6" w14:textId="77777777" w:rsidR="002167B8" w:rsidRPr="00887D85" w:rsidRDefault="002167B8" w:rsidP="00086CFB"/>
        </w:tc>
      </w:tr>
      <w:tr w:rsidR="002167B8" w:rsidRPr="00887D85" w14:paraId="351A89EC" w14:textId="77777777" w:rsidTr="00086CFB">
        <w:trPr>
          <w:trHeight w:val="240"/>
          <w:jc w:val="center"/>
        </w:trPr>
        <w:tc>
          <w:tcPr>
            <w:tcW w:w="4876" w:type="dxa"/>
            <w:tcBorders>
              <w:top w:val="nil"/>
              <w:left w:val="nil"/>
              <w:bottom w:val="nil"/>
              <w:right w:val="nil"/>
            </w:tcBorders>
          </w:tcPr>
          <w:p w14:paraId="7EDB08B5"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3EA0DA7" w14:textId="77777777" w:rsidR="002167B8" w:rsidRPr="00887D85" w:rsidRDefault="002167B8" w:rsidP="00086CFB">
            <w:pPr>
              <w:pStyle w:val="AmColumnHeading"/>
            </w:pPr>
            <w:r w:rsidRPr="00887D85">
              <w:t>Amendement</w:t>
            </w:r>
          </w:p>
        </w:tc>
      </w:tr>
      <w:tr w:rsidR="002167B8" w:rsidRPr="00887D85" w14:paraId="17C4A0F7" w14:textId="77777777" w:rsidTr="00086CFB">
        <w:trPr>
          <w:jc w:val="center"/>
        </w:trPr>
        <w:tc>
          <w:tcPr>
            <w:tcW w:w="4876" w:type="dxa"/>
            <w:tcBorders>
              <w:top w:val="nil"/>
              <w:left w:val="nil"/>
              <w:bottom w:val="nil"/>
              <w:right w:val="nil"/>
            </w:tcBorders>
          </w:tcPr>
          <w:p w14:paraId="5629FCCC" w14:textId="77777777" w:rsidR="002167B8" w:rsidRPr="00887D85" w:rsidRDefault="002167B8" w:rsidP="00086CFB">
            <w:pPr>
              <w:pStyle w:val="Normal6a"/>
            </w:pPr>
            <w:r w:rsidRPr="00887D85">
              <w:t>31.</w:t>
            </w:r>
            <w:r w:rsidRPr="00887D85">
              <w:tab/>
              <w:t xml:space="preserve">steunt </w:t>
            </w:r>
            <w:r w:rsidRPr="00887D85">
              <w:rPr>
                <w:b/>
                <w:i/>
              </w:rPr>
              <w:t xml:space="preserve">geharmoniseerde beginselen </w:t>
            </w:r>
            <w:r w:rsidRPr="00887D85">
              <w:t>voor de beoordeling van handicaps op basis van functionele gevolgen;</w:t>
            </w:r>
          </w:p>
        </w:tc>
        <w:tc>
          <w:tcPr>
            <w:tcW w:w="4876" w:type="dxa"/>
            <w:tcBorders>
              <w:top w:val="nil"/>
              <w:left w:val="nil"/>
              <w:bottom w:val="nil"/>
              <w:right w:val="nil"/>
            </w:tcBorders>
          </w:tcPr>
          <w:p w14:paraId="23D404B0" w14:textId="77777777" w:rsidR="002167B8" w:rsidRPr="00887D85" w:rsidRDefault="002167B8" w:rsidP="00086CFB">
            <w:pPr>
              <w:pStyle w:val="Normal6a"/>
            </w:pPr>
            <w:r w:rsidRPr="00887D85">
              <w:t>31.</w:t>
            </w:r>
            <w:r w:rsidRPr="00887D85">
              <w:tab/>
              <w:t xml:space="preserve">steunt </w:t>
            </w:r>
            <w:r w:rsidRPr="00887D85">
              <w:rPr>
                <w:b/>
                <w:i/>
              </w:rPr>
              <w:t xml:space="preserve">de uitwisseling van beste praktijken </w:t>
            </w:r>
            <w:r w:rsidRPr="00887D85">
              <w:t>voor de beoordeling van handicaps op basis van functionele gevolgen</w:t>
            </w:r>
            <w:r w:rsidRPr="00887D85">
              <w:rPr>
                <w:b/>
                <w:i/>
              </w:rPr>
              <w:t>, waarbij de nationale systemen ten volle worden geëerbiedigd en verplichte harmonisatie wordt vermeden</w:t>
            </w:r>
            <w:r w:rsidRPr="00887D85">
              <w:t>;</w:t>
            </w:r>
          </w:p>
        </w:tc>
      </w:tr>
    </w:tbl>
    <w:p w14:paraId="6D5FF314"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4FD2DD2" w14:textId="77777777" w:rsidR="002167B8" w:rsidRPr="00887D85" w:rsidRDefault="002167B8" w:rsidP="002167B8">
      <w:r w:rsidRPr="00887D85">
        <w:rPr>
          <w:rStyle w:val="HideTWBExt"/>
        </w:rPr>
        <w:t>&lt;/Amend&gt;</w:t>
      </w:r>
    </w:p>
    <w:p w14:paraId="4599F9F4"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268</w:t>
      </w:r>
      <w:r w:rsidRPr="00887D85">
        <w:rPr>
          <w:rStyle w:val="HideTWBExt"/>
          <w:b w:val="0"/>
        </w:rPr>
        <w:t>&lt;/NumAm&gt;</w:t>
      </w:r>
    </w:p>
    <w:p w14:paraId="3F16D1FE"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6982DAA2" w14:textId="77777777" w:rsidR="002167B8" w:rsidRPr="00887D85" w:rsidRDefault="002167B8" w:rsidP="002167B8">
      <w:pPr>
        <w:pStyle w:val="NormalBold"/>
      </w:pPr>
      <w:r w:rsidRPr="00887D85">
        <w:rPr>
          <w:rStyle w:val="HideTWBExt"/>
          <w:b w:val="0"/>
        </w:rPr>
        <w:t>&lt;/RepeatBlock-By&gt;</w:t>
      </w:r>
    </w:p>
    <w:p w14:paraId="5C0A5F21"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4F04C82" w14:textId="77777777" w:rsidR="002167B8" w:rsidRPr="00887D85" w:rsidRDefault="002167B8" w:rsidP="002167B8">
      <w:pPr>
        <w:pStyle w:val="NormalBold"/>
      </w:pPr>
      <w:r w:rsidRPr="00887D85">
        <w:rPr>
          <w:rStyle w:val="HideTWBExt"/>
          <w:b w:val="0"/>
        </w:rPr>
        <w:t>&lt;Article&gt;</w:t>
      </w:r>
      <w:r w:rsidRPr="00887D85">
        <w:t>Paragraaf 31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A5A22B7" w14:textId="77777777" w:rsidTr="00086CFB">
        <w:trPr>
          <w:trHeight w:hRule="exact" w:val="240"/>
          <w:jc w:val="center"/>
        </w:trPr>
        <w:tc>
          <w:tcPr>
            <w:tcW w:w="9752" w:type="dxa"/>
            <w:gridSpan w:val="2"/>
            <w:tcBorders>
              <w:top w:val="nil"/>
              <w:left w:val="nil"/>
              <w:bottom w:val="nil"/>
              <w:right w:val="nil"/>
            </w:tcBorders>
          </w:tcPr>
          <w:p w14:paraId="61B3D0B2" w14:textId="77777777" w:rsidR="002167B8" w:rsidRPr="00887D85" w:rsidRDefault="002167B8" w:rsidP="00086CFB"/>
        </w:tc>
      </w:tr>
      <w:tr w:rsidR="002167B8" w:rsidRPr="00887D85" w14:paraId="5D6E852B" w14:textId="77777777" w:rsidTr="00086CFB">
        <w:trPr>
          <w:trHeight w:val="240"/>
          <w:jc w:val="center"/>
        </w:trPr>
        <w:tc>
          <w:tcPr>
            <w:tcW w:w="4876" w:type="dxa"/>
            <w:tcBorders>
              <w:top w:val="nil"/>
              <w:left w:val="nil"/>
              <w:bottom w:val="nil"/>
              <w:right w:val="nil"/>
            </w:tcBorders>
          </w:tcPr>
          <w:p w14:paraId="7EF2AF74"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F41E156" w14:textId="77777777" w:rsidR="002167B8" w:rsidRPr="00887D85" w:rsidRDefault="002167B8" w:rsidP="00086CFB">
            <w:pPr>
              <w:pStyle w:val="AmColumnHeading"/>
            </w:pPr>
            <w:r w:rsidRPr="00887D85">
              <w:t>Amendement</w:t>
            </w:r>
          </w:p>
        </w:tc>
      </w:tr>
      <w:tr w:rsidR="002167B8" w:rsidRPr="00887D85" w14:paraId="7C236417" w14:textId="77777777" w:rsidTr="00086CFB">
        <w:trPr>
          <w:jc w:val="center"/>
        </w:trPr>
        <w:tc>
          <w:tcPr>
            <w:tcW w:w="4876" w:type="dxa"/>
            <w:tcBorders>
              <w:top w:val="nil"/>
              <w:left w:val="nil"/>
              <w:bottom w:val="nil"/>
              <w:right w:val="nil"/>
            </w:tcBorders>
          </w:tcPr>
          <w:p w14:paraId="73F7B628" w14:textId="77777777" w:rsidR="002167B8" w:rsidRPr="00887D85" w:rsidRDefault="002167B8" w:rsidP="00086CFB">
            <w:pPr>
              <w:pStyle w:val="Normal6a"/>
            </w:pPr>
            <w:r w:rsidRPr="00887D85">
              <w:t>31.</w:t>
            </w:r>
            <w:r w:rsidRPr="00887D85">
              <w:tab/>
              <w:t>steunt geharmoniseerde beginselen voor de beoordeling van handicaps op basis van functionele gevolgen;</w:t>
            </w:r>
          </w:p>
        </w:tc>
        <w:tc>
          <w:tcPr>
            <w:tcW w:w="4876" w:type="dxa"/>
            <w:tcBorders>
              <w:top w:val="nil"/>
              <w:left w:val="nil"/>
              <w:bottom w:val="nil"/>
              <w:right w:val="nil"/>
            </w:tcBorders>
          </w:tcPr>
          <w:p w14:paraId="0114202F" w14:textId="77777777" w:rsidR="002167B8" w:rsidRPr="00887D85" w:rsidRDefault="002167B8" w:rsidP="00086CFB">
            <w:pPr>
              <w:pStyle w:val="Normal6a"/>
            </w:pPr>
            <w:r w:rsidRPr="00887D85">
              <w:t>31.</w:t>
            </w:r>
            <w:r w:rsidRPr="00887D85">
              <w:tab/>
              <w:t xml:space="preserve">steunt </w:t>
            </w:r>
            <w:r w:rsidRPr="00887D85">
              <w:rPr>
                <w:b/>
                <w:i/>
              </w:rPr>
              <w:t>de ontwikkeling van</w:t>
            </w:r>
            <w:r w:rsidRPr="00887D85">
              <w:t xml:space="preserve"> geharmoniseerde beginselen voor de beoordeling van handicaps op basis van functionele gevolgen</w:t>
            </w:r>
            <w:r w:rsidRPr="00887D85">
              <w:rPr>
                <w:b/>
                <w:i/>
              </w:rPr>
              <w:t>, waarbij eerlijke en consistente toegang tot sociale rechten en uitkeringen wordt gewaarborgd</w:t>
            </w:r>
            <w:r w:rsidRPr="00887D85">
              <w:t>;</w:t>
            </w:r>
          </w:p>
        </w:tc>
      </w:tr>
    </w:tbl>
    <w:p w14:paraId="74C3CF53"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6F58A08" w14:textId="77777777" w:rsidR="002167B8" w:rsidRPr="00887D85" w:rsidRDefault="002167B8" w:rsidP="002167B8">
      <w:r w:rsidRPr="00887D85">
        <w:rPr>
          <w:rStyle w:val="HideTWBExt"/>
        </w:rPr>
        <w:t>&lt;/Amend&gt;</w:t>
      </w:r>
    </w:p>
    <w:p w14:paraId="0B882F56"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269</w:t>
      </w:r>
      <w:r w:rsidRPr="00887D85">
        <w:rPr>
          <w:rStyle w:val="HideTWBExt"/>
          <w:b w:val="0"/>
        </w:rPr>
        <w:t>&lt;/NumAm&gt;</w:t>
      </w:r>
    </w:p>
    <w:p w14:paraId="028CA035"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Michalis Hadjipantela, Adam Jarubas, Letizia Moratti</w:t>
      </w:r>
      <w:r w:rsidRPr="00887D85">
        <w:rPr>
          <w:rStyle w:val="HideTWBExt"/>
          <w:b w:val="0"/>
        </w:rPr>
        <w:t>&lt;/Members&gt;</w:t>
      </w:r>
    </w:p>
    <w:p w14:paraId="67EAB9F0" w14:textId="77777777" w:rsidR="002167B8" w:rsidRPr="00887D85" w:rsidRDefault="002167B8" w:rsidP="002167B8">
      <w:pPr>
        <w:pStyle w:val="NormalBold"/>
      </w:pPr>
      <w:r w:rsidRPr="00887D85">
        <w:rPr>
          <w:rStyle w:val="HideTWBExt"/>
          <w:b w:val="0"/>
        </w:rPr>
        <w:t>&lt;/RepeatBlock-By&gt;</w:t>
      </w:r>
    </w:p>
    <w:p w14:paraId="32EC1E3B"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7509973" w14:textId="77777777" w:rsidR="002167B8" w:rsidRPr="00887D85" w:rsidRDefault="002167B8" w:rsidP="002167B8">
      <w:pPr>
        <w:pStyle w:val="NormalBold"/>
      </w:pPr>
      <w:r w:rsidRPr="00887D85">
        <w:rPr>
          <w:rStyle w:val="HideTWBExt"/>
          <w:b w:val="0"/>
        </w:rPr>
        <w:t>&lt;Article&gt;</w:t>
      </w:r>
      <w:r w:rsidRPr="00887D85">
        <w:t>Paragraaf 32</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CFDFFA9" w14:textId="77777777" w:rsidTr="00086CFB">
        <w:trPr>
          <w:trHeight w:hRule="exact" w:val="240"/>
          <w:jc w:val="center"/>
        </w:trPr>
        <w:tc>
          <w:tcPr>
            <w:tcW w:w="9752" w:type="dxa"/>
            <w:gridSpan w:val="2"/>
            <w:tcBorders>
              <w:top w:val="nil"/>
              <w:left w:val="nil"/>
              <w:bottom w:val="nil"/>
              <w:right w:val="nil"/>
            </w:tcBorders>
          </w:tcPr>
          <w:p w14:paraId="5A1B865A" w14:textId="77777777" w:rsidR="002167B8" w:rsidRPr="00887D85" w:rsidRDefault="002167B8" w:rsidP="00086CFB"/>
        </w:tc>
      </w:tr>
      <w:tr w:rsidR="002167B8" w:rsidRPr="00887D85" w14:paraId="3D3BDCF8" w14:textId="77777777" w:rsidTr="00086CFB">
        <w:trPr>
          <w:trHeight w:val="240"/>
          <w:jc w:val="center"/>
        </w:trPr>
        <w:tc>
          <w:tcPr>
            <w:tcW w:w="4876" w:type="dxa"/>
            <w:tcBorders>
              <w:top w:val="nil"/>
              <w:left w:val="nil"/>
              <w:bottom w:val="nil"/>
              <w:right w:val="nil"/>
            </w:tcBorders>
          </w:tcPr>
          <w:p w14:paraId="6745F5D8"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1F55EA0" w14:textId="77777777" w:rsidR="002167B8" w:rsidRPr="00887D85" w:rsidRDefault="002167B8" w:rsidP="00086CFB">
            <w:pPr>
              <w:pStyle w:val="AmColumnHeading"/>
            </w:pPr>
            <w:r w:rsidRPr="00887D85">
              <w:t>Amendement</w:t>
            </w:r>
          </w:p>
        </w:tc>
      </w:tr>
      <w:tr w:rsidR="002167B8" w:rsidRPr="00887D85" w14:paraId="054C4F41" w14:textId="77777777" w:rsidTr="00086CFB">
        <w:trPr>
          <w:jc w:val="center"/>
        </w:trPr>
        <w:tc>
          <w:tcPr>
            <w:tcW w:w="4876" w:type="dxa"/>
            <w:tcBorders>
              <w:top w:val="nil"/>
              <w:left w:val="nil"/>
              <w:bottom w:val="nil"/>
              <w:right w:val="nil"/>
            </w:tcBorders>
          </w:tcPr>
          <w:p w14:paraId="3C98DC74" w14:textId="77777777" w:rsidR="002167B8" w:rsidRPr="00887D85" w:rsidRDefault="002167B8" w:rsidP="00086CFB">
            <w:pPr>
              <w:pStyle w:val="Normal6a"/>
            </w:pPr>
            <w:r w:rsidRPr="00887D85">
              <w:t>32.</w:t>
            </w:r>
            <w:r w:rsidRPr="00887D85">
              <w:tab/>
              <w:t>roept op tot verbeterde grensoverschrijdende continuïteit van de zorg;</w:t>
            </w:r>
          </w:p>
        </w:tc>
        <w:tc>
          <w:tcPr>
            <w:tcW w:w="4876" w:type="dxa"/>
            <w:tcBorders>
              <w:top w:val="nil"/>
              <w:left w:val="nil"/>
              <w:bottom w:val="nil"/>
              <w:right w:val="nil"/>
            </w:tcBorders>
          </w:tcPr>
          <w:p w14:paraId="4F4E2E20" w14:textId="77777777" w:rsidR="002167B8" w:rsidRPr="00887D85" w:rsidRDefault="002167B8" w:rsidP="00086CFB">
            <w:pPr>
              <w:pStyle w:val="Normal6a"/>
            </w:pPr>
            <w:r w:rsidRPr="00887D85">
              <w:t>32.</w:t>
            </w:r>
            <w:r w:rsidRPr="00887D85">
              <w:tab/>
              <w:t>roept op tot verbeterde grensoverschrijdende continuïteit van de zorg</w:t>
            </w:r>
            <w:r w:rsidRPr="00887D85">
              <w:rPr>
                <w:b/>
                <w:i/>
              </w:rPr>
              <w:t xml:space="preserve"> door voort te bouwen op het kader dat is vastgesteld bij Richtlijn 2011/24/EU en op de expertise van de Europese referentienetwerken</w:t>
            </w:r>
            <w:r w:rsidRPr="00887D85">
              <w:t xml:space="preserve">; </w:t>
            </w:r>
            <w:r w:rsidRPr="00887D85">
              <w:rPr>
                <w:b/>
                <w:i/>
              </w:rPr>
              <w:t>dringt erop aan de administratieve lasten en kosten te verminderen die dit voor patiënten en hun families met zich mee zou kunnen brengen;</w:t>
            </w:r>
          </w:p>
        </w:tc>
      </w:tr>
    </w:tbl>
    <w:p w14:paraId="5B892AFB"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842CC21" w14:textId="77777777" w:rsidR="002167B8" w:rsidRPr="00887D85" w:rsidRDefault="002167B8" w:rsidP="002167B8">
      <w:r w:rsidRPr="00887D85">
        <w:rPr>
          <w:rStyle w:val="HideTWBExt"/>
        </w:rPr>
        <w:t>&lt;/Amend&gt;</w:t>
      </w:r>
    </w:p>
    <w:p w14:paraId="7C80F47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270</w:t>
      </w:r>
      <w:r w:rsidRPr="00887D85">
        <w:rPr>
          <w:rStyle w:val="HideTWBExt"/>
          <w:b w:val="0"/>
        </w:rPr>
        <w:t>&lt;/NumAm&gt;</w:t>
      </w:r>
    </w:p>
    <w:p w14:paraId="7A302444"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23EC4236" w14:textId="77777777" w:rsidR="002167B8" w:rsidRPr="00887D85" w:rsidRDefault="002167B8" w:rsidP="002167B8">
      <w:pPr>
        <w:pStyle w:val="NormalBold"/>
      </w:pPr>
      <w:r w:rsidRPr="00887D85">
        <w:rPr>
          <w:rStyle w:val="HideTWBExt"/>
          <w:b w:val="0"/>
        </w:rPr>
        <w:t>&lt;/RepeatBlock-By&gt;</w:t>
      </w:r>
    </w:p>
    <w:p w14:paraId="39B4CEA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869EAD6" w14:textId="77777777" w:rsidR="002167B8" w:rsidRPr="00887D85" w:rsidRDefault="002167B8" w:rsidP="002167B8">
      <w:pPr>
        <w:pStyle w:val="NormalBold"/>
      </w:pPr>
      <w:r w:rsidRPr="00887D85">
        <w:rPr>
          <w:rStyle w:val="HideTWBExt"/>
          <w:b w:val="0"/>
        </w:rPr>
        <w:t>&lt;Article&gt;</w:t>
      </w:r>
      <w:r w:rsidRPr="00887D85">
        <w:t>Paragraaf 32</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99FEF05" w14:textId="77777777" w:rsidTr="00086CFB">
        <w:trPr>
          <w:trHeight w:hRule="exact" w:val="240"/>
          <w:jc w:val="center"/>
        </w:trPr>
        <w:tc>
          <w:tcPr>
            <w:tcW w:w="9752" w:type="dxa"/>
            <w:gridSpan w:val="2"/>
            <w:tcBorders>
              <w:top w:val="nil"/>
              <w:left w:val="nil"/>
              <w:bottom w:val="nil"/>
              <w:right w:val="nil"/>
            </w:tcBorders>
          </w:tcPr>
          <w:p w14:paraId="4262F6B9" w14:textId="77777777" w:rsidR="002167B8" w:rsidRPr="00887D85" w:rsidRDefault="002167B8" w:rsidP="00086CFB"/>
        </w:tc>
      </w:tr>
      <w:tr w:rsidR="002167B8" w:rsidRPr="00887D85" w14:paraId="3E75DB5C" w14:textId="77777777" w:rsidTr="00086CFB">
        <w:trPr>
          <w:trHeight w:val="240"/>
          <w:jc w:val="center"/>
        </w:trPr>
        <w:tc>
          <w:tcPr>
            <w:tcW w:w="4876" w:type="dxa"/>
            <w:tcBorders>
              <w:top w:val="nil"/>
              <w:left w:val="nil"/>
              <w:bottom w:val="nil"/>
              <w:right w:val="nil"/>
            </w:tcBorders>
          </w:tcPr>
          <w:p w14:paraId="37A18E86"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BE5803F" w14:textId="77777777" w:rsidR="002167B8" w:rsidRPr="00887D85" w:rsidRDefault="002167B8" w:rsidP="00086CFB">
            <w:pPr>
              <w:pStyle w:val="AmColumnHeading"/>
            </w:pPr>
            <w:r w:rsidRPr="00887D85">
              <w:t>Amendement</w:t>
            </w:r>
          </w:p>
        </w:tc>
      </w:tr>
      <w:tr w:rsidR="002167B8" w:rsidRPr="00887D85" w14:paraId="40570E3F" w14:textId="77777777" w:rsidTr="00086CFB">
        <w:trPr>
          <w:jc w:val="center"/>
        </w:trPr>
        <w:tc>
          <w:tcPr>
            <w:tcW w:w="4876" w:type="dxa"/>
            <w:tcBorders>
              <w:top w:val="nil"/>
              <w:left w:val="nil"/>
              <w:bottom w:val="nil"/>
              <w:right w:val="nil"/>
            </w:tcBorders>
          </w:tcPr>
          <w:p w14:paraId="4A6D3688" w14:textId="77777777" w:rsidR="002167B8" w:rsidRPr="00887D85" w:rsidRDefault="002167B8" w:rsidP="00086CFB">
            <w:pPr>
              <w:pStyle w:val="Normal6a"/>
            </w:pPr>
            <w:r w:rsidRPr="00887D85">
              <w:t>32.</w:t>
            </w:r>
            <w:r w:rsidRPr="00887D85">
              <w:tab/>
              <w:t>roept op tot verbeterde grensoverschrijdende continuïteit van de zorg;</w:t>
            </w:r>
          </w:p>
        </w:tc>
        <w:tc>
          <w:tcPr>
            <w:tcW w:w="4876" w:type="dxa"/>
            <w:tcBorders>
              <w:top w:val="nil"/>
              <w:left w:val="nil"/>
              <w:bottom w:val="nil"/>
              <w:right w:val="nil"/>
            </w:tcBorders>
          </w:tcPr>
          <w:p w14:paraId="5AD1DEA4" w14:textId="77777777" w:rsidR="002167B8" w:rsidRPr="00887D85" w:rsidRDefault="002167B8" w:rsidP="00086CFB">
            <w:pPr>
              <w:pStyle w:val="Normal6a"/>
            </w:pPr>
            <w:r w:rsidRPr="00887D85">
              <w:t>32.</w:t>
            </w:r>
            <w:r w:rsidRPr="00887D85">
              <w:tab/>
              <w:t>roept op tot verbeterde grensoverschrijdende continuïteit van de zorg</w:t>
            </w:r>
            <w:r w:rsidRPr="00887D85">
              <w:rPr>
                <w:b/>
                <w:i/>
              </w:rPr>
              <w:t>, met inbegrip van de erkenning van medische recepten, zorgplannen en klinische expertise in alle lidstaten</w:t>
            </w:r>
            <w:r w:rsidRPr="00887D85">
              <w:t>;</w:t>
            </w:r>
          </w:p>
        </w:tc>
      </w:tr>
    </w:tbl>
    <w:p w14:paraId="66CA6A77"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E63406D" w14:textId="77777777" w:rsidR="002167B8" w:rsidRPr="00887D85" w:rsidRDefault="002167B8" w:rsidP="002167B8">
      <w:r w:rsidRPr="00887D85">
        <w:rPr>
          <w:rStyle w:val="HideTWBExt"/>
        </w:rPr>
        <w:t>&lt;/Amend&gt;</w:t>
      </w:r>
    </w:p>
    <w:p w14:paraId="4C2DCEF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271</w:t>
      </w:r>
      <w:r w:rsidRPr="00887D85">
        <w:rPr>
          <w:rStyle w:val="HideTWBExt"/>
          <w:b w:val="0"/>
        </w:rPr>
        <w:t>&lt;/NumAm&gt;</w:t>
      </w:r>
    </w:p>
    <w:p w14:paraId="1468CB5F" w14:textId="77777777" w:rsidR="002167B8" w:rsidRPr="00887D85" w:rsidRDefault="002167B8" w:rsidP="002167B8">
      <w:pPr>
        <w:pStyle w:val="NormalBold"/>
      </w:pPr>
      <w:r w:rsidRPr="00887D85">
        <w:rPr>
          <w:rStyle w:val="HideTWBExt"/>
          <w:b w:val="0"/>
        </w:rPr>
        <w:t>&lt;RepeatBlock-By&gt;&lt;Members&gt;</w:t>
      </w:r>
      <w:r w:rsidRPr="00887D85">
        <w:t>Kateřina Konečná</w:t>
      </w:r>
      <w:r w:rsidRPr="00887D85">
        <w:rPr>
          <w:rStyle w:val="HideTWBExt"/>
          <w:b w:val="0"/>
        </w:rPr>
        <w:t>&lt;/Members&gt;</w:t>
      </w:r>
    </w:p>
    <w:p w14:paraId="134EAA7F" w14:textId="77777777" w:rsidR="002167B8" w:rsidRPr="00887D85" w:rsidRDefault="002167B8" w:rsidP="002167B8">
      <w:pPr>
        <w:pStyle w:val="NormalBold"/>
      </w:pPr>
      <w:r w:rsidRPr="00887D85">
        <w:rPr>
          <w:rStyle w:val="HideTWBExt"/>
          <w:b w:val="0"/>
        </w:rPr>
        <w:t>&lt;/RepeatBlock-By&gt;</w:t>
      </w:r>
    </w:p>
    <w:p w14:paraId="4BEF795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D0EE914" w14:textId="77777777" w:rsidR="002167B8" w:rsidRPr="00887D85" w:rsidRDefault="002167B8" w:rsidP="002167B8">
      <w:pPr>
        <w:pStyle w:val="NormalBold"/>
      </w:pPr>
      <w:r w:rsidRPr="00887D85">
        <w:rPr>
          <w:rStyle w:val="HideTWBExt"/>
          <w:b w:val="0"/>
        </w:rPr>
        <w:t>&lt;Article&gt;</w:t>
      </w:r>
      <w:r w:rsidRPr="00887D85">
        <w:t>Paragraaf 32</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4667C1D" w14:textId="77777777" w:rsidTr="00086CFB">
        <w:trPr>
          <w:trHeight w:hRule="exact" w:val="240"/>
          <w:jc w:val="center"/>
        </w:trPr>
        <w:tc>
          <w:tcPr>
            <w:tcW w:w="9752" w:type="dxa"/>
            <w:gridSpan w:val="2"/>
            <w:tcBorders>
              <w:top w:val="nil"/>
              <w:left w:val="nil"/>
              <w:bottom w:val="nil"/>
              <w:right w:val="nil"/>
            </w:tcBorders>
          </w:tcPr>
          <w:p w14:paraId="00108261" w14:textId="77777777" w:rsidR="002167B8" w:rsidRPr="00887D85" w:rsidRDefault="002167B8" w:rsidP="00086CFB"/>
        </w:tc>
      </w:tr>
      <w:tr w:rsidR="002167B8" w:rsidRPr="00887D85" w14:paraId="2543F430" w14:textId="77777777" w:rsidTr="00086CFB">
        <w:trPr>
          <w:trHeight w:val="240"/>
          <w:jc w:val="center"/>
        </w:trPr>
        <w:tc>
          <w:tcPr>
            <w:tcW w:w="4876" w:type="dxa"/>
            <w:tcBorders>
              <w:top w:val="nil"/>
              <w:left w:val="nil"/>
              <w:bottom w:val="nil"/>
              <w:right w:val="nil"/>
            </w:tcBorders>
          </w:tcPr>
          <w:p w14:paraId="3AB412D8"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943B358" w14:textId="77777777" w:rsidR="002167B8" w:rsidRPr="00887D85" w:rsidRDefault="002167B8" w:rsidP="00086CFB">
            <w:pPr>
              <w:pStyle w:val="AmColumnHeading"/>
            </w:pPr>
            <w:r w:rsidRPr="00887D85">
              <w:t>Amendement</w:t>
            </w:r>
          </w:p>
        </w:tc>
      </w:tr>
      <w:tr w:rsidR="002167B8" w:rsidRPr="00887D85" w14:paraId="60609A2F" w14:textId="77777777" w:rsidTr="00086CFB">
        <w:trPr>
          <w:jc w:val="center"/>
        </w:trPr>
        <w:tc>
          <w:tcPr>
            <w:tcW w:w="4876" w:type="dxa"/>
            <w:tcBorders>
              <w:top w:val="nil"/>
              <w:left w:val="nil"/>
              <w:bottom w:val="nil"/>
              <w:right w:val="nil"/>
            </w:tcBorders>
          </w:tcPr>
          <w:p w14:paraId="3AFB9846" w14:textId="77777777" w:rsidR="002167B8" w:rsidRPr="00887D85" w:rsidRDefault="002167B8" w:rsidP="00086CFB">
            <w:pPr>
              <w:pStyle w:val="Normal6a"/>
            </w:pPr>
            <w:r w:rsidRPr="00887D85">
              <w:t>32.</w:t>
            </w:r>
            <w:r w:rsidRPr="00887D85">
              <w:tab/>
              <w:t xml:space="preserve">roept op tot verbeterde grensoverschrijdende continuïteit van de </w:t>
            </w:r>
            <w:r w:rsidRPr="00887D85">
              <w:rPr>
                <w:b/>
                <w:i/>
              </w:rPr>
              <w:t>zorg</w:t>
            </w:r>
            <w:r w:rsidRPr="00887D85">
              <w:t>;</w:t>
            </w:r>
          </w:p>
        </w:tc>
        <w:tc>
          <w:tcPr>
            <w:tcW w:w="4876" w:type="dxa"/>
            <w:tcBorders>
              <w:top w:val="nil"/>
              <w:left w:val="nil"/>
              <w:bottom w:val="nil"/>
              <w:right w:val="nil"/>
            </w:tcBorders>
          </w:tcPr>
          <w:p w14:paraId="610D902B" w14:textId="77777777" w:rsidR="002167B8" w:rsidRPr="00887D85" w:rsidRDefault="002167B8" w:rsidP="00086CFB">
            <w:pPr>
              <w:pStyle w:val="Normal6a"/>
            </w:pPr>
            <w:r w:rsidRPr="00887D85">
              <w:t>32.</w:t>
            </w:r>
            <w:r w:rsidRPr="00887D85">
              <w:tab/>
              <w:t xml:space="preserve">roept op tot verbeterde grensoverschrijdende </w:t>
            </w:r>
            <w:r w:rsidRPr="00887D85">
              <w:rPr>
                <w:b/>
                <w:i/>
              </w:rPr>
              <w:t xml:space="preserve">gezondheidszorg en </w:t>
            </w:r>
            <w:r w:rsidRPr="00887D85">
              <w:t xml:space="preserve">continuïteit </w:t>
            </w:r>
            <w:r w:rsidRPr="00887D85">
              <w:rPr>
                <w:b/>
                <w:i/>
              </w:rPr>
              <w:t xml:space="preserve">in </w:t>
            </w:r>
            <w:r w:rsidRPr="00887D85">
              <w:t xml:space="preserve">de </w:t>
            </w:r>
            <w:r w:rsidRPr="00887D85">
              <w:rPr>
                <w:b/>
                <w:i/>
              </w:rPr>
              <w:t>overgang van kinder- naar volwassenenzorg</w:t>
            </w:r>
            <w:r w:rsidRPr="00887D85">
              <w:t>;</w:t>
            </w:r>
          </w:p>
        </w:tc>
      </w:tr>
    </w:tbl>
    <w:p w14:paraId="7507F1BC"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CD1B261" w14:textId="77777777" w:rsidR="002167B8" w:rsidRPr="00887D85" w:rsidRDefault="002167B8" w:rsidP="002167B8">
      <w:r w:rsidRPr="00887D85">
        <w:rPr>
          <w:rStyle w:val="HideTWBExt"/>
        </w:rPr>
        <w:t>&lt;/Amend&gt;</w:t>
      </w:r>
    </w:p>
    <w:p w14:paraId="45B9AD35"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272</w:t>
      </w:r>
      <w:r w:rsidRPr="00887D85">
        <w:rPr>
          <w:rStyle w:val="HideTWBExt"/>
          <w:b w:val="0"/>
        </w:rPr>
        <w:t>&lt;/NumAm&gt;</w:t>
      </w:r>
    </w:p>
    <w:p w14:paraId="7F369A93"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6CD4EED0" w14:textId="77777777" w:rsidR="002167B8" w:rsidRPr="00887D85" w:rsidRDefault="002167B8" w:rsidP="002167B8">
      <w:pPr>
        <w:pStyle w:val="NormalBold"/>
      </w:pPr>
      <w:r w:rsidRPr="00887D85">
        <w:rPr>
          <w:rStyle w:val="HideTWBExt"/>
          <w:b w:val="0"/>
        </w:rPr>
        <w:t>&lt;/RepeatBlock-By&gt;</w:t>
      </w:r>
    </w:p>
    <w:p w14:paraId="3FDA93AE"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F604643" w14:textId="77777777" w:rsidR="002167B8" w:rsidRPr="00887D85" w:rsidRDefault="002167B8" w:rsidP="002167B8">
      <w:pPr>
        <w:pStyle w:val="NormalBold"/>
      </w:pPr>
      <w:r w:rsidRPr="00887D85">
        <w:rPr>
          <w:rStyle w:val="HideTWBExt"/>
          <w:b w:val="0"/>
        </w:rPr>
        <w:t>&lt;Article&gt;</w:t>
      </w:r>
      <w:r w:rsidRPr="00887D85">
        <w:t>Paragraaf 32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A9B0832" w14:textId="77777777" w:rsidTr="00086CFB">
        <w:trPr>
          <w:trHeight w:hRule="exact" w:val="240"/>
          <w:jc w:val="center"/>
        </w:trPr>
        <w:tc>
          <w:tcPr>
            <w:tcW w:w="9752" w:type="dxa"/>
            <w:gridSpan w:val="2"/>
            <w:tcBorders>
              <w:top w:val="nil"/>
              <w:left w:val="nil"/>
              <w:bottom w:val="nil"/>
              <w:right w:val="nil"/>
            </w:tcBorders>
          </w:tcPr>
          <w:p w14:paraId="6B746030" w14:textId="77777777" w:rsidR="002167B8" w:rsidRPr="00887D85" w:rsidRDefault="002167B8" w:rsidP="00086CFB"/>
        </w:tc>
      </w:tr>
      <w:tr w:rsidR="002167B8" w:rsidRPr="00887D85" w14:paraId="19DFA426" w14:textId="77777777" w:rsidTr="00086CFB">
        <w:trPr>
          <w:trHeight w:val="240"/>
          <w:jc w:val="center"/>
        </w:trPr>
        <w:tc>
          <w:tcPr>
            <w:tcW w:w="4876" w:type="dxa"/>
            <w:tcBorders>
              <w:top w:val="nil"/>
              <w:left w:val="nil"/>
              <w:bottom w:val="nil"/>
              <w:right w:val="nil"/>
            </w:tcBorders>
          </w:tcPr>
          <w:p w14:paraId="5896629E"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C523C4A" w14:textId="77777777" w:rsidR="002167B8" w:rsidRPr="00887D85" w:rsidRDefault="002167B8" w:rsidP="00086CFB">
            <w:pPr>
              <w:pStyle w:val="AmColumnHeading"/>
            </w:pPr>
            <w:r w:rsidRPr="00887D85">
              <w:t>Amendement</w:t>
            </w:r>
          </w:p>
        </w:tc>
      </w:tr>
      <w:tr w:rsidR="002167B8" w:rsidRPr="00887D85" w14:paraId="21B0B0B5" w14:textId="77777777" w:rsidTr="00086CFB">
        <w:trPr>
          <w:jc w:val="center"/>
        </w:trPr>
        <w:tc>
          <w:tcPr>
            <w:tcW w:w="4876" w:type="dxa"/>
            <w:tcBorders>
              <w:top w:val="nil"/>
              <w:left w:val="nil"/>
              <w:bottom w:val="nil"/>
              <w:right w:val="nil"/>
            </w:tcBorders>
          </w:tcPr>
          <w:p w14:paraId="33A9014D" w14:textId="77777777" w:rsidR="002167B8" w:rsidRPr="00887D85" w:rsidRDefault="002167B8" w:rsidP="00086CFB">
            <w:pPr>
              <w:pStyle w:val="Normal6a"/>
            </w:pPr>
          </w:p>
        </w:tc>
        <w:tc>
          <w:tcPr>
            <w:tcW w:w="4876" w:type="dxa"/>
            <w:tcBorders>
              <w:top w:val="nil"/>
              <w:left w:val="nil"/>
              <w:bottom w:val="nil"/>
              <w:right w:val="nil"/>
            </w:tcBorders>
          </w:tcPr>
          <w:p w14:paraId="75A3A2FD" w14:textId="77777777" w:rsidR="002167B8" w:rsidRPr="00887D85" w:rsidRDefault="002167B8" w:rsidP="00086CFB">
            <w:pPr>
              <w:pStyle w:val="Normal6a"/>
            </w:pPr>
            <w:r w:rsidRPr="00887D85">
              <w:rPr>
                <w:b/>
                <w:i/>
              </w:rPr>
              <w:t>32 bis.</w:t>
            </w:r>
            <w:r w:rsidRPr="00887D85">
              <w:tab/>
            </w:r>
            <w:r w:rsidRPr="00887D85">
              <w:rPr>
                <w:b/>
                <w:i/>
              </w:rPr>
              <w:t>benadrukt dat sociale inclusie moet worden bevorderd, met inbegrip van gelijke toegang tot onderwijs, werkgelegenheid en socialebeschermingsstelsels voor personen met een zeldzame ziekte;</w:t>
            </w:r>
          </w:p>
        </w:tc>
      </w:tr>
    </w:tbl>
    <w:p w14:paraId="1277DFB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BCDCEF7" w14:textId="77777777" w:rsidR="002167B8" w:rsidRPr="00887D85" w:rsidRDefault="002167B8" w:rsidP="002167B8">
      <w:r w:rsidRPr="00887D85">
        <w:rPr>
          <w:rStyle w:val="HideTWBExt"/>
        </w:rPr>
        <w:t>&lt;/Amend&gt;</w:t>
      </w:r>
    </w:p>
    <w:p w14:paraId="027E110E"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273</w:t>
      </w:r>
      <w:r w:rsidRPr="00887D85">
        <w:rPr>
          <w:rStyle w:val="HideTWBExt"/>
          <w:b w:val="0"/>
        </w:rPr>
        <w:t>&lt;/NumAm&gt;</w:t>
      </w:r>
    </w:p>
    <w:p w14:paraId="396100C1" w14:textId="77777777" w:rsidR="002167B8" w:rsidRPr="00887D85" w:rsidRDefault="002167B8" w:rsidP="002167B8">
      <w:pPr>
        <w:pStyle w:val="NormalBold"/>
      </w:pPr>
      <w:r w:rsidRPr="00887D85">
        <w:rPr>
          <w:rStyle w:val="HideTWBExt"/>
          <w:b w:val="0"/>
        </w:rPr>
        <w:t>&lt;RepeatBlock-By&gt;&lt;Members&gt;</w:t>
      </w:r>
      <w:r w:rsidRPr="00887D85">
        <w:t>Michele Picaro</w:t>
      </w:r>
      <w:r w:rsidRPr="00887D85">
        <w:rPr>
          <w:rStyle w:val="HideTWBExt"/>
          <w:b w:val="0"/>
        </w:rPr>
        <w:t>&lt;/Members&gt;</w:t>
      </w:r>
    </w:p>
    <w:p w14:paraId="5966CE92" w14:textId="77777777" w:rsidR="002167B8" w:rsidRPr="00887D85" w:rsidRDefault="002167B8" w:rsidP="002167B8">
      <w:pPr>
        <w:pStyle w:val="NormalBold"/>
      </w:pPr>
      <w:r w:rsidRPr="00887D85">
        <w:rPr>
          <w:rStyle w:val="HideTWBExt"/>
          <w:b w:val="0"/>
        </w:rPr>
        <w:t>&lt;/RepeatBlock-By&gt;</w:t>
      </w:r>
    </w:p>
    <w:p w14:paraId="580F9B71"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9CB272C" w14:textId="77777777" w:rsidR="002167B8" w:rsidRPr="00887D85" w:rsidRDefault="002167B8" w:rsidP="002167B8">
      <w:pPr>
        <w:pStyle w:val="NormalBold"/>
      </w:pPr>
      <w:r w:rsidRPr="00887D85">
        <w:rPr>
          <w:rStyle w:val="HideTWBExt"/>
          <w:b w:val="0"/>
        </w:rPr>
        <w:t>&lt;Article&gt;</w:t>
      </w:r>
      <w:r w:rsidRPr="00887D85">
        <w:t>Paragraaf 33</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E260495" w14:textId="77777777" w:rsidTr="00086CFB">
        <w:trPr>
          <w:trHeight w:hRule="exact" w:val="240"/>
          <w:jc w:val="center"/>
        </w:trPr>
        <w:tc>
          <w:tcPr>
            <w:tcW w:w="9752" w:type="dxa"/>
            <w:gridSpan w:val="2"/>
            <w:tcBorders>
              <w:top w:val="nil"/>
              <w:left w:val="nil"/>
              <w:bottom w:val="nil"/>
              <w:right w:val="nil"/>
            </w:tcBorders>
          </w:tcPr>
          <w:p w14:paraId="31AABD1E" w14:textId="77777777" w:rsidR="002167B8" w:rsidRPr="00887D85" w:rsidRDefault="002167B8" w:rsidP="00086CFB"/>
        </w:tc>
      </w:tr>
      <w:tr w:rsidR="002167B8" w:rsidRPr="00887D85" w14:paraId="4661D3FF" w14:textId="77777777" w:rsidTr="00086CFB">
        <w:trPr>
          <w:trHeight w:val="240"/>
          <w:jc w:val="center"/>
        </w:trPr>
        <w:tc>
          <w:tcPr>
            <w:tcW w:w="4876" w:type="dxa"/>
            <w:tcBorders>
              <w:top w:val="nil"/>
              <w:left w:val="nil"/>
              <w:bottom w:val="nil"/>
              <w:right w:val="nil"/>
            </w:tcBorders>
          </w:tcPr>
          <w:p w14:paraId="138ABC6C"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C6B2B1D" w14:textId="77777777" w:rsidR="002167B8" w:rsidRPr="00887D85" w:rsidRDefault="002167B8" w:rsidP="00086CFB">
            <w:pPr>
              <w:pStyle w:val="AmColumnHeading"/>
            </w:pPr>
            <w:r w:rsidRPr="00887D85">
              <w:t>Amendement</w:t>
            </w:r>
          </w:p>
        </w:tc>
      </w:tr>
      <w:tr w:rsidR="002167B8" w:rsidRPr="00887D85" w14:paraId="27384993" w14:textId="77777777" w:rsidTr="00086CFB">
        <w:trPr>
          <w:jc w:val="center"/>
        </w:trPr>
        <w:tc>
          <w:tcPr>
            <w:tcW w:w="4876" w:type="dxa"/>
            <w:tcBorders>
              <w:top w:val="nil"/>
              <w:left w:val="nil"/>
              <w:bottom w:val="nil"/>
              <w:right w:val="nil"/>
            </w:tcBorders>
          </w:tcPr>
          <w:p w14:paraId="320EBD06" w14:textId="77777777" w:rsidR="002167B8" w:rsidRPr="00887D85" w:rsidRDefault="002167B8" w:rsidP="00086CFB">
            <w:pPr>
              <w:pStyle w:val="Normal6a"/>
            </w:pPr>
            <w:r w:rsidRPr="00887D85">
              <w:t>33.</w:t>
            </w:r>
            <w:r w:rsidRPr="00887D85">
              <w:tab/>
            </w:r>
            <w:r w:rsidRPr="00887D85">
              <w:rPr>
                <w:b/>
                <w:i/>
              </w:rPr>
              <w:t>roept op tot</w:t>
            </w:r>
            <w:r w:rsidRPr="00887D85">
              <w:t xml:space="preserve"> een </w:t>
            </w:r>
            <w:r w:rsidRPr="00887D85">
              <w:rPr>
                <w:b/>
                <w:i/>
              </w:rPr>
              <w:t>alomvattend</w:t>
            </w:r>
            <w:r w:rsidRPr="00887D85">
              <w:t xml:space="preserve"> EU-actieplan voor zeldzame ziekten, met </w:t>
            </w:r>
            <w:r w:rsidRPr="00887D85">
              <w:rPr>
                <w:b/>
                <w:i/>
              </w:rPr>
              <w:t xml:space="preserve">duidelijke mijlpalen </w:t>
            </w:r>
            <w:r w:rsidRPr="00887D85">
              <w:t xml:space="preserve">en </w:t>
            </w:r>
            <w:r w:rsidRPr="00887D85">
              <w:rPr>
                <w:b/>
                <w:i/>
              </w:rPr>
              <w:t>een strategische routekaart voor alle pijlers van het beleid inzake zeldzame ziekten</w:t>
            </w:r>
            <w:r w:rsidRPr="00887D85">
              <w:t>;</w:t>
            </w:r>
          </w:p>
        </w:tc>
        <w:tc>
          <w:tcPr>
            <w:tcW w:w="4876" w:type="dxa"/>
            <w:tcBorders>
              <w:top w:val="nil"/>
              <w:left w:val="nil"/>
              <w:bottom w:val="nil"/>
              <w:right w:val="nil"/>
            </w:tcBorders>
          </w:tcPr>
          <w:p w14:paraId="7A764B6B" w14:textId="77777777" w:rsidR="002167B8" w:rsidRPr="00887D85" w:rsidRDefault="002167B8" w:rsidP="00086CFB">
            <w:pPr>
              <w:pStyle w:val="Normal6a"/>
            </w:pPr>
            <w:r w:rsidRPr="00887D85">
              <w:t>33.</w:t>
            </w:r>
            <w:r w:rsidRPr="00887D85">
              <w:tab/>
            </w:r>
            <w:r w:rsidRPr="00887D85">
              <w:rPr>
                <w:b/>
                <w:i/>
              </w:rPr>
              <w:t>verzoekt de Commissie onverwijld op basis van artikel 292 VWEU een voorstel in te dienen voor</w:t>
            </w:r>
            <w:r w:rsidRPr="00887D85">
              <w:t xml:space="preserve"> een </w:t>
            </w:r>
            <w:r w:rsidRPr="00887D85">
              <w:rPr>
                <w:b/>
                <w:i/>
              </w:rPr>
              <w:t>aanbeveling van de Raad inzake een</w:t>
            </w:r>
            <w:r w:rsidRPr="00887D85">
              <w:t xml:space="preserve"> EU-actieplan voor zeldzame ziekten,</w:t>
            </w:r>
            <w:r w:rsidRPr="00887D85">
              <w:rPr>
                <w:b/>
                <w:i/>
              </w:rPr>
              <w:t xml:space="preserve"> in overeenstemming </w:t>
            </w:r>
            <w:r w:rsidRPr="00887D85">
              <w:t xml:space="preserve">met </w:t>
            </w:r>
            <w:r w:rsidRPr="00887D85">
              <w:rPr>
                <w:b/>
                <w:i/>
              </w:rPr>
              <w:t xml:space="preserve">artikel 168 VWEU, met name ter ondersteuning van </w:t>
            </w:r>
            <w:r w:rsidRPr="00887D85">
              <w:t xml:space="preserve">en </w:t>
            </w:r>
            <w:r w:rsidRPr="00887D85">
              <w:rPr>
                <w:b/>
                <w:i/>
              </w:rPr>
              <w:t xml:space="preserve">in aanvulling op de acties </w:t>
            </w:r>
            <w:r w:rsidRPr="00887D85">
              <w:t xml:space="preserve">van </w:t>
            </w:r>
            <w:r w:rsidRPr="00887D85">
              <w:rPr>
                <w:b/>
                <w:i/>
              </w:rPr>
              <w:t xml:space="preserve">de lidstaten, met volledige eerbiediging hun bevoegdheid met betrekking tot de organisatie en de verstrekking van gezondheidsdiensten en geneeskundige verzorging, teneinde de resultaten op </w:t>
            </w:r>
            <w:r w:rsidRPr="00887D85">
              <w:t xml:space="preserve">het </w:t>
            </w:r>
            <w:r w:rsidRPr="00887D85">
              <w:rPr>
                <w:b/>
                <w:i/>
              </w:rPr>
              <w:t>gebied van de volksgezondheid in de hele Unie te verbeteren</w:t>
            </w:r>
            <w:r w:rsidRPr="00887D85">
              <w:t>;</w:t>
            </w:r>
          </w:p>
        </w:tc>
      </w:tr>
    </w:tbl>
    <w:p w14:paraId="356B501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0EB5079" w14:textId="77777777" w:rsidR="002167B8" w:rsidRPr="00887D85" w:rsidRDefault="002167B8" w:rsidP="002167B8">
      <w:r w:rsidRPr="00887D85">
        <w:rPr>
          <w:rStyle w:val="HideTWBExt"/>
        </w:rPr>
        <w:t>&lt;/Amend&gt;</w:t>
      </w:r>
    </w:p>
    <w:p w14:paraId="6940B3F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274</w:t>
      </w:r>
      <w:r w:rsidRPr="00887D85">
        <w:rPr>
          <w:rStyle w:val="HideTWBExt"/>
          <w:b w:val="0"/>
        </w:rPr>
        <w:t>&lt;/NumAm&gt;</w:t>
      </w:r>
    </w:p>
    <w:p w14:paraId="724406C7" w14:textId="77777777" w:rsidR="002167B8" w:rsidRPr="00887D85" w:rsidRDefault="002167B8" w:rsidP="002167B8">
      <w:pPr>
        <w:pStyle w:val="NormalBold"/>
      </w:pPr>
      <w:r w:rsidRPr="00887D85">
        <w:rPr>
          <w:rStyle w:val="HideTWBExt"/>
          <w:b w:val="0"/>
        </w:rPr>
        <w:t>&lt;RepeatBlock-By&gt;&lt;Members&gt;</w:t>
      </w:r>
      <w:r w:rsidRPr="00887D85">
        <w:t>Emmanouil Fragkos, Galato Alexandraki, Geadis Geadi</w:t>
      </w:r>
      <w:r w:rsidRPr="00887D85">
        <w:rPr>
          <w:rStyle w:val="HideTWBExt"/>
          <w:b w:val="0"/>
        </w:rPr>
        <w:t>&lt;/Members&gt;</w:t>
      </w:r>
    </w:p>
    <w:p w14:paraId="36C50584" w14:textId="77777777" w:rsidR="002167B8" w:rsidRPr="00887D85" w:rsidRDefault="002167B8" w:rsidP="002167B8">
      <w:pPr>
        <w:pStyle w:val="NormalBold"/>
      </w:pPr>
      <w:r w:rsidRPr="00887D85">
        <w:rPr>
          <w:rStyle w:val="HideTWBExt"/>
          <w:b w:val="0"/>
        </w:rPr>
        <w:t>&lt;/RepeatBlock-By&gt;</w:t>
      </w:r>
    </w:p>
    <w:p w14:paraId="3F71714B"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E142A00" w14:textId="77777777" w:rsidR="002167B8" w:rsidRPr="00887D85" w:rsidRDefault="002167B8" w:rsidP="002167B8">
      <w:pPr>
        <w:pStyle w:val="NormalBold"/>
      </w:pPr>
      <w:r w:rsidRPr="00887D85">
        <w:rPr>
          <w:rStyle w:val="HideTWBExt"/>
          <w:b w:val="0"/>
        </w:rPr>
        <w:t>&lt;Article&gt;</w:t>
      </w:r>
      <w:r w:rsidRPr="00887D85">
        <w:t>Paragraaf 33</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46DCD96" w14:textId="77777777" w:rsidTr="00086CFB">
        <w:trPr>
          <w:trHeight w:hRule="exact" w:val="240"/>
          <w:jc w:val="center"/>
        </w:trPr>
        <w:tc>
          <w:tcPr>
            <w:tcW w:w="9752" w:type="dxa"/>
            <w:gridSpan w:val="2"/>
            <w:tcBorders>
              <w:top w:val="nil"/>
              <w:left w:val="nil"/>
              <w:bottom w:val="nil"/>
              <w:right w:val="nil"/>
            </w:tcBorders>
          </w:tcPr>
          <w:p w14:paraId="669C4772" w14:textId="77777777" w:rsidR="002167B8" w:rsidRPr="00887D85" w:rsidRDefault="002167B8" w:rsidP="00086CFB"/>
        </w:tc>
      </w:tr>
      <w:tr w:rsidR="002167B8" w:rsidRPr="00887D85" w14:paraId="58507B2F" w14:textId="77777777" w:rsidTr="00086CFB">
        <w:trPr>
          <w:trHeight w:val="240"/>
          <w:jc w:val="center"/>
        </w:trPr>
        <w:tc>
          <w:tcPr>
            <w:tcW w:w="4876" w:type="dxa"/>
            <w:tcBorders>
              <w:top w:val="nil"/>
              <w:left w:val="nil"/>
              <w:bottom w:val="nil"/>
              <w:right w:val="nil"/>
            </w:tcBorders>
          </w:tcPr>
          <w:p w14:paraId="5374BFEB"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0F37EB3" w14:textId="77777777" w:rsidR="002167B8" w:rsidRPr="00887D85" w:rsidRDefault="002167B8" w:rsidP="00086CFB">
            <w:pPr>
              <w:pStyle w:val="AmColumnHeading"/>
            </w:pPr>
            <w:r w:rsidRPr="00887D85">
              <w:t>Amendement</w:t>
            </w:r>
          </w:p>
        </w:tc>
      </w:tr>
      <w:tr w:rsidR="002167B8" w:rsidRPr="00887D85" w14:paraId="6C8DB071" w14:textId="77777777" w:rsidTr="00086CFB">
        <w:trPr>
          <w:jc w:val="center"/>
        </w:trPr>
        <w:tc>
          <w:tcPr>
            <w:tcW w:w="4876" w:type="dxa"/>
            <w:tcBorders>
              <w:top w:val="nil"/>
              <w:left w:val="nil"/>
              <w:bottom w:val="nil"/>
              <w:right w:val="nil"/>
            </w:tcBorders>
          </w:tcPr>
          <w:p w14:paraId="229291F8" w14:textId="77777777" w:rsidR="002167B8" w:rsidRPr="00887D85" w:rsidRDefault="002167B8" w:rsidP="00086CFB">
            <w:pPr>
              <w:pStyle w:val="Normal6a"/>
            </w:pPr>
            <w:r w:rsidRPr="00887D85">
              <w:t>33.</w:t>
            </w:r>
            <w:r w:rsidRPr="00887D85">
              <w:tab/>
            </w:r>
            <w:r w:rsidRPr="00887D85">
              <w:rPr>
                <w:b/>
                <w:i/>
              </w:rPr>
              <w:t xml:space="preserve">roept op tot een </w:t>
            </w:r>
            <w:r w:rsidRPr="00887D85">
              <w:t>alomvattend EU-actieplan voor zeldzame ziekten, met duidelijke mijlpalen en een strategische routekaart voor alle pijlers van het beleid inzake zeldzame ziekten;</w:t>
            </w:r>
          </w:p>
        </w:tc>
        <w:tc>
          <w:tcPr>
            <w:tcW w:w="4876" w:type="dxa"/>
            <w:tcBorders>
              <w:top w:val="nil"/>
              <w:left w:val="nil"/>
              <w:bottom w:val="nil"/>
              <w:right w:val="nil"/>
            </w:tcBorders>
          </w:tcPr>
          <w:p w14:paraId="6BF68D0A" w14:textId="77777777" w:rsidR="002167B8" w:rsidRPr="00887D85" w:rsidRDefault="002167B8" w:rsidP="00086CFB">
            <w:pPr>
              <w:pStyle w:val="Normal6a"/>
            </w:pPr>
            <w:r w:rsidRPr="00887D85">
              <w:t>33.</w:t>
            </w:r>
            <w:r w:rsidRPr="00887D85">
              <w:tab/>
            </w:r>
            <w:r w:rsidRPr="00887D85">
              <w:rPr>
                <w:b/>
                <w:i/>
              </w:rPr>
              <w:t xml:space="preserve">verzoekt de Commissie om in het volgende MFK meer duidelijkheid te verschaffen over mogelijke maatregelen die specifiek gericht zijn op zeldzame ziekten en uiterst zeldzame ziekten, en om het belang te evalueren van een aanvullend en </w:t>
            </w:r>
            <w:r w:rsidRPr="00887D85">
              <w:t>alomvattend EU-actieplan voor zeldzame ziekten, met duidelijke mijlpalen en een strategische routekaart voor alle pijlers van het beleid inzake zeldzame ziekten;</w:t>
            </w:r>
          </w:p>
        </w:tc>
      </w:tr>
    </w:tbl>
    <w:p w14:paraId="12B6C9FA"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{EL}</w:t>
      </w:r>
      <w:r w:rsidRPr="00887D85">
        <w:t>el</w:t>
      </w:r>
      <w:r w:rsidRPr="00887D85">
        <w:rPr>
          <w:rStyle w:val="HideTWBExt"/>
        </w:rPr>
        <w:t>&lt;/Original&gt;</w:t>
      </w:r>
    </w:p>
    <w:p w14:paraId="096F3718" w14:textId="77777777" w:rsidR="002167B8" w:rsidRPr="00887D85" w:rsidRDefault="002167B8" w:rsidP="002167B8">
      <w:r w:rsidRPr="00887D85">
        <w:rPr>
          <w:rStyle w:val="HideTWBExt"/>
        </w:rPr>
        <w:t>&lt;/Amend&gt;</w:t>
      </w:r>
    </w:p>
    <w:p w14:paraId="369AD5C5"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275</w:t>
      </w:r>
      <w:r w:rsidRPr="00887D85">
        <w:rPr>
          <w:rStyle w:val="HideTWBExt"/>
          <w:b w:val="0"/>
        </w:rPr>
        <w:t>&lt;/NumAm&gt;</w:t>
      </w:r>
    </w:p>
    <w:p w14:paraId="6D07C13B"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Ondřej Knotek, Viktória Ferenc</w:t>
      </w:r>
      <w:r w:rsidRPr="00887D85">
        <w:rPr>
          <w:rStyle w:val="HideTWBExt"/>
          <w:b w:val="0"/>
        </w:rPr>
        <w:t>&lt;/Members&gt;</w:t>
      </w:r>
    </w:p>
    <w:p w14:paraId="5D8CDD08" w14:textId="77777777" w:rsidR="002167B8" w:rsidRPr="00887D85" w:rsidRDefault="002167B8" w:rsidP="002167B8">
      <w:pPr>
        <w:pStyle w:val="NormalBold"/>
      </w:pPr>
      <w:r w:rsidRPr="00887D85">
        <w:rPr>
          <w:rStyle w:val="HideTWBExt"/>
          <w:b w:val="0"/>
        </w:rPr>
        <w:t>&lt;/RepeatBlock-By&gt;</w:t>
      </w:r>
    </w:p>
    <w:p w14:paraId="00086BA1"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E15AC4B" w14:textId="77777777" w:rsidR="002167B8" w:rsidRPr="00887D85" w:rsidRDefault="002167B8" w:rsidP="002167B8">
      <w:pPr>
        <w:pStyle w:val="NormalBold"/>
      </w:pPr>
      <w:r w:rsidRPr="00887D85">
        <w:rPr>
          <w:rStyle w:val="HideTWBExt"/>
          <w:b w:val="0"/>
        </w:rPr>
        <w:t>&lt;Article&gt;</w:t>
      </w:r>
      <w:r w:rsidRPr="00887D85">
        <w:t>Paragraaf 33</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CCCA92D" w14:textId="77777777" w:rsidTr="00086CFB">
        <w:trPr>
          <w:trHeight w:hRule="exact" w:val="240"/>
          <w:jc w:val="center"/>
        </w:trPr>
        <w:tc>
          <w:tcPr>
            <w:tcW w:w="9752" w:type="dxa"/>
            <w:gridSpan w:val="2"/>
            <w:tcBorders>
              <w:top w:val="nil"/>
              <w:left w:val="nil"/>
              <w:bottom w:val="nil"/>
              <w:right w:val="nil"/>
            </w:tcBorders>
          </w:tcPr>
          <w:p w14:paraId="007FAAEB" w14:textId="77777777" w:rsidR="002167B8" w:rsidRPr="00887D85" w:rsidRDefault="002167B8" w:rsidP="00086CFB"/>
        </w:tc>
      </w:tr>
      <w:tr w:rsidR="002167B8" w:rsidRPr="00887D85" w14:paraId="702D961D" w14:textId="77777777" w:rsidTr="00086CFB">
        <w:trPr>
          <w:trHeight w:val="240"/>
          <w:jc w:val="center"/>
        </w:trPr>
        <w:tc>
          <w:tcPr>
            <w:tcW w:w="4876" w:type="dxa"/>
            <w:tcBorders>
              <w:top w:val="nil"/>
              <w:left w:val="nil"/>
              <w:bottom w:val="nil"/>
              <w:right w:val="nil"/>
            </w:tcBorders>
          </w:tcPr>
          <w:p w14:paraId="1282F8D8"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5913F13" w14:textId="77777777" w:rsidR="002167B8" w:rsidRPr="00887D85" w:rsidRDefault="002167B8" w:rsidP="00086CFB">
            <w:pPr>
              <w:pStyle w:val="AmColumnHeading"/>
            </w:pPr>
            <w:r w:rsidRPr="00887D85">
              <w:t>Amendement</w:t>
            </w:r>
          </w:p>
        </w:tc>
      </w:tr>
      <w:tr w:rsidR="002167B8" w:rsidRPr="00887D85" w14:paraId="08280933" w14:textId="77777777" w:rsidTr="00086CFB">
        <w:trPr>
          <w:jc w:val="center"/>
        </w:trPr>
        <w:tc>
          <w:tcPr>
            <w:tcW w:w="4876" w:type="dxa"/>
            <w:tcBorders>
              <w:top w:val="nil"/>
              <w:left w:val="nil"/>
              <w:bottom w:val="nil"/>
              <w:right w:val="nil"/>
            </w:tcBorders>
          </w:tcPr>
          <w:p w14:paraId="1FE4CB0D" w14:textId="77777777" w:rsidR="002167B8" w:rsidRPr="00887D85" w:rsidRDefault="002167B8" w:rsidP="00086CFB">
            <w:pPr>
              <w:pStyle w:val="Normal6a"/>
            </w:pPr>
            <w:r w:rsidRPr="00887D85">
              <w:t>33.</w:t>
            </w:r>
            <w:r w:rsidRPr="00887D85">
              <w:tab/>
              <w:t>roept op tot een alomvattend EU-actieplan voor zeldzame ziekten, met duidelijke mijlpalen en een strategische routekaart voor alle pijlers van het beleid inzake zeldzame ziekten;</w:t>
            </w:r>
          </w:p>
        </w:tc>
        <w:tc>
          <w:tcPr>
            <w:tcW w:w="4876" w:type="dxa"/>
            <w:tcBorders>
              <w:top w:val="nil"/>
              <w:left w:val="nil"/>
              <w:bottom w:val="nil"/>
              <w:right w:val="nil"/>
            </w:tcBorders>
          </w:tcPr>
          <w:p w14:paraId="274E7695" w14:textId="77777777" w:rsidR="002167B8" w:rsidRPr="00887D85" w:rsidRDefault="002167B8" w:rsidP="00086CFB">
            <w:pPr>
              <w:pStyle w:val="Normal6a"/>
            </w:pPr>
            <w:r w:rsidRPr="00887D85">
              <w:t>33.</w:t>
            </w:r>
            <w:r w:rsidRPr="00887D85">
              <w:tab/>
              <w:t>roept op tot een alomvattend EU-actieplan voor zeldzame ziekten, met duidelijke mijlpalen en een strategische routekaart voor alle pijlers van het beleid inzake zeldzame ziekten</w:t>
            </w:r>
            <w:r w:rsidRPr="00887D85">
              <w:rPr>
                <w:b/>
                <w:i/>
              </w:rPr>
              <w:t xml:space="preserve"> op basis van flexibiliteit, subsidiariteit en nationale uitvoering</w:t>
            </w:r>
            <w:r w:rsidRPr="00887D85">
              <w:t>;</w:t>
            </w:r>
          </w:p>
        </w:tc>
      </w:tr>
    </w:tbl>
    <w:p w14:paraId="02F59F8E"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3F6BCA4" w14:textId="77777777" w:rsidR="002167B8" w:rsidRPr="00887D85" w:rsidRDefault="002167B8" w:rsidP="002167B8">
      <w:r w:rsidRPr="00887D85">
        <w:rPr>
          <w:rStyle w:val="HideTWBExt"/>
        </w:rPr>
        <w:t>&lt;/Amend&gt;</w:t>
      </w:r>
    </w:p>
    <w:p w14:paraId="1E3F3BC6"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276</w:t>
      </w:r>
      <w:r w:rsidRPr="00887D85">
        <w:rPr>
          <w:rStyle w:val="HideTWBExt"/>
          <w:b w:val="0"/>
        </w:rPr>
        <w:t>&lt;/NumAm&gt;</w:t>
      </w:r>
    </w:p>
    <w:p w14:paraId="7AE4E75B"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3A8C80C6" w14:textId="77777777" w:rsidR="002167B8" w:rsidRPr="00887D85" w:rsidRDefault="002167B8" w:rsidP="002167B8">
      <w:pPr>
        <w:pStyle w:val="NormalBold"/>
      </w:pPr>
      <w:r w:rsidRPr="00887D85">
        <w:rPr>
          <w:rStyle w:val="HideTWBExt"/>
          <w:b w:val="0"/>
        </w:rPr>
        <w:t>&lt;/RepeatBlock-By&gt;</w:t>
      </w:r>
    </w:p>
    <w:p w14:paraId="3B35095E"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CB52207" w14:textId="77777777" w:rsidR="002167B8" w:rsidRPr="00887D85" w:rsidRDefault="002167B8" w:rsidP="002167B8">
      <w:pPr>
        <w:pStyle w:val="NormalBold"/>
      </w:pPr>
      <w:r w:rsidRPr="00887D85">
        <w:rPr>
          <w:rStyle w:val="HideTWBExt"/>
          <w:b w:val="0"/>
        </w:rPr>
        <w:t>&lt;Article&gt;</w:t>
      </w:r>
      <w:r w:rsidRPr="00887D85">
        <w:t>Paragraaf 33</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6664A42" w14:textId="77777777" w:rsidTr="00086CFB">
        <w:trPr>
          <w:trHeight w:hRule="exact" w:val="240"/>
          <w:jc w:val="center"/>
        </w:trPr>
        <w:tc>
          <w:tcPr>
            <w:tcW w:w="9752" w:type="dxa"/>
            <w:gridSpan w:val="2"/>
            <w:tcBorders>
              <w:top w:val="nil"/>
              <w:left w:val="nil"/>
              <w:bottom w:val="nil"/>
              <w:right w:val="nil"/>
            </w:tcBorders>
          </w:tcPr>
          <w:p w14:paraId="4BE7604D" w14:textId="77777777" w:rsidR="002167B8" w:rsidRPr="00887D85" w:rsidRDefault="002167B8" w:rsidP="00086CFB"/>
        </w:tc>
      </w:tr>
      <w:tr w:rsidR="002167B8" w:rsidRPr="00887D85" w14:paraId="1B3A001A" w14:textId="77777777" w:rsidTr="00086CFB">
        <w:trPr>
          <w:trHeight w:val="240"/>
          <w:jc w:val="center"/>
        </w:trPr>
        <w:tc>
          <w:tcPr>
            <w:tcW w:w="4876" w:type="dxa"/>
            <w:tcBorders>
              <w:top w:val="nil"/>
              <w:left w:val="nil"/>
              <w:bottom w:val="nil"/>
              <w:right w:val="nil"/>
            </w:tcBorders>
          </w:tcPr>
          <w:p w14:paraId="1D3B891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007EDC9" w14:textId="77777777" w:rsidR="002167B8" w:rsidRPr="00887D85" w:rsidRDefault="002167B8" w:rsidP="00086CFB">
            <w:pPr>
              <w:pStyle w:val="AmColumnHeading"/>
            </w:pPr>
            <w:r w:rsidRPr="00887D85">
              <w:t>Amendement</w:t>
            </w:r>
          </w:p>
        </w:tc>
      </w:tr>
      <w:tr w:rsidR="002167B8" w:rsidRPr="00887D85" w14:paraId="36F134D8" w14:textId="77777777" w:rsidTr="00086CFB">
        <w:trPr>
          <w:jc w:val="center"/>
        </w:trPr>
        <w:tc>
          <w:tcPr>
            <w:tcW w:w="4876" w:type="dxa"/>
            <w:tcBorders>
              <w:top w:val="nil"/>
              <w:left w:val="nil"/>
              <w:bottom w:val="nil"/>
              <w:right w:val="nil"/>
            </w:tcBorders>
          </w:tcPr>
          <w:p w14:paraId="1B22B53F" w14:textId="77777777" w:rsidR="002167B8" w:rsidRPr="00887D85" w:rsidRDefault="002167B8" w:rsidP="00086CFB">
            <w:pPr>
              <w:pStyle w:val="Normal6a"/>
            </w:pPr>
            <w:r w:rsidRPr="00887D85">
              <w:t>33.</w:t>
            </w:r>
            <w:r w:rsidRPr="00887D85">
              <w:tab/>
              <w:t xml:space="preserve">roept op tot een alomvattend EU-actieplan voor zeldzame ziekten, met duidelijke mijlpalen en een strategische routekaart voor alle </w:t>
            </w:r>
            <w:r w:rsidRPr="00887D85">
              <w:rPr>
                <w:b/>
                <w:i/>
              </w:rPr>
              <w:t>pijlers van het beleid inzake zeldzame ziekten</w:t>
            </w:r>
            <w:r w:rsidRPr="00887D85">
              <w:t>;</w:t>
            </w:r>
          </w:p>
        </w:tc>
        <w:tc>
          <w:tcPr>
            <w:tcW w:w="4876" w:type="dxa"/>
            <w:tcBorders>
              <w:top w:val="nil"/>
              <w:left w:val="nil"/>
              <w:bottom w:val="nil"/>
              <w:right w:val="nil"/>
            </w:tcBorders>
          </w:tcPr>
          <w:p w14:paraId="1D8FF686" w14:textId="77777777" w:rsidR="002167B8" w:rsidRPr="00887D85" w:rsidRDefault="002167B8" w:rsidP="00086CFB">
            <w:pPr>
              <w:pStyle w:val="Normal6a"/>
            </w:pPr>
            <w:r w:rsidRPr="00887D85">
              <w:t>33.</w:t>
            </w:r>
            <w:r w:rsidRPr="00887D85">
              <w:tab/>
              <w:t xml:space="preserve">roept op tot </w:t>
            </w:r>
            <w:r w:rsidRPr="00887D85">
              <w:rPr>
                <w:b/>
                <w:i/>
              </w:rPr>
              <w:t xml:space="preserve">de vaststelling van </w:t>
            </w:r>
            <w:r w:rsidRPr="00887D85">
              <w:t>een alomvattend EU-actieplan voor zeldzame ziekten, met duidelijke mijlpalen</w:t>
            </w:r>
            <w:r w:rsidRPr="00887D85">
              <w:rPr>
                <w:b/>
                <w:i/>
              </w:rPr>
              <w:t>, termijnen en verantwoordelijkheden,</w:t>
            </w:r>
            <w:r w:rsidRPr="00887D85">
              <w:t xml:space="preserve"> en een </w:t>
            </w:r>
            <w:r w:rsidRPr="00887D85">
              <w:rPr>
                <w:b/>
                <w:i/>
              </w:rPr>
              <w:t xml:space="preserve">coherente </w:t>
            </w:r>
            <w:r w:rsidRPr="00887D85">
              <w:t xml:space="preserve">strategische routekaart voor alle </w:t>
            </w:r>
            <w:r w:rsidRPr="00887D85">
              <w:rPr>
                <w:b/>
                <w:i/>
              </w:rPr>
              <w:t>beleidsterreinen</w:t>
            </w:r>
            <w:r w:rsidRPr="00887D85">
              <w:t>;</w:t>
            </w:r>
          </w:p>
        </w:tc>
      </w:tr>
    </w:tbl>
    <w:p w14:paraId="5E8504DB"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0181CDA" w14:textId="77777777" w:rsidR="002167B8" w:rsidRPr="00887D85" w:rsidRDefault="002167B8" w:rsidP="002167B8">
      <w:r w:rsidRPr="00887D85">
        <w:rPr>
          <w:rStyle w:val="HideTWBExt"/>
        </w:rPr>
        <w:t>&lt;/Amend&gt;</w:t>
      </w:r>
    </w:p>
    <w:p w14:paraId="6F3E43A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277</w:t>
      </w:r>
      <w:r w:rsidRPr="00887D85">
        <w:rPr>
          <w:rStyle w:val="HideTWBExt"/>
          <w:b w:val="0"/>
        </w:rPr>
        <w:t>&lt;/NumAm&gt;</w:t>
      </w:r>
    </w:p>
    <w:p w14:paraId="42B6FE4B" w14:textId="77777777" w:rsidR="002167B8" w:rsidRPr="00887D85" w:rsidRDefault="002167B8" w:rsidP="002167B8">
      <w:pPr>
        <w:pStyle w:val="NormalBold"/>
      </w:pPr>
      <w:r w:rsidRPr="00887D85">
        <w:rPr>
          <w:rStyle w:val="HideTWBExt"/>
          <w:b w:val="0"/>
        </w:rPr>
        <w:t>&lt;RepeatBlock-By&gt;&lt;Members&gt;</w:t>
      </w:r>
      <w:r w:rsidRPr="00887D85">
        <w:t>Giorgos Georgiou, Catarina Martins</w:t>
      </w:r>
      <w:r w:rsidRPr="00887D85">
        <w:rPr>
          <w:rStyle w:val="HideTWBExt"/>
          <w:b w:val="0"/>
        </w:rPr>
        <w:t>&lt;/Members&gt;</w:t>
      </w:r>
    </w:p>
    <w:p w14:paraId="014650CD" w14:textId="77777777" w:rsidR="002167B8" w:rsidRPr="00887D85" w:rsidRDefault="002167B8" w:rsidP="002167B8">
      <w:pPr>
        <w:pStyle w:val="NormalBold"/>
      </w:pPr>
      <w:r w:rsidRPr="00887D85">
        <w:rPr>
          <w:rStyle w:val="HideTWBExt"/>
          <w:b w:val="0"/>
        </w:rPr>
        <w:t>&lt;/RepeatBlock-By&gt;</w:t>
      </w:r>
    </w:p>
    <w:p w14:paraId="01967BE1"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51B0B15" w14:textId="77777777" w:rsidR="002167B8" w:rsidRPr="00887D85" w:rsidRDefault="002167B8" w:rsidP="002167B8">
      <w:pPr>
        <w:pStyle w:val="NormalBold"/>
      </w:pPr>
      <w:r w:rsidRPr="00887D85">
        <w:rPr>
          <w:rStyle w:val="HideTWBExt"/>
          <w:b w:val="0"/>
        </w:rPr>
        <w:t>&lt;Article&gt;</w:t>
      </w:r>
      <w:r w:rsidRPr="00887D85">
        <w:t>Paragraaf 33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AA9544C" w14:textId="77777777" w:rsidTr="00086CFB">
        <w:trPr>
          <w:trHeight w:hRule="exact" w:val="240"/>
          <w:jc w:val="center"/>
        </w:trPr>
        <w:tc>
          <w:tcPr>
            <w:tcW w:w="9752" w:type="dxa"/>
            <w:gridSpan w:val="2"/>
            <w:tcBorders>
              <w:top w:val="nil"/>
              <w:left w:val="nil"/>
              <w:bottom w:val="nil"/>
              <w:right w:val="nil"/>
            </w:tcBorders>
          </w:tcPr>
          <w:p w14:paraId="7984E746" w14:textId="77777777" w:rsidR="002167B8" w:rsidRPr="00887D85" w:rsidRDefault="002167B8" w:rsidP="00086CFB"/>
        </w:tc>
      </w:tr>
      <w:tr w:rsidR="002167B8" w:rsidRPr="00887D85" w14:paraId="5C3BCE43" w14:textId="77777777" w:rsidTr="00086CFB">
        <w:trPr>
          <w:trHeight w:val="240"/>
          <w:jc w:val="center"/>
        </w:trPr>
        <w:tc>
          <w:tcPr>
            <w:tcW w:w="4876" w:type="dxa"/>
            <w:tcBorders>
              <w:top w:val="nil"/>
              <w:left w:val="nil"/>
              <w:bottom w:val="nil"/>
              <w:right w:val="nil"/>
            </w:tcBorders>
          </w:tcPr>
          <w:p w14:paraId="4D13CFAF"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C1351F5" w14:textId="77777777" w:rsidR="002167B8" w:rsidRPr="00887D85" w:rsidRDefault="002167B8" w:rsidP="00086CFB">
            <w:pPr>
              <w:pStyle w:val="AmColumnHeading"/>
            </w:pPr>
            <w:r w:rsidRPr="00887D85">
              <w:t>Amendement</w:t>
            </w:r>
          </w:p>
        </w:tc>
      </w:tr>
      <w:tr w:rsidR="002167B8" w:rsidRPr="00887D85" w14:paraId="2C670037" w14:textId="77777777" w:rsidTr="00086CFB">
        <w:trPr>
          <w:jc w:val="center"/>
        </w:trPr>
        <w:tc>
          <w:tcPr>
            <w:tcW w:w="4876" w:type="dxa"/>
            <w:tcBorders>
              <w:top w:val="nil"/>
              <w:left w:val="nil"/>
              <w:bottom w:val="nil"/>
              <w:right w:val="nil"/>
            </w:tcBorders>
          </w:tcPr>
          <w:p w14:paraId="7D64CB42" w14:textId="77777777" w:rsidR="002167B8" w:rsidRPr="00887D85" w:rsidRDefault="002167B8" w:rsidP="00086CFB">
            <w:pPr>
              <w:pStyle w:val="Normal6a"/>
            </w:pPr>
          </w:p>
        </w:tc>
        <w:tc>
          <w:tcPr>
            <w:tcW w:w="4876" w:type="dxa"/>
            <w:tcBorders>
              <w:top w:val="nil"/>
              <w:left w:val="nil"/>
              <w:bottom w:val="nil"/>
              <w:right w:val="nil"/>
            </w:tcBorders>
          </w:tcPr>
          <w:p w14:paraId="1ED6AAE6" w14:textId="77777777" w:rsidR="002167B8" w:rsidRPr="00887D85" w:rsidRDefault="002167B8" w:rsidP="00086CFB">
            <w:pPr>
              <w:pStyle w:val="Normal6a"/>
            </w:pPr>
            <w:r w:rsidRPr="00887D85">
              <w:rPr>
                <w:b/>
                <w:i/>
              </w:rPr>
              <w:t>33 bis.</w:t>
            </w:r>
            <w:r w:rsidRPr="00887D85">
              <w:tab/>
            </w:r>
            <w:r w:rsidRPr="00887D85">
              <w:rPr>
                <w:b/>
                <w:i/>
              </w:rPr>
              <w:t>roept op tot de invoering van een Europese kaart voor personen met een zeldzame ziekte als identificatiemiddel dat tot doel heeft om de zorg te verbeteren, met name in noodsituaties, en waarop met Orpha-codes gecodeerde essentiële diagnostische informatie en speciale behoeften worden weergegeven. Doordat de volledige standaardisatie binnen de Unie van deze kaart de lacunes in de zorg opvult, late diagnoses in noodsituaties vermindert en de communicatie tussen patiënten en medische teams verbetert, krijgen patiënten meer zeggenschap, wordt de veiligheid vergroot en wordt ervoor gezorgd dat medisch personeel in noodgevallen een aandoening en de daarmee samenhangende behoeften onmiddellijk herkent;</w:t>
            </w:r>
          </w:p>
        </w:tc>
      </w:tr>
    </w:tbl>
    <w:p w14:paraId="067FFC7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7057429" w14:textId="77777777" w:rsidR="002167B8" w:rsidRPr="00887D85" w:rsidRDefault="002167B8" w:rsidP="002167B8">
      <w:r w:rsidRPr="00887D85">
        <w:rPr>
          <w:rStyle w:val="HideTWBExt"/>
        </w:rPr>
        <w:t>&lt;/Amend&gt;</w:t>
      </w:r>
    </w:p>
    <w:p w14:paraId="627F6EE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278</w:t>
      </w:r>
      <w:r w:rsidRPr="00887D85">
        <w:rPr>
          <w:rStyle w:val="HideTWBExt"/>
          <w:b w:val="0"/>
        </w:rPr>
        <w:t>&lt;/NumAm&gt;</w:t>
      </w:r>
    </w:p>
    <w:p w14:paraId="4DCDA626" w14:textId="77777777" w:rsidR="002167B8" w:rsidRPr="00887D85" w:rsidRDefault="002167B8" w:rsidP="002167B8">
      <w:pPr>
        <w:pStyle w:val="NormalBold"/>
      </w:pPr>
      <w:r w:rsidRPr="00887D85">
        <w:rPr>
          <w:rStyle w:val="HideTWBExt"/>
          <w:b w:val="0"/>
        </w:rPr>
        <w:t>&lt;RepeatBlock-By&gt;&lt;Members&gt;</w:t>
      </w:r>
      <w:r w:rsidRPr="00887D85">
        <w:t>Sirpa Pietikäinen</w:t>
      </w:r>
      <w:r w:rsidRPr="00887D85">
        <w:rPr>
          <w:rStyle w:val="HideTWBExt"/>
          <w:b w:val="0"/>
        </w:rPr>
        <w:t>&lt;/Members&gt;</w:t>
      </w:r>
    </w:p>
    <w:p w14:paraId="656BD5AC" w14:textId="77777777" w:rsidR="002167B8" w:rsidRPr="00887D85" w:rsidRDefault="002167B8" w:rsidP="002167B8">
      <w:pPr>
        <w:pStyle w:val="NormalBold"/>
      </w:pPr>
      <w:r w:rsidRPr="00887D85">
        <w:rPr>
          <w:rStyle w:val="HideTWBExt"/>
          <w:b w:val="0"/>
        </w:rPr>
        <w:t>&lt;/RepeatBlock-By&gt;</w:t>
      </w:r>
    </w:p>
    <w:p w14:paraId="74F1077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DB85438" w14:textId="77777777" w:rsidR="002167B8" w:rsidRPr="00887D85" w:rsidRDefault="002167B8" w:rsidP="002167B8">
      <w:pPr>
        <w:pStyle w:val="NormalBold"/>
      </w:pPr>
      <w:r w:rsidRPr="00887D85">
        <w:rPr>
          <w:rStyle w:val="HideTWBExt"/>
          <w:b w:val="0"/>
        </w:rPr>
        <w:t>&lt;Article&gt;</w:t>
      </w:r>
      <w:r w:rsidRPr="00887D85">
        <w:t>Paragraaf 33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1C5CAD8" w14:textId="77777777" w:rsidTr="00086CFB">
        <w:trPr>
          <w:trHeight w:hRule="exact" w:val="240"/>
          <w:jc w:val="center"/>
        </w:trPr>
        <w:tc>
          <w:tcPr>
            <w:tcW w:w="9752" w:type="dxa"/>
            <w:gridSpan w:val="2"/>
            <w:tcBorders>
              <w:top w:val="nil"/>
              <w:left w:val="nil"/>
              <w:bottom w:val="nil"/>
              <w:right w:val="nil"/>
            </w:tcBorders>
          </w:tcPr>
          <w:p w14:paraId="0383C915" w14:textId="77777777" w:rsidR="002167B8" w:rsidRPr="00887D85" w:rsidRDefault="002167B8" w:rsidP="00086CFB"/>
        </w:tc>
      </w:tr>
      <w:tr w:rsidR="002167B8" w:rsidRPr="00887D85" w14:paraId="293705E4" w14:textId="77777777" w:rsidTr="00086CFB">
        <w:trPr>
          <w:trHeight w:val="240"/>
          <w:jc w:val="center"/>
        </w:trPr>
        <w:tc>
          <w:tcPr>
            <w:tcW w:w="4876" w:type="dxa"/>
            <w:tcBorders>
              <w:top w:val="nil"/>
              <w:left w:val="nil"/>
              <w:bottom w:val="nil"/>
              <w:right w:val="nil"/>
            </w:tcBorders>
          </w:tcPr>
          <w:p w14:paraId="4C03C4B7"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79E913F" w14:textId="77777777" w:rsidR="002167B8" w:rsidRPr="00887D85" w:rsidRDefault="002167B8" w:rsidP="00086CFB">
            <w:pPr>
              <w:pStyle w:val="AmColumnHeading"/>
            </w:pPr>
            <w:r w:rsidRPr="00887D85">
              <w:t>Amendement</w:t>
            </w:r>
          </w:p>
        </w:tc>
      </w:tr>
      <w:tr w:rsidR="002167B8" w:rsidRPr="00887D85" w14:paraId="6B6E988E" w14:textId="77777777" w:rsidTr="00086CFB">
        <w:trPr>
          <w:jc w:val="center"/>
        </w:trPr>
        <w:tc>
          <w:tcPr>
            <w:tcW w:w="4876" w:type="dxa"/>
            <w:tcBorders>
              <w:top w:val="nil"/>
              <w:left w:val="nil"/>
              <w:bottom w:val="nil"/>
              <w:right w:val="nil"/>
            </w:tcBorders>
          </w:tcPr>
          <w:p w14:paraId="3EE9B3CD" w14:textId="77777777" w:rsidR="002167B8" w:rsidRPr="00887D85" w:rsidRDefault="002167B8" w:rsidP="00086CFB">
            <w:pPr>
              <w:pStyle w:val="Normal6a"/>
            </w:pPr>
          </w:p>
        </w:tc>
        <w:tc>
          <w:tcPr>
            <w:tcW w:w="4876" w:type="dxa"/>
            <w:tcBorders>
              <w:top w:val="nil"/>
              <w:left w:val="nil"/>
              <w:bottom w:val="nil"/>
              <w:right w:val="nil"/>
            </w:tcBorders>
          </w:tcPr>
          <w:p w14:paraId="26A38D40" w14:textId="77777777" w:rsidR="002167B8" w:rsidRPr="00887D85" w:rsidRDefault="002167B8" w:rsidP="00086CFB">
            <w:pPr>
              <w:pStyle w:val="Normal6a"/>
            </w:pPr>
            <w:r w:rsidRPr="00887D85">
              <w:rPr>
                <w:b/>
                <w:i/>
              </w:rPr>
              <w:t>33 bis.</w:t>
            </w:r>
            <w:r w:rsidRPr="00887D85">
              <w:tab/>
            </w:r>
            <w:r w:rsidRPr="00887D85">
              <w:rPr>
                <w:b/>
                <w:i/>
              </w:rPr>
              <w:t>verzoekt de Commissie en de lidstaten te onderzoeken of er een specifiek EU-fonds voor zeldzame ziekten kan worden opgericht, dat tot doel heeft grensoverschrijdende toegang tot gespecialiseerde zorg te ondersteunen, dubbel werk op het gebied van onderzoek en behandeling tegen te gaan en gelijkheid over de grenzen heen te bevorderen door ervoor te zorgen dat patiënten in de hele Unie de beste beschikbare behandeling krijgen, zodat efficiënter en patiëntgerichter wordt omgesprongen met de middelen;</w:t>
            </w:r>
          </w:p>
        </w:tc>
      </w:tr>
    </w:tbl>
    <w:p w14:paraId="0CDF644B"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1174984" w14:textId="77777777" w:rsidR="002167B8" w:rsidRPr="00887D85" w:rsidRDefault="002167B8" w:rsidP="002167B8">
      <w:r w:rsidRPr="00887D85">
        <w:rPr>
          <w:rStyle w:val="HideTWBExt"/>
        </w:rPr>
        <w:t>&lt;/Amend&gt;</w:t>
      </w:r>
    </w:p>
    <w:p w14:paraId="7C2394A5"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279</w:t>
      </w:r>
      <w:r w:rsidRPr="00887D85">
        <w:rPr>
          <w:rStyle w:val="HideTWBExt"/>
          <w:b w:val="0"/>
        </w:rPr>
        <w:t>&lt;/NumAm&gt;</w:t>
      </w:r>
    </w:p>
    <w:p w14:paraId="7C0A8017"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Tomislav Sokol, Michalis Hadjipantela, Adam Jarubas, Letizia Moratti</w:t>
      </w:r>
      <w:r w:rsidRPr="00887D85">
        <w:rPr>
          <w:rStyle w:val="HideTWBExt"/>
          <w:b w:val="0"/>
        </w:rPr>
        <w:t>&lt;/Members&gt;</w:t>
      </w:r>
    </w:p>
    <w:p w14:paraId="39E0DFD4" w14:textId="77777777" w:rsidR="002167B8" w:rsidRPr="00887D85" w:rsidRDefault="002167B8" w:rsidP="002167B8">
      <w:pPr>
        <w:pStyle w:val="NormalBold"/>
      </w:pPr>
      <w:r w:rsidRPr="00887D85">
        <w:rPr>
          <w:rStyle w:val="HideTWBExt"/>
          <w:b w:val="0"/>
        </w:rPr>
        <w:t>&lt;/RepeatBlock-By&gt;</w:t>
      </w:r>
    </w:p>
    <w:p w14:paraId="02F78A0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D77095B" w14:textId="77777777" w:rsidR="002167B8" w:rsidRPr="00887D85" w:rsidRDefault="002167B8" w:rsidP="002167B8">
      <w:pPr>
        <w:pStyle w:val="NormalBold"/>
      </w:pPr>
      <w:r w:rsidRPr="00887D85">
        <w:rPr>
          <w:rStyle w:val="HideTWBExt"/>
          <w:b w:val="0"/>
        </w:rPr>
        <w:t>&lt;Article&gt;</w:t>
      </w:r>
      <w:r w:rsidRPr="00887D85">
        <w:t>Paragraaf 33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E2BF366" w14:textId="77777777" w:rsidTr="00086CFB">
        <w:trPr>
          <w:trHeight w:hRule="exact" w:val="240"/>
          <w:jc w:val="center"/>
        </w:trPr>
        <w:tc>
          <w:tcPr>
            <w:tcW w:w="9752" w:type="dxa"/>
            <w:gridSpan w:val="2"/>
            <w:tcBorders>
              <w:top w:val="nil"/>
              <w:left w:val="nil"/>
              <w:bottom w:val="nil"/>
              <w:right w:val="nil"/>
            </w:tcBorders>
          </w:tcPr>
          <w:p w14:paraId="0AAEC799" w14:textId="77777777" w:rsidR="002167B8" w:rsidRPr="00887D85" w:rsidRDefault="002167B8" w:rsidP="00086CFB"/>
        </w:tc>
      </w:tr>
      <w:tr w:rsidR="002167B8" w:rsidRPr="00887D85" w14:paraId="550843C3" w14:textId="77777777" w:rsidTr="00086CFB">
        <w:trPr>
          <w:trHeight w:val="240"/>
          <w:jc w:val="center"/>
        </w:trPr>
        <w:tc>
          <w:tcPr>
            <w:tcW w:w="4876" w:type="dxa"/>
            <w:tcBorders>
              <w:top w:val="nil"/>
              <w:left w:val="nil"/>
              <w:bottom w:val="nil"/>
              <w:right w:val="nil"/>
            </w:tcBorders>
          </w:tcPr>
          <w:p w14:paraId="2725807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4BD80EF" w14:textId="77777777" w:rsidR="002167B8" w:rsidRPr="00887D85" w:rsidRDefault="002167B8" w:rsidP="00086CFB">
            <w:pPr>
              <w:pStyle w:val="AmColumnHeading"/>
            </w:pPr>
            <w:r w:rsidRPr="00887D85">
              <w:t>Amendement</w:t>
            </w:r>
          </w:p>
        </w:tc>
      </w:tr>
      <w:tr w:rsidR="002167B8" w:rsidRPr="00887D85" w14:paraId="53A5D4D9" w14:textId="77777777" w:rsidTr="00086CFB">
        <w:trPr>
          <w:jc w:val="center"/>
        </w:trPr>
        <w:tc>
          <w:tcPr>
            <w:tcW w:w="4876" w:type="dxa"/>
            <w:tcBorders>
              <w:top w:val="nil"/>
              <w:left w:val="nil"/>
              <w:bottom w:val="nil"/>
              <w:right w:val="nil"/>
            </w:tcBorders>
          </w:tcPr>
          <w:p w14:paraId="391C821B" w14:textId="77777777" w:rsidR="002167B8" w:rsidRPr="00887D85" w:rsidRDefault="002167B8" w:rsidP="00086CFB">
            <w:pPr>
              <w:pStyle w:val="Normal6a"/>
            </w:pPr>
          </w:p>
        </w:tc>
        <w:tc>
          <w:tcPr>
            <w:tcW w:w="4876" w:type="dxa"/>
            <w:tcBorders>
              <w:top w:val="nil"/>
              <w:left w:val="nil"/>
              <w:bottom w:val="nil"/>
              <w:right w:val="nil"/>
            </w:tcBorders>
          </w:tcPr>
          <w:p w14:paraId="15B81FBA" w14:textId="77777777" w:rsidR="002167B8" w:rsidRPr="00887D85" w:rsidRDefault="002167B8" w:rsidP="00086CFB">
            <w:pPr>
              <w:pStyle w:val="Normal6a"/>
            </w:pPr>
            <w:r w:rsidRPr="00887D85">
              <w:rPr>
                <w:b/>
                <w:i/>
              </w:rPr>
              <w:t>33 bis.</w:t>
            </w:r>
            <w:r w:rsidRPr="00887D85">
              <w:tab/>
            </w:r>
            <w:r w:rsidRPr="00887D85">
              <w:rPr>
                <w:b/>
                <w:i/>
              </w:rPr>
              <w:t>dringt erop aan patiëntenorganisaties te betrekken bij het opstellen, uitvoeren en evalueren van het Unie-actieplan voor zeldzame ziekten en hun vertegenwoordiging in de governancestructuren en hun betrokkenheid bij de ontwikkeling van benchmarks en scoreborden op EU-niveau te waarborgen;</w:t>
            </w:r>
          </w:p>
        </w:tc>
      </w:tr>
    </w:tbl>
    <w:p w14:paraId="1BE35E1A"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C9DDA0B" w14:textId="77777777" w:rsidR="002167B8" w:rsidRPr="00887D85" w:rsidRDefault="002167B8" w:rsidP="002167B8">
      <w:r w:rsidRPr="00887D85">
        <w:rPr>
          <w:rStyle w:val="HideTWBExt"/>
        </w:rPr>
        <w:t>&lt;/Amend&gt;</w:t>
      </w:r>
    </w:p>
    <w:p w14:paraId="125A149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280</w:t>
      </w:r>
      <w:r w:rsidRPr="00887D85">
        <w:rPr>
          <w:rStyle w:val="HideTWBExt"/>
          <w:b w:val="0"/>
        </w:rPr>
        <w:t>&lt;/NumAm&gt;</w:t>
      </w:r>
    </w:p>
    <w:p w14:paraId="24D501C2" w14:textId="77777777" w:rsidR="002167B8" w:rsidRPr="00887D85" w:rsidRDefault="002167B8" w:rsidP="002167B8">
      <w:pPr>
        <w:pStyle w:val="NormalBold"/>
      </w:pPr>
      <w:r w:rsidRPr="00887D85">
        <w:rPr>
          <w:rStyle w:val="HideTWBExt"/>
          <w:b w:val="0"/>
        </w:rPr>
        <w:t>&lt;RepeatBlock-By&gt;&lt;Members&gt;</w:t>
      </w:r>
      <w:r w:rsidRPr="00887D85">
        <w:t>Nicolae Ștefănuță</w:t>
      </w:r>
      <w:r w:rsidRPr="00887D85">
        <w:rPr>
          <w:rStyle w:val="HideTWBExt"/>
          <w:b w:val="0"/>
        </w:rPr>
        <w:t>&lt;/Members&gt;</w:t>
      </w:r>
    </w:p>
    <w:p w14:paraId="1AB13098" w14:textId="77777777" w:rsidR="002167B8" w:rsidRPr="00887D85" w:rsidRDefault="002167B8" w:rsidP="002167B8">
      <w:r w:rsidRPr="00887D85">
        <w:rPr>
          <w:rStyle w:val="HideTWBExt"/>
        </w:rPr>
        <w:t>&lt;AuNomDe&gt;</w:t>
      </w:r>
      <w:r w:rsidRPr="00887D85">
        <w:rPr>
          <w:rStyle w:val="HideTWBInt"/>
        </w:rPr>
        <w:t>{Verts/ALE}</w:t>
      </w:r>
      <w:r w:rsidRPr="00887D85">
        <w:t>namens de Verts/ALE-Fractie</w:t>
      </w:r>
      <w:r w:rsidRPr="00887D85">
        <w:rPr>
          <w:rStyle w:val="HideTWBExt"/>
        </w:rPr>
        <w:t>&lt;/AuNomDe&gt;</w:t>
      </w:r>
    </w:p>
    <w:p w14:paraId="1AA1E4C7" w14:textId="77777777" w:rsidR="002167B8" w:rsidRPr="00887D85" w:rsidRDefault="002167B8" w:rsidP="002167B8">
      <w:pPr>
        <w:pStyle w:val="NormalBold"/>
      </w:pPr>
      <w:r w:rsidRPr="00887D85">
        <w:rPr>
          <w:rStyle w:val="HideTWBExt"/>
          <w:b w:val="0"/>
        </w:rPr>
        <w:t>&lt;/RepeatBlock-By&gt;</w:t>
      </w:r>
    </w:p>
    <w:p w14:paraId="4FD26A8D"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64E8F45" w14:textId="77777777" w:rsidR="002167B8" w:rsidRPr="00887D85" w:rsidRDefault="002167B8" w:rsidP="002167B8">
      <w:pPr>
        <w:pStyle w:val="NormalBold"/>
      </w:pPr>
      <w:r w:rsidRPr="00887D85">
        <w:rPr>
          <w:rStyle w:val="HideTWBExt"/>
          <w:b w:val="0"/>
        </w:rPr>
        <w:t>&lt;Article&gt;</w:t>
      </w:r>
      <w:r w:rsidRPr="00887D85">
        <w:t>Paragraaf 33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79011DE" w14:textId="77777777" w:rsidTr="00086CFB">
        <w:trPr>
          <w:trHeight w:hRule="exact" w:val="240"/>
          <w:jc w:val="center"/>
        </w:trPr>
        <w:tc>
          <w:tcPr>
            <w:tcW w:w="9752" w:type="dxa"/>
            <w:gridSpan w:val="2"/>
            <w:tcBorders>
              <w:top w:val="nil"/>
              <w:left w:val="nil"/>
              <w:bottom w:val="nil"/>
              <w:right w:val="nil"/>
            </w:tcBorders>
          </w:tcPr>
          <w:p w14:paraId="1EDB210F" w14:textId="77777777" w:rsidR="002167B8" w:rsidRPr="00887D85" w:rsidRDefault="002167B8" w:rsidP="00086CFB"/>
        </w:tc>
      </w:tr>
      <w:tr w:rsidR="002167B8" w:rsidRPr="00887D85" w14:paraId="31CEFF15" w14:textId="77777777" w:rsidTr="00086CFB">
        <w:trPr>
          <w:trHeight w:val="240"/>
          <w:jc w:val="center"/>
        </w:trPr>
        <w:tc>
          <w:tcPr>
            <w:tcW w:w="4876" w:type="dxa"/>
            <w:tcBorders>
              <w:top w:val="nil"/>
              <w:left w:val="nil"/>
              <w:bottom w:val="nil"/>
              <w:right w:val="nil"/>
            </w:tcBorders>
          </w:tcPr>
          <w:p w14:paraId="4D0A4E2F"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F66476E" w14:textId="77777777" w:rsidR="002167B8" w:rsidRPr="00887D85" w:rsidRDefault="002167B8" w:rsidP="00086CFB">
            <w:pPr>
              <w:pStyle w:val="AmColumnHeading"/>
            </w:pPr>
            <w:r w:rsidRPr="00887D85">
              <w:t>Amendement</w:t>
            </w:r>
          </w:p>
        </w:tc>
      </w:tr>
      <w:tr w:rsidR="002167B8" w:rsidRPr="00887D85" w14:paraId="79AB0C6E" w14:textId="77777777" w:rsidTr="00086CFB">
        <w:trPr>
          <w:jc w:val="center"/>
        </w:trPr>
        <w:tc>
          <w:tcPr>
            <w:tcW w:w="4876" w:type="dxa"/>
            <w:tcBorders>
              <w:top w:val="nil"/>
              <w:left w:val="nil"/>
              <w:bottom w:val="nil"/>
              <w:right w:val="nil"/>
            </w:tcBorders>
          </w:tcPr>
          <w:p w14:paraId="6D1CA457" w14:textId="77777777" w:rsidR="002167B8" w:rsidRPr="00887D85" w:rsidRDefault="002167B8" w:rsidP="00086CFB">
            <w:pPr>
              <w:pStyle w:val="Normal6a"/>
            </w:pPr>
          </w:p>
        </w:tc>
        <w:tc>
          <w:tcPr>
            <w:tcW w:w="4876" w:type="dxa"/>
            <w:tcBorders>
              <w:top w:val="nil"/>
              <w:left w:val="nil"/>
              <w:bottom w:val="nil"/>
              <w:right w:val="nil"/>
            </w:tcBorders>
          </w:tcPr>
          <w:p w14:paraId="7ED98407" w14:textId="77777777" w:rsidR="002167B8" w:rsidRPr="00887D85" w:rsidRDefault="002167B8" w:rsidP="00086CFB">
            <w:pPr>
              <w:pStyle w:val="Normal6a"/>
            </w:pPr>
            <w:r w:rsidRPr="00887D85">
              <w:rPr>
                <w:b/>
                <w:i/>
              </w:rPr>
              <w:t>33 bis.</w:t>
            </w:r>
            <w:r w:rsidRPr="00887D85">
              <w:tab/>
            </w:r>
            <w:r w:rsidRPr="00887D85">
              <w:rPr>
                <w:b/>
                <w:i/>
              </w:rPr>
              <w:t>benadrukt dat belangrijke doelstellingen, benchmarks en streefdoelen van het Europese actiekader voor zeldzame ziekten moeten worden vastgesteld in de wetgevingshandelingen zelf, en niet in de eerste plaats met gedelegeerde handelingen, teneinde de democratische verantwoordingsplicht en rechtszekerheid te waarborgen;</w:t>
            </w:r>
          </w:p>
        </w:tc>
      </w:tr>
    </w:tbl>
    <w:p w14:paraId="3208DCF6"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9118CBB" w14:textId="77777777" w:rsidR="002167B8" w:rsidRPr="00887D85" w:rsidRDefault="002167B8" w:rsidP="002167B8">
      <w:r w:rsidRPr="00887D85">
        <w:rPr>
          <w:rStyle w:val="HideTWBExt"/>
        </w:rPr>
        <w:t>&lt;/Amend&gt;</w:t>
      </w:r>
    </w:p>
    <w:p w14:paraId="5124692E"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281</w:t>
      </w:r>
      <w:r w:rsidRPr="00887D85">
        <w:rPr>
          <w:rStyle w:val="HideTWBExt"/>
          <w:b w:val="0"/>
        </w:rPr>
        <w:t>&lt;/NumAm&gt;</w:t>
      </w:r>
    </w:p>
    <w:p w14:paraId="7CE3D95B" w14:textId="77777777" w:rsidR="002167B8" w:rsidRPr="00887D85" w:rsidRDefault="002167B8" w:rsidP="002167B8">
      <w:pPr>
        <w:pStyle w:val="NormalBold"/>
      </w:pPr>
      <w:r w:rsidRPr="00887D85">
        <w:rPr>
          <w:rStyle w:val="HideTWBExt"/>
          <w:b w:val="0"/>
        </w:rPr>
        <w:t>&lt;RepeatBlock-By&gt;&lt;Members&gt;</w:t>
      </w:r>
      <w:r w:rsidRPr="00887D85">
        <w:t>Emmanouil Fragkos, Galato Alexandraki, Geadis Geadi</w:t>
      </w:r>
      <w:r w:rsidRPr="00887D85">
        <w:rPr>
          <w:rStyle w:val="HideTWBExt"/>
          <w:b w:val="0"/>
        </w:rPr>
        <w:t>&lt;/Members&gt;</w:t>
      </w:r>
    </w:p>
    <w:p w14:paraId="4C167B7B" w14:textId="77777777" w:rsidR="002167B8" w:rsidRPr="00887D85" w:rsidRDefault="002167B8" w:rsidP="002167B8">
      <w:pPr>
        <w:pStyle w:val="NormalBold"/>
      </w:pPr>
      <w:r w:rsidRPr="00887D85">
        <w:rPr>
          <w:rStyle w:val="HideTWBExt"/>
          <w:b w:val="0"/>
        </w:rPr>
        <w:t>&lt;/RepeatBlock-By&gt;</w:t>
      </w:r>
    </w:p>
    <w:p w14:paraId="158C0E9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918F985" w14:textId="77777777" w:rsidR="002167B8" w:rsidRPr="00887D85" w:rsidRDefault="002167B8" w:rsidP="002167B8">
      <w:pPr>
        <w:pStyle w:val="NormalBold"/>
      </w:pPr>
      <w:r w:rsidRPr="00887D85">
        <w:rPr>
          <w:rStyle w:val="HideTWBExt"/>
          <w:b w:val="0"/>
        </w:rPr>
        <w:t>&lt;Article&gt;</w:t>
      </w:r>
      <w:r w:rsidRPr="00887D85">
        <w:t>Paragraaf 34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E8C3FAB" w14:textId="77777777" w:rsidTr="00086CFB">
        <w:trPr>
          <w:trHeight w:hRule="exact" w:val="240"/>
          <w:jc w:val="center"/>
        </w:trPr>
        <w:tc>
          <w:tcPr>
            <w:tcW w:w="9752" w:type="dxa"/>
            <w:gridSpan w:val="2"/>
            <w:tcBorders>
              <w:top w:val="nil"/>
              <w:left w:val="nil"/>
              <w:bottom w:val="nil"/>
              <w:right w:val="nil"/>
            </w:tcBorders>
          </w:tcPr>
          <w:p w14:paraId="0E29396A" w14:textId="77777777" w:rsidR="002167B8" w:rsidRPr="00887D85" w:rsidRDefault="002167B8" w:rsidP="00086CFB"/>
        </w:tc>
      </w:tr>
      <w:tr w:rsidR="002167B8" w:rsidRPr="00887D85" w14:paraId="753043E7" w14:textId="77777777" w:rsidTr="00086CFB">
        <w:trPr>
          <w:trHeight w:val="240"/>
          <w:jc w:val="center"/>
        </w:trPr>
        <w:tc>
          <w:tcPr>
            <w:tcW w:w="4876" w:type="dxa"/>
            <w:tcBorders>
              <w:top w:val="nil"/>
              <w:left w:val="nil"/>
              <w:bottom w:val="nil"/>
              <w:right w:val="nil"/>
            </w:tcBorders>
          </w:tcPr>
          <w:p w14:paraId="45736ABF"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7D3033D" w14:textId="77777777" w:rsidR="002167B8" w:rsidRPr="00887D85" w:rsidRDefault="002167B8" w:rsidP="00086CFB">
            <w:pPr>
              <w:pStyle w:val="AmColumnHeading"/>
            </w:pPr>
            <w:r w:rsidRPr="00887D85">
              <w:t>Amendement</w:t>
            </w:r>
          </w:p>
        </w:tc>
      </w:tr>
      <w:tr w:rsidR="002167B8" w:rsidRPr="00887D85" w14:paraId="7E6B0D4A" w14:textId="77777777" w:rsidTr="00086CFB">
        <w:trPr>
          <w:jc w:val="center"/>
        </w:trPr>
        <w:tc>
          <w:tcPr>
            <w:tcW w:w="4876" w:type="dxa"/>
            <w:tcBorders>
              <w:top w:val="nil"/>
              <w:left w:val="nil"/>
              <w:bottom w:val="nil"/>
              <w:right w:val="nil"/>
            </w:tcBorders>
          </w:tcPr>
          <w:p w14:paraId="57A9E1CA" w14:textId="77777777" w:rsidR="002167B8" w:rsidRPr="00887D85" w:rsidRDefault="002167B8" w:rsidP="00086CFB">
            <w:pPr>
              <w:pStyle w:val="Normal6a"/>
            </w:pPr>
          </w:p>
        </w:tc>
        <w:tc>
          <w:tcPr>
            <w:tcW w:w="4876" w:type="dxa"/>
            <w:tcBorders>
              <w:top w:val="nil"/>
              <w:left w:val="nil"/>
              <w:bottom w:val="nil"/>
              <w:right w:val="nil"/>
            </w:tcBorders>
          </w:tcPr>
          <w:p w14:paraId="2B47D960" w14:textId="77777777" w:rsidR="002167B8" w:rsidRPr="00887D85" w:rsidRDefault="002167B8" w:rsidP="00086CFB">
            <w:pPr>
              <w:pStyle w:val="Normal6a"/>
            </w:pPr>
            <w:r w:rsidRPr="00887D85">
              <w:rPr>
                <w:b/>
                <w:i/>
              </w:rPr>
              <w:t>34 bis.</w:t>
            </w:r>
            <w:r w:rsidRPr="00887D85">
              <w:tab/>
            </w:r>
            <w:r w:rsidRPr="00887D85">
              <w:rPr>
                <w:b/>
                <w:i/>
              </w:rPr>
              <w:t>moedigt de ontwikkeling aan van nationale expertisecentra, in het kader van de kennis- en innovatiegemeenschappen van het Europees Instituut voor innovatie en technologie, met een zo groot mogelijke geografische dekking in de hele Unie;</w:t>
            </w:r>
          </w:p>
        </w:tc>
      </w:tr>
    </w:tbl>
    <w:p w14:paraId="6BE9D2C8"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{EL}</w:t>
      </w:r>
      <w:r w:rsidRPr="00887D85">
        <w:t>el</w:t>
      </w:r>
      <w:r w:rsidRPr="00887D85">
        <w:rPr>
          <w:rStyle w:val="HideTWBExt"/>
        </w:rPr>
        <w:t>&lt;/Original&gt;</w:t>
      </w:r>
    </w:p>
    <w:p w14:paraId="04482916" w14:textId="77777777" w:rsidR="002167B8" w:rsidRPr="00887D85" w:rsidRDefault="002167B8" w:rsidP="002167B8">
      <w:r w:rsidRPr="00887D85">
        <w:rPr>
          <w:rStyle w:val="HideTWBExt"/>
        </w:rPr>
        <w:t>&lt;/Amend&gt;</w:t>
      </w:r>
    </w:p>
    <w:p w14:paraId="25CED440"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282</w:t>
      </w:r>
      <w:r w:rsidRPr="00887D85">
        <w:rPr>
          <w:rStyle w:val="HideTWBExt"/>
          <w:b w:val="0"/>
        </w:rPr>
        <w:t>&lt;/NumAm&gt;</w:t>
      </w:r>
    </w:p>
    <w:p w14:paraId="0AB1546D" w14:textId="77777777" w:rsidR="002167B8" w:rsidRPr="00887D85" w:rsidRDefault="002167B8" w:rsidP="002167B8">
      <w:pPr>
        <w:pStyle w:val="NormalBold"/>
      </w:pPr>
      <w:r w:rsidRPr="00887D85">
        <w:rPr>
          <w:rStyle w:val="HideTWBExt"/>
          <w:b w:val="0"/>
        </w:rPr>
        <w:t>&lt;RepeatBlock-By&gt;&lt;Members&gt;</w:t>
      </w:r>
      <w:r w:rsidRPr="00887D85">
        <w:t>Giorgos Georgiou, Catarina Martins</w:t>
      </w:r>
      <w:r w:rsidRPr="00887D85">
        <w:rPr>
          <w:rStyle w:val="HideTWBExt"/>
          <w:b w:val="0"/>
        </w:rPr>
        <w:t>&lt;/Members&gt;</w:t>
      </w:r>
    </w:p>
    <w:p w14:paraId="50007D6A" w14:textId="77777777" w:rsidR="002167B8" w:rsidRPr="00887D85" w:rsidRDefault="002167B8" w:rsidP="002167B8">
      <w:pPr>
        <w:pStyle w:val="NormalBold"/>
      </w:pPr>
      <w:r w:rsidRPr="00887D85">
        <w:rPr>
          <w:rStyle w:val="HideTWBExt"/>
          <w:b w:val="0"/>
        </w:rPr>
        <w:t>&lt;/RepeatBlock-By&gt;</w:t>
      </w:r>
    </w:p>
    <w:p w14:paraId="3DD81E9B"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71AE4A5" w14:textId="77777777" w:rsidR="002167B8" w:rsidRPr="00887D85" w:rsidRDefault="002167B8" w:rsidP="002167B8">
      <w:pPr>
        <w:pStyle w:val="NormalBold"/>
      </w:pPr>
      <w:r w:rsidRPr="00887D85">
        <w:rPr>
          <w:rStyle w:val="HideTWBExt"/>
          <w:b w:val="0"/>
        </w:rPr>
        <w:t>&lt;Article&gt;</w:t>
      </w:r>
      <w:r w:rsidRPr="00887D85">
        <w:t>Paragraaf 35</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41A4C17" w14:textId="77777777" w:rsidTr="00086CFB">
        <w:trPr>
          <w:trHeight w:hRule="exact" w:val="240"/>
          <w:jc w:val="center"/>
        </w:trPr>
        <w:tc>
          <w:tcPr>
            <w:tcW w:w="9752" w:type="dxa"/>
            <w:gridSpan w:val="2"/>
            <w:tcBorders>
              <w:top w:val="nil"/>
              <w:left w:val="nil"/>
              <w:bottom w:val="nil"/>
              <w:right w:val="nil"/>
            </w:tcBorders>
          </w:tcPr>
          <w:p w14:paraId="4DC25A98" w14:textId="77777777" w:rsidR="002167B8" w:rsidRPr="00887D85" w:rsidRDefault="002167B8" w:rsidP="00086CFB"/>
        </w:tc>
      </w:tr>
      <w:tr w:rsidR="002167B8" w:rsidRPr="00887D85" w14:paraId="62387009" w14:textId="77777777" w:rsidTr="00086CFB">
        <w:trPr>
          <w:trHeight w:val="240"/>
          <w:jc w:val="center"/>
        </w:trPr>
        <w:tc>
          <w:tcPr>
            <w:tcW w:w="4876" w:type="dxa"/>
            <w:tcBorders>
              <w:top w:val="nil"/>
              <w:left w:val="nil"/>
              <w:bottom w:val="nil"/>
              <w:right w:val="nil"/>
            </w:tcBorders>
          </w:tcPr>
          <w:p w14:paraId="6FE5E425"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16E5ED1" w14:textId="77777777" w:rsidR="002167B8" w:rsidRPr="00887D85" w:rsidRDefault="002167B8" w:rsidP="00086CFB">
            <w:pPr>
              <w:pStyle w:val="AmColumnHeading"/>
            </w:pPr>
            <w:r w:rsidRPr="00887D85">
              <w:t>Amendement</w:t>
            </w:r>
          </w:p>
        </w:tc>
      </w:tr>
      <w:tr w:rsidR="002167B8" w:rsidRPr="00887D85" w14:paraId="0A228659" w14:textId="77777777" w:rsidTr="00086CFB">
        <w:trPr>
          <w:jc w:val="center"/>
        </w:trPr>
        <w:tc>
          <w:tcPr>
            <w:tcW w:w="4876" w:type="dxa"/>
            <w:tcBorders>
              <w:top w:val="nil"/>
              <w:left w:val="nil"/>
              <w:bottom w:val="nil"/>
              <w:right w:val="nil"/>
            </w:tcBorders>
          </w:tcPr>
          <w:p w14:paraId="2A2EE9A1" w14:textId="77777777" w:rsidR="002167B8" w:rsidRPr="00887D85" w:rsidRDefault="002167B8" w:rsidP="00086CFB">
            <w:pPr>
              <w:pStyle w:val="Normal6a"/>
            </w:pPr>
            <w:r w:rsidRPr="00887D85">
              <w:t>35.</w:t>
            </w:r>
            <w:r w:rsidRPr="00887D85">
              <w:tab/>
            </w:r>
            <w:r w:rsidRPr="00887D85">
              <w:rPr>
                <w:b/>
                <w:i/>
              </w:rPr>
              <w:t xml:space="preserve">steunt een versterkte ERN-infrastructuur om de kracht van </w:t>
            </w:r>
            <w:r w:rsidRPr="00887D85">
              <w:t xml:space="preserve">de </w:t>
            </w:r>
            <w:r w:rsidRPr="00887D85">
              <w:rPr>
                <w:b/>
                <w:i/>
              </w:rPr>
              <w:t xml:space="preserve">regelgeving te vergroten en de coördinatie </w:t>
            </w:r>
            <w:r w:rsidRPr="00887D85">
              <w:t xml:space="preserve">en </w:t>
            </w:r>
            <w:r w:rsidRPr="00887D85">
              <w:rPr>
                <w:b/>
                <w:i/>
              </w:rPr>
              <w:t xml:space="preserve">leidende rol van de Commissie </w:t>
            </w:r>
            <w:r w:rsidRPr="00887D85">
              <w:t>te waarborgen;</w:t>
            </w:r>
          </w:p>
        </w:tc>
        <w:tc>
          <w:tcPr>
            <w:tcW w:w="4876" w:type="dxa"/>
            <w:tcBorders>
              <w:top w:val="nil"/>
              <w:left w:val="nil"/>
              <w:bottom w:val="nil"/>
              <w:right w:val="nil"/>
            </w:tcBorders>
          </w:tcPr>
          <w:p w14:paraId="64C58F97" w14:textId="77777777" w:rsidR="002167B8" w:rsidRPr="00887D85" w:rsidRDefault="002167B8" w:rsidP="00086CFB">
            <w:pPr>
              <w:pStyle w:val="Normal6a"/>
            </w:pPr>
            <w:r w:rsidRPr="00887D85">
              <w:t>35.</w:t>
            </w:r>
            <w:r w:rsidRPr="00887D85">
              <w:tab/>
            </w:r>
            <w:r w:rsidRPr="00887D85">
              <w:rPr>
                <w:b/>
                <w:i/>
              </w:rPr>
              <w:t xml:space="preserve">wijst op de vitale rol van de Europese referentienetwerken bij het verbeteren van diagnoses, behandelingen en kennisdeling in de hele Unie; verzoekt de Commissie en de lidstaten </w:t>
            </w:r>
            <w:r w:rsidRPr="00887D85">
              <w:t xml:space="preserve">de </w:t>
            </w:r>
            <w:r w:rsidRPr="00887D85">
              <w:rPr>
                <w:b/>
                <w:i/>
              </w:rPr>
              <w:t xml:space="preserve">duurzame </w:t>
            </w:r>
            <w:r w:rsidRPr="00887D85">
              <w:t xml:space="preserve">en </w:t>
            </w:r>
            <w:r w:rsidRPr="00887D85">
              <w:rPr>
                <w:b/>
                <w:i/>
              </w:rPr>
              <w:t>langdurige financiering ervan</w:t>
            </w:r>
            <w:r w:rsidRPr="00887D85">
              <w:t xml:space="preserve"> te waarborgen</w:t>
            </w:r>
            <w:r w:rsidRPr="00887D85">
              <w:rPr>
                <w:b/>
                <w:i/>
              </w:rPr>
              <w:t>, hun operationele capaciteit te versterken en de doeltreffende integratie ervan met nationale gezondheidszorgstelsels te bevorderen</w:t>
            </w:r>
            <w:r w:rsidRPr="00887D85">
              <w:t>;</w:t>
            </w:r>
          </w:p>
        </w:tc>
      </w:tr>
    </w:tbl>
    <w:p w14:paraId="6988CCC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0252DA9" w14:textId="77777777" w:rsidR="002167B8" w:rsidRPr="00887D85" w:rsidRDefault="002167B8" w:rsidP="002167B8">
      <w:r w:rsidRPr="00887D85">
        <w:rPr>
          <w:rStyle w:val="HideTWBExt"/>
        </w:rPr>
        <w:t>&lt;/Amend&gt;</w:t>
      </w:r>
    </w:p>
    <w:p w14:paraId="1D4D6BE2"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283</w:t>
      </w:r>
      <w:r w:rsidRPr="00887D85">
        <w:rPr>
          <w:rStyle w:val="HideTWBExt"/>
          <w:b w:val="0"/>
        </w:rPr>
        <w:t>&lt;/NumAm&gt;</w:t>
      </w:r>
    </w:p>
    <w:p w14:paraId="3E3091FF"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Michalis Hadjipantela, Adam Jarubas, Letizia Moratti</w:t>
      </w:r>
      <w:r w:rsidRPr="00887D85">
        <w:rPr>
          <w:rStyle w:val="HideTWBExt"/>
          <w:b w:val="0"/>
        </w:rPr>
        <w:t>&lt;/Members&gt;</w:t>
      </w:r>
    </w:p>
    <w:p w14:paraId="685DB5C2" w14:textId="77777777" w:rsidR="002167B8" w:rsidRPr="00887D85" w:rsidRDefault="002167B8" w:rsidP="002167B8">
      <w:pPr>
        <w:pStyle w:val="NormalBold"/>
      </w:pPr>
      <w:r w:rsidRPr="00887D85">
        <w:rPr>
          <w:rStyle w:val="HideTWBExt"/>
          <w:b w:val="0"/>
        </w:rPr>
        <w:t>&lt;/RepeatBlock-By&gt;</w:t>
      </w:r>
    </w:p>
    <w:p w14:paraId="6E12B04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E02C8EC" w14:textId="77777777" w:rsidR="002167B8" w:rsidRPr="00887D85" w:rsidRDefault="002167B8" w:rsidP="002167B8">
      <w:pPr>
        <w:pStyle w:val="NormalBold"/>
      </w:pPr>
      <w:r w:rsidRPr="00887D85">
        <w:rPr>
          <w:rStyle w:val="HideTWBExt"/>
          <w:b w:val="0"/>
        </w:rPr>
        <w:t>&lt;Article&gt;</w:t>
      </w:r>
      <w:r w:rsidRPr="00887D85">
        <w:t>Paragraaf 35</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DA72E09" w14:textId="77777777" w:rsidTr="00086CFB">
        <w:trPr>
          <w:trHeight w:hRule="exact" w:val="240"/>
          <w:jc w:val="center"/>
        </w:trPr>
        <w:tc>
          <w:tcPr>
            <w:tcW w:w="9752" w:type="dxa"/>
            <w:gridSpan w:val="2"/>
            <w:tcBorders>
              <w:top w:val="nil"/>
              <w:left w:val="nil"/>
              <w:bottom w:val="nil"/>
              <w:right w:val="nil"/>
            </w:tcBorders>
          </w:tcPr>
          <w:p w14:paraId="2BE2FA40" w14:textId="77777777" w:rsidR="002167B8" w:rsidRPr="00887D85" w:rsidRDefault="002167B8" w:rsidP="00086CFB"/>
        </w:tc>
      </w:tr>
      <w:tr w:rsidR="002167B8" w:rsidRPr="00887D85" w14:paraId="780C7A12" w14:textId="77777777" w:rsidTr="00086CFB">
        <w:trPr>
          <w:trHeight w:val="240"/>
          <w:jc w:val="center"/>
        </w:trPr>
        <w:tc>
          <w:tcPr>
            <w:tcW w:w="4876" w:type="dxa"/>
            <w:tcBorders>
              <w:top w:val="nil"/>
              <w:left w:val="nil"/>
              <w:bottom w:val="nil"/>
              <w:right w:val="nil"/>
            </w:tcBorders>
          </w:tcPr>
          <w:p w14:paraId="519DDF5E"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08EF9A8" w14:textId="77777777" w:rsidR="002167B8" w:rsidRPr="00887D85" w:rsidRDefault="002167B8" w:rsidP="00086CFB">
            <w:pPr>
              <w:pStyle w:val="AmColumnHeading"/>
            </w:pPr>
            <w:r w:rsidRPr="00887D85">
              <w:t>Amendement</w:t>
            </w:r>
          </w:p>
        </w:tc>
      </w:tr>
      <w:tr w:rsidR="002167B8" w:rsidRPr="00887D85" w14:paraId="2CDD19D5" w14:textId="77777777" w:rsidTr="00086CFB">
        <w:trPr>
          <w:jc w:val="center"/>
        </w:trPr>
        <w:tc>
          <w:tcPr>
            <w:tcW w:w="4876" w:type="dxa"/>
            <w:tcBorders>
              <w:top w:val="nil"/>
              <w:left w:val="nil"/>
              <w:bottom w:val="nil"/>
              <w:right w:val="nil"/>
            </w:tcBorders>
          </w:tcPr>
          <w:p w14:paraId="11B3EECA" w14:textId="77777777" w:rsidR="002167B8" w:rsidRPr="00887D85" w:rsidRDefault="002167B8" w:rsidP="00086CFB">
            <w:pPr>
              <w:pStyle w:val="Normal6a"/>
            </w:pPr>
            <w:r w:rsidRPr="00887D85">
              <w:t>35.</w:t>
            </w:r>
            <w:r w:rsidRPr="00887D85">
              <w:tab/>
              <w:t xml:space="preserve">steunt </w:t>
            </w:r>
            <w:r w:rsidRPr="00887D85">
              <w:rPr>
                <w:b/>
                <w:i/>
              </w:rPr>
              <w:t>een versterkte</w:t>
            </w:r>
            <w:r w:rsidRPr="00887D85">
              <w:t xml:space="preserve"> ERN-infrastructuur om </w:t>
            </w:r>
            <w:r w:rsidRPr="00887D85">
              <w:rPr>
                <w:b/>
                <w:i/>
              </w:rPr>
              <w:t>de kracht van de regelgeving te vergroten en</w:t>
            </w:r>
            <w:r w:rsidRPr="00887D85">
              <w:t xml:space="preserve"> de coördinatie en leidende rol van de Commissie te waarborgen;</w:t>
            </w:r>
          </w:p>
        </w:tc>
        <w:tc>
          <w:tcPr>
            <w:tcW w:w="4876" w:type="dxa"/>
            <w:tcBorders>
              <w:top w:val="nil"/>
              <w:left w:val="nil"/>
              <w:bottom w:val="nil"/>
              <w:right w:val="nil"/>
            </w:tcBorders>
          </w:tcPr>
          <w:p w14:paraId="3EDC84BD" w14:textId="77777777" w:rsidR="002167B8" w:rsidRPr="00887D85" w:rsidRDefault="002167B8" w:rsidP="00086CFB">
            <w:pPr>
              <w:pStyle w:val="Normal6a"/>
            </w:pPr>
            <w:r w:rsidRPr="00887D85">
              <w:t>35.</w:t>
            </w:r>
            <w:r w:rsidRPr="00887D85">
              <w:tab/>
              <w:t xml:space="preserve">steunt </w:t>
            </w:r>
            <w:r w:rsidRPr="00887D85">
              <w:rPr>
                <w:b/>
                <w:i/>
              </w:rPr>
              <w:t xml:space="preserve">de versterking van de </w:t>
            </w:r>
            <w:r w:rsidRPr="00887D85">
              <w:t xml:space="preserve"> ERN-infrastructuur </w:t>
            </w:r>
            <w:r w:rsidRPr="00887D85">
              <w:rPr>
                <w:b/>
                <w:i/>
              </w:rPr>
              <w:t>en -capaciteit</w:t>
            </w:r>
            <w:r w:rsidRPr="00887D85">
              <w:t xml:space="preserve"> om de coördinatie en leidende rol van de Commissie </w:t>
            </w:r>
            <w:r w:rsidRPr="00887D85">
              <w:rPr>
                <w:b/>
                <w:i/>
              </w:rPr>
              <w:t>bij grensoverschrijdende samenwerking</w:t>
            </w:r>
            <w:r w:rsidRPr="00887D85">
              <w:t xml:space="preserve"> te waarborgen;</w:t>
            </w:r>
          </w:p>
        </w:tc>
      </w:tr>
    </w:tbl>
    <w:p w14:paraId="3934CBAF"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976C11B" w14:textId="77777777" w:rsidR="002167B8" w:rsidRPr="00887D85" w:rsidRDefault="002167B8" w:rsidP="002167B8">
      <w:r w:rsidRPr="00887D85">
        <w:rPr>
          <w:rStyle w:val="HideTWBExt"/>
        </w:rPr>
        <w:t>&lt;/Amend&gt;</w:t>
      </w:r>
    </w:p>
    <w:p w14:paraId="3160114F"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284</w:t>
      </w:r>
      <w:r w:rsidRPr="00887D85">
        <w:rPr>
          <w:rStyle w:val="HideTWBExt"/>
          <w:b w:val="0"/>
        </w:rPr>
        <w:t>&lt;/NumAm&gt;</w:t>
      </w:r>
    </w:p>
    <w:p w14:paraId="4D84C2F0"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793756B6" w14:textId="77777777" w:rsidR="002167B8" w:rsidRPr="00887D85" w:rsidRDefault="002167B8" w:rsidP="002167B8">
      <w:pPr>
        <w:pStyle w:val="NormalBold"/>
      </w:pPr>
      <w:r w:rsidRPr="00887D85">
        <w:rPr>
          <w:rStyle w:val="HideTWBExt"/>
          <w:b w:val="0"/>
        </w:rPr>
        <w:t>&lt;/RepeatBlock-By&gt;</w:t>
      </w:r>
    </w:p>
    <w:p w14:paraId="5B06890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4C42777" w14:textId="77777777" w:rsidR="002167B8" w:rsidRPr="00887D85" w:rsidRDefault="002167B8" w:rsidP="002167B8">
      <w:pPr>
        <w:pStyle w:val="NormalBold"/>
      </w:pPr>
      <w:r w:rsidRPr="00887D85">
        <w:rPr>
          <w:rStyle w:val="HideTWBExt"/>
          <w:b w:val="0"/>
        </w:rPr>
        <w:t>&lt;Article&gt;</w:t>
      </w:r>
      <w:r w:rsidRPr="00887D85">
        <w:t>Paragraaf 35</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89871C2" w14:textId="77777777" w:rsidTr="00086CFB">
        <w:trPr>
          <w:trHeight w:hRule="exact" w:val="240"/>
          <w:jc w:val="center"/>
        </w:trPr>
        <w:tc>
          <w:tcPr>
            <w:tcW w:w="9752" w:type="dxa"/>
            <w:gridSpan w:val="2"/>
            <w:tcBorders>
              <w:top w:val="nil"/>
              <w:left w:val="nil"/>
              <w:bottom w:val="nil"/>
              <w:right w:val="nil"/>
            </w:tcBorders>
          </w:tcPr>
          <w:p w14:paraId="142ACA1D" w14:textId="77777777" w:rsidR="002167B8" w:rsidRPr="00887D85" w:rsidRDefault="002167B8" w:rsidP="00086CFB"/>
        </w:tc>
      </w:tr>
      <w:tr w:rsidR="002167B8" w:rsidRPr="00887D85" w14:paraId="4C7A63CC" w14:textId="77777777" w:rsidTr="00086CFB">
        <w:trPr>
          <w:trHeight w:val="240"/>
          <w:jc w:val="center"/>
        </w:trPr>
        <w:tc>
          <w:tcPr>
            <w:tcW w:w="4876" w:type="dxa"/>
            <w:tcBorders>
              <w:top w:val="nil"/>
              <w:left w:val="nil"/>
              <w:bottom w:val="nil"/>
              <w:right w:val="nil"/>
            </w:tcBorders>
          </w:tcPr>
          <w:p w14:paraId="1B50F44C"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BB8D2C4" w14:textId="77777777" w:rsidR="002167B8" w:rsidRPr="00887D85" w:rsidRDefault="002167B8" w:rsidP="00086CFB">
            <w:pPr>
              <w:pStyle w:val="AmColumnHeading"/>
            </w:pPr>
            <w:r w:rsidRPr="00887D85">
              <w:t>Amendement</w:t>
            </w:r>
          </w:p>
        </w:tc>
      </w:tr>
      <w:tr w:rsidR="002167B8" w:rsidRPr="00887D85" w14:paraId="31B4BE43" w14:textId="77777777" w:rsidTr="00086CFB">
        <w:trPr>
          <w:jc w:val="center"/>
        </w:trPr>
        <w:tc>
          <w:tcPr>
            <w:tcW w:w="4876" w:type="dxa"/>
            <w:tcBorders>
              <w:top w:val="nil"/>
              <w:left w:val="nil"/>
              <w:bottom w:val="nil"/>
              <w:right w:val="nil"/>
            </w:tcBorders>
          </w:tcPr>
          <w:p w14:paraId="0E53649A" w14:textId="77777777" w:rsidR="002167B8" w:rsidRPr="00887D85" w:rsidRDefault="002167B8" w:rsidP="00086CFB">
            <w:pPr>
              <w:pStyle w:val="Normal6a"/>
            </w:pPr>
            <w:r w:rsidRPr="00887D85">
              <w:t>35.</w:t>
            </w:r>
            <w:r w:rsidRPr="00887D85">
              <w:tab/>
              <w:t xml:space="preserve">steunt </w:t>
            </w:r>
            <w:r w:rsidRPr="00887D85">
              <w:rPr>
                <w:b/>
                <w:i/>
              </w:rPr>
              <w:t xml:space="preserve">een versterkte ERN-infrastructuur om de kracht </w:t>
            </w:r>
            <w:r w:rsidRPr="00887D85">
              <w:t xml:space="preserve">van de </w:t>
            </w:r>
            <w:r w:rsidRPr="00887D85">
              <w:rPr>
                <w:b/>
                <w:i/>
              </w:rPr>
              <w:t xml:space="preserve">regelgeving te vergroten </w:t>
            </w:r>
            <w:r w:rsidRPr="00887D85">
              <w:t xml:space="preserve">en de </w:t>
            </w:r>
            <w:r w:rsidRPr="00887D85">
              <w:rPr>
                <w:b/>
                <w:i/>
              </w:rPr>
              <w:t xml:space="preserve">coördinatie en leidende rol </w:t>
            </w:r>
            <w:r w:rsidRPr="00887D85">
              <w:t xml:space="preserve">van de Commissie </w:t>
            </w:r>
            <w:r w:rsidRPr="00887D85">
              <w:rPr>
                <w:b/>
                <w:i/>
              </w:rPr>
              <w:t>te waarborgen</w:t>
            </w:r>
            <w:r w:rsidRPr="00887D85">
              <w:t>;</w:t>
            </w:r>
          </w:p>
        </w:tc>
        <w:tc>
          <w:tcPr>
            <w:tcW w:w="4876" w:type="dxa"/>
            <w:tcBorders>
              <w:top w:val="nil"/>
              <w:left w:val="nil"/>
              <w:bottom w:val="nil"/>
              <w:right w:val="nil"/>
            </w:tcBorders>
          </w:tcPr>
          <w:p w14:paraId="3047131B" w14:textId="77777777" w:rsidR="002167B8" w:rsidRPr="00887D85" w:rsidRDefault="002167B8" w:rsidP="00086CFB">
            <w:pPr>
              <w:pStyle w:val="Normal6a"/>
            </w:pPr>
            <w:r w:rsidRPr="00887D85">
              <w:t>35.</w:t>
            </w:r>
            <w:r w:rsidRPr="00887D85">
              <w:tab/>
              <w:t xml:space="preserve">steunt </w:t>
            </w:r>
            <w:r w:rsidRPr="00887D85">
              <w:rPr>
                <w:b/>
                <w:i/>
              </w:rPr>
              <w:t xml:space="preserve">de versterking van het governancekader voor ERN’s, met inbegrip </w:t>
            </w:r>
            <w:r w:rsidRPr="00887D85">
              <w:t xml:space="preserve">van de </w:t>
            </w:r>
            <w:r w:rsidRPr="00887D85">
              <w:rPr>
                <w:b/>
                <w:i/>
              </w:rPr>
              <w:t xml:space="preserve">infrastructuur, de coördinatiecapaciteit </w:t>
            </w:r>
            <w:r w:rsidRPr="00887D85">
              <w:t xml:space="preserve">en de </w:t>
            </w:r>
            <w:r w:rsidRPr="00887D85">
              <w:rPr>
                <w:b/>
                <w:i/>
              </w:rPr>
              <w:t xml:space="preserve">duurzaamheid op lange termijn ervan onder leiding </w:t>
            </w:r>
            <w:r w:rsidRPr="00887D85">
              <w:t>van de Commissie;</w:t>
            </w:r>
          </w:p>
        </w:tc>
      </w:tr>
    </w:tbl>
    <w:p w14:paraId="7DF3E6CE"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0EA5E35" w14:textId="77777777" w:rsidR="002167B8" w:rsidRPr="00887D85" w:rsidRDefault="002167B8" w:rsidP="002167B8">
      <w:r w:rsidRPr="00887D85">
        <w:rPr>
          <w:rStyle w:val="HideTWBExt"/>
        </w:rPr>
        <w:t>&lt;/Amend&gt;</w:t>
      </w:r>
    </w:p>
    <w:p w14:paraId="565C8CEE"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285</w:t>
      </w:r>
      <w:r w:rsidRPr="00887D85">
        <w:rPr>
          <w:rStyle w:val="HideTWBExt"/>
          <w:b w:val="0"/>
        </w:rPr>
        <w:t>&lt;/NumAm&gt;</w:t>
      </w:r>
    </w:p>
    <w:p w14:paraId="3797768E" w14:textId="77777777" w:rsidR="002167B8" w:rsidRPr="00887D85" w:rsidRDefault="002167B8" w:rsidP="002167B8">
      <w:pPr>
        <w:pStyle w:val="NormalBold"/>
      </w:pPr>
      <w:r w:rsidRPr="00887D85">
        <w:rPr>
          <w:rStyle w:val="HideTWBExt"/>
          <w:b w:val="0"/>
        </w:rPr>
        <w:t>&lt;RepeatBlock-By&gt;&lt;Members&gt;</w:t>
      </w:r>
      <w:r w:rsidRPr="00887D85">
        <w:t>Giorgos Georgiou, Catarina Martins</w:t>
      </w:r>
      <w:r w:rsidRPr="00887D85">
        <w:rPr>
          <w:rStyle w:val="HideTWBExt"/>
          <w:b w:val="0"/>
        </w:rPr>
        <w:t>&lt;/Members&gt;</w:t>
      </w:r>
    </w:p>
    <w:p w14:paraId="48ABF53C" w14:textId="77777777" w:rsidR="002167B8" w:rsidRPr="00887D85" w:rsidRDefault="002167B8" w:rsidP="002167B8">
      <w:pPr>
        <w:pStyle w:val="NormalBold"/>
      </w:pPr>
      <w:r w:rsidRPr="00887D85">
        <w:rPr>
          <w:rStyle w:val="HideTWBExt"/>
          <w:b w:val="0"/>
        </w:rPr>
        <w:t>&lt;/RepeatBlock-By&gt;</w:t>
      </w:r>
    </w:p>
    <w:p w14:paraId="07EBDBDD"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E5E5152" w14:textId="77777777" w:rsidR="002167B8" w:rsidRPr="00887D85" w:rsidRDefault="002167B8" w:rsidP="002167B8">
      <w:pPr>
        <w:pStyle w:val="NormalBold"/>
      </w:pPr>
      <w:r w:rsidRPr="00887D85">
        <w:rPr>
          <w:rStyle w:val="HideTWBExt"/>
          <w:b w:val="0"/>
        </w:rPr>
        <w:t>&lt;Article&gt;</w:t>
      </w:r>
      <w:r w:rsidRPr="00887D85">
        <w:t>Paragraaf 35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F324780" w14:textId="77777777" w:rsidTr="00086CFB">
        <w:trPr>
          <w:trHeight w:hRule="exact" w:val="240"/>
          <w:jc w:val="center"/>
        </w:trPr>
        <w:tc>
          <w:tcPr>
            <w:tcW w:w="9752" w:type="dxa"/>
            <w:gridSpan w:val="2"/>
            <w:tcBorders>
              <w:top w:val="nil"/>
              <w:left w:val="nil"/>
              <w:bottom w:val="nil"/>
              <w:right w:val="nil"/>
            </w:tcBorders>
          </w:tcPr>
          <w:p w14:paraId="0362C528" w14:textId="77777777" w:rsidR="002167B8" w:rsidRPr="00887D85" w:rsidRDefault="002167B8" w:rsidP="00086CFB"/>
        </w:tc>
      </w:tr>
      <w:tr w:rsidR="002167B8" w:rsidRPr="00887D85" w14:paraId="2F10A68C" w14:textId="77777777" w:rsidTr="00086CFB">
        <w:trPr>
          <w:trHeight w:val="240"/>
          <w:jc w:val="center"/>
        </w:trPr>
        <w:tc>
          <w:tcPr>
            <w:tcW w:w="4876" w:type="dxa"/>
            <w:tcBorders>
              <w:top w:val="nil"/>
              <w:left w:val="nil"/>
              <w:bottom w:val="nil"/>
              <w:right w:val="nil"/>
            </w:tcBorders>
          </w:tcPr>
          <w:p w14:paraId="46EDEDA4"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0C27509" w14:textId="77777777" w:rsidR="002167B8" w:rsidRPr="00887D85" w:rsidRDefault="002167B8" w:rsidP="00086CFB">
            <w:pPr>
              <w:pStyle w:val="AmColumnHeading"/>
            </w:pPr>
            <w:r w:rsidRPr="00887D85">
              <w:t>Amendement</w:t>
            </w:r>
          </w:p>
        </w:tc>
      </w:tr>
      <w:tr w:rsidR="002167B8" w:rsidRPr="00887D85" w14:paraId="3C55EB72" w14:textId="77777777" w:rsidTr="00086CFB">
        <w:trPr>
          <w:jc w:val="center"/>
        </w:trPr>
        <w:tc>
          <w:tcPr>
            <w:tcW w:w="4876" w:type="dxa"/>
            <w:tcBorders>
              <w:top w:val="nil"/>
              <w:left w:val="nil"/>
              <w:bottom w:val="nil"/>
              <w:right w:val="nil"/>
            </w:tcBorders>
          </w:tcPr>
          <w:p w14:paraId="2CD21F41" w14:textId="77777777" w:rsidR="002167B8" w:rsidRPr="00887D85" w:rsidRDefault="002167B8" w:rsidP="00086CFB">
            <w:pPr>
              <w:pStyle w:val="Normal6a"/>
            </w:pPr>
          </w:p>
        </w:tc>
        <w:tc>
          <w:tcPr>
            <w:tcW w:w="4876" w:type="dxa"/>
            <w:tcBorders>
              <w:top w:val="nil"/>
              <w:left w:val="nil"/>
              <w:bottom w:val="nil"/>
              <w:right w:val="nil"/>
            </w:tcBorders>
          </w:tcPr>
          <w:p w14:paraId="1405C4A7" w14:textId="77777777" w:rsidR="002167B8" w:rsidRPr="00887D85" w:rsidRDefault="002167B8" w:rsidP="00086CFB">
            <w:pPr>
              <w:pStyle w:val="Normal6a"/>
            </w:pPr>
            <w:r w:rsidRPr="00887D85">
              <w:rPr>
                <w:b/>
                <w:i/>
              </w:rPr>
              <w:t>35 bis.</w:t>
            </w:r>
            <w:r w:rsidRPr="00887D85">
              <w:tab/>
            </w:r>
            <w:r w:rsidRPr="00887D85">
              <w:rPr>
                <w:b/>
                <w:i/>
              </w:rPr>
              <w:t>dringt aan op de totstandbrenging van gestructureerde en zinvolle participatie van patiëntenorganisaties, mantelzorgers, zorgverleners en onderzoekers bij het opstellen, uitvoeren en monitoren van het EU-actieplan voor zeldzame ziekten, door middel van transparante governancemechanismen, heldere raadplegingsprocedures en krachtige waarborgen betreffende verantwoordingsplicht;</w:t>
            </w:r>
          </w:p>
        </w:tc>
      </w:tr>
    </w:tbl>
    <w:p w14:paraId="473657C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AD1F4DD" w14:textId="77777777" w:rsidR="002167B8" w:rsidRPr="00887D85" w:rsidRDefault="002167B8" w:rsidP="002167B8">
      <w:r w:rsidRPr="00887D85">
        <w:rPr>
          <w:rStyle w:val="HideTWBExt"/>
        </w:rPr>
        <w:t>&lt;/Amend&gt;</w:t>
      </w:r>
    </w:p>
    <w:p w14:paraId="65BFB18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286</w:t>
      </w:r>
      <w:r w:rsidRPr="00887D85">
        <w:rPr>
          <w:rStyle w:val="HideTWBExt"/>
          <w:b w:val="0"/>
        </w:rPr>
        <w:t>&lt;/NumAm&gt;</w:t>
      </w:r>
    </w:p>
    <w:p w14:paraId="06098931" w14:textId="77777777" w:rsidR="002167B8" w:rsidRPr="00887D85" w:rsidRDefault="002167B8" w:rsidP="002167B8">
      <w:pPr>
        <w:pStyle w:val="NormalBold"/>
      </w:pPr>
      <w:r w:rsidRPr="00887D85">
        <w:rPr>
          <w:rStyle w:val="HideTWBExt"/>
          <w:b w:val="0"/>
        </w:rPr>
        <w:t>&lt;RepeatBlock-By&gt;&lt;Members&gt;</w:t>
      </w:r>
      <w:r w:rsidRPr="00887D85">
        <w:t>Michalis Hadjipantela</w:t>
      </w:r>
      <w:r w:rsidRPr="00887D85">
        <w:rPr>
          <w:rStyle w:val="HideTWBExt"/>
          <w:b w:val="0"/>
        </w:rPr>
        <w:t>&lt;/Members&gt;</w:t>
      </w:r>
    </w:p>
    <w:p w14:paraId="36E0E2C9" w14:textId="77777777" w:rsidR="002167B8" w:rsidRPr="00887D85" w:rsidRDefault="002167B8" w:rsidP="002167B8">
      <w:pPr>
        <w:pStyle w:val="NormalBold"/>
      </w:pPr>
      <w:r w:rsidRPr="00887D85">
        <w:rPr>
          <w:rStyle w:val="HideTWBExt"/>
          <w:b w:val="0"/>
        </w:rPr>
        <w:t>&lt;/RepeatBlock-By&gt;</w:t>
      </w:r>
    </w:p>
    <w:p w14:paraId="6C690585"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405AA9E" w14:textId="77777777" w:rsidR="002167B8" w:rsidRPr="00887D85" w:rsidRDefault="002167B8" w:rsidP="002167B8">
      <w:pPr>
        <w:pStyle w:val="NormalBold"/>
      </w:pPr>
      <w:r w:rsidRPr="00887D85">
        <w:rPr>
          <w:rStyle w:val="HideTWBExt"/>
          <w:b w:val="0"/>
        </w:rPr>
        <w:t>&lt;Article&gt;</w:t>
      </w:r>
      <w:r w:rsidRPr="00887D85">
        <w:t>Paragraaf 35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B3AB5CF" w14:textId="77777777" w:rsidTr="00086CFB">
        <w:trPr>
          <w:trHeight w:hRule="exact" w:val="240"/>
          <w:jc w:val="center"/>
        </w:trPr>
        <w:tc>
          <w:tcPr>
            <w:tcW w:w="9752" w:type="dxa"/>
            <w:gridSpan w:val="2"/>
            <w:tcBorders>
              <w:top w:val="nil"/>
              <w:left w:val="nil"/>
              <w:bottom w:val="nil"/>
              <w:right w:val="nil"/>
            </w:tcBorders>
          </w:tcPr>
          <w:p w14:paraId="386F2712" w14:textId="77777777" w:rsidR="002167B8" w:rsidRPr="00887D85" w:rsidRDefault="002167B8" w:rsidP="00086CFB"/>
        </w:tc>
      </w:tr>
      <w:tr w:rsidR="002167B8" w:rsidRPr="00887D85" w14:paraId="2947043D" w14:textId="77777777" w:rsidTr="00086CFB">
        <w:trPr>
          <w:trHeight w:val="240"/>
          <w:jc w:val="center"/>
        </w:trPr>
        <w:tc>
          <w:tcPr>
            <w:tcW w:w="4876" w:type="dxa"/>
            <w:tcBorders>
              <w:top w:val="nil"/>
              <w:left w:val="nil"/>
              <w:bottom w:val="nil"/>
              <w:right w:val="nil"/>
            </w:tcBorders>
          </w:tcPr>
          <w:p w14:paraId="365D78A0"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AE97555" w14:textId="77777777" w:rsidR="002167B8" w:rsidRPr="00887D85" w:rsidRDefault="002167B8" w:rsidP="00086CFB">
            <w:pPr>
              <w:pStyle w:val="AmColumnHeading"/>
            </w:pPr>
            <w:r w:rsidRPr="00887D85">
              <w:t>Amendement</w:t>
            </w:r>
          </w:p>
        </w:tc>
      </w:tr>
      <w:tr w:rsidR="002167B8" w:rsidRPr="00887D85" w14:paraId="023EFD7B" w14:textId="77777777" w:rsidTr="00086CFB">
        <w:trPr>
          <w:jc w:val="center"/>
        </w:trPr>
        <w:tc>
          <w:tcPr>
            <w:tcW w:w="4876" w:type="dxa"/>
            <w:tcBorders>
              <w:top w:val="nil"/>
              <w:left w:val="nil"/>
              <w:bottom w:val="nil"/>
              <w:right w:val="nil"/>
            </w:tcBorders>
          </w:tcPr>
          <w:p w14:paraId="247A6124" w14:textId="77777777" w:rsidR="002167B8" w:rsidRPr="00887D85" w:rsidRDefault="002167B8" w:rsidP="00086CFB">
            <w:pPr>
              <w:pStyle w:val="Normal6a"/>
            </w:pPr>
          </w:p>
        </w:tc>
        <w:tc>
          <w:tcPr>
            <w:tcW w:w="4876" w:type="dxa"/>
            <w:tcBorders>
              <w:top w:val="nil"/>
              <w:left w:val="nil"/>
              <w:bottom w:val="nil"/>
              <w:right w:val="nil"/>
            </w:tcBorders>
          </w:tcPr>
          <w:p w14:paraId="05ED78C6" w14:textId="77777777" w:rsidR="002167B8" w:rsidRPr="00887D85" w:rsidRDefault="002167B8" w:rsidP="00086CFB">
            <w:pPr>
              <w:pStyle w:val="Normal6a"/>
            </w:pPr>
            <w:r w:rsidRPr="00887D85">
              <w:rPr>
                <w:b/>
                <w:i/>
              </w:rPr>
              <w:t>35 bis.</w:t>
            </w:r>
            <w:r w:rsidRPr="00887D85">
              <w:tab/>
            </w:r>
            <w:r w:rsidRPr="00887D85">
              <w:rPr>
                <w:b/>
                <w:i/>
              </w:rPr>
              <w:t>dringt erop aan de haalbaarheid te beoordelen van de oprichting van een speciaal Europees Agentschap voor de coördinatie met betrekking tot zeldzame ziekten, waarbij wordt aangeknoopt bij de bestaande taken van het Comité voor weesgeneesmiddelen van het EMA en de Europese referentienetwerken, en dat moet dienen als het centraal institutioneel anker voor de uitvoering van het actiekader voor zeldzame ziekten;</w:t>
            </w:r>
          </w:p>
        </w:tc>
      </w:tr>
    </w:tbl>
    <w:p w14:paraId="458EF7FA"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8CC16AE" w14:textId="77777777" w:rsidR="002167B8" w:rsidRPr="00887D85" w:rsidRDefault="002167B8" w:rsidP="002167B8">
      <w:r w:rsidRPr="00887D85">
        <w:rPr>
          <w:rStyle w:val="HideTWBExt"/>
        </w:rPr>
        <w:t>&lt;/Amend&gt;</w:t>
      </w:r>
    </w:p>
    <w:p w14:paraId="463CF554"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287</w:t>
      </w:r>
      <w:r w:rsidRPr="00887D85">
        <w:rPr>
          <w:rStyle w:val="HideTWBExt"/>
          <w:b w:val="0"/>
        </w:rPr>
        <w:t>&lt;/NumAm&gt;</w:t>
      </w:r>
    </w:p>
    <w:p w14:paraId="2B9C6DAF" w14:textId="77777777" w:rsidR="002167B8" w:rsidRPr="00887D85" w:rsidRDefault="002167B8" w:rsidP="002167B8">
      <w:pPr>
        <w:pStyle w:val="NormalBold"/>
      </w:pPr>
      <w:r w:rsidRPr="00887D85">
        <w:rPr>
          <w:rStyle w:val="HideTWBExt"/>
          <w:b w:val="0"/>
        </w:rPr>
        <w:t>&lt;RepeatBlock-By&gt;&lt;Members&gt;</w:t>
      </w:r>
      <w:r w:rsidRPr="00887D85">
        <w:t>Stine Bosse, Billy Kelleher, Vlad Vasile-Voiculescu</w:t>
      </w:r>
      <w:r w:rsidRPr="00887D85">
        <w:rPr>
          <w:rStyle w:val="HideTWBExt"/>
          <w:b w:val="0"/>
        </w:rPr>
        <w:t>&lt;/Members&gt;</w:t>
      </w:r>
    </w:p>
    <w:p w14:paraId="2B28A812" w14:textId="77777777" w:rsidR="002167B8" w:rsidRPr="00887D85" w:rsidRDefault="002167B8" w:rsidP="002167B8">
      <w:pPr>
        <w:pStyle w:val="NormalBold"/>
      </w:pPr>
      <w:r w:rsidRPr="00887D85">
        <w:rPr>
          <w:rStyle w:val="HideTWBExt"/>
          <w:b w:val="0"/>
        </w:rPr>
        <w:t>&lt;/RepeatBlock-By&gt;</w:t>
      </w:r>
    </w:p>
    <w:p w14:paraId="51C477AE"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9303070" w14:textId="77777777" w:rsidR="002167B8" w:rsidRPr="00887D85" w:rsidRDefault="002167B8" w:rsidP="002167B8">
      <w:pPr>
        <w:pStyle w:val="NormalBold"/>
      </w:pPr>
      <w:r w:rsidRPr="00887D85">
        <w:rPr>
          <w:rStyle w:val="HideTWBExt"/>
          <w:b w:val="0"/>
        </w:rPr>
        <w:t>&lt;Article&gt;</w:t>
      </w:r>
      <w:r w:rsidRPr="00887D85">
        <w:t>Paragraaf 35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BB6EBFC" w14:textId="77777777" w:rsidTr="00086CFB">
        <w:trPr>
          <w:trHeight w:hRule="exact" w:val="240"/>
          <w:jc w:val="center"/>
        </w:trPr>
        <w:tc>
          <w:tcPr>
            <w:tcW w:w="9752" w:type="dxa"/>
            <w:gridSpan w:val="2"/>
            <w:tcBorders>
              <w:top w:val="nil"/>
              <w:left w:val="nil"/>
              <w:bottom w:val="nil"/>
              <w:right w:val="nil"/>
            </w:tcBorders>
          </w:tcPr>
          <w:p w14:paraId="48BF3DE9" w14:textId="77777777" w:rsidR="002167B8" w:rsidRPr="00887D85" w:rsidRDefault="002167B8" w:rsidP="00086CFB"/>
        </w:tc>
      </w:tr>
      <w:tr w:rsidR="002167B8" w:rsidRPr="00887D85" w14:paraId="258C3AB6" w14:textId="77777777" w:rsidTr="00086CFB">
        <w:trPr>
          <w:trHeight w:val="240"/>
          <w:jc w:val="center"/>
        </w:trPr>
        <w:tc>
          <w:tcPr>
            <w:tcW w:w="4876" w:type="dxa"/>
            <w:tcBorders>
              <w:top w:val="nil"/>
              <w:left w:val="nil"/>
              <w:bottom w:val="nil"/>
              <w:right w:val="nil"/>
            </w:tcBorders>
          </w:tcPr>
          <w:p w14:paraId="6388024E"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3CD4991" w14:textId="77777777" w:rsidR="002167B8" w:rsidRPr="00887D85" w:rsidRDefault="002167B8" w:rsidP="00086CFB">
            <w:pPr>
              <w:pStyle w:val="AmColumnHeading"/>
            </w:pPr>
            <w:r w:rsidRPr="00887D85">
              <w:t>Amendement</w:t>
            </w:r>
          </w:p>
        </w:tc>
      </w:tr>
      <w:tr w:rsidR="002167B8" w:rsidRPr="00887D85" w14:paraId="4F4078C9" w14:textId="77777777" w:rsidTr="00086CFB">
        <w:trPr>
          <w:jc w:val="center"/>
        </w:trPr>
        <w:tc>
          <w:tcPr>
            <w:tcW w:w="4876" w:type="dxa"/>
            <w:tcBorders>
              <w:top w:val="nil"/>
              <w:left w:val="nil"/>
              <w:bottom w:val="nil"/>
              <w:right w:val="nil"/>
            </w:tcBorders>
          </w:tcPr>
          <w:p w14:paraId="0FB5157D" w14:textId="77777777" w:rsidR="002167B8" w:rsidRPr="00887D85" w:rsidRDefault="002167B8" w:rsidP="00086CFB">
            <w:pPr>
              <w:pStyle w:val="Normal6a"/>
            </w:pPr>
          </w:p>
        </w:tc>
        <w:tc>
          <w:tcPr>
            <w:tcW w:w="4876" w:type="dxa"/>
            <w:tcBorders>
              <w:top w:val="nil"/>
              <w:left w:val="nil"/>
              <w:bottom w:val="nil"/>
              <w:right w:val="nil"/>
            </w:tcBorders>
          </w:tcPr>
          <w:p w14:paraId="310606D2" w14:textId="77777777" w:rsidR="002167B8" w:rsidRPr="00887D85" w:rsidRDefault="002167B8" w:rsidP="00086CFB">
            <w:pPr>
              <w:pStyle w:val="Normal6a"/>
            </w:pPr>
            <w:r w:rsidRPr="00887D85">
              <w:rPr>
                <w:b/>
                <w:i/>
              </w:rPr>
              <w:t>35 bis.</w:t>
            </w:r>
            <w:r w:rsidRPr="00887D85">
              <w:tab/>
            </w:r>
            <w:r w:rsidRPr="00887D85">
              <w:rPr>
                <w:b/>
                <w:i/>
              </w:rPr>
              <w:t>is in de context van versterkte ERN-infrastructuur voorstander van uitgebreide modellen voor geïntegreerde samenwerking tussen kleine en middelgrote klinische expertisecentra die zijn ingebed in nationale gezondheidszorgstelsels om de klinische expertise te versterken;</w:t>
            </w:r>
          </w:p>
        </w:tc>
      </w:tr>
    </w:tbl>
    <w:p w14:paraId="7766905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4BBFA80" w14:textId="77777777" w:rsidR="002167B8" w:rsidRPr="00887D85" w:rsidRDefault="002167B8" w:rsidP="002167B8">
      <w:r w:rsidRPr="00887D85">
        <w:rPr>
          <w:rStyle w:val="HideTWBExt"/>
        </w:rPr>
        <w:t>&lt;/Amend&gt;</w:t>
      </w:r>
    </w:p>
    <w:p w14:paraId="4F140E42"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288</w:t>
      </w:r>
      <w:r w:rsidRPr="00887D85">
        <w:rPr>
          <w:rStyle w:val="HideTWBExt"/>
          <w:b w:val="0"/>
        </w:rPr>
        <w:t>&lt;/NumAm&gt;</w:t>
      </w:r>
    </w:p>
    <w:p w14:paraId="4F73CF05"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w:t>
      </w:r>
      <w:r w:rsidRPr="00887D85">
        <w:rPr>
          <w:rStyle w:val="HideTWBExt"/>
          <w:b w:val="0"/>
        </w:rPr>
        <w:t>&lt;/Members&gt;</w:t>
      </w:r>
    </w:p>
    <w:p w14:paraId="28D9D2E0" w14:textId="77777777" w:rsidR="002167B8" w:rsidRPr="00887D85" w:rsidRDefault="002167B8" w:rsidP="002167B8">
      <w:pPr>
        <w:pStyle w:val="NormalBold"/>
      </w:pPr>
      <w:r w:rsidRPr="00887D85">
        <w:rPr>
          <w:rStyle w:val="HideTWBExt"/>
          <w:b w:val="0"/>
        </w:rPr>
        <w:t>&lt;/RepeatBlock-By&gt;</w:t>
      </w:r>
    </w:p>
    <w:p w14:paraId="477BAFF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F1A99B4" w14:textId="77777777" w:rsidR="002167B8" w:rsidRPr="00887D85" w:rsidRDefault="002167B8" w:rsidP="002167B8">
      <w:pPr>
        <w:pStyle w:val="NormalBold"/>
      </w:pPr>
      <w:r w:rsidRPr="00887D85">
        <w:rPr>
          <w:rStyle w:val="HideTWBExt"/>
          <w:b w:val="0"/>
        </w:rPr>
        <w:t>&lt;Article&gt;</w:t>
      </w:r>
      <w:r w:rsidRPr="00887D85">
        <w:t>Paragraaf 35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AA1CF8E" w14:textId="77777777" w:rsidTr="00086CFB">
        <w:trPr>
          <w:trHeight w:hRule="exact" w:val="240"/>
          <w:jc w:val="center"/>
        </w:trPr>
        <w:tc>
          <w:tcPr>
            <w:tcW w:w="9752" w:type="dxa"/>
            <w:gridSpan w:val="2"/>
            <w:tcBorders>
              <w:top w:val="nil"/>
              <w:left w:val="nil"/>
              <w:bottom w:val="nil"/>
              <w:right w:val="nil"/>
            </w:tcBorders>
          </w:tcPr>
          <w:p w14:paraId="6A877BB5" w14:textId="77777777" w:rsidR="002167B8" w:rsidRPr="00887D85" w:rsidRDefault="002167B8" w:rsidP="00086CFB"/>
        </w:tc>
      </w:tr>
      <w:tr w:rsidR="002167B8" w:rsidRPr="00887D85" w14:paraId="7F573001" w14:textId="77777777" w:rsidTr="00086CFB">
        <w:trPr>
          <w:trHeight w:val="240"/>
          <w:jc w:val="center"/>
        </w:trPr>
        <w:tc>
          <w:tcPr>
            <w:tcW w:w="4876" w:type="dxa"/>
            <w:tcBorders>
              <w:top w:val="nil"/>
              <w:left w:val="nil"/>
              <w:bottom w:val="nil"/>
              <w:right w:val="nil"/>
            </w:tcBorders>
          </w:tcPr>
          <w:p w14:paraId="5CA45DA4"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8A93B5D" w14:textId="77777777" w:rsidR="002167B8" w:rsidRPr="00887D85" w:rsidRDefault="002167B8" w:rsidP="00086CFB">
            <w:pPr>
              <w:pStyle w:val="AmColumnHeading"/>
            </w:pPr>
            <w:r w:rsidRPr="00887D85">
              <w:t>Amendement</w:t>
            </w:r>
          </w:p>
        </w:tc>
      </w:tr>
      <w:tr w:rsidR="002167B8" w:rsidRPr="00887D85" w14:paraId="27B92F48" w14:textId="77777777" w:rsidTr="00086CFB">
        <w:trPr>
          <w:jc w:val="center"/>
        </w:trPr>
        <w:tc>
          <w:tcPr>
            <w:tcW w:w="4876" w:type="dxa"/>
            <w:tcBorders>
              <w:top w:val="nil"/>
              <w:left w:val="nil"/>
              <w:bottom w:val="nil"/>
              <w:right w:val="nil"/>
            </w:tcBorders>
          </w:tcPr>
          <w:p w14:paraId="4ED992AB" w14:textId="77777777" w:rsidR="002167B8" w:rsidRPr="00887D85" w:rsidRDefault="002167B8" w:rsidP="00086CFB">
            <w:pPr>
              <w:pStyle w:val="Normal6a"/>
            </w:pPr>
          </w:p>
        </w:tc>
        <w:tc>
          <w:tcPr>
            <w:tcW w:w="4876" w:type="dxa"/>
            <w:tcBorders>
              <w:top w:val="nil"/>
              <w:left w:val="nil"/>
              <w:bottom w:val="nil"/>
              <w:right w:val="nil"/>
            </w:tcBorders>
          </w:tcPr>
          <w:p w14:paraId="0BDC9127" w14:textId="77777777" w:rsidR="002167B8" w:rsidRPr="00887D85" w:rsidRDefault="002167B8" w:rsidP="00086CFB">
            <w:pPr>
              <w:pStyle w:val="Normal6a"/>
            </w:pPr>
            <w:r w:rsidRPr="00887D85">
              <w:rPr>
                <w:b/>
                <w:i/>
              </w:rPr>
              <w:t>35 bis.</w:t>
            </w:r>
            <w:r w:rsidRPr="00887D85">
              <w:tab/>
            </w:r>
            <w:r w:rsidRPr="00887D85">
              <w:rPr>
                <w:b/>
                <w:i/>
              </w:rPr>
              <w:t>steunt de intensivering van inspanningen om de aanwezigheid van expertisecentra voor zeldzame ziekten in alle lidstaten te versterken om gelijkere toegang tot gespecialiseerde expertise in de hele Unie te waarborgen;</w:t>
            </w:r>
          </w:p>
        </w:tc>
      </w:tr>
    </w:tbl>
    <w:p w14:paraId="065793C8"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8CD2317" w14:textId="77777777" w:rsidR="002167B8" w:rsidRPr="00887D85" w:rsidRDefault="002167B8" w:rsidP="002167B8">
      <w:r w:rsidRPr="00887D85">
        <w:rPr>
          <w:rStyle w:val="HideTWBExt"/>
        </w:rPr>
        <w:t>&lt;/Amend&gt;</w:t>
      </w:r>
    </w:p>
    <w:p w14:paraId="767946FE"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289</w:t>
      </w:r>
      <w:r w:rsidRPr="00887D85">
        <w:rPr>
          <w:rStyle w:val="HideTWBExt"/>
          <w:b w:val="0"/>
        </w:rPr>
        <w:t>&lt;/NumAm&gt;</w:t>
      </w:r>
    </w:p>
    <w:p w14:paraId="25A570C4"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Ondřej Knotek, Viktória Ferenc</w:t>
      </w:r>
      <w:r w:rsidRPr="00887D85">
        <w:rPr>
          <w:rStyle w:val="HideTWBExt"/>
          <w:b w:val="0"/>
        </w:rPr>
        <w:t>&lt;/Members&gt;</w:t>
      </w:r>
    </w:p>
    <w:p w14:paraId="56E3D7A8" w14:textId="77777777" w:rsidR="002167B8" w:rsidRPr="00887D85" w:rsidRDefault="002167B8" w:rsidP="002167B8">
      <w:pPr>
        <w:pStyle w:val="NormalBold"/>
      </w:pPr>
      <w:r w:rsidRPr="00887D85">
        <w:rPr>
          <w:rStyle w:val="HideTWBExt"/>
          <w:b w:val="0"/>
        </w:rPr>
        <w:t>&lt;/RepeatBlock-By&gt;</w:t>
      </w:r>
    </w:p>
    <w:p w14:paraId="7DD53AAB"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838AEE0" w14:textId="77777777" w:rsidR="002167B8" w:rsidRPr="00887D85" w:rsidRDefault="002167B8" w:rsidP="002167B8">
      <w:pPr>
        <w:pStyle w:val="NormalBold"/>
      </w:pPr>
      <w:r w:rsidRPr="00887D85">
        <w:rPr>
          <w:rStyle w:val="HideTWBExt"/>
          <w:b w:val="0"/>
        </w:rPr>
        <w:t>&lt;Article&gt;</w:t>
      </w:r>
      <w:r w:rsidRPr="00887D85">
        <w:t>Paragraaf 36</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048B004" w14:textId="77777777" w:rsidTr="00086CFB">
        <w:trPr>
          <w:trHeight w:hRule="exact" w:val="240"/>
          <w:jc w:val="center"/>
        </w:trPr>
        <w:tc>
          <w:tcPr>
            <w:tcW w:w="9752" w:type="dxa"/>
            <w:gridSpan w:val="2"/>
            <w:tcBorders>
              <w:top w:val="nil"/>
              <w:left w:val="nil"/>
              <w:bottom w:val="nil"/>
              <w:right w:val="nil"/>
            </w:tcBorders>
          </w:tcPr>
          <w:p w14:paraId="3199B1D9" w14:textId="77777777" w:rsidR="002167B8" w:rsidRPr="00887D85" w:rsidRDefault="002167B8" w:rsidP="00086CFB"/>
        </w:tc>
      </w:tr>
      <w:tr w:rsidR="002167B8" w:rsidRPr="00887D85" w14:paraId="1BC521B9" w14:textId="77777777" w:rsidTr="00086CFB">
        <w:trPr>
          <w:trHeight w:val="240"/>
          <w:jc w:val="center"/>
        </w:trPr>
        <w:tc>
          <w:tcPr>
            <w:tcW w:w="4876" w:type="dxa"/>
            <w:tcBorders>
              <w:top w:val="nil"/>
              <w:left w:val="nil"/>
              <w:bottom w:val="nil"/>
              <w:right w:val="nil"/>
            </w:tcBorders>
          </w:tcPr>
          <w:p w14:paraId="2F956FA8"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2E95095" w14:textId="77777777" w:rsidR="002167B8" w:rsidRPr="00887D85" w:rsidRDefault="002167B8" w:rsidP="00086CFB">
            <w:pPr>
              <w:pStyle w:val="AmColumnHeading"/>
            </w:pPr>
            <w:r w:rsidRPr="00887D85">
              <w:t>Amendement</w:t>
            </w:r>
          </w:p>
        </w:tc>
      </w:tr>
      <w:tr w:rsidR="002167B8" w:rsidRPr="00887D85" w14:paraId="51771500" w14:textId="77777777" w:rsidTr="00086CFB">
        <w:trPr>
          <w:jc w:val="center"/>
        </w:trPr>
        <w:tc>
          <w:tcPr>
            <w:tcW w:w="4876" w:type="dxa"/>
            <w:tcBorders>
              <w:top w:val="nil"/>
              <w:left w:val="nil"/>
              <w:bottom w:val="nil"/>
              <w:right w:val="nil"/>
            </w:tcBorders>
          </w:tcPr>
          <w:p w14:paraId="74AB7585" w14:textId="77777777" w:rsidR="002167B8" w:rsidRPr="00887D85" w:rsidRDefault="002167B8" w:rsidP="00086CFB">
            <w:pPr>
              <w:pStyle w:val="Normal6a"/>
            </w:pPr>
            <w:r w:rsidRPr="00887D85">
              <w:t>36.</w:t>
            </w:r>
            <w:r w:rsidRPr="00887D85">
              <w:tab/>
              <w:t>moedigt de ontwikkeling van benchmarks en scoreborden op EU-niveau aan;</w:t>
            </w:r>
          </w:p>
        </w:tc>
        <w:tc>
          <w:tcPr>
            <w:tcW w:w="4876" w:type="dxa"/>
            <w:tcBorders>
              <w:top w:val="nil"/>
              <w:left w:val="nil"/>
              <w:bottom w:val="nil"/>
              <w:right w:val="nil"/>
            </w:tcBorders>
          </w:tcPr>
          <w:p w14:paraId="70C85BCF" w14:textId="77777777" w:rsidR="002167B8" w:rsidRPr="00887D85" w:rsidRDefault="002167B8" w:rsidP="00086CFB">
            <w:pPr>
              <w:pStyle w:val="Normal6a"/>
            </w:pPr>
            <w:r w:rsidRPr="00887D85">
              <w:t>36.</w:t>
            </w:r>
            <w:r w:rsidRPr="00887D85">
              <w:tab/>
              <w:t xml:space="preserve">moedigt de ontwikkeling van benchmarks en scoreborden op EU-niveau aan </w:t>
            </w:r>
            <w:r w:rsidRPr="00887D85">
              <w:rPr>
                <w:b/>
                <w:i/>
              </w:rPr>
              <w:t>waarbij onnodige administratieve lasten moeten worden vermeden en specifieke nationale kenmerken moeten worden geëerbiedigd</w:t>
            </w:r>
            <w:r w:rsidRPr="00887D85">
              <w:t>;</w:t>
            </w:r>
          </w:p>
        </w:tc>
      </w:tr>
    </w:tbl>
    <w:p w14:paraId="606D8421"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472CBBD" w14:textId="77777777" w:rsidR="002167B8" w:rsidRPr="00887D85" w:rsidRDefault="002167B8" w:rsidP="002167B8">
      <w:r w:rsidRPr="00887D85">
        <w:rPr>
          <w:rStyle w:val="HideTWBExt"/>
        </w:rPr>
        <w:t>&lt;/Amend&gt;</w:t>
      </w:r>
    </w:p>
    <w:p w14:paraId="19BCD0DD"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290</w:t>
      </w:r>
      <w:r w:rsidRPr="00887D85">
        <w:rPr>
          <w:rStyle w:val="HideTWBExt"/>
          <w:b w:val="0"/>
        </w:rPr>
        <w:t>&lt;/NumAm&gt;</w:t>
      </w:r>
    </w:p>
    <w:p w14:paraId="7BA57996"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16365E64" w14:textId="77777777" w:rsidR="002167B8" w:rsidRPr="00887D85" w:rsidRDefault="002167B8" w:rsidP="002167B8">
      <w:pPr>
        <w:pStyle w:val="NormalBold"/>
      </w:pPr>
      <w:r w:rsidRPr="00887D85">
        <w:rPr>
          <w:rStyle w:val="HideTWBExt"/>
          <w:b w:val="0"/>
        </w:rPr>
        <w:t>&lt;/RepeatBlock-By&gt;</w:t>
      </w:r>
    </w:p>
    <w:p w14:paraId="3ECFCF36"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54D1CE3" w14:textId="77777777" w:rsidR="002167B8" w:rsidRPr="00887D85" w:rsidRDefault="002167B8" w:rsidP="002167B8">
      <w:pPr>
        <w:pStyle w:val="NormalBold"/>
      </w:pPr>
      <w:r w:rsidRPr="00887D85">
        <w:rPr>
          <w:rStyle w:val="HideTWBExt"/>
          <w:b w:val="0"/>
        </w:rPr>
        <w:t>&lt;Article&gt;</w:t>
      </w:r>
      <w:r w:rsidRPr="00887D85">
        <w:t>Paragraaf 36</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DD3C6C8" w14:textId="77777777" w:rsidTr="00086CFB">
        <w:trPr>
          <w:trHeight w:hRule="exact" w:val="240"/>
          <w:jc w:val="center"/>
        </w:trPr>
        <w:tc>
          <w:tcPr>
            <w:tcW w:w="9752" w:type="dxa"/>
            <w:gridSpan w:val="2"/>
            <w:tcBorders>
              <w:top w:val="nil"/>
              <w:left w:val="nil"/>
              <w:bottom w:val="nil"/>
              <w:right w:val="nil"/>
            </w:tcBorders>
          </w:tcPr>
          <w:p w14:paraId="3A5A1B3D" w14:textId="77777777" w:rsidR="002167B8" w:rsidRPr="00887D85" w:rsidRDefault="002167B8" w:rsidP="00086CFB"/>
        </w:tc>
      </w:tr>
      <w:tr w:rsidR="002167B8" w:rsidRPr="00887D85" w14:paraId="18BA3BC6" w14:textId="77777777" w:rsidTr="00086CFB">
        <w:trPr>
          <w:trHeight w:val="240"/>
          <w:jc w:val="center"/>
        </w:trPr>
        <w:tc>
          <w:tcPr>
            <w:tcW w:w="4876" w:type="dxa"/>
            <w:tcBorders>
              <w:top w:val="nil"/>
              <w:left w:val="nil"/>
              <w:bottom w:val="nil"/>
              <w:right w:val="nil"/>
            </w:tcBorders>
          </w:tcPr>
          <w:p w14:paraId="307DB568"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1A52CF2" w14:textId="77777777" w:rsidR="002167B8" w:rsidRPr="00887D85" w:rsidRDefault="002167B8" w:rsidP="00086CFB">
            <w:pPr>
              <w:pStyle w:val="AmColumnHeading"/>
            </w:pPr>
            <w:r w:rsidRPr="00887D85">
              <w:t>Amendement</w:t>
            </w:r>
          </w:p>
        </w:tc>
      </w:tr>
      <w:tr w:rsidR="002167B8" w:rsidRPr="00887D85" w14:paraId="5557C06D" w14:textId="77777777" w:rsidTr="00086CFB">
        <w:trPr>
          <w:jc w:val="center"/>
        </w:trPr>
        <w:tc>
          <w:tcPr>
            <w:tcW w:w="4876" w:type="dxa"/>
            <w:tcBorders>
              <w:top w:val="nil"/>
              <w:left w:val="nil"/>
              <w:bottom w:val="nil"/>
              <w:right w:val="nil"/>
            </w:tcBorders>
          </w:tcPr>
          <w:p w14:paraId="3B93D812" w14:textId="77777777" w:rsidR="002167B8" w:rsidRPr="00887D85" w:rsidRDefault="002167B8" w:rsidP="00086CFB">
            <w:pPr>
              <w:pStyle w:val="Normal6a"/>
            </w:pPr>
            <w:r w:rsidRPr="00887D85">
              <w:t>36.</w:t>
            </w:r>
            <w:r w:rsidRPr="00887D85">
              <w:tab/>
              <w:t xml:space="preserve">moedigt de ontwikkeling van benchmarks </w:t>
            </w:r>
            <w:r w:rsidRPr="00887D85">
              <w:rPr>
                <w:b/>
                <w:i/>
              </w:rPr>
              <w:t>en</w:t>
            </w:r>
            <w:r w:rsidRPr="00887D85">
              <w:t xml:space="preserve"> scoreborden op EU-niveau aan;</w:t>
            </w:r>
          </w:p>
        </w:tc>
        <w:tc>
          <w:tcPr>
            <w:tcW w:w="4876" w:type="dxa"/>
            <w:tcBorders>
              <w:top w:val="nil"/>
              <w:left w:val="nil"/>
              <w:bottom w:val="nil"/>
              <w:right w:val="nil"/>
            </w:tcBorders>
          </w:tcPr>
          <w:p w14:paraId="31D50CC5" w14:textId="77777777" w:rsidR="002167B8" w:rsidRPr="00887D85" w:rsidRDefault="002167B8" w:rsidP="00086CFB">
            <w:pPr>
              <w:pStyle w:val="Normal6a"/>
            </w:pPr>
            <w:r w:rsidRPr="00887D85">
              <w:t>36.</w:t>
            </w:r>
            <w:r w:rsidRPr="00887D85">
              <w:tab/>
              <w:t>moedigt de ontwikkeling van benchmarks</w:t>
            </w:r>
            <w:r w:rsidRPr="00887D85">
              <w:rPr>
                <w:b/>
                <w:i/>
              </w:rPr>
              <w:t xml:space="preserve">, </w:t>
            </w:r>
            <w:r w:rsidRPr="00887D85">
              <w:t xml:space="preserve"> scoreborden op EU-niveau </w:t>
            </w:r>
            <w:r w:rsidRPr="00887D85">
              <w:rPr>
                <w:b/>
                <w:i/>
              </w:rPr>
              <w:t xml:space="preserve">en monitoringinstrumenten </w:t>
            </w:r>
            <w:r w:rsidRPr="00887D85">
              <w:t>aan</w:t>
            </w:r>
            <w:r w:rsidRPr="00887D85">
              <w:rPr>
                <w:b/>
                <w:i/>
              </w:rPr>
              <w:t xml:space="preserve"> om de voortgang te beoordelen, tekortkomingen op te sporen en beleidsleren te ondersteunen</w:t>
            </w:r>
            <w:r w:rsidRPr="00887D85">
              <w:t>;</w:t>
            </w:r>
          </w:p>
        </w:tc>
      </w:tr>
    </w:tbl>
    <w:p w14:paraId="227DEDCA"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4183034" w14:textId="77777777" w:rsidR="002167B8" w:rsidRPr="00887D85" w:rsidRDefault="002167B8" w:rsidP="002167B8">
      <w:r w:rsidRPr="00887D85">
        <w:rPr>
          <w:rStyle w:val="HideTWBExt"/>
        </w:rPr>
        <w:t>&lt;/Amend&gt;</w:t>
      </w:r>
    </w:p>
    <w:p w14:paraId="2556A10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291</w:t>
      </w:r>
      <w:r w:rsidRPr="00887D85">
        <w:rPr>
          <w:rStyle w:val="HideTWBExt"/>
          <w:b w:val="0"/>
        </w:rPr>
        <w:t>&lt;/NumAm&gt;</w:t>
      </w:r>
    </w:p>
    <w:p w14:paraId="076D19B0" w14:textId="77777777" w:rsidR="002167B8" w:rsidRPr="00887D85" w:rsidRDefault="002167B8" w:rsidP="002167B8">
      <w:pPr>
        <w:pStyle w:val="NormalBold"/>
      </w:pPr>
      <w:r w:rsidRPr="00887D85">
        <w:rPr>
          <w:rStyle w:val="HideTWBExt"/>
          <w:b w:val="0"/>
        </w:rPr>
        <w:t>&lt;RepeatBlock-By&gt;&lt;Members&gt;</w:t>
      </w:r>
      <w:r w:rsidRPr="00887D85">
        <w:t>Giorgos Georgiou, Catarina Martins</w:t>
      </w:r>
      <w:r w:rsidRPr="00887D85">
        <w:rPr>
          <w:rStyle w:val="HideTWBExt"/>
          <w:b w:val="0"/>
        </w:rPr>
        <w:t>&lt;/Members&gt;</w:t>
      </w:r>
    </w:p>
    <w:p w14:paraId="7F7F1D9F" w14:textId="77777777" w:rsidR="002167B8" w:rsidRPr="00887D85" w:rsidRDefault="002167B8" w:rsidP="002167B8">
      <w:pPr>
        <w:pStyle w:val="NormalBold"/>
      </w:pPr>
      <w:r w:rsidRPr="00887D85">
        <w:rPr>
          <w:rStyle w:val="HideTWBExt"/>
          <w:b w:val="0"/>
        </w:rPr>
        <w:t>&lt;/RepeatBlock-By&gt;</w:t>
      </w:r>
    </w:p>
    <w:p w14:paraId="4AA04ECD"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2FBFA00" w14:textId="77777777" w:rsidR="002167B8" w:rsidRPr="00887D85" w:rsidRDefault="002167B8" w:rsidP="002167B8">
      <w:pPr>
        <w:pStyle w:val="NormalBold"/>
      </w:pPr>
      <w:r w:rsidRPr="00887D85">
        <w:rPr>
          <w:rStyle w:val="HideTWBExt"/>
          <w:b w:val="0"/>
        </w:rPr>
        <w:t>&lt;Article&gt;</w:t>
      </w:r>
      <w:r w:rsidRPr="00887D85">
        <w:t>Paragraaf 36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4BAA1E3" w14:textId="77777777" w:rsidTr="00086CFB">
        <w:trPr>
          <w:trHeight w:hRule="exact" w:val="240"/>
          <w:jc w:val="center"/>
        </w:trPr>
        <w:tc>
          <w:tcPr>
            <w:tcW w:w="9752" w:type="dxa"/>
            <w:gridSpan w:val="2"/>
            <w:tcBorders>
              <w:top w:val="nil"/>
              <w:left w:val="nil"/>
              <w:bottom w:val="nil"/>
              <w:right w:val="nil"/>
            </w:tcBorders>
          </w:tcPr>
          <w:p w14:paraId="17B27837" w14:textId="77777777" w:rsidR="002167B8" w:rsidRPr="00887D85" w:rsidRDefault="002167B8" w:rsidP="00086CFB"/>
        </w:tc>
      </w:tr>
      <w:tr w:rsidR="002167B8" w:rsidRPr="00887D85" w14:paraId="52437192" w14:textId="77777777" w:rsidTr="00086CFB">
        <w:trPr>
          <w:trHeight w:val="240"/>
          <w:jc w:val="center"/>
        </w:trPr>
        <w:tc>
          <w:tcPr>
            <w:tcW w:w="4876" w:type="dxa"/>
            <w:tcBorders>
              <w:top w:val="nil"/>
              <w:left w:val="nil"/>
              <w:bottom w:val="nil"/>
              <w:right w:val="nil"/>
            </w:tcBorders>
          </w:tcPr>
          <w:p w14:paraId="76E14C04"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C2E2B64" w14:textId="77777777" w:rsidR="002167B8" w:rsidRPr="00887D85" w:rsidRDefault="002167B8" w:rsidP="00086CFB">
            <w:pPr>
              <w:pStyle w:val="AmColumnHeading"/>
            </w:pPr>
            <w:r w:rsidRPr="00887D85">
              <w:t>Amendement</w:t>
            </w:r>
          </w:p>
        </w:tc>
      </w:tr>
      <w:tr w:rsidR="002167B8" w:rsidRPr="00887D85" w14:paraId="1D2A13B6" w14:textId="77777777" w:rsidTr="00086CFB">
        <w:trPr>
          <w:jc w:val="center"/>
        </w:trPr>
        <w:tc>
          <w:tcPr>
            <w:tcW w:w="4876" w:type="dxa"/>
            <w:tcBorders>
              <w:top w:val="nil"/>
              <w:left w:val="nil"/>
              <w:bottom w:val="nil"/>
              <w:right w:val="nil"/>
            </w:tcBorders>
          </w:tcPr>
          <w:p w14:paraId="0068CA81" w14:textId="77777777" w:rsidR="002167B8" w:rsidRPr="00887D85" w:rsidRDefault="002167B8" w:rsidP="00086CFB">
            <w:pPr>
              <w:pStyle w:val="Normal6a"/>
            </w:pPr>
          </w:p>
        </w:tc>
        <w:tc>
          <w:tcPr>
            <w:tcW w:w="4876" w:type="dxa"/>
            <w:tcBorders>
              <w:top w:val="nil"/>
              <w:left w:val="nil"/>
              <w:bottom w:val="nil"/>
              <w:right w:val="nil"/>
            </w:tcBorders>
          </w:tcPr>
          <w:p w14:paraId="4F2D6FE2" w14:textId="77777777" w:rsidR="002167B8" w:rsidRPr="00887D85" w:rsidRDefault="002167B8" w:rsidP="00086CFB">
            <w:pPr>
              <w:pStyle w:val="Normal6a"/>
            </w:pPr>
            <w:r w:rsidRPr="00887D85">
              <w:rPr>
                <w:b/>
                <w:i/>
              </w:rPr>
              <w:t>36 bis.</w:t>
            </w:r>
            <w:r w:rsidRPr="00887D85">
              <w:tab/>
            </w:r>
            <w:r w:rsidRPr="00887D85">
              <w:rPr>
                <w:b/>
                <w:i/>
              </w:rPr>
              <w:t>verzoekt de Commissie om in samenwerking met de lidstaten meetbare en tijdsgebonden streefdoelen vast te stellen om grensoverschrijdende ongelijkheid met betrekking tot de toegang tot de diagnose en behandeling van en de zorg voor zeldzame ziekten in de hele Unie te verminderen, met inbegrip van gerichte gerichte financiële en technische ondersteuning voor lidstaten met beperkte diagnostische capaciteit, gespecialiseerde centra of beschikbaarheid van behandelingen;</w:t>
            </w:r>
          </w:p>
        </w:tc>
      </w:tr>
    </w:tbl>
    <w:p w14:paraId="7242F07A"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D105D7A" w14:textId="77777777" w:rsidR="002167B8" w:rsidRPr="00887D85" w:rsidRDefault="002167B8" w:rsidP="002167B8">
      <w:r w:rsidRPr="00887D85">
        <w:rPr>
          <w:rStyle w:val="HideTWBExt"/>
        </w:rPr>
        <w:t>&lt;/Amend&gt;</w:t>
      </w:r>
    </w:p>
    <w:p w14:paraId="3C6FCE86"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292</w:t>
      </w:r>
      <w:r w:rsidRPr="00887D85">
        <w:rPr>
          <w:rStyle w:val="HideTWBExt"/>
          <w:b w:val="0"/>
        </w:rPr>
        <w:t>&lt;/NumAm&gt;</w:t>
      </w:r>
    </w:p>
    <w:p w14:paraId="2852CC17"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0B6C46EE" w14:textId="77777777" w:rsidR="002167B8" w:rsidRPr="00887D85" w:rsidRDefault="002167B8" w:rsidP="002167B8">
      <w:pPr>
        <w:pStyle w:val="NormalBold"/>
      </w:pPr>
      <w:r w:rsidRPr="00887D85">
        <w:rPr>
          <w:rStyle w:val="HideTWBExt"/>
          <w:b w:val="0"/>
        </w:rPr>
        <w:t>&lt;/RepeatBlock-By&gt;</w:t>
      </w:r>
    </w:p>
    <w:p w14:paraId="53E9D141"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C0D9EAD" w14:textId="77777777" w:rsidR="002167B8" w:rsidRPr="00887D85" w:rsidRDefault="002167B8" w:rsidP="002167B8">
      <w:pPr>
        <w:pStyle w:val="NormalBold"/>
      </w:pPr>
      <w:r w:rsidRPr="00887D85">
        <w:rPr>
          <w:rStyle w:val="HideTWBExt"/>
          <w:b w:val="0"/>
        </w:rPr>
        <w:t>&lt;Article&gt;</w:t>
      </w:r>
      <w:r w:rsidRPr="00887D85">
        <w:t>Paragraaf 37</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20BF5AF" w14:textId="77777777" w:rsidTr="00086CFB">
        <w:trPr>
          <w:trHeight w:hRule="exact" w:val="240"/>
          <w:jc w:val="center"/>
        </w:trPr>
        <w:tc>
          <w:tcPr>
            <w:tcW w:w="9752" w:type="dxa"/>
            <w:gridSpan w:val="2"/>
            <w:tcBorders>
              <w:top w:val="nil"/>
              <w:left w:val="nil"/>
              <w:bottom w:val="nil"/>
              <w:right w:val="nil"/>
            </w:tcBorders>
          </w:tcPr>
          <w:p w14:paraId="418D3A8C" w14:textId="77777777" w:rsidR="002167B8" w:rsidRPr="00887D85" w:rsidRDefault="002167B8" w:rsidP="00086CFB"/>
        </w:tc>
      </w:tr>
      <w:tr w:rsidR="002167B8" w:rsidRPr="00887D85" w14:paraId="29CC3DBA" w14:textId="77777777" w:rsidTr="00086CFB">
        <w:trPr>
          <w:trHeight w:val="240"/>
          <w:jc w:val="center"/>
        </w:trPr>
        <w:tc>
          <w:tcPr>
            <w:tcW w:w="4876" w:type="dxa"/>
            <w:tcBorders>
              <w:top w:val="nil"/>
              <w:left w:val="nil"/>
              <w:bottom w:val="nil"/>
              <w:right w:val="nil"/>
            </w:tcBorders>
          </w:tcPr>
          <w:p w14:paraId="7FDD18D5"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00E908C" w14:textId="77777777" w:rsidR="002167B8" w:rsidRPr="00887D85" w:rsidRDefault="002167B8" w:rsidP="00086CFB">
            <w:pPr>
              <w:pStyle w:val="AmColumnHeading"/>
            </w:pPr>
            <w:r w:rsidRPr="00887D85">
              <w:t>Amendement</w:t>
            </w:r>
          </w:p>
        </w:tc>
      </w:tr>
      <w:tr w:rsidR="002167B8" w:rsidRPr="00887D85" w14:paraId="14EF6ED3" w14:textId="77777777" w:rsidTr="00086CFB">
        <w:trPr>
          <w:jc w:val="center"/>
        </w:trPr>
        <w:tc>
          <w:tcPr>
            <w:tcW w:w="4876" w:type="dxa"/>
            <w:tcBorders>
              <w:top w:val="nil"/>
              <w:left w:val="nil"/>
              <w:bottom w:val="nil"/>
              <w:right w:val="nil"/>
            </w:tcBorders>
          </w:tcPr>
          <w:p w14:paraId="1B68CD82" w14:textId="77777777" w:rsidR="002167B8" w:rsidRPr="00887D85" w:rsidRDefault="002167B8" w:rsidP="00086CFB">
            <w:pPr>
              <w:pStyle w:val="Normal6a"/>
            </w:pPr>
            <w:r w:rsidRPr="00887D85">
              <w:t>37.</w:t>
            </w:r>
            <w:r w:rsidRPr="00887D85">
              <w:tab/>
              <w:t>roept op tot evaluatiemechanismen om de sociaal-economische effecten en kostenbesparingen te meten;</w:t>
            </w:r>
          </w:p>
        </w:tc>
        <w:tc>
          <w:tcPr>
            <w:tcW w:w="4876" w:type="dxa"/>
            <w:tcBorders>
              <w:top w:val="nil"/>
              <w:left w:val="nil"/>
              <w:bottom w:val="nil"/>
              <w:right w:val="nil"/>
            </w:tcBorders>
          </w:tcPr>
          <w:p w14:paraId="1EA0ABE7" w14:textId="77777777" w:rsidR="002167B8" w:rsidRPr="00887D85" w:rsidRDefault="002167B8" w:rsidP="00086CFB">
            <w:pPr>
              <w:pStyle w:val="Normal6a"/>
            </w:pPr>
            <w:r w:rsidRPr="00887D85">
              <w:t>37.</w:t>
            </w:r>
            <w:r w:rsidRPr="00887D85">
              <w:tab/>
              <w:t xml:space="preserve">roept op tot </w:t>
            </w:r>
            <w:r w:rsidRPr="00887D85">
              <w:rPr>
                <w:b/>
                <w:i/>
              </w:rPr>
              <w:t xml:space="preserve">de vaststelling van </w:t>
            </w:r>
            <w:r w:rsidRPr="00887D85">
              <w:t xml:space="preserve"> evaluatiemechanismen om de </w:t>
            </w:r>
            <w:r w:rsidRPr="00887D85">
              <w:rPr>
                <w:b/>
                <w:i/>
              </w:rPr>
              <w:t>gezondheidsresultaten,</w:t>
            </w:r>
            <w:r w:rsidRPr="00887D85">
              <w:t xml:space="preserve"> sociaal-economische effecten en kostenbesparingen te meten </w:t>
            </w:r>
            <w:r w:rsidRPr="00887D85">
              <w:rPr>
                <w:b/>
                <w:i/>
              </w:rPr>
              <w:t>die het gevolg zijn van betere diagnose, behandeling en zorg</w:t>
            </w:r>
            <w:r w:rsidRPr="00887D85">
              <w:t>;</w:t>
            </w:r>
          </w:p>
        </w:tc>
      </w:tr>
    </w:tbl>
    <w:p w14:paraId="407B4714"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462AD78" w14:textId="77777777" w:rsidR="002167B8" w:rsidRPr="00887D85" w:rsidRDefault="002167B8" w:rsidP="002167B8">
      <w:r w:rsidRPr="00887D85">
        <w:rPr>
          <w:rStyle w:val="HideTWBExt"/>
        </w:rPr>
        <w:t>&lt;/Amend&gt;</w:t>
      </w:r>
    </w:p>
    <w:p w14:paraId="52C56ED7"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293</w:t>
      </w:r>
      <w:r w:rsidRPr="00887D85">
        <w:rPr>
          <w:rStyle w:val="HideTWBExt"/>
          <w:b w:val="0"/>
        </w:rPr>
        <w:t>&lt;/NumAm&gt;</w:t>
      </w:r>
    </w:p>
    <w:p w14:paraId="7B3A0D56" w14:textId="77777777" w:rsidR="002167B8" w:rsidRPr="00887D85" w:rsidRDefault="002167B8" w:rsidP="002167B8">
      <w:pPr>
        <w:pStyle w:val="NormalBold"/>
      </w:pPr>
      <w:r w:rsidRPr="00887D85">
        <w:rPr>
          <w:rStyle w:val="HideTWBExt"/>
          <w:b w:val="0"/>
        </w:rPr>
        <w:t>&lt;RepeatBlock-By&gt;&lt;Members&gt;</w:t>
      </w:r>
      <w:r w:rsidRPr="00887D85">
        <w:t>Ondřej Dostál</w:t>
      </w:r>
      <w:r w:rsidRPr="00887D85">
        <w:rPr>
          <w:rStyle w:val="HideTWBExt"/>
          <w:b w:val="0"/>
        </w:rPr>
        <w:t>&lt;/Members&gt;</w:t>
      </w:r>
    </w:p>
    <w:p w14:paraId="7D1E9745" w14:textId="77777777" w:rsidR="002167B8" w:rsidRPr="00887D85" w:rsidRDefault="002167B8" w:rsidP="002167B8">
      <w:pPr>
        <w:pStyle w:val="NormalBold"/>
      </w:pPr>
      <w:r w:rsidRPr="00887D85">
        <w:rPr>
          <w:rStyle w:val="HideTWBExt"/>
          <w:b w:val="0"/>
        </w:rPr>
        <w:t>&lt;/RepeatBlock-By&gt;</w:t>
      </w:r>
    </w:p>
    <w:p w14:paraId="199E3C2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676C1BD" w14:textId="77777777" w:rsidR="002167B8" w:rsidRPr="00887D85" w:rsidRDefault="002167B8" w:rsidP="002167B8">
      <w:pPr>
        <w:pStyle w:val="NormalBold"/>
      </w:pPr>
      <w:r w:rsidRPr="00887D85">
        <w:rPr>
          <w:rStyle w:val="HideTWBExt"/>
          <w:b w:val="0"/>
        </w:rPr>
        <w:t>&lt;Article&gt;</w:t>
      </w:r>
      <w:r w:rsidRPr="00887D85">
        <w:t>Paragraaf 37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A08E39B" w14:textId="77777777" w:rsidTr="00086CFB">
        <w:trPr>
          <w:trHeight w:hRule="exact" w:val="240"/>
          <w:jc w:val="center"/>
        </w:trPr>
        <w:tc>
          <w:tcPr>
            <w:tcW w:w="9752" w:type="dxa"/>
            <w:gridSpan w:val="2"/>
            <w:tcBorders>
              <w:top w:val="nil"/>
              <w:left w:val="nil"/>
              <w:bottom w:val="nil"/>
              <w:right w:val="nil"/>
            </w:tcBorders>
          </w:tcPr>
          <w:p w14:paraId="74F36F7C" w14:textId="77777777" w:rsidR="002167B8" w:rsidRPr="00887D85" w:rsidRDefault="002167B8" w:rsidP="00086CFB"/>
        </w:tc>
      </w:tr>
      <w:tr w:rsidR="002167B8" w:rsidRPr="00887D85" w14:paraId="7C56C22B" w14:textId="77777777" w:rsidTr="00086CFB">
        <w:trPr>
          <w:trHeight w:val="240"/>
          <w:jc w:val="center"/>
        </w:trPr>
        <w:tc>
          <w:tcPr>
            <w:tcW w:w="4876" w:type="dxa"/>
            <w:tcBorders>
              <w:top w:val="nil"/>
              <w:left w:val="nil"/>
              <w:bottom w:val="nil"/>
              <w:right w:val="nil"/>
            </w:tcBorders>
          </w:tcPr>
          <w:p w14:paraId="02107905"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CFF61C6" w14:textId="77777777" w:rsidR="002167B8" w:rsidRPr="00887D85" w:rsidRDefault="002167B8" w:rsidP="00086CFB">
            <w:pPr>
              <w:pStyle w:val="AmColumnHeading"/>
            </w:pPr>
            <w:r w:rsidRPr="00887D85">
              <w:t>Amendement</w:t>
            </w:r>
          </w:p>
        </w:tc>
      </w:tr>
      <w:tr w:rsidR="002167B8" w:rsidRPr="00887D85" w14:paraId="74794C21" w14:textId="77777777" w:rsidTr="00086CFB">
        <w:trPr>
          <w:jc w:val="center"/>
        </w:trPr>
        <w:tc>
          <w:tcPr>
            <w:tcW w:w="4876" w:type="dxa"/>
            <w:tcBorders>
              <w:top w:val="nil"/>
              <w:left w:val="nil"/>
              <w:bottom w:val="nil"/>
              <w:right w:val="nil"/>
            </w:tcBorders>
          </w:tcPr>
          <w:p w14:paraId="2763E947" w14:textId="77777777" w:rsidR="002167B8" w:rsidRPr="00887D85" w:rsidRDefault="002167B8" w:rsidP="00086CFB">
            <w:pPr>
              <w:pStyle w:val="Normal6a"/>
            </w:pPr>
          </w:p>
        </w:tc>
        <w:tc>
          <w:tcPr>
            <w:tcW w:w="4876" w:type="dxa"/>
            <w:tcBorders>
              <w:top w:val="nil"/>
              <w:left w:val="nil"/>
              <w:bottom w:val="nil"/>
              <w:right w:val="nil"/>
            </w:tcBorders>
          </w:tcPr>
          <w:p w14:paraId="3EF913CC" w14:textId="77777777" w:rsidR="002167B8" w:rsidRPr="00887D85" w:rsidRDefault="002167B8" w:rsidP="00086CFB">
            <w:pPr>
              <w:pStyle w:val="Normal6a"/>
            </w:pPr>
            <w:r w:rsidRPr="00887D85">
              <w:rPr>
                <w:b/>
                <w:i/>
              </w:rPr>
              <w:t>37 bis.</w:t>
            </w:r>
            <w:r w:rsidRPr="00887D85">
              <w:tab/>
            </w:r>
            <w:r w:rsidRPr="00887D85">
              <w:rPr>
                <w:b/>
                <w:i/>
              </w:rPr>
              <w:t>verzoekt de Commissie en de lidstaten de samenwerking met derde landen op het gebied van zeldzame ziekten te versterken, met als doel de geleerde lessen te delen, beste praktijken uit te wisselen, gemeenschappelijk onderzoek en gegevensuitwisseling te bevorderen, en de samenwerking op het gebied van diagnose, behandeling en patiëntenzorg uit te breiden, teneinde de toegang tot therapieën voor zeldzame ziekten te verbeteren en de ongelijkheid voor patiënten over de hele wereld te verminderen;</w:t>
            </w:r>
          </w:p>
        </w:tc>
      </w:tr>
    </w:tbl>
    <w:p w14:paraId="6C6A71B7"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A9970B1" w14:textId="77777777" w:rsidR="002167B8" w:rsidRPr="00887D85" w:rsidRDefault="002167B8" w:rsidP="002167B8">
      <w:r w:rsidRPr="00887D85">
        <w:rPr>
          <w:rStyle w:val="HideTWBExt"/>
        </w:rPr>
        <w:t>&lt;/Amend&gt;</w:t>
      </w:r>
    </w:p>
    <w:p w14:paraId="68067E0B"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294</w:t>
      </w:r>
      <w:r w:rsidRPr="00887D85">
        <w:rPr>
          <w:rStyle w:val="HideTWBExt"/>
          <w:b w:val="0"/>
        </w:rPr>
        <w:t>&lt;/NumAm&gt;</w:t>
      </w:r>
    </w:p>
    <w:p w14:paraId="5C1E5292" w14:textId="77777777" w:rsidR="002167B8" w:rsidRPr="00887D85" w:rsidRDefault="002167B8" w:rsidP="002167B8">
      <w:pPr>
        <w:pStyle w:val="NormalBold"/>
      </w:pPr>
      <w:r w:rsidRPr="00887D85">
        <w:rPr>
          <w:rStyle w:val="HideTWBExt"/>
          <w:b w:val="0"/>
        </w:rPr>
        <w:t>&lt;RepeatBlock-By&gt;&lt;Members&gt;</w:t>
      </w:r>
      <w:r w:rsidRPr="00887D85">
        <w:t>Jessica Polfjärd, Niels Flemming Hansen</w:t>
      </w:r>
      <w:r w:rsidRPr="00887D85">
        <w:rPr>
          <w:rStyle w:val="HideTWBExt"/>
          <w:b w:val="0"/>
        </w:rPr>
        <w:t>&lt;/Members&gt;</w:t>
      </w:r>
    </w:p>
    <w:p w14:paraId="12529E6F" w14:textId="77777777" w:rsidR="002167B8" w:rsidRPr="00887D85" w:rsidRDefault="002167B8" w:rsidP="002167B8">
      <w:pPr>
        <w:pStyle w:val="NormalBold"/>
      </w:pPr>
      <w:r w:rsidRPr="00887D85">
        <w:rPr>
          <w:rStyle w:val="HideTWBExt"/>
          <w:b w:val="0"/>
        </w:rPr>
        <w:t>&lt;/RepeatBlock-By&gt;</w:t>
      </w:r>
    </w:p>
    <w:p w14:paraId="0694B150"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1630B41" w14:textId="77777777" w:rsidR="002167B8" w:rsidRPr="00887D85" w:rsidRDefault="002167B8" w:rsidP="002167B8">
      <w:pPr>
        <w:pStyle w:val="NormalBold"/>
      </w:pPr>
      <w:r w:rsidRPr="00887D85">
        <w:rPr>
          <w:rStyle w:val="HideTWBExt"/>
          <w:b w:val="0"/>
        </w:rPr>
        <w:t>&lt;Article&gt;</w:t>
      </w:r>
      <w:r w:rsidRPr="00887D85">
        <w:t>Paragraaf 37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2083238" w14:textId="77777777" w:rsidTr="00086CFB">
        <w:trPr>
          <w:trHeight w:hRule="exact" w:val="240"/>
          <w:jc w:val="center"/>
        </w:trPr>
        <w:tc>
          <w:tcPr>
            <w:tcW w:w="9752" w:type="dxa"/>
            <w:gridSpan w:val="2"/>
            <w:tcBorders>
              <w:top w:val="nil"/>
              <w:left w:val="nil"/>
              <w:bottom w:val="nil"/>
              <w:right w:val="nil"/>
            </w:tcBorders>
          </w:tcPr>
          <w:p w14:paraId="1FB37124" w14:textId="77777777" w:rsidR="002167B8" w:rsidRPr="00887D85" w:rsidRDefault="002167B8" w:rsidP="00086CFB"/>
        </w:tc>
      </w:tr>
      <w:tr w:rsidR="002167B8" w:rsidRPr="00887D85" w14:paraId="4717D9A4" w14:textId="77777777" w:rsidTr="00086CFB">
        <w:trPr>
          <w:trHeight w:val="240"/>
          <w:jc w:val="center"/>
        </w:trPr>
        <w:tc>
          <w:tcPr>
            <w:tcW w:w="4876" w:type="dxa"/>
            <w:tcBorders>
              <w:top w:val="nil"/>
              <w:left w:val="nil"/>
              <w:bottom w:val="nil"/>
              <w:right w:val="nil"/>
            </w:tcBorders>
          </w:tcPr>
          <w:p w14:paraId="4F7B5467"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961C6E3" w14:textId="77777777" w:rsidR="002167B8" w:rsidRPr="00887D85" w:rsidRDefault="002167B8" w:rsidP="00086CFB">
            <w:pPr>
              <w:pStyle w:val="AmColumnHeading"/>
            </w:pPr>
            <w:r w:rsidRPr="00887D85">
              <w:t>Amendement</w:t>
            </w:r>
          </w:p>
        </w:tc>
      </w:tr>
      <w:tr w:rsidR="002167B8" w:rsidRPr="00887D85" w14:paraId="289AED4B" w14:textId="77777777" w:rsidTr="00086CFB">
        <w:trPr>
          <w:jc w:val="center"/>
        </w:trPr>
        <w:tc>
          <w:tcPr>
            <w:tcW w:w="4876" w:type="dxa"/>
            <w:tcBorders>
              <w:top w:val="nil"/>
              <w:left w:val="nil"/>
              <w:bottom w:val="nil"/>
              <w:right w:val="nil"/>
            </w:tcBorders>
          </w:tcPr>
          <w:p w14:paraId="790546FC" w14:textId="77777777" w:rsidR="002167B8" w:rsidRPr="00887D85" w:rsidRDefault="002167B8" w:rsidP="00086CFB">
            <w:pPr>
              <w:pStyle w:val="Normal6a"/>
            </w:pPr>
          </w:p>
        </w:tc>
        <w:tc>
          <w:tcPr>
            <w:tcW w:w="4876" w:type="dxa"/>
            <w:tcBorders>
              <w:top w:val="nil"/>
              <w:left w:val="nil"/>
              <w:bottom w:val="nil"/>
              <w:right w:val="nil"/>
            </w:tcBorders>
          </w:tcPr>
          <w:p w14:paraId="5A812CA7" w14:textId="77777777" w:rsidR="002167B8" w:rsidRPr="00887D85" w:rsidRDefault="002167B8" w:rsidP="00086CFB">
            <w:pPr>
              <w:pStyle w:val="Normal6a"/>
            </w:pPr>
            <w:r w:rsidRPr="00887D85">
              <w:rPr>
                <w:b/>
                <w:i/>
              </w:rPr>
              <w:t>37 bis.</w:t>
            </w:r>
            <w:r w:rsidRPr="00887D85">
              <w:tab/>
            </w:r>
            <w:r w:rsidRPr="00887D85">
              <w:rPr>
                <w:b/>
                <w:i/>
              </w:rPr>
              <w:t>verzoekt de Commissie een aanbeveling inzake een EU-actieplan voor zeldzame ziekten voor te stellen en de Raad deze goed te keuren;</w:t>
            </w:r>
          </w:p>
        </w:tc>
      </w:tr>
    </w:tbl>
    <w:p w14:paraId="5A8E1BEE"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8D25075" w14:textId="77777777" w:rsidR="002167B8" w:rsidRPr="00887D85" w:rsidRDefault="002167B8" w:rsidP="002167B8">
      <w:r w:rsidRPr="00887D85">
        <w:rPr>
          <w:rStyle w:val="HideTWBExt"/>
        </w:rPr>
        <w:t>&lt;/Amend&gt;</w:t>
      </w:r>
    </w:p>
    <w:p w14:paraId="34FE29DD"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295</w:t>
      </w:r>
      <w:r w:rsidRPr="00887D85">
        <w:rPr>
          <w:rStyle w:val="HideTWBExt"/>
          <w:b w:val="0"/>
        </w:rPr>
        <w:t>&lt;/NumAm&gt;</w:t>
      </w:r>
    </w:p>
    <w:p w14:paraId="1598D94E" w14:textId="77777777" w:rsidR="002167B8" w:rsidRPr="00887D85" w:rsidRDefault="002167B8" w:rsidP="002167B8">
      <w:pPr>
        <w:pStyle w:val="NormalBold"/>
      </w:pPr>
      <w:r w:rsidRPr="00887D85">
        <w:rPr>
          <w:rStyle w:val="HideTWBExt"/>
          <w:b w:val="0"/>
        </w:rPr>
        <w:t>&lt;RepeatBlock-By&gt;&lt;Members&gt;</w:t>
      </w:r>
      <w:r w:rsidRPr="00887D85">
        <w:t>Giorgos Georgiou, Catarina Martins</w:t>
      </w:r>
      <w:r w:rsidRPr="00887D85">
        <w:rPr>
          <w:rStyle w:val="HideTWBExt"/>
          <w:b w:val="0"/>
        </w:rPr>
        <w:t>&lt;/Members&gt;</w:t>
      </w:r>
    </w:p>
    <w:p w14:paraId="23D54CE5" w14:textId="77777777" w:rsidR="002167B8" w:rsidRPr="00887D85" w:rsidRDefault="002167B8" w:rsidP="002167B8">
      <w:pPr>
        <w:pStyle w:val="NormalBold"/>
      </w:pPr>
      <w:r w:rsidRPr="00887D85">
        <w:rPr>
          <w:rStyle w:val="HideTWBExt"/>
          <w:b w:val="0"/>
        </w:rPr>
        <w:t>&lt;/RepeatBlock-By&gt;</w:t>
      </w:r>
    </w:p>
    <w:p w14:paraId="48F3B293"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81692E2" w14:textId="77777777" w:rsidR="002167B8" w:rsidRPr="00887D85" w:rsidRDefault="002167B8" w:rsidP="002167B8">
      <w:pPr>
        <w:pStyle w:val="NormalBold"/>
      </w:pPr>
      <w:r w:rsidRPr="00887D85">
        <w:rPr>
          <w:rStyle w:val="HideTWBExt"/>
          <w:b w:val="0"/>
        </w:rPr>
        <w:t>&lt;Article&gt;</w:t>
      </w:r>
      <w:r w:rsidRPr="00887D85">
        <w:t>Paragraaf 38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DA4D767" w14:textId="77777777" w:rsidTr="00086CFB">
        <w:trPr>
          <w:trHeight w:hRule="exact" w:val="240"/>
          <w:jc w:val="center"/>
        </w:trPr>
        <w:tc>
          <w:tcPr>
            <w:tcW w:w="9752" w:type="dxa"/>
            <w:gridSpan w:val="2"/>
            <w:tcBorders>
              <w:top w:val="nil"/>
              <w:left w:val="nil"/>
              <w:bottom w:val="nil"/>
              <w:right w:val="nil"/>
            </w:tcBorders>
          </w:tcPr>
          <w:p w14:paraId="250DCE02" w14:textId="77777777" w:rsidR="002167B8" w:rsidRPr="00887D85" w:rsidRDefault="002167B8" w:rsidP="00086CFB"/>
        </w:tc>
      </w:tr>
      <w:tr w:rsidR="002167B8" w:rsidRPr="00887D85" w14:paraId="635F0DDC" w14:textId="77777777" w:rsidTr="00086CFB">
        <w:trPr>
          <w:trHeight w:val="240"/>
          <w:jc w:val="center"/>
        </w:trPr>
        <w:tc>
          <w:tcPr>
            <w:tcW w:w="4876" w:type="dxa"/>
            <w:tcBorders>
              <w:top w:val="nil"/>
              <w:left w:val="nil"/>
              <w:bottom w:val="nil"/>
              <w:right w:val="nil"/>
            </w:tcBorders>
          </w:tcPr>
          <w:p w14:paraId="57E8587E"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797BDF5" w14:textId="77777777" w:rsidR="002167B8" w:rsidRPr="00887D85" w:rsidRDefault="002167B8" w:rsidP="00086CFB">
            <w:pPr>
              <w:pStyle w:val="AmColumnHeading"/>
            </w:pPr>
            <w:r w:rsidRPr="00887D85">
              <w:t>Amendement</w:t>
            </w:r>
          </w:p>
        </w:tc>
      </w:tr>
      <w:tr w:rsidR="002167B8" w:rsidRPr="00887D85" w14:paraId="694635CB" w14:textId="77777777" w:rsidTr="00086CFB">
        <w:trPr>
          <w:jc w:val="center"/>
        </w:trPr>
        <w:tc>
          <w:tcPr>
            <w:tcW w:w="4876" w:type="dxa"/>
            <w:tcBorders>
              <w:top w:val="nil"/>
              <w:left w:val="nil"/>
              <w:bottom w:val="nil"/>
              <w:right w:val="nil"/>
            </w:tcBorders>
          </w:tcPr>
          <w:p w14:paraId="50A3910E" w14:textId="77777777" w:rsidR="002167B8" w:rsidRPr="00887D85" w:rsidRDefault="002167B8" w:rsidP="00086CFB">
            <w:pPr>
              <w:pStyle w:val="Normal6a"/>
            </w:pPr>
          </w:p>
        </w:tc>
        <w:tc>
          <w:tcPr>
            <w:tcW w:w="4876" w:type="dxa"/>
            <w:tcBorders>
              <w:top w:val="nil"/>
              <w:left w:val="nil"/>
              <w:bottom w:val="nil"/>
              <w:right w:val="nil"/>
            </w:tcBorders>
          </w:tcPr>
          <w:p w14:paraId="2E00A1A6" w14:textId="77777777" w:rsidR="002167B8" w:rsidRPr="00887D85" w:rsidRDefault="002167B8" w:rsidP="00086CFB">
            <w:pPr>
              <w:pStyle w:val="Normal6a"/>
            </w:pPr>
            <w:r w:rsidRPr="00887D85">
              <w:rPr>
                <w:b/>
                <w:i/>
              </w:rPr>
              <w:t>38 bis.</w:t>
            </w:r>
            <w:r w:rsidRPr="00887D85">
              <w:tab/>
            </w:r>
            <w:r w:rsidRPr="00887D85">
              <w:rPr>
                <w:b/>
                <w:i/>
              </w:rPr>
              <w:t>verzoekt Commissie in het meerjarig financieel kader na 2027 (2028-2034) geoormerkte financiering op te nemen ter ondersteuning van patiënten met een zeldzame ziekte en hun familie, teneinde de toegang tot behandeling te waarborgen voor alle patiënten met een zeldzame ziekte, met name die met onvervulde medische behoeften, zodat echte solidariteit in de Unie gewaarborgd is;</w:t>
            </w:r>
          </w:p>
        </w:tc>
      </w:tr>
    </w:tbl>
    <w:p w14:paraId="458A9A71"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153B7E4" w14:textId="77777777" w:rsidR="002167B8" w:rsidRPr="00887D85" w:rsidRDefault="002167B8" w:rsidP="002167B8">
      <w:r w:rsidRPr="00887D85">
        <w:rPr>
          <w:rStyle w:val="HideTWBExt"/>
        </w:rPr>
        <w:t>&lt;/Amend&gt;</w:t>
      </w:r>
    </w:p>
    <w:p w14:paraId="5C16A917"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296</w:t>
      </w:r>
      <w:r w:rsidRPr="00887D85">
        <w:rPr>
          <w:rStyle w:val="HideTWBExt"/>
          <w:b w:val="0"/>
        </w:rPr>
        <w:t>&lt;/NumAm&gt;</w:t>
      </w:r>
    </w:p>
    <w:p w14:paraId="6C61BDB5" w14:textId="77777777" w:rsidR="002167B8" w:rsidRPr="00887D85" w:rsidRDefault="002167B8" w:rsidP="002167B8">
      <w:pPr>
        <w:pStyle w:val="NormalBold"/>
      </w:pPr>
      <w:r w:rsidRPr="00887D85">
        <w:rPr>
          <w:rStyle w:val="HideTWBExt"/>
          <w:b w:val="0"/>
        </w:rPr>
        <w:t>&lt;RepeatBlock-By&gt;&lt;Members&gt;</w:t>
      </w:r>
      <w:r w:rsidRPr="00887D85">
        <w:t>Emmanouil Fragkos, Galato Alexandraki, Geadis Geadi</w:t>
      </w:r>
      <w:r w:rsidRPr="00887D85">
        <w:rPr>
          <w:rStyle w:val="HideTWBExt"/>
          <w:b w:val="0"/>
        </w:rPr>
        <w:t>&lt;/Members&gt;</w:t>
      </w:r>
    </w:p>
    <w:p w14:paraId="7CB7A73C" w14:textId="77777777" w:rsidR="002167B8" w:rsidRPr="00887D85" w:rsidRDefault="002167B8" w:rsidP="002167B8">
      <w:pPr>
        <w:pStyle w:val="NormalBold"/>
      </w:pPr>
      <w:r w:rsidRPr="00887D85">
        <w:rPr>
          <w:rStyle w:val="HideTWBExt"/>
          <w:b w:val="0"/>
        </w:rPr>
        <w:t>&lt;/RepeatBlock-By&gt;</w:t>
      </w:r>
    </w:p>
    <w:p w14:paraId="2C97AAF3"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185F362" w14:textId="77777777" w:rsidR="002167B8" w:rsidRPr="00887D85" w:rsidRDefault="002167B8" w:rsidP="002167B8">
      <w:pPr>
        <w:pStyle w:val="NormalBold"/>
      </w:pPr>
      <w:r w:rsidRPr="00887D85">
        <w:rPr>
          <w:rStyle w:val="HideTWBExt"/>
          <w:b w:val="0"/>
        </w:rPr>
        <w:t>&lt;Article&gt;</w:t>
      </w:r>
      <w:r w:rsidRPr="00887D85">
        <w:t>Bijlage I – deel A – aanbeveling 1 – alinea 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03217C3" w14:textId="77777777" w:rsidTr="00086CFB">
        <w:trPr>
          <w:trHeight w:hRule="exact" w:val="240"/>
          <w:jc w:val="center"/>
        </w:trPr>
        <w:tc>
          <w:tcPr>
            <w:tcW w:w="9752" w:type="dxa"/>
            <w:gridSpan w:val="2"/>
            <w:tcBorders>
              <w:top w:val="nil"/>
              <w:left w:val="nil"/>
              <w:bottom w:val="nil"/>
              <w:right w:val="nil"/>
            </w:tcBorders>
          </w:tcPr>
          <w:p w14:paraId="1AD6DEE8" w14:textId="77777777" w:rsidR="002167B8" w:rsidRPr="00887D85" w:rsidRDefault="002167B8" w:rsidP="00086CFB"/>
        </w:tc>
      </w:tr>
      <w:tr w:rsidR="002167B8" w:rsidRPr="00887D85" w14:paraId="5574502B" w14:textId="77777777" w:rsidTr="00086CFB">
        <w:trPr>
          <w:trHeight w:val="240"/>
          <w:jc w:val="center"/>
        </w:trPr>
        <w:tc>
          <w:tcPr>
            <w:tcW w:w="4876" w:type="dxa"/>
            <w:tcBorders>
              <w:top w:val="nil"/>
              <w:left w:val="nil"/>
              <w:bottom w:val="nil"/>
              <w:right w:val="nil"/>
            </w:tcBorders>
          </w:tcPr>
          <w:p w14:paraId="5CC6777E"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4E30CF1" w14:textId="77777777" w:rsidR="002167B8" w:rsidRPr="00887D85" w:rsidRDefault="002167B8" w:rsidP="00086CFB">
            <w:pPr>
              <w:pStyle w:val="AmColumnHeading"/>
            </w:pPr>
            <w:r w:rsidRPr="00887D85">
              <w:t>Amendement</w:t>
            </w:r>
          </w:p>
        </w:tc>
      </w:tr>
      <w:tr w:rsidR="002167B8" w:rsidRPr="00887D85" w14:paraId="403383D6" w14:textId="77777777" w:rsidTr="00086CFB">
        <w:trPr>
          <w:jc w:val="center"/>
        </w:trPr>
        <w:tc>
          <w:tcPr>
            <w:tcW w:w="4876" w:type="dxa"/>
            <w:tcBorders>
              <w:top w:val="nil"/>
              <w:left w:val="nil"/>
              <w:bottom w:val="nil"/>
              <w:right w:val="nil"/>
            </w:tcBorders>
          </w:tcPr>
          <w:p w14:paraId="6A345A8F" w14:textId="77777777" w:rsidR="002167B8" w:rsidRPr="00887D85" w:rsidRDefault="002167B8" w:rsidP="00086CFB">
            <w:pPr>
              <w:pStyle w:val="Normal6a"/>
            </w:pPr>
            <w:r w:rsidRPr="00887D85">
              <w:rPr>
                <w:b/>
                <w:i/>
              </w:rPr>
              <w:t>Het Europees Parlement is van mening dat de vast te stellen wetgevingshandeling een alomvattend en bindend Europees actiekader voor zeldzame ziekten moet creëren om fragmentatie, ongelijkheid en inefficiëntie op het gebied van de diagnose, behandeling, onderzoekscoördinatie en gegevensinfrastructuur in de hele Unie aan te pakken.</w:t>
            </w:r>
          </w:p>
        </w:tc>
        <w:tc>
          <w:tcPr>
            <w:tcW w:w="4876" w:type="dxa"/>
            <w:tcBorders>
              <w:top w:val="nil"/>
              <w:left w:val="nil"/>
              <w:bottom w:val="nil"/>
              <w:right w:val="nil"/>
            </w:tcBorders>
          </w:tcPr>
          <w:p w14:paraId="75831117" w14:textId="77777777" w:rsidR="002167B8" w:rsidRPr="00887D85" w:rsidRDefault="002167B8" w:rsidP="00086CFB">
            <w:pPr>
              <w:pStyle w:val="Normal6a"/>
            </w:pPr>
            <w:r w:rsidRPr="00887D85">
              <w:rPr>
                <w:b/>
                <w:i/>
              </w:rPr>
              <w:t>Schrappen</w:t>
            </w:r>
          </w:p>
        </w:tc>
      </w:tr>
    </w:tbl>
    <w:p w14:paraId="1355728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{EL}</w:t>
      </w:r>
      <w:r w:rsidRPr="00887D85">
        <w:t>el</w:t>
      </w:r>
      <w:r w:rsidRPr="00887D85">
        <w:rPr>
          <w:rStyle w:val="HideTWBExt"/>
        </w:rPr>
        <w:t>&lt;/Original&gt;</w:t>
      </w:r>
    </w:p>
    <w:p w14:paraId="50183B7A" w14:textId="77777777" w:rsidR="002167B8" w:rsidRPr="00887D85" w:rsidRDefault="002167B8" w:rsidP="002167B8">
      <w:r w:rsidRPr="00887D85">
        <w:rPr>
          <w:rStyle w:val="HideTWBExt"/>
        </w:rPr>
        <w:t>&lt;/Amend&gt;</w:t>
      </w:r>
    </w:p>
    <w:p w14:paraId="4CDCCD14"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297</w:t>
      </w:r>
      <w:r w:rsidRPr="00887D85">
        <w:rPr>
          <w:rStyle w:val="HideTWBExt"/>
          <w:b w:val="0"/>
        </w:rPr>
        <w:t>&lt;/NumAm&gt;</w:t>
      </w:r>
    </w:p>
    <w:p w14:paraId="4DB4600A" w14:textId="77777777" w:rsidR="002167B8" w:rsidRPr="00887D85" w:rsidRDefault="002167B8" w:rsidP="002167B8">
      <w:pPr>
        <w:pStyle w:val="NormalBold"/>
      </w:pPr>
      <w:r w:rsidRPr="00887D85">
        <w:rPr>
          <w:rStyle w:val="HideTWBExt"/>
          <w:b w:val="0"/>
        </w:rPr>
        <w:t>&lt;RepeatBlock-By&gt;&lt;Members&gt;</w:t>
      </w:r>
      <w:r w:rsidRPr="00887D85">
        <w:t>Michele Picaro</w:t>
      </w:r>
      <w:r w:rsidRPr="00887D85">
        <w:rPr>
          <w:rStyle w:val="HideTWBExt"/>
          <w:b w:val="0"/>
        </w:rPr>
        <w:t>&lt;/Members&gt;</w:t>
      </w:r>
    </w:p>
    <w:p w14:paraId="1BD54F6E" w14:textId="77777777" w:rsidR="002167B8" w:rsidRPr="00887D85" w:rsidRDefault="002167B8" w:rsidP="002167B8">
      <w:pPr>
        <w:pStyle w:val="NormalBold"/>
      </w:pPr>
      <w:r w:rsidRPr="00887D85">
        <w:rPr>
          <w:rStyle w:val="HideTWBExt"/>
          <w:b w:val="0"/>
        </w:rPr>
        <w:t>&lt;/RepeatBlock-By&gt;</w:t>
      </w:r>
    </w:p>
    <w:p w14:paraId="6154E2BC"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08B33D8" w14:textId="77777777" w:rsidR="002167B8" w:rsidRPr="00887D85" w:rsidRDefault="002167B8" w:rsidP="002167B8">
      <w:pPr>
        <w:pStyle w:val="NormalBold"/>
      </w:pPr>
      <w:r w:rsidRPr="00887D85">
        <w:rPr>
          <w:rStyle w:val="HideTWBExt"/>
          <w:b w:val="0"/>
        </w:rPr>
        <w:t>&lt;Article&gt;</w:t>
      </w:r>
      <w:r w:rsidRPr="00887D85">
        <w:t>Bijlage I – deel A – aanbeveling 1 – alinea 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D3E6898" w14:textId="77777777" w:rsidTr="00086CFB">
        <w:trPr>
          <w:trHeight w:hRule="exact" w:val="240"/>
          <w:jc w:val="center"/>
        </w:trPr>
        <w:tc>
          <w:tcPr>
            <w:tcW w:w="9752" w:type="dxa"/>
            <w:gridSpan w:val="2"/>
            <w:tcBorders>
              <w:top w:val="nil"/>
              <w:left w:val="nil"/>
              <w:bottom w:val="nil"/>
              <w:right w:val="nil"/>
            </w:tcBorders>
          </w:tcPr>
          <w:p w14:paraId="4750AE60" w14:textId="77777777" w:rsidR="002167B8" w:rsidRPr="00887D85" w:rsidRDefault="002167B8" w:rsidP="00086CFB"/>
        </w:tc>
      </w:tr>
      <w:tr w:rsidR="002167B8" w:rsidRPr="00887D85" w14:paraId="759E05AB" w14:textId="77777777" w:rsidTr="00086CFB">
        <w:trPr>
          <w:trHeight w:val="240"/>
          <w:jc w:val="center"/>
        </w:trPr>
        <w:tc>
          <w:tcPr>
            <w:tcW w:w="4876" w:type="dxa"/>
            <w:tcBorders>
              <w:top w:val="nil"/>
              <w:left w:val="nil"/>
              <w:bottom w:val="nil"/>
              <w:right w:val="nil"/>
            </w:tcBorders>
          </w:tcPr>
          <w:p w14:paraId="5E3F999C"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8F4E265" w14:textId="77777777" w:rsidR="002167B8" w:rsidRPr="00887D85" w:rsidRDefault="002167B8" w:rsidP="00086CFB">
            <w:pPr>
              <w:pStyle w:val="AmColumnHeading"/>
            </w:pPr>
            <w:r w:rsidRPr="00887D85">
              <w:t>Amendement</w:t>
            </w:r>
          </w:p>
        </w:tc>
      </w:tr>
      <w:tr w:rsidR="002167B8" w:rsidRPr="00887D85" w14:paraId="2FE64E82" w14:textId="77777777" w:rsidTr="00086CFB">
        <w:trPr>
          <w:jc w:val="center"/>
        </w:trPr>
        <w:tc>
          <w:tcPr>
            <w:tcW w:w="4876" w:type="dxa"/>
            <w:tcBorders>
              <w:top w:val="nil"/>
              <w:left w:val="nil"/>
              <w:bottom w:val="nil"/>
              <w:right w:val="nil"/>
            </w:tcBorders>
          </w:tcPr>
          <w:p w14:paraId="4A4C6E2D" w14:textId="77777777" w:rsidR="002167B8" w:rsidRPr="00887D85" w:rsidRDefault="002167B8" w:rsidP="00086CFB">
            <w:pPr>
              <w:pStyle w:val="Normal6a"/>
            </w:pPr>
            <w:r w:rsidRPr="00887D85">
              <w:t xml:space="preserve">Het Europees Parlement is van mening dat de </w:t>
            </w:r>
            <w:r w:rsidRPr="00887D85">
              <w:rPr>
                <w:b/>
                <w:i/>
              </w:rPr>
              <w:t>vast te stellen wetgevingshandeling</w:t>
            </w:r>
            <w:r w:rsidRPr="00887D85">
              <w:t xml:space="preserve"> een alomvattend en bindend Europees actiekader voor zeldzame ziekten </w:t>
            </w:r>
            <w:r w:rsidRPr="00887D85">
              <w:rPr>
                <w:b/>
                <w:i/>
              </w:rPr>
              <w:t xml:space="preserve">moet creëren </w:t>
            </w:r>
            <w:r w:rsidRPr="00887D85">
              <w:t>om fragmentatie, ongelijkheid en inefficiëntie op het gebied van de diagnose, behandeling, onderzoekscoördinatie en gegevensinfrastructuur in de hele Unie aan te pakken.</w:t>
            </w:r>
          </w:p>
        </w:tc>
        <w:tc>
          <w:tcPr>
            <w:tcW w:w="4876" w:type="dxa"/>
            <w:tcBorders>
              <w:top w:val="nil"/>
              <w:left w:val="nil"/>
              <w:bottom w:val="nil"/>
              <w:right w:val="nil"/>
            </w:tcBorders>
          </w:tcPr>
          <w:p w14:paraId="712B9454" w14:textId="77777777" w:rsidR="002167B8" w:rsidRPr="00887D85" w:rsidRDefault="002167B8" w:rsidP="00086CFB">
            <w:pPr>
              <w:pStyle w:val="Normal6a"/>
            </w:pPr>
            <w:r w:rsidRPr="00887D85">
              <w:t xml:space="preserve">Het Europees Parlement is van mening dat de </w:t>
            </w:r>
            <w:r w:rsidRPr="00887D85">
              <w:rPr>
                <w:b/>
                <w:i/>
              </w:rPr>
              <w:t xml:space="preserve">Commissie onverwijld een voorstel voor een aanbeveling van de Raad betreffende zeldzame ziekten moet indienen, waarmee </w:t>
            </w:r>
            <w:r w:rsidRPr="00887D85">
              <w:t xml:space="preserve"> een alomvattend en bindend Europees actiekader voor zeldzame ziekten </w:t>
            </w:r>
            <w:r w:rsidRPr="00887D85">
              <w:rPr>
                <w:b/>
                <w:i/>
              </w:rPr>
              <w:t xml:space="preserve">wordt gecreëerd </w:t>
            </w:r>
            <w:r w:rsidRPr="00887D85">
              <w:t>om fragmentatie, ongelijkheid en inefficiëntie op het gebied van de diagnose, behandeling, onderzoekscoördinatie en gegevensinfrastructuur in de hele Unie aan te pakken.</w:t>
            </w:r>
          </w:p>
        </w:tc>
      </w:tr>
    </w:tbl>
    <w:p w14:paraId="315E8B9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31E332B" w14:textId="77777777" w:rsidR="002167B8" w:rsidRPr="00887D85" w:rsidRDefault="002167B8" w:rsidP="002167B8">
      <w:r w:rsidRPr="00887D85">
        <w:rPr>
          <w:rStyle w:val="HideTWBExt"/>
        </w:rPr>
        <w:t>&lt;/Amend&gt;</w:t>
      </w:r>
    </w:p>
    <w:p w14:paraId="13198216"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298</w:t>
      </w:r>
      <w:r w:rsidRPr="00887D85">
        <w:rPr>
          <w:rStyle w:val="HideTWBExt"/>
          <w:b w:val="0"/>
        </w:rPr>
        <w:t>&lt;/NumAm&gt;</w:t>
      </w:r>
    </w:p>
    <w:p w14:paraId="54A0369F"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w:t>
      </w:r>
      <w:r w:rsidRPr="00887D85">
        <w:rPr>
          <w:rStyle w:val="HideTWBExt"/>
          <w:b w:val="0"/>
        </w:rPr>
        <w:t>&lt;/Members&gt;</w:t>
      </w:r>
    </w:p>
    <w:p w14:paraId="215C472F" w14:textId="77777777" w:rsidR="002167B8" w:rsidRPr="00887D85" w:rsidRDefault="002167B8" w:rsidP="002167B8">
      <w:pPr>
        <w:pStyle w:val="NormalBold"/>
      </w:pPr>
      <w:r w:rsidRPr="00887D85">
        <w:rPr>
          <w:rStyle w:val="HideTWBExt"/>
          <w:b w:val="0"/>
        </w:rPr>
        <w:t>&lt;/RepeatBlock-By&gt;</w:t>
      </w:r>
    </w:p>
    <w:p w14:paraId="6C238C3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AC8333E" w14:textId="77777777" w:rsidR="002167B8" w:rsidRPr="00887D85" w:rsidRDefault="002167B8" w:rsidP="002167B8">
      <w:pPr>
        <w:pStyle w:val="NormalBold"/>
      </w:pPr>
      <w:r w:rsidRPr="00887D85">
        <w:rPr>
          <w:rStyle w:val="HideTWBExt"/>
          <w:b w:val="0"/>
        </w:rPr>
        <w:t>&lt;Article&gt;</w:t>
      </w:r>
      <w:r w:rsidRPr="00887D85">
        <w:t>Bijlage I – deel A – aanbeveling 1 – alinea 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84D1A66" w14:textId="77777777" w:rsidTr="00086CFB">
        <w:trPr>
          <w:trHeight w:hRule="exact" w:val="240"/>
          <w:jc w:val="center"/>
        </w:trPr>
        <w:tc>
          <w:tcPr>
            <w:tcW w:w="9752" w:type="dxa"/>
            <w:gridSpan w:val="2"/>
            <w:tcBorders>
              <w:top w:val="nil"/>
              <w:left w:val="nil"/>
              <w:bottom w:val="nil"/>
              <w:right w:val="nil"/>
            </w:tcBorders>
          </w:tcPr>
          <w:p w14:paraId="5D6289CB" w14:textId="77777777" w:rsidR="002167B8" w:rsidRPr="00887D85" w:rsidRDefault="002167B8" w:rsidP="00086CFB"/>
        </w:tc>
      </w:tr>
      <w:tr w:rsidR="002167B8" w:rsidRPr="00887D85" w14:paraId="497BBB50" w14:textId="77777777" w:rsidTr="00086CFB">
        <w:trPr>
          <w:trHeight w:val="240"/>
          <w:jc w:val="center"/>
        </w:trPr>
        <w:tc>
          <w:tcPr>
            <w:tcW w:w="4876" w:type="dxa"/>
            <w:tcBorders>
              <w:top w:val="nil"/>
              <w:left w:val="nil"/>
              <w:bottom w:val="nil"/>
              <w:right w:val="nil"/>
            </w:tcBorders>
          </w:tcPr>
          <w:p w14:paraId="30FA72E1"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315E195" w14:textId="77777777" w:rsidR="002167B8" w:rsidRPr="00887D85" w:rsidRDefault="002167B8" w:rsidP="00086CFB">
            <w:pPr>
              <w:pStyle w:val="AmColumnHeading"/>
            </w:pPr>
            <w:r w:rsidRPr="00887D85">
              <w:t>Amendement</w:t>
            </w:r>
          </w:p>
        </w:tc>
      </w:tr>
      <w:tr w:rsidR="002167B8" w:rsidRPr="00887D85" w14:paraId="2DFB517C" w14:textId="77777777" w:rsidTr="00086CFB">
        <w:trPr>
          <w:jc w:val="center"/>
        </w:trPr>
        <w:tc>
          <w:tcPr>
            <w:tcW w:w="4876" w:type="dxa"/>
            <w:tcBorders>
              <w:top w:val="nil"/>
              <w:left w:val="nil"/>
              <w:bottom w:val="nil"/>
              <w:right w:val="nil"/>
            </w:tcBorders>
          </w:tcPr>
          <w:p w14:paraId="2ACDD005" w14:textId="77777777" w:rsidR="002167B8" w:rsidRPr="00887D85" w:rsidRDefault="002167B8" w:rsidP="00086CFB">
            <w:pPr>
              <w:pStyle w:val="Normal6a"/>
            </w:pPr>
            <w:r w:rsidRPr="00887D85">
              <w:t xml:space="preserve">Het Europees Parlement is van mening dat de vast te stellen wetgevingshandeling een alomvattend en </w:t>
            </w:r>
            <w:r w:rsidRPr="00887D85">
              <w:rPr>
                <w:b/>
                <w:i/>
              </w:rPr>
              <w:t>bindend</w:t>
            </w:r>
            <w:r w:rsidRPr="00887D85">
              <w:t xml:space="preserve"> Europees actiekader voor zeldzame ziekten moet creëren om fragmentatie, ongelijkheid en inefficiëntie op het gebied van de diagnose, behandeling, onderzoekscoördinatie en gegevensinfrastructuur in de hele Unie aan te pakken.</w:t>
            </w:r>
          </w:p>
        </w:tc>
        <w:tc>
          <w:tcPr>
            <w:tcW w:w="4876" w:type="dxa"/>
            <w:tcBorders>
              <w:top w:val="nil"/>
              <w:left w:val="nil"/>
              <w:bottom w:val="nil"/>
              <w:right w:val="nil"/>
            </w:tcBorders>
          </w:tcPr>
          <w:p w14:paraId="34B20F22" w14:textId="77777777" w:rsidR="002167B8" w:rsidRPr="00887D85" w:rsidRDefault="002167B8" w:rsidP="00086CFB">
            <w:pPr>
              <w:pStyle w:val="Normal6a"/>
            </w:pPr>
            <w:r w:rsidRPr="00887D85">
              <w:t>Het Europees Parlement is van mening dat de vast te stellen wetgevingshandeling een alomvattend</w:t>
            </w:r>
            <w:r w:rsidRPr="00887D85">
              <w:rPr>
                <w:b/>
                <w:i/>
              </w:rPr>
              <w:t>, gecoördineerd</w:t>
            </w:r>
            <w:r w:rsidRPr="00887D85">
              <w:t xml:space="preserve"> en </w:t>
            </w:r>
            <w:r w:rsidRPr="00887D85">
              <w:rPr>
                <w:b/>
                <w:i/>
              </w:rPr>
              <w:t>niet-bindend, op samenwerking tussen de lidstaten gestoeld</w:t>
            </w:r>
            <w:r w:rsidRPr="00887D85">
              <w:t xml:space="preserve"> Europees actiekader voor zeldzame ziekten moet creëren om fragmentatie, ongelijkheid en inefficiëntie op het gebied van de diagnose, behandeling, onderzoekscoördinatie en gegevensinfrastructuur in de hele Unie aan te pakken.</w:t>
            </w:r>
          </w:p>
        </w:tc>
      </w:tr>
    </w:tbl>
    <w:p w14:paraId="1D71DC7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424641A" w14:textId="77777777" w:rsidR="002167B8" w:rsidRPr="00887D85" w:rsidRDefault="002167B8" w:rsidP="002167B8">
      <w:r w:rsidRPr="00887D85">
        <w:rPr>
          <w:rStyle w:val="HideTWBExt"/>
        </w:rPr>
        <w:t>&lt;/Amend&gt;</w:t>
      </w:r>
    </w:p>
    <w:p w14:paraId="27CB4B09"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299</w:t>
      </w:r>
      <w:r w:rsidRPr="00887D85">
        <w:rPr>
          <w:rStyle w:val="HideTWBExt"/>
          <w:b w:val="0"/>
        </w:rPr>
        <w:t>&lt;/NumAm&gt;</w:t>
      </w:r>
    </w:p>
    <w:p w14:paraId="3D0A515E" w14:textId="77777777" w:rsidR="002167B8" w:rsidRPr="00887D85" w:rsidRDefault="002167B8" w:rsidP="002167B8">
      <w:pPr>
        <w:pStyle w:val="NormalBold"/>
      </w:pPr>
      <w:r w:rsidRPr="00887D85">
        <w:rPr>
          <w:rStyle w:val="HideTWBExt"/>
          <w:b w:val="0"/>
        </w:rPr>
        <w:t>&lt;RepeatBlock-By&gt;&lt;Members&gt;</w:t>
      </w:r>
      <w:r w:rsidRPr="00887D85">
        <w:t>Stine Bosse, Billy Kelleher, Vlad Vasile-Voiculescu</w:t>
      </w:r>
      <w:r w:rsidRPr="00887D85">
        <w:rPr>
          <w:rStyle w:val="HideTWBExt"/>
          <w:b w:val="0"/>
        </w:rPr>
        <w:t>&lt;/Members&gt;</w:t>
      </w:r>
    </w:p>
    <w:p w14:paraId="4FE0465C" w14:textId="77777777" w:rsidR="002167B8" w:rsidRPr="00887D85" w:rsidRDefault="002167B8" w:rsidP="002167B8">
      <w:pPr>
        <w:pStyle w:val="NormalBold"/>
      </w:pPr>
      <w:r w:rsidRPr="00887D85">
        <w:rPr>
          <w:rStyle w:val="HideTWBExt"/>
          <w:b w:val="0"/>
        </w:rPr>
        <w:t>&lt;/RepeatBlock-By&gt;</w:t>
      </w:r>
    </w:p>
    <w:p w14:paraId="69F80EA3"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C566D89" w14:textId="77777777" w:rsidR="002167B8" w:rsidRPr="00887D85" w:rsidRDefault="002167B8" w:rsidP="002167B8">
      <w:pPr>
        <w:pStyle w:val="NormalBold"/>
      </w:pPr>
      <w:r w:rsidRPr="00887D85">
        <w:rPr>
          <w:rStyle w:val="HideTWBExt"/>
          <w:b w:val="0"/>
        </w:rPr>
        <w:t>&lt;Article&gt;</w:t>
      </w:r>
      <w:r w:rsidRPr="00887D85">
        <w:t>Bijlage I – deel A – aanbeveling 1 – alinea 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04BF2F7" w14:textId="77777777" w:rsidTr="00086CFB">
        <w:trPr>
          <w:trHeight w:hRule="exact" w:val="240"/>
          <w:jc w:val="center"/>
        </w:trPr>
        <w:tc>
          <w:tcPr>
            <w:tcW w:w="9752" w:type="dxa"/>
            <w:gridSpan w:val="2"/>
            <w:tcBorders>
              <w:top w:val="nil"/>
              <w:left w:val="nil"/>
              <w:bottom w:val="nil"/>
              <w:right w:val="nil"/>
            </w:tcBorders>
          </w:tcPr>
          <w:p w14:paraId="4AB5174E" w14:textId="77777777" w:rsidR="002167B8" w:rsidRPr="00887D85" w:rsidRDefault="002167B8" w:rsidP="00086CFB"/>
        </w:tc>
      </w:tr>
      <w:tr w:rsidR="002167B8" w:rsidRPr="00887D85" w14:paraId="21A482CA" w14:textId="77777777" w:rsidTr="00086CFB">
        <w:trPr>
          <w:trHeight w:val="240"/>
          <w:jc w:val="center"/>
        </w:trPr>
        <w:tc>
          <w:tcPr>
            <w:tcW w:w="4876" w:type="dxa"/>
            <w:tcBorders>
              <w:top w:val="nil"/>
              <w:left w:val="nil"/>
              <w:bottom w:val="nil"/>
              <w:right w:val="nil"/>
            </w:tcBorders>
          </w:tcPr>
          <w:p w14:paraId="1CB4A93A"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9CCD216" w14:textId="77777777" w:rsidR="002167B8" w:rsidRPr="00887D85" w:rsidRDefault="002167B8" w:rsidP="00086CFB">
            <w:pPr>
              <w:pStyle w:val="AmColumnHeading"/>
            </w:pPr>
            <w:r w:rsidRPr="00887D85">
              <w:t>Amendement</w:t>
            </w:r>
          </w:p>
        </w:tc>
      </w:tr>
      <w:tr w:rsidR="002167B8" w:rsidRPr="00887D85" w14:paraId="60BC160F" w14:textId="77777777" w:rsidTr="00086CFB">
        <w:trPr>
          <w:jc w:val="center"/>
        </w:trPr>
        <w:tc>
          <w:tcPr>
            <w:tcW w:w="4876" w:type="dxa"/>
            <w:tcBorders>
              <w:top w:val="nil"/>
              <w:left w:val="nil"/>
              <w:bottom w:val="nil"/>
              <w:right w:val="nil"/>
            </w:tcBorders>
          </w:tcPr>
          <w:p w14:paraId="3F3A4F55" w14:textId="77777777" w:rsidR="002167B8" w:rsidRPr="00887D85" w:rsidRDefault="002167B8" w:rsidP="00086CFB">
            <w:pPr>
              <w:pStyle w:val="Normal6a"/>
            </w:pPr>
            <w:r w:rsidRPr="00887D85">
              <w:t>Het Europees Parlement is van mening dat de vast te stellen wetgevingshandeling een alomvattend en bindend Europees actiekader voor zeldzame ziekten moet creëren om fragmentatie, ongelijkheid en inefficiëntie op het gebied van de diagnose, behandeling, onderzoekscoördinatie en gegevensinfrastructuur in de hele Unie aan te pakken.</w:t>
            </w:r>
          </w:p>
        </w:tc>
        <w:tc>
          <w:tcPr>
            <w:tcW w:w="4876" w:type="dxa"/>
            <w:tcBorders>
              <w:top w:val="nil"/>
              <w:left w:val="nil"/>
              <w:bottom w:val="nil"/>
              <w:right w:val="nil"/>
            </w:tcBorders>
          </w:tcPr>
          <w:p w14:paraId="3B024273" w14:textId="77777777" w:rsidR="002167B8" w:rsidRPr="00887D85" w:rsidRDefault="002167B8" w:rsidP="00086CFB">
            <w:pPr>
              <w:pStyle w:val="Normal6a"/>
            </w:pPr>
            <w:r w:rsidRPr="00887D85">
              <w:t xml:space="preserve">Het Europees Parlement is van mening dat de vast te stellen wetgevingshandeling een alomvattend en bindend Europees actiekader voor zeldzame ziekten moet creëren om fragmentatie, </w:t>
            </w:r>
            <w:r w:rsidRPr="00887D85">
              <w:rPr>
                <w:b/>
                <w:i/>
              </w:rPr>
              <w:t>het geringe aantal patiënten en de kleine hoeveelheid gegevens,</w:t>
            </w:r>
            <w:r w:rsidRPr="00887D85">
              <w:t xml:space="preserve"> ongelijkheid en inefficiëntie op het gebied van de diagnose, behandeling, onderzoekscoördinatie en gegevensinfrastructuur in de hele Unie aan te pakken.</w:t>
            </w:r>
          </w:p>
        </w:tc>
      </w:tr>
    </w:tbl>
    <w:p w14:paraId="2AA726F3"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98E0886" w14:textId="77777777" w:rsidR="002167B8" w:rsidRPr="00887D85" w:rsidRDefault="002167B8" w:rsidP="002167B8">
      <w:r w:rsidRPr="00887D85">
        <w:rPr>
          <w:rStyle w:val="HideTWBExt"/>
        </w:rPr>
        <w:t>&lt;/Amend&gt;</w:t>
      </w:r>
    </w:p>
    <w:p w14:paraId="4354511E"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300</w:t>
      </w:r>
      <w:r w:rsidRPr="00887D85">
        <w:rPr>
          <w:rStyle w:val="HideTWBExt"/>
          <w:b w:val="0"/>
        </w:rPr>
        <w:t>&lt;/NumAm&gt;</w:t>
      </w:r>
    </w:p>
    <w:p w14:paraId="14B8D4CD" w14:textId="77777777" w:rsidR="002167B8" w:rsidRPr="00887D85" w:rsidRDefault="002167B8" w:rsidP="002167B8">
      <w:pPr>
        <w:pStyle w:val="NormalBold"/>
      </w:pPr>
      <w:r w:rsidRPr="00887D85">
        <w:rPr>
          <w:rStyle w:val="HideTWBExt"/>
          <w:b w:val="0"/>
        </w:rPr>
        <w:t>&lt;RepeatBlock-By&gt;&lt;Members&gt;</w:t>
      </w:r>
      <w:r w:rsidRPr="00887D85">
        <w:t>Jessica Polfjärd, Niels Flemming Hansen</w:t>
      </w:r>
      <w:r w:rsidRPr="00887D85">
        <w:rPr>
          <w:rStyle w:val="HideTWBExt"/>
          <w:b w:val="0"/>
        </w:rPr>
        <w:t>&lt;/Members&gt;</w:t>
      </w:r>
    </w:p>
    <w:p w14:paraId="11C87B57" w14:textId="77777777" w:rsidR="002167B8" w:rsidRPr="00887D85" w:rsidRDefault="002167B8" w:rsidP="002167B8">
      <w:pPr>
        <w:pStyle w:val="NormalBold"/>
      </w:pPr>
      <w:r w:rsidRPr="00887D85">
        <w:rPr>
          <w:rStyle w:val="HideTWBExt"/>
          <w:b w:val="0"/>
        </w:rPr>
        <w:t>&lt;/RepeatBlock-By&gt;</w:t>
      </w:r>
    </w:p>
    <w:p w14:paraId="53307B4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5F6B90D" w14:textId="77777777" w:rsidR="002167B8" w:rsidRPr="00887D85" w:rsidRDefault="002167B8" w:rsidP="002167B8">
      <w:pPr>
        <w:pStyle w:val="NormalBold"/>
      </w:pPr>
      <w:r w:rsidRPr="00887D85">
        <w:rPr>
          <w:rStyle w:val="HideTWBExt"/>
          <w:b w:val="0"/>
        </w:rPr>
        <w:t>&lt;Article&gt;</w:t>
      </w:r>
      <w:r w:rsidRPr="00887D85">
        <w:t>Bijlage I – deel A – aanbeveling 1 – alinea 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962592B" w14:textId="77777777" w:rsidTr="00086CFB">
        <w:trPr>
          <w:trHeight w:hRule="exact" w:val="240"/>
          <w:jc w:val="center"/>
        </w:trPr>
        <w:tc>
          <w:tcPr>
            <w:tcW w:w="9752" w:type="dxa"/>
            <w:gridSpan w:val="2"/>
            <w:tcBorders>
              <w:top w:val="nil"/>
              <w:left w:val="nil"/>
              <w:bottom w:val="nil"/>
              <w:right w:val="nil"/>
            </w:tcBorders>
          </w:tcPr>
          <w:p w14:paraId="6525E22A" w14:textId="77777777" w:rsidR="002167B8" w:rsidRPr="00887D85" w:rsidRDefault="002167B8" w:rsidP="00086CFB"/>
        </w:tc>
      </w:tr>
      <w:tr w:rsidR="002167B8" w:rsidRPr="00887D85" w14:paraId="1FC1C565" w14:textId="77777777" w:rsidTr="00086CFB">
        <w:trPr>
          <w:trHeight w:val="240"/>
          <w:jc w:val="center"/>
        </w:trPr>
        <w:tc>
          <w:tcPr>
            <w:tcW w:w="4876" w:type="dxa"/>
            <w:tcBorders>
              <w:top w:val="nil"/>
              <w:left w:val="nil"/>
              <w:bottom w:val="nil"/>
              <w:right w:val="nil"/>
            </w:tcBorders>
          </w:tcPr>
          <w:p w14:paraId="4D03C6BF"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4EC7E9B" w14:textId="77777777" w:rsidR="002167B8" w:rsidRPr="00887D85" w:rsidRDefault="002167B8" w:rsidP="00086CFB">
            <w:pPr>
              <w:pStyle w:val="AmColumnHeading"/>
            </w:pPr>
            <w:r w:rsidRPr="00887D85">
              <w:t>Amendement</w:t>
            </w:r>
          </w:p>
        </w:tc>
      </w:tr>
      <w:tr w:rsidR="002167B8" w:rsidRPr="00887D85" w14:paraId="6B23662C" w14:textId="77777777" w:rsidTr="00086CFB">
        <w:trPr>
          <w:jc w:val="center"/>
        </w:trPr>
        <w:tc>
          <w:tcPr>
            <w:tcW w:w="4876" w:type="dxa"/>
            <w:tcBorders>
              <w:top w:val="nil"/>
              <w:left w:val="nil"/>
              <w:bottom w:val="nil"/>
              <w:right w:val="nil"/>
            </w:tcBorders>
          </w:tcPr>
          <w:p w14:paraId="67BE794C" w14:textId="77777777" w:rsidR="002167B8" w:rsidRPr="00887D85" w:rsidRDefault="002167B8" w:rsidP="00086CFB">
            <w:pPr>
              <w:pStyle w:val="Normal6a"/>
            </w:pPr>
            <w:r w:rsidRPr="00887D85">
              <w:t xml:space="preserve">Het Europees Parlement is van mening dat de vast te stellen </w:t>
            </w:r>
            <w:r w:rsidRPr="00887D85">
              <w:rPr>
                <w:b/>
                <w:i/>
              </w:rPr>
              <w:t>wetgevingshandeling</w:t>
            </w:r>
            <w:r w:rsidRPr="00887D85">
              <w:t xml:space="preserve"> een alomvattend en bindend Europees actiekader voor zeldzame ziekten moet creëren om fragmentatie, ongelijkheid en inefficiëntie op het gebied van de diagnose, behandeling, onderzoekscoördinatie en gegevensinfrastructuur in de hele Unie aan te pakken.</w:t>
            </w:r>
          </w:p>
        </w:tc>
        <w:tc>
          <w:tcPr>
            <w:tcW w:w="4876" w:type="dxa"/>
            <w:tcBorders>
              <w:top w:val="nil"/>
              <w:left w:val="nil"/>
              <w:bottom w:val="nil"/>
              <w:right w:val="nil"/>
            </w:tcBorders>
          </w:tcPr>
          <w:p w14:paraId="11404F00" w14:textId="77777777" w:rsidR="002167B8" w:rsidRPr="00887D85" w:rsidRDefault="002167B8" w:rsidP="00086CFB">
            <w:pPr>
              <w:pStyle w:val="Normal6a"/>
            </w:pPr>
            <w:r w:rsidRPr="00887D85">
              <w:t xml:space="preserve">Het Europees Parlement is van mening dat de vast te stellen </w:t>
            </w:r>
            <w:r w:rsidRPr="00887D85">
              <w:rPr>
                <w:b/>
                <w:i/>
              </w:rPr>
              <w:t xml:space="preserve">aanbeveling </w:t>
            </w:r>
            <w:r w:rsidRPr="00887D85">
              <w:t>een alomvattend en bindend Europees actiekader voor zeldzame ziekten moet creëren om fragmentatie, ongelijkheid en inefficiëntie op het gebied van de diagnose, behandeling, onderzoekscoördinatie en gegevensinfrastructuur in de hele Unie aan te pakken.</w:t>
            </w:r>
          </w:p>
        </w:tc>
      </w:tr>
    </w:tbl>
    <w:p w14:paraId="4813A882"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5346D40" w14:textId="77777777" w:rsidR="002167B8" w:rsidRPr="00887D85" w:rsidRDefault="002167B8" w:rsidP="002167B8">
      <w:r w:rsidRPr="00887D85">
        <w:rPr>
          <w:rStyle w:val="HideTWBExt"/>
        </w:rPr>
        <w:t>&lt;/Amend&gt;</w:t>
      </w:r>
    </w:p>
    <w:p w14:paraId="3C1D4E4F"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301</w:t>
      </w:r>
      <w:r w:rsidRPr="00887D85">
        <w:rPr>
          <w:rStyle w:val="HideTWBExt"/>
          <w:b w:val="0"/>
        </w:rPr>
        <w:t>&lt;/NumAm&gt;</w:t>
      </w:r>
    </w:p>
    <w:p w14:paraId="4B520125" w14:textId="77777777" w:rsidR="002167B8" w:rsidRPr="00887D85" w:rsidRDefault="002167B8" w:rsidP="002167B8">
      <w:pPr>
        <w:pStyle w:val="NormalBold"/>
      </w:pPr>
      <w:r w:rsidRPr="00887D85">
        <w:rPr>
          <w:rStyle w:val="HideTWBExt"/>
          <w:b w:val="0"/>
        </w:rPr>
        <w:t>&lt;RepeatBlock-By&gt;&lt;Members&gt;</w:t>
      </w:r>
      <w:r w:rsidRPr="00887D85">
        <w:t>Jessica Polfjärd, Niels Flemming Hansen</w:t>
      </w:r>
      <w:r w:rsidRPr="00887D85">
        <w:rPr>
          <w:rStyle w:val="HideTWBExt"/>
          <w:b w:val="0"/>
        </w:rPr>
        <w:t>&lt;/Members&gt;</w:t>
      </w:r>
    </w:p>
    <w:p w14:paraId="2402B71E" w14:textId="77777777" w:rsidR="002167B8" w:rsidRPr="00887D85" w:rsidRDefault="002167B8" w:rsidP="002167B8">
      <w:pPr>
        <w:pStyle w:val="NormalBold"/>
      </w:pPr>
      <w:r w:rsidRPr="00887D85">
        <w:rPr>
          <w:rStyle w:val="HideTWBExt"/>
          <w:b w:val="0"/>
        </w:rPr>
        <w:t>&lt;/RepeatBlock-By&gt;</w:t>
      </w:r>
    </w:p>
    <w:p w14:paraId="1737C91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22A9DB2" w14:textId="77777777" w:rsidR="002167B8" w:rsidRPr="00887D85" w:rsidRDefault="002167B8" w:rsidP="002167B8">
      <w:pPr>
        <w:pStyle w:val="NormalBold"/>
      </w:pPr>
      <w:r w:rsidRPr="00887D85">
        <w:rPr>
          <w:rStyle w:val="HideTWBExt"/>
          <w:b w:val="0"/>
        </w:rPr>
        <w:t>&lt;Article&gt;</w:t>
      </w:r>
      <w:r w:rsidRPr="00887D85">
        <w:t>Bijlage I – deel A – aanbeveling 1 – alinea 2 – inleidende formule</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422897F" w14:textId="77777777" w:rsidTr="00086CFB">
        <w:trPr>
          <w:trHeight w:hRule="exact" w:val="240"/>
          <w:jc w:val="center"/>
        </w:trPr>
        <w:tc>
          <w:tcPr>
            <w:tcW w:w="9752" w:type="dxa"/>
            <w:gridSpan w:val="2"/>
            <w:tcBorders>
              <w:top w:val="nil"/>
              <w:left w:val="nil"/>
              <w:bottom w:val="nil"/>
              <w:right w:val="nil"/>
            </w:tcBorders>
          </w:tcPr>
          <w:p w14:paraId="47F098CB" w14:textId="77777777" w:rsidR="002167B8" w:rsidRPr="00887D85" w:rsidRDefault="002167B8" w:rsidP="00086CFB"/>
        </w:tc>
      </w:tr>
      <w:tr w:rsidR="002167B8" w:rsidRPr="00887D85" w14:paraId="24018FB8" w14:textId="77777777" w:rsidTr="00086CFB">
        <w:trPr>
          <w:trHeight w:val="240"/>
          <w:jc w:val="center"/>
        </w:trPr>
        <w:tc>
          <w:tcPr>
            <w:tcW w:w="4876" w:type="dxa"/>
            <w:tcBorders>
              <w:top w:val="nil"/>
              <w:left w:val="nil"/>
              <w:bottom w:val="nil"/>
              <w:right w:val="nil"/>
            </w:tcBorders>
          </w:tcPr>
          <w:p w14:paraId="6C01C099"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A46AA57" w14:textId="77777777" w:rsidR="002167B8" w:rsidRPr="00887D85" w:rsidRDefault="002167B8" w:rsidP="00086CFB">
            <w:pPr>
              <w:pStyle w:val="AmColumnHeading"/>
            </w:pPr>
            <w:r w:rsidRPr="00887D85">
              <w:t>Amendement</w:t>
            </w:r>
          </w:p>
        </w:tc>
      </w:tr>
      <w:tr w:rsidR="002167B8" w:rsidRPr="00887D85" w14:paraId="4BF9AC19" w14:textId="77777777" w:rsidTr="00086CFB">
        <w:trPr>
          <w:jc w:val="center"/>
        </w:trPr>
        <w:tc>
          <w:tcPr>
            <w:tcW w:w="4876" w:type="dxa"/>
            <w:tcBorders>
              <w:top w:val="nil"/>
              <w:left w:val="nil"/>
              <w:bottom w:val="nil"/>
              <w:right w:val="nil"/>
            </w:tcBorders>
          </w:tcPr>
          <w:p w14:paraId="6AF33D97" w14:textId="77777777" w:rsidR="002167B8" w:rsidRPr="00887D85" w:rsidRDefault="002167B8" w:rsidP="00086CFB">
            <w:pPr>
              <w:pStyle w:val="Normal6a"/>
            </w:pPr>
            <w:r w:rsidRPr="00887D85">
              <w:t xml:space="preserve">Het Europees Parlement is van mening dat de vast te stellen </w:t>
            </w:r>
            <w:r w:rsidRPr="00887D85">
              <w:rPr>
                <w:b/>
                <w:i/>
              </w:rPr>
              <w:t>wetgevingshandeling</w:t>
            </w:r>
            <w:r w:rsidRPr="00887D85">
              <w:t>:</w:t>
            </w:r>
          </w:p>
        </w:tc>
        <w:tc>
          <w:tcPr>
            <w:tcW w:w="4876" w:type="dxa"/>
            <w:tcBorders>
              <w:top w:val="nil"/>
              <w:left w:val="nil"/>
              <w:bottom w:val="nil"/>
              <w:right w:val="nil"/>
            </w:tcBorders>
          </w:tcPr>
          <w:p w14:paraId="108EA918" w14:textId="77777777" w:rsidR="002167B8" w:rsidRPr="00887D85" w:rsidRDefault="002167B8" w:rsidP="00086CFB">
            <w:pPr>
              <w:pStyle w:val="Normal6a"/>
            </w:pPr>
            <w:r w:rsidRPr="00887D85">
              <w:t xml:space="preserve">Het Europees Parlement is van mening dat de vast te stellen </w:t>
            </w:r>
            <w:r w:rsidRPr="00887D85">
              <w:rPr>
                <w:b/>
                <w:i/>
              </w:rPr>
              <w:t>aanbeveling</w:t>
            </w:r>
            <w:r w:rsidRPr="00887D85">
              <w:t>:</w:t>
            </w:r>
          </w:p>
        </w:tc>
      </w:tr>
    </w:tbl>
    <w:p w14:paraId="444C25A1"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84C7691" w14:textId="77777777" w:rsidR="002167B8" w:rsidRPr="00887D85" w:rsidRDefault="002167B8" w:rsidP="002167B8">
      <w:r w:rsidRPr="00887D85">
        <w:rPr>
          <w:rStyle w:val="HideTWBExt"/>
        </w:rPr>
        <w:t>&lt;/Amend&gt;</w:t>
      </w:r>
    </w:p>
    <w:p w14:paraId="5C14EC56"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302</w:t>
      </w:r>
      <w:r w:rsidRPr="00887D85">
        <w:rPr>
          <w:rStyle w:val="HideTWBExt"/>
          <w:b w:val="0"/>
        </w:rPr>
        <w:t>&lt;/NumAm&gt;</w:t>
      </w:r>
    </w:p>
    <w:p w14:paraId="29BB946F" w14:textId="77777777" w:rsidR="002167B8" w:rsidRPr="00887D85" w:rsidRDefault="002167B8" w:rsidP="002167B8">
      <w:pPr>
        <w:pStyle w:val="NormalBold"/>
      </w:pPr>
      <w:r w:rsidRPr="00887D85">
        <w:rPr>
          <w:rStyle w:val="HideTWBExt"/>
          <w:b w:val="0"/>
        </w:rPr>
        <w:t>&lt;RepeatBlock-By&gt;&lt;Members&gt;</w:t>
      </w:r>
      <w:r w:rsidRPr="00887D85">
        <w:t>Kateřina Konečná</w:t>
      </w:r>
      <w:r w:rsidRPr="00887D85">
        <w:rPr>
          <w:rStyle w:val="HideTWBExt"/>
          <w:b w:val="0"/>
        </w:rPr>
        <w:t>&lt;/Members&gt;</w:t>
      </w:r>
    </w:p>
    <w:p w14:paraId="1C3A1D19" w14:textId="77777777" w:rsidR="002167B8" w:rsidRPr="00887D85" w:rsidRDefault="002167B8" w:rsidP="002167B8">
      <w:pPr>
        <w:pStyle w:val="NormalBold"/>
      </w:pPr>
      <w:r w:rsidRPr="00887D85">
        <w:rPr>
          <w:rStyle w:val="HideTWBExt"/>
          <w:b w:val="0"/>
        </w:rPr>
        <w:t>&lt;/RepeatBlock-By&gt;</w:t>
      </w:r>
    </w:p>
    <w:p w14:paraId="7C7B1973"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98C5B06" w14:textId="77777777" w:rsidR="002167B8" w:rsidRPr="00887D85" w:rsidRDefault="002167B8" w:rsidP="002167B8">
      <w:pPr>
        <w:pStyle w:val="NormalBold"/>
      </w:pPr>
      <w:r w:rsidRPr="00887D85">
        <w:rPr>
          <w:rStyle w:val="HideTWBExt"/>
          <w:b w:val="0"/>
        </w:rPr>
        <w:t>&lt;Article&gt;</w:t>
      </w:r>
      <w:r w:rsidRPr="00887D85">
        <w:t>Bijlage I – deel A – aanbeveling 1 – alinea 2 – streepje 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7ECBE2C" w14:textId="77777777" w:rsidTr="00086CFB">
        <w:trPr>
          <w:trHeight w:hRule="exact" w:val="240"/>
          <w:jc w:val="center"/>
        </w:trPr>
        <w:tc>
          <w:tcPr>
            <w:tcW w:w="9752" w:type="dxa"/>
            <w:gridSpan w:val="2"/>
            <w:tcBorders>
              <w:top w:val="nil"/>
              <w:left w:val="nil"/>
              <w:bottom w:val="nil"/>
              <w:right w:val="nil"/>
            </w:tcBorders>
          </w:tcPr>
          <w:p w14:paraId="388CAD9A" w14:textId="77777777" w:rsidR="002167B8" w:rsidRPr="00887D85" w:rsidRDefault="002167B8" w:rsidP="00086CFB"/>
        </w:tc>
      </w:tr>
      <w:tr w:rsidR="002167B8" w:rsidRPr="00887D85" w14:paraId="417D1E35" w14:textId="77777777" w:rsidTr="00086CFB">
        <w:trPr>
          <w:trHeight w:val="240"/>
          <w:jc w:val="center"/>
        </w:trPr>
        <w:tc>
          <w:tcPr>
            <w:tcW w:w="4876" w:type="dxa"/>
            <w:tcBorders>
              <w:top w:val="nil"/>
              <w:left w:val="nil"/>
              <w:bottom w:val="nil"/>
              <w:right w:val="nil"/>
            </w:tcBorders>
          </w:tcPr>
          <w:p w14:paraId="20484D91"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0D47444" w14:textId="77777777" w:rsidR="002167B8" w:rsidRPr="00887D85" w:rsidRDefault="002167B8" w:rsidP="00086CFB">
            <w:pPr>
              <w:pStyle w:val="AmColumnHeading"/>
            </w:pPr>
            <w:r w:rsidRPr="00887D85">
              <w:t>Amendement</w:t>
            </w:r>
          </w:p>
        </w:tc>
      </w:tr>
      <w:tr w:rsidR="002167B8" w:rsidRPr="00887D85" w14:paraId="7B90702F" w14:textId="77777777" w:rsidTr="00086CFB">
        <w:trPr>
          <w:jc w:val="center"/>
        </w:trPr>
        <w:tc>
          <w:tcPr>
            <w:tcW w:w="4876" w:type="dxa"/>
            <w:tcBorders>
              <w:top w:val="nil"/>
              <w:left w:val="nil"/>
              <w:bottom w:val="nil"/>
              <w:right w:val="nil"/>
            </w:tcBorders>
          </w:tcPr>
          <w:p w14:paraId="77FCB85C" w14:textId="77777777" w:rsidR="002167B8" w:rsidRPr="00887D85" w:rsidRDefault="002167B8" w:rsidP="00086CFB">
            <w:pPr>
              <w:pStyle w:val="Normal6a"/>
            </w:pPr>
            <w:r w:rsidRPr="00887D85">
              <w:t>–</w:t>
            </w:r>
            <w:r w:rsidRPr="00887D85">
              <w:tab/>
              <w:t>een samenhangend kader voor de Unie moet creëren dat betrekking heeft op vroegtijdige diagnose, coördinatie van screening, toegang tot geneesmiddelen en geavanceerde therapieën, samenwerking op het gebied van onderzoek, interoperabele gegevensinfrastructuren, geïntegreerde zorgpaden, governancemechanismen en monitoringsystemen;</w:t>
            </w:r>
          </w:p>
        </w:tc>
        <w:tc>
          <w:tcPr>
            <w:tcW w:w="4876" w:type="dxa"/>
            <w:tcBorders>
              <w:top w:val="nil"/>
              <w:left w:val="nil"/>
              <w:bottom w:val="nil"/>
              <w:right w:val="nil"/>
            </w:tcBorders>
          </w:tcPr>
          <w:p w14:paraId="35398AD9" w14:textId="77777777" w:rsidR="002167B8" w:rsidRPr="00887D85" w:rsidRDefault="002167B8" w:rsidP="00086CFB">
            <w:pPr>
              <w:pStyle w:val="Normal6a"/>
            </w:pPr>
            <w:r w:rsidRPr="00887D85">
              <w:t>–</w:t>
            </w:r>
            <w:r w:rsidRPr="00887D85">
              <w:tab/>
              <w:t xml:space="preserve">een samenhangend kader voor de Unie moet creëren dat </w:t>
            </w:r>
            <w:r w:rsidRPr="00887D85">
              <w:rPr>
                <w:b/>
                <w:i/>
              </w:rPr>
              <w:t>tegemoetkomt aan het hele spectrum van onvervulde behoeften van mensen met een zeldzame ziekte, zich toespitst op acties met een duidelijke Europese meerwaarde, en</w:t>
            </w:r>
            <w:r w:rsidRPr="00887D85">
              <w:t xml:space="preserve"> betrekking heeft op vroegtijdige diagnose, coördinatie van screening, toegang tot geneesmiddelen en geavanceerde therapieën, samenwerking op het gebied van onderzoek, interoperabele gegevensinfrastructuren, geïntegreerde zorgpaden, </w:t>
            </w:r>
            <w:r w:rsidRPr="00887D85">
              <w:rPr>
                <w:b/>
                <w:i/>
              </w:rPr>
              <w:t>participatie van patiënten, inclusie van mensen met een zeldzame ziekte en hun familie,</w:t>
            </w:r>
            <w:r w:rsidRPr="00887D85">
              <w:t xml:space="preserve"> governancemechanismen en monitoringsystemen</w:t>
            </w:r>
            <w:r w:rsidRPr="00887D85">
              <w:rPr>
                <w:b/>
                <w:i/>
              </w:rPr>
              <w:t>. Het kader steunt op meetbare resultaten die regelmatig worden gemonitord en beoordeeld door een orgaan met meerdere belanghebbenden,</w:t>
            </w:r>
            <w:r w:rsidRPr="00887D85">
              <w:t xml:space="preserve"> </w:t>
            </w:r>
            <w:r w:rsidRPr="00887D85">
              <w:rPr>
                <w:b/>
                <w:i/>
              </w:rPr>
              <w:t>en op toereikende financiering uit de begroting van de Unie;</w:t>
            </w:r>
          </w:p>
        </w:tc>
      </w:tr>
    </w:tbl>
    <w:p w14:paraId="6F2CB49B"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1199020" w14:textId="77777777" w:rsidR="002167B8" w:rsidRPr="00887D85" w:rsidRDefault="002167B8" w:rsidP="002167B8">
      <w:r w:rsidRPr="00887D85">
        <w:rPr>
          <w:rStyle w:val="HideTWBExt"/>
        </w:rPr>
        <w:t>&lt;/Amend&gt;</w:t>
      </w:r>
    </w:p>
    <w:p w14:paraId="51045770"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303</w:t>
      </w:r>
      <w:r w:rsidRPr="00887D85">
        <w:rPr>
          <w:rStyle w:val="HideTWBExt"/>
          <w:b w:val="0"/>
        </w:rPr>
        <w:t>&lt;/NumAm&gt;</w:t>
      </w:r>
    </w:p>
    <w:p w14:paraId="2E9B494B" w14:textId="77777777" w:rsidR="002167B8" w:rsidRPr="00887D85" w:rsidRDefault="002167B8" w:rsidP="002167B8">
      <w:pPr>
        <w:pStyle w:val="NormalBold"/>
      </w:pPr>
      <w:r w:rsidRPr="00887D85">
        <w:rPr>
          <w:rStyle w:val="HideTWBExt"/>
          <w:b w:val="0"/>
        </w:rPr>
        <w:t>&lt;RepeatBlock-By&gt;&lt;Members&gt;</w:t>
      </w:r>
      <w:r w:rsidRPr="00887D85">
        <w:t>Stine Bosse, Billy Kelleher, Vlad Vasile-Voiculescu</w:t>
      </w:r>
      <w:r w:rsidRPr="00887D85">
        <w:rPr>
          <w:rStyle w:val="HideTWBExt"/>
          <w:b w:val="0"/>
        </w:rPr>
        <w:t>&lt;/Members&gt;</w:t>
      </w:r>
    </w:p>
    <w:p w14:paraId="1657816A" w14:textId="77777777" w:rsidR="002167B8" w:rsidRPr="00887D85" w:rsidRDefault="002167B8" w:rsidP="002167B8">
      <w:pPr>
        <w:pStyle w:val="NormalBold"/>
      </w:pPr>
      <w:r w:rsidRPr="00887D85">
        <w:rPr>
          <w:rStyle w:val="HideTWBExt"/>
          <w:b w:val="0"/>
        </w:rPr>
        <w:t>&lt;/RepeatBlock-By&gt;</w:t>
      </w:r>
    </w:p>
    <w:p w14:paraId="360C77B4"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7591713" w14:textId="77777777" w:rsidR="002167B8" w:rsidRPr="00887D85" w:rsidRDefault="002167B8" w:rsidP="002167B8">
      <w:pPr>
        <w:pStyle w:val="NormalBold"/>
      </w:pPr>
      <w:r w:rsidRPr="00887D85">
        <w:rPr>
          <w:rStyle w:val="HideTWBExt"/>
          <w:b w:val="0"/>
        </w:rPr>
        <w:t>&lt;Article&gt;</w:t>
      </w:r>
      <w:r w:rsidRPr="00887D85">
        <w:t>Bijlage I – deel A – aanbeveling 1 – alinea 2 – streepje 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3BC174D" w14:textId="77777777" w:rsidTr="00086CFB">
        <w:trPr>
          <w:trHeight w:hRule="exact" w:val="240"/>
          <w:jc w:val="center"/>
        </w:trPr>
        <w:tc>
          <w:tcPr>
            <w:tcW w:w="9752" w:type="dxa"/>
            <w:gridSpan w:val="2"/>
            <w:tcBorders>
              <w:top w:val="nil"/>
              <w:left w:val="nil"/>
              <w:bottom w:val="nil"/>
              <w:right w:val="nil"/>
            </w:tcBorders>
          </w:tcPr>
          <w:p w14:paraId="4FD6EFD8" w14:textId="77777777" w:rsidR="002167B8" w:rsidRPr="00887D85" w:rsidRDefault="002167B8" w:rsidP="00086CFB"/>
        </w:tc>
      </w:tr>
      <w:tr w:rsidR="002167B8" w:rsidRPr="00887D85" w14:paraId="677E4C95" w14:textId="77777777" w:rsidTr="00086CFB">
        <w:trPr>
          <w:trHeight w:val="240"/>
          <w:jc w:val="center"/>
        </w:trPr>
        <w:tc>
          <w:tcPr>
            <w:tcW w:w="4876" w:type="dxa"/>
            <w:tcBorders>
              <w:top w:val="nil"/>
              <w:left w:val="nil"/>
              <w:bottom w:val="nil"/>
              <w:right w:val="nil"/>
            </w:tcBorders>
          </w:tcPr>
          <w:p w14:paraId="61D692A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FC5EF67" w14:textId="77777777" w:rsidR="002167B8" w:rsidRPr="00887D85" w:rsidRDefault="002167B8" w:rsidP="00086CFB">
            <w:pPr>
              <w:pStyle w:val="AmColumnHeading"/>
            </w:pPr>
            <w:r w:rsidRPr="00887D85">
              <w:t>Amendement</w:t>
            </w:r>
          </w:p>
        </w:tc>
      </w:tr>
      <w:tr w:rsidR="002167B8" w:rsidRPr="00887D85" w14:paraId="13636BD4" w14:textId="77777777" w:rsidTr="00086CFB">
        <w:trPr>
          <w:jc w:val="center"/>
        </w:trPr>
        <w:tc>
          <w:tcPr>
            <w:tcW w:w="4876" w:type="dxa"/>
            <w:tcBorders>
              <w:top w:val="nil"/>
              <w:left w:val="nil"/>
              <w:bottom w:val="nil"/>
              <w:right w:val="nil"/>
            </w:tcBorders>
          </w:tcPr>
          <w:p w14:paraId="734CEE3B" w14:textId="77777777" w:rsidR="002167B8" w:rsidRPr="00887D85" w:rsidRDefault="002167B8" w:rsidP="00086CFB">
            <w:pPr>
              <w:pStyle w:val="Normal6a"/>
            </w:pPr>
            <w:r w:rsidRPr="00887D85">
              <w:t>–</w:t>
            </w:r>
            <w:r w:rsidRPr="00887D85">
              <w:tab/>
              <w:t>een samenhangend kader voor de Unie moet creëren dat betrekking heeft op vroegtijdige diagnose, coördinatie van screening, toegang tot geneesmiddelen en geavanceerde therapieën, samenwerking op het gebied van onderzoek, interoperabele gegevensinfrastructuren, geïntegreerde zorgpaden, governancemechanismen en monitoringsystemen;</w:t>
            </w:r>
          </w:p>
        </w:tc>
        <w:tc>
          <w:tcPr>
            <w:tcW w:w="4876" w:type="dxa"/>
            <w:tcBorders>
              <w:top w:val="nil"/>
              <w:left w:val="nil"/>
              <w:bottom w:val="nil"/>
              <w:right w:val="nil"/>
            </w:tcBorders>
          </w:tcPr>
          <w:p w14:paraId="695C422B" w14:textId="77777777" w:rsidR="002167B8" w:rsidRPr="00887D85" w:rsidRDefault="002167B8" w:rsidP="00086CFB">
            <w:pPr>
              <w:pStyle w:val="Normal6a"/>
            </w:pPr>
            <w:r w:rsidRPr="00887D85">
              <w:t>–</w:t>
            </w:r>
            <w:r w:rsidRPr="00887D85">
              <w:tab/>
              <w:t>een samenhangend kader voor de Unie moet creëren dat betrekking heeft op vroegtijdige diagnose, coördinatie van screening, toegang tot geneesmiddelen en geavanceerde therapieën, samenwerking op het gebied van onderzoek, interoperabele gegevensinfrastructuren, geïntegreerde zorgpaden, governancemechanismen</w:t>
            </w:r>
            <w:r w:rsidRPr="00887D85">
              <w:rPr>
                <w:b/>
                <w:i/>
              </w:rPr>
              <w:t>, nieuwe samenwerkingsmodellen</w:t>
            </w:r>
            <w:r w:rsidRPr="00887D85">
              <w:t xml:space="preserve"> en monitoringsystemen;</w:t>
            </w:r>
          </w:p>
        </w:tc>
      </w:tr>
    </w:tbl>
    <w:p w14:paraId="682C4F52"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6EBFC8C" w14:textId="77777777" w:rsidR="002167B8" w:rsidRPr="00887D85" w:rsidRDefault="002167B8" w:rsidP="002167B8">
      <w:r w:rsidRPr="00887D85">
        <w:rPr>
          <w:rStyle w:val="HideTWBExt"/>
        </w:rPr>
        <w:t>&lt;/Amend&gt;</w:t>
      </w:r>
    </w:p>
    <w:p w14:paraId="20BDF033"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304</w:t>
      </w:r>
      <w:r w:rsidRPr="00887D85">
        <w:rPr>
          <w:rStyle w:val="HideTWBExt"/>
          <w:b w:val="0"/>
        </w:rPr>
        <w:t>&lt;/NumAm&gt;</w:t>
      </w:r>
    </w:p>
    <w:p w14:paraId="31B49D22"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w:t>
      </w:r>
      <w:r w:rsidRPr="00887D85">
        <w:rPr>
          <w:rStyle w:val="HideTWBExt"/>
          <w:b w:val="0"/>
        </w:rPr>
        <w:t>&lt;/Members&gt;</w:t>
      </w:r>
    </w:p>
    <w:p w14:paraId="78FCFB90" w14:textId="77777777" w:rsidR="002167B8" w:rsidRPr="00887D85" w:rsidRDefault="002167B8" w:rsidP="002167B8">
      <w:pPr>
        <w:pStyle w:val="NormalBold"/>
      </w:pPr>
      <w:r w:rsidRPr="00887D85">
        <w:rPr>
          <w:rStyle w:val="HideTWBExt"/>
          <w:b w:val="0"/>
        </w:rPr>
        <w:t>&lt;/RepeatBlock-By&gt;</w:t>
      </w:r>
    </w:p>
    <w:p w14:paraId="1C4BB7D4"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FD804E1" w14:textId="77777777" w:rsidR="002167B8" w:rsidRPr="00887D85" w:rsidRDefault="002167B8" w:rsidP="002167B8">
      <w:pPr>
        <w:pStyle w:val="NormalBold"/>
      </w:pPr>
      <w:r w:rsidRPr="00887D85">
        <w:rPr>
          <w:rStyle w:val="HideTWBExt"/>
          <w:b w:val="0"/>
        </w:rPr>
        <w:t>&lt;Article&gt;</w:t>
      </w:r>
      <w:r w:rsidRPr="00887D85">
        <w:t>Bijlage I – deel A – aanbeveling 1 – alinea 2 – streepje 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5F8B770" w14:textId="77777777" w:rsidTr="00086CFB">
        <w:trPr>
          <w:trHeight w:hRule="exact" w:val="240"/>
          <w:jc w:val="center"/>
        </w:trPr>
        <w:tc>
          <w:tcPr>
            <w:tcW w:w="9752" w:type="dxa"/>
            <w:gridSpan w:val="2"/>
            <w:tcBorders>
              <w:top w:val="nil"/>
              <w:left w:val="nil"/>
              <w:bottom w:val="nil"/>
              <w:right w:val="nil"/>
            </w:tcBorders>
          </w:tcPr>
          <w:p w14:paraId="3D3FDC71" w14:textId="77777777" w:rsidR="002167B8" w:rsidRPr="00887D85" w:rsidRDefault="002167B8" w:rsidP="00086CFB"/>
        </w:tc>
      </w:tr>
      <w:tr w:rsidR="002167B8" w:rsidRPr="00887D85" w14:paraId="09698AF3" w14:textId="77777777" w:rsidTr="00086CFB">
        <w:trPr>
          <w:trHeight w:val="240"/>
          <w:jc w:val="center"/>
        </w:trPr>
        <w:tc>
          <w:tcPr>
            <w:tcW w:w="4876" w:type="dxa"/>
            <w:tcBorders>
              <w:top w:val="nil"/>
              <w:left w:val="nil"/>
              <w:bottom w:val="nil"/>
              <w:right w:val="nil"/>
            </w:tcBorders>
          </w:tcPr>
          <w:p w14:paraId="41A21C1A"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31CF82D" w14:textId="77777777" w:rsidR="002167B8" w:rsidRPr="00887D85" w:rsidRDefault="002167B8" w:rsidP="00086CFB">
            <w:pPr>
              <w:pStyle w:val="AmColumnHeading"/>
            </w:pPr>
            <w:r w:rsidRPr="00887D85">
              <w:t>Amendement</w:t>
            </w:r>
          </w:p>
        </w:tc>
      </w:tr>
      <w:tr w:rsidR="002167B8" w:rsidRPr="00887D85" w14:paraId="2ABD9416" w14:textId="77777777" w:rsidTr="00086CFB">
        <w:trPr>
          <w:jc w:val="center"/>
        </w:trPr>
        <w:tc>
          <w:tcPr>
            <w:tcW w:w="4876" w:type="dxa"/>
            <w:tcBorders>
              <w:top w:val="nil"/>
              <w:left w:val="nil"/>
              <w:bottom w:val="nil"/>
              <w:right w:val="nil"/>
            </w:tcBorders>
          </w:tcPr>
          <w:p w14:paraId="31045363" w14:textId="77777777" w:rsidR="002167B8" w:rsidRPr="00887D85" w:rsidRDefault="002167B8" w:rsidP="00086CFB">
            <w:pPr>
              <w:pStyle w:val="Normal6a"/>
            </w:pPr>
            <w:r w:rsidRPr="00887D85">
              <w:t>–</w:t>
            </w:r>
            <w:r w:rsidRPr="00887D85">
              <w:tab/>
              <w:t>een samenhangend kader voor de Unie moet creëren dat betrekking heeft op vroegtijdige diagnose, coördinatie van screening, toegang tot geneesmiddelen en geavanceerde therapieën, samenwerking op het gebied van onderzoek, interoperabele gegevensinfrastructuren, geïntegreerde zorgpaden, governancemechanismen en monitoringsystemen;</w:t>
            </w:r>
          </w:p>
        </w:tc>
        <w:tc>
          <w:tcPr>
            <w:tcW w:w="4876" w:type="dxa"/>
            <w:tcBorders>
              <w:top w:val="nil"/>
              <w:left w:val="nil"/>
              <w:bottom w:val="nil"/>
              <w:right w:val="nil"/>
            </w:tcBorders>
          </w:tcPr>
          <w:p w14:paraId="0DFFD5E6" w14:textId="77777777" w:rsidR="002167B8" w:rsidRPr="00887D85" w:rsidRDefault="002167B8" w:rsidP="00086CFB">
            <w:pPr>
              <w:pStyle w:val="Normal6a"/>
            </w:pPr>
            <w:r w:rsidRPr="00887D85">
              <w:t>–</w:t>
            </w:r>
            <w:r w:rsidRPr="00887D85">
              <w:tab/>
              <w:t xml:space="preserve">een samenhangend kader voor de Unie moet creëren dat betrekking heeft op vroegtijdige diagnose, coördinatie van screening, toegang tot geneesmiddelen en geavanceerde therapieën, samenwerking op het gebied van onderzoek, interoperabele gegevensinfrastructuren, geïntegreerde </w:t>
            </w:r>
            <w:r w:rsidRPr="00887D85">
              <w:rPr>
                <w:b/>
                <w:i/>
              </w:rPr>
              <w:t xml:space="preserve">en patiëntgerichte </w:t>
            </w:r>
            <w:r w:rsidRPr="00887D85">
              <w:t>zorgpaden, governancemechanismen en monitoringsystemen;</w:t>
            </w:r>
          </w:p>
        </w:tc>
      </w:tr>
    </w:tbl>
    <w:p w14:paraId="45E6E2A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592DE67" w14:textId="77777777" w:rsidR="002167B8" w:rsidRPr="00887D85" w:rsidRDefault="002167B8" w:rsidP="002167B8">
      <w:r w:rsidRPr="00887D85">
        <w:rPr>
          <w:rStyle w:val="HideTWBExt"/>
        </w:rPr>
        <w:t>&lt;/Amend&gt;</w:t>
      </w:r>
    </w:p>
    <w:p w14:paraId="66B7028F"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305</w:t>
      </w:r>
      <w:r w:rsidRPr="00887D85">
        <w:rPr>
          <w:rStyle w:val="HideTWBExt"/>
          <w:b w:val="0"/>
        </w:rPr>
        <w:t>&lt;/NumAm&gt;</w:t>
      </w:r>
    </w:p>
    <w:p w14:paraId="15EA157F"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5047720B" w14:textId="77777777" w:rsidR="002167B8" w:rsidRPr="00887D85" w:rsidRDefault="002167B8" w:rsidP="002167B8">
      <w:pPr>
        <w:pStyle w:val="NormalBold"/>
      </w:pPr>
      <w:r w:rsidRPr="00887D85">
        <w:rPr>
          <w:rStyle w:val="HideTWBExt"/>
          <w:b w:val="0"/>
        </w:rPr>
        <w:t>&lt;/RepeatBlock-By&gt;</w:t>
      </w:r>
    </w:p>
    <w:p w14:paraId="5FEEDFB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A0979DF" w14:textId="77777777" w:rsidR="002167B8" w:rsidRPr="00887D85" w:rsidRDefault="002167B8" w:rsidP="002167B8">
      <w:pPr>
        <w:pStyle w:val="NormalBold"/>
      </w:pPr>
      <w:r w:rsidRPr="00887D85">
        <w:rPr>
          <w:rStyle w:val="HideTWBExt"/>
          <w:b w:val="0"/>
        </w:rPr>
        <w:t>&lt;Article&gt;</w:t>
      </w:r>
      <w:r w:rsidRPr="00887D85">
        <w:t>Bijlage I – deel A – aanbeveling 1 – alinea 2 – streepje 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2AAB168" w14:textId="77777777" w:rsidTr="00086CFB">
        <w:trPr>
          <w:trHeight w:hRule="exact" w:val="240"/>
          <w:jc w:val="center"/>
        </w:trPr>
        <w:tc>
          <w:tcPr>
            <w:tcW w:w="9752" w:type="dxa"/>
            <w:gridSpan w:val="2"/>
            <w:tcBorders>
              <w:top w:val="nil"/>
              <w:left w:val="nil"/>
              <w:bottom w:val="nil"/>
              <w:right w:val="nil"/>
            </w:tcBorders>
          </w:tcPr>
          <w:p w14:paraId="08954CA9" w14:textId="77777777" w:rsidR="002167B8" w:rsidRPr="00887D85" w:rsidRDefault="002167B8" w:rsidP="00086CFB"/>
        </w:tc>
      </w:tr>
      <w:tr w:rsidR="002167B8" w:rsidRPr="00887D85" w14:paraId="4462694B" w14:textId="77777777" w:rsidTr="00086CFB">
        <w:trPr>
          <w:trHeight w:val="240"/>
          <w:jc w:val="center"/>
        </w:trPr>
        <w:tc>
          <w:tcPr>
            <w:tcW w:w="4876" w:type="dxa"/>
            <w:tcBorders>
              <w:top w:val="nil"/>
              <w:left w:val="nil"/>
              <w:bottom w:val="nil"/>
              <w:right w:val="nil"/>
            </w:tcBorders>
          </w:tcPr>
          <w:p w14:paraId="4964BD98"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8CA4FC1" w14:textId="77777777" w:rsidR="002167B8" w:rsidRPr="00887D85" w:rsidRDefault="002167B8" w:rsidP="00086CFB">
            <w:pPr>
              <w:pStyle w:val="AmColumnHeading"/>
            </w:pPr>
            <w:r w:rsidRPr="00887D85">
              <w:t>Amendement</w:t>
            </w:r>
          </w:p>
        </w:tc>
      </w:tr>
      <w:tr w:rsidR="002167B8" w:rsidRPr="00887D85" w14:paraId="0A66BDFE" w14:textId="77777777" w:rsidTr="00086CFB">
        <w:trPr>
          <w:jc w:val="center"/>
        </w:trPr>
        <w:tc>
          <w:tcPr>
            <w:tcW w:w="4876" w:type="dxa"/>
            <w:tcBorders>
              <w:top w:val="nil"/>
              <w:left w:val="nil"/>
              <w:bottom w:val="nil"/>
              <w:right w:val="nil"/>
            </w:tcBorders>
          </w:tcPr>
          <w:p w14:paraId="0E6E3558" w14:textId="77777777" w:rsidR="002167B8" w:rsidRPr="00887D85" w:rsidRDefault="002167B8" w:rsidP="00086CFB">
            <w:pPr>
              <w:pStyle w:val="Normal6a"/>
            </w:pPr>
            <w:r w:rsidRPr="00887D85">
              <w:t>–</w:t>
            </w:r>
            <w:r w:rsidRPr="00887D85">
              <w:tab/>
              <w:t>een samenhangend kader voor de Unie moet creëren dat betrekking heeft op vroegtijdige diagnose, coördinatie van screening, toegang tot geneesmiddelen en geavanceerde therapieën, samenwerking op het gebied van onderzoek, interoperabele gegevensinfrastructuren, geïntegreerde zorgpaden, governancemechanismen en monitoringsystemen;</w:t>
            </w:r>
          </w:p>
        </w:tc>
        <w:tc>
          <w:tcPr>
            <w:tcW w:w="4876" w:type="dxa"/>
            <w:tcBorders>
              <w:top w:val="nil"/>
              <w:left w:val="nil"/>
              <w:bottom w:val="nil"/>
              <w:right w:val="nil"/>
            </w:tcBorders>
          </w:tcPr>
          <w:p w14:paraId="3501354E" w14:textId="77777777" w:rsidR="002167B8" w:rsidRPr="00887D85" w:rsidRDefault="002167B8" w:rsidP="00086CFB">
            <w:pPr>
              <w:pStyle w:val="Normal6a"/>
            </w:pPr>
            <w:r w:rsidRPr="00887D85">
              <w:t>–</w:t>
            </w:r>
            <w:r w:rsidRPr="00887D85">
              <w:tab/>
              <w:t xml:space="preserve">een samenhangend kader voor de Unie moet creëren dat betrekking heeft op vroegtijdige diagnose, coördinatie van screening, toegang tot geneesmiddelen en geavanceerde therapieën, </w:t>
            </w:r>
            <w:r w:rsidRPr="00887D85">
              <w:rPr>
                <w:b/>
                <w:i/>
              </w:rPr>
              <w:t xml:space="preserve">medische hulpmiddelen, </w:t>
            </w:r>
            <w:r w:rsidRPr="00887D85">
              <w:t>samenwerking op het gebied van onderzoek, interoperabele gegevensinfrastructuren, geïntegreerde zorgpaden, governancemechanismen en monitoringsystemen;</w:t>
            </w:r>
          </w:p>
        </w:tc>
      </w:tr>
    </w:tbl>
    <w:p w14:paraId="229365C8"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BB47F74" w14:textId="77777777" w:rsidR="002167B8" w:rsidRPr="00887D85" w:rsidRDefault="002167B8" w:rsidP="002167B8">
      <w:r w:rsidRPr="00887D85">
        <w:rPr>
          <w:rStyle w:val="HideTWBExt"/>
        </w:rPr>
        <w:t>&lt;/Amend&gt;</w:t>
      </w:r>
    </w:p>
    <w:p w14:paraId="30AC4497"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306</w:t>
      </w:r>
      <w:r w:rsidRPr="00887D85">
        <w:rPr>
          <w:rStyle w:val="HideTWBExt"/>
          <w:b w:val="0"/>
        </w:rPr>
        <w:t>&lt;/NumAm&gt;</w:t>
      </w:r>
    </w:p>
    <w:p w14:paraId="5BD02F4B" w14:textId="77777777" w:rsidR="002167B8" w:rsidRPr="00887D85" w:rsidRDefault="002167B8" w:rsidP="002167B8">
      <w:pPr>
        <w:pStyle w:val="NormalBold"/>
      </w:pPr>
      <w:r w:rsidRPr="00887D85">
        <w:rPr>
          <w:rStyle w:val="HideTWBExt"/>
          <w:b w:val="0"/>
        </w:rPr>
        <w:t>&lt;RepeatBlock-By&gt;&lt;Members&gt;</w:t>
      </w:r>
      <w:r w:rsidRPr="00887D85">
        <w:t>Emmanouil Fragkos, Galato Alexandraki, Geadis Geadi</w:t>
      </w:r>
      <w:r w:rsidRPr="00887D85">
        <w:rPr>
          <w:rStyle w:val="HideTWBExt"/>
          <w:b w:val="0"/>
        </w:rPr>
        <w:t>&lt;/Members&gt;</w:t>
      </w:r>
    </w:p>
    <w:p w14:paraId="5CB3334D" w14:textId="77777777" w:rsidR="002167B8" w:rsidRPr="00887D85" w:rsidRDefault="002167B8" w:rsidP="002167B8">
      <w:pPr>
        <w:pStyle w:val="NormalBold"/>
      </w:pPr>
      <w:r w:rsidRPr="00887D85">
        <w:rPr>
          <w:rStyle w:val="HideTWBExt"/>
          <w:b w:val="0"/>
        </w:rPr>
        <w:t>&lt;/RepeatBlock-By&gt;</w:t>
      </w:r>
    </w:p>
    <w:p w14:paraId="61C3EFC1"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4D1B6B3" w14:textId="77777777" w:rsidR="002167B8" w:rsidRPr="00887D85" w:rsidRDefault="002167B8" w:rsidP="002167B8">
      <w:pPr>
        <w:pStyle w:val="NormalBold"/>
      </w:pPr>
      <w:r w:rsidRPr="00887D85">
        <w:rPr>
          <w:rStyle w:val="HideTWBExt"/>
          <w:b w:val="0"/>
        </w:rPr>
        <w:t>&lt;Article&gt;</w:t>
      </w:r>
      <w:r w:rsidRPr="00887D85">
        <w:t>Bijlage I – deel A – aanbeveling 1 – alinea 2 – streepje 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18FFF0B" w14:textId="77777777" w:rsidTr="00086CFB">
        <w:trPr>
          <w:trHeight w:hRule="exact" w:val="240"/>
          <w:jc w:val="center"/>
        </w:trPr>
        <w:tc>
          <w:tcPr>
            <w:tcW w:w="9752" w:type="dxa"/>
            <w:gridSpan w:val="2"/>
            <w:tcBorders>
              <w:top w:val="nil"/>
              <w:left w:val="nil"/>
              <w:bottom w:val="nil"/>
              <w:right w:val="nil"/>
            </w:tcBorders>
          </w:tcPr>
          <w:p w14:paraId="6C5AC6F8" w14:textId="77777777" w:rsidR="002167B8" w:rsidRPr="00887D85" w:rsidRDefault="002167B8" w:rsidP="00086CFB"/>
        </w:tc>
      </w:tr>
      <w:tr w:rsidR="002167B8" w:rsidRPr="00887D85" w14:paraId="3CB73468" w14:textId="77777777" w:rsidTr="00086CFB">
        <w:trPr>
          <w:trHeight w:val="240"/>
          <w:jc w:val="center"/>
        </w:trPr>
        <w:tc>
          <w:tcPr>
            <w:tcW w:w="4876" w:type="dxa"/>
            <w:tcBorders>
              <w:top w:val="nil"/>
              <w:left w:val="nil"/>
              <w:bottom w:val="nil"/>
              <w:right w:val="nil"/>
            </w:tcBorders>
          </w:tcPr>
          <w:p w14:paraId="3C383904"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3F01735" w14:textId="77777777" w:rsidR="002167B8" w:rsidRPr="00887D85" w:rsidRDefault="002167B8" w:rsidP="00086CFB">
            <w:pPr>
              <w:pStyle w:val="AmColumnHeading"/>
            </w:pPr>
            <w:r w:rsidRPr="00887D85">
              <w:t>Amendement</w:t>
            </w:r>
          </w:p>
        </w:tc>
      </w:tr>
      <w:tr w:rsidR="002167B8" w:rsidRPr="00887D85" w14:paraId="173B90CD" w14:textId="77777777" w:rsidTr="00086CFB">
        <w:trPr>
          <w:jc w:val="center"/>
        </w:trPr>
        <w:tc>
          <w:tcPr>
            <w:tcW w:w="4876" w:type="dxa"/>
            <w:tcBorders>
              <w:top w:val="nil"/>
              <w:left w:val="nil"/>
              <w:bottom w:val="nil"/>
              <w:right w:val="nil"/>
            </w:tcBorders>
          </w:tcPr>
          <w:p w14:paraId="5B623FB0" w14:textId="77777777" w:rsidR="002167B8" w:rsidRPr="00887D85" w:rsidRDefault="002167B8" w:rsidP="00086CFB">
            <w:pPr>
              <w:pStyle w:val="Normal6a"/>
            </w:pPr>
            <w:r w:rsidRPr="00887D85">
              <w:rPr>
                <w:b/>
                <w:i/>
              </w:rPr>
              <w:t>–</w:t>
            </w:r>
            <w:r w:rsidRPr="00887D85">
              <w:tab/>
              <w:t xml:space="preserve">een samenhangend kader voor de Unie moet creëren dat </w:t>
            </w:r>
            <w:r w:rsidRPr="00887D85">
              <w:rPr>
                <w:b/>
                <w:i/>
              </w:rPr>
              <w:t>betrekking heeft op vroegtijdige</w:t>
            </w:r>
            <w:r w:rsidRPr="00887D85">
              <w:t xml:space="preserve"> diagnose, coördinatie van screening, toegang tot geneesmiddelen en geavanceerde therapieën, samenwerking op het gebied van onderzoek, interoperabele gegevensinfrastructuren</w:t>
            </w:r>
            <w:r w:rsidRPr="00887D85">
              <w:rPr>
                <w:b/>
                <w:i/>
              </w:rPr>
              <w:t>,</w:t>
            </w:r>
            <w:r w:rsidRPr="00887D85">
              <w:t xml:space="preserve"> geïntegreerde </w:t>
            </w:r>
            <w:r w:rsidRPr="00887D85">
              <w:rPr>
                <w:b/>
                <w:i/>
              </w:rPr>
              <w:t>zorgpaden, governancemechanismen en monitoringsystemen</w:t>
            </w:r>
            <w:r w:rsidRPr="00887D85">
              <w:t>;</w:t>
            </w:r>
          </w:p>
        </w:tc>
        <w:tc>
          <w:tcPr>
            <w:tcW w:w="4876" w:type="dxa"/>
            <w:tcBorders>
              <w:top w:val="nil"/>
              <w:left w:val="nil"/>
              <w:bottom w:val="nil"/>
              <w:right w:val="nil"/>
            </w:tcBorders>
          </w:tcPr>
          <w:p w14:paraId="63322ED5" w14:textId="77777777" w:rsidR="002167B8" w:rsidRPr="00887D85" w:rsidRDefault="002167B8" w:rsidP="00086CFB">
            <w:pPr>
              <w:pStyle w:val="Normal6a"/>
            </w:pPr>
            <w:r w:rsidRPr="00887D85">
              <w:rPr>
                <w:b/>
                <w:i/>
              </w:rPr>
              <w:t>–</w:t>
            </w:r>
            <w:r w:rsidRPr="00887D85">
              <w:tab/>
              <w:t xml:space="preserve">een samenhangend kader voor de Unie moet creëren dat </w:t>
            </w:r>
            <w:r w:rsidRPr="00887D85">
              <w:rPr>
                <w:b/>
                <w:i/>
              </w:rPr>
              <w:t>gericht is op het verwezenlijken van de volgende doelstellingen: snellere</w:t>
            </w:r>
            <w:r w:rsidRPr="00887D85">
              <w:t xml:space="preserve"> diagnose, </w:t>
            </w:r>
            <w:r w:rsidRPr="00887D85">
              <w:rPr>
                <w:b/>
                <w:i/>
              </w:rPr>
              <w:t>bredere</w:t>
            </w:r>
            <w:r w:rsidRPr="00887D85">
              <w:t xml:space="preserve"> coördinatie van </w:t>
            </w:r>
            <w:r w:rsidRPr="00887D85">
              <w:rPr>
                <w:b/>
                <w:i/>
              </w:rPr>
              <w:t>neonatale</w:t>
            </w:r>
            <w:r w:rsidRPr="00887D85">
              <w:t xml:space="preserve"> screening, </w:t>
            </w:r>
            <w:r w:rsidRPr="00887D85">
              <w:rPr>
                <w:b/>
                <w:i/>
              </w:rPr>
              <w:t>betere</w:t>
            </w:r>
            <w:r w:rsidRPr="00887D85">
              <w:t xml:space="preserve"> toegang tot geneesmiddelen en geavanceerde therapieën, samenwerking op het gebied van onderzoek, interoperabele gegevensinfrastructuren </w:t>
            </w:r>
            <w:r w:rsidRPr="00887D85">
              <w:rPr>
                <w:b/>
                <w:i/>
              </w:rPr>
              <w:t>en</w:t>
            </w:r>
            <w:r w:rsidRPr="00887D85">
              <w:t xml:space="preserve"> geïntegreerde </w:t>
            </w:r>
            <w:r w:rsidRPr="00887D85">
              <w:rPr>
                <w:b/>
                <w:i/>
              </w:rPr>
              <w:t>zorgmodellen</w:t>
            </w:r>
            <w:r w:rsidRPr="00887D85">
              <w:t>;</w:t>
            </w:r>
          </w:p>
        </w:tc>
      </w:tr>
    </w:tbl>
    <w:p w14:paraId="632EBFC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{EL}</w:t>
      </w:r>
      <w:r w:rsidRPr="00887D85">
        <w:t>el</w:t>
      </w:r>
      <w:r w:rsidRPr="00887D85">
        <w:rPr>
          <w:rStyle w:val="HideTWBExt"/>
        </w:rPr>
        <w:t>&lt;/Original&gt;</w:t>
      </w:r>
    </w:p>
    <w:p w14:paraId="137FC45B" w14:textId="77777777" w:rsidR="002167B8" w:rsidRPr="00887D85" w:rsidRDefault="002167B8" w:rsidP="002167B8">
      <w:r w:rsidRPr="00887D85">
        <w:rPr>
          <w:rStyle w:val="HideTWBExt"/>
        </w:rPr>
        <w:t>&lt;/Amend&gt;</w:t>
      </w:r>
    </w:p>
    <w:p w14:paraId="786384C9"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307</w:t>
      </w:r>
      <w:r w:rsidRPr="00887D85">
        <w:rPr>
          <w:rStyle w:val="HideTWBExt"/>
          <w:b w:val="0"/>
        </w:rPr>
        <w:t>&lt;/NumAm&gt;</w:t>
      </w:r>
    </w:p>
    <w:p w14:paraId="1CEA1E2A" w14:textId="77777777" w:rsidR="002167B8" w:rsidRPr="00887D85" w:rsidRDefault="002167B8" w:rsidP="002167B8">
      <w:pPr>
        <w:pStyle w:val="NormalBold"/>
      </w:pPr>
      <w:r w:rsidRPr="00887D85">
        <w:rPr>
          <w:rStyle w:val="HideTWBExt"/>
          <w:b w:val="0"/>
        </w:rPr>
        <w:t>&lt;RepeatBlock-By&gt;&lt;Members&gt;</w:t>
      </w:r>
      <w:r w:rsidRPr="00887D85">
        <w:t>Kateřina Konečná</w:t>
      </w:r>
      <w:r w:rsidRPr="00887D85">
        <w:rPr>
          <w:rStyle w:val="HideTWBExt"/>
          <w:b w:val="0"/>
        </w:rPr>
        <w:t>&lt;/Members&gt;</w:t>
      </w:r>
    </w:p>
    <w:p w14:paraId="5C93F092" w14:textId="77777777" w:rsidR="002167B8" w:rsidRPr="00887D85" w:rsidRDefault="002167B8" w:rsidP="002167B8">
      <w:pPr>
        <w:pStyle w:val="NormalBold"/>
      </w:pPr>
      <w:r w:rsidRPr="00887D85">
        <w:rPr>
          <w:rStyle w:val="HideTWBExt"/>
          <w:b w:val="0"/>
        </w:rPr>
        <w:t>&lt;/RepeatBlock-By&gt;</w:t>
      </w:r>
    </w:p>
    <w:p w14:paraId="3280FD8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98B4B36" w14:textId="77777777" w:rsidR="002167B8" w:rsidRPr="00887D85" w:rsidRDefault="002167B8" w:rsidP="002167B8">
      <w:pPr>
        <w:pStyle w:val="NormalBold"/>
      </w:pPr>
      <w:r w:rsidRPr="00887D85">
        <w:rPr>
          <w:rStyle w:val="HideTWBExt"/>
          <w:b w:val="0"/>
        </w:rPr>
        <w:t>&lt;Article&gt;</w:t>
      </w:r>
      <w:r w:rsidRPr="00887D85">
        <w:t>Bijlage I – deel A – aanbeveling 1 – alinea 2 – streepje 1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2DE9C7B" w14:textId="77777777" w:rsidTr="00086CFB">
        <w:trPr>
          <w:trHeight w:hRule="exact" w:val="240"/>
          <w:jc w:val="center"/>
        </w:trPr>
        <w:tc>
          <w:tcPr>
            <w:tcW w:w="9752" w:type="dxa"/>
            <w:gridSpan w:val="2"/>
            <w:tcBorders>
              <w:top w:val="nil"/>
              <w:left w:val="nil"/>
              <w:bottom w:val="nil"/>
              <w:right w:val="nil"/>
            </w:tcBorders>
          </w:tcPr>
          <w:p w14:paraId="0FD11350" w14:textId="77777777" w:rsidR="002167B8" w:rsidRPr="00887D85" w:rsidRDefault="002167B8" w:rsidP="00086CFB"/>
        </w:tc>
      </w:tr>
      <w:tr w:rsidR="002167B8" w:rsidRPr="00887D85" w14:paraId="6354AEAD" w14:textId="77777777" w:rsidTr="00086CFB">
        <w:trPr>
          <w:trHeight w:val="240"/>
          <w:jc w:val="center"/>
        </w:trPr>
        <w:tc>
          <w:tcPr>
            <w:tcW w:w="4876" w:type="dxa"/>
            <w:tcBorders>
              <w:top w:val="nil"/>
              <w:left w:val="nil"/>
              <w:bottom w:val="nil"/>
              <w:right w:val="nil"/>
            </w:tcBorders>
          </w:tcPr>
          <w:p w14:paraId="11261246"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C97B701" w14:textId="77777777" w:rsidR="002167B8" w:rsidRPr="00887D85" w:rsidRDefault="002167B8" w:rsidP="00086CFB">
            <w:pPr>
              <w:pStyle w:val="AmColumnHeading"/>
            </w:pPr>
            <w:r w:rsidRPr="00887D85">
              <w:t>Amendement</w:t>
            </w:r>
          </w:p>
        </w:tc>
      </w:tr>
      <w:tr w:rsidR="002167B8" w:rsidRPr="00887D85" w14:paraId="794852B2" w14:textId="77777777" w:rsidTr="00086CFB">
        <w:trPr>
          <w:jc w:val="center"/>
        </w:trPr>
        <w:tc>
          <w:tcPr>
            <w:tcW w:w="4876" w:type="dxa"/>
            <w:tcBorders>
              <w:top w:val="nil"/>
              <w:left w:val="nil"/>
              <w:bottom w:val="nil"/>
              <w:right w:val="nil"/>
            </w:tcBorders>
          </w:tcPr>
          <w:p w14:paraId="42BE12DE" w14:textId="77777777" w:rsidR="002167B8" w:rsidRPr="00887D85" w:rsidRDefault="002167B8" w:rsidP="00086CFB">
            <w:pPr>
              <w:pStyle w:val="Normal6a"/>
            </w:pPr>
          </w:p>
        </w:tc>
        <w:tc>
          <w:tcPr>
            <w:tcW w:w="4876" w:type="dxa"/>
            <w:tcBorders>
              <w:top w:val="nil"/>
              <w:left w:val="nil"/>
              <w:bottom w:val="nil"/>
              <w:right w:val="nil"/>
            </w:tcBorders>
          </w:tcPr>
          <w:p w14:paraId="10E69755" w14:textId="77777777" w:rsidR="002167B8" w:rsidRPr="00887D85" w:rsidRDefault="002167B8" w:rsidP="00086CFB">
            <w:pPr>
              <w:pStyle w:val="Normal6a"/>
            </w:pPr>
            <w:r w:rsidRPr="00887D85">
              <w:rPr>
                <w:b/>
                <w:i/>
              </w:rPr>
              <w:t>–</w:t>
            </w:r>
            <w:r w:rsidRPr="00887D85">
              <w:tab/>
            </w:r>
            <w:r w:rsidRPr="00887D85">
              <w:rPr>
                <w:b/>
                <w:i/>
              </w:rPr>
              <w:t>het Europese kader zal als leidraad dienen bij de uitvoering van consistente nationale plannen en strategieën, waarbij ervoor wordt gezorgd dat alle maatregelen zo zijn opgezet dat ze aansluiten bij de nationale plannen en strategieën voor zeldzame ziekten en meetbaar verbeterde resultaten voor patiënten opleveren, waaronder minder late diagnoses, toegenomen levensverwachting, een betere levenskwaliteit en minder sociaal-economische belasting;</w:t>
            </w:r>
          </w:p>
        </w:tc>
      </w:tr>
    </w:tbl>
    <w:p w14:paraId="6699670E"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6136F9C" w14:textId="77777777" w:rsidR="002167B8" w:rsidRPr="00887D85" w:rsidRDefault="002167B8" w:rsidP="002167B8">
      <w:r w:rsidRPr="00887D85">
        <w:rPr>
          <w:rStyle w:val="HideTWBExt"/>
        </w:rPr>
        <w:t>&lt;/Amend&gt;</w:t>
      </w:r>
    </w:p>
    <w:p w14:paraId="2BF60BC2"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308</w:t>
      </w:r>
      <w:r w:rsidRPr="00887D85">
        <w:rPr>
          <w:rStyle w:val="HideTWBExt"/>
          <w:b w:val="0"/>
        </w:rPr>
        <w:t>&lt;/NumAm&gt;</w:t>
      </w:r>
    </w:p>
    <w:p w14:paraId="192DCEFF" w14:textId="77777777" w:rsidR="002167B8" w:rsidRPr="00887D85" w:rsidRDefault="002167B8" w:rsidP="002167B8">
      <w:pPr>
        <w:pStyle w:val="NormalBold"/>
      </w:pPr>
      <w:r w:rsidRPr="00887D85">
        <w:rPr>
          <w:rStyle w:val="HideTWBExt"/>
          <w:b w:val="0"/>
        </w:rPr>
        <w:t>&lt;RepeatBlock-By&gt;&lt;Members&gt;</w:t>
      </w:r>
      <w:r w:rsidRPr="00887D85">
        <w:t>Emmanouil Fragkos, Galato Alexandraki, Geadis Geadi</w:t>
      </w:r>
      <w:r w:rsidRPr="00887D85">
        <w:rPr>
          <w:rStyle w:val="HideTWBExt"/>
          <w:b w:val="0"/>
        </w:rPr>
        <w:t>&lt;/Members&gt;</w:t>
      </w:r>
    </w:p>
    <w:p w14:paraId="0D6AC4FC" w14:textId="77777777" w:rsidR="002167B8" w:rsidRPr="00887D85" w:rsidRDefault="002167B8" w:rsidP="002167B8">
      <w:pPr>
        <w:pStyle w:val="NormalBold"/>
      </w:pPr>
      <w:r w:rsidRPr="00887D85">
        <w:rPr>
          <w:rStyle w:val="HideTWBExt"/>
          <w:b w:val="0"/>
        </w:rPr>
        <w:t>&lt;/RepeatBlock-By&gt;</w:t>
      </w:r>
    </w:p>
    <w:p w14:paraId="5413C1CD"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4FEAF8A" w14:textId="77777777" w:rsidR="002167B8" w:rsidRPr="00887D85" w:rsidRDefault="002167B8" w:rsidP="002167B8">
      <w:pPr>
        <w:pStyle w:val="NormalBold"/>
      </w:pPr>
      <w:r w:rsidRPr="00887D85">
        <w:rPr>
          <w:rStyle w:val="HideTWBExt"/>
          <w:b w:val="0"/>
        </w:rPr>
        <w:t>&lt;Article&gt;</w:t>
      </w:r>
      <w:r w:rsidRPr="00887D85">
        <w:t>Bijlage I – deel A – aanbeveling 1 – alinea 2 – streepje 2</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0BD805D" w14:textId="77777777" w:rsidTr="00086CFB">
        <w:trPr>
          <w:trHeight w:hRule="exact" w:val="240"/>
          <w:jc w:val="center"/>
        </w:trPr>
        <w:tc>
          <w:tcPr>
            <w:tcW w:w="9752" w:type="dxa"/>
            <w:gridSpan w:val="2"/>
            <w:tcBorders>
              <w:top w:val="nil"/>
              <w:left w:val="nil"/>
              <w:bottom w:val="nil"/>
              <w:right w:val="nil"/>
            </w:tcBorders>
          </w:tcPr>
          <w:p w14:paraId="09A1015A" w14:textId="77777777" w:rsidR="002167B8" w:rsidRPr="00887D85" w:rsidRDefault="002167B8" w:rsidP="00086CFB"/>
        </w:tc>
      </w:tr>
      <w:tr w:rsidR="002167B8" w:rsidRPr="00887D85" w14:paraId="2775D64A" w14:textId="77777777" w:rsidTr="00086CFB">
        <w:trPr>
          <w:trHeight w:val="240"/>
          <w:jc w:val="center"/>
        </w:trPr>
        <w:tc>
          <w:tcPr>
            <w:tcW w:w="4876" w:type="dxa"/>
            <w:tcBorders>
              <w:top w:val="nil"/>
              <w:left w:val="nil"/>
              <w:bottom w:val="nil"/>
              <w:right w:val="nil"/>
            </w:tcBorders>
          </w:tcPr>
          <w:p w14:paraId="00F218C6"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2AD251E" w14:textId="77777777" w:rsidR="002167B8" w:rsidRPr="00887D85" w:rsidRDefault="002167B8" w:rsidP="00086CFB">
            <w:pPr>
              <w:pStyle w:val="AmColumnHeading"/>
            </w:pPr>
            <w:r w:rsidRPr="00887D85">
              <w:t>Amendement</w:t>
            </w:r>
          </w:p>
        </w:tc>
      </w:tr>
      <w:tr w:rsidR="002167B8" w:rsidRPr="00887D85" w14:paraId="24FD86C5" w14:textId="77777777" w:rsidTr="00086CFB">
        <w:trPr>
          <w:jc w:val="center"/>
        </w:trPr>
        <w:tc>
          <w:tcPr>
            <w:tcW w:w="4876" w:type="dxa"/>
            <w:tcBorders>
              <w:top w:val="nil"/>
              <w:left w:val="nil"/>
              <w:bottom w:val="nil"/>
              <w:right w:val="nil"/>
            </w:tcBorders>
          </w:tcPr>
          <w:p w14:paraId="6EAA8CB4" w14:textId="77777777" w:rsidR="002167B8" w:rsidRPr="00887D85" w:rsidRDefault="002167B8" w:rsidP="00086CFB">
            <w:pPr>
              <w:pStyle w:val="Normal6a"/>
            </w:pPr>
            <w:r w:rsidRPr="00887D85">
              <w:rPr>
                <w:b/>
                <w:i/>
              </w:rPr>
              <w:t>–</w:t>
            </w:r>
            <w:r w:rsidRPr="00887D85">
              <w:tab/>
              <w:t xml:space="preserve">voor gemeenschappelijke beginselen en </w:t>
            </w:r>
            <w:r w:rsidRPr="00887D85">
              <w:rPr>
                <w:b/>
                <w:i/>
              </w:rPr>
              <w:t>coördinatieverplichtingen</w:t>
            </w:r>
            <w:r w:rsidRPr="00887D85">
              <w:t xml:space="preserve"> moet zorgen om de interoperabiliteit van registers voor zeldzame ziekten</w:t>
            </w:r>
            <w:r w:rsidRPr="00887D85">
              <w:rPr>
                <w:b/>
                <w:i/>
              </w:rPr>
              <w:t>,</w:t>
            </w:r>
            <w:r w:rsidRPr="00887D85">
              <w:t xml:space="preserve"> de compatibiliteit met de Europese ruimte voor gezondheidsgegevens </w:t>
            </w:r>
            <w:r w:rsidRPr="00887D85">
              <w:rPr>
                <w:b/>
                <w:i/>
              </w:rPr>
              <w:t>en de gestructureerde uitwisseling van empirisch bewijsmateriaal tussen de lidstaten</w:t>
            </w:r>
            <w:r w:rsidRPr="00887D85">
              <w:t xml:space="preserve"> te waarborgen;</w:t>
            </w:r>
          </w:p>
        </w:tc>
        <w:tc>
          <w:tcPr>
            <w:tcW w:w="4876" w:type="dxa"/>
            <w:tcBorders>
              <w:top w:val="nil"/>
              <w:left w:val="nil"/>
              <w:bottom w:val="nil"/>
              <w:right w:val="nil"/>
            </w:tcBorders>
          </w:tcPr>
          <w:p w14:paraId="1FE4BB98" w14:textId="77777777" w:rsidR="002167B8" w:rsidRPr="00887D85" w:rsidRDefault="002167B8" w:rsidP="00086CFB">
            <w:pPr>
              <w:pStyle w:val="Normal6a"/>
            </w:pPr>
            <w:r w:rsidRPr="00887D85">
              <w:rPr>
                <w:b/>
                <w:i/>
              </w:rPr>
              <w:t>–</w:t>
            </w:r>
            <w:r w:rsidRPr="00887D85">
              <w:tab/>
              <w:t xml:space="preserve">voor gemeenschappelijke beginselen en </w:t>
            </w:r>
            <w:r w:rsidRPr="00887D85">
              <w:rPr>
                <w:b/>
                <w:i/>
              </w:rPr>
              <w:t>coördinatiedoelstellingen</w:t>
            </w:r>
            <w:r w:rsidRPr="00887D85">
              <w:t xml:space="preserve"> moet zorgen om de interoperabiliteit van registers voor zeldzame ziekten </w:t>
            </w:r>
            <w:r w:rsidRPr="00887D85">
              <w:rPr>
                <w:b/>
                <w:i/>
              </w:rPr>
              <w:t>en</w:t>
            </w:r>
            <w:r w:rsidRPr="00887D85">
              <w:t xml:space="preserve"> de compatibiliteit met de Europese ruimte voor gezondheidsgegevens te waarborgen;</w:t>
            </w:r>
          </w:p>
        </w:tc>
      </w:tr>
    </w:tbl>
    <w:p w14:paraId="2D27F12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{EL}</w:t>
      </w:r>
      <w:r w:rsidRPr="00887D85">
        <w:t>el</w:t>
      </w:r>
      <w:r w:rsidRPr="00887D85">
        <w:rPr>
          <w:rStyle w:val="HideTWBExt"/>
        </w:rPr>
        <w:t>&lt;/Original&gt;</w:t>
      </w:r>
    </w:p>
    <w:p w14:paraId="3F98C6F2" w14:textId="3AAFCE6E" w:rsidR="002167B8" w:rsidRPr="00887D85" w:rsidRDefault="002167B8" w:rsidP="002167B8">
      <w:r w:rsidRPr="00887D85">
        <w:rPr>
          <w:rStyle w:val="HideTWBExt"/>
        </w:rPr>
        <w:t>&lt;/Amend&gt;</w:t>
      </w:r>
    </w:p>
    <w:p w14:paraId="2A953709" w14:textId="77777777" w:rsidR="002167B8" w:rsidRPr="00887D85" w:rsidRDefault="002167B8" w:rsidP="00885C55">
      <w:pPr>
        <w:pStyle w:val="AmNumberTabs"/>
        <w:keepNext/>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309</w:t>
      </w:r>
      <w:r w:rsidRPr="00887D85">
        <w:rPr>
          <w:rStyle w:val="HideTWBExt"/>
          <w:b w:val="0"/>
        </w:rPr>
        <w:t>&lt;/NumAm&gt;</w:t>
      </w:r>
    </w:p>
    <w:p w14:paraId="396D3048" w14:textId="77777777" w:rsidR="002167B8" w:rsidRPr="00887D85" w:rsidRDefault="002167B8" w:rsidP="002167B8">
      <w:pPr>
        <w:pStyle w:val="NormalBold"/>
      </w:pPr>
      <w:r w:rsidRPr="00887D85">
        <w:rPr>
          <w:rStyle w:val="HideTWBExt"/>
          <w:b w:val="0"/>
        </w:rPr>
        <w:t>&lt;RepeatBlock-By&gt;&lt;Members&gt;</w:t>
      </w:r>
      <w:r w:rsidRPr="00887D85">
        <w:t>Marie-Luce Brasier-Clain, Aleksandar Nikolic, Valérie Deloge</w:t>
      </w:r>
      <w:r w:rsidRPr="00887D85">
        <w:rPr>
          <w:rStyle w:val="HideTWBExt"/>
          <w:b w:val="0"/>
        </w:rPr>
        <w:t>&lt;/Members&gt;</w:t>
      </w:r>
    </w:p>
    <w:p w14:paraId="2CE21618" w14:textId="77777777" w:rsidR="002167B8" w:rsidRPr="00887D85" w:rsidRDefault="002167B8" w:rsidP="002167B8">
      <w:pPr>
        <w:pStyle w:val="NormalBold"/>
      </w:pPr>
      <w:r w:rsidRPr="00887D85">
        <w:rPr>
          <w:rStyle w:val="HideTWBExt"/>
          <w:b w:val="0"/>
        </w:rPr>
        <w:t>&lt;/RepeatBlock-By&gt;</w:t>
      </w:r>
    </w:p>
    <w:p w14:paraId="78766BA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20E1806" w14:textId="77777777" w:rsidR="002167B8" w:rsidRPr="00887D85" w:rsidRDefault="002167B8" w:rsidP="002167B8">
      <w:pPr>
        <w:pStyle w:val="NormalBold"/>
      </w:pPr>
      <w:r w:rsidRPr="00887D85">
        <w:rPr>
          <w:rStyle w:val="HideTWBExt"/>
          <w:b w:val="0"/>
        </w:rPr>
        <w:t>&lt;Article&gt;</w:t>
      </w:r>
      <w:r w:rsidRPr="00887D85">
        <w:t>Bijlage I – deel A – aanbeveling 1 – alinea 2 – streepje 2</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BECA928" w14:textId="77777777" w:rsidTr="00086CFB">
        <w:trPr>
          <w:trHeight w:hRule="exact" w:val="240"/>
          <w:jc w:val="center"/>
        </w:trPr>
        <w:tc>
          <w:tcPr>
            <w:tcW w:w="9752" w:type="dxa"/>
            <w:gridSpan w:val="2"/>
            <w:tcBorders>
              <w:top w:val="nil"/>
              <w:left w:val="nil"/>
              <w:bottom w:val="nil"/>
              <w:right w:val="nil"/>
            </w:tcBorders>
          </w:tcPr>
          <w:p w14:paraId="21BC9D56" w14:textId="77777777" w:rsidR="002167B8" w:rsidRPr="00887D85" w:rsidRDefault="002167B8" w:rsidP="00086CFB"/>
        </w:tc>
      </w:tr>
      <w:tr w:rsidR="002167B8" w:rsidRPr="00887D85" w14:paraId="62CB93BE" w14:textId="77777777" w:rsidTr="00086CFB">
        <w:trPr>
          <w:trHeight w:val="240"/>
          <w:jc w:val="center"/>
        </w:trPr>
        <w:tc>
          <w:tcPr>
            <w:tcW w:w="4876" w:type="dxa"/>
            <w:tcBorders>
              <w:top w:val="nil"/>
              <w:left w:val="nil"/>
              <w:bottom w:val="nil"/>
              <w:right w:val="nil"/>
            </w:tcBorders>
          </w:tcPr>
          <w:p w14:paraId="21225739"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D78EA91" w14:textId="77777777" w:rsidR="002167B8" w:rsidRPr="00887D85" w:rsidRDefault="002167B8" w:rsidP="00086CFB">
            <w:pPr>
              <w:pStyle w:val="AmColumnHeading"/>
            </w:pPr>
            <w:r w:rsidRPr="00887D85">
              <w:t>Amendement</w:t>
            </w:r>
          </w:p>
        </w:tc>
      </w:tr>
      <w:tr w:rsidR="002167B8" w:rsidRPr="00887D85" w14:paraId="1682B4AE" w14:textId="77777777" w:rsidTr="00086CFB">
        <w:trPr>
          <w:jc w:val="center"/>
        </w:trPr>
        <w:tc>
          <w:tcPr>
            <w:tcW w:w="4876" w:type="dxa"/>
            <w:tcBorders>
              <w:top w:val="nil"/>
              <w:left w:val="nil"/>
              <w:bottom w:val="nil"/>
              <w:right w:val="nil"/>
            </w:tcBorders>
          </w:tcPr>
          <w:p w14:paraId="36EFBC69" w14:textId="77777777" w:rsidR="002167B8" w:rsidRPr="00887D85" w:rsidRDefault="002167B8" w:rsidP="00086CFB">
            <w:pPr>
              <w:pStyle w:val="Normal6a"/>
            </w:pPr>
            <w:r w:rsidRPr="00887D85">
              <w:t>–</w:t>
            </w:r>
            <w:r w:rsidRPr="00887D85">
              <w:tab/>
              <w:t>voor gemeenschappelijke beginselen en coördinatieverplichtingen moet zorgen om de interoperabiliteit van registers voor zeldzame ziekten</w:t>
            </w:r>
            <w:r w:rsidRPr="00887D85">
              <w:rPr>
                <w:b/>
                <w:i/>
              </w:rPr>
              <w:t xml:space="preserve">, de compatibiliteit met de Europese ruimte voor gezondheidsgegevens en de gestructureerde uitwisseling </w:t>
            </w:r>
            <w:r w:rsidRPr="00887D85">
              <w:t>van empirisch bewijsmateriaal</w:t>
            </w:r>
            <w:r w:rsidRPr="00887D85">
              <w:rPr>
                <w:b/>
                <w:i/>
              </w:rPr>
              <w:t xml:space="preserve"> tussen </w:t>
            </w:r>
            <w:r w:rsidRPr="00887D85">
              <w:t xml:space="preserve">de lidstaten </w:t>
            </w:r>
            <w:r w:rsidRPr="00887D85">
              <w:rPr>
                <w:b/>
                <w:i/>
              </w:rPr>
              <w:t>te waarborgen</w:t>
            </w:r>
            <w:r w:rsidRPr="00887D85">
              <w:t>;</w:t>
            </w:r>
          </w:p>
        </w:tc>
        <w:tc>
          <w:tcPr>
            <w:tcW w:w="4876" w:type="dxa"/>
            <w:tcBorders>
              <w:top w:val="nil"/>
              <w:left w:val="nil"/>
              <w:bottom w:val="nil"/>
              <w:right w:val="nil"/>
            </w:tcBorders>
          </w:tcPr>
          <w:p w14:paraId="261BE090" w14:textId="1EB27A3F" w:rsidR="002167B8" w:rsidRPr="00887D85" w:rsidRDefault="002167B8" w:rsidP="00086CFB">
            <w:pPr>
              <w:pStyle w:val="Normal6a"/>
            </w:pPr>
            <w:r w:rsidRPr="00887D85">
              <w:t>–</w:t>
            </w:r>
            <w:r w:rsidRPr="00887D85">
              <w:tab/>
              <w:t>voor gemeenschappelijke beginselen en coördinatieverplichtingen moet zorgen om de interoperabiliteit van registers voor zeldzame ziekten</w:t>
            </w:r>
            <w:r w:rsidRPr="00887D85">
              <w:rPr>
                <w:b/>
                <w:i/>
              </w:rPr>
              <w:t xml:space="preserve"> te waarborgen op basis </w:t>
            </w:r>
            <w:r w:rsidRPr="00887D85">
              <w:t>van empirisch bewijsmateriaal</w:t>
            </w:r>
            <w:r w:rsidRPr="00887D85">
              <w:rPr>
                <w:b/>
                <w:i/>
              </w:rPr>
              <w:t>, in het kader van een gedecentraliseerde en gefedereerde benadering die ervoor zorgt dat</w:t>
            </w:r>
            <w:r w:rsidRPr="00887D85">
              <w:t xml:space="preserve"> de lidstaten</w:t>
            </w:r>
            <w:r w:rsidR="00ED5146">
              <w:t xml:space="preserve"> </w:t>
            </w:r>
            <w:r w:rsidRPr="00887D85">
              <w:rPr>
                <w:b/>
                <w:i/>
              </w:rPr>
              <w:t>de volledige controle over de gezondheidsgegevens en het gebruik ervan behouden</w:t>
            </w:r>
            <w:r w:rsidRPr="00887D85">
              <w:t>;</w:t>
            </w:r>
          </w:p>
        </w:tc>
      </w:tr>
    </w:tbl>
    <w:p w14:paraId="2F5A2BD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14F91AC" w14:textId="77777777" w:rsidR="002167B8" w:rsidRPr="00887D85" w:rsidRDefault="002167B8" w:rsidP="002167B8">
      <w:r w:rsidRPr="00887D85">
        <w:rPr>
          <w:rStyle w:val="HideTWBExt"/>
        </w:rPr>
        <w:t>&lt;/Amend&gt;</w:t>
      </w:r>
    </w:p>
    <w:p w14:paraId="649135DD"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310</w:t>
      </w:r>
      <w:r w:rsidRPr="00887D85">
        <w:rPr>
          <w:rStyle w:val="HideTWBExt"/>
          <w:b w:val="0"/>
        </w:rPr>
        <w:t>&lt;/NumAm&gt;</w:t>
      </w:r>
    </w:p>
    <w:p w14:paraId="31CC4FFA" w14:textId="77777777" w:rsidR="002167B8" w:rsidRPr="00887D85" w:rsidRDefault="002167B8" w:rsidP="002167B8">
      <w:pPr>
        <w:pStyle w:val="NormalBold"/>
      </w:pPr>
      <w:r w:rsidRPr="00887D85">
        <w:rPr>
          <w:rStyle w:val="HideTWBExt"/>
          <w:b w:val="0"/>
        </w:rPr>
        <w:t>&lt;RepeatBlock-By&gt;&lt;Members&gt;</w:t>
      </w:r>
      <w:r w:rsidRPr="00887D85">
        <w:t>Kateřina Konečná</w:t>
      </w:r>
      <w:r w:rsidRPr="00887D85">
        <w:rPr>
          <w:rStyle w:val="HideTWBExt"/>
          <w:b w:val="0"/>
        </w:rPr>
        <w:t>&lt;/Members&gt;</w:t>
      </w:r>
    </w:p>
    <w:p w14:paraId="06250ADB" w14:textId="77777777" w:rsidR="002167B8" w:rsidRPr="00887D85" w:rsidRDefault="002167B8" w:rsidP="002167B8">
      <w:pPr>
        <w:pStyle w:val="NormalBold"/>
      </w:pPr>
      <w:r w:rsidRPr="00887D85">
        <w:rPr>
          <w:rStyle w:val="HideTWBExt"/>
          <w:b w:val="0"/>
        </w:rPr>
        <w:t>&lt;/RepeatBlock-By&gt;</w:t>
      </w:r>
    </w:p>
    <w:p w14:paraId="561E2FA6"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F16E711" w14:textId="77777777" w:rsidR="002167B8" w:rsidRPr="00887D85" w:rsidRDefault="002167B8" w:rsidP="002167B8">
      <w:pPr>
        <w:pStyle w:val="NormalBold"/>
      </w:pPr>
      <w:r w:rsidRPr="00887D85">
        <w:rPr>
          <w:rStyle w:val="HideTWBExt"/>
          <w:b w:val="0"/>
        </w:rPr>
        <w:t>&lt;Article&gt;</w:t>
      </w:r>
      <w:r w:rsidRPr="00887D85">
        <w:t>Bijlage I – deel A – aanbeveling 1 – alinea 2 – streepje 2</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6F60E19" w14:textId="77777777" w:rsidTr="00086CFB">
        <w:trPr>
          <w:trHeight w:hRule="exact" w:val="240"/>
          <w:jc w:val="center"/>
        </w:trPr>
        <w:tc>
          <w:tcPr>
            <w:tcW w:w="9752" w:type="dxa"/>
            <w:gridSpan w:val="2"/>
            <w:tcBorders>
              <w:top w:val="nil"/>
              <w:left w:val="nil"/>
              <w:bottom w:val="nil"/>
              <w:right w:val="nil"/>
            </w:tcBorders>
          </w:tcPr>
          <w:p w14:paraId="0CAB695F" w14:textId="77777777" w:rsidR="002167B8" w:rsidRPr="00887D85" w:rsidRDefault="002167B8" w:rsidP="00086CFB"/>
        </w:tc>
      </w:tr>
      <w:tr w:rsidR="002167B8" w:rsidRPr="00887D85" w14:paraId="527B79E3" w14:textId="77777777" w:rsidTr="00086CFB">
        <w:trPr>
          <w:trHeight w:val="240"/>
          <w:jc w:val="center"/>
        </w:trPr>
        <w:tc>
          <w:tcPr>
            <w:tcW w:w="4876" w:type="dxa"/>
            <w:tcBorders>
              <w:top w:val="nil"/>
              <w:left w:val="nil"/>
              <w:bottom w:val="nil"/>
              <w:right w:val="nil"/>
            </w:tcBorders>
          </w:tcPr>
          <w:p w14:paraId="48878B7B"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2FEC295" w14:textId="77777777" w:rsidR="002167B8" w:rsidRPr="00887D85" w:rsidRDefault="002167B8" w:rsidP="00086CFB">
            <w:pPr>
              <w:pStyle w:val="AmColumnHeading"/>
            </w:pPr>
            <w:r w:rsidRPr="00887D85">
              <w:t>Amendement</w:t>
            </w:r>
          </w:p>
        </w:tc>
      </w:tr>
      <w:tr w:rsidR="002167B8" w:rsidRPr="00887D85" w14:paraId="32E496BE" w14:textId="77777777" w:rsidTr="00086CFB">
        <w:trPr>
          <w:jc w:val="center"/>
        </w:trPr>
        <w:tc>
          <w:tcPr>
            <w:tcW w:w="4876" w:type="dxa"/>
            <w:tcBorders>
              <w:top w:val="nil"/>
              <w:left w:val="nil"/>
              <w:bottom w:val="nil"/>
              <w:right w:val="nil"/>
            </w:tcBorders>
          </w:tcPr>
          <w:p w14:paraId="65FFD64D" w14:textId="77777777" w:rsidR="002167B8" w:rsidRPr="00887D85" w:rsidRDefault="002167B8" w:rsidP="00086CFB">
            <w:pPr>
              <w:pStyle w:val="Normal6a"/>
            </w:pPr>
            <w:r w:rsidRPr="00887D85">
              <w:t>–</w:t>
            </w:r>
            <w:r w:rsidRPr="00887D85">
              <w:tab/>
              <w:t>voor gemeenschappelijke beginselen en coördinatieverplichtingen moet zorgen om de interoperabiliteit van registers voor zeldzame ziekten, de compatibiliteit met de Europese ruimte voor gezondheidsgegevens en de gestructureerde uitwisseling van empirisch bewijsmateriaal tussen de lidstaten te waarborgen;</w:t>
            </w:r>
          </w:p>
        </w:tc>
        <w:tc>
          <w:tcPr>
            <w:tcW w:w="4876" w:type="dxa"/>
            <w:tcBorders>
              <w:top w:val="nil"/>
              <w:left w:val="nil"/>
              <w:bottom w:val="nil"/>
              <w:right w:val="nil"/>
            </w:tcBorders>
          </w:tcPr>
          <w:p w14:paraId="22CD23D6" w14:textId="77777777" w:rsidR="002167B8" w:rsidRPr="00887D85" w:rsidRDefault="002167B8" w:rsidP="00086CFB">
            <w:pPr>
              <w:pStyle w:val="Normal6a"/>
            </w:pPr>
            <w:r w:rsidRPr="00887D85">
              <w:t>–</w:t>
            </w:r>
            <w:r w:rsidRPr="00887D85">
              <w:tab/>
              <w:t xml:space="preserve">voor gemeenschappelijke beginselen en coördinatieverplichtingen moet zorgen om </w:t>
            </w:r>
            <w:r w:rsidRPr="00887D85">
              <w:rPr>
                <w:b/>
                <w:i/>
              </w:rPr>
              <w:t>het gebruik van Orpha-codes en</w:t>
            </w:r>
            <w:r w:rsidRPr="00887D85">
              <w:t xml:space="preserve"> de interoperabiliteit van registers voor zeldzame ziekten, de compatibiliteit met de Europese ruimte voor gezondheidsgegevens en de gestructureerde uitwisseling van empirisch bewijsmateriaal tussen de lidstaten te waarborgen;</w:t>
            </w:r>
          </w:p>
        </w:tc>
      </w:tr>
    </w:tbl>
    <w:p w14:paraId="0677D43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E15DA23" w14:textId="77777777" w:rsidR="002167B8" w:rsidRPr="00887D85" w:rsidRDefault="002167B8" w:rsidP="002167B8">
      <w:r w:rsidRPr="00887D85">
        <w:rPr>
          <w:rStyle w:val="HideTWBExt"/>
        </w:rPr>
        <w:t>&lt;/Amend&gt;</w:t>
      </w:r>
    </w:p>
    <w:p w14:paraId="3E3600A9" w14:textId="77777777" w:rsidR="002167B8" w:rsidRPr="00887D85" w:rsidRDefault="002167B8" w:rsidP="00885C55">
      <w:pPr>
        <w:pStyle w:val="AmNumberTabs"/>
        <w:keepNext/>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311</w:t>
      </w:r>
      <w:r w:rsidRPr="00887D85">
        <w:rPr>
          <w:rStyle w:val="HideTWBExt"/>
          <w:b w:val="0"/>
        </w:rPr>
        <w:t>&lt;/NumAm&gt;</w:t>
      </w:r>
    </w:p>
    <w:p w14:paraId="38C41D59"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Aleksandar Nikolic, Valérie Deloge, Viktória Ferenc</w:t>
      </w:r>
      <w:r w:rsidRPr="00887D85">
        <w:rPr>
          <w:rStyle w:val="HideTWBExt"/>
          <w:b w:val="0"/>
        </w:rPr>
        <w:t>&lt;/Members&gt;</w:t>
      </w:r>
    </w:p>
    <w:p w14:paraId="56A6C3E2" w14:textId="77777777" w:rsidR="002167B8" w:rsidRPr="00887D85" w:rsidRDefault="002167B8" w:rsidP="002167B8">
      <w:pPr>
        <w:pStyle w:val="NormalBold"/>
      </w:pPr>
      <w:r w:rsidRPr="00887D85">
        <w:rPr>
          <w:rStyle w:val="HideTWBExt"/>
          <w:b w:val="0"/>
        </w:rPr>
        <w:t>&lt;/RepeatBlock-By&gt;</w:t>
      </w:r>
    </w:p>
    <w:p w14:paraId="56B5AC2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29A92CA" w14:textId="77777777" w:rsidR="002167B8" w:rsidRPr="00887D85" w:rsidRDefault="002167B8" w:rsidP="002167B8">
      <w:pPr>
        <w:pStyle w:val="NormalBold"/>
      </w:pPr>
      <w:r w:rsidRPr="00887D85">
        <w:rPr>
          <w:rStyle w:val="HideTWBExt"/>
          <w:b w:val="0"/>
        </w:rPr>
        <w:t>&lt;Article&gt;</w:t>
      </w:r>
      <w:r w:rsidRPr="00887D85">
        <w:t>Bijlage I – deel A – aanbeveling 1 – alinea 2 – streepje 2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24A7D64" w14:textId="77777777" w:rsidTr="00086CFB">
        <w:trPr>
          <w:trHeight w:hRule="exact" w:val="240"/>
          <w:jc w:val="center"/>
        </w:trPr>
        <w:tc>
          <w:tcPr>
            <w:tcW w:w="9752" w:type="dxa"/>
            <w:gridSpan w:val="2"/>
            <w:tcBorders>
              <w:top w:val="nil"/>
              <w:left w:val="nil"/>
              <w:bottom w:val="nil"/>
              <w:right w:val="nil"/>
            </w:tcBorders>
          </w:tcPr>
          <w:p w14:paraId="4EFE0674" w14:textId="77777777" w:rsidR="002167B8" w:rsidRPr="00887D85" w:rsidRDefault="002167B8" w:rsidP="00086CFB"/>
        </w:tc>
      </w:tr>
      <w:tr w:rsidR="002167B8" w:rsidRPr="00887D85" w14:paraId="7883A118" w14:textId="77777777" w:rsidTr="00086CFB">
        <w:trPr>
          <w:trHeight w:val="240"/>
          <w:jc w:val="center"/>
        </w:trPr>
        <w:tc>
          <w:tcPr>
            <w:tcW w:w="4876" w:type="dxa"/>
            <w:tcBorders>
              <w:top w:val="nil"/>
              <w:left w:val="nil"/>
              <w:bottom w:val="nil"/>
              <w:right w:val="nil"/>
            </w:tcBorders>
          </w:tcPr>
          <w:p w14:paraId="7EB9125B"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D0233A2" w14:textId="77777777" w:rsidR="002167B8" w:rsidRPr="00887D85" w:rsidRDefault="002167B8" w:rsidP="00086CFB">
            <w:pPr>
              <w:pStyle w:val="AmColumnHeading"/>
            </w:pPr>
            <w:r w:rsidRPr="00887D85">
              <w:t>Amendement</w:t>
            </w:r>
          </w:p>
        </w:tc>
      </w:tr>
      <w:tr w:rsidR="002167B8" w:rsidRPr="00887D85" w14:paraId="6C6EF807" w14:textId="77777777" w:rsidTr="00086CFB">
        <w:trPr>
          <w:jc w:val="center"/>
        </w:trPr>
        <w:tc>
          <w:tcPr>
            <w:tcW w:w="4876" w:type="dxa"/>
            <w:tcBorders>
              <w:top w:val="nil"/>
              <w:left w:val="nil"/>
              <w:bottom w:val="nil"/>
              <w:right w:val="nil"/>
            </w:tcBorders>
          </w:tcPr>
          <w:p w14:paraId="6CC80E5A" w14:textId="77777777" w:rsidR="002167B8" w:rsidRPr="00887D85" w:rsidRDefault="002167B8" w:rsidP="00086CFB">
            <w:pPr>
              <w:pStyle w:val="Normal6a"/>
            </w:pPr>
          </w:p>
        </w:tc>
        <w:tc>
          <w:tcPr>
            <w:tcW w:w="4876" w:type="dxa"/>
            <w:tcBorders>
              <w:top w:val="nil"/>
              <w:left w:val="nil"/>
              <w:bottom w:val="nil"/>
              <w:right w:val="nil"/>
            </w:tcBorders>
          </w:tcPr>
          <w:p w14:paraId="51DB7D9E" w14:textId="77777777" w:rsidR="002167B8" w:rsidRPr="00887D85" w:rsidRDefault="002167B8" w:rsidP="00086CFB">
            <w:pPr>
              <w:pStyle w:val="Normal6a"/>
            </w:pPr>
            <w:r w:rsidRPr="00887D85">
              <w:rPr>
                <w:b/>
                <w:i/>
              </w:rPr>
              <w:t>–</w:t>
            </w:r>
            <w:r w:rsidRPr="00887D85">
              <w:tab/>
            </w:r>
            <w:r w:rsidRPr="00887D85">
              <w:rPr>
                <w:b/>
                <w:i/>
              </w:rPr>
              <w:t>ervoor moet zorgen dat er op EU-niveau geen gecentraliseerde opslag van vertrouwelijke gezondheidsgegevens tot stand wordt gebracht en dat alle gegevensuitwisselingen zijn onderworpen aan de uitdrukkelijke, geïnformeerde en vrijwillige toestemming van de patiënt;</w:t>
            </w:r>
          </w:p>
        </w:tc>
      </w:tr>
    </w:tbl>
    <w:p w14:paraId="782E1861"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B6A3A8D" w14:textId="77777777" w:rsidR="002167B8" w:rsidRPr="00887D85" w:rsidRDefault="002167B8" w:rsidP="002167B8">
      <w:r w:rsidRPr="00887D85">
        <w:rPr>
          <w:rStyle w:val="HideTWBExt"/>
        </w:rPr>
        <w:t>&lt;/Amend&gt;</w:t>
      </w:r>
    </w:p>
    <w:p w14:paraId="574540BE"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312</w:t>
      </w:r>
      <w:r w:rsidRPr="00887D85">
        <w:rPr>
          <w:rStyle w:val="HideTWBExt"/>
          <w:b w:val="0"/>
        </w:rPr>
        <w:t>&lt;/NumAm&gt;</w:t>
      </w:r>
    </w:p>
    <w:p w14:paraId="16D1A17A" w14:textId="77777777" w:rsidR="002167B8" w:rsidRPr="00887D85" w:rsidRDefault="002167B8" w:rsidP="002167B8">
      <w:pPr>
        <w:pStyle w:val="NormalBold"/>
      </w:pPr>
      <w:r w:rsidRPr="00887D85">
        <w:rPr>
          <w:rStyle w:val="HideTWBExt"/>
          <w:b w:val="0"/>
        </w:rPr>
        <w:t>&lt;RepeatBlock-By&gt;&lt;Members&gt;</w:t>
      </w:r>
      <w:r w:rsidRPr="00887D85">
        <w:t>Nicolae Ștefănuță</w:t>
      </w:r>
      <w:r w:rsidRPr="00887D85">
        <w:rPr>
          <w:rStyle w:val="HideTWBExt"/>
          <w:b w:val="0"/>
        </w:rPr>
        <w:t>&lt;/Members&gt;</w:t>
      </w:r>
    </w:p>
    <w:p w14:paraId="032C80BE" w14:textId="77777777" w:rsidR="002167B8" w:rsidRPr="00887D85" w:rsidRDefault="002167B8" w:rsidP="002167B8">
      <w:r w:rsidRPr="00887D85">
        <w:rPr>
          <w:rStyle w:val="HideTWBExt"/>
        </w:rPr>
        <w:t>&lt;AuNomDe&gt;</w:t>
      </w:r>
      <w:r w:rsidRPr="00887D85">
        <w:rPr>
          <w:rStyle w:val="HideTWBInt"/>
        </w:rPr>
        <w:t>{Verts/ALE}</w:t>
      </w:r>
      <w:r w:rsidRPr="00887D85">
        <w:t>namens de Verts/ALE-Fractie</w:t>
      </w:r>
      <w:r w:rsidRPr="00887D85">
        <w:rPr>
          <w:rStyle w:val="HideTWBExt"/>
        </w:rPr>
        <w:t>&lt;/AuNomDe&gt;</w:t>
      </w:r>
    </w:p>
    <w:p w14:paraId="5D53AE12" w14:textId="77777777" w:rsidR="002167B8" w:rsidRPr="00887D85" w:rsidRDefault="002167B8" w:rsidP="002167B8">
      <w:pPr>
        <w:pStyle w:val="NormalBold"/>
      </w:pPr>
      <w:r w:rsidRPr="00887D85">
        <w:rPr>
          <w:rStyle w:val="HideTWBExt"/>
          <w:b w:val="0"/>
        </w:rPr>
        <w:t>&lt;/RepeatBlock-By&gt;</w:t>
      </w:r>
    </w:p>
    <w:p w14:paraId="6E49D975"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2284415" w14:textId="77777777" w:rsidR="002167B8" w:rsidRPr="00887D85" w:rsidRDefault="002167B8" w:rsidP="002167B8">
      <w:pPr>
        <w:pStyle w:val="NormalBold"/>
      </w:pPr>
      <w:r w:rsidRPr="00887D85">
        <w:rPr>
          <w:rStyle w:val="HideTWBExt"/>
          <w:b w:val="0"/>
        </w:rPr>
        <w:t>&lt;Article&gt;</w:t>
      </w:r>
      <w:r w:rsidRPr="00887D85">
        <w:t>Bijlage I – deel A – aanbeveling 1 – alinea 2 – streepje 3</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5B12A41" w14:textId="77777777" w:rsidTr="00086CFB">
        <w:trPr>
          <w:trHeight w:hRule="exact" w:val="240"/>
          <w:jc w:val="center"/>
        </w:trPr>
        <w:tc>
          <w:tcPr>
            <w:tcW w:w="9752" w:type="dxa"/>
            <w:gridSpan w:val="2"/>
            <w:tcBorders>
              <w:top w:val="nil"/>
              <w:left w:val="nil"/>
              <w:bottom w:val="nil"/>
              <w:right w:val="nil"/>
            </w:tcBorders>
          </w:tcPr>
          <w:p w14:paraId="7DC8A6BA" w14:textId="77777777" w:rsidR="002167B8" w:rsidRPr="00887D85" w:rsidRDefault="002167B8" w:rsidP="00086CFB"/>
        </w:tc>
      </w:tr>
      <w:tr w:rsidR="002167B8" w:rsidRPr="00887D85" w14:paraId="159516F1" w14:textId="77777777" w:rsidTr="00086CFB">
        <w:trPr>
          <w:trHeight w:val="240"/>
          <w:jc w:val="center"/>
        </w:trPr>
        <w:tc>
          <w:tcPr>
            <w:tcW w:w="4876" w:type="dxa"/>
            <w:tcBorders>
              <w:top w:val="nil"/>
              <w:left w:val="nil"/>
              <w:bottom w:val="nil"/>
              <w:right w:val="nil"/>
            </w:tcBorders>
          </w:tcPr>
          <w:p w14:paraId="48AEBCAE"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2893A79" w14:textId="77777777" w:rsidR="002167B8" w:rsidRPr="00887D85" w:rsidRDefault="002167B8" w:rsidP="00086CFB">
            <w:pPr>
              <w:pStyle w:val="AmColumnHeading"/>
            </w:pPr>
            <w:r w:rsidRPr="00887D85">
              <w:t>Amendement</w:t>
            </w:r>
          </w:p>
        </w:tc>
      </w:tr>
      <w:tr w:rsidR="002167B8" w:rsidRPr="00887D85" w14:paraId="24A68337" w14:textId="77777777" w:rsidTr="00086CFB">
        <w:trPr>
          <w:jc w:val="center"/>
        </w:trPr>
        <w:tc>
          <w:tcPr>
            <w:tcW w:w="4876" w:type="dxa"/>
            <w:tcBorders>
              <w:top w:val="nil"/>
              <w:left w:val="nil"/>
              <w:bottom w:val="nil"/>
              <w:right w:val="nil"/>
            </w:tcBorders>
          </w:tcPr>
          <w:p w14:paraId="139DCD15" w14:textId="77777777" w:rsidR="002167B8" w:rsidRPr="00887D85" w:rsidRDefault="002167B8" w:rsidP="00086CFB">
            <w:pPr>
              <w:pStyle w:val="Normal6a"/>
            </w:pPr>
            <w:r w:rsidRPr="00887D85">
              <w:t>–</w:t>
            </w:r>
            <w:r w:rsidRPr="00887D85">
              <w:tab/>
              <w:t>de rechtsgrondslag van de Europese referentienetwerken (ERN’s) en de leidende rol van de Commissie structureel moet versterken, met inbegrip van duurzame financiering door de Unie en duidelijkere governancemechanismen;</w:t>
            </w:r>
          </w:p>
        </w:tc>
        <w:tc>
          <w:tcPr>
            <w:tcW w:w="4876" w:type="dxa"/>
            <w:tcBorders>
              <w:top w:val="nil"/>
              <w:left w:val="nil"/>
              <w:bottom w:val="nil"/>
              <w:right w:val="nil"/>
            </w:tcBorders>
          </w:tcPr>
          <w:p w14:paraId="27D15494" w14:textId="77777777" w:rsidR="002167B8" w:rsidRPr="00887D85" w:rsidRDefault="002167B8" w:rsidP="00086CFB">
            <w:pPr>
              <w:pStyle w:val="Normal6a"/>
            </w:pPr>
            <w:r w:rsidRPr="00887D85">
              <w:t>–</w:t>
            </w:r>
            <w:r w:rsidRPr="00887D85">
              <w:tab/>
              <w:t>de rechtsgrondslag van de Europese referentienetwerken (ERN’s) en de leidende rol van de Commissie structureel moet versterken, met inbegrip van duurzame financiering door de Unie</w:t>
            </w:r>
            <w:r w:rsidRPr="00887D85">
              <w:rPr>
                <w:b/>
                <w:i/>
              </w:rPr>
              <w:t>, namelijk via steun uit het ECF en aanvullende steun in het kader van andere onderdelen van het NRPP, onder meer ten behoeve van lidstaten en regio’s die kampen met structurele capaciteitstekorten,</w:t>
            </w:r>
            <w:r w:rsidRPr="00887D85">
              <w:t xml:space="preserve"> en duidelijkere governancemechanismen;</w:t>
            </w:r>
          </w:p>
        </w:tc>
      </w:tr>
    </w:tbl>
    <w:p w14:paraId="23049978"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28044D3" w14:textId="77777777" w:rsidR="002167B8" w:rsidRPr="00887D85" w:rsidRDefault="002167B8" w:rsidP="002167B8">
      <w:r w:rsidRPr="00887D85">
        <w:rPr>
          <w:rStyle w:val="HideTWBExt"/>
        </w:rPr>
        <w:t>&lt;/Amend&gt;</w:t>
      </w:r>
    </w:p>
    <w:p w14:paraId="7AA5C6EA" w14:textId="77777777" w:rsidR="002167B8" w:rsidRPr="00887D85" w:rsidRDefault="002167B8" w:rsidP="00885C55">
      <w:pPr>
        <w:pStyle w:val="AmNumberTabs"/>
        <w:keepNext/>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313</w:t>
      </w:r>
      <w:r w:rsidRPr="00887D85">
        <w:rPr>
          <w:rStyle w:val="HideTWBExt"/>
          <w:b w:val="0"/>
        </w:rPr>
        <w:t>&lt;/NumAm&gt;</w:t>
      </w:r>
    </w:p>
    <w:p w14:paraId="44CCF399"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Viktória Ferenc</w:t>
      </w:r>
      <w:r w:rsidRPr="00887D85">
        <w:rPr>
          <w:rStyle w:val="HideTWBExt"/>
          <w:b w:val="0"/>
        </w:rPr>
        <w:t>&lt;/Members&gt;</w:t>
      </w:r>
    </w:p>
    <w:p w14:paraId="05AA0057" w14:textId="77777777" w:rsidR="002167B8" w:rsidRPr="00887D85" w:rsidRDefault="002167B8" w:rsidP="002167B8">
      <w:pPr>
        <w:pStyle w:val="NormalBold"/>
      </w:pPr>
      <w:r w:rsidRPr="00887D85">
        <w:rPr>
          <w:rStyle w:val="HideTWBExt"/>
          <w:b w:val="0"/>
        </w:rPr>
        <w:t>&lt;/RepeatBlock-By&gt;</w:t>
      </w:r>
    </w:p>
    <w:p w14:paraId="65DBAF3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7DDD83A" w14:textId="77777777" w:rsidR="002167B8" w:rsidRPr="00887D85" w:rsidRDefault="002167B8" w:rsidP="002167B8">
      <w:pPr>
        <w:pStyle w:val="NormalBold"/>
      </w:pPr>
      <w:r w:rsidRPr="00887D85">
        <w:rPr>
          <w:rStyle w:val="HideTWBExt"/>
          <w:b w:val="0"/>
        </w:rPr>
        <w:t>&lt;Article&gt;</w:t>
      </w:r>
      <w:r w:rsidRPr="00887D85">
        <w:t>Bijlage I – deel A – aanbeveling 1 – alinea 2 – streepje 3</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1595F7F" w14:textId="77777777" w:rsidTr="00086CFB">
        <w:trPr>
          <w:trHeight w:hRule="exact" w:val="240"/>
          <w:jc w:val="center"/>
        </w:trPr>
        <w:tc>
          <w:tcPr>
            <w:tcW w:w="9752" w:type="dxa"/>
            <w:gridSpan w:val="2"/>
            <w:tcBorders>
              <w:top w:val="nil"/>
              <w:left w:val="nil"/>
              <w:bottom w:val="nil"/>
              <w:right w:val="nil"/>
            </w:tcBorders>
          </w:tcPr>
          <w:p w14:paraId="54BCFD97" w14:textId="77777777" w:rsidR="002167B8" w:rsidRPr="00887D85" w:rsidRDefault="002167B8" w:rsidP="00086CFB"/>
        </w:tc>
      </w:tr>
      <w:tr w:rsidR="002167B8" w:rsidRPr="00887D85" w14:paraId="2DD97277" w14:textId="77777777" w:rsidTr="00086CFB">
        <w:trPr>
          <w:trHeight w:val="240"/>
          <w:jc w:val="center"/>
        </w:trPr>
        <w:tc>
          <w:tcPr>
            <w:tcW w:w="4876" w:type="dxa"/>
            <w:tcBorders>
              <w:top w:val="nil"/>
              <w:left w:val="nil"/>
              <w:bottom w:val="nil"/>
              <w:right w:val="nil"/>
            </w:tcBorders>
          </w:tcPr>
          <w:p w14:paraId="0CB17C95"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00513E8" w14:textId="77777777" w:rsidR="002167B8" w:rsidRPr="00887D85" w:rsidRDefault="002167B8" w:rsidP="00086CFB">
            <w:pPr>
              <w:pStyle w:val="AmColumnHeading"/>
            </w:pPr>
            <w:r w:rsidRPr="00887D85">
              <w:t>Amendement</w:t>
            </w:r>
          </w:p>
        </w:tc>
      </w:tr>
      <w:tr w:rsidR="002167B8" w:rsidRPr="00887D85" w14:paraId="22C00AB8" w14:textId="77777777" w:rsidTr="00086CFB">
        <w:trPr>
          <w:jc w:val="center"/>
        </w:trPr>
        <w:tc>
          <w:tcPr>
            <w:tcW w:w="4876" w:type="dxa"/>
            <w:tcBorders>
              <w:top w:val="nil"/>
              <w:left w:val="nil"/>
              <w:bottom w:val="nil"/>
              <w:right w:val="nil"/>
            </w:tcBorders>
          </w:tcPr>
          <w:p w14:paraId="0A090824" w14:textId="77777777" w:rsidR="002167B8" w:rsidRPr="00887D85" w:rsidRDefault="002167B8" w:rsidP="00086CFB">
            <w:pPr>
              <w:pStyle w:val="Normal6a"/>
            </w:pPr>
            <w:r w:rsidRPr="00887D85">
              <w:t>–</w:t>
            </w:r>
            <w:r w:rsidRPr="00887D85">
              <w:tab/>
              <w:t xml:space="preserve">de </w:t>
            </w:r>
            <w:r w:rsidRPr="00887D85">
              <w:rPr>
                <w:b/>
                <w:i/>
              </w:rPr>
              <w:t xml:space="preserve">rechtsgrondslag </w:t>
            </w:r>
            <w:r w:rsidRPr="00887D85">
              <w:t xml:space="preserve">van </w:t>
            </w:r>
            <w:r w:rsidRPr="00887D85">
              <w:rPr>
                <w:b/>
                <w:i/>
              </w:rPr>
              <w:t xml:space="preserve">de </w:t>
            </w:r>
            <w:r w:rsidRPr="00887D85">
              <w:t xml:space="preserve">Europese referentienetwerken </w:t>
            </w:r>
            <w:r w:rsidRPr="00887D85">
              <w:rPr>
                <w:b/>
                <w:i/>
              </w:rPr>
              <w:t xml:space="preserve">(ERN’s) en de leidende rol van de Commissie structureel </w:t>
            </w:r>
            <w:r w:rsidRPr="00887D85">
              <w:t>moet versterken</w:t>
            </w:r>
            <w:r w:rsidRPr="00887D85">
              <w:rPr>
                <w:b/>
                <w:i/>
              </w:rPr>
              <w:t xml:space="preserve">, met inbegrip van duurzame financiering door </w:t>
            </w:r>
            <w:r w:rsidRPr="00887D85">
              <w:t xml:space="preserve">de </w:t>
            </w:r>
            <w:r w:rsidRPr="00887D85">
              <w:rPr>
                <w:b/>
                <w:i/>
              </w:rPr>
              <w:t>Unie en duidelijkere</w:t>
            </w:r>
            <w:r w:rsidRPr="00887D85">
              <w:t xml:space="preserve"> governancemechanismen;</w:t>
            </w:r>
          </w:p>
        </w:tc>
        <w:tc>
          <w:tcPr>
            <w:tcW w:w="4876" w:type="dxa"/>
            <w:tcBorders>
              <w:top w:val="nil"/>
              <w:left w:val="nil"/>
              <w:bottom w:val="nil"/>
              <w:right w:val="nil"/>
            </w:tcBorders>
          </w:tcPr>
          <w:p w14:paraId="1789F671" w14:textId="77777777" w:rsidR="002167B8" w:rsidRPr="00887D85" w:rsidRDefault="002167B8" w:rsidP="00086CFB">
            <w:pPr>
              <w:pStyle w:val="Normal6a"/>
            </w:pPr>
            <w:r w:rsidRPr="00887D85">
              <w:t>–</w:t>
            </w:r>
            <w:r w:rsidRPr="00887D85">
              <w:tab/>
              <w:t xml:space="preserve">de </w:t>
            </w:r>
            <w:r w:rsidRPr="00887D85">
              <w:rPr>
                <w:b/>
                <w:i/>
              </w:rPr>
              <w:t>ontwikkeling</w:t>
            </w:r>
            <w:r w:rsidRPr="00887D85">
              <w:t xml:space="preserve"> van Europese referentienetwerken </w:t>
            </w:r>
            <w:r w:rsidRPr="00887D85">
              <w:rPr>
                <w:b/>
                <w:i/>
              </w:rPr>
              <w:t xml:space="preserve">als aanvullende instrumenten voor nationale expertisecentra </w:t>
            </w:r>
            <w:r w:rsidRPr="00887D85">
              <w:t xml:space="preserve">moet </w:t>
            </w:r>
            <w:r w:rsidRPr="00887D85">
              <w:rPr>
                <w:b/>
                <w:i/>
              </w:rPr>
              <w:t xml:space="preserve">ondersteunen en </w:t>
            </w:r>
            <w:r w:rsidRPr="00887D85">
              <w:t>versterken</w:t>
            </w:r>
            <w:r w:rsidRPr="00887D85">
              <w:rPr>
                <w:b/>
                <w:i/>
              </w:rPr>
              <w:t xml:space="preserve">, zonder </w:t>
            </w:r>
            <w:r w:rsidRPr="00887D85">
              <w:t>de</w:t>
            </w:r>
            <w:r w:rsidRPr="00887D85">
              <w:rPr>
                <w:b/>
                <w:i/>
              </w:rPr>
              <w:t xml:space="preserve"> nationale gezondheidszorgstelsels te vervangen of gecentraliseerde</w:t>
            </w:r>
            <w:r w:rsidRPr="00887D85">
              <w:t xml:space="preserve"> governancemechanismen</w:t>
            </w:r>
            <w:r w:rsidRPr="00887D85">
              <w:rPr>
                <w:b/>
                <w:i/>
              </w:rPr>
              <w:t xml:space="preserve"> te creëren</w:t>
            </w:r>
            <w:r w:rsidRPr="00887D85">
              <w:t>;</w:t>
            </w:r>
          </w:p>
        </w:tc>
      </w:tr>
    </w:tbl>
    <w:p w14:paraId="3C67FB21"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C19E2FF" w14:textId="77777777" w:rsidR="002167B8" w:rsidRPr="00887D85" w:rsidRDefault="002167B8" w:rsidP="002167B8">
      <w:r w:rsidRPr="00887D85">
        <w:rPr>
          <w:rStyle w:val="HideTWBExt"/>
        </w:rPr>
        <w:t>&lt;/Amend&gt;</w:t>
      </w:r>
    </w:p>
    <w:p w14:paraId="2A58DE5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314</w:t>
      </w:r>
      <w:r w:rsidRPr="00887D85">
        <w:rPr>
          <w:rStyle w:val="HideTWBExt"/>
          <w:b w:val="0"/>
        </w:rPr>
        <w:t>&lt;/NumAm&gt;</w:t>
      </w:r>
    </w:p>
    <w:p w14:paraId="2E5583A5"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21A82FF4" w14:textId="77777777" w:rsidR="002167B8" w:rsidRPr="00887D85" w:rsidRDefault="002167B8" w:rsidP="002167B8">
      <w:pPr>
        <w:pStyle w:val="NormalBold"/>
      </w:pPr>
      <w:r w:rsidRPr="00887D85">
        <w:rPr>
          <w:rStyle w:val="HideTWBExt"/>
          <w:b w:val="0"/>
        </w:rPr>
        <w:t>&lt;/RepeatBlock-By&gt;</w:t>
      </w:r>
    </w:p>
    <w:p w14:paraId="4C44636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6A6565C" w14:textId="77777777" w:rsidR="002167B8" w:rsidRPr="00887D85" w:rsidRDefault="002167B8" w:rsidP="002167B8">
      <w:pPr>
        <w:pStyle w:val="NormalBold"/>
      </w:pPr>
      <w:r w:rsidRPr="00887D85">
        <w:rPr>
          <w:rStyle w:val="HideTWBExt"/>
          <w:b w:val="0"/>
        </w:rPr>
        <w:t>&lt;Article&gt;</w:t>
      </w:r>
      <w:r w:rsidRPr="00887D85">
        <w:t>Bijlage I – deel A – aanbeveling 1 – alinea 2 – streepje 3</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A2FC085" w14:textId="77777777" w:rsidTr="00086CFB">
        <w:trPr>
          <w:trHeight w:hRule="exact" w:val="240"/>
          <w:jc w:val="center"/>
        </w:trPr>
        <w:tc>
          <w:tcPr>
            <w:tcW w:w="9752" w:type="dxa"/>
            <w:gridSpan w:val="2"/>
            <w:tcBorders>
              <w:top w:val="nil"/>
              <w:left w:val="nil"/>
              <w:bottom w:val="nil"/>
              <w:right w:val="nil"/>
            </w:tcBorders>
          </w:tcPr>
          <w:p w14:paraId="664BEF7F" w14:textId="77777777" w:rsidR="002167B8" w:rsidRPr="00887D85" w:rsidRDefault="002167B8" w:rsidP="00086CFB"/>
        </w:tc>
      </w:tr>
      <w:tr w:rsidR="002167B8" w:rsidRPr="00887D85" w14:paraId="2C7553B6" w14:textId="77777777" w:rsidTr="00086CFB">
        <w:trPr>
          <w:trHeight w:val="240"/>
          <w:jc w:val="center"/>
        </w:trPr>
        <w:tc>
          <w:tcPr>
            <w:tcW w:w="4876" w:type="dxa"/>
            <w:tcBorders>
              <w:top w:val="nil"/>
              <w:left w:val="nil"/>
              <w:bottom w:val="nil"/>
              <w:right w:val="nil"/>
            </w:tcBorders>
          </w:tcPr>
          <w:p w14:paraId="64F9589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CC7EA53" w14:textId="77777777" w:rsidR="002167B8" w:rsidRPr="00887D85" w:rsidRDefault="002167B8" w:rsidP="00086CFB">
            <w:pPr>
              <w:pStyle w:val="AmColumnHeading"/>
            </w:pPr>
            <w:r w:rsidRPr="00887D85">
              <w:t>Amendement</w:t>
            </w:r>
          </w:p>
        </w:tc>
      </w:tr>
      <w:tr w:rsidR="002167B8" w:rsidRPr="00887D85" w14:paraId="35E46C72" w14:textId="77777777" w:rsidTr="00086CFB">
        <w:trPr>
          <w:jc w:val="center"/>
        </w:trPr>
        <w:tc>
          <w:tcPr>
            <w:tcW w:w="4876" w:type="dxa"/>
            <w:tcBorders>
              <w:top w:val="nil"/>
              <w:left w:val="nil"/>
              <w:bottom w:val="nil"/>
              <w:right w:val="nil"/>
            </w:tcBorders>
          </w:tcPr>
          <w:p w14:paraId="2C1933A0" w14:textId="77777777" w:rsidR="002167B8" w:rsidRPr="00887D85" w:rsidRDefault="002167B8" w:rsidP="00086CFB">
            <w:pPr>
              <w:pStyle w:val="Normal6a"/>
            </w:pPr>
            <w:r w:rsidRPr="00887D85">
              <w:t>–</w:t>
            </w:r>
            <w:r w:rsidRPr="00887D85">
              <w:tab/>
              <w:t>de rechtsgrondslag van de Europese referentienetwerken (ERN’s) en de leidende rol van de Commissie structureel moet versterken, met inbegrip van duurzame financiering door de Unie en duidelijkere governancemechanismen;</w:t>
            </w:r>
          </w:p>
        </w:tc>
        <w:tc>
          <w:tcPr>
            <w:tcW w:w="4876" w:type="dxa"/>
            <w:tcBorders>
              <w:top w:val="nil"/>
              <w:left w:val="nil"/>
              <w:bottom w:val="nil"/>
              <w:right w:val="nil"/>
            </w:tcBorders>
          </w:tcPr>
          <w:p w14:paraId="5DDE580A" w14:textId="77777777" w:rsidR="002167B8" w:rsidRPr="00887D85" w:rsidRDefault="002167B8" w:rsidP="00086CFB">
            <w:pPr>
              <w:pStyle w:val="Normal6a"/>
            </w:pPr>
            <w:r w:rsidRPr="00887D85">
              <w:t>–</w:t>
            </w:r>
            <w:r w:rsidRPr="00887D85">
              <w:tab/>
              <w:t xml:space="preserve">de rechtsgrondslag van de Europese referentienetwerken (ERN’s) </w:t>
            </w:r>
            <w:r w:rsidRPr="00887D85">
              <w:rPr>
                <w:b/>
                <w:i/>
              </w:rPr>
              <w:t xml:space="preserve">structureel moet verstevigen door deze doeltreffend te integreren met alle gezondheidszorgstelsels, </w:t>
            </w:r>
            <w:r w:rsidRPr="00887D85">
              <w:t>en de leidende rol van de Commissie structureel moet versterken, met inbegrip van duurzame financiering door de Unie en duidelijkere governancemechanismen;</w:t>
            </w:r>
          </w:p>
        </w:tc>
      </w:tr>
    </w:tbl>
    <w:p w14:paraId="17213213"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F8AC284" w14:textId="77777777" w:rsidR="002167B8" w:rsidRPr="00887D85" w:rsidRDefault="002167B8" w:rsidP="002167B8">
      <w:r w:rsidRPr="00887D85">
        <w:rPr>
          <w:rStyle w:val="HideTWBExt"/>
        </w:rPr>
        <w:t>&lt;/Amend&gt;</w:t>
      </w:r>
    </w:p>
    <w:p w14:paraId="51258FD5"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315</w:t>
      </w:r>
      <w:r w:rsidRPr="00887D85">
        <w:rPr>
          <w:rStyle w:val="HideTWBExt"/>
          <w:b w:val="0"/>
        </w:rPr>
        <w:t>&lt;/NumAm&gt;</w:t>
      </w:r>
    </w:p>
    <w:p w14:paraId="290BB047" w14:textId="77777777" w:rsidR="002167B8" w:rsidRPr="00887D85" w:rsidRDefault="002167B8" w:rsidP="002167B8">
      <w:pPr>
        <w:pStyle w:val="NormalBold"/>
      </w:pPr>
      <w:r w:rsidRPr="00887D85">
        <w:rPr>
          <w:rStyle w:val="HideTWBExt"/>
          <w:b w:val="0"/>
        </w:rPr>
        <w:t>&lt;RepeatBlock-By&gt;&lt;Members&gt;</w:t>
      </w:r>
      <w:r w:rsidRPr="00887D85">
        <w:t>Kateřina Konečná</w:t>
      </w:r>
      <w:r w:rsidRPr="00887D85">
        <w:rPr>
          <w:rStyle w:val="HideTWBExt"/>
          <w:b w:val="0"/>
        </w:rPr>
        <w:t>&lt;/Members&gt;</w:t>
      </w:r>
    </w:p>
    <w:p w14:paraId="40765BB9" w14:textId="77777777" w:rsidR="002167B8" w:rsidRPr="00887D85" w:rsidRDefault="002167B8" w:rsidP="002167B8">
      <w:pPr>
        <w:pStyle w:val="NormalBold"/>
      </w:pPr>
      <w:r w:rsidRPr="00887D85">
        <w:rPr>
          <w:rStyle w:val="HideTWBExt"/>
          <w:b w:val="0"/>
        </w:rPr>
        <w:t>&lt;/RepeatBlock-By&gt;</w:t>
      </w:r>
    </w:p>
    <w:p w14:paraId="17A9B06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3E25F33" w14:textId="77777777" w:rsidR="002167B8" w:rsidRPr="00887D85" w:rsidRDefault="002167B8" w:rsidP="002167B8">
      <w:pPr>
        <w:pStyle w:val="NormalBold"/>
      </w:pPr>
      <w:r w:rsidRPr="00887D85">
        <w:rPr>
          <w:rStyle w:val="HideTWBExt"/>
          <w:b w:val="0"/>
        </w:rPr>
        <w:t>&lt;Article&gt;</w:t>
      </w:r>
      <w:r w:rsidRPr="00887D85">
        <w:t>Bijlage I – deel A – aanbeveling 1 – alinea 2 – streepje 3</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C36ECC3" w14:textId="77777777" w:rsidTr="00086CFB">
        <w:trPr>
          <w:trHeight w:hRule="exact" w:val="240"/>
          <w:jc w:val="center"/>
        </w:trPr>
        <w:tc>
          <w:tcPr>
            <w:tcW w:w="9752" w:type="dxa"/>
            <w:gridSpan w:val="2"/>
            <w:tcBorders>
              <w:top w:val="nil"/>
              <w:left w:val="nil"/>
              <w:bottom w:val="nil"/>
              <w:right w:val="nil"/>
            </w:tcBorders>
          </w:tcPr>
          <w:p w14:paraId="7E6B0F4D" w14:textId="77777777" w:rsidR="002167B8" w:rsidRPr="00887D85" w:rsidRDefault="002167B8" w:rsidP="00086CFB"/>
        </w:tc>
      </w:tr>
      <w:tr w:rsidR="002167B8" w:rsidRPr="00887D85" w14:paraId="5EDC98F1" w14:textId="77777777" w:rsidTr="00086CFB">
        <w:trPr>
          <w:trHeight w:val="240"/>
          <w:jc w:val="center"/>
        </w:trPr>
        <w:tc>
          <w:tcPr>
            <w:tcW w:w="4876" w:type="dxa"/>
            <w:tcBorders>
              <w:top w:val="nil"/>
              <w:left w:val="nil"/>
              <w:bottom w:val="nil"/>
              <w:right w:val="nil"/>
            </w:tcBorders>
          </w:tcPr>
          <w:p w14:paraId="1225F558"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541F839" w14:textId="77777777" w:rsidR="002167B8" w:rsidRPr="00887D85" w:rsidRDefault="002167B8" w:rsidP="00086CFB">
            <w:pPr>
              <w:pStyle w:val="AmColumnHeading"/>
            </w:pPr>
            <w:r w:rsidRPr="00887D85">
              <w:t>Amendement</w:t>
            </w:r>
          </w:p>
        </w:tc>
      </w:tr>
      <w:tr w:rsidR="002167B8" w:rsidRPr="00887D85" w14:paraId="0B27C730" w14:textId="77777777" w:rsidTr="00086CFB">
        <w:trPr>
          <w:jc w:val="center"/>
        </w:trPr>
        <w:tc>
          <w:tcPr>
            <w:tcW w:w="4876" w:type="dxa"/>
            <w:tcBorders>
              <w:top w:val="nil"/>
              <w:left w:val="nil"/>
              <w:bottom w:val="nil"/>
              <w:right w:val="nil"/>
            </w:tcBorders>
          </w:tcPr>
          <w:p w14:paraId="4FE44784" w14:textId="77777777" w:rsidR="002167B8" w:rsidRPr="00887D85" w:rsidRDefault="002167B8" w:rsidP="00086CFB">
            <w:pPr>
              <w:pStyle w:val="Normal6a"/>
            </w:pPr>
            <w:r w:rsidRPr="00887D85">
              <w:t>–</w:t>
            </w:r>
            <w:r w:rsidRPr="00887D85">
              <w:tab/>
              <w:t>de rechtsgrondslag van de Europese referentienetwerken (ERN’s)</w:t>
            </w:r>
            <w:r w:rsidRPr="00887D85">
              <w:rPr>
                <w:b/>
                <w:i/>
              </w:rPr>
              <w:t xml:space="preserve"> en de leidende rol van de Commissie</w:t>
            </w:r>
            <w:r w:rsidRPr="00887D85">
              <w:t xml:space="preserve"> structureel moet versterken, met inbegrip van duurzame financiering door de Unie en duidelijkere governancemechanismen;</w:t>
            </w:r>
          </w:p>
        </w:tc>
        <w:tc>
          <w:tcPr>
            <w:tcW w:w="4876" w:type="dxa"/>
            <w:tcBorders>
              <w:top w:val="nil"/>
              <w:left w:val="nil"/>
              <w:bottom w:val="nil"/>
              <w:right w:val="nil"/>
            </w:tcBorders>
          </w:tcPr>
          <w:p w14:paraId="0398775C" w14:textId="77777777" w:rsidR="002167B8" w:rsidRPr="00887D85" w:rsidRDefault="002167B8" w:rsidP="00086CFB">
            <w:pPr>
              <w:pStyle w:val="Normal6a"/>
            </w:pPr>
            <w:r w:rsidRPr="00887D85">
              <w:t>–</w:t>
            </w:r>
            <w:r w:rsidRPr="00887D85">
              <w:tab/>
              <w:t xml:space="preserve">de rechtsgrondslag van de Europese referentienetwerken (ERN’s) structureel moet versterken, met inbegrip van </w:t>
            </w:r>
            <w:r w:rsidRPr="00887D85">
              <w:rPr>
                <w:b/>
                <w:i/>
              </w:rPr>
              <w:t xml:space="preserve">solide en </w:t>
            </w:r>
            <w:r w:rsidRPr="00887D85">
              <w:t>duurzame financiering door de Unie en duidelijkere governancemechanismen;</w:t>
            </w:r>
          </w:p>
        </w:tc>
      </w:tr>
    </w:tbl>
    <w:p w14:paraId="101129D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D7F2027" w14:textId="77777777" w:rsidR="002167B8" w:rsidRPr="00887D85" w:rsidRDefault="002167B8" w:rsidP="002167B8">
      <w:r w:rsidRPr="00887D85">
        <w:rPr>
          <w:rStyle w:val="HideTWBExt"/>
        </w:rPr>
        <w:t>&lt;/Amend&gt;</w:t>
      </w:r>
    </w:p>
    <w:p w14:paraId="7F283F52"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316</w:t>
      </w:r>
      <w:r w:rsidRPr="00887D85">
        <w:rPr>
          <w:rStyle w:val="HideTWBExt"/>
          <w:b w:val="0"/>
        </w:rPr>
        <w:t>&lt;/NumAm&gt;</w:t>
      </w:r>
    </w:p>
    <w:p w14:paraId="46121889" w14:textId="77777777" w:rsidR="002167B8" w:rsidRPr="00887D85" w:rsidRDefault="002167B8" w:rsidP="002167B8">
      <w:pPr>
        <w:pStyle w:val="NormalBold"/>
      </w:pPr>
      <w:r w:rsidRPr="00887D85">
        <w:rPr>
          <w:rStyle w:val="HideTWBExt"/>
          <w:b w:val="0"/>
        </w:rPr>
        <w:t>&lt;RepeatBlock-By&gt;&lt;Members&gt;</w:t>
      </w:r>
      <w:r w:rsidRPr="00887D85">
        <w:t>Jessica Polfjärd, Niels Flemming Hansen</w:t>
      </w:r>
      <w:r w:rsidRPr="00887D85">
        <w:rPr>
          <w:rStyle w:val="HideTWBExt"/>
          <w:b w:val="0"/>
        </w:rPr>
        <w:t>&lt;/Members&gt;</w:t>
      </w:r>
    </w:p>
    <w:p w14:paraId="3F442167" w14:textId="77777777" w:rsidR="002167B8" w:rsidRPr="00887D85" w:rsidRDefault="002167B8" w:rsidP="002167B8">
      <w:pPr>
        <w:pStyle w:val="NormalBold"/>
      </w:pPr>
      <w:r w:rsidRPr="00887D85">
        <w:rPr>
          <w:rStyle w:val="HideTWBExt"/>
          <w:b w:val="0"/>
        </w:rPr>
        <w:t>&lt;/RepeatBlock-By&gt;</w:t>
      </w:r>
    </w:p>
    <w:p w14:paraId="33C239E5"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D33D8FD" w14:textId="77777777" w:rsidR="002167B8" w:rsidRPr="00887D85" w:rsidRDefault="002167B8" w:rsidP="002167B8">
      <w:pPr>
        <w:pStyle w:val="NormalBold"/>
      </w:pPr>
      <w:r w:rsidRPr="00887D85">
        <w:rPr>
          <w:rStyle w:val="HideTWBExt"/>
          <w:b w:val="0"/>
        </w:rPr>
        <w:t>&lt;Article&gt;</w:t>
      </w:r>
      <w:r w:rsidRPr="00887D85">
        <w:t>Bijlage I – deel A – aanbeveling 1 – alinea 2 – streepje 3</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0127970" w14:textId="77777777" w:rsidTr="00086CFB">
        <w:trPr>
          <w:trHeight w:hRule="exact" w:val="240"/>
          <w:jc w:val="center"/>
        </w:trPr>
        <w:tc>
          <w:tcPr>
            <w:tcW w:w="9752" w:type="dxa"/>
            <w:gridSpan w:val="2"/>
            <w:tcBorders>
              <w:top w:val="nil"/>
              <w:left w:val="nil"/>
              <w:bottom w:val="nil"/>
              <w:right w:val="nil"/>
            </w:tcBorders>
          </w:tcPr>
          <w:p w14:paraId="091830BD" w14:textId="77777777" w:rsidR="002167B8" w:rsidRPr="00887D85" w:rsidRDefault="002167B8" w:rsidP="00086CFB"/>
        </w:tc>
      </w:tr>
      <w:tr w:rsidR="002167B8" w:rsidRPr="00887D85" w14:paraId="56CBB8D7" w14:textId="77777777" w:rsidTr="00086CFB">
        <w:trPr>
          <w:trHeight w:val="240"/>
          <w:jc w:val="center"/>
        </w:trPr>
        <w:tc>
          <w:tcPr>
            <w:tcW w:w="4876" w:type="dxa"/>
            <w:tcBorders>
              <w:top w:val="nil"/>
              <w:left w:val="nil"/>
              <w:bottom w:val="nil"/>
              <w:right w:val="nil"/>
            </w:tcBorders>
          </w:tcPr>
          <w:p w14:paraId="5FC968B2"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CC2588B" w14:textId="77777777" w:rsidR="002167B8" w:rsidRPr="00887D85" w:rsidRDefault="002167B8" w:rsidP="00086CFB">
            <w:pPr>
              <w:pStyle w:val="AmColumnHeading"/>
            </w:pPr>
            <w:r w:rsidRPr="00887D85">
              <w:t>Amendement</w:t>
            </w:r>
          </w:p>
        </w:tc>
      </w:tr>
      <w:tr w:rsidR="002167B8" w:rsidRPr="00887D85" w14:paraId="719E0D5C" w14:textId="77777777" w:rsidTr="00086CFB">
        <w:trPr>
          <w:jc w:val="center"/>
        </w:trPr>
        <w:tc>
          <w:tcPr>
            <w:tcW w:w="4876" w:type="dxa"/>
            <w:tcBorders>
              <w:top w:val="nil"/>
              <w:left w:val="nil"/>
              <w:bottom w:val="nil"/>
              <w:right w:val="nil"/>
            </w:tcBorders>
          </w:tcPr>
          <w:p w14:paraId="607F02F8" w14:textId="77777777" w:rsidR="002167B8" w:rsidRPr="00887D85" w:rsidRDefault="002167B8" w:rsidP="00086CFB">
            <w:pPr>
              <w:pStyle w:val="Normal6a"/>
            </w:pPr>
            <w:r w:rsidRPr="00887D85">
              <w:t>–</w:t>
            </w:r>
            <w:r w:rsidRPr="00887D85">
              <w:tab/>
            </w:r>
            <w:r w:rsidRPr="00887D85">
              <w:rPr>
                <w:b/>
                <w:i/>
              </w:rPr>
              <w:t>de rechtsgrondslag van</w:t>
            </w:r>
            <w:r w:rsidRPr="00887D85">
              <w:t xml:space="preserve"> de Europese referentienetwerken (ERN’s) en de leidende rol van de Commissie structureel moet versterken, met inbegrip van duurzame financiering door de Unie en duidelijkere governancemechanismen;</w:t>
            </w:r>
          </w:p>
        </w:tc>
        <w:tc>
          <w:tcPr>
            <w:tcW w:w="4876" w:type="dxa"/>
            <w:tcBorders>
              <w:top w:val="nil"/>
              <w:left w:val="nil"/>
              <w:bottom w:val="nil"/>
              <w:right w:val="nil"/>
            </w:tcBorders>
          </w:tcPr>
          <w:p w14:paraId="03A1CF65" w14:textId="77777777" w:rsidR="002167B8" w:rsidRPr="00887D85" w:rsidRDefault="002167B8" w:rsidP="00086CFB">
            <w:pPr>
              <w:pStyle w:val="Normal6a"/>
            </w:pPr>
            <w:r w:rsidRPr="00887D85">
              <w:t>–</w:t>
            </w:r>
            <w:r w:rsidRPr="00887D85">
              <w:tab/>
              <w:t>de Europese referentienetwerken (ERN’s) en de leidende rol van de Commissie structureel moet versterken, met inbegrip van duurzame financiering door de Unie en duidelijkere governancemechanismen;</w:t>
            </w:r>
          </w:p>
        </w:tc>
      </w:tr>
    </w:tbl>
    <w:p w14:paraId="5773810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52AA8AB" w14:textId="77777777" w:rsidR="002167B8" w:rsidRPr="00887D85" w:rsidRDefault="002167B8" w:rsidP="002167B8">
      <w:r w:rsidRPr="00887D85">
        <w:rPr>
          <w:rStyle w:val="HideTWBExt"/>
        </w:rPr>
        <w:t>&lt;/Amend&gt;</w:t>
      </w:r>
    </w:p>
    <w:p w14:paraId="3DA06726"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317</w:t>
      </w:r>
      <w:r w:rsidRPr="00887D85">
        <w:rPr>
          <w:rStyle w:val="HideTWBExt"/>
          <w:b w:val="0"/>
        </w:rPr>
        <w:t>&lt;/NumAm&gt;</w:t>
      </w:r>
    </w:p>
    <w:p w14:paraId="4DA1DF1E"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w:t>
      </w:r>
      <w:r w:rsidRPr="00887D85">
        <w:rPr>
          <w:rStyle w:val="HideTWBExt"/>
          <w:b w:val="0"/>
        </w:rPr>
        <w:t>&lt;/Members&gt;</w:t>
      </w:r>
    </w:p>
    <w:p w14:paraId="55F95238" w14:textId="77777777" w:rsidR="002167B8" w:rsidRPr="00887D85" w:rsidRDefault="002167B8" w:rsidP="002167B8">
      <w:pPr>
        <w:pStyle w:val="NormalBold"/>
      </w:pPr>
      <w:r w:rsidRPr="00887D85">
        <w:rPr>
          <w:rStyle w:val="HideTWBExt"/>
          <w:b w:val="0"/>
        </w:rPr>
        <w:t>&lt;/RepeatBlock-By&gt;</w:t>
      </w:r>
    </w:p>
    <w:p w14:paraId="58D423C1"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D6C9527" w14:textId="77777777" w:rsidR="002167B8" w:rsidRPr="00887D85" w:rsidRDefault="002167B8" w:rsidP="002167B8">
      <w:pPr>
        <w:pStyle w:val="NormalBold"/>
      </w:pPr>
      <w:r w:rsidRPr="00887D85">
        <w:rPr>
          <w:rStyle w:val="HideTWBExt"/>
          <w:b w:val="0"/>
        </w:rPr>
        <w:t>&lt;Article&gt;</w:t>
      </w:r>
      <w:r w:rsidRPr="00887D85">
        <w:t>Bijlage I – deel A – aanbeveling 1 – alinea 2 – streepje 3</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9266722" w14:textId="77777777" w:rsidTr="00086CFB">
        <w:trPr>
          <w:trHeight w:hRule="exact" w:val="240"/>
          <w:jc w:val="center"/>
        </w:trPr>
        <w:tc>
          <w:tcPr>
            <w:tcW w:w="9752" w:type="dxa"/>
            <w:gridSpan w:val="2"/>
            <w:tcBorders>
              <w:top w:val="nil"/>
              <w:left w:val="nil"/>
              <w:bottom w:val="nil"/>
              <w:right w:val="nil"/>
            </w:tcBorders>
          </w:tcPr>
          <w:p w14:paraId="29A2E48B" w14:textId="77777777" w:rsidR="002167B8" w:rsidRPr="00887D85" w:rsidRDefault="002167B8" w:rsidP="00086CFB"/>
        </w:tc>
      </w:tr>
      <w:tr w:rsidR="002167B8" w:rsidRPr="00887D85" w14:paraId="416D3DAD" w14:textId="77777777" w:rsidTr="00086CFB">
        <w:trPr>
          <w:trHeight w:val="240"/>
          <w:jc w:val="center"/>
        </w:trPr>
        <w:tc>
          <w:tcPr>
            <w:tcW w:w="4876" w:type="dxa"/>
            <w:tcBorders>
              <w:top w:val="nil"/>
              <w:left w:val="nil"/>
              <w:bottom w:val="nil"/>
              <w:right w:val="nil"/>
            </w:tcBorders>
          </w:tcPr>
          <w:p w14:paraId="014F7DD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19C3A16" w14:textId="77777777" w:rsidR="002167B8" w:rsidRPr="00887D85" w:rsidRDefault="002167B8" w:rsidP="00086CFB">
            <w:pPr>
              <w:pStyle w:val="AmColumnHeading"/>
            </w:pPr>
            <w:r w:rsidRPr="00887D85">
              <w:t>Amendement</w:t>
            </w:r>
          </w:p>
        </w:tc>
      </w:tr>
      <w:tr w:rsidR="002167B8" w:rsidRPr="00887D85" w14:paraId="5AD273D9" w14:textId="77777777" w:rsidTr="00086CFB">
        <w:trPr>
          <w:jc w:val="center"/>
        </w:trPr>
        <w:tc>
          <w:tcPr>
            <w:tcW w:w="4876" w:type="dxa"/>
            <w:tcBorders>
              <w:top w:val="nil"/>
              <w:left w:val="nil"/>
              <w:bottom w:val="nil"/>
              <w:right w:val="nil"/>
            </w:tcBorders>
          </w:tcPr>
          <w:p w14:paraId="16E3F96E" w14:textId="77777777" w:rsidR="002167B8" w:rsidRPr="00887D85" w:rsidRDefault="002167B8" w:rsidP="00086CFB">
            <w:pPr>
              <w:pStyle w:val="Normal6a"/>
            </w:pPr>
            <w:r w:rsidRPr="00887D85">
              <w:t>–</w:t>
            </w:r>
            <w:r w:rsidRPr="00887D85">
              <w:tab/>
            </w:r>
            <w:r w:rsidRPr="00887D85">
              <w:rPr>
                <w:b/>
                <w:i/>
              </w:rPr>
              <w:t>de rechtsgrondslag van</w:t>
            </w:r>
            <w:r w:rsidRPr="00887D85">
              <w:t xml:space="preserve"> de Europese referentienetwerken (ERN’s) en de leidende rol van de Commissie structureel moet versterken, met inbegrip van duurzame financiering door de Unie en duidelijkere governancemechanismen;</w:t>
            </w:r>
          </w:p>
        </w:tc>
        <w:tc>
          <w:tcPr>
            <w:tcW w:w="4876" w:type="dxa"/>
            <w:tcBorders>
              <w:top w:val="nil"/>
              <w:left w:val="nil"/>
              <w:bottom w:val="nil"/>
              <w:right w:val="nil"/>
            </w:tcBorders>
          </w:tcPr>
          <w:p w14:paraId="42E4B3CC" w14:textId="77777777" w:rsidR="002167B8" w:rsidRPr="00887D85" w:rsidRDefault="002167B8" w:rsidP="00086CFB">
            <w:pPr>
              <w:pStyle w:val="Normal6a"/>
            </w:pPr>
            <w:r w:rsidRPr="00887D85">
              <w:t>–</w:t>
            </w:r>
            <w:r w:rsidRPr="00887D85">
              <w:tab/>
              <w:t>de Europese referentienetwerken (ERN’s) en de leidende rol van de Commissie structureel moet versterken, met inbegrip van duurzame financiering door de Unie en duidelijkere governancemechanismen;</w:t>
            </w:r>
          </w:p>
        </w:tc>
      </w:tr>
    </w:tbl>
    <w:p w14:paraId="56B3246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1882B5B" w14:textId="77777777" w:rsidR="002167B8" w:rsidRPr="00887D85" w:rsidRDefault="002167B8" w:rsidP="002167B8">
      <w:r w:rsidRPr="00887D85">
        <w:rPr>
          <w:rStyle w:val="HideTWBExt"/>
        </w:rPr>
        <w:t>&lt;/Amend&gt;</w:t>
      </w:r>
    </w:p>
    <w:p w14:paraId="0E26DC9D"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318</w:t>
      </w:r>
      <w:r w:rsidRPr="00887D85">
        <w:rPr>
          <w:rStyle w:val="HideTWBExt"/>
          <w:b w:val="0"/>
        </w:rPr>
        <w:t>&lt;/NumAm&gt;</w:t>
      </w:r>
    </w:p>
    <w:p w14:paraId="03EA37D3"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Viktória Ferenc</w:t>
      </w:r>
      <w:r w:rsidRPr="00887D85">
        <w:rPr>
          <w:rStyle w:val="HideTWBExt"/>
          <w:b w:val="0"/>
        </w:rPr>
        <w:t>&lt;/Members&gt;</w:t>
      </w:r>
    </w:p>
    <w:p w14:paraId="4B6C4363" w14:textId="77777777" w:rsidR="002167B8" w:rsidRPr="00887D85" w:rsidRDefault="002167B8" w:rsidP="002167B8">
      <w:pPr>
        <w:pStyle w:val="NormalBold"/>
      </w:pPr>
      <w:r w:rsidRPr="00887D85">
        <w:rPr>
          <w:rStyle w:val="HideTWBExt"/>
          <w:b w:val="0"/>
        </w:rPr>
        <w:t>&lt;/RepeatBlock-By&gt;</w:t>
      </w:r>
    </w:p>
    <w:p w14:paraId="13620D7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3ABB300" w14:textId="77777777" w:rsidR="002167B8" w:rsidRPr="00887D85" w:rsidRDefault="002167B8" w:rsidP="002167B8">
      <w:pPr>
        <w:pStyle w:val="NormalBold"/>
      </w:pPr>
      <w:r w:rsidRPr="00887D85">
        <w:rPr>
          <w:rStyle w:val="HideTWBExt"/>
          <w:b w:val="0"/>
        </w:rPr>
        <w:t>&lt;Article&gt;</w:t>
      </w:r>
      <w:r w:rsidRPr="00887D85">
        <w:t>Bijlage I – deel A – aanbeveling 1 – alinea 2 – streepje 4</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5BA2FAC" w14:textId="77777777" w:rsidTr="00086CFB">
        <w:trPr>
          <w:trHeight w:hRule="exact" w:val="240"/>
          <w:jc w:val="center"/>
        </w:trPr>
        <w:tc>
          <w:tcPr>
            <w:tcW w:w="9752" w:type="dxa"/>
            <w:gridSpan w:val="2"/>
            <w:tcBorders>
              <w:top w:val="nil"/>
              <w:left w:val="nil"/>
              <w:bottom w:val="nil"/>
              <w:right w:val="nil"/>
            </w:tcBorders>
          </w:tcPr>
          <w:p w14:paraId="5CFECAE2" w14:textId="77777777" w:rsidR="002167B8" w:rsidRPr="00887D85" w:rsidRDefault="002167B8" w:rsidP="00086CFB"/>
        </w:tc>
      </w:tr>
      <w:tr w:rsidR="002167B8" w:rsidRPr="00887D85" w14:paraId="3129E01C" w14:textId="77777777" w:rsidTr="00086CFB">
        <w:trPr>
          <w:trHeight w:val="240"/>
          <w:jc w:val="center"/>
        </w:trPr>
        <w:tc>
          <w:tcPr>
            <w:tcW w:w="4876" w:type="dxa"/>
            <w:tcBorders>
              <w:top w:val="nil"/>
              <w:left w:val="nil"/>
              <w:bottom w:val="nil"/>
              <w:right w:val="nil"/>
            </w:tcBorders>
          </w:tcPr>
          <w:p w14:paraId="42C39EB8"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5ACCC63" w14:textId="77777777" w:rsidR="002167B8" w:rsidRPr="00887D85" w:rsidRDefault="002167B8" w:rsidP="00086CFB">
            <w:pPr>
              <w:pStyle w:val="AmColumnHeading"/>
            </w:pPr>
            <w:r w:rsidRPr="00887D85">
              <w:t>Amendement</w:t>
            </w:r>
          </w:p>
        </w:tc>
      </w:tr>
      <w:tr w:rsidR="002167B8" w:rsidRPr="00887D85" w14:paraId="13CA0D94" w14:textId="77777777" w:rsidTr="00086CFB">
        <w:trPr>
          <w:jc w:val="center"/>
        </w:trPr>
        <w:tc>
          <w:tcPr>
            <w:tcW w:w="4876" w:type="dxa"/>
            <w:tcBorders>
              <w:top w:val="nil"/>
              <w:left w:val="nil"/>
              <w:bottom w:val="nil"/>
              <w:right w:val="nil"/>
            </w:tcBorders>
          </w:tcPr>
          <w:p w14:paraId="2E876C76" w14:textId="77777777" w:rsidR="002167B8" w:rsidRPr="00887D85" w:rsidRDefault="002167B8" w:rsidP="00086CFB">
            <w:pPr>
              <w:pStyle w:val="Normal6a"/>
            </w:pPr>
            <w:r w:rsidRPr="00887D85">
              <w:t>–</w:t>
            </w:r>
            <w:r w:rsidRPr="00887D85">
              <w:tab/>
            </w:r>
            <w:r w:rsidRPr="00887D85">
              <w:rPr>
                <w:b/>
                <w:i/>
              </w:rPr>
              <w:t xml:space="preserve">een monitoring- </w:t>
            </w:r>
            <w:r w:rsidRPr="00887D85">
              <w:t>en</w:t>
            </w:r>
            <w:r w:rsidRPr="00887D85">
              <w:rPr>
                <w:b/>
                <w:i/>
              </w:rPr>
              <w:t xml:space="preserve"> rapportagemechanisme op Unieniveau moet invoeren, inclusief gemeenschappelijke </w:t>
            </w:r>
            <w:r w:rsidRPr="00887D85">
              <w:t xml:space="preserve">indicatoren </w:t>
            </w:r>
            <w:r w:rsidRPr="00887D85">
              <w:rPr>
                <w:b/>
                <w:i/>
              </w:rPr>
              <w:t xml:space="preserve">en meetbare doelstellingen, om de voortgang te beoordelen bij het verminderen van late diagnoses, het verbeteren van gelijke toegang tot behandeling </w:t>
            </w:r>
            <w:r w:rsidRPr="00887D85">
              <w:t xml:space="preserve">en </w:t>
            </w:r>
            <w:r w:rsidRPr="00887D85">
              <w:rPr>
                <w:b/>
                <w:i/>
              </w:rPr>
              <w:t>het versterken van grensoverschrijdende samenwerking</w:t>
            </w:r>
            <w:r w:rsidRPr="00887D85">
              <w:t>;</w:t>
            </w:r>
          </w:p>
        </w:tc>
        <w:tc>
          <w:tcPr>
            <w:tcW w:w="4876" w:type="dxa"/>
            <w:tcBorders>
              <w:top w:val="nil"/>
              <w:left w:val="nil"/>
              <w:bottom w:val="nil"/>
              <w:right w:val="nil"/>
            </w:tcBorders>
          </w:tcPr>
          <w:p w14:paraId="1C58BFFD" w14:textId="77777777" w:rsidR="002167B8" w:rsidRPr="00887D85" w:rsidRDefault="002167B8" w:rsidP="00086CFB">
            <w:pPr>
              <w:pStyle w:val="Normal6a"/>
            </w:pPr>
            <w:r w:rsidRPr="00887D85">
              <w:t>–</w:t>
            </w:r>
            <w:r w:rsidRPr="00887D85">
              <w:tab/>
            </w:r>
            <w:r w:rsidRPr="00887D85">
              <w:rPr>
                <w:b/>
                <w:i/>
              </w:rPr>
              <w:t xml:space="preserve">de ontwikkeling van vrijwillige monitoringinstrumenten </w:t>
            </w:r>
            <w:r w:rsidRPr="00887D85">
              <w:t xml:space="preserve">en indicatoren </w:t>
            </w:r>
            <w:r w:rsidRPr="00887D85">
              <w:rPr>
                <w:b/>
                <w:i/>
              </w:rPr>
              <w:t xml:space="preserve">moet aanmoedigen, waarbij buitensporige administratieve lasten worden vermeden </w:t>
            </w:r>
            <w:r w:rsidRPr="00887D85">
              <w:t>en</w:t>
            </w:r>
            <w:r w:rsidRPr="00887D85">
              <w:rPr>
                <w:b/>
                <w:i/>
              </w:rPr>
              <w:t xml:space="preserve"> specifieke nationale kenmerken worden geëerbiedigd</w:t>
            </w:r>
            <w:r w:rsidRPr="00887D85">
              <w:t>;</w:t>
            </w:r>
          </w:p>
        </w:tc>
      </w:tr>
    </w:tbl>
    <w:p w14:paraId="497790E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AFDBE5D" w14:textId="77777777" w:rsidR="002167B8" w:rsidRPr="00887D85" w:rsidRDefault="002167B8" w:rsidP="002167B8">
      <w:r w:rsidRPr="00887D85">
        <w:rPr>
          <w:rStyle w:val="HideTWBExt"/>
        </w:rPr>
        <w:t>&lt;/Amend&gt;</w:t>
      </w:r>
    </w:p>
    <w:p w14:paraId="5908D74D"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319</w:t>
      </w:r>
      <w:r w:rsidRPr="00887D85">
        <w:rPr>
          <w:rStyle w:val="HideTWBExt"/>
          <w:b w:val="0"/>
        </w:rPr>
        <w:t>&lt;/NumAm&gt;</w:t>
      </w:r>
    </w:p>
    <w:p w14:paraId="433878F8"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68858D52" w14:textId="77777777" w:rsidR="002167B8" w:rsidRPr="00887D85" w:rsidRDefault="002167B8" w:rsidP="002167B8">
      <w:pPr>
        <w:pStyle w:val="NormalBold"/>
      </w:pPr>
      <w:r w:rsidRPr="00887D85">
        <w:rPr>
          <w:rStyle w:val="HideTWBExt"/>
          <w:b w:val="0"/>
        </w:rPr>
        <w:t>&lt;/RepeatBlock-By&gt;</w:t>
      </w:r>
    </w:p>
    <w:p w14:paraId="668B6AB6"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D89C5DA" w14:textId="77777777" w:rsidR="002167B8" w:rsidRPr="00887D85" w:rsidRDefault="002167B8" w:rsidP="002167B8">
      <w:pPr>
        <w:pStyle w:val="NormalBold"/>
      </w:pPr>
      <w:r w:rsidRPr="00887D85">
        <w:rPr>
          <w:rStyle w:val="HideTWBExt"/>
          <w:b w:val="0"/>
        </w:rPr>
        <w:t>&lt;Article&gt;</w:t>
      </w:r>
      <w:r w:rsidRPr="00887D85">
        <w:t>Bijlage I – deel A – aanbeveling 1 – alinea 2 – streepje 4</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801B8DE" w14:textId="77777777" w:rsidTr="00086CFB">
        <w:trPr>
          <w:trHeight w:hRule="exact" w:val="240"/>
          <w:jc w:val="center"/>
        </w:trPr>
        <w:tc>
          <w:tcPr>
            <w:tcW w:w="9752" w:type="dxa"/>
            <w:gridSpan w:val="2"/>
            <w:tcBorders>
              <w:top w:val="nil"/>
              <w:left w:val="nil"/>
              <w:bottom w:val="nil"/>
              <w:right w:val="nil"/>
            </w:tcBorders>
          </w:tcPr>
          <w:p w14:paraId="7977E7BA" w14:textId="77777777" w:rsidR="002167B8" w:rsidRPr="00887D85" w:rsidRDefault="002167B8" w:rsidP="00086CFB"/>
        </w:tc>
      </w:tr>
      <w:tr w:rsidR="002167B8" w:rsidRPr="00887D85" w14:paraId="39940102" w14:textId="77777777" w:rsidTr="00086CFB">
        <w:trPr>
          <w:trHeight w:val="240"/>
          <w:jc w:val="center"/>
        </w:trPr>
        <w:tc>
          <w:tcPr>
            <w:tcW w:w="4876" w:type="dxa"/>
            <w:tcBorders>
              <w:top w:val="nil"/>
              <w:left w:val="nil"/>
              <w:bottom w:val="nil"/>
              <w:right w:val="nil"/>
            </w:tcBorders>
          </w:tcPr>
          <w:p w14:paraId="451DDE8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5EE1478" w14:textId="77777777" w:rsidR="002167B8" w:rsidRPr="00887D85" w:rsidRDefault="002167B8" w:rsidP="00086CFB">
            <w:pPr>
              <w:pStyle w:val="AmColumnHeading"/>
            </w:pPr>
            <w:r w:rsidRPr="00887D85">
              <w:t>Amendement</w:t>
            </w:r>
          </w:p>
        </w:tc>
      </w:tr>
      <w:tr w:rsidR="002167B8" w:rsidRPr="00887D85" w14:paraId="213F50BE" w14:textId="77777777" w:rsidTr="00086CFB">
        <w:trPr>
          <w:jc w:val="center"/>
        </w:trPr>
        <w:tc>
          <w:tcPr>
            <w:tcW w:w="4876" w:type="dxa"/>
            <w:tcBorders>
              <w:top w:val="nil"/>
              <w:left w:val="nil"/>
              <w:bottom w:val="nil"/>
              <w:right w:val="nil"/>
            </w:tcBorders>
          </w:tcPr>
          <w:p w14:paraId="7DF77327" w14:textId="77777777" w:rsidR="002167B8" w:rsidRPr="00887D85" w:rsidRDefault="002167B8" w:rsidP="00086CFB">
            <w:pPr>
              <w:pStyle w:val="Normal6a"/>
            </w:pPr>
            <w:r w:rsidRPr="00887D85">
              <w:t>–</w:t>
            </w:r>
            <w:r w:rsidRPr="00887D85">
              <w:tab/>
              <w:t xml:space="preserve">een monitoring- en rapportagemechanisme op Unieniveau moet invoeren, inclusief gemeenschappelijke indicatoren en meetbare doelstellingen, om de voortgang te beoordelen bij het verminderen van late diagnoses, het verbeteren van gelijke toegang tot </w:t>
            </w:r>
            <w:r w:rsidRPr="00887D85">
              <w:rPr>
                <w:b/>
                <w:bCs/>
                <w:i/>
                <w:iCs/>
              </w:rPr>
              <w:t>behandeling</w:t>
            </w:r>
            <w:r w:rsidRPr="00887D85">
              <w:t xml:space="preserve"> en het versterken van grensoverschrijdende samenwerking;</w:t>
            </w:r>
          </w:p>
        </w:tc>
        <w:tc>
          <w:tcPr>
            <w:tcW w:w="4876" w:type="dxa"/>
            <w:tcBorders>
              <w:top w:val="nil"/>
              <w:left w:val="nil"/>
              <w:bottom w:val="nil"/>
              <w:right w:val="nil"/>
            </w:tcBorders>
          </w:tcPr>
          <w:p w14:paraId="19099FAC" w14:textId="77777777" w:rsidR="002167B8" w:rsidRPr="00887D85" w:rsidRDefault="002167B8" w:rsidP="00086CFB">
            <w:pPr>
              <w:pStyle w:val="Normal6a"/>
            </w:pPr>
            <w:r w:rsidRPr="00887D85">
              <w:t>–</w:t>
            </w:r>
            <w:r w:rsidRPr="00887D85">
              <w:tab/>
              <w:t xml:space="preserve">een monitoring- en rapportagemechanisme op Unieniveau moet invoeren, inclusief gemeenschappelijke indicatoren en meetbare doelstellingen, om de voortgang te beoordelen bij het verminderen van late diagnoses, het verbeteren van gelijke toegang tot </w:t>
            </w:r>
            <w:r w:rsidRPr="00887D85">
              <w:rPr>
                <w:b/>
                <w:i/>
              </w:rPr>
              <w:t xml:space="preserve">verschillende behandelmethoden </w:t>
            </w:r>
            <w:r w:rsidRPr="00887D85">
              <w:t>en het versterken van grensoverschrijdende samenwerking;</w:t>
            </w:r>
          </w:p>
        </w:tc>
      </w:tr>
    </w:tbl>
    <w:p w14:paraId="150958E6"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2A43B29" w14:textId="77777777" w:rsidR="002167B8" w:rsidRPr="00887D85" w:rsidRDefault="002167B8" w:rsidP="002167B8">
      <w:r w:rsidRPr="00887D85">
        <w:rPr>
          <w:rStyle w:val="HideTWBExt"/>
        </w:rPr>
        <w:t>&lt;/Amend&gt;</w:t>
      </w:r>
    </w:p>
    <w:p w14:paraId="3EFC8396"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320</w:t>
      </w:r>
      <w:r w:rsidRPr="00887D85">
        <w:rPr>
          <w:rStyle w:val="HideTWBExt"/>
          <w:b w:val="0"/>
        </w:rPr>
        <w:t>&lt;/NumAm&gt;</w:t>
      </w:r>
    </w:p>
    <w:p w14:paraId="7850D7B2" w14:textId="77777777" w:rsidR="002167B8" w:rsidRPr="00887D85" w:rsidRDefault="002167B8" w:rsidP="002167B8">
      <w:pPr>
        <w:pStyle w:val="NormalBold"/>
      </w:pPr>
      <w:r w:rsidRPr="00887D85">
        <w:rPr>
          <w:rStyle w:val="HideTWBExt"/>
          <w:b w:val="0"/>
        </w:rPr>
        <w:t>&lt;RepeatBlock-By&gt;&lt;Members&gt;</w:t>
      </w:r>
      <w:r w:rsidRPr="00887D85">
        <w:t>Jessica Polfjärd, Niels Flemming Hansen</w:t>
      </w:r>
      <w:r w:rsidRPr="00887D85">
        <w:rPr>
          <w:rStyle w:val="HideTWBExt"/>
          <w:b w:val="0"/>
        </w:rPr>
        <w:t>&lt;/Members&gt;</w:t>
      </w:r>
    </w:p>
    <w:p w14:paraId="506FCF6F" w14:textId="77777777" w:rsidR="002167B8" w:rsidRPr="00887D85" w:rsidRDefault="002167B8" w:rsidP="002167B8">
      <w:pPr>
        <w:pStyle w:val="NormalBold"/>
      </w:pPr>
      <w:r w:rsidRPr="00887D85">
        <w:rPr>
          <w:rStyle w:val="HideTWBExt"/>
          <w:b w:val="0"/>
        </w:rPr>
        <w:t>&lt;/RepeatBlock-By&gt;</w:t>
      </w:r>
    </w:p>
    <w:p w14:paraId="6C75B442"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A912722" w14:textId="77777777" w:rsidR="002167B8" w:rsidRPr="00887D85" w:rsidRDefault="002167B8" w:rsidP="002167B8">
      <w:pPr>
        <w:pStyle w:val="NormalBold"/>
      </w:pPr>
      <w:r w:rsidRPr="00887D85">
        <w:rPr>
          <w:rStyle w:val="HideTWBExt"/>
          <w:b w:val="0"/>
        </w:rPr>
        <w:t>&lt;Article&gt;</w:t>
      </w:r>
      <w:r w:rsidRPr="00887D85">
        <w:t>Bijlage I – deel A – aanbeveling 1 – alinea 2 – streepje 4</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D3B8507" w14:textId="77777777" w:rsidTr="00086CFB">
        <w:trPr>
          <w:trHeight w:hRule="exact" w:val="240"/>
          <w:jc w:val="center"/>
        </w:trPr>
        <w:tc>
          <w:tcPr>
            <w:tcW w:w="9752" w:type="dxa"/>
            <w:gridSpan w:val="2"/>
            <w:tcBorders>
              <w:top w:val="nil"/>
              <w:left w:val="nil"/>
              <w:bottom w:val="nil"/>
              <w:right w:val="nil"/>
            </w:tcBorders>
          </w:tcPr>
          <w:p w14:paraId="2D973791" w14:textId="77777777" w:rsidR="002167B8" w:rsidRPr="00887D85" w:rsidRDefault="002167B8" w:rsidP="00086CFB"/>
        </w:tc>
      </w:tr>
      <w:tr w:rsidR="002167B8" w:rsidRPr="00887D85" w14:paraId="1C864CCB" w14:textId="77777777" w:rsidTr="00086CFB">
        <w:trPr>
          <w:trHeight w:val="240"/>
          <w:jc w:val="center"/>
        </w:trPr>
        <w:tc>
          <w:tcPr>
            <w:tcW w:w="4876" w:type="dxa"/>
            <w:tcBorders>
              <w:top w:val="nil"/>
              <w:left w:val="nil"/>
              <w:bottom w:val="nil"/>
              <w:right w:val="nil"/>
            </w:tcBorders>
          </w:tcPr>
          <w:p w14:paraId="0F6B1EBC"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B86C6D3" w14:textId="77777777" w:rsidR="002167B8" w:rsidRPr="00887D85" w:rsidRDefault="002167B8" w:rsidP="00086CFB">
            <w:pPr>
              <w:pStyle w:val="AmColumnHeading"/>
            </w:pPr>
            <w:r w:rsidRPr="00887D85">
              <w:t>Amendement</w:t>
            </w:r>
          </w:p>
        </w:tc>
      </w:tr>
      <w:tr w:rsidR="002167B8" w:rsidRPr="00887D85" w14:paraId="5B7A3683" w14:textId="77777777" w:rsidTr="00086CFB">
        <w:trPr>
          <w:jc w:val="center"/>
        </w:trPr>
        <w:tc>
          <w:tcPr>
            <w:tcW w:w="4876" w:type="dxa"/>
            <w:tcBorders>
              <w:top w:val="nil"/>
              <w:left w:val="nil"/>
              <w:bottom w:val="nil"/>
              <w:right w:val="nil"/>
            </w:tcBorders>
          </w:tcPr>
          <w:p w14:paraId="673CCDCD" w14:textId="77777777" w:rsidR="002167B8" w:rsidRPr="00887D85" w:rsidRDefault="002167B8" w:rsidP="00086CFB">
            <w:pPr>
              <w:pStyle w:val="Normal6a"/>
            </w:pPr>
            <w:r w:rsidRPr="00887D85">
              <w:t>–</w:t>
            </w:r>
            <w:r w:rsidRPr="00887D85">
              <w:tab/>
            </w:r>
            <w:r w:rsidRPr="00887D85">
              <w:rPr>
                <w:b/>
                <w:i/>
              </w:rPr>
              <w:t xml:space="preserve">een monitoring- </w:t>
            </w:r>
            <w:r w:rsidRPr="00887D85">
              <w:t>en</w:t>
            </w:r>
            <w:r w:rsidRPr="00887D85">
              <w:rPr>
                <w:b/>
                <w:i/>
              </w:rPr>
              <w:t xml:space="preserve"> rapportagemechanisme</w:t>
            </w:r>
            <w:r w:rsidRPr="00887D85">
              <w:t xml:space="preserve"> op Unieniveau moet </w:t>
            </w:r>
            <w:r w:rsidRPr="00887D85">
              <w:rPr>
                <w:b/>
                <w:i/>
              </w:rPr>
              <w:t>invoeren</w:t>
            </w:r>
            <w:r w:rsidRPr="00887D85">
              <w:t>, inclusief gemeenschappelijke indicatoren en meetbare doelstellingen, om de voortgang te beoordelen bij het verminderen van late diagnoses, het verbeteren van gelijke toegang tot behandeling en het versterken van grensoverschrijdende samenwerking;</w:t>
            </w:r>
          </w:p>
        </w:tc>
        <w:tc>
          <w:tcPr>
            <w:tcW w:w="4876" w:type="dxa"/>
            <w:tcBorders>
              <w:top w:val="nil"/>
              <w:left w:val="nil"/>
              <w:bottom w:val="nil"/>
              <w:right w:val="nil"/>
            </w:tcBorders>
          </w:tcPr>
          <w:p w14:paraId="22B02B4F" w14:textId="77777777" w:rsidR="002167B8" w:rsidRPr="00887D85" w:rsidRDefault="002167B8" w:rsidP="00086CFB">
            <w:pPr>
              <w:pStyle w:val="Normal6a"/>
            </w:pPr>
            <w:r w:rsidRPr="00887D85">
              <w:t>–</w:t>
            </w:r>
            <w:r w:rsidRPr="00887D85">
              <w:tab/>
            </w:r>
            <w:r w:rsidRPr="00887D85">
              <w:rPr>
                <w:b/>
                <w:i/>
              </w:rPr>
              <w:t xml:space="preserve">harmonisatie van monitoring </w:t>
            </w:r>
            <w:r w:rsidRPr="00887D85">
              <w:t xml:space="preserve">en </w:t>
            </w:r>
            <w:r w:rsidRPr="00887D85">
              <w:rPr>
                <w:b/>
                <w:i/>
              </w:rPr>
              <w:t xml:space="preserve">rapportage </w:t>
            </w:r>
            <w:r w:rsidRPr="00887D85">
              <w:t xml:space="preserve">op Unieniveau moet </w:t>
            </w:r>
            <w:r w:rsidRPr="00887D85">
              <w:rPr>
                <w:b/>
                <w:i/>
              </w:rPr>
              <w:t>ondersteunen</w:t>
            </w:r>
            <w:r w:rsidRPr="00887D85">
              <w:t>, inclusief gemeenschappelijke indicatoren en meetbare doelstellingen, om de voortgang te beoordelen bij het verminderen van late diagnoses, het verbeteren van gelijke toegang tot behandeling en het versterken van grensoverschrijdende samenwerking;</w:t>
            </w:r>
          </w:p>
        </w:tc>
      </w:tr>
    </w:tbl>
    <w:p w14:paraId="7A8A1DFF"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FADBABF" w14:textId="77777777" w:rsidR="002167B8" w:rsidRPr="00887D85" w:rsidRDefault="002167B8" w:rsidP="002167B8">
      <w:r w:rsidRPr="00887D85">
        <w:rPr>
          <w:rStyle w:val="HideTWBExt"/>
        </w:rPr>
        <w:t>&lt;/Amend&gt;</w:t>
      </w:r>
    </w:p>
    <w:p w14:paraId="393F7C8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321</w:t>
      </w:r>
      <w:r w:rsidRPr="00887D85">
        <w:rPr>
          <w:rStyle w:val="HideTWBExt"/>
          <w:b w:val="0"/>
        </w:rPr>
        <w:t>&lt;/NumAm&gt;</w:t>
      </w:r>
    </w:p>
    <w:p w14:paraId="53998609"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43B7E12F" w14:textId="77777777" w:rsidR="002167B8" w:rsidRPr="00887D85" w:rsidRDefault="002167B8" w:rsidP="002167B8">
      <w:pPr>
        <w:pStyle w:val="NormalBold"/>
      </w:pPr>
      <w:r w:rsidRPr="00887D85">
        <w:rPr>
          <w:rStyle w:val="HideTWBExt"/>
          <w:b w:val="0"/>
        </w:rPr>
        <w:t>&lt;/RepeatBlock-By&gt;</w:t>
      </w:r>
    </w:p>
    <w:p w14:paraId="0046A0B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09061C0" w14:textId="77777777" w:rsidR="002167B8" w:rsidRPr="00887D85" w:rsidRDefault="002167B8" w:rsidP="002167B8">
      <w:pPr>
        <w:pStyle w:val="NormalBold"/>
      </w:pPr>
      <w:r w:rsidRPr="00887D85">
        <w:rPr>
          <w:rStyle w:val="HideTWBExt"/>
          <w:b w:val="0"/>
        </w:rPr>
        <w:t>&lt;Article&gt;</w:t>
      </w:r>
      <w:r w:rsidRPr="00887D85">
        <w:t>Bijlage I – deel A – aanbeveling 1 – alinea 2 – streepje 5</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D264050" w14:textId="77777777" w:rsidTr="00086CFB">
        <w:trPr>
          <w:trHeight w:hRule="exact" w:val="240"/>
          <w:jc w:val="center"/>
        </w:trPr>
        <w:tc>
          <w:tcPr>
            <w:tcW w:w="9752" w:type="dxa"/>
            <w:gridSpan w:val="2"/>
            <w:tcBorders>
              <w:top w:val="nil"/>
              <w:left w:val="nil"/>
              <w:bottom w:val="nil"/>
              <w:right w:val="nil"/>
            </w:tcBorders>
          </w:tcPr>
          <w:p w14:paraId="2E02D15A" w14:textId="77777777" w:rsidR="002167B8" w:rsidRPr="00887D85" w:rsidRDefault="002167B8" w:rsidP="00086CFB"/>
        </w:tc>
      </w:tr>
      <w:tr w:rsidR="002167B8" w:rsidRPr="00887D85" w14:paraId="74C91CB4" w14:textId="77777777" w:rsidTr="00086CFB">
        <w:trPr>
          <w:trHeight w:val="240"/>
          <w:jc w:val="center"/>
        </w:trPr>
        <w:tc>
          <w:tcPr>
            <w:tcW w:w="4876" w:type="dxa"/>
            <w:tcBorders>
              <w:top w:val="nil"/>
              <w:left w:val="nil"/>
              <w:bottom w:val="nil"/>
              <w:right w:val="nil"/>
            </w:tcBorders>
          </w:tcPr>
          <w:p w14:paraId="7F7E1600"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31EEF25" w14:textId="77777777" w:rsidR="002167B8" w:rsidRPr="00887D85" w:rsidRDefault="002167B8" w:rsidP="00086CFB">
            <w:pPr>
              <w:pStyle w:val="AmColumnHeading"/>
            </w:pPr>
            <w:r w:rsidRPr="00887D85">
              <w:t>Amendement</w:t>
            </w:r>
          </w:p>
        </w:tc>
      </w:tr>
      <w:tr w:rsidR="002167B8" w:rsidRPr="00887D85" w14:paraId="57BE0A21" w14:textId="77777777" w:rsidTr="00086CFB">
        <w:trPr>
          <w:jc w:val="center"/>
        </w:trPr>
        <w:tc>
          <w:tcPr>
            <w:tcW w:w="4876" w:type="dxa"/>
            <w:tcBorders>
              <w:top w:val="nil"/>
              <w:left w:val="nil"/>
              <w:bottom w:val="nil"/>
              <w:right w:val="nil"/>
            </w:tcBorders>
          </w:tcPr>
          <w:p w14:paraId="625F236B" w14:textId="77777777" w:rsidR="002167B8" w:rsidRPr="00887D85" w:rsidRDefault="002167B8" w:rsidP="00086CFB">
            <w:pPr>
              <w:pStyle w:val="Normal6a"/>
            </w:pPr>
            <w:r w:rsidRPr="00887D85">
              <w:t>–</w:t>
            </w:r>
            <w:r w:rsidRPr="00887D85">
              <w:tab/>
              <w:t>mechanismen moet bieden om het gebruik van grensoverschrijdende trajecten voor geneesmiddelen voor geavanceerde therapie te bevorderen en de ontwikkeling daarvan uit te breiden;</w:t>
            </w:r>
          </w:p>
        </w:tc>
        <w:tc>
          <w:tcPr>
            <w:tcW w:w="4876" w:type="dxa"/>
            <w:tcBorders>
              <w:top w:val="nil"/>
              <w:left w:val="nil"/>
              <w:bottom w:val="nil"/>
              <w:right w:val="nil"/>
            </w:tcBorders>
          </w:tcPr>
          <w:p w14:paraId="76DEADCA" w14:textId="77777777" w:rsidR="002167B8" w:rsidRPr="00887D85" w:rsidRDefault="002167B8" w:rsidP="00086CFB">
            <w:pPr>
              <w:pStyle w:val="Normal6a"/>
            </w:pPr>
            <w:r w:rsidRPr="00887D85">
              <w:t>–</w:t>
            </w:r>
            <w:r w:rsidRPr="00887D85">
              <w:tab/>
              <w:t xml:space="preserve">mechanismen moet bieden om het gebruik van grensoverschrijdende trajecten voor geneesmiddelen voor geavanceerde therapie te bevorderen en de ontwikkeling daarvan uit te breiden </w:t>
            </w:r>
            <w:r w:rsidRPr="00887D85">
              <w:rPr>
                <w:b/>
                <w:i/>
              </w:rPr>
              <w:t>alsmede andere geneesmiddelen en behandelingen die mogelijk baat hebben bij deze trajecten</w:t>
            </w:r>
            <w:r w:rsidRPr="00887D85">
              <w:t>;</w:t>
            </w:r>
          </w:p>
        </w:tc>
      </w:tr>
    </w:tbl>
    <w:p w14:paraId="3097759F"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D88223D" w14:textId="77777777" w:rsidR="002167B8" w:rsidRPr="00887D85" w:rsidRDefault="002167B8" w:rsidP="002167B8">
      <w:r w:rsidRPr="00887D85">
        <w:rPr>
          <w:rStyle w:val="HideTWBExt"/>
        </w:rPr>
        <w:t>&lt;/Amend&gt;</w:t>
      </w:r>
    </w:p>
    <w:p w14:paraId="37EA33ED"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322</w:t>
      </w:r>
      <w:r w:rsidRPr="00887D85">
        <w:rPr>
          <w:rStyle w:val="HideTWBExt"/>
          <w:b w:val="0"/>
        </w:rPr>
        <w:t>&lt;/NumAm&gt;</w:t>
      </w:r>
    </w:p>
    <w:p w14:paraId="2ED6E23E" w14:textId="77777777" w:rsidR="002167B8" w:rsidRPr="00887D85" w:rsidRDefault="002167B8" w:rsidP="002167B8">
      <w:pPr>
        <w:pStyle w:val="NormalBold"/>
      </w:pPr>
      <w:r w:rsidRPr="00887D85">
        <w:rPr>
          <w:rStyle w:val="HideTWBExt"/>
          <w:b w:val="0"/>
        </w:rPr>
        <w:t>&lt;RepeatBlock-By&gt;&lt;Members&gt;</w:t>
      </w:r>
      <w:r w:rsidRPr="00887D85">
        <w:t>Stine Bosse, Billy Kelleher, Vlad Vasile-Voiculescu</w:t>
      </w:r>
      <w:r w:rsidRPr="00887D85">
        <w:rPr>
          <w:rStyle w:val="HideTWBExt"/>
          <w:b w:val="0"/>
        </w:rPr>
        <w:t>&lt;/Members&gt;</w:t>
      </w:r>
    </w:p>
    <w:p w14:paraId="04B22185" w14:textId="77777777" w:rsidR="002167B8" w:rsidRPr="00887D85" w:rsidRDefault="002167B8" w:rsidP="002167B8">
      <w:pPr>
        <w:pStyle w:val="NormalBold"/>
      </w:pPr>
      <w:r w:rsidRPr="00887D85">
        <w:rPr>
          <w:rStyle w:val="HideTWBExt"/>
          <w:b w:val="0"/>
        </w:rPr>
        <w:t>&lt;/RepeatBlock-By&gt;</w:t>
      </w:r>
    </w:p>
    <w:p w14:paraId="40BC993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E4FECFE" w14:textId="77777777" w:rsidR="002167B8" w:rsidRPr="00887D85" w:rsidRDefault="002167B8" w:rsidP="002167B8">
      <w:pPr>
        <w:pStyle w:val="NormalBold"/>
      </w:pPr>
      <w:r w:rsidRPr="00887D85">
        <w:rPr>
          <w:rStyle w:val="HideTWBExt"/>
          <w:b w:val="0"/>
        </w:rPr>
        <w:t>&lt;Article&gt;</w:t>
      </w:r>
      <w:r w:rsidRPr="00887D85">
        <w:t>Bijlage I – deel A – aanbeveling 1 – alinea 2 – streepje 5</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72CBE8F" w14:textId="77777777" w:rsidTr="00086CFB">
        <w:trPr>
          <w:trHeight w:hRule="exact" w:val="240"/>
          <w:jc w:val="center"/>
        </w:trPr>
        <w:tc>
          <w:tcPr>
            <w:tcW w:w="9752" w:type="dxa"/>
            <w:gridSpan w:val="2"/>
            <w:tcBorders>
              <w:top w:val="nil"/>
              <w:left w:val="nil"/>
              <w:bottom w:val="nil"/>
              <w:right w:val="nil"/>
            </w:tcBorders>
          </w:tcPr>
          <w:p w14:paraId="7B437D59" w14:textId="77777777" w:rsidR="002167B8" w:rsidRPr="00887D85" w:rsidRDefault="002167B8" w:rsidP="00086CFB"/>
        </w:tc>
      </w:tr>
      <w:tr w:rsidR="002167B8" w:rsidRPr="00887D85" w14:paraId="4B47C26C" w14:textId="77777777" w:rsidTr="00086CFB">
        <w:trPr>
          <w:trHeight w:val="240"/>
          <w:jc w:val="center"/>
        </w:trPr>
        <w:tc>
          <w:tcPr>
            <w:tcW w:w="4876" w:type="dxa"/>
            <w:tcBorders>
              <w:top w:val="nil"/>
              <w:left w:val="nil"/>
              <w:bottom w:val="nil"/>
              <w:right w:val="nil"/>
            </w:tcBorders>
          </w:tcPr>
          <w:p w14:paraId="3A975E46"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C08739A" w14:textId="77777777" w:rsidR="002167B8" w:rsidRPr="00887D85" w:rsidRDefault="002167B8" w:rsidP="00086CFB">
            <w:pPr>
              <w:pStyle w:val="AmColumnHeading"/>
            </w:pPr>
            <w:r w:rsidRPr="00887D85">
              <w:t>Amendement</w:t>
            </w:r>
          </w:p>
        </w:tc>
      </w:tr>
      <w:tr w:rsidR="002167B8" w:rsidRPr="00887D85" w14:paraId="19BCD06F" w14:textId="77777777" w:rsidTr="00086CFB">
        <w:trPr>
          <w:jc w:val="center"/>
        </w:trPr>
        <w:tc>
          <w:tcPr>
            <w:tcW w:w="4876" w:type="dxa"/>
            <w:tcBorders>
              <w:top w:val="nil"/>
              <w:left w:val="nil"/>
              <w:bottom w:val="nil"/>
              <w:right w:val="nil"/>
            </w:tcBorders>
          </w:tcPr>
          <w:p w14:paraId="1AFA7D28" w14:textId="77777777" w:rsidR="002167B8" w:rsidRPr="00887D85" w:rsidRDefault="002167B8" w:rsidP="00086CFB">
            <w:pPr>
              <w:pStyle w:val="Normal6a"/>
            </w:pPr>
            <w:r w:rsidRPr="00887D85">
              <w:t>–</w:t>
            </w:r>
            <w:r w:rsidRPr="00887D85">
              <w:tab/>
              <w:t>mechanismen moet bieden om het gebruik van grensoverschrijdende trajecten voor geneesmiddelen voor geavanceerde therapie te bevorderen en de ontwikkeling daarvan uit te breiden;</w:t>
            </w:r>
          </w:p>
        </w:tc>
        <w:tc>
          <w:tcPr>
            <w:tcW w:w="4876" w:type="dxa"/>
            <w:tcBorders>
              <w:top w:val="nil"/>
              <w:left w:val="nil"/>
              <w:bottom w:val="nil"/>
              <w:right w:val="nil"/>
            </w:tcBorders>
          </w:tcPr>
          <w:p w14:paraId="16A02BCB" w14:textId="77777777" w:rsidR="002167B8" w:rsidRPr="00887D85" w:rsidRDefault="002167B8" w:rsidP="00086CFB">
            <w:pPr>
              <w:pStyle w:val="Normal6a"/>
            </w:pPr>
            <w:r w:rsidRPr="00887D85">
              <w:t>–</w:t>
            </w:r>
            <w:r w:rsidRPr="00887D85">
              <w:tab/>
              <w:t xml:space="preserve">mechanismen moet bieden om het gebruik van grensoverschrijdende trajecten </w:t>
            </w:r>
            <w:r w:rsidRPr="00887D85">
              <w:rPr>
                <w:b/>
                <w:i/>
              </w:rPr>
              <w:t>en gestandaardiseerde EU-brede procedures die de lidstaten en betalers moeten volgen</w:t>
            </w:r>
            <w:r w:rsidRPr="00887D85">
              <w:t xml:space="preserve"> voor geneesmiddelen voor geavanceerde therapie te bevorderen en de ontwikkeling daarvan uit te breiden;</w:t>
            </w:r>
          </w:p>
        </w:tc>
      </w:tr>
    </w:tbl>
    <w:p w14:paraId="7B94E2F3"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9D38010" w14:textId="77777777" w:rsidR="002167B8" w:rsidRPr="00887D85" w:rsidRDefault="002167B8" w:rsidP="002167B8">
      <w:r w:rsidRPr="00887D85">
        <w:rPr>
          <w:rStyle w:val="HideTWBExt"/>
        </w:rPr>
        <w:t>&lt;/Amend&gt;</w:t>
      </w:r>
    </w:p>
    <w:p w14:paraId="7E2E2128"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323</w:t>
      </w:r>
      <w:r w:rsidRPr="00887D85">
        <w:rPr>
          <w:rStyle w:val="HideTWBExt"/>
          <w:b w:val="0"/>
        </w:rPr>
        <w:t>&lt;/NumAm&gt;</w:t>
      </w:r>
    </w:p>
    <w:p w14:paraId="4ABAFD9B" w14:textId="77777777" w:rsidR="002167B8" w:rsidRPr="00887D85" w:rsidRDefault="002167B8" w:rsidP="002167B8">
      <w:pPr>
        <w:pStyle w:val="NormalBold"/>
      </w:pPr>
      <w:r w:rsidRPr="00887D85">
        <w:rPr>
          <w:rStyle w:val="HideTWBExt"/>
          <w:b w:val="0"/>
        </w:rPr>
        <w:t>&lt;RepeatBlock-By&gt;&lt;Members&gt;</w:t>
      </w:r>
      <w:r w:rsidRPr="00887D85">
        <w:t>Kateřina Konečná</w:t>
      </w:r>
      <w:r w:rsidRPr="00887D85">
        <w:rPr>
          <w:rStyle w:val="HideTWBExt"/>
          <w:b w:val="0"/>
        </w:rPr>
        <w:t>&lt;/Members&gt;</w:t>
      </w:r>
    </w:p>
    <w:p w14:paraId="02A009BD" w14:textId="77777777" w:rsidR="002167B8" w:rsidRPr="00887D85" w:rsidRDefault="002167B8" w:rsidP="002167B8">
      <w:pPr>
        <w:pStyle w:val="NormalBold"/>
      </w:pPr>
      <w:r w:rsidRPr="00887D85">
        <w:rPr>
          <w:rStyle w:val="HideTWBExt"/>
          <w:b w:val="0"/>
        </w:rPr>
        <w:t>&lt;/RepeatBlock-By&gt;</w:t>
      </w:r>
    </w:p>
    <w:p w14:paraId="50A256C0"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EE6DB57" w14:textId="77777777" w:rsidR="002167B8" w:rsidRPr="00887D85" w:rsidRDefault="002167B8" w:rsidP="002167B8">
      <w:pPr>
        <w:pStyle w:val="NormalBold"/>
      </w:pPr>
      <w:r w:rsidRPr="00887D85">
        <w:rPr>
          <w:rStyle w:val="HideTWBExt"/>
          <w:b w:val="0"/>
        </w:rPr>
        <w:t>&lt;Article&gt;</w:t>
      </w:r>
      <w:r w:rsidRPr="00887D85">
        <w:t>Bijlage I – deel A – aanbeveling 1 – alinea 2 – streepje 5</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88C1316" w14:textId="77777777" w:rsidTr="00086CFB">
        <w:trPr>
          <w:trHeight w:hRule="exact" w:val="240"/>
          <w:jc w:val="center"/>
        </w:trPr>
        <w:tc>
          <w:tcPr>
            <w:tcW w:w="9752" w:type="dxa"/>
            <w:gridSpan w:val="2"/>
            <w:tcBorders>
              <w:top w:val="nil"/>
              <w:left w:val="nil"/>
              <w:bottom w:val="nil"/>
              <w:right w:val="nil"/>
            </w:tcBorders>
          </w:tcPr>
          <w:p w14:paraId="79799668" w14:textId="77777777" w:rsidR="002167B8" w:rsidRPr="00887D85" w:rsidRDefault="002167B8" w:rsidP="00086CFB"/>
        </w:tc>
      </w:tr>
      <w:tr w:rsidR="002167B8" w:rsidRPr="00887D85" w14:paraId="3FED26FB" w14:textId="77777777" w:rsidTr="00086CFB">
        <w:trPr>
          <w:trHeight w:val="240"/>
          <w:jc w:val="center"/>
        </w:trPr>
        <w:tc>
          <w:tcPr>
            <w:tcW w:w="4876" w:type="dxa"/>
            <w:tcBorders>
              <w:top w:val="nil"/>
              <w:left w:val="nil"/>
              <w:bottom w:val="nil"/>
              <w:right w:val="nil"/>
            </w:tcBorders>
          </w:tcPr>
          <w:p w14:paraId="40C4FDD9"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04B32EA" w14:textId="77777777" w:rsidR="002167B8" w:rsidRPr="00887D85" w:rsidRDefault="002167B8" w:rsidP="00086CFB">
            <w:pPr>
              <w:pStyle w:val="AmColumnHeading"/>
            </w:pPr>
            <w:r w:rsidRPr="00887D85">
              <w:t>Amendement</w:t>
            </w:r>
          </w:p>
        </w:tc>
      </w:tr>
      <w:tr w:rsidR="002167B8" w:rsidRPr="00887D85" w14:paraId="4716FCE8" w14:textId="77777777" w:rsidTr="00086CFB">
        <w:trPr>
          <w:jc w:val="center"/>
        </w:trPr>
        <w:tc>
          <w:tcPr>
            <w:tcW w:w="4876" w:type="dxa"/>
            <w:tcBorders>
              <w:top w:val="nil"/>
              <w:left w:val="nil"/>
              <w:bottom w:val="nil"/>
              <w:right w:val="nil"/>
            </w:tcBorders>
          </w:tcPr>
          <w:p w14:paraId="07FD3B36" w14:textId="77777777" w:rsidR="002167B8" w:rsidRPr="00887D85" w:rsidRDefault="002167B8" w:rsidP="00086CFB">
            <w:pPr>
              <w:pStyle w:val="Normal6a"/>
            </w:pPr>
            <w:r w:rsidRPr="00887D85">
              <w:t>–</w:t>
            </w:r>
            <w:r w:rsidRPr="00887D85">
              <w:tab/>
              <w:t xml:space="preserve">mechanismen moet bieden om het gebruik van grensoverschrijdende </w:t>
            </w:r>
            <w:r w:rsidRPr="00887D85">
              <w:rPr>
                <w:b/>
                <w:bCs/>
                <w:i/>
                <w:iCs/>
              </w:rPr>
              <w:t>trajecten</w:t>
            </w:r>
            <w:r w:rsidRPr="00887D85">
              <w:t xml:space="preserve"> voor geneesmiddelen voor geavanceerde therapie te bevorderen en de ontwikkeling daarvan uit te breiden;</w:t>
            </w:r>
          </w:p>
        </w:tc>
        <w:tc>
          <w:tcPr>
            <w:tcW w:w="4876" w:type="dxa"/>
            <w:tcBorders>
              <w:top w:val="nil"/>
              <w:left w:val="nil"/>
              <w:bottom w:val="nil"/>
              <w:right w:val="nil"/>
            </w:tcBorders>
          </w:tcPr>
          <w:p w14:paraId="18D539CC" w14:textId="77777777" w:rsidR="002167B8" w:rsidRPr="00887D85" w:rsidRDefault="002167B8" w:rsidP="00086CFB">
            <w:pPr>
              <w:pStyle w:val="Normal6a"/>
            </w:pPr>
            <w:r w:rsidRPr="00887D85">
              <w:t>–</w:t>
            </w:r>
            <w:r w:rsidRPr="00887D85">
              <w:tab/>
              <w:t xml:space="preserve">mechanismen moet bieden om het gebruik van grensoverschrijdende </w:t>
            </w:r>
            <w:r w:rsidRPr="00887D85">
              <w:rPr>
                <w:b/>
                <w:i/>
              </w:rPr>
              <w:t>zorgtrajecten, ook</w:t>
            </w:r>
            <w:r w:rsidRPr="00887D85">
              <w:t xml:space="preserve"> voor geneesmiddelen voor geavanceerde therapie</w:t>
            </w:r>
            <w:r w:rsidRPr="00887D85">
              <w:rPr>
                <w:b/>
                <w:i/>
              </w:rPr>
              <w:t>,</w:t>
            </w:r>
            <w:r w:rsidRPr="00887D85">
              <w:t xml:space="preserve"> te bevorderen en de ontwikkeling daarvan uit te breiden;</w:t>
            </w:r>
          </w:p>
        </w:tc>
      </w:tr>
    </w:tbl>
    <w:p w14:paraId="57F13A27"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C50DD42" w14:textId="77777777" w:rsidR="002167B8" w:rsidRPr="00887D85" w:rsidRDefault="002167B8" w:rsidP="002167B8">
      <w:r w:rsidRPr="00887D85">
        <w:rPr>
          <w:rStyle w:val="HideTWBExt"/>
        </w:rPr>
        <w:t>&lt;/Amend&gt;</w:t>
      </w:r>
    </w:p>
    <w:p w14:paraId="13618DE6"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324</w:t>
      </w:r>
      <w:r w:rsidRPr="00887D85">
        <w:rPr>
          <w:rStyle w:val="HideTWBExt"/>
          <w:b w:val="0"/>
        </w:rPr>
        <w:t>&lt;/NumAm&gt;</w:t>
      </w:r>
    </w:p>
    <w:p w14:paraId="208D73EB"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w:t>
      </w:r>
      <w:r w:rsidRPr="00887D85">
        <w:rPr>
          <w:rStyle w:val="HideTWBExt"/>
          <w:b w:val="0"/>
        </w:rPr>
        <w:t>&lt;/Members&gt;</w:t>
      </w:r>
    </w:p>
    <w:p w14:paraId="6DA4BD29" w14:textId="77777777" w:rsidR="002167B8" w:rsidRPr="00887D85" w:rsidRDefault="002167B8" w:rsidP="002167B8">
      <w:pPr>
        <w:pStyle w:val="NormalBold"/>
      </w:pPr>
      <w:r w:rsidRPr="00887D85">
        <w:rPr>
          <w:rStyle w:val="HideTWBExt"/>
          <w:b w:val="0"/>
        </w:rPr>
        <w:t>&lt;/RepeatBlock-By&gt;</w:t>
      </w:r>
    </w:p>
    <w:p w14:paraId="63F9AFF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CE0DAD0" w14:textId="77777777" w:rsidR="002167B8" w:rsidRPr="00887D85" w:rsidRDefault="002167B8" w:rsidP="002167B8">
      <w:pPr>
        <w:pStyle w:val="NormalBold"/>
      </w:pPr>
      <w:r w:rsidRPr="00887D85">
        <w:rPr>
          <w:rStyle w:val="HideTWBExt"/>
          <w:b w:val="0"/>
        </w:rPr>
        <w:t>&lt;Article&gt;</w:t>
      </w:r>
      <w:r w:rsidRPr="00887D85">
        <w:t>Bijlage I – deel A – aanbeveling 1 – alinea 2 – streepje 5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E1D4278" w14:textId="77777777" w:rsidTr="00086CFB">
        <w:trPr>
          <w:trHeight w:hRule="exact" w:val="240"/>
          <w:jc w:val="center"/>
        </w:trPr>
        <w:tc>
          <w:tcPr>
            <w:tcW w:w="9752" w:type="dxa"/>
            <w:gridSpan w:val="2"/>
            <w:tcBorders>
              <w:top w:val="nil"/>
              <w:left w:val="nil"/>
              <w:bottom w:val="nil"/>
              <w:right w:val="nil"/>
            </w:tcBorders>
          </w:tcPr>
          <w:p w14:paraId="59376B53" w14:textId="77777777" w:rsidR="002167B8" w:rsidRPr="00887D85" w:rsidRDefault="002167B8" w:rsidP="00086CFB"/>
        </w:tc>
      </w:tr>
      <w:tr w:rsidR="002167B8" w:rsidRPr="00887D85" w14:paraId="6779FD80" w14:textId="77777777" w:rsidTr="00086CFB">
        <w:trPr>
          <w:trHeight w:val="240"/>
          <w:jc w:val="center"/>
        </w:trPr>
        <w:tc>
          <w:tcPr>
            <w:tcW w:w="4876" w:type="dxa"/>
            <w:tcBorders>
              <w:top w:val="nil"/>
              <w:left w:val="nil"/>
              <w:bottom w:val="nil"/>
              <w:right w:val="nil"/>
            </w:tcBorders>
          </w:tcPr>
          <w:p w14:paraId="038BBDFA"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303E522" w14:textId="77777777" w:rsidR="002167B8" w:rsidRPr="00887D85" w:rsidRDefault="002167B8" w:rsidP="00086CFB">
            <w:pPr>
              <w:pStyle w:val="AmColumnHeading"/>
            </w:pPr>
            <w:r w:rsidRPr="00887D85">
              <w:t>Amendement</w:t>
            </w:r>
          </w:p>
        </w:tc>
      </w:tr>
      <w:tr w:rsidR="002167B8" w:rsidRPr="00887D85" w14:paraId="197F9D91" w14:textId="77777777" w:rsidTr="00086CFB">
        <w:trPr>
          <w:jc w:val="center"/>
        </w:trPr>
        <w:tc>
          <w:tcPr>
            <w:tcW w:w="4876" w:type="dxa"/>
            <w:tcBorders>
              <w:top w:val="nil"/>
              <w:left w:val="nil"/>
              <w:bottom w:val="nil"/>
              <w:right w:val="nil"/>
            </w:tcBorders>
          </w:tcPr>
          <w:p w14:paraId="4DFF0186" w14:textId="77777777" w:rsidR="002167B8" w:rsidRPr="00887D85" w:rsidRDefault="002167B8" w:rsidP="00086CFB">
            <w:pPr>
              <w:pStyle w:val="Normal6a"/>
            </w:pPr>
          </w:p>
        </w:tc>
        <w:tc>
          <w:tcPr>
            <w:tcW w:w="4876" w:type="dxa"/>
            <w:tcBorders>
              <w:top w:val="nil"/>
              <w:left w:val="nil"/>
              <w:bottom w:val="nil"/>
              <w:right w:val="nil"/>
            </w:tcBorders>
          </w:tcPr>
          <w:p w14:paraId="4AEA4C58" w14:textId="77777777" w:rsidR="002167B8" w:rsidRPr="00887D85" w:rsidRDefault="002167B8" w:rsidP="00086CFB">
            <w:pPr>
              <w:pStyle w:val="Normal6a"/>
            </w:pPr>
            <w:r w:rsidRPr="00887D85">
              <w:rPr>
                <w:b/>
                <w:i/>
              </w:rPr>
              <w:t>–</w:t>
            </w:r>
            <w:r w:rsidRPr="00887D85">
              <w:tab/>
            </w:r>
            <w:r w:rsidRPr="00887D85">
              <w:rPr>
                <w:b/>
                <w:i/>
              </w:rPr>
              <w:t>moet zorgen voor de uitvoering, bevordering en coördinatie van patiëntgerichte herbestemming van geneesmiddelen, een nieuwe vorm van betaalbare innovatie in de Unie die onlangs is erkend, door gebruik te maken van de wettelijke bepalingen inzake de herbestemming van geneesmiddelen om kennisontwikkeling en toegang tot reeds beschikbare geneesmiddelen te bevorderen zonder dat deze opnieuw in het systeem moeten worden ingevoerd als nieuw geneesmiddel;</w:t>
            </w:r>
          </w:p>
        </w:tc>
      </w:tr>
    </w:tbl>
    <w:p w14:paraId="4FCC961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6A70F6D" w14:textId="77777777" w:rsidR="002167B8" w:rsidRPr="00887D85" w:rsidRDefault="002167B8" w:rsidP="002167B8">
      <w:r w:rsidRPr="00887D85">
        <w:rPr>
          <w:rStyle w:val="HideTWBExt"/>
        </w:rPr>
        <w:t>&lt;/Amend&gt;</w:t>
      </w:r>
    </w:p>
    <w:p w14:paraId="6AD22947"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325</w:t>
      </w:r>
      <w:r w:rsidRPr="00887D85">
        <w:rPr>
          <w:rStyle w:val="HideTWBExt"/>
          <w:b w:val="0"/>
        </w:rPr>
        <w:t>&lt;/NumAm&gt;</w:t>
      </w:r>
    </w:p>
    <w:p w14:paraId="1B866B1A"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Michalis Hadjipantela, Adam Jarubas, Letizia Moratti</w:t>
      </w:r>
      <w:r w:rsidRPr="00887D85">
        <w:rPr>
          <w:rStyle w:val="HideTWBExt"/>
          <w:b w:val="0"/>
        </w:rPr>
        <w:t>&lt;/Members&gt;</w:t>
      </w:r>
    </w:p>
    <w:p w14:paraId="0EC783EA" w14:textId="77777777" w:rsidR="002167B8" w:rsidRPr="00887D85" w:rsidRDefault="002167B8" w:rsidP="002167B8">
      <w:pPr>
        <w:pStyle w:val="NormalBold"/>
      </w:pPr>
      <w:r w:rsidRPr="00887D85">
        <w:rPr>
          <w:rStyle w:val="HideTWBExt"/>
          <w:b w:val="0"/>
        </w:rPr>
        <w:t>&lt;/RepeatBlock-By&gt;</w:t>
      </w:r>
    </w:p>
    <w:p w14:paraId="171C55B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5111FAE" w14:textId="77777777" w:rsidR="002167B8" w:rsidRPr="00887D85" w:rsidRDefault="002167B8" w:rsidP="002167B8">
      <w:pPr>
        <w:pStyle w:val="NormalBold"/>
      </w:pPr>
      <w:r w:rsidRPr="00887D85">
        <w:rPr>
          <w:rStyle w:val="HideTWBExt"/>
          <w:b w:val="0"/>
        </w:rPr>
        <w:t>&lt;Article&gt;</w:t>
      </w:r>
      <w:r w:rsidRPr="00887D85">
        <w:t>Bijlage I – deel A – aanbeveling 1 – alinea 2 – streepje 6</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A73C569" w14:textId="77777777" w:rsidTr="00086CFB">
        <w:trPr>
          <w:trHeight w:hRule="exact" w:val="240"/>
          <w:jc w:val="center"/>
        </w:trPr>
        <w:tc>
          <w:tcPr>
            <w:tcW w:w="9752" w:type="dxa"/>
            <w:gridSpan w:val="2"/>
            <w:tcBorders>
              <w:top w:val="nil"/>
              <w:left w:val="nil"/>
              <w:bottom w:val="nil"/>
              <w:right w:val="nil"/>
            </w:tcBorders>
          </w:tcPr>
          <w:p w14:paraId="6CF913A6" w14:textId="77777777" w:rsidR="002167B8" w:rsidRPr="00887D85" w:rsidRDefault="002167B8" w:rsidP="00086CFB"/>
        </w:tc>
      </w:tr>
      <w:tr w:rsidR="002167B8" w:rsidRPr="00887D85" w14:paraId="3861555A" w14:textId="77777777" w:rsidTr="00086CFB">
        <w:trPr>
          <w:trHeight w:val="240"/>
          <w:jc w:val="center"/>
        </w:trPr>
        <w:tc>
          <w:tcPr>
            <w:tcW w:w="4876" w:type="dxa"/>
            <w:tcBorders>
              <w:top w:val="nil"/>
              <w:left w:val="nil"/>
              <w:bottom w:val="nil"/>
              <w:right w:val="nil"/>
            </w:tcBorders>
          </w:tcPr>
          <w:p w14:paraId="36691B98"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95476E0" w14:textId="77777777" w:rsidR="002167B8" w:rsidRPr="00887D85" w:rsidRDefault="002167B8" w:rsidP="00086CFB">
            <w:pPr>
              <w:pStyle w:val="AmColumnHeading"/>
            </w:pPr>
            <w:r w:rsidRPr="00887D85">
              <w:t>Amendement</w:t>
            </w:r>
          </w:p>
        </w:tc>
      </w:tr>
      <w:tr w:rsidR="002167B8" w:rsidRPr="00887D85" w14:paraId="622CCC69" w14:textId="77777777" w:rsidTr="00086CFB">
        <w:trPr>
          <w:jc w:val="center"/>
        </w:trPr>
        <w:tc>
          <w:tcPr>
            <w:tcW w:w="4876" w:type="dxa"/>
            <w:tcBorders>
              <w:top w:val="nil"/>
              <w:left w:val="nil"/>
              <w:bottom w:val="nil"/>
              <w:right w:val="nil"/>
            </w:tcBorders>
          </w:tcPr>
          <w:p w14:paraId="09143FC8" w14:textId="77777777" w:rsidR="002167B8" w:rsidRPr="00887D85" w:rsidRDefault="002167B8" w:rsidP="00086CFB">
            <w:pPr>
              <w:pStyle w:val="Normal6a"/>
            </w:pPr>
            <w:r w:rsidRPr="00887D85">
              <w:t>–</w:t>
            </w:r>
            <w:r w:rsidRPr="00887D85">
              <w:tab/>
              <w:t>moet zorgen voor meer openbaarheid van basisdossiers platformtechnologie, waardoor sneller verder onderzoek kan worden gedaan en de ontwikkelingskosten worden verlaagd dankzij ontwikkelingspartnerschappen</w:t>
            </w:r>
            <w:r w:rsidRPr="00887D85">
              <w:rPr>
                <w:b/>
                <w:i/>
              </w:rPr>
              <w:t xml:space="preserve"> met overheidsfinanciering</w:t>
            </w:r>
            <w:r w:rsidRPr="00887D85">
              <w:t>;</w:t>
            </w:r>
          </w:p>
        </w:tc>
        <w:tc>
          <w:tcPr>
            <w:tcW w:w="4876" w:type="dxa"/>
            <w:tcBorders>
              <w:top w:val="nil"/>
              <w:left w:val="nil"/>
              <w:bottom w:val="nil"/>
              <w:right w:val="nil"/>
            </w:tcBorders>
          </w:tcPr>
          <w:p w14:paraId="68DF8637" w14:textId="77777777" w:rsidR="002167B8" w:rsidRPr="00887D85" w:rsidRDefault="002167B8" w:rsidP="00086CFB">
            <w:pPr>
              <w:pStyle w:val="Normal6a"/>
            </w:pPr>
            <w:r w:rsidRPr="00887D85">
              <w:t>–</w:t>
            </w:r>
            <w:r w:rsidRPr="00887D85">
              <w:tab/>
              <w:t xml:space="preserve">moet zorgen voor meer openbaarheid van basisdossiers platformtechnologie, waardoor sneller verder onderzoek kan worden gedaan en de ontwikkelingskosten worden verlaagd dankzij </w:t>
            </w:r>
            <w:r w:rsidRPr="00887D85">
              <w:rPr>
                <w:b/>
                <w:i/>
              </w:rPr>
              <w:t>publiek-private</w:t>
            </w:r>
            <w:r w:rsidRPr="00887D85">
              <w:t xml:space="preserve"> ontwikkelingspartnerschappen;</w:t>
            </w:r>
          </w:p>
        </w:tc>
      </w:tr>
    </w:tbl>
    <w:p w14:paraId="6BAACF94"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2EA4F23" w14:textId="77777777" w:rsidR="002167B8" w:rsidRPr="00887D85" w:rsidRDefault="002167B8" w:rsidP="002167B8">
      <w:r w:rsidRPr="00887D85">
        <w:rPr>
          <w:rStyle w:val="HideTWBExt"/>
        </w:rPr>
        <w:t>&lt;/Amend&gt;</w:t>
      </w:r>
    </w:p>
    <w:p w14:paraId="37234B59"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326</w:t>
      </w:r>
      <w:r w:rsidRPr="00887D85">
        <w:rPr>
          <w:rStyle w:val="HideTWBExt"/>
          <w:b w:val="0"/>
        </w:rPr>
        <w:t>&lt;/NumAm&gt;</w:t>
      </w:r>
    </w:p>
    <w:p w14:paraId="600E765D" w14:textId="77777777" w:rsidR="002167B8" w:rsidRPr="00887D85" w:rsidRDefault="002167B8" w:rsidP="002167B8">
      <w:pPr>
        <w:pStyle w:val="NormalBold"/>
      </w:pPr>
      <w:r w:rsidRPr="00887D85">
        <w:rPr>
          <w:rStyle w:val="HideTWBExt"/>
          <w:b w:val="0"/>
        </w:rPr>
        <w:t>&lt;RepeatBlock-By&gt;&lt;Members&gt;</w:t>
      </w:r>
      <w:r w:rsidRPr="00887D85">
        <w:t>Billy Kelleher, Vlad Vasile-Voiculescu, Stine Bosse</w:t>
      </w:r>
      <w:r w:rsidRPr="00887D85">
        <w:rPr>
          <w:rStyle w:val="HideTWBExt"/>
          <w:b w:val="0"/>
        </w:rPr>
        <w:t>&lt;/Members&gt;</w:t>
      </w:r>
    </w:p>
    <w:p w14:paraId="25DFB03E" w14:textId="77777777" w:rsidR="002167B8" w:rsidRPr="00887D85" w:rsidRDefault="002167B8" w:rsidP="002167B8">
      <w:pPr>
        <w:pStyle w:val="NormalBold"/>
      </w:pPr>
      <w:r w:rsidRPr="00887D85">
        <w:rPr>
          <w:rStyle w:val="HideTWBExt"/>
          <w:b w:val="0"/>
        </w:rPr>
        <w:t>&lt;/RepeatBlock-By&gt;</w:t>
      </w:r>
    </w:p>
    <w:p w14:paraId="117907ED"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B31DAEC" w14:textId="77777777" w:rsidR="002167B8" w:rsidRPr="00887D85" w:rsidRDefault="002167B8" w:rsidP="002167B8">
      <w:pPr>
        <w:pStyle w:val="NormalBold"/>
      </w:pPr>
      <w:r w:rsidRPr="00887D85">
        <w:rPr>
          <w:rStyle w:val="HideTWBExt"/>
          <w:b w:val="0"/>
        </w:rPr>
        <w:t>&lt;Article&gt;</w:t>
      </w:r>
      <w:r w:rsidRPr="00887D85">
        <w:t>Bijlage I – deel A – aanbeveling 1 – alinea 2 – streepje 7</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69E47D5" w14:textId="77777777" w:rsidTr="00086CFB">
        <w:trPr>
          <w:trHeight w:hRule="exact" w:val="240"/>
          <w:jc w:val="center"/>
        </w:trPr>
        <w:tc>
          <w:tcPr>
            <w:tcW w:w="9752" w:type="dxa"/>
            <w:gridSpan w:val="2"/>
            <w:tcBorders>
              <w:top w:val="nil"/>
              <w:left w:val="nil"/>
              <w:bottom w:val="nil"/>
              <w:right w:val="nil"/>
            </w:tcBorders>
          </w:tcPr>
          <w:p w14:paraId="72A8890A" w14:textId="77777777" w:rsidR="002167B8" w:rsidRPr="00887D85" w:rsidRDefault="002167B8" w:rsidP="00086CFB"/>
        </w:tc>
      </w:tr>
      <w:tr w:rsidR="002167B8" w:rsidRPr="00887D85" w14:paraId="13A0B5C9" w14:textId="77777777" w:rsidTr="00086CFB">
        <w:trPr>
          <w:trHeight w:val="240"/>
          <w:jc w:val="center"/>
        </w:trPr>
        <w:tc>
          <w:tcPr>
            <w:tcW w:w="4876" w:type="dxa"/>
            <w:tcBorders>
              <w:top w:val="nil"/>
              <w:left w:val="nil"/>
              <w:bottom w:val="nil"/>
              <w:right w:val="nil"/>
            </w:tcBorders>
          </w:tcPr>
          <w:p w14:paraId="41369251"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5980264" w14:textId="77777777" w:rsidR="002167B8" w:rsidRPr="00887D85" w:rsidRDefault="002167B8" w:rsidP="00086CFB">
            <w:pPr>
              <w:pStyle w:val="AmColumnHeading"/>
            </w:pPr>
            <w:r w:rsidRPr="00887D85">
              <w:t>Amendement</w:t>
            </w:r>
          </w:p>
        </w:tc>
      </w:tr>
      <w:tr w:rsidR="002167B8" w:rsidRPr="00887D85" w14:paraId="7807EA3A" w14:textId="77777777" w:rsidTr="00086CFB">
        <w:trPr>
          <w:jc w:val="center"/>
        </w:trPr>
        <w:tc>
          <w:tcPr>
            <w:tcW w:w="4876" w:type="dxa"/>
            <w:tcBorders>
              <w:top w:val="nil"/>
              <w:left w:val="nil"/>
              <w:bottom w:val="nil"/>
              <w:right w:val="nil"/>
            </w:tcBorders>
          </w:tcPr>
          <w:p w14:paraId="176A9260" w14:textId="77777777" w:rsidR="002167B8" w:rsidRPr="00887D85" w:rsidRDefault="002167B8" w:rsidP="00086CFB">
            <w:pPr>
              <w:pStyle w:val="Normal6a"/>
            </w:pPr>
            <w:r w:rsidRPr="00887D85">
              <w:t>–</w:t>
            </w:r>
            <w:r w:rsidRPr="00887D85">
              <w:tab/>
              <w:t>moet zorgen voor structurele, geïntegreerde en regelmatige raadpleging van patiëntenorganisaties, zorgverleners en maatschappelijke organisaties met betrekking tot de beheersstructuur en de evaluatie van het kader;</w:t>
            </w:r>
          </w:p>
        </w:tc>
        <w:tc>
          <w:tcPr>
            <w:tcW w:w="4876" w:type="dxa"/>
            <w:tcBorders>
              <w:top w:val="nil"/>
              <w:left w:val="nil"/>
              <w:bottom w:val="nil"/>
              <w:right w:val="nil"/>
            </w:tcBorders>
          </w:tcPr>
          <w:p w14:paraId="6E7E22BF" w14:textId="77777777" w:rsidR="002167B8" w:rsidRPr="00887D85" w:rsidRDefault="002167B8" w:rsidP="00086CFB">
            <w:pPr>
              <w:pStyle w:val="Normal6a"/>
            </w:pPr>
            <w:r w:rsidRPr="00887D85">
              <w:t>–</w:t>
            </w:r>
            <w:r w:rsidRPr="00887D85">
              <w:tab/>
              <w:t>moet zorgen voor structurele, geïntegreerde en regelmatige raadpleging van patiëntenorganisaties, zorgverleners en maatschappelijke organisaties</w:t>
            </w:r>
            <w:r w:rsidRPr="00887D85">
              <w:rPr>
                <w:b/>
                <w:i/>
              </w:rPr>
              <w:t>, vertegenwoordigers van de bedrijfstak en brancheorganisaties,</w:t>
            </w:r>
            <w:r w:rsidRPr="00887D85">
              <w:t xml:space="preserve"> met betrekking tot de beheersstructuur en de evaluatie van het kader;</w:t>
            </w:r>
          </w:p>
        </w:tc>
      </w:tr>
    </w:tbl>
    <w:p w14:paraId="62B1A230"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3A7F3A9" w14:textId="77777777" w:rsidR="002167B8" w:rsidRPr="00887D85" w:rsidRDefault="002167B8" w:rsidP="002167B8">
      <w:r w:rsidRPr="00887D85">
        <w:rPr>
          <w:rStyle w:val="HideTWBExt"/>
        </w:rPr>
        <w:t>&lt;/Amend&gt;</w:t>
      </w:r>
    </w:p>
    <w:p w14:paraId="1B246FF3"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327</w:t>
      </w:r>
      <w:r w:rsidRPr="00887D85">
        <w:rPr>
          <w:rStyle w:val="HideTWBExt"/>
          <w:b w:val="0"/>
        </w:rPr>
        <w:t>&lt;/NumAm&gt;</w:t>
      </w:r>
    </w:p>
    <w:p w14:paraId="5FE78EA6"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Ondřej Knotek, Viktória Ferenc</w:t>
      </w:r>
      <w:r w:rsidRPr="00887D85">
        <w:rPr>
          <w:rStyle w:val="HideTWBExt"/>
          <w:b w:val="0"/>
        </w:rPr>
        <w:t>&lt;/Members&gt;</w:t>
      </w:r>
    </w:p>
    <w:p w14:paraId="51585A2F" w14:textId="77777777" w:rsidR="002167B8" w:rsidRPr="00887D85" w:rsidRDefault="002167B8" w:rsidP="002167B8">
      <w:pPr>
        <w:pStyle w:val="NormalBold"/>
      </w:pPr>
      <w:r w:rsidRPr="00887D85">
        <w:rPr>
          <w:rStyle w:val="HideTWBExt"/>
          <w:b w:val="0"/>
        </w:rPr>
        <w:t>&lt;/RepeatBlock-By&gt;</w:t>
      </w:r>
    </w:p>
    <w:p w14:paraId="45889BC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4CD3847" w14:textId="77777777" w:rsidR="002167B8" w:rsidRPr="00887D85" w:rsidRDefault="002167B8" w:rsidP="002167B8">
      <w:pPr>
        <w:pStyle w:val="NormalBold"/>
      </w:pPr>
      <w:r w:rsidRPr="00887D85">
        <w:rPr>
          <w:rStyle w:val="HideTWBExt"/>
          <w:b w:val="0"/>
        </w:rPr>
        <w:t>&lt;Article&gt;</w:t>
      </w:r>
      <w:r w:rsidRPr="00887D85">
        <w:t>Bijlage I – deel A – aanbeveling 1 – alinea 3</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8FD5B5A" w14:textId="77777777" w:rsidTr="00086CFB">
        <w:trPr>
          <w:trHeight w:hRule="exact" w:val="240"/>
          <w:jc w:val="center"/>
        </w:trPr>
        <w:tc>
          <w:tcPr>
            <w:tcW w:w="9752" w:type="dxa"/>
            <w:gridSpan w:val="2"/>
            <w:tcBorders>
              <w:top w:val="nil"/>
              <w:left w:val="nil"/>
              <w:bottom w:val="nil"/>
              <w:right w:val="nil"/>
            </w:tcBorders>
          </w:tcPr>
          <w:p w14:paraId="6FF4AF7E" w14:textId="77777777" w:rsidR="002167B8" w:rsidRPr="00887D85" w:rsidRDefault="002167B8" w:rsidP="00086CFB"/>
        </w:tc>
      </w:tr>
      <w:tr w:rsidR="002167B8" w:rsidRPr="00887D85" w14:paraId="7EE51906" w14:textId="77777777" w:rsidTr="00086CFB">
        <w:trPr>
          <w:trHeight w:val="240"/>
          <w:jc w:val="center"/>
        </w:trPr>
        <w:tc>
          <w:tcPr>
            <w:tcW w:w="4876" w:type="dxa"/>
            <w:tcBorders>
              <w:top w:val="nil"/>
              <w:left w:val="nil"/>
              <w:bottom w:val="nil"/>
              <w:right w:val="nil"/>
            </w:tcBorders>
          </w:tcPr>
          <w:p w14:paraId="4AA658CC"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AA9606D" w14:textId="77777777" w:rsidR="002167B8" w:rsidRPr="00887D85" w:rsidRDefault="002167B8" w:rsidP="00086CFB">
            <w:pPr>
              <w:pStyle w:val="AmColumnHeading"/>
            </w:pPr>
            <w:r w:rsidRPr="00887D85">
              <w:t>Amendement</w:t>
            </w:r>
          </w:p>
        </w:tc>
      </w:tr>
      <w:tr w:rsidR="002167B8" w:rsidRPr="00887D85" w14:paraId="6433E27B" w14:textId="77777777" w:rsidTr="00086CFB">
        <w:trPr>
          <w:jc w:val="center"/>
        </w:trPr>
        <w:tc>
          <w:tcPr>
            <w:tcW w:w="4876" w:type="dxa"/>
            <w:tcBorders>
              <w:top w:val="nil"/>
              <w:left w:val="nil"/>
              <w:bottom w:val="nil"/>
              <w:right w:val="nil"/>
            </w:tcBorders>
          </w:tcPr>
          <w:p w14:paraId="35FDFCCE" w14:textId="77777777" w:rsidR="002167B8" w:rsidRPr="00887D85" w:rsidRDefault="002167B8" w:rsidP="00086CFB">
            <w:pPr>
              <w:pStyle w:val="Normal6a"/>
            </w:pPr>
            <w:r w:rsidRPr="00887D85">
              <w:t xml:space="preserve">Het Europees Parlement is van mening dat een verordening het geschikte rechtsinstrument is om een </w:t>
            </w:r>
            <w:r w:rsidRPr="00887D85">
              <w:rPr>
                <w:b/>
                <w:i/>
              </w:rPr>
              <w:t>eenvormige</w:t>
            </w:r>
            <w:r w:rsidRPr="00887D85">
              <w:t xml:space="preserve"> toepassing van de coördinatienormen, vereisten voor interoperabiliteit en governancemechanismen in de hele Unie te waarborgen</w:t>
            </w:r>
            <w:r w:rsidRPr="00887D85">
              <w:rPr>
                <w:b/>
                <w:i/>
              </w:rPr>
              <w:t xml:space="preserve"> teneinde verdere juridische en operationele fragmentatie als gevolg van uiteenlopende nationale omzettingen te voorkomen</w:t>
            </w:r>
            <w:r w:rsidRPr="00887D85">
              <w:t>.</w:t>
            </w:r>
          </w:p>
        </w:tc>
        <w:tc>
          <w:tcPr>
            <w:tcW w:w="4876" w:type="dxa"/>
            <w:tcBorders>
              <w:top w:val="nil"/>
              <w:left w:val="nil"/>
              <w:bottom w:val="nil"/>
              <w:right w:val="nil"/>
            </w:tcBorders>
          </w:tcPr>
          <w:p w14:paraId="6BD84DF7" w14:textId="77777777" w:rsidR="002167B8" w:rsidRPr="00887D85" w:rsidRDefault="002167B8" w:rsidP="00086CFB">
            <w:pPr>
              <w:pStyle w:val="Normal6a"/>
            </w:pPr>
            <w:r w:rsidRPr="00887D85">
              <w:t xml:space="preserve">Het Europees Parlement is van mening dat een verordening </w:t>
            </w:r>
            <w:r w:rsidRPr="00887D85">
              <w:rPr>
                <w:b/>
                <w:i/>
              </w:rPr>
              <w:t>die is opgezet als flexibel kader, waarbij coördinatie is gewaarborgd en tegelijkertijd de bevoegdheid van de lidstaten volledig in acht wordt genomen en overmatige harmonisatie wordt vermeden,</w:t>
            </w:r>
            <w:r w:rsidRPr="00887D85">
              <w:t xml:space="preserve"> het geschikte rechtsinstrument is om een </w:t>
            </w:r>
            <w:r w:rsidRPr="00887D85">
              <w:rPr>
                <w:b/>
                <w:i/>
              </w:rPr>
              <w:t>efficiënte</w:t>
            </w:r>
            <w:r w:rsidRPr="00887D85">
              <w:t xml:space="preserve"> toepassing van de coördinatienormen, vereisten voor interoperabiliteit en governancemechanismen in de hele Unie te waarborgen.</w:t>
            </w:r>
          </w:p>
        </w:tc>
      </w:tr>
    </w:tbl>
    <w:p w14:paraId="35847C4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6A153DD" w14:textId="77777777" w:rsidR="002167B8" w:rsidRPr="00887D85" w:rsidRDefault="002167B8" w:rsidP="002167B8">
      <w:r w:rsidRPr="00887D85">
        <w:rPr>
          <w:rStyle w:val="HideTWBExt"/>
        </w:rPr>
        <w:t>&lt;/Amend&gt;</w:t>
      </w:r>
    </w:p>
    <w:p w14:paraId="40A22BFD"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328</w:t>
      </w:r>
      <w:r w:rsidRPr="00887D85">
        <w:rPr>
          <w:rStyle w:val="HideTWBExt"/>
          <w:b w:val="0"/>
        </w:rPr>
        <w:t>&lt;/NumAm&gt;</w:t>
      </w:r>
    </w:p>
    <w:p w14:paraId="287E4E72" w14:textId="77777777" w:rsidR="002167B8" w:rsidRPr="00887D85" w:rsidRDefault="002167B8" w:rsidP="002167B8">
      <w:pPr>
        <w:pStyle w:val="NormalBold"/>
      </w:pPr>
      <w:r w:rsidRPr="00887D85">
        <w:rPr>
          <w:rStyle w:val="HideTWBExt"/>
          <w:b w:val="0"/>
        </w:rPr>
        <w:t>&lt;RepeatBlock-By&gt;&lt;Members&gt;</w:t>
      </w:r>
      <w:r w:rsidRPr="00887D85">
        <w:t>Jessica Polfjärd, Niels Flemming Hansen</w:t>
      </w:r>
      <w:r w:rsidRPr="00887D85">
        <w:rPr>
          <w:rStyle w:val="HideTWBExt"/>
          <w:b w:val="0"/>
        </w:rPr>
        <w:t>&lt;/Members&gt;</w:t>
      </w:r>
    </w:p>
    <w:p w14:paraId="10943479" w14:textId="77777777" w:rsidR="002167B8" w:rsidRPr="00887D85" w:rsidRDefault="002167B8" w:rsidP="002167B8">
      <w:pPr>
        <w:pStyle w:val="NormalBold"/>
      </w:pPr>
      <w:r w:rsidRPr="00887D85">
        <w:rPr>
          <w:rStyle w:val="HideTWBExt"/>
          <w:b w:val="0"/>
        </w:rPr>
        <w:t>&lt;/RepeatBlock-By&gt;</w:t>
      </w:r>
    </w:p>
    <w:p w14:paraId="20ADBD42"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4424267" w14:textId="77777777" w:rsidR="002167B8" w:rsidRPr="00887D85" w:rsidRDefault="002167B8" w:rsidP="002167B8">
      <w:pPr>
        <w:pStyle w:val="NormalBold"/>
      </w:pPr>
      <w:r w:rsidRPr="00887D85">
        <w:rPr>
          <w:rStyle w:val="HideTWBExt"/>
          <w:b w:val="0"/>
        </w:rPr>
        <w:t>&lt;Article&gt;</w:t>
      </w:r>
      <w:r w:rsidRPr="00887D85">
        <w:t>Bijlage I – deel A – aanbeveling 1 – alinea 3</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5218D1B" w14:textId="77777777" w:rsidTr="00086CFB">
        <w:trPr>
          <w:trHeight w:hRule="exact" w:val="240"/>
          <w:jc w:val="center"/>
        </w:trPr>
        <w:tc>
          <w:tcPr>
            <w:tcW w:w="9752" w:type="dxa"/>
            <w:gridSpan w:val="2"/>
            <w:tcBorders>
              <w:top w:val="nil"/>
              <w:left w:val="nil"/>
              <w:bottom w:val="nil"/>
              <w:right w:val="nil"/>
            </w:tcBorders>
          </w:tcPr>
          <w:p w14:paraId="3CFA3073" w14:textId="77777777" w:rsidR="002167B8" w:rsidRPr="00887D85" w:rsidRDefault="002167B8" w:rsidP="00086CFB"/>
        </w:tc>
      </w:tr>
      <w:tr w:rsidR="002167B8" w:rsidRPr="00887D85" w14:paraId="53419BF6" w14:textId="77777777" w:rsidTr="00086CFB">
        <w:trPr>
          <w:trHeight w:val="240"/>
          <w:jc w:val="center"/>
        </w:trPr>
        <w:tc>
          <w:tcPr>
            <w:tcW w:w="4876" w:type="dxa"/>
            <w:tcBorders>
              <w:top w:val="nil"/>
              <w:left w:val="nil"/>
              <w:bottom w:val="nil"/>
              <w:right w:val="nil"/>
            </w:tcBorders>
          </w:tcPr>
          <w:p w14:paraId="532F432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72F78FE" w14:textId="77777777" w:rsidR="002167B8" w:rsidRPr="00887D85" w:rsidRDefault="002167B8" w:rsidP="00086CFB">
            <w:pPr>
              <w:pStyle w:val="AmColumnHeading"/>
            </w:pPr>
            <w:r w:rsidRPr="00887D85">
              <w:t>Amendement</w:t>
            </w:r>
          </w:p>
        </w:tc>
      </w:tr>
      <w:tr w:rsidR="002167B8" w:rsidRPr="00887D85" w14:paraId="2FDA841F" w14:textId="77777777" w:rsidTr="00086CFB">
        <w:trPr>
          <w:jc w:val="center"/>
        </w:trPr>
        <w:tc>
          <w:tcPr>
            <w:tcW w:w="4876" w:type="dxa"/>
            <w:tcBorders>
              <w:top w:val="nil"/>
              <w:left w:val="nil"/>
              <w:bottom w:val="nil"/>
              <w:right w:val="nil"/>
            </w:tcBorders>
          </w:tcPr>
          <w:p w14:paraId="17091798" w14:textId="77777777" w:rsidR="002167B8" w:rsidRPr="00887D85" w:rsidRDefault="002167B8" w:rsidP="00086CFB">
            <w:pPr>
              <w:pStyle w:val="Normal6a"/>
            </w:pPr>
            <w:r w:rsidRPr="00887D85">
              <w:t xml:space="preserve">Het Europees Parlement is van mening dat een </w:t>
            </w:r>
            <w:r w:rsidRPr="00887D85">
              <w:rPr>
                <w:b/>
                <w:i/>
              </w:rPr>
              <w:t>verordening</w:t>
            </w:r>
            <w:r w:rsidRPr="00887D85">
              <w:t xml:space="preserve"> het geschikte rechtsinstrument is om </w:t>
            </w:r>
            <w:r w:rsidRPr="00887D85">
              <w:rPr>
                <w:b/>
                <w:i/>
              </w:rPr>
              <w:t xml:space="preserve">een eenvormige toepassing </w:t>
            </w:r>
            <w:r w:rsidRPr="00887D85">
              <w:t xml:space="preserve">van de </w:t>
            </w:r>
            <w:r w:rsidRPr="00887D85">
              <w:rPr>
                <w:b/>
                <w:i/>
              </w:rPr>
              <w:t xml:space="preserve">coördinatienormen, vereisten voor interoperabiliteit en governancemechanismen in de hele Unie </w:t>
            </w:r>
            <w:r w:rsidRPr="00887D85">
              <w:t>te</w:t>
            </w:r>
            <w:r w:rsidRPr="00887D85">
              <w:rPr>
                <w:b/>
                <w:i/>
              </w:rPr>
              <w:t xml:space="preserve"> waarborgen teneinde verdere</w:t>
            </w:r>
            <w:r w:rsidRPr="00887D85">
              <w:t xml:space="preserve"> juridische en operationele fragmentatie als gevolg van uiteenlopende nationale </w:t>
            </w:r>
            <w:r w:rsidRPr="00887D85">
              <w:rPr>
                <w:b/>
                <w:i/>
              </w:rPr>
              <w:t>omzettingen te voorkomen</w:t>
            </w:r>
            <w:r w:rsidRPr="00887D85">
              <w:t>.</w:t>
            </w:r>
          </w:p>
        </w:tc>
        <w:tc>
          <w:tcPr>
            <w:tcW w:w="4876" w:type="dxa"/>
            <w:tcBorders>
              <w:top w:val="nil"/>
              <w:left w:val="nil"/>
              <w:bottom w:val="nil"/>
              <w:right w:val="nil"/>
            </w:tcBorders>
          </w:tcPr>
          <w:p w14:paraId="52DAD2EC" w14:textId="77777777" w:rsidR="002167B8" w:rsidRPr="00887D85" w:rsidRDefault="002167B8" w:rsidP="00086CFB">
            <w:pPr>
              <w:pStyle w:val="Normal6a"/>
            </w:pPr>
            <w:r w:rsidRPr="00887D85">
              <w:t xml:space="preserve">Het Europees Parlement is van mening dat een </w:t>
            </w:r>
            <w:r w:rsidRPr="00887D85">
              <w:rPr>
                <w:b/>
                <w:i/>
              </w:rPr>
              <w:t>aanbeveling van de Raad</w:t>
            </w:r>
            <w:r w:rsidRPr="00887D85">
              <w:t xml:space="preserve"> het geschikte rechtsinstrument is om </w:t>
            </w:r>
            <w:r w:rsidRPr="00887D85">
              <w:rPr>
                <w:b/>
                <w:i/>
              </w:rPr>
              <w:t xml:space="preserve">de coördinatie en harmonisatie van de acties </w:t>
            </w:r>
            <w:r w:rsidRPr="00887D85">
              <w:t xml:space="preserve">van de </w:t>
            </w:r>
            <w:r w:rsidRPr="00887D85">
              <w:rPr>
                <w:b/>
                <w:i/>
              </w:rPr>
              <w:t xml:space="preserve">lidstaten </w:t>
            </w:r>
            <w:r w:rsidRPr="00887D85">
              <w:t xml:space="preserve">te </w:t>
            </w:r>
            <w:r w:rsidRPr="00887D85">
              <w:rPr>
                <w:b/>
                <w:i/>
              </w:rPr>
              <w:t>ondersteunen, zodat</w:t>
            </w:r>
            <w:r w:rsidRPr="00887D85">
              <w:t xml:space="preserve"> juridische en operationele fragmentatie als gevolg van uiteenlopende nationale </w:t>
            </w:r>
            <w:r w:rsidRPr="00887D85">
              <w:rPr>
                <w:b/>
                <w:i/>
              </w:rPr>
              <w:t>normen wordt tegengegaan, waarbij wordt erkend dat gezondheidszorg onder de nationale bevoegdheid valt</w:t>
            </w:r>
            <w:r w:rsidRPr="00887D85">
              <w:t>.</w:t>
            </w:r>
          </w:p>
        </w:tc>
      </w:tr>
    </w:tbl>
    <w:p w14:paraId="6D0B71A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B14E092" w14:textId="77777777" w:rsidR="002167B8" w:rsidRPr="00887D85" w:rsidRDefault="002167B8" w:rsidP="002167B8">
      <w:r w:rsidRPr="00887D85">
        <w:rPr>
          <w:rStyle w:val="HideTWBExt"/>
        </w:rPr>
        <w:t>&lt;/Amend&gt;</w:t>
      </w:r>
    </w:p>
    <w:p w14:paraId="3529E6E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329</w:t>
      </w:r>
      <w:r w:rsidRPr="00887D85">
        <w:rPr>
          <w:rStyle w:val="HideTWBExt"/>
          <w:b w:val="0"/>
        </w:rPr>
        <w:t>&lt;/NumAm&gt;</w:t>
      </w:r>
    </w:p>
    <w:p w14:paraId="238B0FB2" w14:textId="77777777" w:rsidR="002167B8" w:rsidRPr="00887D85" w:rsidRDefault="002167B8" w:rsidP="002167B8">
      <w:pPr>
        <w:pStyle w:val="NormalBold"/>
      </w:pPr>
      <w:r w:rsidRPr="00887D85">
        <w:rPr>
          <w:rStyle w:val="HideTWBExt"/>
          <w:b w:val="0"/>
        </w:rPr>
        <w:t>&lt;RepeatBlock-By&gt;&lt;Members&gt;</w:t>
      </w:r>
      <w:r w:rsidRPr="00887D85">
        <w:t>Michele Picaro</w:t>
      </w:r>
      <w:r w:rsidRPr="00887D85">
        <w:rPr>
          <w:rStyle w:val="HideTWBExt"/>
          <w:b w:val="0"/>
        </w:rPr>
        <w:t>&lt;/Members&gt;</w:t>
      </w:r>
    </w:p>
    <w:p w14:paraId="28E5DDDB" w14:textId="77777777" w:rsidR="002167B8" w:rsidRPr="00887D85" w:rsidRDefault="002167B8" w:rsidP="002167B8">
      <w:pPr>
        <w:pStyle w:val="NormalBold"/>
      </w:pPr>
      <w:r w:rsidRPr="00887D85">
        <w:rPr>
          <w:rStyle w:val="HideTWBExt"/>
          <w:b w:val="0"/>
        </w:rPr>
        <w:t>&lt;/RepeatBlock-By&gt;</w:t>
      </w:r>
    </w:p>
    <w:p w14:paraId="157CEB42"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45A0E80" w14:textId="77777777" w:rsidR="002167B8" w:rsidRPr="00887D85" w:rsidRDefault="002167B8" w:rsidP="002167B8">
      <w:pPr>
        <w:pStyle w:val="NormalBold"/>
      </w:pPr>
      <w:r w:rsidRPr="00887D85">
        <w:rPr>
          <w:rStyle w:val="HideTWBExt"/>
          <w:b w:val="0"/>
        </w:rPr>
        <w:t>&lt;Article&gt;</w:t>
      </w:r>
      <w:r w:rsidRPr="00887D85">
        <w:t>Bijlage I – deel A – aanbeveling 1 – alinea 3</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64178EF" w14:textId="77777777" w:rsidTr="00086CFB">
        <w:trPr>
          <w:trHeight w:hRule="exact" w:val="240"/>
          <w:jc w:val="center"/>
        </w:trPr>
        <w:tc>
          <w:tcPr>
            <w:tcW w:w="9752" w:type="dxa"/>
            <w:gridSpan w:val="2"/>
            <w:tcBorders>
              <w:top w:val="nil"/>
              <w:left w:val="nil"/>
              <w:bottom w:val="nil"/>
              <w:right w:val="nil"/>
            </w:tcBorders>
          </w:tcPr>
          <w:p w14:paraId="3DEB484D" w14:textId="77777777" w:rsidR="002167B8" w:rsidRPr="00887D85" w:rsidRDefault="002167B8" w:rsidP="00086CFB"/>
        </w:tc>
      </w:tr>
      <w:tr w:rsidR="002167B8" w:rsidRPr="00887D85" w14:paraId="68008390" w14:textId="77777777" w:rsidTr="00086CFB">
        <w:trPr>
          <w:trHeight w:val="240"/>
          <w:jc w:val="center"/>
        </w:trPr>
        <w:tc>
          <w:tcPr>
            <w:tcW w:w="4876" w:type="dxa"/>
            <w:tcBorders>
              <w:top w:val="nil"/>
              <w:left w:val="nil"/>
              <w:bottom w:val="nil"/>
              <w:right w:val="nil"/>
            </w:tcBorders>
          </w:tcPr>
          <w:p w14:paraId="18C91CD4"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663A6BC" w14:textId="77777777" w:rsidR="002167B8" w:rsidRPr="00887D85" w:rsidRDefault="002167B8" w:rsidP="00086CFB">
            <w:pPr>
              <w:pStyle w:val="AmColumnHeading"/>
            </w:pPr>
            <w:r w:rsidRPr="00887D85">
              <w:t>Amendement</w:t>
            </w:r>
          </w:p>
        </w:tc>
      </w:tr>
      <w:tr w:rsidR="002167B8" w:rsidRPr="00887D85" w14:paraId="447588C9" w14:textId="77777777" w:rsidTr="00086CFB">
        <w:trPr>
          <w:jc w:val="center"/>
        </w:trPr>
        <w:tc>
          <w:tcPr>
            <w:tcW w:w="4876" w:type="dxa"/>
            <w:tcBorders>
              <w:top w:val="nil"/>
              <w:left w:val="nil"/>
              <w:bottom w:val="nil"/>
              <w:right w:val="nil"/>
            </w:tcBorders>
          </w:tcPr>
          <w:p w14:paraId="76C42285" w14:textId="77777777" w:rsidR="002167B8" w:rsidRPr="00887D85" w:rsidRDefault="002167B8" w:rsidP="00086CFB">
            <w:pPr>
              <w:pStyle w:val="Normal6a"/>
            </w:pPr>
            <w:r w:rsidRPr="00887D85">
              <w:t xml:space="preserve">Het Europees Parlement is van mening dat </w:t>
            </w:r>
            <w:r w:rsidRPr="00887D85">
              <w:rPr>
                <w:b/>
                <w:i/>
              </w:rPr>
              <w:t xml:space="preserve">een verordening </w:t>
            </w:r>
            <w:r w:rsidRPr="00887D85">
              <w:t xml:space="preserve">het </w:t>
            </w:r>
            <w:r w:rsidRPr="00887D85">
              <w:rPr>
                <w:b/>
                <w:i/>
              </w:rPr>
              <w:t xml:space="preserve">geschikte rechtsinstrument is om </w:t>
            </w:r>
            <w:r w:rsidRPr="00887D85">
              <w:t xml:space="preserve">een </w:t>
            </w:r>
            <w:r w:rsidRPr="00887D85">
              <w:rPr>
                <w:b/>
                <w:i/>
              </w:rPr>
              <w:t xml:space="preserve">eenvormige toepassing van </w:t>
            </w:r>
            <w:r w:rsidRPr="00887D85">
              <w:t xml:space="preserve">de </w:t>
            </w:r>
            <w:r w:rsidRPr="00887D85">
              <w:rPr>
                <w:b/>
                <w:i/>
              </w:rPr>
              <w:t xml:space="preserve">coördinatienormen, vereisten voor interoperabiliteit en governancemechanismen </w:t>
            </w:r>
            <w:r w:rsidRPr="00887D85">
              <w:t>in de hele Unie te</w:t>
            </w:r>
            <w:r w:rsidRPr="00887D85">
              <w:rPr>
                <w:b/>
                <w:i/>
              </w:rPr>
              <w:t xml:space="preserve"> waarborgen teneinde verdere juridische en operationele fragmentatie als gevolg van uiteenlopende nationale omzettingen te voorkomen</w:t>
            </w:r>
            <w:r w:rsidRPr="00887D85">
              <w:t>.</w:t>
            </w:r>
          </w:p>
        </w:tc>
        <w:tc>
          <w:tcPr>
            <w:tcW w:w="4876" w:type="dxa"/>
            <w:tcBorders>
              <w:top w:val="nil"/>
              <w:left w:val="nil"/>
              <w:bottom w:val="nil"/>
              <w:right w:val="nil"/>
            </w:tcBorders>
          </w:tcPr>
          <w:p w14:paraId="5D6D4825" w14:textId="77777777" w:rsidR="002167B8" w:rsidRPr="00887D85" w:rsidRDefault="002167B8" w:rsidP="00086CFB">
            <w:pPr>
              <w:pStyle w:val="Normal6a"/>
            </w:pPr>
            <w:r w:rsidRPr="00887D85">
              <w:t xml:space="preserve">Het Europees Parlement is van mening dat het </w:t>
            </w:r>
            <w:r w:rsidRPr="00887D85">
              <w:rPr>
                <w:b/>
                <w:i/>
              </w:rPr>
              <w:t xml:space="preserve">voorstel voor een aanbeveling van de Raad inzake </w:t>
            </w:r>
            <w:r w:rsidRPr="00887D85">
              <w:t xml:space="preserve">een </w:t>
            </w:r>
            <w:r w:rsidRPr="00887D85">
              <w:rPr>
                <w:b/>
                <w:i/>
              </w:rPr>
              <w:t xml:space="preserve">EU-actieplan voor zeldzame ziekten </w:t>
            </w:r>
            <w:r w:rsidRPr="00887D85">
              <w:t xml:space="preserve">de </w:t>
            </w:r>
            <w:r w:rsidRPr="00887D85">
              <w:rPr>
                <w:b/>
                <w:i/>
              </w:rPr>
              <w:t xml:space="preserve">bevoegdheden van de lidstaten met betrekking tot de organisatie en verstrekking van gezondheidszorg moet respecteren, teneinde de resultaten op het gebied van de volksgezondheid </w:t>
            </w:r>
            <w:r w:rsidRPr="00887D85">
              <w:t xml:space="preserve">in de hele Unie te </w:t>
            </w:r>
            <w:r w:rsidRPr="00887D85">
              <w:rPr>
                <w:b/>
                <w:i/>
              </w:rPr>
              <w:t>verbeteren</w:t>
            </w:r>
            <w:r w:rsidRPr="00887D85">
              <w:t>.</w:t>
            </w:r>
          </w:p>
        </w:tc>
      </w:tr>
    </w:tbl>
    <w:p w14:paraId="6C0D5C96"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7A5D0F7" w14:textId="77777777" w:rsidR="002167B8" w:rsidRPr="00887D85" w:rsidRDefault="002167B8" w:rsidP="002167B8">
      <w:r w:rsidRPr="00887D85">
        <w:rPr>
          <w:rStyle w:val="HideTWBExt"/>
        </w:rPr>
        <w:t>&lt;/Amend&gt;</w:t>
      </w:r>
    </w:p>
    <w:p w14:paraId="75C0C02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330</w:t>
      </w:r>
      <w:r w:rsidRPr="00887D85">
        <w:rPr>
          <w:rStyle w:val="HideTWBExt"/>
          <w:b w:val="0"/>
        </w:rPr>
        <w:t>&lt;/NumAm&gt;</w:t>
      </w:r>
    </w:p>
    <w:p w14:paraId="7E97B615" w14:textId="77777777" w:rsidR="002167B8" w:rsidRPr="00887D85" w:rsidRDefault="002167B8" w:rsidP="002167B8">
      <w:pPr>
        <w:pStyle w:val="NormalBold"/>
      </w:pPr>
      <w:r w:rsidRPr="00887D85">
        <w:rPr>
          <w:rStyle w:val="HideTWBExt"/>
          <w:b w:val="0"/>
        </w:rPr>
        <w:t>&lt;RepeatBlock-By&gt;&lt;Members&gt;</w:t>
      </w:r>
      <w:r w:rsidRPr="00887D85">
        <w:t>Michele Picaro</w:t>
      </w:r>
      <w:r w:rsidRPr="00887D85">
        <w:rPr>
          <w:rStyle w:val="HideTWBExt"/>
          <w:b w:val="0"/>
        </w:rPr>
        <w:t>&lt;/Members&gt;</w:t>
      </w:r>
    </w:p>
    <w:p w14:paraId="1D314CD3" w14:textId="77777777" w:rsidR="002167B8" w:rsidRPr="00887D85" w:rsidRDefault="002167B8" w:rsidP="002167B8">
      <w:pPr>
        <w:pStyle w:val="NormalBold"/>
      </w:pPr>
      <w:r w:rsidRPr="00887D85">
        <w:rPr>
          <w:rStyle w:val="HideTWBExt"/>
          <w:b w:val="0"/>
        </w:rPr>
        <w:t>&lt;/RepeatBlock-By&gt;</w:t>
      </w:r>
    </w:p>
    <w:p w14:paraId="075D049C"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68692DD" w14:textId="77777777" w:rsidR="002167B8" w:rsidRPr="00887D85" w:rsidRDefault="002167B8" w:rsidP="002167B8">
      <w:pPr>
        <w:pStyle w:val="NormalBold"/>
      </w:pPr>
      <w:r w:rsidRPr="00887D85">
        <w:rPr>
          <w:rStyle w:val="HideTWBExt"/>
          <w:b w:val="0"/>
        </w:rPr>
        <w:t>&lt;Article&gt;</w:t>
      </w:r>
      <w:r w:rsidRPr="00887D85">
        <w:t>Bijlage I – deel A – aanbeveling 1 – alinea 4</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3A8A713" w14:textId="77777777" w:rsidTr="00086CFB">
        <w:trPr>
          <w:trHeight w:hRule="exact" w:val="240"/>
          <w:jc w:val="center"/>
        </w:trPr>
        <w:tc>
          <w:tcPr>
            <w:tcW w:w="9752" w:type="dxa"/>
            <w:gridSpan w:val="2"/>
            <w:tcBorders>
              <w:top w:val="nil"/>
              <w:left w:val="nil"/>
              <w:bottom w:val="nil"/>
              <w:right w:val="nil"/>
            </w:tcBorders>
          </w:tcPr>
          <w:p w14:paraId="43BCF8FC" w14:textId="77777777" w:rsidR="002167B8" w:rsidRPr="00887D85" w:rsidRDefault="002167B8" w:rsidP="00086CFB"/>
        </w:tc>
      </w:tr>
      <w:tr w:rsidR="002167B8" w:rsidRPr="00887D85" w14:paraId="24D747CF" w14:textId="77777777" w:rsidTr="00086CFB">
        <w:trPr>
          <w:trHeight w:val="240"/>
          <w:jc w:val="center"/>
        </w:trPr>
        <w:tc>
          <w:tcPr>
            <w:tcW w:w="4876" w:type="dxa"/>
            <w:tcBorders>
              <w:top w:val="nil"/>
              <w:left w:val="nil"/>
              <w:bottom w:val="nil"/>
              <w:right w:val="nil"/>
            </w:tcBorders>
          </w:tcPr>
          <w:p w14:paraId="381E6157"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0890D7E" w14:textId="77777777" w:rsidR="002167B8" w:rsidRPr="00887D85" w:rsidRDefault="002167B8" w:rsidP="00086CFB">
            <w:pPr>
              <w:pStyle w:val="AmColumnHeading"/>
            </w:pPr>
            <w:r w:rsidRPr="00887D85">
              <w:t>Amendement</w:t>
            </w:r>
          </w:p>
        </w:tc>
      </w:tr>
      <w:tr w:rsidR="002167B8" w:rsidRPr="00887D85" w14:paraId="285A0DAD" w14:textId="77777777" w:rsidTr="00086CFB">
        <w:trPr>
          <w:jc w:val="center"/>
        </w:trPr>
        <w:tc>
          <w:tcPr>
            <w:tcW w:w="4876" w:type="dxa"/>
            <w:tcBorders>
              <w:top w:val="nil"/>
              <w:left w:val="nil"/>
              <w:bottom w:val="nil"/>
              <w:right w:val="nil"/>
            </w:tcBorders>
          </w:tcPr>
          <w:p w14:paraId="71EA8A0B" w14:textId="77777777" w:rsidR="002167B8" w:rsidRPr="00887D85" w:rsidRDefault="002167B8" w:rsidP="00086CFB">
            <w:pPr>
              <w:pStyle w:val="Normal6a"/>
            </w:pPr>
            <w:r w:rsidRPr="00887D85">
              <w:rPr>
                <w:b/>
                <w:i/>
              </w:rPr>
              <w:t>Het Europees Parlement is van mening dat de verordening de bevoegdheden van de lidstaten met betrekking tot de organisatie en verstrekking van gezondheidszorg moet respecteren, maar wel bindende samenwerkingsmechanismen en minimumvereisten voor coördinatie moet vaststellen die noodzakelijk zijn om Europese meerwaarde te realiseren.</w:t>
            </w:r>
          </w:p>
        </w:tc>
        <w:tc>
          <w:tcPr>
            <w:tcW w:w="4876" w:type="dxa"/>
            <w:tcBorders>
              <w:top w:val="nil"/>
              <w:left w:val="nil"/>
              <w:bottom w:val="nil"/>
              <w:right w:val="nil"/>
            </w:tcBorders>
          </w:tcPr>
          <w:p w14:paraId="4DBEB607" w14:textId="77777777" w:rsidR="002167B8" w:rsidRPr="00887D85" w:rsidRDefault="002167B8" w:rsidP="00086CFB">
            <w:pPr>
              <w:pStyle w:val="Normal6a"/>
            </w:pPr>
            <w:r w:rsidRPr="00887D85">
              <w:rPr>
                <w:b/>
                <w:i/>
              </w:rPr>
              <w:t>Schrappen</w:t>
            </w:r>
          </w:p>
        </w:tc>
      </w:tr>
    </w:tbl>
    <w:p w14:paraId="21CB653D"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12F7A244" w14:textId="77777777" w:rsidR="002167B8" w:rsidRPr="00887D85" w:rsidRDefault="002167B8" w:rsidP="002167B8">
      <w:r w:rsidRPr="00887D85">
        <w:rPr>
          <w:rStyle w:val="HideTWBExt"/>
        </w:rPr>
        <w:t>&lt;/Amend&gt;</w:t>
      </w:r>
    </w:p>
    <w:p w14:paraId="23F8517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331</w:t>
      </w:r>
      <w:r w:rsidRPr="00887D85">
        <w:rPr>
          <w:rStyle w:val="HideTWBExt"/>
          <w:b w:val="0"/>
        </w:rPr>
        <w:t>&lt;/NumAm&gt;</w:t>
      </w:r>
    </w:p>
    <w:p w14:paraId="085ADA9E"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Viktória Ferenc</w:t>
      </w:r>
      <w:r w:rsidRPr="00887D85">
        <w:rPr>
          <w:rStyle w:val="HideTWBExt"/>
          <w:b w:val="0"/>
        </w:rPr>
        <w:t>&lt;/Members&gt;</w:t>
      </w:r>
    </w:p>
    <w:p w14:paraId="20818756" w14:textId="77777777" w:rsidR="002167B8" w:rsidRPr="00887D85" w:rsidRDefault="002167B8" w:rsidP="002167B8">
      <w:pPr>
        <w:pStyle w:val="NormalBold"/>
      </w:pPr>
      <w:r w:rsidRPr="00887D85">
        <w:rPr>
          <w:rStyle w:val="HideTWBExt"/>
          <w:b w:val="0"/>
        </w:rPr>
        <w:t>&lt;/RepeatBlock-By&gt;</w:t>
      </w:r>
    </w:p>
    <w:p w14:paraId="2431C0F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3C48B97" w14:textId="77777777" w:rsidR="002167B8" w:rsidRPr="00887D85" w:rsidRDefault="002167B8" w:rsidP="002167B8">
      <w:pPr>
        <w:pStyle w:val="NormalBold"/>
      </w:pPr>
      <w:r w:rsidRPr="00887D85">
        <w:rPr>
          <w:rStyle w:val="HideTWBExt"/>
          <w:b w:val="0"/>
        </w:rPr>
        <w:t>&lt;Article&gt;</w:t>
      </w:r>
      <w:r w:rsidRPr="00887D85">
        <w:t>Bijlage I – deel A – aanbeveling 1 – alinea 4</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B73C8C0" w14:textId="77777777" w:rsidTr="00086CFB">
        <w:trPr>
          <w:trHeight w:hRule="exact" w:val="240"/>
          <w:jc w:val="center"/>
        </w:trPr>
        <w:tc>
          <w:tcPr>
            <w:tcW w:w="9752" w:type="dxa"/>
            <w:gridSpan w:val="2"/>
            <w:tcBorders>
              <w:top w:val="nil"/>
              <w:left w:val="nil"/>
              <w:bottom w:val="nil"/>
              <w:right w:val="nil"/>
            </w:tcBorders>
          </w:tcPr>
          <w:p w14:paraId="462BDAC0" w14:textId="77777777" w:rsidR="002167B8" w:rsidRPr="00887D85" w:rsidRDefault="002167B8" w:rsidP="00086CFB"/>
        </w:tc>
      </w:tr>
      <w:tr w:rsidR="002167B8" w:rsidRPr="00887D85" w14:paraId="297653A0" w14:textId="77777777" w:rsidTr="00086CFB">
        <w:trPr>
          <w:trHeight w:val="240"/>
          <w:jc w:val="center"/>
        </w:trPr>
        <w:tc>
          <w:tcPr>
            <w:tcW w:w="4876" w:type="dxa"/>
            <w:tcBorders>
              <w:top w:val="nil"/>
              <w:left w:val="nil"/>
              <w:bottom w:val="nil"/>
              <w:right w:val="nil"/>
            </w:tcBorders>
          </w:tcPr>
          <w:p w14:paraId="43E92ECA"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3B4C855" w14:textId="77777777" w:rsidR="002167B8" w:rsidRPr="00887D85" w:rsidRDefault="002167B8" w:rsidP="00086CFB">
            <w:pPr>
              <w:pStyle w:val="AmColumnHeading"/>
            </w:pPr>
            <w:r w:rsidRPr="00887D85">
              <w:t>Amendement</w:t>
            </w:r>
          </w:p>
        </w:tc>
      </w:tr>
      <w:tr w:rsidR="002167B8" w:rsidRPr="00887D85" w14:paraId="704F9DC3" w14:textId="77777777" w:rsidTr="00086CFB">
        <w:trPr>
          <w:jc w:val="center"/>
        </w:trPr>
        <w:tc>
          <w:tcPr>
            <w:tcW w:w="4876" w:type="dxa"/>
            <w:tcBorders>
              <w:top w:val="nil"/>
              <w:left w:val="nil"/>
              <w:bottom w:val="nil"/>
              <w:right w:val="nil"/>
            </w:tcBorders>
          </w:tcPr>
          <w:p w14:paraId="3B72E66F" w14:textId="77777777" w:rsidR="002167B8" w:rsidRPr="00887D85" w:rsidRDefault="002167B8" w:rsidP="00086CFB">
            <w:pPr>
              <w:pStyle w:val="Normal6a"/>
            </w:pPr>
            <w:r w:rsidRPr="00887D85">
              <w:t>Het Europees Parlement is van mening dat de verordening de bevoegdheden van de lidstaten met betrekking tot de organisatie en verstrekking van gezondheidszorg moet respecteren, maar wel bindende samenwerkingsmechanismen en minimumvereisten voor coördinatie moet vaststellen die noodzakelijk zijn om Europese meerwaarde te realiseren.</w:t>
            </w:r>
          </w:p>
        </w:tc>
        <w:tc>
          <w:tcPr>
            <w:tcW w:w="4876" w:type="dxa"/>
            <w:tcBorders>
              <w:top w:val="nil"/>
              <w:left w:val="nil"/>
              <w:bottom w:val="nil"/>
              <w:right w:val="nil"/>
            </w:tcBorders>
          </w:tcPr>
          <w:p w14:paraId="41FF0AD6" w14:textId="77777777" w:rsidR="002167B8" w:rsidRPr="00887D85" w:rsidRDefault="002167B8" w:rsidP="00086CFB">
            <w:pPr>
              <w:pStyle w:val="Normal6a"/>
            </w:pPr>
            <w:r w:rsidRPr="00887D85">
              <w:t xml:space="preserve">Het Europees Parlement is van mening dat de verordening de bevoegdheden van de lidstaten met betrekking tot de organisatie en verstrekking van gezondheidszorg moet respecteren, maar wel </w:t>
            </w:r>
            <w:r w:rsidRPr="00887D85">
              <w:rPr>
                <w:b/>
                <w:i/>
              </w:rPr>
              <w:t xml:space="preserve">realistische </w:t>
            </w:r>
            <w:r w:rsidRPr="00887D85">
              <w:t>bindende samenwerkingsmechanismen en minimumvereisten voor coördinatie moet vaststellen die noodzakelijk zijn om Europese meerwaarde te realiseren.</w:t>
            </w:r>
          </w:p>
        </w:tc>
      </w:tr>
    </w:tbl>
    <w:p w14:paraId="396442DE"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6661065" w14:textId="77777777" w:rsidR="002167B8" w:rsidRPr="00887D85" w:rsidRDefault="002167B8" w:rsidP="002167B8">
      <w:r w:rsidRPr="00887D85">
        <w:rPr>
          <w:rStyle w:val="HideTWBExt"/>
        </w:rPr>
        <w:t>&lt;/Amend&gt;</w:t>
      </w:r>
    </w:p>
    <w:p w14:paraId="065DDC87"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332</w:t>
      </w:r>
      <w:r w:rsidRPr="00887D85">
        <w:rPr>
          <w:rStyle w:val="HideTWBExt"/>
          <w:b w:val="0"/>
        </w:rPr>
        <w:t>&lt;/NumAm&gt;</w:t>
      </w:r>
    </w:p>
    <w:p w14:paraId="59E1D306" w14:textId="77777777" w:rsidR="002167B8" w:rsidRPr="00887D85" w:rsidRDefault="002167B8" w:rsidP="002167B8">
      <w:pPr>
        <w:pStyle w:val="NormalBold"/>
      </w:pPr>
      <w:r w:rsidRPr="00887D85">
        <w:rPr>
          <w:rStyle w:val="HideTWBExt"/>
          <w:b w:val="0"/>
        </w:rPr>
        <w:t>&lt;RepeatBlock-By&gt;&lt;Members&gt;</w:t>
      </w:r>
      <w:r w:rsidRPr="00887D85">
        <w:t>Jessica Polfjärd, Niels Flemming Hansen</w:t>
      </w:r>
      <w:r w:rsidRPr="00887D85">
        <w:rPr>
          <w:rStyle w:val="HideTWBExt"/>
          <w:b w:val="0"/>
        </w:rPr>
        <w:t>&lt;/Members&gt;</w:t>
      </w:r>
    </w:p>
    <w:p w14:paraId="47697EEC" w14:textId="77777777" w:rsidR="002167B8" w:rsidRPr="00887D85" w:rsidRDefault="002167B8" w:rsidP="002167B8">
      <w:pPr>
        <w:pStyle w:val="NormalBold"/>
      </w:pPr>
      <w:r w:rsidRPr="00887D85">
        <w:rPr>
          <w:rStyle w:val="HideTWBExt"/>
          <w:b w:val="0"/>
        </w:rPr>
        <w:t>&lt;/RepeatBlock-By&gt;</w:t>
      </w:r>
    </w:p>
    <w:p w14:paraId="3536F33C"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81E13ED" w14:textId="77777777" w:rsidR="002167B8" w:rsidRPr="00887D85" w:rsidRDefault="002167B8" w:rsidP="002167B8">
      <w:pPr>
        <w:pStyle w:val="NormalBold"/>
      </w:pPr>
      <w:r w:rsidRPr="00887D85">
        <w:rPr>
          <w:rStyle w:val="HideTWBExt"/>
          <w:b w:val="0"/>
        </w:rPr>
        <w:t>&lt;Article&gt;</w:t>
      </w:r>
      <w:r w:rsidRPr="00887D85">
        <w:t>Bijlage I – deel A – aanbeveling 1 – alinea 4</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360CB7D" w14:textId="77777777" w:rsidTr="00086CFB">
        <w:trPr>
          <w:trHeight w:hRule="exact" w:val="240"/>
          <w:jc w:val="center"/>
        </w:trPr>
        <w:tc>
          <w:tcPr>
            <w:tcW w:w="9752" w:type="dxa"/>
            <w:gridSpan w:val="2"/>
            <w:tcBorders>
              <w:top w:val="nil"/>
              <w:left w:val="nil"/>
              <w:bottom w:val="nil"/>
              <w:right w:val="nil"/>
            </w:tcBorders>
          </w:tcPr>
          <w:p w14:paraId="54EF1761" w14:textId="77777777" w:rsidR="002167B8" w:rsidRPr="00887D85" w:rsidRDefault="002167B8" w:rsidP="00086CFB"/>
        </w:tc>
      </w:tr>
      <w:tr w:rsidR="002167B8" w:rsidRPr="00887D85" w14:paraId="146B8629" w14:textId="77777777" w:rsidTr="00086CFB">
        <w:trPr>
          <w:trHeight w:val="240"/>
          <w:jc w:val="center"/>
        </w:trPr>
        <w:tc>
          <w:tcPr>
            <w:tcW w:w="4876" w:type="dxa"/>
            <w:tcBorders>
              <w:top w:val="nil"/>
              <w:left w:val="nil"/>
              <w:bottom w:val="nil"/>
              <w:right w:val="nil"/>
            </w:tcBorders>
          </w:tcPr>
          <w:p w14:paraId="636B5FC9"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9469915" w14:textId="77777777" w:rsidR="002167B8" w:rsidRPr="00887D85" w:rsidRDefault="002167B8" w:rsidP="00086CFB">
            <w:pPr>
              <w:pStyle w:val="AmColumnHeading"/>
            </w:pPr>
            <w:r w:rsidRPr="00887D85">
              <w:t>Amendement</w:t>
            </w:r>
          </w:p>
        </w:tc>
      </w:tr>
      <w:tr w:rsidR="002167B8" w:rsidRPr="00887D85" w14:paraId="513D0B5D" w14:textId="77777777" w:rsidTr="00086CFB">
        <w:trPr>
          <w:jc w:val="center"/>
        </w:trPr>
        <w:tc>
          <w:tcPr>
            <w:tcW w:w="4876" w:type="dxa"/>
            <w:tcBorders>
              <w:top w:val="nil"/>
              <w:left w:val="nil"/>
              <w:bottom w:val="nil"/>
              <w:right w:val="nil"/>
            </w:tcBorders>
          </w:tcPr>
          <w:p w14:paraId="7C0689F7" w14:textId="77777777" w:rsidR="002167B8" w:rsidRPr="00887D85" w:rsidRDefault="002167B8" w:rsidP="00086CFB">
            <w:pPr>
              <w:pStyle w:val="Normal6a"/>
            </w:pPr>
            <w:r w:rsidRPr="00887D85">
              <w:t xml:space="preserve">Het Europees Parlement is van mening dat de </w:t>
            </w:r>
            <w:r w:rsidRPr="00887D85">
              <w:rPr>
                <w:b/>
                <w:i/>
              </w:rPr>
              <w:t xml:space="preserve">verordening </w:t>
            </w:r>
            <w:r w:rsidRPr="00887D85">
              <w:t xml:space="preserve">de bevoegdheden van de lidstaten met betrekking tot de organisatie en verstrekking van gezondheidszorg moet respecteren, maar wel </w:t>
            </w:r>
            <w:r w:rsidRPr="00887D85">
              <w:rPr>
                <w:b/>
                <w:i/>
              </w:rPr>
              <w:t>bindende</w:t>
            </w:r>
            <w:r w:rsidRPr="00887D85">
              <w:t xml:space="preserve"> samenwerkingsmechanismen en </w:t>
            </w:r>
            <w:r w:rsidRPr="00887D85">
              <w:rPr>
                <w:b/>
                <w:i/>
              </w:rPr>
              <w:t xml:space="preserve">minimumvereisten voor </w:t>
            </w:r>
            <w:r w:rsidRPr="00887D85">
              <w:t xml:space="preserve">coördinatie moet </w:t>
            </w:r>
            <w:r w:rsidRPr="00887D85">
              <w:rPr>
                <w:b/>
                <w:i/>
              </w:rPr>
              <w:t>vaststellen die noodzakelijk zijn</w:t>
            </w:r>
            <w:r w:rsidRPr="00887D85">
              <w:t xml:space="preserve"> om Europese meerwaarde te realiseren.</w:t>
            </w:r>
          </w:p>
        </w:tc>
        <w:tc>
          <w:tcPr>
            <w:tcW w:w="4876" w:type="dxa"/>
            <w:tcBorders>
              <w:top w:val="nil"/>
              <w:left w:val="nil"/>
              <w:bottom w:val="nil"/>
              <w:right w:val="nil"/>
            </w:tcBorders>
          </w:tcPr>
          <w:p w14:paraId="21E7B5FA" w14:textId="77777777" w:rsidR="002167B8" w:rsidRPr="00887D85" w:rsidRDefault="002167B8" w:rsidP="00086CFB">
            <w:pPr>
              <w:pStyle w:val="Normal6a"/>
            </w:pPr>
            <w:r w:rsidRPr="00887D85">
              <w:t xml:space="preserve">Het Europees Parlement is van mening dat de </w:t>
            </w:r>
            <w:r w:rsidRPr="00887D85">
              <w:rPr>
                <w:b/>
                <w:i/>
              </w:rPr>
              <w:t xml:space="preserve">aanbeveling </w:t>
            </w:r>
            <w:r w:rsidRPr="00887D85">
              <w:t xml:space="preserve">de bevoegdheden van de lidstaten met betrekking tot de organisatie en verstrekking van gezondheidszorg moet respecteren, maar wel </w:t>
            </w:r>
            <w:r w:rsidRPr="00887D85">
              <w:rPr>
                <w:b/>
                <w:i/>
              </w:rPr>
              <w:t>de vaststelling van</w:t>
            </w:r>
            <w:r w:rsidRPr="00887D85">
              <w:t xml:space="preserve"> samenwerkingsmechanismen en </w:t>
            </w:r>
            <w:r w:rsidRPr="00887D85">
              <w:rPr>
                <w:b/>
                <w:i/>
              </w:rPr>
              <w:t xml:space="preserve">betere </w:t>
            </w:r>
            <w:r w:rsidRPr="00887D85">
              <w:t xml:space="preserve">coördinatie moet </w:t>
            </w:r>
            <w:r w:rsidRPr="00887D85">
              <w:rPr>
                <w:b/>
                <w:i/>
              </w:rPr>
              <w:t>ondersteunen</w:t>
            </w:r>
            <w:r w:rsidRPr="00887D85">
              <w:t xml:space="preserve"> om Europese meerwaarde te realiseren.</w:t>
            </w:r>
          </w:p>
        </w:tc>
      </w:tr>
    </w:tbl>
    <w:p w14:paraId="2DE9DCEE"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FCD70BF" w14:textId="77777777" w:rsidR="002167B8" w:rsidRPr="00887D85" w:rsidRDefault="002167B8" w:rsidP="002167B8">
      <w:r w:rsidRPr="00887D85">
        <w:rPr>
          <w:rStyle w:val="HideTWBExt"/>
        </w:rPr>
        <w:t>&lt;/Amend&gt;</w:t>
      </w:r>
    </w:p>
    <w:p w14:paraId="39E2CECF"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333</w:t>
      </w:r>
      <w:r w:rsidRPr="00887D85">
        <w:rPr>
          <w:rStyle w:val="HideTWBExt"/>
          <w:b w:val="0"/>
        </w:rPr>
        <w:t>&lt;/NumAm&gt;</w:t>
      </w:r>
    </w:p>
    <w:p w14:paraId="4D249CD6"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Ondřej Knotek, Viktória Ferenc</w:t>
      </w:r>
      <w:r w:rsidRPr="00887D85">
        <w:rPr>
          <w:rStyle w:val="HideTWBExt"/>
          <w:b w:val="0"/>
        </w:rPr>
        <w:t>&lt;/Members&gt;</w:t>
      </w:r>
    </w:p>
    <w:p w14:paraId="10A19C15" w14:textId="77777777" w:rsidR="002167B8" w:rsidRPr="00887D85" w:rsidRDefault="002167B8" w:rsidP="002167B8">
      <w:pPr>
        <w:pStyle w:val="NormalBold"/>
      </w:pPr>
      <w:r w:rsidRPr="00887D85">
        <w:rPr>
          <w:rStyle w:val="HideTWBExt"/>
          <w:b w:val="0"/>
        </w:rPr>
        <w:t>&lt;/RepeatBlock-By&gt;</w:t>
      </w:r>
    </w:p>
    <w:p w14:paraId="22ED790B"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B49634E" w14:textId="77777777" w:rsidR="002167B8" w:rsidRPr="00887D85" w:rsidRDefault="002167B8" w:rsidP="002167B8">
      <w:pPr>
        <w:pStyle w:val="NormalBold"/>
      </w:pPr>
      <w:r w:rsidRPr="00887D85">
        <w:rPr>
          <w:rStyle w:val="HideTWBExt"/>
          <w:b w:val="0"/>
        </w:rPr>
        <w:t>&lt;Article&gt;</w:t>
      </w:r>
      <w:r w:rsidRPr="00887D85">
        <w:t>Bijlage I – deel A – aanbeveling 2 – alinea 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B107C7B" w14:textId="77777777" w:rsidTr="00086CFB">
        <w:trPr>
          <w:trHeight w:hRule="exact" w:val="240"/>
          <w:jc w:val="center"/>
        </w:trPr>
        <w:tc>
          <w:tcPr>
            <w:tcW w:w="9752" w:type="dxa"/>
            <w:gridSpan w:val="2"/>
            <w:tcBorders>
              <w:top w:val="nil"/>
              <w:left w:val="nil"/>
              <w:bottom w:val="nil"/>
              <w:right w:val="nil"/>
            </w:tcBorders>
          </w:tcPr>
          <w:p w14:paraId="197365AE" w14:textId="77777777" w:rsidR="002167B8" w:rsidRPr="00887D85" w:rsidRDefault="002167B8" w:rsidP="00086CFB"/>
        </w:tc>
      </w:tr>
      <w:tr w:rsidR="002167B8" w:rsidRPr="00887D85" w14:paraId="542ADEC1" w14:textId="77777777" w:rsidTr="00086CFB">
        <w:trPr>
          <w:trHeight w:val="240"/>
          <w:jc w:val="center"/>
        </w:trPr>
        <w:tc>
          <w:tcPr>
            <w:tcW w:w="4876" w:type="dxa"/>
            <w:tcBorders>
              <w:top w:val="nil"/>
              <w:left w:val="nil"/>
              <w:bottom w:val="nil"/>
              <w:right w:val="nil"/>
            </w:tcBorders>
          </w:tcPr>
          <w:p w14:paraId="42846455"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C09EF36" w14:textId="77777777" w:rsidR="002167B8" w:rsidRPr="00887D85" w:rsidRDefault="002167B8" w:rsidP="00086CFB">
            <w:pPr>
              <w:pStyle w:val="AmColumnHeading"/>
            </w:pPr>
            <w:r w:rsidRPr="00887D85">
              <w:t>Amendement</w:t>
            </w:r>
          </w:p>
        </w:tc>
      </w:tr>
      <w:tr w:rsidR="002167B8" w:rsidRPr="00887D85" w14:paraId="2F1C44D7" w14:textId="77777777" w:rsidTr="00086CFB">
        <w:trPr>
          <w:jc w:val="center"/>
        </w:trPr>
        <w:tc>
          <w:tcPr>
            <w:tcW w:w="4876" w:type="dxa"/>
            <w:tcBorders>
              <w:top w:val="nil"/>
              <w:left w:val="nil"/>
              <w:bottom w:val="nil"/>
              <w:right w:val="nil"/>
            </w:tcBorders>
          </w:tcPr>
          <w:p w14:paraId="0BB080F0" w14:textId="77777777" w:rsidR="002167B8" w:rsidRPr="00887D85" w:rsidRDefault="002167B8" w:rsidP="00086CFB">
            <w:pPr>
              <w:pStyle w:val="Normal6a"/>
            </w:pPr>
            <w:r w:rsidRPr="00887D85">
              <w:t xml:space="preserve">Het Europees Parlement is van mening dat de vast te stellen wetgevingshandeling moet zorgen voor samenhang tussen beleidsdoelstellingen en uitvoeringsmechanismen, op basis van het beginsel dat de omvang van de uitdaging en het grensoverschrijdende karakter van zeldzame ziekten </w:t>
            </w:r>
            <w:r w:rsidRPr="00887D85">
              <w:rPr>
                <w:b/>
                <w:i/>
              </w:rPr>
              <w:t>een gecoördineerde actie van de Unie vereisen</w:t>
            </w:r>
            <w:r w:rsidRPr="00887D85">
              <w:t>, in overeenstemming met het subsidiariteits- en evenredigheidsbeginsel.</w:t>
            </w:r>
          </w:p>
        </w:tc>
        <w:tc>
          <w:tcPr>
            <w:tcW w:w="4876" w:type="dxa"/>
            <w:tcBorders>
              <w:top w:val="nil"/>
              <w:left w:val="nil"/>
              <w:bottom w:val="nil"/>
              <w:right w:val="nil"/>
            </w:tcBorders>
          </w:tcPr>
          <w:p w14:paraId="0D4F1D1B" w14:textId="77777777" w:rsidR="002167B8" w:rsidRPr="00887D85" w:rsidRDefault="002167B8" w:rsidP="00086CFB">
            <w:pPr>
              <w:pStyle w:val="Normal6a"/>
            </w:pPr>
            <w:r w:rsidRPr="00887D85">
              <w:t xml:space="preserve">Het Europees Parlement is van mening dat de vast te stellen wetgevingshandeling moet zorgen voor samenhang tussen beleidsdoelstellingen en uitvoeringsmechanismen, op basis van het beginsel dat de omvang van de uitdaging en het grensoverschrijdende karakter van zeldzame ziekten </w:t>
            </w:r>
            <w:r w:rsidRPr="00887D85">
              <w:rPr>
                <w:b/>
                <w:i/>
              </w:rPr>
              <w:t>gebaat zijn bij meer samenwerking tussen de lidstaten</w:t>
            </w:r>
            <w:r w:rsidRPr="00887D85">
              <w:t>, in overeenstemming met het subsidiariteits- en evenredigheidsbeginsel.</w:t>
            </w:r>
          </w:p>
        </w:tc>
      </w:tr>
    </w:tbl>
    <w:p w14:paraId="6A89B023"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F372C38" w14:textId="77777777" w:rsidR="002167B8" w:rsidRPr="00887D85" w:rsidRDefault="002167B8" w:rsidP="002167B8">
      <w:r w:rsidRPr="00887D85">
        <w:rPr>
          <w:rStyle w:val="HideTWBExt"/>
        </w:rPr>
        <w:t>&lt;/Amend&gt;</w:t>
      </w:r>
    </w:p>
    <w:p w14:paraId="6761307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334</w:t>
      </w:r>
      <w:r w:rsidRPr="00887D85">
        <w:rPr>
          <w:rStyle w:val="HideTWBExt"/>
          <w:b w:val="0"/>
        </w:rPr>
        <w:t>&lt;/NumAm&gt;</w:t>
      </w:r>
    </w:p>
    <w:p w14:paraId="168D9FB9" w14:textId="77777777" w:rsidR="002167B8" w:rsidRPr="00887D85" w:rsidRDefault="002167B8" w:rsidP="002167B8">
      <w:pPr>
        <w:pStyle w:val="NormalBold"/>
      </w:pPr>
      <w:r w:rsidRPr="00887D85">
        <w:rPr>
          <w:rStyle w:val="HideTWBExt"/>
          <w:b w:val="0"/>
        </w:rPr>
        <w:t>&lt;RepeatBlock-By&gt;&lt;Members&gt;</w:t>
      </w:r>
      <w:r w:rsidRPr="00887D85">
        <w:t>Jessica Polfjärd, Niels Flemming Hansen</w:t>
      </w:r>
      <w:r w:rsidRPr="00887D85">
        <w:rPr>
          <w:rStyle w:val="HideTWBExt"/>
          <w:b w:val="0"/>
        </w:rPr>
        <w:t>&lt;/Members&gt;</w:t>
      </w:r>
    </w:p>
    <w:p w14:paraId="52354928" w14:textId="77777777" w:rsidR="002167B8" w:rsidRPr="00887D85" w:rsidRDefault="002167B8" w:rsidP="002167B8">
      <w:pPr>
        <w:pStyle w:val="NormalBold"/>
      </w:pPr>
      <w:r w:rsidRPr="00887D85">
        <w:rPr>
          <w:rStyle w:val="HideTWBExt"/>
          <w:b w:val="0"/>
        </w:rPr>
        <w:t>&lt;/RepeatBlock-By&gt;</w:t>
      </w:r>
    </w:p>
    <w:p w14:paraId="61447246"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9E0D31B" w14:textId="77777777" w:rsidR="002167B8" w:rsidRPr="00887D85" w:rsidRDefault="002167B8" w:rsidP="002167B8">
      <w:pPr>
        <w:pStyle w:val="NormalBold"/>
      </w:pPr>
      <w:r w:rsidRPr="00887D85">
        <w:rPr>
          <w:rStyle w:val="HideTWBExt"/>
          <w:b w:val="0"/>
        </w:rPr>
        <w:t>&lt;Article&gt;</w:t>
      </w:r>
      <w:r w:rsidRPr="00887D85">
        <w:t>Bijlage I – deel A – aanbeveling 2 – alinea 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6EDAF07" w14:textId="77777777" w:rsidTr="00086CFB">
        <w:trPr>
          <w:trHeight w:hRule="exact" w:val="240"/>
          <w:jc w:val="center"/>
        </w:trPr>
        <w:tc>
          <w:tcPr>
            <w:tcW w:w="9752" w:type="dxa"/>
            <w:gridSpan w:val="2"/>
            <w:tcBorders>
              <w:top w:val="nil"/>
              <w:left w:val="nil"/>
              <w:bottom w:val="nil"/>
              <w:right w:val="nil"/>
            </w:tcBorders>
          </w:tcPr>
          <w:p w14:paraId="610F66F5" w14:textId="77777777" w:rsidR="002167B8" w:rsidRPr="00887D85" w:rsidRDefault="002167B8" w:rsidP="00086CFB"/>
        </w:tc>
      </w:tr>
      <w:tr w:rsidR="002167B8" w:rsidRPr="00887D85" w14:paraId="1155C19F" w14:textId="77777777" w:rsidTr="00086CFB">
        <w:trPr>
          <w:trHeight w:val="240"/>
          <w:jc w:val="center"/>
        </w:trPr>
        <w:tc>
          <w:tcPr>
            <w:tcW w:w="4876" w:type="dxa"/>
            <w:tcBorders>
              <w:top w:val="nil"/>
              <w:left w:val="nil"/>
              <w:bottom w:val="nil"/>
              <w:right w:val="nil"/>
            </w:tcBorders>
          </w:tcPr>
          <w:p w14:paraId="07607A36"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B3D14DA" w14:textId="77777777" w:rsidR="002167B8" w:rsidRPr="00887D85" w:rsidRDefault="002167B8" w:rsidP="00086CFB">
            <w:pPr>
              <w:pStyle w:val="AmColumnHeading"/>
            </w:pPr>
            <w:r w:rsidRPr="00887D85">
              <w:t>Amendement</w:t>
            </w:r>
          </w:p>
        </w:tc>
      </w:tr>
      <w:tr w:rsidR="002167B8" w:rsidRPr="00887D85" w14:paraId="09D12CB5" w14:textId="77777777" w:rsidTr="00086CFB">
        <w:trPr>
          <w:jc w:val="center"/>
        </w:trPr>
        <w:tc>
          <w:tcPr>
            <w:tcW w:w="4876" w:type="dxa"/>
            <w:tcBorders>
              <w:top w:val="nil"/>
              <w:left w:val="nil"/>
              <w:bottom w:val="nil"/>
              <w:right w:val="nil"/>
            </w:tcBorders>
          </w:tcPr>
          <w:p w14:paraId="21F19CBF" w14:textId="77777777" w:rsidR="002167B8" w:rsidRPr="00887D85" w:rsidRDefault="002167B8" w:rsidP="00086CFB">
            <w:pPr>
              <w:pStyle w:val="Normal6a"/>
            </w:pPr>
            <w:r w:rsidRPr="00887D85">
              <w:t xml:space="preserve">Het Europees Parlement is van mening dat de vast te stellen </w:t>
            </w:r>
            <w:r w:rsidRPr="00887D85">
              <w:rPr>
                <w:b/>
                <w:i/>
              </w:rPr>
              <w:t>wetgevingshandeling</w:t>
            </w:r>
            <w:r w:rsidRPr="00887D85">
              <w:t xml:space="preserve"> moet zorgen voor samenhang tussen beleidsdoelstellingen en uitvoeringsmechanismen, op basis van het beginsel dat de omvang van de uitdaging en het grensoverschrijdende karakter van zeldzame ziekten een gecoördineerde actie van de Unie vereisen, in overeenstemming met het subsidiariteits- en evenredigheidsbeginsel.</w:t>
            </w:r>
          </w:p>
        </w:tc>
        <w:tc>
          <w:tcPr>
            <w:tcW w:w="4876" w:type="dxa"/>
            <w:tcBorders>
              <w:top w:val="nil"/>
              <w:left w:val="nil"/>
              <w:bottom w:val="nil"/>
              <w:right w:val="nil"/>
            </w:tcBorders>
          </w:tcPr>
          <w:p w14:paraId="4D1716C4" w14:textId="77777777" w:rsidR="002167B8" w:rsidRPr="00887D85" w:rsidRDefault="002167B8" w:rsidP="00086CFB">
            <w:pPr>
              <w:pStyle w:val="Normal6a"/>
            </w:pPr>
            <w:r w:rsidRPr="00887D85">
              <w:t xml:space="preserve">Het Europees Parlement is van mening dat de vast te stellen </w:t>
            </w:r>
            <w:r w:rsidRPr="00887D85">
              <w:rPr>
                <w:b/>
                <w:i/>
              </w:rPr>
              <w:t xml:space="preserve">aanbeveling </w:t>
            </w:r>
            <w:r w:rsidRPr="00887D85">
              <w:t>moet zorgen voor samenhang tussen beleidsdoelstellingen en uitvoeringsmechanismen, op basis van het beginsel dat de omvang van de uitdaging en het grensoverschrijdende karakter van zeldzame ziekten een gecoördineerde actie van de Unie vereisen, in overeenstemming met het subsidiariteits- en evenredigheidsbeginsel.</w:t>
            </w:r>
          </w:p>
        </w:tc>
      </w:tr>
    </w:tbl>
    <w:p w14:paraId="38ACC484"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6FBCE99" w14:textId="77777777" w:rsidR="002167B8" w:rsidRPr="00887D85" w:rsidRDefault="002167B8" w:rsidP="002167B8">
      <w:r w:rsidRPr="00887D85">
        <w:rPr>
          <w:rStyle w:val="HideTWBExt"/>
        </w:rPr>
        <w:t>&lt;/Amend&gt;</w:t>
      </w:r>
    </w:p>
    <w:p w14:paraId="3CEADA15"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335</w:t>
      </w:r>
      <w:r w:rsidRPr="00887D85">
        <w:rPr>
          <w:rStyle w:val="HideTWBExt"/>
          <w:b w:val="0"/>
        </w:rPr>
        <w:t>&lt;/NumAm&gt;</w:t>
      </w:r>
    </w:p>
    <w:p w14:paraId="18BD1CA4"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w:t>
      </w:r>
      <w:r w:rsidRPr="00887D85">
        <w:rPr>
          <w:rStyle w:val="HideTWBExt"/>
          <w:b w:val="0"/>
        </w:rPr>
        <w:t>&lt;/Members&gt;</w:t>
      </w:r>
    </w:p>
    <w:p w14:paraId="2A007E38" w14:textId="77777777" w:rsidR="002167B8" w:rsidRPr="00887D85" w:rsidRDefault="002167B8" w:rsidP="002167B8">
      <w:pPr>
        <w:pStyle w:val="NormalBold"/>
      </w:pPr>
      <w:r w:rsidRPr="00887D85">
        <w:rPr>
          <w:rStyle w:val="HideTWBExt"/>
          <w:b w:val="0"/>
        </w:rPr>
        <w:t>&lt;/RepeatBlock-By&gt;</w:t>
      </w:r>
    </w:p>
    <w:p w14:paraId="6FF6FE7C"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18DDA92" w14:textId="77777777" w:rsidR="002167B8" w:rsidRPr="00887D85" w:rsidRDefault="002167B8" w:rsidP="002167B8">
      <w:pPr>
        <w:pStyle w:val="NormalBold"/>
      </w:pPr>
      <w:r w:rsidRPr="00887D85">
        <w:rPr>
          <w:rStyle w:val="HideTWBExt"/>
          <w:b w:val="0"/>
        </w:rPr>
        <w:t>&lt;Article&gt;</w:t>
      </w:r>
      <w:r w:rsidRPr="00887D85">
        <w:t>Bijlage I – deel A – aanbeveling 2 – alinea 2 – streepje 1</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D5FF8ED" w14:textId="77777777" w:rsidTr="00086CFB">
        <w:trPr>
          <w:trHeight w:hRule="exact" w:val="240"/>
          <w:jc w:val="center"/>
        </w:trPr>
        <w:tc>
          <w:tcPr>
            <w:tcW w:w="9752" w:type="dxa"/>
            <w:gridSpan w:val="2"/>
            <w:tcBorders>
              <w:top w:val="nil"/>
              <w:left w:val="nil"/>
              <w:bottom w:val="nil"/>
              <w:right w:val="nil"/>
            </w:tcBorders>
          </w:tcPr>
          <w:p w14:paraId="6A07193C" w14:textId="77777777" w:rsidR="002167B8" w:rsidRPr="00887D85" w:rsidRDefault="002167B8" w:rsidP="00086CFB"/>
        </w:tc>
      </w:tr>
      <w:tr w:rsidR="002167B8" w:rsidRPr="00887D85" w14:paraId="75289409" w14:textId="77777777" w:rsidTr="00086CFB">
        <w:trPr>
          <w:trHeight w:val="240"/>
          <w:jc w:val="center"/>
        </w:trPr>
        <w:tc>
          <w:tcPr>
            <w:tcW w:w="4876" w:type="dxa"/>
            <w:tcBorders>
              <w:top w:val="nil"/>
              <w:left w:val="nil"/>
              <w:bottom w:val="nil"/>
              <w:right w:val="nil"/>
            </w:tcBorders>
          </w:tcPr>
          <w:p w14:paraId="55DD65A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99285ED" w14:textId="77777777" w:rsidR="002167B8" w:rsidRPr="00887D85" w:rsidRDefault="002167B8" w:rsidP="00086CFB">
            <w:pPr>
              <w:pStyle w:val="AmColumnHeading"/>
            </w:pPr>
            <w:r w:rsidRPr="00887D85">
              <w:t>Amendement</w:t>
            </w:r>
          </w:p>
        </w:tc>
      </w:tr>
      <w:tr w:rsidR="002167B8" w:rsidRPr="00887D85" w14:paraId="38728D5E" w14:textId="77777777" w:rsidTr="00086CFB">
        <w:trPr>
          <w:jc w:val="center"/>
        </w:trPr>
        <w:tc>
          <w:tcPr>
            <w:tcW w:w="4876" w:type="dxa"/>
            <w:tcBorders>
              <w:top w:val="nil"/>
              <w:left w:val="nil"/>
              <w:bottom w:val="nil"/>
              <w:right w:val="nil"/>
            </w:tcBorders>
          </w:tcPr>
          <w:p w14:paraId="30C40D4A" w14:textId="77777777" w:rsidR="002167B8" w:rsidRPr="00887D85" w:rsidRDefault="002167B8" w:rsidP="00086CFB">
            <w:pPr>
              <w:pStyle w:val="Normal6a"/>
            </w:pPr>
            <w:r w:rsidRPr="00887D85">
              <w:t>–</w:t>
            </w:r>
            <w:r w:rsidRPr="00887D85">
              <w:tab/>
              <w:t>moet worden gestructureerd rond zes onderling afhankelijke pijlers: vroegtijdige en juiste diagnose; gelijke toegang tot behandelingen en geavanceerde therapieën; coördinatie en innovatie op onderzoeksgebied; interoperabele gegevens en digitale infrastructuur; geïntegreerde en patiëntgerichte zorgpaden; en governance, monitoring en financiering;</w:t>
            </w:r>
          </w:p>
        </w:tc>
        <w:tc>
          <w:tcPr>
            <w:tcW w:w="4876" w:type="dxa"/>
            <w:tcBorders>
              <w:top w:val="nil"/>
              <w:left w:val="nil"/>
              <w:bottom w:val="nil"/>
              <w:right w:val="nil"/>
            </w:tcBorders>
          </w:tcPr>
          <w:p w14:paraId="6C3E98A3" w14:textId="77777777" w:rsidR="002167B8" w:rsidRPr="00887D85" w:rsidRDefault="002167B8" w:rsidP="00086CFB">
            <w:pPr>
              <w:pStyle w:val="Normal6a"/>
            </w:pPr>
            <w:r w:rsidRPr="00887D85">
              <w:t>–</w:t>
            </w:r>
            <w:r w:rsidRPr="00887D85">
              <w:tab/>
              <w:t>moet worden gestructureerd rond zes onderling afhankelijke pijlers: vroegtijdige en juiste diagnose; gelijke toegang tot behandelingen</w:t>
            </w:r>
            <w:r w:rsidRPr="00887D85">
              <w:rPr>
                <w:b/>
                <w:i/>
              </w:rPr>
              <w:t>, weesgeneesmiddelen</w:t>
            </w:r>
            <w:r w:rsidRPr="00887D85">
              <w:t xml:space="preserve"> en geavanceerde therapieën; coördinatie en innovatie op onderzoeksgebied; interoperabele gegevens en digitale infrastructuur; geïntegreerde en patiëntgerichte zorgpaden; en governance, monitoring en financiering;</w:t>
            </w:r>
          </w:p>
        </w:tc>
      </w:tr>
    </w:tbl>
    <w:p w14:paraId="1DA6153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78865BA" w14:textId="77777777" w:rsidR="002167B8" w:rsidRPr="00887D85" w:rsidRDefault="002167B8" w:rsidP="002167B8">
      <w:r w:rsidRPr="00887D85">
        <w:rPr>
          <w:rStyle w:val="HideTWBExt"/>
        </w:rPr>
        <w:t>&lt;/Amend&gt;</w:t>
      </w:r>
    </w:p>
    <w:p w14:paraId="73E6F65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336</w:t>
      </w:r>
      <w:r w:rsidRPr="00887D85">
        <w:rPr>
          <w:rStyle w:val="HideTWBExt"/>
          <w:b w:val="0"/>
        </w:rPr>
        <w:t>&lt;/NumAm&gt;</w:t>
      </w:r>
    </w:p>
    <w:p w14:paraId="7E85CCBC"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Michalis Hadjipantela, Adam Jarubas, Letizia Moratti</w:t>
      </w:r>
      <w:r w:rsidRPr="00887D85">
        <w:rPr>
          <w:rStyle w:val="HideTWBExt"/>
          <w:b w:val="0"/>
        </w:rPr>
        <w:t>&lt;/Members&gt;</w:t>
      </w:r>
    </w:p>
    <w:p w14:paraId="6E0C33D1" w14:textId="77777777" w:rsidR="002167B8" w:rsidRPr="00887D85" w:rsidRDefault="002167B8" w:rsidP="002167B8">
      <w:pPr>
        <w:pStyle w:val="NormalBold"/>
      </w:pPr>
      <w:r w:rsidRPr="00887D85">
        <w:rPr>
          <w:rStyle w:val="HideTWBExt"/>
          <w:b w:val="0"/>
        </w:rPr>
        <w:t>&lt;/RepeatBlock-By&gt;</w:t>
      </w:r>
    </w:p>
    <w:p w14:paraId="652CCBF0"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298AF80" w14:textId="77777777" w:rsidR="002167B8" w:rsidRPr="00887D85" w:rsidRDefault="002167B8" w:rsidP="002167B8">
      <w:pPr>
        <w:pStyle w:val="NormalBold"/>
      </w:pPr>
      <w:r w:rsidRPr="00887D85">
        <w:rPr>
          <w:rStyle w:val="HideTWBExt"/>
          <w:b w:val="0"/>
        </w:rPr>
        <w:t>&lt;Article&gt;</w:t>
      </w:r>
      <w:r w:rsidRPr="00887D85">
        <w:t>Bijlage I – deel A – aanbeveling 2 – alinea 2 – streepje 2</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5B18774" w14:textId="77777777" w:rsidTr="00086CFB">
        <w:trPr>
          <w:trHeight w:hRule="exact" w:val="240"/>
          <w:jc w:val="center"/>
        </w:trPr>
        <w:tc>
          <w:tcPr>
            <w:tcW w:w="9752" w:type="dxa"/>
            <w:gridSpan w:val="2"/>
            <w:tcBorders>
              <w:top w:val="nil"/>
              <w:left w:val="nil"/>
              <w:bottom w:val="nil"/>
              <w:right w:val="nil"/>
            </w:tcBorders>
          </w:tcPr>
          <w:p w14:paraId="369177E6" w14:textId="77777777" w:rsidR="002167B8" w:rsidRPr="00887D85" w:rsidRDefault="002167B8" w:rsidP="00086CFB"/>
        </w:tc>
      </w:tr>
      <w:tr w:rsidR="002167B8" w:rsidRPr="00887D85" w14:paraId="005730A1" w14:textId="77777777" w:rsidTr="00086CFB">
        <w:trPr>
          <w:trHeight w:val="240"/>
          <w:jc w:val="center"/>
        </w:trPr>
        <w:tc>
          <w:tcPr>
            <w:tcW w:w="4876" w:type="dxa"/>
            <w:tcBorders>
              <w:top w:val="nil"/>
              <w:left w:val="nil"/>
              <w:bottom w:val="nil"/>
              <w:right w:val="nil"/>
            </w:tcBorders>
          </w:tcPr>
          <w:p w14:paraId="06A62FE8"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08884B0" w14:textId="77777777" w:rsidR="002167B8" w:rsidRPr="00887D85" w:rsidRDefault="002167B8" w:rsidP="00086CFB">
            <w:pPr>
              <w:pStyle w:val="AmColumnHeading"/>
            </w:pPr>
            <w:r w:rsidRPr="00887D85">
              <w:t>Amendement</w:t>
            </w:r>
          </w:p>
        </w:tc>
      </w:tr>
      <w:tr w:rsidR="002167B8" w:rsidRPr="00887D85" w14:paraId="7FFD8E93" w14:textId="77777777" w:rsidTr="00086CFB">
        <w:trPr>
          <w:jc w:val="center"/>
        </w:trPr>
        <w:tc>
          <w:tcPr>
            <w:tcW w:w="4876" w:type="dxa"/>
            <w:tcBorders>
              <w:top w:val="nil"/>
              <w:left w:val="nil"/>
              <w:bottom w:val="nil"/>
              <w:right w:val="nil"/>
            </w:tcBorders>
          </w:tcPr>
          <w:p w14:paraId="2BF1380D" w14:textId="77777777" w:rsidR="002167B8" w:rsidRPr="00887D85" w:rsidRDefault="002167B8" w:rsidP="00086CFB">
            <w:pPr>
              <w:pStyle w:val="Normal6a"/>
            </w:pPr>
            <w:r w:rsidRPr="00887D85">
              <w:t>–</w:t>
            </w:r>
            <w:r w:rsidRPr="00887D85">
              <w:tab/>
              <w:t>ervoor moet zorgen dat de plaats waar de expertise zich bevindt en de plaats waar de patiënt woont, niet bepalen in hoeverre een patiënt toegang heeft tot een diagnose of behandeling;</w:t>
            </w:r>
          </w:p>
        </w:tc>
        <w:tc>
          <w:tcPr>
            <w:tcW w:w="4876" w:type="dxa"/>
            <w:tcBorders>
              <w:top w:val="nil"/>
              <w:left w:val="nil"/>
              <w:bottom w:val="nil"/>
              <w:right w:val="nil"/>
            </w:tcBorders>
          </w:tcPr>
          <w:p w14:paraId="600020F7" w14:textId="77777777" w:rsidR="002167B8" w:rsidRPr="00887D85" w:rsidRDefault="002167B8" w:rsidP="00086CFB">
            <w:pPr>
              <w:pStyle w:val="Normal6a"/>
            </w:pPr>
            <w:r w:rsidRPr="00887D85">
              <w:t>–</w:t>
            </w:r>
            <w:r w:rsidRPr="00887D85">
              <w:tab/>
              <w:t xml:space="preserve">ervoor moet zorgen dat de plaats waar de expertise zich bevindt en de plaats waar de patiënt woont, niet bepalen in hoeverre een patiënt toegang heeft tot een diagnose of behandeling </w:t>
            </w:r>
            <w:r w:rsidRPr="00887D85">
              <w:rPr>
                <w:b/>
                <w:i/>
              </w:rPr>
              <w:t>door de integratie van ERN’s met de nationale gezondheidszorgstelsels te versterken, telegeneeskunde en digitale instrumenten te bevorderen, en een gecoördineerde aanpak van de toegang te ondersteunen, met inbegrip van gezamenlijke inkoopmechanismen en de continuïteit van de zorg in plattelandsgebieden en onderbediende gebieden</w:t>
            </w:r>
            <w:r w:rsidRPr="00887D85">
              <w:t>;</w:t>
            </w:r>
          </w:p>
        </w:tc>
      </w:tr>
    </w:tbl>
    <w:p w14:paraId="3D539E5B"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BEED3C3" w14:textId="77777777" w:rsidR="002167B8" w:rsidRPr="00887D85" w:rsidRDefault="002167B8" w:rsidP="002167B8">
      <w:r w:rsidRPr="00887D85">
        <w:rPr>
          <w:rStyle w:val="HideTWBExt"/>
        </w:rPr>
        <w:t>&lt;/Amend&gt;</w:t>
      </w:r>
    </w:p>
    <w:p w14:paraId="062ABC17"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337</w:t>
      </w:r>
      <w:r w:rsidRPr="00887D85">
        <w:rPr>
          <w:rStyle w:val="HideTWBExt"/>
          <w:b w:val="0"/>
        </w:rPr>
        <w:t>&lt;/NumAm&gt;</w:t>
      </w:r>
    </w:p>
    <w:p w14:paraId="307E84A4" w14:textId="77777777" w:rsidR="002167B8" w:rsidRPr="00887D85" w:rsidRDefault="002167B8" w:rsidP="002167B8">
      <w:pPr>
        <w:pStyle w:val="NormalBold"/>
      </w:pPr>
      <w:r w:rsidRPr="00887D85">
        <w:rPr>
          <w:rStyle w:val="HideTWBExt"/>
          <w:b w:val="0"/>
        </w:rPr>
        <w:t>&lt;RepeatBlock-By&gt;&lt;Members&gt;</w:t>
      </w:r>
      <w:r w:rsidRPr="00887D85">
        <w:t>Billy Kelleher, Vlad Vasile-Voiculescu, Stine Bosse</w:t>
      </w:r>
      <w:r w:rsidRPr="00887D85">
        <w:rPr>
          <w:rStyle w:val="HideTWBExt"/>
          <w:b w:val="0"/>
        </w:rPr>
        <w:t>&lt;/Members&gt;</w:t>
      </w:r>
    </w:p>
    <w:p w14:paraId="00B34998" w14:textId="77777777" w:rsidR="002167B8" w:rsidRPr="00887D85" w:rsidRDefault="002167B8" w:rsidP="002167B8">
      <w:pPr>
        <w:pStyle w:val="NormalBold"/>
      </w:pPr>
      <w:r w:rsidRPr="00887D85">
        <w:rPr>
          <w:rStyle w:val="HideTWBExt"/>
          <w:b w:val="0"/>
        </w:rPr>
        <w:t>&lt;/RepeatBlock-By&gt;</w:t>
      </w:r>
    </w:p>
    <w:p w14:paraId="791B00A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BF57FA9" w14:textId="77777777" w:rsidR="002167B8" w:rsidRPr="00887D85" w:rsidRDefault="002167B8" w:rsidP="002167B8">
      <w:pPr>
        <w:pStyle w:val="NormalBold"/>
      </w:pPr>
      <w:r w:rsidRPr="00887D85">
        <w:rPr>
          <w:rStyle w:val="HideTWBExt"/>
          <w:b w:val="0"/>
        </w:rPr>
        <w:t>&lt;Article&gt;</w:t>
      </w:r>
      <w:r w:rsidRPr="00887D85">
        <w:t>Bijlage I – deel A – aanbeveling 2 – alinea 2 – streepje 2</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FCAE8AC" w14:textId="77777777" w:rsidTr="00086CFB">
        <w:trPr>
          <w:trHeight w:hRule="exact" w:val="240"/>
          <w:jc w:val="center"/>
        </w:trPr>
        <w:tc>
          <w:tcPr>
            <w:tcW w:w="9752" w:type="dxa"/>
            <w:gridSpan w:val="2"/>
            <w:tcBorders>
              <w:top w:val="nil"/>
              <w:left w:val="nil"/>
              <w:bottom w:val="nil"/>
              <w:right w:val="nil"/>
            </w:tcBorders>
          </w:tcPr>
          <w:p w14:paraId="342F25D3" w14:textId="77777777" w:rsidR="002167B8" w:rsidRPr="00887D85" w:rsidRDefault="002167B8" w:rsidP="00086CFB"/>
        </w:tc>
      </w:tr>
      <w:tr w:rsidR="002167B8" w:rsidRPr="00887D85" w14:paraId="6220C8FB" w14:textId="77777777" w:rsidTr="00086CFB">
        <w:trPr>
          <w:trHeight w:val="240"/>
          <w:jc w:val="center"/>
        </w:trPr>
        <w:tc>
          <w:tcPr>
            <w:tcW w:w="4876" w:type="dxa"/>
            <w:tcBorders>
              <w:top w:val="nil"/>
              <w:left w:val="nil"/>
              <w:bottom w:val="nil"/>
              <w:right w:val="nil"/>
            </w:tcBorders>
          </w:tcPr>
          <w:p w14:paraId="764CB9D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8835A01" w14:textId="77777777" w:rsidR="002167B8" w:rsidRPr="00887D85" w:rsidRDefault="002167B8" w:rsidP="00086CFB">
            <w:pPr>
              <w:pStyle w:val="AmColumnHeading"/>
            </w:pPr>
            <w:r w:rsidRPr="00887D85">
              <w:t>Amendement</w:t>
            </w:r>
          </w:p>
        </w:tc>
      </w:tr>
      <w:tr w:rsidR="002167B8" w:rsidRPr="00887D85" w14:paraId="75CAFE25" w14:textId="77777777" w:rsidTr="00086CFB">
        <w:trPr>
          <w:jc w:val="center"/>
        </w:trPr>
        <w:tc>
          <w:tcPr>
            <w:tcW w:w="4876" w:type="dxa"/>
            <w:tcBorders>
              <w:top w:val="nil"/>
              <w:left w:val="nil"/>
              <w:bottom w:val="nil"/>
              <w:right w:val="nil"/>
            </w:tcBorders>
          </w:tcPr>
          <w:p w14:paraId="1ECB1F53" w14:textId="77777777" w:rsidR="002167B8" w:rsidRPr="00887D85" w:rsidRDefault="002167B8" w:rsidP="00086CFB">
            <w:pPr>
              <w:pStyle w:val="Normal6a"/>
            </w:pPr>
            <w:r w:rsidRPr="00887D85">
              <w:t>–</w:t>
            </w:r>
            <w:r w:rsidRPr="00887D85">
              <w:tab/>
              <w:t xml:space="preserve">ervoor moet zorgen dat de plaats waar de expertise zich bevindt en de plaats waar de patiënt woont, </w:t>
            </w:r>
            <w:r w:rsidRPr="00887D85">
              <w:rPr>
                <w:b/>
                <w:i/>
              </w:rPr>
              <w:t xml:space="preserve">niet bepalen in hoeverre een patiënt </w:t>
            </w:r>
            <w:r w:rsidRPr="00887D85">
              <w:t xml:space="preserve">toegang </w:t>
            </w:r>
            <w:r w:rsidRPr="00887D85">
              <w:rPr>
                <w:b/>
                <w:i/>
              </w:rPr>
              <w:t xml:space="preserve">heeft </w:t>
            </w:r>
            <w:r w:rsidRPr="00887D85">
              <w:t>tot een diagnose of behandeling;</w:t>
            </w:r>
          </w:p>
        </w:tc>
        <w:tc>
          <w:tcPr>
            <w:tcW w:w="4876" w:type="dxa"/>
            <w:tcBorders>
              <w:top w:val="nil"/>
              <w:left w:val="nil"/>
              <w:bottom w:val="nil"/>
              <w:right w:val="nil"/>
            </w:tcBorders>
          </w:tcPr>
          <w:p w14:paraId="717D7A55" w14:textId="77777777" w:rsidR="002167B8" w:rsidRPr="00887D85" w:rsidRDefault="002167B8" w:rsidP="00086CFB">
            <w:pPr>
              <w:pStyle w:val="Normal6a"/>
            </w:pPr>
            <w:r w:rsidRPr="00887D85">
              <w:t>–</w:t>
            </w:r>
            <w:r w:rsidRPr="00887D85">
              <w:tab/>
              <w:t xml:space="preserve">ervoor moet zorgen dat de plaats waar de expertise zich bevindt en de plaats waar de patiënt woont, </w:t>
            </w:r>
            <w:r w:rsidRPr="00887D85">
              <w:rPr>
                <w:b/>
                <w:i/>
              </w:rPr>
              <w:t xml:space="preserve">de </w:t>
            </w:r>
            <w:r w:rsidRPr="00887D85">
              <w:t xml:space="preserve">toegang tot een diagnose of behandeling </w:t>
            </w:r>
            <w:r w:rsidRPr="00887D85">
              <w:rPr>
                <w:b/>
                <w:i/>
              </w:rPr>
              <w:t>niet beperken</w:t>
            </w:r>
            <w:r w:rsidRPr="00887D85">
              <w:t>;</w:t>
            </w:r>
          </w:p>
        </w:tc>
      </w:tr>
    </w:tbl>
    <w:p w14:paraId="0784C79B"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BEA4A05" w14:textId="77777777" w:rsidR="002167B8" w:rsidRPr="00887D85" w:rsidRDefault="002167B8" w:rsidP="002167B8">
      <w:r w:rsidRPr="00887D85">
        <w:rPr>
          <w:rStyle w:val="HideTWBExt"/>
        </w:rPr>
        <w:t>&lt;/Amend&gt;</w:t>
      </w:r>
    </w:p>
    <w:p w14:paraId="0218DB84"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338</w:t>
      </w:r>
      <w:r w:rsidRPr="00887D85">
        <w:rPr>
          <w:rStyle w:val="HideTWBExt"/>
          <w:b w:val="0"/>
        </w:rPr>
        <w:t>&lt;/NumAm&gt;</w:t>
      </w:r>
    </w:p>
    <w:p w14:paraId="0EAA0EC7"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Ondřej Knotek, Viktória Ferenc</w:t>
      </w:r>
      <w:r w:rsidRPr="00887D85">
        <w:rPr>
          <w:rStyle w:val="HideTWBExt"/>
          <w:b w:val="0"/>
        </w:rPr>
        <w:t>&lt;/Members&gt;</w:t>
      </w:r>
    </w:p>
    <w:p w14:paraId="2D05A823" w14:textId="77777777" w:rsidR="002167B8" w:rsidRPr="00887D85" w:rsidRDefault="002167B8" w:rsidP="002167B8">
      <w:pPr>
        <w:pStyle w:val="NormalBold"/>
      </w:pPr>
      <w:r w:rsidRPr="00887D85">
        <w:rPr>
          <w:rStyle w:val="HideTWBExt"/>
          <w:b w:val="0"/>
        </w:rPr>
        <w:t>&lt;/RepeatBlock-By&gt;</w:t>
      </w:r>
    </w:p>
    <w:p w14:paraId="4D1007E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B0C03CD" w14:textId="77777777" w:rsidR="002167B8" w:rsidRPr="00887D85" w:rsidRDefault="002167B8" w:rsidP="002167B8">
      <w:pPr>
        <w:pStyle w:val="NormalBold"/>
      </w:pPr>
      <w:r w:rsidRPr="00887D85">
        <w:rPr>
          <w:rStyle w:val="HideTWBExt"/>
          <w:b w:val="0"/>
        </w:rPr>
        <w:t>&lt;Article&gt;</w:t>
      </w:r>
      <w:r w:rsidRPr="00887D85">
        <w:t>Bijlage I – deel A – aanbeveling 2 – alinea 2 – streepje 3</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0E3BBAA" w14:textId="77777777" w:rsidTr="00086CFB">
        <w:trPr>
          <w:trHeight w:hRule="exact" w:val="240"/>
          <w:jc w:val="center"/>
        </w:trPr>
        <w:tc>
          <w:tcPr>
            <w:tcW w:w="9752" w:type="dxa"/>
            <w:gridSpan w:val="2"/>
            <w:tcBorders>
              <w:top w:val="nil"/>
              <w:left w:val="nil"/>
              <w:bottom w:val="nil"/>
              <w:right w:val="nil"/>
            </w:tcBorders>
          </w:tcPr>
          <w:p w14:paraId="16FADC57" w14:textId="77777777" w:rsidR="002167B8" w:rsidRPr="00887D85" w:rsidRDefault="002167B8" w:rsidP="00086CFB"/>
        </w:tc>
      </w:tr>
      <w:tr w:rsidR="002167B8" w:rsidRPr="00887D85" w14:paraId="30F4A34C" w14:textId="77777777" w:rsidTr="00086CFB">
        <w:trPr>
          <w:trHeight w:val="240"/>
          <w:jc w:val="center"/>
        </w:trPr>
        <w:tc>
          <w:tcPr>
            <w:tcW w:w="4876" w:type="dxa"/>
            <w:tcBorders>
              <w:top w:val="nil"/>
              <w:left w:val="nil"/>
              <w:bottom w:val="nil"/>
              <w:right w:val="nil"/>
            </w:tcBorders>
          </w:tcPr>
          <w:p w14:paraId="2BA33C3B"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04A643F" w14:textId="77777777" w:rsidR="002167B8" w:rsidRPr="00887D85" w:rsidRDefault="002167B8" w:rsidP="00086CFB">
            <w:pPr>
              <w:pStyle w:val="AmColumnHeading"/>
            </w:pPr>
            <w:r w:rsidRPr="00887D85">
              <w:t>Amendement</w:t>
            </w:r>
          </w:p>
        </w:tc>
      </w:tr>
      <w:tr w:rsidR="002167B8" w:rsidRPr="00887D85" w14:paraId="3B72C19A" w14:textId="77777777" w:rsidTr="00086CFB">
        <w:trPr>
          <w:jc w:val="center"/>
        </w:trPr>
        <w:tc>
          <w:tcPr>
            <w:tcW w:w="4876" w:type="dxa"/>
            <w:tcBorders>
              <w:top w:val="nil"/>
              <w:left w:val="nil"/>
              <w:bottom w:val="nil"/>
              <w:right w:val="nil"/>
            </w:tcBorders>
          </w:tcPr>
          <w:p w14:paraId="34296F5B" w14:textId="77777777" w:rsidR="002167B8" w:rsidRPr="00887D85" w:rsidRDefault="002167B8" w:rsidP="00086CFB">
            <w:pPr>
              <w:pStyle w:val="Normal6a"/>
            </w:pPr>
            <w:r w:rsidRPr="00887D85">
              <w:t>–</w:t>
            </w:r>
            <w:r w:rsidRPr="00887D85">
              <w:tab/>
              <w:t xml:space="preserve">late diagnoses moet verminderen door </w:t>
            </w:r>
            <w:r w:rsidRPr="00887D85">
              <w:rPr>
                <w:b/>
                <w:i/>
              </w:rPr>
              <w:t>middel</w:t>
            </w:r>
            <w:r w:rsidRPr="00887D85">
              <w:t xml:space="preserve"> van </w:t>
            </w:r>
            <w:r w:rsidRPr="00887D85">
              <w:rPr>
                <w:b/>
                <w:i/>
              </w:rPr>
              <w:t>gecoördineerde beginselen voor</w:t>
            </w:r>
            <w:r w:rsidRPr="00887D85">
              <w:t xml:space="preserve"> screening van pasgeborenen, vrijwillige convergentie van normen voor genomische tests en versterkte grensoverschrijdende doorverwijzingsmechanismen om sociale gelijkheid te bevorderen en de sociale achterstand van kinderen als gevolg van het ontbreken van programma’s voor vroegtijdige diagnose en screening aan te pakken;</w:t>
            </w:r>
          </w:p>
        </w:tc>
        <w:tc>
          <w:tcPr>
            <w:tcW w:w="4876" w:type="dxa"/>
            <w:tcBorders>
              <w:top w:val="nil"/>
              <w:left w:val="nil"/>
              <w:bottom w:val="nil"/>
              <w:right w:val="nil"/>
            </w:tcBorders>
          </w:tcPr>
          <w:p w14:paraId="34A1BA3F" w14:textId="77777777" w:rsidR="002167B8" w:rsidRPr="00887D85" w:rsidRDefault="002167B8" w:rsidP="00086CFB">
            <w:pPr>
              <w:pStyle w:val="Normal6a"/>
            </w:pPr>
            <w:r w:rsidRPr="00887D85">
              <w:t>–</w:t>
            </w:r>
            <w:r w:rsidRPr="00887D85">
              <w:tab/>
              <w:t xml:space="preserve">late diagnoses moet verminderen door </w:t>
            </w:r>
            <w:r w:rsidRPr="00887D85">
              <w:rPr>
                <w:b/>
                <w:i/>
              </w:rPr>
              <w:t>uitwisseling</w:t>
            </w:r>
            <w:r w:rsidRPr="00887D85">
              <w:t xml:space="preserve"> van </w:t>
            </w:r>
            <w:r w:rsidRPr="00887D85">
              <w:rPr>
                <w:b/>
                <w:i/>
              </w:rPr>
              <w:t>beste praktijken op het gebied van de</w:t>
            </w:r>
            <w:r w:rsidRPr="00887D85">
              <w:t xml:space="preserve"> screening van pasgeborenen, vrijwillige convergentie van normen voor </w:t>
            </w:r>
            <w:r w:rsidRPr="00887D85">
              <w:rPr>
                <w:b/>
                <w:i/>
              </w:rPr>
              <w:t>en praktijken op het gebied van</w:t>
            </w:r>
            <w:r w:rsidRPr="00887D85">
              <w:t xml:space="preserve"> genomische tests en versterkte grensoverschrijdende doorverwijzingsmechanismen om sociale gelijkheid te bevorderen en de sociale achterstand van kinderen als gevolg van het ontbreken van programma’s voor vroegtijdige diagnose en screening aan te pakken;</w:t>
            </w:r>
          </w:p>
        </w:tc>
      </w:tr>
    </w:tbl>
    <w:p w14:paraId="3C7A0C0F"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12D707E" w14:textId="77777777" w:rsidR="002167B8" w:rsidRPr="00887D85" w:rsidRDefault="002167B8" w:rsidP="002167B8">
      <w:r w:rsidRPr="00887D85">
        <w:rPr>
          <w:rStyle w:val="HideTWBExt"/>
        </w:rPr>
        <w:t>&lt;/Amend&gt;</w:t>
      </w:r>
    </w:p>
    <w:p w14:paraId="5308C6BE"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339</w:t>
      </w:r>
      <w:r w:rsidRPr="00887D85">
        <w:rPr>
          <w:rStyle w:val="HideTWBExt"/>
          <w:b w:val="0"/>
        </w:rPr>
        <w:t>&lt;/NumAm&gt;</w:t>
      </w:r>
    </w:p>
    <w:p w14:paraId="12BD3600" w14:textId="77777777" w:rsidR="002167B8" w:rsidRPr="00887D85" w:rsidRDefault="002167B8" w:rsidP="002167B8">
      <w:pPr>
        <w:pStyle w:val="NormalBold"/>
      </w:pPr>
      <w:r w:rsidRPr="00887D85">
        <w:rPr>
          <w:rStyle w:val="HideTWBExt"/>
          <w:b w:val="0"/>
        </w:rPr>
        <w:t>&lt;RepeatBlock-By&gt;&lt;Members&gt;</w:t>
      </w:r>
      <w:r w:rsidRPr="00887D85">
        <w:t>Nicolae Ștefănuță</w:t>
      </w:r>
      <w:r w:rsidRPr="00887D85">
        <w:rPr>
          <w:rStyle w:val="HideTWBExt"/>
          <w:b w:val="0"/>
        </w:rPr>
        <w:t>&lt;/Members&gt;</w:t>
      </w:r>
    </w:p>
    <w:p w14:paraId="7FCD62B5" w14:textId="77777777" w:rsidR="002167B8" w:rsidRPr="00887D85" w:rsidRDefault="002167B8" w:rsidP="002167B8">
      <w:r w:rsidRPr="00887D85">
        <w:rPr>
          <w:rStyle w:val="HideTWBExt"/>
        </w:rPr>
        <w:t>&lt;AuNomDe&gt;</w:t>
      </w:r>
      <w:r w:rsidRPr="00887D85">
        <w:rPr>
          <w:rStyle w:val="HideTWBInt"/>
        </w:rPr>
        <w:t>{Verts/ALE}</w:t>
      </w:r>
      <w:r w:rsidRPr="00887D85">
        <w:t>namens de Verts/ALE-Fractie</w:t>
      </w:r>
      <w:r w:rsidRPr="00887D85">
        <w:rPr>
          <w:rStyle w:val="HideTWBExt"/>
        </w:rPr>
        <w:t>&lt;/AuNomDe&gt;</w:t>
      </w:r>
    </w:p>
    <w:p w14:paraId="0550A940" w14:textId="77777777" w:rsidR="002167B8" w:rsidRPr="00887D85" w:rsidRDefault="002167B8" w:rsidP="002167B8">
      <w:pPr>
        <w:pStyle w:val="NormalBold"/>
      </w:pPr>
      <w:r w:rsidRPr="00887D85">
        <w:rPr>
          <w:rStyle w:val="HideTWBExt"/>
          <w:b w:val="0"/>
        </w:rPr>
        <w:t>&lt;/RepeatBlock-By&gt;</w:t>
      </w:r>
    </w:p>
    <w:p w14:paraId="0279BA85"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2F5319F" w14:textId="77777777" w:rsidR="002167B8" w:rsidRPr="00887D85" w:rsidRDefault="002167B8" w:rsidP="002167B8">
      <w:pPr>
        <w:pStyle w:val="NormalBold"/>
      </w:pPr>
      <w:r w:rsidRPr="00887D85">
        <w:rPr>
          <w:rStyle w:val="HideTWBExt"/>
          <w:b w:val="0"/>
        </w:rPr>
        <w:t>&lt;Article&gt;</w:t>
      </w:r>
      <w:r w:rsidRPr="00887D85">
        <w:t>Bijlage I – deel A – aanbeveling 2 – alinea 2 – streepje 3</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5D122E6F" w14:textId="77777777" w:rsidTr="00086CFB">
        <w:trPr>
          <w:trHeight w:hRule="exact" w:val="240"/>
          <w:jc w:val="center"/>
        </w:trPr>
        <w:tc>
          <w:tcPr>
            <w:tcW w:w="9752" w:type="dxa"/>
            <w:gridSpan w:val="2"/>
            <w:tcBorders>
              <w:top w:val="nil"/>
              <w:left w:val="nil"/>
              <w:bottom w:val="nil"/>
              <w:right w:val="nil"/>
            </w:tcBorders>
          </w:tcPr>
          <w:p w14:paraId="637D682B" w14:textId="77777777" w:rsidR="002167B8" w:rsidRPr="00887D85" w:rsidRDefault="002167B8" w:rsidP="00086CFB"/>
        </w:tc>
      </w:tr>
      <w:tr w:rsidR="002167B8" w:rsidRPr="00887D85" w14:paraId="7C4E95E6" w14:textId="77777777" w:rsidTr="00086CFB">
        <w:trPr>
          <w:trHeight w:val="240"/>
          <w:jc w:val="center"/>
        </w:trPr>
        <w:tc>
          <w:tcPr>
            <w:tcW w:w="4876" w:type="dxa"/>
            <w:tcBorders>
              <w:top w:val="nil"/>
              <w:left w:val="nil"/>
              <w:bottom w:val="nil"/>
              <w:right w:val="nil"/>
            </w:tcBorders>
          </w:tcPr>
          <w:p w14:paraId="1D8C38FC"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772DB2A" w14:textId="77777777" w:rsidR="002167B8" w:rsidRPr="00887D85" w:rsidRDefault="002167B8" w:rsidP="00086CFB">
            <w:pPr>
              <w:pStyle w:val="AmColumnHeading"/>
            </w:pPr>
            <w:r w:rsidRPr="00887D85">
              <w:t>Amendement</w:t>
            </w:r>
          </w:p>
        </w:tc>
      </w:tr>
      <w:tr w:rsidR="002167B8" w:rsidRPr="00887D85" w14:paraId="2BE5E652" w14:textId="77777777" w:rsidTr="00086CFB">
        <w:trPr>
          <w:jc w:val="center"/>
        </w:trPr>
        <w:tc>
          <w:tcPr>
            <w:tcW w:w="4876" w:type="dxa"/>
            <w:tcBorders>
              <w:top w:val="nil"/>
              <w:left w:val="nil"/>
              <w:bottom w:val="nil"/>
              <w:right w:val="nil"/>
            </w:tcBorders>
          </w:tcPr>
          <w:p w14:paraId="6DD988DF" w14:textId="77777777" w:rsidR="002167B8" w:rsidRPr="00887D85" w:rsidRDefault="002167B8" w:rsidP="00086CFB">
            <w:pPr>
              <w:pStyle w:val="Normal6a"/>
            </w:pPr>
            <w:r w:rsidRPr="00887D85">
              <w:t>–</w:t>
            </w:r>
            <w:r w:rsidRPr="00887D85">
              <w:tab/>
              <w:t xml:space="preserve">late diagnoses moet verminderen door middel van gecoördineerde beginselen voor screening van pasgeborenen, vrijwillige convergentie van normen voor genomische tests en versterkte grensoverschrijdende doorverwijzingsmechanismen om sociale gelijkheid te bevorderen en de sociale achterstand </w:t>
            </w:r>
            <w:r w:rsidRPr="00887D85">
              <w:rPr>
                <w:b/>
                <w:i/>
              </w:rPr>
              <w:t>van</w:t>
            </w:r>
            <w:r w:rsidRPr="00887D85">
              <w:t xml:space="preserve"> kinderen als gevolg van het ontbreken van programma’s voor vroegtijdige diagnose en screening aan te pakken;</w:t>
            </w:r>
          </w:p>
        </w:tc>
        <w:tc>
          <w:tcPr>
            <w:tcW w:w="4876" w:type="dxa"/>
            <w:tcBorders>
              <w:top w:val="nil"/>
              <w:left w:val="nil"/>
              <w:bottom w:val="nil"/>
              <w:right w:val="nil"/>
            </w:tcBorders>
          </w:tcPr>
          <w:p w14:paraId="4D64B7A4" w14:textId="77777777" w:rsidR="002167B8" w:rsidRPr="00887D85" w:rsidRDefault="002167B8" w:rsidP="00086CFB">
            <w:pPr>
              <w:pStyle w:val="Normal6a"/>
            </w:pPr>
            <w:r w:rsidRPr="00887D85">
              <w:t>–</w:t>
            </w:r>
            <w:r w:rsidRPr="00887D85">
              <w:tab/>
              <w:t>late diagnoses moet verminderen door middel van gecoördineerde beginselen voor screening van pasgeborenen, vrijwillige convergentie van normen voor genomische tests en versterkte grensoverschrijdende doorverwijzingsmechanismen</w:t>
            </w:r>
            <w:r w:rsidRPr="00887D85">
              <w:rPr>
                <w:b/>
                <w:i/>
              </w:rPr>
              <w:t>, en gerichte ondersteuning van de Unie voor lidstaten met minder diagnostische en screeningcapaciteit,</w:t>
            </w:r>
            <w:r w:rsidRPr="00887D85">
              <w:t xml:space="preserve"> om sociale gelijkheid te bevorderen en de sociale achterstand </w:t>
            </w:r>
            <w:r w:rsidRPr="00887D85">
              <w:rPr>
                <w:b/>
                <w:i/>
              </w:rPr>
              <w:t>waar</w:t>
            </w:r>
            <w:r w:rsidRPr="00887D85">
              <w:t xml:space="preserve"> kinderen </w:t>
            </w:r>
            <w:r w:rsidRPr="00887D85">
              <w:rPr>
                <w:b/>
                <w:i/>
              </w:rPr>
              <w:t xml:space="preserve">mee te maken hebben </w:t>
            </w:r>
            <w:r w:rsidRPr="00887D85">
              <w:t>als gevolg van het ontbreken van programma’s voor vroegtijdige diagnose en screening aan te pakken;</w:t>
            </w:r>
          </w:p>
        </w:tc>
      </w:tr>
    </w:tbl>
    <w:p w14:paraId="2DC1A62A"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91072F2" w14:textId="77777777" w:rsidR="002167B8" w:rsidRPr="00887D85" w:rsidRDefault="002167B8" w:rsidP="002167B8">
      <w:r w:rsidRPr="00887D85">
        <w:rPr>
          <w:rStyle w:val="HideTWBExt"/>
        </w:rPr>
        <w:t>&lt;/Amend&gt;</w:t>
      </w:r>
    </w:p>
    <w:p w14:paraId="45DF429D"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340</w:t>
      </w:r>
      <w:r w:rsidRPr="00887D85">
        <w:rPr>
          <w:rStyle w:val="HideTWBExt"/>
          <w:b w:val="0"/>
        </w:rPr>
        <w:t>&lt;/NumAm&gt;</w:t>
      </w:r>
    </w:p>
    <w:p w14:paraId="210B6478"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 Oliver Schenk</w:t>
      </w:r>
      <w:r w:rsidRPr="00887D85">
        <w:rPr>
          <w:rStyle w:val="HideTWBExt"/>
          <w:b w:val="0"/>
        </w:rPr>
        <w:t>&lt;/Members&gt;</w:t>
      </w:r>
    </w:p>
    <w:p w14:paraId="4D1A047E" w14:textId="77777777" w:rsidR="002167B8" w:rsidRPr="00887D85" w:rsidRDefault="002167B8" w:rsidP="002167B8">
      <w:pPr>
        <w:pStyle w:val="NormalBold"/>
      </w:pPr>
      <w:r w:rsidRPr="00887D85">
        <w:rPr>
          <w:rStyle w:val="HideTWBExt"/>
          <w:b w:val="0"/>
        </w:rPr>
        <w:t>&lt;/RepeatBlock-By&gt;</w:t>
      </w:r>
    </w:p>
    <w:p w14:paraId="7A2B38C0"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72D1BED" w14:textId="77777777" w:rsidR="002167B8" w:rsidRPr="00887D85" w:rsidRDefault="002167B8" w:rsidP="002167B8">
      <w:pPr>
        <w:pStyle w:val="NormalBold"/>
      </w:pPr>
      <w:r w:rsidRPr="00887D85">
        <w:rPr>
          <w:rStyle w:val="HideTWBExt"/>
          <w:b w:val="0"/>
        </w:rPr>
        <w:t>&lt;Article&gt;</w:t>
      </w:r>
      <w:r w:rsidRPr="00887D85">
        <w:t>Bijlage I – deel A – aanbeveling 2 – alinea 2 – streepje 3</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2FD0A68" w14:textId="77777777" w:rsidTr="00086CFB">
        <w:trPr>
          <w:trHeight w:hRule="exact" w:val="240"/>
          <w:jc w:val="center"/>
        </w:trPr>
        <w:tc>
          <w:tcPr>
            <w:tcW w:w="9752" w:type="dxa"/>
            <w:gridSpan w:val="2"/>
            <w:tcBorders>
              <w:top w:val="nil"/>
              <w:left w:val="nil"/>
              <w:bottom w:val="nil"/>
              <w:right w:val="nil"/>
            </w:tcBorders>
          </w:tcPr>
          <w:p w14:paraId="48954ECE" w14:textId="77777777" w:rsidR="002167B8" w:rsidRPr="00887D85" w:rsidRDefault="002167B8" w:rsidP="00086CFB"/>
        </w:tc>
      </w:tr>
      <w:tr w:rsidR="002167B8" w:rsidRPr="00887D85" w14:paraId="312ED16C" w14:textId="77777777" w:rsidTr="00086CFB">
        <w:trPr>
          <w:trHeight w:val="240"/>
          <w:jc w:val="center"/>
        </w:trPr>
        <w:tc>
          <w:tcPr>
            <w:tcW w:w="4876" w:type="dxa"/>
            <w:tcBorders>
              <w:top w:val="nil"/>
              <w:left w:val="nil"/>
              <w:bottom w:val="nil"/>
              <w:right w:val="nil"/>
            </w:tcBorders>
          </w:tcPr>
          <w:p w14:paraId="6084FBE4"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8C037F0" w14:textId="77777777" w:rsidR="002167B8" w:rsidRPr="00887D85" w:rsidRDefault="002167B8" w:rsidP="00086CFB">
            <w:pPr>
              <w:pStyle w:val="AmColumnHeading"/>
            </w:pPr>
            <w:r w:rsidRPr="00887D85">
              <w:t>Amendement</w:t>
            </w:r>
          </w:p>
        </w:tc>
      </w:tr>
      <w:tr w:rsidR="002167B8" w:rsidRPr="00887D85" w14:paraId="46B83E69" w14:textId="77777777" w:rsidTr="00086CFB">
        <w:trPr>
          <w:jc w:val="center"/>
        </w:trPr>
        <w:tc>
          <w:tcPr>
            <w:tcW w:w="4876" w:type="dxa"/>
            <w:tcBorders>
              <w:top w:val="nil"/>
              <w:left w:val="nil"/>
              <w:bottom w:val="nil"/>
              <w:right w:val="nil"/>
            </w:tcBorders>
          </w:tcPr>
          <w:p w14:paraId="6C24F0E7" w14:textId="77777777" w:rsidR="002167B8" w:rsidRPr="00887D85" w:rsidRDefault="002167B8" w:rsidP="00086CFB">
            <w:pPr>
              <w:pStyle w:val="Normal6a"/>
            </w:pPr>
            <w:r w:rsidRPr="00887D85">
              <w:t>–</w:t>
            </w:r>
            <w:r w:rsidRPr="00887D85">
              <w:tab/>
              <w:t xml:space="preserve">late diagnoses moet verminderen door middel van gecoördineerde beginselen voor screening van pasgeborenen, vrijwillige convergentie van normen voor genomische tests en versterkte grensoverschrijdende doorverwijzingsmechanismen om sociale gelijkheid te bevorderen en de sociale </w:t>
            </w:r>
            <w:r w:rsidRPr="00887D85">
              <w:rPr>
                <w:b/>
                <w:i/>
              </w:rPr>
              <w:t xml:space="preserve">achterstand van </w:t>
            </w:r>
            <w:r w:rsidRPr="00887D85">
              <w:t>kinderen als gevolg van het ontbreken van programma’s voor vroegtijdige diagnose en screening aan te pakken;</w:t>
            </w:r>
          </w:p>
        </w:tc>
        <w:tc>
          <w:tcPr>
            <w:tcW w:w="4876" w:type="dxa"/>
            <w:tcBorders>
              <w:top w:val="nil"/>
              <w:left w:val="nil"/>
              <w:bottom w:val="nil"/>
              <w:right w:val="nil"/>
            </w:tcBorders>
          </w:tcPr>
          <w:p w14:paraId="603AB17F" w14:textId="77777777" w:rsidR="002167B8" w:rsidRPr="00887D85" w:rsidRDefault="002167B8" w:rsidP="00086CFB">
            <w:pPr>
              <w:pStyle w:val="Normal6a"/>
            </w:pPr>
            <w:r w:rsidRPr="00887D85">
              <w:t>–</w:t>
            </w:r>
            <w:r w:rsidRPr="00887D85">
              <w:tab/>
              <w:t xml:space="preserve">late diagnoses moet verminderen door middel van gecoördineerde beginselen voor screening van pasgeborenen, vrijwillige convergentie van normen voor genomische tests en versterkte grensoverschrijdende doorverwijzingsmechanismen om sociale gelijkheid </w:t>
            </w:r>
            <w:r w:rsidRPr="00887D85">
              <w:rPr>
                <w:b/>
                <w:i/>
              </w:rPr>
              <w:t xml:space="preserve">zowel tussen als binnen de lidstaten </w:t>
            </w:r>
            <w:r w:rsidRPr="00887D85">
              <w:t xml:space="preserve">te bevorderen en </w:t>
            </w:r>
            <w:r w:rsidRPr="00887D85">
              <w:rPr>
                <w:b/>
                <w:i/>
              </w:rPr>
              <w:t xml:space="preserve">om </w:t>
            </w:r>
            <w:r w:rsidRPr="00887D85">
              <w:t xml:space="preserve">de sociale </w:t>
            </w:r>
            <w:r w:rsidRPr="00887D85">
              <w:rPr>
                <w:b/>
                <w:i/>
              </w:rPr>
              <w:t>en territoriale ongelijkheden voor</w:t>
            </w:r>
            <w:r w:rsidRPr="00887D85">
              <w:t xml:space="preserve"> kinderen als gevolg van het ontbreken van programma’s voor vroegtijdige diagnose en screening aan te pakken;</w:t>
            </w:r>
          </w:p>
        </w:tc>
      </w:tr>
    </w:tbl>
    <w:p w14:paraId="253F23DA"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24F36A5" w14:textId="77777777" w:rsidR="002167B8" w:rsidRPr="00887D85" w:rsidRDefault="002167B8" w:rsidP="002167B8">
      <w:r w:rsidRPr="00887D85">
        <w:rPr>
          <w:rStyle w:val="HideTWBExt"/>
        </w:rPr>
        <w:t>&lt;/Amend&gt;</w:t>
      </w:r>
    </w:p>
    <w:p w14:paraId="23572BD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341</w:t>
      </w:r>
      <w:r w:rsidRPr="00887D85">
        <w:rPr>
          <w:rStyle w:val="HideTWBExt"/>
          <w:b w:val="0"/>
        </w:rPr>
        <w:t>&lt;/NumAm&gt;</w:t>
      </w:r>
    </w:p>
    <w:p w14:paraId="623A4E5E" w14:textId="77777777" w:rsidR="002167B8" w:rsidRPr="00887D85" w:rsidRDefault="002167B8" w:rsidP="002167B8">
      <w:pPr>
        <w:pStyle w:val="NormalBold"/>
      </w:pPr>
      <w:r w:rsidRPr="00887D85">
        <w:rPr>
          <w:rStyle w:val="HideTWBExt"/>
          <w:b w:val="0"/>
        </w:rPr>
        <w:t>&lt;RepeatBlock-By&gt;&lt;Members&gt;</w:t>
      </w:r>
      <w:r w:rsidRPr="00887D85">
        <w:t>Billy Kelleher, Vlad Vasile-Voiculescu, Stine Bosse</w:t>
      </w:r>
      <w:r w:rsidRPr="00887D85">
        <w:rPr>
          <w:rStyle w:val="HideTWBExt"/>
          <w:b w:val="0"/>
        </w:rPr>
        <w:t>&lt;/Members&gt;</w:t>
      </w:r>
    </w:p>
    <w:p w14:paraId="71DD55DF" w14:textId="77777777" w:rsidR="002167B8" w:rsidRPr="00887D85" w:rsidRDefault="002167B8" w:rsidP="002167B8">
      <w:pPr>
        <w:pStyle w:val="NormalBold"/>
      </w:pPr>
      <w:r w:rsidRPr="00887D85">
        <w:rPr>
          <w:rStyle w:val="HideTWBExt"/>
          <w:b w:val="0"/>
        </w:rPr>
        <w:t>&lt;/RepeatBlock-By&gt;</w:t>
      </w:r>
    </w:p>
    <w:p w14:paraId="5334312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44EFA7E" w14:textId="77777777" w:rsidR="002167B8" w:rsidRPr="00887D85" w:rsidRDefault="002167B8" w:rsidP="002167B8">
      <w:pPr>
        <w:pStyle w:val="NormalBold"/>
      </w:pPr>
      <w:r w:rsidRPr="00887D85">
        <w:rPr>
          <w:rStyle w:val="HideTWBExt"/>
          <w:b w:val="0"/>
        </w:rPr>
        <w:t>&lt;Article&gt;</w:t>
      </w:r>
      <w:r w:rsidRPr="00887D85">
        <w:t>Bijlage I – deel A – aanbeveling 2 – alinea 2 – streepje 3</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D026B41" w14:textId="77777777" w:rsidTr="00086CFB">
        <w:trPr>
          <w:trHeight w:hRule="exact" w:val="240"/>
          <w:jc w:val="center"/>
        </w:trPr>
        <w:tc>
          <w:tcPr>
            <w:tcW w:w="9752" w:type="dxa"/>
            <w:gridSpan w:val="2"/>
            <w:tcBorders>
              <w:top w:val="nil"/>
              <w:left w:val="nil"/>
              <w:bottom w:val="nil"/>
              <w:right w:val="nil"/>
            </w:tcBorders>
          </w:tcPr>
          <w:p w14:paraId="34EC6C45" w14:textId="77777777" w:rsidR="002167B8" w:rsidRPr="00887D85" w:rsidRDefault="002167B8" w:rsidP="00086CFB"/>
        </w:tc>
      </w:tr>
      <w:tr w:rsidR="002167B8" w:rsidRPr="00887D85" w14:paraId="36F7B7AC" w14:textId="77777777" w:rsidTr="00086CFB">
        <w:trPr>
          <w:trHeight w:val="240"/>
          <w:jc w:val="center"/>
        </w:trPr>
        <w:tc>
          <w:tcPr>
            <w:tcW w:w="4876" w:type="dxa"/>
            <w:tcBorders>
              <w:top w:val="nil"/>
              <w:left w:val="nil"/>
              <w:bottom w:val="nil"/>
              <w:right w:val="nil"/>
            </w:tcBorders>
          </w:tcPr>
          <w:p w14:paraId="10D994CD"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62E3D70" w14:textId="77777777" w:rsidR="002167B8" w:rsidRPr="00887D85" w:rsidRDefault="002167B8" w:rsidP="00086CFB">
            <w:pPr>
              <w:pStyle w:val="AmColumnHeading"/>
            </w:pPr>
            <w:r w:rsidRPr="00887D85">
              <w:t>Amendement</w:t>
            </w:r>
          </w:p>
        </w:tc>
      </w:tr>
      <w:tr w:rsidR="002167B8" w:rsidRPr="00887D85" w14:paraId="2A4BA781" w14:textId="77777777" w:rsidTr="00086CFB">
        <w:trPr>
          <w:jc w:val="center"/>
        </w:trPr>
        <w:tc>
          <w:tcPr>
            <w:tcW w:w="4876" w:type="dxa"/>
            <w:tcBorders>
              <w:top w:val="nil"/>
              <w:left w:val="nil"/>
              <w:bottom w:val="nil"/>
              <w:right w:val="nil"/>
            </w:tcBorders>
          </w:tcPr>
          <w:p w14:paraId="584E0DFC" w14:textId="77777777" w:rsidR="002167B8" w:rsidRPr="00887D85" w:rsidRDefault="002167B8" w:rsidP="00086CFB">
            <w:pPr>
              <w:pStyle w:val="Normal6a"/>
            </w:pPr>
            <w:r w:rsidRPr="00887D85">
              <w:t>–</w:t>
            </w:r>
            <w:r w:rsidRPr="00887D85">
              <w:tab/>
              <w:t>late diagnoses moet verminderen door middel van gecoördineerde beginselen voor screening van pasgeborenen, vrijwillige convergentie van normen voor genomische tests en versterkte grensoverschrijdende doorverwijzingsmechanismen om sociale gelijkheid te bevorderen en de sociale achterstand van kinderen als gevolg van het ontbreken van programma’s voor vroegtijdige diagnose en screening aan te pakken;</w:t>
            </w:r>
          </w:p>
        </w:tc>
        <w:tc>
          <w:tcPr>
            <w:tcW w:w="4876" w:type="dxa"/>
            <w:tcBorders>
              <w:top w:val="nil"/>
              <w:left w:val="nil"/>
              <w:bottom w:val="nil"/>
              <w:right w:val="nil"/>
            </w:tcBorders>
          </w:tcPr>
          <w:p w14:paraId="457B67D8" w14:textId="77777777" w:rsidR="002167B8" w:rsidRPr="00887D85" w:rsidRDefault="002167B8" w:rsidP="00086CFB">
            <w:pPr>
              <w:pStyle w:val="Normal6a"/>
            </w:pPr>
            <w:r w:rsidRPr="00887D85">
              <w:t>–</w:t>
            </w:r>
            <w:r w:rsidRPr="00887D85">
              <w:tab/>
              <w:t xml:space="preserve">late diagnoses moet verminderen door middel van gecoördineerde beginselen voor </w:t>
            </w:r>
            <w:r w:rsidRPr="00887D85">
              <w:rPr>
                <w:b/>
                <w:i/>
              </w:rPr>
              <w:t>verbeterde en gestandaardiseerde</w:t>
            </w:r>
            <w:r w:rsidRPr="00887D85">
              <w:t xml:space="preserve"> screening van pasgeborenen, vrijwillige convergentie van normen voor genomische tests en versterkte grensoverschrijdende doorverwijzingsmechanismen om sociale gelijkheid te bevorderen en de sociale achterstand van kinderen als gevolg van het ontbreken van programma’s voor vroegtijdige diagnose en screening aan te pakken;</w:t>
            </w:r>
          </w:p>
        </w:tc>
      </w:tr>
    </w:tbl>
    <w:p w14:paraId="3365D821"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52142C7" w14:textId="77777777" w:rsidR="002167B8" w:rsidRPr="00887D85" w:rsidRDefault="002167B8" w:rsidP="002167B8">
      <w:r w:rsidRPr="00887D85">
        <w:rPr>
          <w:rStyle w:val="HideTWBExt"/>
        </w:rPr>
        <w:t>&lt;/Amend&gt;</w:t>
      </w:r>
    </w:p>
    <w:p w14:paraId="18344F65"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342</w:t>
      </w:r>
      <w:r w:rsidRPr="00887D85">
        <w:rPr>
          <w:rStyle w:val="HideTWBExt"/>
          <w:b w:val="0"/>
        </w:rPr>
        <w:t>&lt;/NumAm&gt;</w:t>
      </w:r>
    </w:p>
    <w:p w14:paraId="29D682BA" w14:textId="77777777" w:rsidR="002167B8" w:rsidRPr="00887D85" w:rsidRDefault="002167B8" w:rsidP="002167B8">
      <w:pPr>
        <w:pStyle w:val="NormalBold"/>
      </w:pPr>
      <w:r w:rsidRPr="00887D85">
        <w:rPr>
          <w:rStyle w:val="HideTWBExt"/>
          <w:b w:val="0"/>
        </w:rPr>
        <w:t>&lt;RepeatBlock-By&gt;&lt;Members&gt;</w:t>
      </w:r>
      <w:r w:rsidRPr="00887D85">
        <w:t>Michele Picaro</w:t>
      </w:r>
      <w:r w:rsidRPr="00887D85">
        <w:rPr>
          <w:rStyle w:val="HideTWBExt"/>
          <w:b w:val="0"/>
        </w:rPr>
        <w:t>&lt;/Members&gt;</w:t>
      </w:r>
    </w:p>
    <w:p w14:paraId="2561D36B" w14:textId="77777777" w:rsidR="002167B8" w:rsidRPr="00887D85" w:rsidRDefault="002167B8" w:rsidP="002167B8">
      <w:pPr>
        <w:pStyle w:val="NormalBold"/>
      </w:pPr>
      <w:r w:rsidRPr="00887D85">
        <w:rPr>
          <w:rStyle w:val="HideTWBExt"/>
          <w:b w:val="0"/>
        </w:rPr>
        <w:t>&lt;/RepeatBlock-By&gt;</w:t>
      </w:r>
    </w:p>
    <w:p w14:paraId="34F86C0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39559001" w14:textId="77777777" w:rsidR="002167B8" w:rsidRPr="00887D85" w:rsidRDefault="002167B8" w:rsidP="002167B8">
      <w:pPr>
        <w:pStyle w:val="NormalBold"/>
      </w:pPr>
      <w:r w:rsidRPr="00887D85">
        <w:rPr>
          <w:rStyle w:val="HideTWBExt"/>
          <w:b w:val="0"/>
        </w:rPr>
        <w:t>&lt;Article&gt;</w:t>
      </w:r>
      <w:r w:rsidRPr="00887D85">
        <w:t>Bijlage I – deel A – aanbeveling 2 – alinea 2 – streepje 3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9940BDB" w14:textId="77777777" w:rsidTr="00086CFB">
        <w:trPr>
          <w:trHeight w:hRule="exact" w:val="240"/>
          <w:jc w:val="center"/>
        </w:trPr>
        <w:tc>
          <w:tcPr>
            <w:tcW w:w="9752" w:type="dxa"/>
            <w:gridSpan w:val="2"/>
            <w:tcBorders>
              <w:top w:val="nil"/>
              <w:left w:val="nil"/>
              <w:bottom w:val="nil"/>
              <w:right w:val="nil"/>
            </w:tcBorders>
          </w:tcPr>
          <w:p w14:paraId="22823E12" w14:textId="77777777" w:rsidR="002167B8" w:rsidRPr="00887D85" w:rsidRDefault="002167B8" w:rsidP="00086CFB"/>
        </w:tc>
      </w:tr>
      <w:tr w:rsidR="002167B8" w:rsidRPr="00887D85" w14:paraId="7773FDB9" w14:textId="77777777" w:rsidTr="00086CFB">
        <w:trPr>
          <w:trHeight w:val="240"/>
          <w:jc w:val="center"/>
        </w:trPr>
        <w:tc>
          <w:tcPr>
            <w:tcW w:w="4876" w:type="dxa"/>
            <w:tcBorders>
              <w:top w:val="nil"/>
              <w:left w:val="nil"/>
              <w:bottom w:val="nil"/>
              <w:right w:val="nil"/>
            </w:tcBorders>
          </w:tcPr>
          <w:p w14:paraId="3F97D029"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3E199B9F" w14:textId="77777777" w:rsidR="002167B8" w:rsidRPr="00887D85" w:rsidRDefault="002167B8" w:rsidP="00086CFB">
            <w:pPr>
              <w:pStyle w:val="AmColumnHeading"/>
            </w:pPr>
            <w:r w:rsidRPr="00887D85">
              <w:t>Amendement</w:t>
            </w:r>
          </w:p>
        </w:tc>
      </w:tr>
      <w:tr w:rsidR="002167B8" w:rsidRPr="00887D85" w14:paraId="65330D85" w14:textId="77777777" w:rsidTr="00086CFB">
        <w:trPr>
          <w:jc w:val="center"/>
        </w:trPr>
        <w:tc>
          <w:tcPr>
            <w:tcW w:w="4876" w:type="dxa"/>
            <w:tcBorders>
              <w:top w:val="nil"/>
              <w:left w:val="nil"/>
              <w:bottom w:val="nil"/>
              <w:right w:val="nil"/>
            </w:tcBorders>
          </w:tcPr>
          <w:p w14:paraId="37D98FAE" w14:textId="77777777" w:rsidR="002167B8" w:rsidRPr="00887D85" w:rsidRDefault="002167B8" w:rsidP="00086CFB">
            <w:pPr>
              <w:pStyle w:val="Normal6a"/>
            </w:pPr>
          </w:p>
        </w:tc>
        <w:tc>
          <w:tcPr>
            <w:tcW w:w="4876" w:type="dxa"/>
            <w:tcBorders>
              <w:top w:val="nil"/>
              <w:left w:val="nil"/>
              <w:bottom w:val="nil"/>
              <w:right w:val="nil"/>
            </w:tcBorders>
          </w:tcPr>
          <w:p w14:paraId="3069C839" w14:textId="77777777" w:rsidR="002167B8" w:rsidRPr="00887D85" w:rsidRDefault="002167B8" w:rsidP="00086CFB">
            <w:pPr>
              <w:pStyle w:val="Normal6a"/>
            </w:pPr>
            <w:r w:rsidRPr="00887D85">
              <w:rPr>
                <w:b/>
                <w:i/>
              </w:rPr>
              <w:t>–</w:t>
            </w:r>
            <w:r w:rsidRPr="00887D85">
              <w:tab/>
            </w:r>
            <w:r w:rsidRPr="00887D85">
              <w:rPr>
                <w:b/>
                <w:i/>
              </w:rPr>
              <w:t>ervoor moet zorgen dat de klinische evaluatie en het gebruik van innovatieve diagnostische en therapeutische benaderingen ook betrekking hebben op de passende deelname van gekwalificeerd medisch personeel, teneinde een nauwkeurige klinische interpretatie, de veiligheid van de patiënt en de doeltreffende integratie van complexe diagnostische informatie te garanderen;</w:t>
            </w:r>
          </w:p>
        </w:tc>
      </w:tr>
    </w:tbl>
    <w:p w14:paraId="729A86D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D342360" w14:textId="77777777" w:rsidR="002167B8" w:rsidRPr="00887D85" w:rsidRDefault="002167B8" w:rsidP="002167B8">
      <w:r w:rsidRPr="00887D85">
        <w:rPr>
          <w:rStyle w:val="HideTWBExt"/>
        </w:rPr>
        <w:t>&lt;/Amend&gt;</w:t>
      </w:r>
    </w:p>
    <w:p w14:paraId="38C4371A"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343</w:t>
      </w:r>
      <w:r w:rsidRPr="00887D85">
        <w:rPr>
          <w:rStyle w:val="HideTWBExt"/>
          <w:b w:val="0"/>
        </w:rPr>
        <w:t>&lt;/NumAm&gt;</w:t>
      </w:r>
    </w:p>
    <w:p w14:paraId="5A82BE1B" w14:textId="77777777" w:rsidR="002167B8" w:rsidRPr="00887D85" w:rsidRDefault="002167B8" w:rsidP="002167B8">
      <w:pPr>
        <w:pStyle w:val="NormalBold"/>
      </w:pPr>
      <w:r w:rsidRPr="00887D85">
        <w:rPr>
          <w:rStyle w:val="HideTWBExt"/>
          <w:b w:val="0"/>
        </w:rPr>
        <w:t>&lt;RepeatBlock-By&gt;&lt;Members&gt;</w:t>
      </w:r>
      <w:r w:rsidRPr="00887D85">
        <w:t>Stine Bosse, Billy Kelleher</w:t>
      </w:r>
      <w:r w:rsidRPr="00887D85">
        <w:rPr>
          <w:rStyle w:val="HideTWBExt"/>
          <w:b w:val="0"/>
        </w:rPr>
        <w:t>&lt;/Members&gt;</w:t>
      </w:r>
    </w:p>
    <w:p w14:paraId="64C3ED98" w14:textId="77777777" w:rsidR="002167B8" w:rsidRPr="00887D85" w:rsidRDefault="002167B8" w:rsidP="002167B8">
      <w:pPr>
        <w:pStyle w:val="NormalBold"/>
      </w:pPr>
      <w:r w:rsidRPr="00887D85">
        <w:rPr>
          <w:rStyle w:val="HideTWBExt"/>
          <w:b w:val="0"/>
        </w:rPr>
        <w:t>&lt;/RepeatBlock-By&gt;</w:t>
      </w:r>
    </w:p>
    <w:p w14:paraId="4B7ECD9D"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AA2E15E" w14:textId="77777777" w:rsidR="002167B8" w:rsidRPr="00887D85" w:rsidRDefault="002167B8" w:rsidP="002167B8">
      <w:pPr>
        <w:pStyle w:val="NormalBold"/>
      </w:pPr>
      <w:r w:rsidRPr="00887D85">
        <w:rPr>
          <w:rStyle w:val="HideTWBExt"/>
          <w:b w:val="0"/>
        </w:rPr>
        <w:t>&lt;Article&gt;</w:t>
      </w:r>
      <w:r w:rsidRPr="00887D85">
        <w:t>Bijlage I – deel A – aanbeveling 2 – alinea 2 – streepje 4</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C2D5AD1" w14:textId="77777777" w:rsidTr="00086CFB">
        <w:trPr>
          <w:trHeight w:hRule="exact" w:val="240"/>
          <w:jc w:val="center"/>
        </w:trPr>
        <w:tc>
          <w:tcPr>
            <w:tcW w:w="9752" w:type="dxa"/>
            <w:gridSpan w:val="2"/>
            <w:tcBorders>
              <w:top w:val="nil"/>
              <w:left w:val="nil"/>
              <w:bottom w:val="nil"/>
              <w:right w:val="nil"/>
            </w:tcBorders>
          </w:tcPr>
          <w:p w14:paraId="35ACAB1D" w14:textId="77777777" w:rsidR="002167B8" w:rsidRPr="00887D85" w:rsidRDefault="002167B8" w:rsidP="00086CFB"/>
        </w:tc>
      </w:tr>
      <w:tr w:rsidR="002167B8" w:rsidRPr="00887D85" w14:paraId="1C524C07" w14:textId="77777777" w:rsidTr="00086CFB">
        <w:trPr>
          <w:trHeight w:val="240"/>
          <w:jc w:val="center"/>
        </w:trPr>
        <w:tc>
          <w:tcPr>
            <w:tcW w:w="4876" w:type="dxa"/>
            <w:tcBorders>
              <w:top w:val="nil"/>
              <w:left w:val="nil"/>
              <w:bottom w:val="nil"/>
              <w:right w:val="nil"/>
            </w:tcBorders>
          </w:tcPr>
          <w:p w14:paraId="3301D141"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7C56F78" w14:textId="77777777" w:rsidR="002167B8" w:rsidRPr="00887D85" w:rsidRDefault="002167B8" w:rsidP="00086CFB">
            <w:pPr>
              <w:pStyle w:val="AmColumnHeading"/>
            </w:pPr>
            <w:r w:rsidRPr="00887D85">
              <w:t>Amendement</w:t>
            </w:r>
          </w:p>
        </w:tc>
      </w:tr>
      <w:tr w:rsidR="002167B8" w:rsidRPr="00887D85" w14:paraId="39748E15" w14:textId="77777777" w:rsidTr="00086CFB">
        <w:trPr>
          <w:jc w:val="center"/>
        </w:trPr>
        <w:tc>
          <w:tcPr>
            <w:tcW w:w="4876" w:type="dxa"/>
            <w:tcBorders>
              <w:top w:val="nil"/>
              <w:left w:val="nil"/>
              <w:bottom w:val="nil"/>
              <w:right w:val="nil"/>
            </w:tcBorders>
          </w:tcPr>
          <w:p w14:paraId="1C3B5E92" w14:textId="77777777" w:rsidR="002167B8" w:rsidRPr="00887D85" w:rsidRDefault="002167B8" w:rsidP="00086CFB">
            <w:pPr>
              <w:pStyle w:val="Normal6a"/>
            </w:pPr>
            <w:r w:rsidRPr="00887D85">
              <w:t>–</w:t>
            </w:r>
            <w:r w:rsidRPr="00887D85">
              <w:tab/>
              <w:t>gelijke toegang tot weesgeneesmiddelen en geavanceerde therapieën moet bevorderen door middel van gecoördineerde verzameling van bewijs, vrijwillige gezamenlijke inkoopmechanismen en versterkte samenwerking bij de evaluatie van gezondheidstechnologie;</w:t>
            </w:r>
          </w:p>
        </w:tc>
        <w:tc>
          <w:tcPr>
            <w:tcW w:w="4876" w:type="dxa"/>
            <w:tcBorders>
              <w:top w:val="nil"/>
              <w:left w:val="nil"/>
              <w:bottom w:val="nil"/>
              <w:right w:val="nil"/>
            </w:tcBorders>
          </w:tcPr>
          <w:p w14:paraId="2CA7B918" w14:textId="2F46C8F2" w:rsidR="002167B8" w:rsidRPr="00887D85" w:rsidRDefault="002167B8" w:rsidP="00086CFB">
            <w:pPr>
              <w:pStyle w:val="Normal6a"/>
            </w:pPr>
            <w:r w:rsidRPr="00887D85">
              <w:t>–</w:t>
            </w:r>
            <w:r w:rsidRPr="00887D85">
              <w:tab/>
              <w:t>gelijke toegang tot weesgeneesmiddelen</w:t>
            </w:r>
            <w:r w:rsidRPr="00887D85">
              <w:rPr>
                <w:b/>
                <w:i/>
              </w:rPr>
              <w:t>, pediatrie</w:t>
            </w:r>
            <w:r w:rsidRPr="00887D85">
              <w:t xml:space="preserve"> en geavanceerde therapieën moet bevorderen door middel van gecoördineerde verzameling van bewijs, </w:t>
            </w:r>
            <w:r w:rsidRPr="00887D85">
              <w:rPr>
                <w:b/>
                <w:i/>
              </w:rPr>
              <w:t>meer steun van de Commissie en het Europees Geneesmiddelenbureau (EMA) voor</w:t>
            </w:r>
            <w:r w:rsidRPr="00887D85">
              <w:t xml:space="preserve"> vrijwillige gezamenlijke inkoopmechanismen </w:t>
            </w:r>
            <w:r w:rsidRPr="00887D85">
              <w:rPr>
                <w:b/>
                <w:i/>
              </w:rPr>
              <w:t>en voor coalities van bereidwilligen met betrekking tot gezamenlijke onderhandelingen over prijsstelling en vergoeding als Beneluxa en het Nordic Pharmaceutical Forum, ondersteuning om het International Horizontal Scanning Initiative (IHSI) beschikbaar te maken en om de acceptatie en het gebruik ervan te bevorderen in alle lidstaten met betrekking tot weesgeneesmiddelen, pediatrische geneesmiddelen en geneesmiddelen voor geavanceerde therapieën,</w:t>
            </w:r>
            <w:r w:rsidRPr="00887D85">
              <w:t xml:space="preserve"> en versterkte samenwerking bij de evaluatie van gezondheidstechnologie;</w:t>
            </w:r>
          </w:p>
        </w:tc>
      </w:tr>
    </w:tbl>
    <w:p w14:paraId="477B9697"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B4D0C53" w14:textId="77777777" w:rsidR="002167B8" w:rsidRPr="00887D85" w:rsidRDefault="002167B8" w:rsidP="002167B8">
      <w:r w:rsidRPr="00887D85">
        <w:rPr>
          <w:rStyle w:val="HideTWBExt"/>
        </w:rPr>
        <w:t>&lt;/Amend&gt;</w:t>
      </w:r>
    </w:p>
    <w:p w14:paraId="418A2B25"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344</w:t>
      </w:r>
      <w:r w:rsidRPr="00887D85">
        <w:rPr>
          <w:rStyle w:val="HideTWBExt"/>
          <w:b w:val="0"/>
        </w:rPr>
        <w:t>&lt;/NumAm&gt;</w:t>
      </w:r>
    </w:p>
    <w:p w14:paraId="6CA5F8E4" w14:textId="77777777" w:rsidR="002167B8" w:rsidRPr="00887D85" w:rsidRDefault="002167B8" w:rsidP="002167B8">
      <w:pPr>
        <w:pStyle w:val="NormalBold"/>
      </w:pPr>
      <w:r w:rsidRPr="00887D85">
        <w:rPr>
          <w:rStyle w:val="HideTWBExt"/>
          <w:b w:val="0"/>
        </w:rPr>
        <w:t>&lt;RepeatBlock-By&gt;&lt;Members&gt;</w:t>
      </w:r>
      <w:r w:rsidRPr="00887D85">
        <w:t>Billy Kelleher, Stine Bosse</w:t>
      </w:r>
      <w:r w:rsidRPr="00887D85">
        <w:rPr>
          <w:rStyle w:val="HideTWBExt"/>
          <w:b w:val="0"/>
        </w:rPr>
        <w:t>&lt;/Members&gt;</w:t>
      </w:r>
    </w:p>
    <w:p w14:paraId="364A237D" w14:textId="77777777" w:rsidR="002167B8" w:rsidRPr="00887D85" w:rsidRDefault="002167B8" w:rsidP="002167B8">
      <w:pPr>
        <w:pStyle w:val="NormalBold"/>
      </w:pPr>
      <w:r w:rsidRPr="00887D85">
        <w:rPr>
          <w:rStyle w:val="HideTWBExt"/>
          <w:b w:val="0"/>
        </w:rPr>
        <w:t>&lt;/RepeatBlock-By&gt;</w:t>
      </w:r>
    </w:p>
    <w:p w14:paraId="5540322C"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AD1B1EE" w14:textId="77777777" w:rsidR="002167B8" w:rsidRPr="00887D85" w:rsidRDefault="002167B8" w:rsidP="002167B8">
      <w:pPr>
        <w:pStyle w:val="NormalBold"/>
      </w:pPr>
      <w:r w:rsidRPr="00887D85">
        <w:rPr>
          <w:rStyle w:val="HideTWBExt"/>
          <w:b w:val="0"/>
        </w:rPr>
        <w:t>&lt;Article&gt;</w:t>
      </w:r>
      <w:r w:rsidRPr="00887D85">
        <w:t>Bijlage I – deel A – aanbeveling 2 – alinea 2 – streepje 4</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903B24A" w14:textId="77777777" w:rsidTr="00086CFB">
        <w:trPr>
          <w:trHeight w:hRule="exact" w:val="240"/>
          <w:jc w:val="center"/>
        </w:trPr>
        <w:tc>
          <w:tcPr>
            <w:tcW w:w="9752" w:type="dxa"/>
            <w:gridSpan w:val="2"/>
            <w:tcBorders>
              <w:top w:val="nil"/>
              <w:left w:val="nil"/>
              <w:bottom w:val="nil"/>
              <w:right w:val="nil"/>
            </w:tcBorders>
          </w:tcPr>
          <w:p w14:paraId="79A3B92B" w14:textId="77777777" w:rsidR="002167B8" w:rsidRPr="00887D85" w:rsidRDefault="002167B8" w:rsidP="00086CFB"/>
        </w:tc>
      </w:tr>
      <w:tr w:rsidR="002167B8" w:rsidRPr="00887D85" w14:paraId="0A1944C0" w14:textId="77777777" w:rsidTr="00086CFB">
        <w:trPr>
          <w:trHeight w:val="240"/>
          <w:jc w:val="center"/>
        </w:trPr>
        <w:tc>
          <w:tcPr>
            <w:tcW w:w="4876" w:type="dxa"/>
            <w:tcBorders>
              <w:top w:val="nil"/>
              <w:left w:val="nil"/>
              <w:bottom w:val="nil"/>
              <w:right w:val="nil"/>
            </w:tcBorders>
          </w:tcPr>
          <w:p w14:paraId="3DDB8A8A"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A5E98D1" w14:textId="77777777" w:rsidR="002167B8" w:rsidRPr="00887D85" w:rsidRDefault="002167B8" w:rsidP="00086CFB">
            <w:pPr>
              <w:pStyle w:val="AmColumnHeading"/>
            </w:pPr>
            <w:r w:rsidRPr="00887D85">
              <w:t>Amendement</w:t>
            </w:r>
          </w:p>
        </w:tc>
      </w:tr>
      <w:tr w:rsidR="002167B8" w:rsidRPr="00887D85" w14:paraId="73BF9A7B" w14:textId="77777777" w:rsidTr="00086CFB">
        <w:trPr>
          <w:jc w:val="center"/>
        </w:trPr>
        <w:tc>
          <w:tcPr>
            <w:tcW w:w="4876" w:type="dxa"/>
            <w:tcBorders>
              <w:top w:val="nil"/>
              <w:left w:val="nil"/>
              <w:bottom w:val="nil"/>
              <w:right w:val="nil"/>
            </w:tcBorders>
          </w:tcPr>
          <w:p w14:paraId="066F1D6B" w14:textId="77777777" w:rsidR="002167B8" w:rsidRPr="00887D85" w:rsidRDefault="002167B8" w:rsidP="00086CFB">
            <w:pPr>
              <w:pStyle w:val="Normal6a"/>
            </w:pPr>
            <w:r w:rsidRPr="00887D85">
              <w:t>–</w:t>
            </w:r>
            <w:r w:rsidRPr="00887D85">
              <w:tab/>
              <w:t>gelijke toegang tot weesgeneesmiddelen en geavanceerde therapieën moet bevorderen door middel van gecoördineerde verzameling van bewijs, vrijwillige gezamenlijke inkoopmechanismen en versterkte samenwerking bij de evaluatie van gezondheidstechnologie;</w:t>
            </w:r>
          </w:p>
        </w:tc>
        <w:tc>
          <w:tcPr>
            <w:tcW w:w="4876" w:type="dxa"/>
            <w:tcBorders>
              <w:top w:val="nil"/>
              <w:left w:val="nil"/>
              <w:bottom w:val="nil"/>
              <w:right w:val="nil"/>
            </w:tcBorders>
          </w:tcPr>
          <w:p w14:paraId="6FC85707" w14:textId="77777777" w:rsidR="002167B8" w:rsidRPr="00887D85" w:rsidRDefault="002167B8" w:rsidP="00086CFB">
            <w:pPr>
              <w:pStyle w:val="Normal6a"/>
            </w:pPr>
            <w:r w:rsidRPr="00887D85">
              <w:t>–</w:t>
            </w:r>
            <w:r w:rsidRPr="00887D85">
              <w:tab/>
              <w:t xml:space="preserve">gelijke toegang tot weesgeneesmiddelen en geavanceerde therapieën moet bevorderen door middel van gecoördineerde verzameling </w:t>
            </w:r>
            <w:r w:rsidRPr="00887D85">
              <w:rPr>
                <w:b/>
                <w:i/>
              </w:rPr>
              <w:t xml:space="preserve">en ordening </w:t>
            </w:r>
            <w:r w:rsidRPr="00887D85">
              <w:t xml:space="preserve">van bewijs, </w:t>
            </w:r>
            <w:r w:rsidRPr="00887D85">
              <w:rPr>
                <w:b/>
                <w:i/>
              </w:rPr>
              <w:t>de volledige uitvoering van Richtlijnen 2011/24/EU en (EU) 2023/970, initiatieven voor grensoverschrijdende samenwerking, en verdere versterking van</w:t>
            </w:r>
            <w:r w:rsidRPr="00887D85">
              <w:t xml:space="preserve"> vrijwillige gezamenlijke inkoopmechanismen en versterkte samenwerking bij </w:t>
            </w:r>
            <w:r w:rsidRPr="00887D85">
              <w:rPr>
                <w:b/>
                <w:i/>
              </w:rPr>
              <w:t xml:space="preserve">procedures voor </w:t>
            </w:r>
            <w:r w:rsidRPr="00887D85">
              <w:t>de evaluatie van gezondheidstechnologie;</w:t>
            </w:r>
            <w:r w:rsidRPr="00887D85">
              <w:rPr>
                <w:b/>
                <w:i/>
              </w:rPr>
              <w:t xml:space="preserve"> actie moet ondersteunen om geharmoniseerde verpakkingen voor weesgeneesmiddelen mogelijk te maken teneinde onder andere de beschikbaarheid in alle lidstaten te bevorderen</w:t>
            </w:r>
            <w:r w:rsidRPr="00887D85">
              <w:t>;</w:t>
            </w:r>
          </w:p>
        </w:tc>
      </w:tr>
    </w:tbl>
    <w:p w14:paraId="1896531A"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9FECE02" w14:textId="77777777" w:rsidR="002167B8" w:rsidRPr="00887D85" w:rsidRDefault="002167B8" w:rsidP="002167B8">
      <w:r w:rsidRPr="00887D85">
        <w:rPr>
          <w:rStyle w:val="HideTWBExt"/>
        </w:rPr>
        <w:t>&lt;/Amend&gt;</w:t>
      </w:r>
    </w:p>
    <w:p w14:paraId="37F15BD0"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345</w:t>
      </w:r>
      <w:r w:rsidRPr="00887D85">
        <w:rPr>
          <w:rStyle w:val="HideTWBExt"/>
          <w:b w:val="0"/>
        </w:rPr>
        <w:t>&lt;/NumAm&gt;</w:t>
      </w:r>
    </w:p>
    <w:p w14:paraId="415C0378" w14:textId="77777777" w:rsidR="002167B8" w:rsidRPr="00887D85" w:rsidRDefault="002167B8" w:rsidP="002167B8">
      <w:pPr>
        <w:pStyle w:val="NormalBold"/>
      </w:pPr>
      <w:r w:rsidRPr="00887D85">
        <w:rPr>
          <w:rStyle w:val="HideTWBExt"/>
          <w:b w:val="0"/>
        </w:rPr>
        <w:t>&lt;RepeatBlock-By&gt;&lt;Members&gt;</w:t>
      </w:r>
      <w:r w:rsidRPr="00887D85">
        <w:t>Nicolae Ștefănuță</w:t>
      </w:r>
      <w:r w:rsidRPr="00887D85">
        <w:rPr>
          <w:rStyle w:val="HideTWBExt"/>
          <w:b w:val="0"/>
        </w:rPr>
        <w:t>&lt;/Members&gt;</w:t>
      </w:r>
    </w:p>
    <w:p w14:paraId="01FDE252" w14:textId="77777777" w:rsidR="002167B8" w:rsidRPr="00887D85" w:rsidRDefault="002167B8" w:rsidP="002167B8">
      <w:r w:rsidRPr="00887D85">
        <w:rPr>
          <w:rStyle w:val="HideTWBExt"/>
        </w:rPr>
        <w:t>&lt;AuNomDe&gt;</w:t>
      </w:r>
      <w:r w:rsidRPr="00887D85">
        <w:rPr>
          <w:rStyle w:val="HideTWBInt"/>
        </w:rPr>
        <w:t>{Verts/ALE}</w:t>
      </w:r>
      <w:r w:rsidRPr="00887D85">
        <w:t>namens de Verts/ALE-Fractie</w:t>
      </w:r>
      <w:r w:rsidRPr="00887D85">
        <w:rPr>
          <w:rStyle w:val="HideTWBExt"/>
        </w:rPr>
        <w:t>&lt;/AuNomDe&gt;</w:t>
      </w:r>
    </w:p>
    <w:p w14:paraId="03E02176" w14:textId="77777777" w:rsidR="002167B8" w:rsidRPr="00887D85" w:rsidRDefault="002167B8" w:rsidP="002167B8">
      <w:pPr>
        <w:pStyle w:val="NormalBold"/>
      </w:pPr>
      <w:r w:rsidRPr="00887D85">
        <w:rPr>
          <w:rStyle w:val="HideTWBExt"/>
          <w:b w:val="0"/>
        </w:rPr>
        <w:t>&lt;/RepeatBlock-By&gt;</w:t>
      </w:r>
    </w:p>
    <w:p w14:paraId="48704BCA"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7185D64" w14:textId="77777777" w:rsidR="002167B8" w:rsidRPr="00887D85" w:rsidRDefault="002167B8" w:rsidP="002167B8">
      <w:pPr>
        <w:pStyle w:val="NormalBold"/>
      </w:pPr>
      <w:r w:rsidRPr="00887D85">
        <w:rPr>
          <w:rStyle w:val="HideTWBExt"/>
          <w:b w:val="0"/>
        </w:rPr>
        <w:t>&lt;Article&gt;</w:t>
      </w:r>
      <w:r w:rsidRPr="00887D85">
        <w:t>Bijlage I – deel A – aanbeveling 2 – alinea 2 – streepje 4</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43D2EA5" w14:textId="77777777" w:rsidTr="00086CFB">
        <w:trPr>
          <w:trHeight w:hRule="exact" w:val="240"/>
          <w:jc w:val="center"/>
        </w:trPr>
        <w:tc>
          <w:tcPr>
            <w:tcW w:w="9752" w:type="dxa"/>
            <w:gridSpan w:val="2"/>
            <w:tcBorders>
              <w:top w:val="nil"/>
              <w:left w:val="nil"/>
              <w:bottom w:val="nil"/>
              <w:right w:val="nil"/>
            </w:tcBorders>
          </w:tcPr>
          <w:p w14:paraId="1CC387CB" w14:textId="77777777" w:rsidR="002167B8" w:rsidRPr="00887D85" w:rsidRDefault="002167B8" w:rsidP="00086CFB"/>
        </w:tc>
      </w:tr>
      <w:tr w:rsidR="002167B8" w:rsidRPr="00887D85" w14:paraId="3FED12AD" w14:textId="77777777" w:rsidTr="00086CFB">
        <w:trPr>
          <w:trHeight w:val="240"/>
          <w:jc w:val="center"/>
        </w:trPr>
        <w:tc>
          <w:tcPr>
            <w:tcW w:w="4876" w:type="dxa"/>
            <w:tcBorders>
              <w:top w:val="nil"/>
              <w:left w:val="nil"/>
              <w:bottom w:val="nil"/>
              <w:right w:val="nil"/>
            </w:tcBorders>
          </w:tcPr>
          <w:p w14:paraId="0A3336C1"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9C8302D" w14:textId="77777777" w:rsidR="002167B8" w:rsidRPr="00887D85" w:rsidRDefault="002167B8" w:rsidP="00086CFB">
            <w:pPr>
              <w:pStyle w:val="AmColumnHeading"/>
            </w:pPr>
            <w:r w:rsidRPr="00887D85">
              <w:t>Amendement</w:t>
            </w:r>
          </w:p>
        </w:tc>
      </w:tr>
      <w:tr w:rsidR="002167B8" w:rsidRPr="00887D85" w14:paraId="117FC0EE" w14:textId="77777777" w:rsidTr="00086CFB">
        <w:trPr>
          <w:jc w:val="center"/>
        </w:trPr>
        <w:tc>
          <w:tcPr>
            <w:tcW w:w="4876" w:type="dxa"/>
            <w:tcBorders>
              <w:top w:val="nil"/>
              <w:left w:val="nil"/>
              <w:bottom w:val="nil"/>
              <w:right w:val="nil"/>
            </w:tcBorders>
          </w:tcPr>
          <w:p w14:paraId="04F25902" w14:textId="77777777" w:rsidR="002167B8" w:rsidRPr="00887D85" w:rsidRDefault="002167B8" w:rsidP="00086CFB">
            <w:pPr>
              <w:pStyle w:val="Normal6a"/>
            </w:pPr>
            <w:r w:rsidRPr="00887D85">
              <w:t>–</w:t>
            </w:r>
            <w:r w:rsidRPr="00887D85">
              <w:tab/>
              <w:t>gelijke toegang tot weesgeneesmiddelen en geavanceerde therapieën moet bevorderen door middel van gecoördineerde verzameling van bewijs, vrijwillige gezamenlijke inkoopmechanismen en versterkte samenwerking bij de evaluatie van gezondheidstechnologie;</w:t>
            </w:r>
          </w:p>
        </w:tc>
        <w:tc>
          <w:tcPr>
            <w:tcW w:w="4876" w:type="dxa"/>
            <w:tcBorders>
              <w:top w:val="nil"/>
              <w:left w:val="nil"/>
              <w:bottom w:val="nil"/>
              <w:right w:val="nil"/>
            </w:tcBorders>
          </w:tcPr>
          <w:p w14:paraId="604D5341" w14:textId="77777777" w:rsidR="002167B8" w:rsidRPr="00887D85" w:rsidRDefault="002167B8" w:rsidP="00086CFB">
            <w:pPr>
              <w:pStyle w:val="Normal6a"/>
            </w:pPr>
            <w:r w:rsidRPr="00887D85">
              <w:t>–</w:t>
            </w:r>
            <w:r w:rsidRPr="00887D85">
              <w:tab/>
              <w:t>gelijke toegang tot weesgeneesmiddelen en geavanceerde therapieën moet bevorderen door middel van gecoördineerde verzameling van bewijs, vrijwillige gezamenlijke inkoopmechanismen en versterkte samenwerking bij de evaluatie van gezondheidstechnologie</w:t>
            </w:r>
            <w:r w:rsidRPr="00887D85">
              <w:rPr>
                <w:b/>
                <w:i/>
              </w:rPr>
              <w:t>, alsook meer transparantie over onderzoeks- en ontwikkelingskosten die met overheidsmiddelen worden gefinancierd, en vergoedingstermijnen</w:t>
            </w:r>
            <w:r w:rsidRPr="00887D85">
              <w:t>;</w:t>
            </w:r>
          </w:p>
        </w:tc>
      </w:tr>
    </w:tbl>
    <w:p w14:paraId="6D19158B"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65C6057" w14:textId="77777777" w:rsidR="002167B8" w:rsidRPr="00887D85" w:rsidRDefault="002167B8" w:rsidP="002167B8">
      <w:r w:rsidRPr="00887D85">
        <w:rPr>
          <w:rStyle w:val="HideTWBExt"/>
        </w:rPr>
        <w:t>&lt;/Amend&gt;</w:t>
      </w:r>
    </w:p>
    <w:p w14:paraId="03521483"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346</w:t>
      </w:r>
      <w:r w:rsidRPr="00887D85">
        <w:rPr>
          <w:rStyle w:val="HideTWBExt"/>
          <w:b w:val="0"/>
        </w:rPr>
        <w:t>&lt;/NumAm&gt;</w:t>
      </w:r>
    </w:p>
    <w:p w14:paraId="7EE9A786"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Ondřej Knotek, Viktória Ferenc</w:t>
      </w:r>
      <w:r w:rsidRPr="00887D85">
        <w:rPr>
          <w:rStyle w:val="HideTWBExt"/>
          <w:b w:val="0"/>
        </w:rPr>
        <w:t>&lt;/Members&gt;</w:t>
      </w:r>
    </w:p>
    <w:p w14:paraId="64CCB9E3" w14:textId="77777777" w:rsidR="002167B8" w:rsidRPr="00887D85" w:rsidRDefault="002167B8" w:rsidP="002167B8">
      <w:pPr>
        <w:pStyle w:val="NormalBold"/>
      </w:pPr>
      <w:r w:rsidRPr="00887D85">
        <w:rPr>
          <w:rStyle w:val="HideTWBExt"/>
          <w:b w:val="0"/>
        </w:rPr>
        <w:t>&lt;/RepeatBlock-By&gt;</w:t>
      </w:r>
    </w:p>
    <w:p w14:paraId="1D043420"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550705D" w14:textId="77777777" w:rsidR="002167B8" w:rsidRPr="00887D85" w:rsidRDefault="002167B8" w:rsidP="002167B8">
      <w:pPr>
        <w:pStyle w:val="NormalBold"/>
      </w:pPr>
      <w:r w:rsidRPr="00887D85">
        <w:rPr>
          <w:rStyle w:val="HideTWBExt"/>
          <w:b w:val="0"/>
        </w:rPr>
        <w:t>&lt;Article&gt;</w:t>
      </w:r>
      <w:r w:rsidRPr="00887D85">
        <w:t>Bijlage I – deel A – aanbeveling 2 – alinea 2 – streepje 4</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C31C4EF" w14:textId="77777777" w:rsidTr="00086CFB">
        <w:trPr>
          <w:trHeight w:hRule="exact" w:val="240"/>
          <w:jc w:val="center"/>
        </w:trPr>
        <w:tc>
          <w:tcPr>
            <w:tcW w:w="9752" w:type="dxa"/>
            <w:gridSpan w:val="2"/>
            <w:tcBorders>
              <w:top w:val="nil"/>
              <w:left w:val="nil"/>
              <w:bottom w:val="nil"/>
              <w:right w:val="nil"/>
            </w:tcBorders>
          </w:tcPr>
          <w:p w14:paraId="39F3773A" w14:textId="77777777" w:rsidR="002167B8" w:rsidRPr="00887D85" w:rsidRDefault="002167B8" w:rsidP="00086CFB"/>
        </w:tc>
      </w:tr>
      <w:tr w:rsidR="002167B8" w:rsidRPr="00887D85" w14:paraId="15EF0E85" w14:textId="77777777" w:rsidTr="00086CFB">
        <w:trPr>
          <w:trHeight w:val="240"/>
          <w:jc w:val="center"/>
        </w:trPr>
        <w:tc>
          <w:tcPr>
            <w:tcW w:w="4876" w:type="dxa"/>
            <w:tcBorders>
              <w:top w:val="nil"/>
              <w:left w:val="nil"/>
              <w:bottom w:val="nil"/>
              <w:right w:val="nil"/>
            </w:tcBorders>
          </w:tcPr>
          <w:p w14:paraId="2C5CEF00"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449953E" w14:textId="77777777" w:rsidR="002167B8" w:rsidRPr="00887D85" w:rsidRDefault="002167B8" w:rsidP="00086CFB">
            <w:pPr>
              <w:pStyle w:val="AmColumnHeading"/>
            </w:pPr>
            <w:r w:rsidRPr="00887D85">
              <w:t>Amendement</w:t>
            </w:r>
          </w:p>
        </w:tc>
      </w:tr>
      <w:tr w:rsidR="002167B8" w:rsidRPr="00887D85" w14:paraId="4B7BE9FE" w14:textId="77777777" w:rsidTr="00086CFB">
        <w:trPr>
          <w:jc w:val="center"/>
        </w:trPr>
        <w:tc>
          <w:tcPr>
            <w:tcW w:w="4876" w:type="dxa"/>
            <w:tcBorders>
              <w:top w:val="nil"/>
              <w:left w:val="nil"/>
              <w:bottom w:val="nil"/>
              <w:right w:val="nil"/>
            </w:tcBorders>
          </w:tcPr>
          <w:p w14:paraId="0F0CB120" w14:textId="77777777" w:rsidR="002167B8" w:rsidRPr="00887D85" w:rsidRDefault="002167B8" w:rsidP="00086CFB">
            <w:pPr>
              <w:pStyle w:val="Normal6a"/>
            </w:pPr>
            <w:r w:rsidRPr="00887D85">
              <w:t>–</w:t>
            </w:r>
            <w:r w:rsidRPr="00887D85">
              <w:tab/>
              <w:t xml:space="preserve">gelijke toegang tot weesgeneesmiddelen en geavanceerde therapieën moet bevorderen door middel van gecoördineerde verzameling van bewijs, vrijwillige gezamenlijke </w:t>
            </w:r>
            <w:r w:rsidRPr="00887D85">
              <w:rPr>
                <w:b/>
                <w:i/>
              </w:rPr>
              <w:t>inkoopmechanismen</w:t>
            </w:r>
            <w:r w:rsidRPr="00887D85">
              <w:t xml:space="preserve"> en versterkte samenwerking bij de evaluatie van gezondheidstechnologie;</w:t>
            </w:r>
          </w:p>
        </w:tc>
        <w:tc>
          <w:tcPr>
            <w:tcW w:w="4876" w:type="dxa"/>
            <w:tcBorders>
              <w:top w:val="nil"/>
              <w:left w:val="nil"/>
              <w:bottom w:val="nil"/>
              <w:right w:val="nil"/>
            </w:tcBorders>
          </w:tcPr>
          <w:p w14:paraId="74F3E3ED" w14:textId="77777777" w:rsidR="002167B8" w:rsidRPr="00887D85" w:rsidRDefault="002167B8" w:rsidP="00086CFB">
            <w:pPr>
              <w:pStyle w:val="Normal6a"/>
            </w:pPr>
            <w:r w:rsidRPr="00887D85">
              <w:t>–</w:t>
            </w:r>
            <w:r w:rsidRPr="00887D85">
              <w:tab/>
              <w:t xml:space="preserve">gelijke toegang tot weesgeneesmiddelen en geavanceerde therapieën moet bevorderen </w:t>
            </w:r>
            <w:r w:rsidRPr="00887D85">
              <w:rPr>
                <w:b/>
                <w:i/>
              </w:rPr>
              <w:t>en vergemakkelijken</w:t>
            </w:r>
            <w:r w:rsidRPr="00887D85">
              <w:t xml:space="preserve"> door middel van gecoördineerde verzameling van bewijs, vrijwillige </w:t>
            </w:r>
            <w:r w:rsidRPr="00887D85">
              <w:rPr>
                <w:b/>
                <w:i/>
              </w:rPr>
              <w:t xml:space="preserve">samenwerkingsmechanismen, onder meer voor </w:t>
            </w:r>
            <w:r w:rsidRPr="00887D85">
              <w:t xml:space="preserve">gezamenlijke </w:t>
            </w:r>
            <w:r w:rsidRPr="00887D85">
              <w:rPr>
                <w:b/>
                <w:i/>
              </w:rPr>
              <w:t>aankopen waar van toepassing en zoals bepaald door de lidstaten,</w:t>
            </w:r>
            <w:r w:rsidRPr="00887D85">
              <w:t xml:space="preserve"> en versterkte samenwerking bij de evaluatie van gezondheidstechnologie;</w:t>
            </w:r>
          </w:p>
        </w:tc>
      </w:tr>
    </w:tbl>
    <w:p w14:paraId="6BCC8884"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09E2897" w14:textId="77777777" w:rsidR="002167B8" w:rsidRPr="00887D85" w:rsidRDefault="002167B8" w:rsidP="002167B8">
      <w:r w:rsidRPr="00887D85">
        <w:rPr>
          <w:rStyle w:val="HideTWBExt"/>
        </w:rPr>
        <w:t>&lt;/Amend&gt;</w:t>
      </w:r>
    </w:p>
    <w:p w14:paraId="651B2017"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347</w:t>
      </w:r>
      <w:r w:rsidRPr="00887D85">
        <w:rPr>
          <w:rStyle w:val="HideTWBExt"/>
          <w:b w:val="0"/>
        </w:rPr>
        <w:t>&lt;/NumAm&gt;</w:t>
      </w:r>
    </w:p>
    <w:p w14:paraId="5CAAFCC1"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Adam Jarubas, Letizia Moratti</w:t>
      </w:r>
      <w:r w:rsidRPr="00887D85">
        <w:rPr>
          <w:rStyle w:val="HideTWBExt"/>
          <w:b w:val="0"/>
        </w:rPr>
        <w:t>&lt;/Members&gt;</w:t>
      </w:r>
    </w:p>
    <w:p w14:paraId="26AF4F42" w14:textId="77777777" w:rsidR="002167B8" w:rsidRPr="00887D85" w:rsidRDefault="002167B8" w:rsidP="002167B8">
      <w:pPr>
        <w:pStyle w:val="NormalBold"/>
      </w:pPr>
      <w:r w:rsidRPr="00887D85">
        <w:rPr>
          <w:rStyle w:val="HideTWBExt"/>
          <w:b w:val="0"/>
        </w:rPr>
        <w:t>&lt;/RepeatBlock-By&gt;</w:t>
      </w:r>
    </w:p>
    <w:p w14:paraId="2E8053F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0C222564" w14:textId="77777777" w:rsidR="002167B8" w:rsidRPr="00887D85" w:rsidRDefault="002167B8" w:rsidP="002167B8">
      <w:pPr>
        <w:pStyle w:val="NormalBold"/>
      </w:pPr>
      <w:r w:rsidRPr="00887D85">
        <w:rPr>
          <w:rStyle w:val="HideTWBExt"/>
          <w:b w:val="0"/>
        </w:rPr>
        <w:t>&lt;Article&gt;</w:t>
      </w:r>
      <w:r w:rsidRPr="00887D85">
        <w:t>Bijlage I – deel A – aanbeveling 2 – alinea 2 – streepje 5</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951199D" w14:textId="77777777" w:rsidTr="00086CFB">
        <w:trPr>
          <w:trHeight w:hRule="exact" w:val="240"/>
          <w:jc w:val="center"/>
        </w:trPr>
        <w:tc>
          <w:tcPr>
            <w:tcW w:w="9752" w:type="dxa"/>
            <w:gridSpan w:val="2"/>
            <w:tcBorders>
              <w:top w:val="nil"/>
              <w:left w:val="nil"/>
              <w:bottom w:val="nil"/>
              <w:right w:val="nil"/>
            </w:tcBorders>
          </w:tcPr>
          <w:p w14:paraId="15012E12" w14:textId="77777777" w:rsidR="002167B8" w:rsidRPr="00887D85" w:rsidRDefault="002167B8" w:rsidP="00086CFB"/>
        </w:tc>
      </w:tr>
      <w:tr w:rsidR="002167B8" w:rsidRPr="00887D85" w14:paraId="2067E131" w14:textId="77777777" w:rsidTr="00086CFB">
        <w:trPr>
          <w:trHeight w:val="240"/>
          <w:jc w:val="center"/>
        </w:trPr>
        <w:tc>
          <w:tcPr>
            <w:tcW w:w="4876" w:type="dxa"/>
            <w:tcBorders>
              <w:top w:val="nil"/>
              <w:left w:val="nil"/>
              <w:bottom w:val="nil"/>
              <w:right w:val="nil"/>
            </w:tcBorders>
          </w:tcPr>
          <w:p w14:paraId="67509B4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A614384" w14:textId="77777777" w:rsidR="002167B8" w:rsidRPr="00887D85" w:rsidRDefault="002167B8" w:rsidP="00086CFB">
            <w:pPr>
              <w:pStyle w:val="AmColumnHeading"/>
            </w:pPr>
            <w:r w:rsidRPr="00887D85">
              <w:t>Amendement</w:t>
            </w:r>
          </w:p>
        </w:tc>
      </w:tr>
      <w:tr w:rsidR="002167B8" w:rsidRPr="00887D85" w14:paraId="36FDFFB2" w14:textId="77777777" w:rsidTr="00086CFB">
        <w:trPr>
          <w:jc w:val="center"/>
        </w:trPr>
        <w:tc>
          <w:tcPr>
            <w:tcW w:w="4876" w:type="dxa"/>
            <w:tcBorders>
              <w:top w:val="nil"/>
              <w:left w:val="nil"/>
              <w:bottom w:val="nil"/>
              <w:right w:val="nil"/>
            </w:tcBorders>
          </w:tcPr>
          <w:p w14:paraId="4C36DE28" w14:textId="77777777" w:rsidR="002167B8" w:rsidRPr="00887D85" w:rsidRDefault="002167B8" w:rsidP="00086CFB">
            <w:pPr>
              <w:pStyle w:val="Normal6a"/>
            </w:pPr>
            <w:r w:rsidRPr="00887D85">
              <w:t>–</w:t>
            </w:r>
            <w:r w:rsidRPr="00887D85">
              <w:tab/>
              <w:t>registers van zeldzame ziekten en gegevensinfrastructuren in de Europese ruimte voor gezondheidsgegevens moet integreren op een manier die interoperabiliteit, cyberbeveiliging en volledige naleving van de EU-wetgeving inzake gegevensbescherming waarborgt;</w:t>
            </w:r>
          </w:p>
        </w:tc>
        <w:tc>
          <w:tcPr>
            <w:tcW w:w="4876" w:type="dxa"/>
            <w:tcBorders>
              <w:top w:val="nil"/>
              <w:left w:val="nil"/>
              <w:bottom w:val="nil"/>
              <w:right w:val="nil"/>
            </w:tcBorders>
          </w:tcPr>
          <w:p w14:paraId="6FF577B3" w14:textId="77777777" w:rsidR="002167B8" w:rsidRPr="00887D85" w:rsidRDefault="002167B8" w:rsidP="00086CFB">
            <w:pPr>
              <w:pStyle w:val="Normal6a"/>
            </w:pPr>
            <w:r w:rsidRPr="00887D85">
              <w:t>–</w:t>
            </w:r>
            <w:r w:rsidRPr="00887D85">
              <w:tab/>
              <w:t>registers van zeldzame ziekten en gegevensinfrastructuren in de Europese ruimte voor gezondheidsgegevens moet integreren op een manier die interoperabiliteit, cyberbeveiliging en volledige naleving van de EU-wetgeving inzake gegevensbescherming waarborgt</w:t>
            </w:r>
            <w:r w:rsidRPr="00887D85">
              <w:rPr>
                <w:b/>
                <w:i/>
              </w:rPr>
              <w:t>, door gebruik te maken van gestandaardiseerde coderingssystemen als de Orpha-codes die door Orphanet worden onderhouden</w:t>
            </w:r>
            <w:r w:rsidRPr="00887D85">
              <w:t>;</w:t>
            </w:r>
          </w:p>
        </w:tc>
      </w:tr>
    </w:tbl>
    <w:p w14:paraId="4947184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77AE948" w14:textId="77777777" w:rsidR="002167B8" w:rsidRPr="00887D85" w:rsidRDefault="002167B8" w:rsidP="002167B8">
      <w:r w:rsidRPr="00887D85">
        <w:rPr>
          <w:rStyle w:val="HideTWBExt"/>
        </w:rPr>
        <w:t>&lt;/Amend&gt;</w:t>
      </w:r>
    </w:p>
    <w:p w14:paraId="085CE6F1"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348</w:t>
      </w:r>
      <w:r w:rsidRPr="00887D85">
        <w:rPr>
          <w:rStyle w:val="HideTWBExt"/>
          <w:b w:val="0"/>
        </w:rPr>
        <w:t>&lt;/NumAm&gt;</w:t>
      </w:r>
    </w:p>
    <w:p w14:paraId="6F145D60" w14:textId="77777777" w:rsidR="002167B8" w:rsidRPr="00887D85" w:rsidRDefault="002167B8" w:rsidP="002167B8">
      <w:pPr>
        <w:pStyle w:val="NormalBold"/>
      </w:pPr>
      <w:r w:rsidRPr="00887D85">
        <w:rPr>
          <w:rStyle w:val="HideTWBExt"/>
          <w:b w:val="0"/>
        </w:rPr>
        <w:t>&lt;RepeatBlock-By&gt;&lt;Members&gt;</w:t>
      </w:r>
      <w:r w:rsidRPr="00887D85">
        <w:t>Billy Kelleher, Vlad Vasile-Voiculescu, Stine Bosse</w:t>
      </w:r>
      <w:r w:rsidRPr="00887D85">
        <w:rPr>
          <w:rStyle w:val="HideTWBExt"/>
          <w:b w:val="0"/>
        </w:rPr>
        <w:t>&lt;/Members&gt;</w:t>
      </w:r>
    </w:p>
    <w:p w14:paraId="7B4F240F" w14:textId="77777777" w:rsidR="002167B8" w:rsidRPr="00887D85" w:rsidRDefault="002167B8" w:rsidP="002167B8">
      <w:pPr>
        <w:pStyle w:val="NormalBold"/>
      </w:pPr>
      <w:r w:rsidRPr="00887D85">
        <w:rPr>
          <w:rStyle w:val="HideTWBExt"/>
          <w:b w:val="0"/>
        </w:rPr>
        <w:t>&lt;/RepeatBlock-By&gt;</w:t>
      </w:r>
    </w:p>
    <w:p w14:paraId="26273AC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A06AA5A" w14:textId="77777777" w:rsidR="002167B8" w:rsidRPr="00887D85" w:rsidRDefault="002167B8" w:rsidP="002167B8">
      <w:pPr>
        <w:pStyle w:val="NormalBold"/>
      </w:pPr>
      <w:r w:rsidRPr="00887D85">
        <w:rPr>
          <w:rStyle w:val="HideTWBExt"/>
          <w:b w:val="0"/>
        </w:rPr>
        <w:t>&lt;Article&gt;</w:t>
      </w:r>
      <w:r w:rsidRPr="00887D85">
        <w:t>Bijlage I – deel A – aanbeveling 2 – alinea 2 – streepje 5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3C3FBC6F" w14:textId="77777777" w:rsidTr="00086CFB">
        <w:trPr>
          <w:trHeight w:hRule="exact" w:val="240"/>
          <w:jc w:val="center"/>
        </w:trPr>
        <w:tc>
          <w:tcPr>
            <w:tcW w:w="9752" w:type="dxa"/>
            <w:gridSpan w:val="2"/>
            <w:tcBorders>
              <w:top w:val="nil"/>
              <w:left w:val="nil"/>
              <w:bottom w:val="nil"/>
              <w:right w:val="nil"/>
            </w:tcBorders>
          </w:tcPr>
          <w:p w14:paraId="7CC21229" w14:textId="77777777" w:rsidR="002167B8" w:rsidRPr="00887D85" w:rsidRDefault="002167B8" w:rsidP="00086CFB"/>
        </w:tc>
      </w:tr>
      <w:tr w:rsidR="002167B8" w:rsidRPr="00887D85" w14:paraId="7B285D11" w14:textId="77777777" w:rsidTr="00086CFB">
        <w:trPr>
          <w:trHeight w:val="240"/>
          <w:jc w:val="center"/>
        </w:trPr>
        <w:tc>
          <w:tcPr>
            <w:tcW w:w="4876" w:type="dxa"/>
            <w:tcBorders>
              <w:top w:val="nil"/>
              <w:left w:val="nil"/>
              <w:bottom w:val="nil"/>
              <w:right w:val="nil"/>
            </w:tcBorders>
          </w:tcPr>
          <w:p w14:paraId="742CCCCE"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75B9FCE9" w14:textId="77777777" w:rsidR="002167B8" w:rsidRPr="00887D85" w:rsidRDefault="002167B8" w:rsidP="00086CFB">
            <w:pPr>
              <w:pStyle w:val="AmColumnHeading"/>
            </w:pPr>
            <w:r w:rsidRPr="00887D85">
              <w:t>Amendement</w:t>
            </w:r>
          </w:p>
        </w:tc>
      </w:tr>
      <w:tr w:rsidR="002167B8" w:rsidRPr="00887D85" w14:paraId="7B6999D8" w14:textId="77777777" w:rsidTr="00086CFB">
        <w:trPr>
          <w:jc w:val="center"/>
        </w:trPr>
        <w:tc>
          <w:tcPr>
            <w:tcW w:w="4876" w:type="dxa"/>
            <w:tcBorders>
              <w:top w:val="nil"/>
              <w:left w:val="nil"/>
              <w:bottom w:val="nil"/>
              <w:right w:val="nil"/>
            </w:tcBorders>
          </w:tcPr>
          <w:p w14:paraId="56876111" w14:textId="77777777" w:rsidR="002167B8" w:rsidRPr="00887D85" w:rsidRDefault="002167B8" w:rsidP="00086CFB">
            <w:pPr>
              <w:pStyle w:val="Normal6a"/>
            </w:pPr>
          </w:p>
        </w:tc>
        <w:tc>
          <w:tcPr>
            <w:tcW w:w="4876" w:type="dxa"/>
            <w:tcBorders>
              <w:top w:val="nil"/>
              <w:left w:val="nil"/>
              <w:bottom w:val="nil"/>
              <w:right w:val="nil"/>
            </w:tcBorders>
          </w:tcPr>
          <w:p w14:paraId="22A3A7D0" w14:textId="77777777" w:rsidR="002167B8" w:rsidRPr="00887D85" w:rsidRDefault="002167B8" w:rsidP="00086CFB">
            <w:pPr>
              <w:pStyle w:val="Normal6a"/>
            </w:pPr>
            <w:r w:rsidRPr="00887D85">
              <w:rPr>
                <w:b/>
                <w:i/>
              </w:rPr>
              <w:t>–</w:t>
            </w:r>
            <w:r w:rsidRPr="00887D85">
              <w:tab/>
            </w:r>
            <w:r w:rsidRPr="00887D85">
              <w:rPr>
                <w:b/>
                <w:i/>
              </w:rPr>
              <w:t>niet voorbij mag gaan aan het feit dat de lidstaten belangrijke grensoverschrijdende verplichtingen op gezondheidsgebied delen met niet-EU-landen en dat dit waar mogelijk niet ten koste mag gaan van het vermogen om de gegevens te delen die nodig zijn om te zorgen voor volledig inzicht in de prevalentie van zeldzame ziekten op het hele Europese continent;</w:t>
            </w:r>
          </w:p>
        </w:tc>
      </w:tr>
    </w:tbl>
    <w:p w14:paraId="1D3FF80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A1A97BB" w14:textId="77777777" w:rsidR="002167B8" w:rsidRPr="00887D85" w:rsidRDefault="002167B8" w:rsidP="002167B8">
      <w:r w:rsidRPr="00887D85">
        <w:rPr>
          <w:rStyle w:val="HideTWBExt"/>
        </w:rPr>
        <w:t>&lt;/Amend&gt;</w:t>
      </w:r>
    </w:p>
    <w:p w14:paraId="499434C3"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349</w:t>
      </w:r>
      <w:r w:rsidRPr="00887D85">
        <w:rPr>
          <w:rStyle w:val="HideTWBExt"/>
          <w:b w:val="0"/>
        </w:rPr>
        <w:t>&lt;/NumAm&gt;</w:t>
      </w:r>
    </w:p>
    <w:p w14:paraId="55B8F721" w14:textId="77777777" w:rsidR="002167B8" w:rsidRPr="00887D85" w:rsidRDefault="002167B8" w:rsidP="002167B8">
      <w:pPr>
        <w:pStyle w:val="NormalBold"/>
      </w:pPr>
      <w:r w:rsidRPr="00887D85">
        <w:rPr>
          <w:rStyle w:val="HideTWBExt"/>
          <w:b w:val="0"/>
        </w:rPr>
        <w:t>&lt;RepeatBlock-By&gt;&lt;Members&gt;</w:t>
      </w:r>
      <w:r w:rsidRPr="00887D85">
        <w:t>Kateřina Konečná</w:t>
      </w:r>
      <w:r w:rsidRPr="00887D85">
        <w:rPr>
          <w:rStyle w:val="HideTWBExt"/>
          <w:b w:val="0"/>
        </w:rPr>
        <w:t>&lt;/Members&gt;</w:t>
      </w:r>
    </w:p>
    <w:p w14:paraId="33ED821C" w14:textId="77777777" w:rsidR="002167B8" w:rsidRPr="00887D85" w:rsidRDefault="002167B8" w:rsidP="002167B8">
      <w:pPr>
        <w:pStyle w:val="NormalBold"/>
      </w:pPr>
      <w:r w:rsidRPr="00887D85">
        <w:rPr>
          <w:rStyle w:val="HideTWBExt"/>
          <w:b w:val="0"/>
        </w:rPr>
        <w:t>&lt;/RepeatBlock-By&gt;</w:t>
      </w:r>
    </w:p>
    <w:p w14:paraId="39A52CD6"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0B5DE38" w14:textId="77777777" w:rsidR="002167B8" w:rsidRPr="00887D85" w:rsidRDefault="002167B8" w:rsidP="002167B8">
      <w:pPr>
        <w:pStyle w:val="NormalBold"/>
      </w:pPr>
      <w:r w:rsidRPr="00887D85">
        <w:rPr>
          <w:rStyle w:val="HideTWBExt"/>
          <w:b w:val="0"/>
        </w:rPr>
        <w:t>&lt;Article&gt;</w:t>
      </w:r>
      <w:r w:rsidRPr="00887D85">
        <w:t>Bijlage I – deel A – aanbeveling 2 – alinea 2 – streepje 5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1969AD88" w14:textId="77777777" w:rsidTr="00086CFB">
        <w:trPr>
          <w:trHeight w:hRule="exact" w:val="240"/>
          <w:jc w:val="center"/>
        </w:trPr>
        <w:tc>
          <w:tcPr>
            <w:tcW w:w="9752" w:type="dxa"/>
            <w:gridSpan w:val="2"/>
            <w:tcBorders>
              <w:top w:val="nil"/>
              <w:left w:val="nil"/>
              <w:bottom w:val="nil"/>
              <w:right w:val="nil"/>
            </w:tcBorders>
          </w:tcPr>
          <w:p w14:paraId="2C1AC0F8" w14:textId="77777777" w:rsidR="002167B8" w:rsidRPr="00887D85" w:rsidRDefault="002167B8" w:rsidP="00086CFB"/>
        </w:tc>
      </w:tr>
      <w:tr w:rsidR="002167B8" w:rsidRPr="00887D85" w14:paraId="4E2C1AA4" w14:textId="77777777" w:rsidTr="00086CFB">
        <w:trPr>
          <w:trHeight w:val="240"/>
          <w:jc w:val="center"/>
        </w:trPr>
        <w:tc>
          <w:tcPr>
            <w:tcW w:w="4876" w:type="dxa"/>
            <w:tcBorders>
              <w:top w:val="nil"/>
              <w:left w:val="nil"/>
              <w:bottom w:val="nil"/>
              <w:right w:val="nil"/>
            </w:tcBorders>
          </w:tcPr>
          <w:p w14:paraId="0633002B"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D9A2937" w14:textId="77777777" w:rsidR="002167B8" w:rsidRPr="00887D85" w:rsidRDefault="002167B8" w:rsidP="00086CFB">
            <w:pPr>
              <w:pStyle w:val="AmColumnHeading"/>
            </w:pPr>
            <w:r w:rsidRPr="00887D85">
              <w:t>Amendement</w:t>
            </w:r>
          </w:p>
        </w:tc>
      </w:tr>
      <w:tr w:rsidR="002167B8" w:rsidRPr="00887D85" w14:paraId="028E564C" w14:textId="77777777" w:rsidTr="00086CFB">
        <w:trPr>
          <w:jc w:val="center"/>
        </w:trPr>
        <w:tc>
          <w:tcPr>
            <w:tcW w:w="4876" w:type="dxa"/>
            <w:tcBorders>
              <w:top w:val="nil"/>
              <w:left w:val="nil"/>
              <w:bottom w:val="nil"/>
              <w:right w:val="nil"/>
            </w:tcBorders>
          </w:tcPr>
          <w:p w14:paraId="0D06E291" w14:textId="77777777" w:rsidR="002167B8" w:rsidRPr="00887D85" w:rsidRDefault="002167B8" w:rsidP="00086CFB">
            <w:pPr>
              <w:pStyle w:val="Normal6a"/>
            </w:pPr>
          </w:p>
        </w:tc>
        <w:tc>
          <w:tcPr>
            <w:tcW w:w="4876" w:type="dxa"/>
            <w:tcBorders>
              <w:top w:val="nil"/>
              <w:left w:val="nil"/>
              <w:bottom w:val="nil"/>
              <w:right w:val="nil"/>
            </w:tcBorders>
          </w:tcPr>
          <w:p w14:paraId="5C2E981C" w14:textId="77777777" w:rsidR="002167B8" w:rsidRPr="00887D85" w:rsidRDefault="002167B8" w:rsidP="00086CFB">
            <w:pPr>
              <w:pStyle w:val="Normal6a"/>
            </w:pPr>
            <w:r w:rsidRPr="00887D85">
              <w:rPr>
                <w:b/>
                <w:i/>
              </w:rPr>
              <w:t>–</w:t>
            </w:r>
            <w:r w:rsidRPr="00887D85">
              <w:tab/>
            </w:r>
            <w:r w:rsidRPr="00887D85">
              <w:rPr>
                <w:b/>
                <w:i/>
              </w:rPr>
              <w:t>de gelijkmatige invoering van Orpha-codes moet bevorderen;</w:t>
            </w:r>
          </w:p>
        </w:tc>
      </w:tr>
    </w:tbl>
    <w:p w14:paraId="2991593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4818178E" w14:textId="77777777" w:rsidR="002167B8" w:rsidRPr="00887D85" w:rsidRDefault="002167B8" w:rsidP="002167B8">
      <w:r w:rsidRPr="00887D85">
        <w:rPr>
          <w:rStyle w:val="HideTWBExt"/>
        </w:rPr>
        <w:t>&lt;/Amend&gt;</w:t>
      </w:r>
    </w:p>
    <w:p w14:paraId="744A631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350</w:t>
      </w:r>
      <w:r w:rsidRPr="00887D85">
        <w:rPr>
          <w:rStyle w:val="HideTWBExt"/>
          <w:b w:val="0"/>
        </w:rPr>
        <w:t>&lt;/NumAm&gt;</w:t>
      </w:r>
    </w:p>
    <w:p w14:paraId="64C91A89" w14:textId="77777777" w:rsidR="002167B8" w:rsidRPr="00887D85" w:rsidRDefault="002167B8" w:rsidP="002167B8">
      <w:pPr>
        <w:pStyle w:val="NormalBold"/>
      </w:pPr>
      <w:r w:rsidRPr="00887D85">
        <w:rPr>
          <w:rStyle w:val="HideTWBExt"/>
          <w:b w:val="0"/>
        </w:rPr>
        <w:t>&lt;RepeatBlock-By&gt;&lt;Members&gt;</w:t>
      </w:r>
      <w:r w:rsidRPr="00887D85">
        <w:t>Kateřina Konečná</w:t>
      </w:r>
      <w:r w:rsidRPr="00887D85">
        <w:rPr>
          <w:rStyle w:val="HideTWBExt"/>
          <w:b w:val="0"/>
        </w:rPr>
        <w:t>&lt;/Members&gt;</w:t>
      </w:r>
    </w:p>
    <w:p w14:paraId="120BF33B" w14:textId="77777777" w:rsidR="002167B8" w:rsidRPr="00887D85" w:rsidRDefault="002167B8" w:rsidP="002167B8">
      <w:pPr>
        <w:pStyle w:val="NormalBold"/>
      </w:pPr>
      <w:r w:rsidRPr="00887D85">
        <w:rPr>
          <w:rStyle w:val="HideTWBExt"/>
          <w:b w:val="0"/>
        </w:rPr>
        <w:t>&lt;/RepeatBlock-By&gt;</w:t>
      </w:r>
    </w:p>
    <w:p w14:paraId="6F7EE2C4"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1CE6C37" w14:textId="77777777" w:rsidR="002167B8" w:rsidRPr="00887D85" w:rsidRDefault="002167B8" w:rsidP="002167B8">
      <w:pPr>
        <w:pStyle w:val="NormalBold"/>
      </w:pPr>
      <w:r w:rsidRPr="00887D85">
        <w:rPr>
          <w:rStyle w:val="HideTWBExt"/>
          <w:b w:val="0"/>
        </w:rPr>
        <w:t>&lt;Article&gt;</w:t>
      </w:r>
      <w:r w:rsidRPr="00887D85">
        <w:t>Bijlage I – deel A – aanbeveling 2 – alinea 2 – streepje 6</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CC5BAB7" w14:textId="77777777" w:rsidTr="00086CFB">
        <w:trPr>
          <w:trHeight w:hRule="exact" w:val="240"/>
          <w:jc w:val="center"/>
        </w:trPr>
        <w:tc>
          <w:tcPr>
            <w:tcW w:w="9752" w:type="dxa"/>
            <w:gridSpan w:val="2"/>
            <w:tcBorders>
              <w:top w:val="nil"/>
              <w:left w:val="nil"/>
              <w:bottom w:val="nil"/>
              <w:right w:val="nil"/>
            </w:tcBorders>
          </w:tcPr>
          <w:p w14:paraId="171A734B" w14:textId="77777777" w:rsidR="002167B8" w:rsidRPr="00887D85" w:rsidRDefault="002167B8" w:rsidP="00086CFB"/>
        </w:tc>
      </w:tr>
      <w:tr w:rsidR="002167B8" w:rsidRPr="00887D85" w14:paraId="0AFFA225" w14:textId="77777777" w:rsidTr="00086CFB">
        <w:trPr>
          <w:trHeight w:val="240"/>
          <w:jc w:val="center"/>
        </w:trPr>
        <w:tc>
          <w:tcPr>
            <w:tcW w:w="4876" w:type="dxa"/>
            <w:tcBorders>
              <w:top w:val="nil"/>
              <w:left w:val="nil"/>
              <w:bottom w:val="nil"/>
              <w:right w:val="nil"/>
            </w:tcBorders>
          </w:tcPr>
          <w:p w14:paraId="789900B4"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0BCEDE8" w14:textId="77777777" w:rsidR="002167B8" w:rsidRPr="00887D85" w:rsidRDefault="002167B8" w:rsidP="00086CFB">
            <w:pPr>
              <w:pStyle w:val="AmColumnHeading"/>
            </w:pPr>
            <w:r w:rsidRPr="00887D85">
              <w:t>Amendement</w:t>
            </w:r>
          </w:p>
        </w:tc>
      </w:tr>
      <w:tr w:rsidR="002167B8" w:rsidRPr="00887D85" w14:paraId="1B514E6F" w14:textId="77777777" w:rsidTr="00086CFB">
        <w:trPr>
          <w:jc w:val="center"/>
        </w:trPr>
        <w:tc>
          <w:tcPr>
            <w:tcW w:w="4876" w:type="dxa"/>
            <w:tcBorders>
              <w:top w:val="nil"/>
              <w:left w:val="nil"/>
              <w:bottom w:val="nil"/>
              <w:right w:val="nil"/>
            </w:tcBorders>
          </w:tcPr>
          <w:p w14:paraId="0BFC1626" w14:textId="77777777" w:rsidR="002167B8" w:rsidRPr="00887D85" w:rsidRDefault="002167B8" w:rsidP="00086CFB">
            <w:pPr>
              <w:pStyle w:val="Normal6a"/>
            </w:pPr>
            <w:r w:rsidRPr="00887D85">
              <w:t>–</w:t>
            </w:r>
            <w:r w:rsidRPr="00887D85">
              <w:tab/>
              <w:t xml:space="preserve">ERN’s moet versterken als knooppunten voor klinische expertise, gegevensuitwisseling, </w:t>
            </w:r>
            <w:r w:rsidRPr="00887D85">
              <w:rPr>
                <w:b/>
                <w:i/>
              </w:rPr>
              <w:t>en opleidings-</w:t>
            </w:r>
            <w:r w:rsidRPr="00887D85">
              <w:t xml:space="preserve"> en onderzoekscoördinatie, </w:t>
            </w:r>
            <w:r w:rsidRPr="00887D85">
              <w:rPr>
                <w:b/>
                <w:i/>
              </w:rPr>
              <w:t>met het oog op duurzame financiering en integratie met nationale systemen</w:t>
            </w:r>
            <w:r w:rsidRPr="00887D85">
              <w:t>;</w:t>
            </w:r>
          </w:p>
        </w:tc>
        <w:tc>
          <w:tcPr>
            <w:tcW w:w="4876" w:type="dxa"/>
            <w:tcBorders>
              <w:top w:val="nil"/>
              <w:left w:val="nil"/>
              <w:bottom w:val="nil"/>
              <w:right w:val="nil"/>
            </w:tcBorders>
          </w:tcPr>
          <w:p w14:paraId="60EA65D4" w14:textId="77777777" w:rsidR="002167B8" w:rsidRPr="00887D85" w:rsidRDefault="002167B8" w:rsidP="00086CFB">
            <w:pPr>
              <w:pStyle w:val="Normal6a"/>
            </w:pPr>
            <w:r w:rsidRPr="00887D85">
              <w:t>–</w:t>
            </w:r>
            <w:r w:rsidRPr="00887D85">
              <w:tab/>
            </w:r>
            <w:r w:rsidRPr="00887D85">
              <w:rPr>
                <w:b/>
                <w:i/>
              </w:rPr>
              <w:t xml:space="preserve">Orphanet en </w:t>
            </w:r>
            <w:r w:rsidRPr="00887D85">
              <w:t xml:space="preserve">ERN’s moet versterken </w:t>
            </w:r>
            <w:r w:rsidRPr="00887D85">
              <w:rPr>
                <w:b/>
                <w:i/>
              </w:rPr>
              <w:t xml:space="preserve">om de coördinatie en informatie-uitwisseling — met inbegrip van klinische trajecten en gezondheidszorgpraktijken — te verbeteren en tegelijkertijd ERN’s moet schragen </w:t>
            </w:r>
            <w:r w:rsidRPr="00887D85">
              <w:t xml:space="preserve">als </w:t>
            </w:r>
            <w:r w:rsidRPr="00887D85">
              <w:rPr>
                <w:b/>
                <w:i/>
              </w:rPr>
              <w:t>duurzame, goed geïntegreerde</w:t>
            </w:r>
            <w:r w:rsidRPr="00887D85">
              <w:t xml:space="preserve"> knooppunten voor klinische expertise, gegevensuitwisseling, </w:t>
            </w:r>
            <w:r w:rsidRPr="00887D85">
              <w:rPr>
                <w:b/>
                <w:i/>
              </w:rPr>
              <w:t>opleiding</w:t>
            </w:r>
            <w:r w:rsidRPr="00887D85">
              <w:t xml:space="preserve"> en onderzoekscoördinatie, </w:t>
            </w:r>
            <w:r w:rsidRPr="00887D85">
              <w:rPr>
                <w:b/>
                <w:i/>
              </w:rPr>
              <w:t>om de kloof tussen eerstelijnszorg en gespecialiseerde zorg te dichten, de grensoverschrijdende continuïteit van de zorg en multidisciplinaire ondersteunende diensten te bevorderen, met inbegrip van psychosociale en sociaal-economische ondersteuning voor patiënten en mantelzorgers</w:t>
            </w:r>
            <w:r w:rsidRPr="00887D85">
              <w:t>;</w:t>
            </w:r>
          </w:p>
        </w:tc>
      </w:tr>
    </w:tbl>
    <w:p w14:paraId="193AB8B1"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CCC12E6" w14:textId="77777777" w:rsidR="002167B8" w:rsidRPr="00887D85" w:rsidRDefault="002167B8" w:rsidP="002167B8">
      <w:r w:rsidRPr="00887D85">
        <w:rPr>
          <w:rStyle w:val="HideTWBExt"/>
        </w:rPr>
        <w:t>&lt;/Amend&gt;</w:t>
      </w:r>
    </w:p>
    <w:p w14:paraId="62ABF1C3"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351</w:t>
      </w:r>
      <w:r w:rsidRPr="00887D85">
        <w:rPr>
          <w:rStyle w:val="HideTWBExt"/>
          <w:b w:val="0"/>
        </w:rPr>
        <w:t>&lt;/NumAm&gt;</w:t>
      </w:r>
    </w:p>
    <w:p w14:paraId="79669E67" w14:textId="77777777" w:rsidR="002167B8" w:rsidRPr="00887D85" w:rsidRDefault="002167B8" w:rsidP="002167B8">
      <w:pPr>
        <w:pStyle w:val="NormalBold"/>
      </w:pPr>
      <w:r w:rsidRPr="00887D85">
        <w:rPr>
          <w:rStyle w:val="HideTWBExt"/>
          <w:b w:val="0"/>
        </w:rPr>
        <w:t>&lt;RepeatBlock-By&gt;&lt;Members&gt;</w:t>
      </w:r>
      <w:r w:rsidRPr="00887D85">
        <w:t>Stine Bosse, Billy Kelleher, Vlad Vasile-Voiculescu</w:t>
      </w:r>
      <w:r w:rsidRPr="00887D85">
        <w:rPr>
          <w:rStyle w:val="HideTWBExt"/>
          <w:b w:val="0"/>
        </w:rPr>
        <w:t>&lt;/Members&gt;</w:t>
      </w:r>
    </w:p>
    <w:p w14:paraId="70D7CA14" w14:textId="77777777" w:rsidR="002167B8" w:rsidRPr="00887D85" w:rsidRDefault="002167B8" w:rsidP="002167B8">
      <w:pPr>
        <w:pStyle w:val="NormalBold"/>
      </w:pPr>
      <w:r w:rsidRPr="00887D85">
        <w:rPr>
          <w:rStyle w:val="HideTWBExt"/>
          <w:b w:val="0"/>
        </w:rPr>
        <w:t>&lt;/RepeatBlock-By&gt;</w:t>
      </w:r>
    </w:p>
    <w:p w14:paraId="21705A6D"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E49D67F" w14:textId="77777777" w:rsidR="002167B8" w:rsidRPr="00887D85" w:rsidRDefault="002167B8" w:rsidP="002167B8">
      <w:pPr>
        <w:pStyle w:val="NormalBold"/>
      </w:pPr>
      <w:r w:rsidRPr="00887D85">
        <w:rPr>
          <w:rStyle w:val="HideTWBExt"/>
          <w:b w:val="0"/>
        </w:rPr>
        <w:t>&lt;Article&gt;</w:t>
      </w:r>
      <w:r w:rsidRPr="00887D85">
        <w:t>Bijlage I – deel A – aanbeveling 2 – alinea 2 – streepje 6</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7ADD9C5" w14:textId="77777777" w:rsidTr="00086CFB">
        <w:trPr>
          <w:trHeight w:hRule="exact" w:val="240"/>
          <w:jc w:val="center"/>
        </w:trPr>
        <w:tc>
          <w:tcPr>
            <w:tcW w:w="9752" w:type="dxa"/>
            <w:gridSpan w:val="2"/>
            <w:tcBorders>
              <w:top w:val="nil"/>
              <w:left w:val="nil"/>
              <w:bottom w:val="nil"/>
              <w:right w:val="nil"/>
            </w:tcBorders>
          </w:tcPr>
          <w:p w14:paraId="21B6AA3E" w14:textId="77777777" w:rsidR="002167B8" w:rsidRPr="00887D85" w:rsidRDefault="002167B8" w:rsidP="00086CFB"/>
        </w:tc>
      </w:tr>
      <w:tr w:rsidR="002167B8" w:rsidRPr="00887D85" w14:paraId="19238119" w14:textId="77777777" w:rsidTr="00086CFB">
        <w:trPr>
          <w:trHeight w:val="240"/>
          <w:jc w:val="center"/>
        </w:trPr>
        <w:tc>
          <w:tcPr>
            <w:tcW w:w="4876" w:type="dxa"/>
            <w:tcBorders>
              <w:top w:val="nil"/>
              <w:left w:val="nil"/>
              <w:bottom w:val="nil"/>
              <w:right w:val="nil"/>
            </w:tcBorders>
          </w:tcPr>
          <w:p w14:paraId="6388652F"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029E976A" w14:textId="77777777" w:rsidR="002167B8" w:rsidRPr="00887D85" w:rsidRDefault="002167B8" w:rsidP="00086CFB">
            <w:pPr>
              <w:pStyle w:val="AmColumnHeading"/>
            </w:pPr>
            <w:r w:rsidRPr="00887D85">
              <w:t>Amendement</w:t>
            </w:r>
          </w:p>
        </w:tc>
      </w:tr>
      <w:tr w:rsidR="002167B8" w:rsidRPr="00887D85" w14:paraId="3C61246B" w14:textId="77777777" w:rsidTr="00086CFB">
        <w:trPr>
          <w:jc w:val="center"/>
        </w:trPr>
        <w:tc>
          <w:tcPr>
            <w:tcW w:w="4876" w:type="dxa"/>
            <w:tcBorders>
              <w:top w:val="nil"/>
              <w:left w:val="nil"/>
              <w:bottom w:val="nil"/>
              <w:right w:val="nil"/>
            </w:tcBorders>
          </w:tcPr>
          <w:p w14:paraId="021C496C" w14:textId="77777777" w:rsidR="002167B8" w:rsidRPr="00887D85" w:rsidRDefault="002167B8" w:rsidP="00086CFB">
            <w:pPr>
              <w:pStyle w:val="Normal6a"/>
            </w:pPr>
            <w:r w:rsidRPr="00887D85">
              <w:t>–</w:t>
            </w:r>
            <w:r w:rsidRPr="00887D85">
              <w:tab/>
              <w:t>ERN’s moet versterken als knooppunten voor klinische expertise, gegevensuitwisseling, en opleidings- en onderzoekscoördinatie, met het oog op duurzame financiering en integratie met nationale systemen;</w:t>
            </w:r>
          </w:p>
        </w:tc>
        <w:tc>
          <w:tcPr>
            <w:tcW w:w="4876" w:type="dxa"/>
            <w:tcBorders>
              <w:top w:val="nil"/>
              <w:left w:val="nil"/>
              <w:bottom w:val="nil"/>
              <w:right w:val="nil"/>
            </w:tcBorders>
          </w:tcPr>
          <w:p w14:paraId="1239543B" w14:textId="77777777" w:rsidR="002167B8" w:rsidRPr="00887D85" w:rsidRDefault="002167B8" w:rsidP="00086CFB">
            <w:pPr>
              <w:pStyle w:val="Normal6a"/>
            </w:pPr>
            <w:r w:rsidRPr="00887D85">
              <w:t>–</w:t>
            </w:r>
            <w:r w:rsidRPr="00887D85">
              <w:tab/>
              <w:t xml:space="preserve">ERN’s moet versterken als knooppunten voor </w:t>
            </w:r>
            <w:r w:rsidRPr="00887D85">
              <w:rPr>
                <w:b/>
                <w:i/>
              </w:rPr>
              <w:t>opleiding en onderzoek, om deze in staat te stellen op systematische wijze empirisch bewijsmateriaal van hoge kwaliteit te verzamelen door middel van interoperabele gegevensverzamelingen ter ondersteuning van besluitvorming op regelgevend gebied, HTA-processen en gelijke toegang tot nieuwe therapieën,</w:t>
            </w:r>
            <w:r w:rsidRPr="00887D85">
              <w:t xml:space="preserve"> klinische expertise, gegevensuitwisseling, en opleidings- en onderzoekscoördinatie, met het oog op duurzame financiering en integratie met nationale systemen;</w:t>
            </w:r>
          </w:p>
        </w:tc>
      </w:tr>
    </w:tbl>
    <w:p w14:paraId="75BEE433"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74575BC" w14:textId="77777777" w:rsidR="002167B8" w:rsidRPr="00887D85" w:rsidRDefault="002167B8" w:rsidP="002167B8">
      <w:r w:rsidRPr="00887D85">
        <w:rPr>
          <w:rStyle w:val="HideTWBExt"/>
        </w:rPr>
        <w:t>&lt;/Amend&gt;</w:t>
      </w:r>
    </w:p>
    <w:p w14:paraId="5A339D49"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352</w:t>
      </w:r>
      <w:r w:rsidRPr="00887D85">
        <w:rPr>
          <w:rStyle w:val="HideTWBExt"/>
          <w:b w:val="0"/>
        </w:rPr>
        <w:t>&lt;/NumAm&gt;</w:t>
      </w:r>
    </w:p>
    <w:p w14:paraId="0925D516" w14:textId="77777777" w:rsidR="002167B8" w:rsidRPr="00887D85" w:rsidRDefault="002167B8" w:rsidP="002167B8">
      <w:pPr>
        <w:pStyle w:val="NormalBold"/>
      </w:pPr>
      <w:r w:rsidRPr="00887D85">
        <w:rPr>
          <w:rStyle w:val="HideTWBExt"/>
          <w:b w:val="0"/>
        </w:rPr>
        <w:t>&lt;RepeatBlock-By&gt;&lt;Members&gt;</w:t>
      </w:r>
      <w:r w:rsidRPr="00887D85">
        <w:t>Nicolae Ștefănuță</w:t>
      </w:r>
      <w:r w:rsidRPr="00887D85">
        <w:rPr>
          <w:rStyle w:val="HideTWBExt"/>
          <w:b w:val="0"/>
        </w:rPr>
        <w:t>&lt;/Members&gt;</w:t>
      </w:r>
    </w:p>
    <w:p w14:paraId="0B6C5F1F" w14:textId="77777777" w:rsidR="002167B8" w:rsidRPr="00887D85" w:rsidRDefault="002167B8" w:rsidP="002167B8">
      <w:r w:rsidRPr="00887D85">
        <w:rPr>
          <w:rStyle w:val="HideTWBExt"/>
        </w:rPr>
        <w:t>&lt;AuNomDe&gt;</w:t>
      </w:r>
      <w:r w:rsidRPr="00887D85">
        <w:rPr>
          <w:rStyle w:val="HideTWBInt"/>
        </w:rPr>
        <w:t>{Verts/ALE}</w:t>
      </w:r>
      <w:r w:rsidRPr="00887D85">
        <w:t>namens de Verts/ALE-Fractie</w:t>
      </w:r>
      <w:r w:rsidRPr="00887D85">
        <w:rPr>
          <w:rStyle w:val="HideTWBExt"/>
        </w:rPr>
        <w:t>&lt;/AuNomDe&gt;</w:t>
      </w:r>
    </w:p>
    <w:p w14:paraId="5789EF98" w14:textId="77777777" w:rsidR="002167B8" w:rsidRPr="00887D85" w:rsidRDefault="002167B8" w:rsidP="002167B8">
      <w:pPr>
        <w:pStyle w:val="NormalBold"/>
      </w:pPr>
      <w:r w:rsidRPr="00887D85">
        <w:rPr>
          <w:rStyle w:val="HideTWBExt"/>
          <w:b w:val="0"/>
        </w:rPr>
        <w:t>&lt;/RepeatBlock-By&gt;</w:t>
      </w:r>
    </w:p>
    <w:p w14:paraId="61B9710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22333A4C" w14:textId="77777777" w:rsidR="002167B8" w:rsidRPr="00887D85" w:rsidRDefault="002167B8" w:rsidP="002167B8">
      <w:pPr>
        <w:pStyle w:val="NormalBold"/>
      </w:pPr>
      <w:r w:rsidRPr="00887D85">
        <w:rPr>
          <w:rStyle w:val="HideTWBExt"/>
          <w:b w:val="0"/>
        </w:rPr>
        <w:t>&lt;Article&gt;</w:t>
      </w:r>
      <w:r w:rsidRPr="00887D85">
        <w:t>Bijlage I – deel A – aanbeveling 2 – alinea 2 – streepje 6</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79E8AFC7" w14:textId="77777777" w:rsidTr="00086CFB">
        <w:trPr>
          <w:trHeight w:hRule="exact" w:val="240"/>
          <w:jc w:val="center"/>
        </w:trPr>
        <w:tc>
          <w:tcPr>
            <w:tcW w:w="9752" w:type="dxa"/>
            <w:gridSpan w:val="2"/>
            <w:tcBorders>
              <w:top w:val="nil"/>
              <w:left w:val="nil"/>
              <w:bottom w:val="nil"/>
              <w:right w:val="nil"/>
            </w:tcBorders>
          </w:tcPr>
          <w:p w14:paraId="22503407" w14:textId="77777777" w:rsidR="002167B8" w:rsidRPr="00887D85" w:rsidRDefault="002167B8" w:rsidP="00086CFB"/>
        </w:tc>
      </w:tr>
      <w:tr w:rsidR="002167B8" w:rsidRPr="00887D85" w14:paraId="69CB677A" w14:textId="77777777" w:rsidTr="00086CFB">
        <w:trPr>
          <w:trHeight w:val="240"/>
          <w:jc w:val="center"/>
        </w:trPr>
        <w:tc>
          <w:tcPr>
            <w:tcW w:w="4876" w:type="dxa"/>
            <w:tcBorders>
              <w:top w:val="nil"/>
              <w:left w:val="nil"/>
              <w:bottom w:val="nil"/>
              <w:right w:val="nil"/>
            </w:tcBorders>
          </w:tcPr>
          <w:p w14:paraId="6EAC712E"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87EF6B5" w14:textId="77777777" w:rsidR="002167B8" w:rsidRPr="00887D85" w:rsidRDefault="002167B8" w:rsidP="00086CFB">
            <w:pPr>
              <w:pStyle w:val="AmColumnHeading"/>
            </w:pPr>
            <w:r w:rsidRPr="00887D85">
              <w:t>Amendement</w:t>
            </w:r>
          </w:p>
        </w:tc>
      </w:tr>
      <w:tr w:rsidR="002167B8" w:rsidRPr="00887D85" w14:paraId="510F1C8E" w14:textId="77777777" w:rsidTr="00086CFB">
        <w:trPr>
          <w:jc w:val="center"/>
        </w:trPr>
        <w:tc>
          <w:tcPr>
            <w:tcW w:w="4876" w:type="dxa"/>
            <w:tcBorders>
              <w:top w:val="nil"/>
              <w:left w:val="nil"/>
              <w:bottom w:val="nil"/>
              <w:right w:val="nil"/>
            </w:tcBorders>
          </w:tcPr>
          <w:p w14:paraId="3B4D9879" w14:textId="77777777" w:rsidR="002167B8" w:rsidRPr="00887D85" w:rsidRDefault="002167B8" w:rsidP="00086CFB">
            <w:pPr>
              <w:pStyle w:val="Normal6a"/>
            </w:pPr>
            <w:r w:rsidRPr="00887D85">
              <w:t>–</w:t>
            </w:r>
            <w:r w:rsidRPr="00887D85">
              <w:tab/>
              <w:t>ERN’s moet versterken als knooppunten voor klinische expertise, gegevensuitwisseling, en opleidings- en onderzoekscoördinatie, met het oog op duurzame financiering en integratie met nationale systemen;</w:t>
            </w:r>
          </w:p>
        </w:tc>
        <w:tc>
          <w:tcPr>
            <w:tcW w:w="4876" w:type="dxa"/>
            <w:tcBorders>
              <w:top w:val="nil"/>
              <w:left w:val="nil"/>
              <w:bottom w:val="nil"/>
              <w:right w:val="nil"/>
            </w:tcBorders>
          </w:tcPr>
          <w:p w14:paraId="2ADF3C0A" w14:textId="77777777" w:rsidR="002167B8" w:rsidRPr="00887D85" w:rsidRDefault="002167B8" w:rsidP="00086CFB">
            <w:pPr>
              <w:pStyle w:val="Normal6a"/>
            </w:pPr>
            <w:r w:rsidRPr="00887D85">
              <w:t>–</w:t>
            </w:r>
            <w:r w:rsidRPr="00887D85">
              <w:tab/>
              <w:t>ERN’s moet versterken als knooppunten voor klinische expertise, gegevensuitwisseling, en opleidings- en onderzoekscoördinatie, met het oog op duurzame financiering</w:t>
            </w:r>
            <w:r w:rsidRPr="00887D85">
              <w:rPr>
                <w:b/>
                <w:i/>
              </w:rPr>
              <w:t>, een ruimere geografische dekking, betere doorverwijzingstrajecten</w:t>
            </w:r>
            <w:r w:rsidRPr="00887D85">
              <w:t xml:space="preserve"> en diepere integratie met nationale systemen</w:t>
            </w:r>
            <w:r w:rsidRPr="00887D85">
              <w:rPr>
                <w:b/>
                <w:i/>
              </w:rPr>
              <w:t>, met gerichte steun voor ondervertegenwoordigde lidstaten</w:t>
            </w:r>
            <w:r w:rsidRPr="00887D85">
              <w:t>;</w:t>
            </w:r>
          </w:p>
        </w:tc>
      </w:tr>
    </w:tbl>
    <w:p w14:paraId="4BC7540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8EF14E4" w14:textId="77777777" w:rsidR="002167B8" w:rsidRPr="00887D85" w:rsidRDefault="002167B8" w:rsidP="002167B8">
      <w:r w:rsidRPr="00887D85">
        <w:rPr>
          <w:rStyle w:val="HideTWBExt"/>
        </w:rPr>
        <w:t>&lt;/Amend&gt;</w:t>
      </w:r>
    </w:p>
    <w:p w14:paraId="208DADE2"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353</w:t>
      </w:r>
      <w:r w:rsidRPr="00887D85">
        <w:rPr>
          <w:rStyle w:val="HideTWBExt"/>
          <w:b w:val="0"/>
        </w:rPr>
        <w:t>&lt;/NumAm&gt;</w:t>
      </w:r>
    </w:p>
    <w:p w14:paraId="76548DDE"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Ondřej Knotek, Viktória Ferenc</w:t>
      </w:r>
      <w:r w:rsidRPr="00887D85">
        <w:rPr>
          <w:rStyle w:val="HideTWBExt"/>
          <w:b w:val="0"/>
        </w:rPr>
        <w:t>&lt;/Members&gt;</w:t>
      </w:r>
    </w:p>
    <w:p w14:paraId="24D36487" w14:textId="77777777" w:rsidR="002167B8" w:rsidRPr="00887D85" w:rsidRDefault="002167B8" w:rsidP="002167B8">
      <w:pPr>
        <w:pStyle w:val="NormalBold"/>
      </w:pPr>
      <w:r w:rsidRPr="00887D85">
        <w:rPr>
          <w:rStyle w:val="HideTWBExt"/>
          <w:b w:val="0"/>
        </w:rPr>
        <w:t>&lt;/RepeatBlock-By&gt;</w:t>
      </w:r>
    </w:p>
    <w:p w14:paraId="5CC451A7"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27D5FDD" w14:textId="77777777" w:rsidR="002167B8" w:rsidRPr="00887D85" w:rsidRDefault="002167B8" w:rsidP="002167B8">
      <w:pPr>
        <w:pStyle w:val="NormalBold"/>
      </w:pPr>
      <w:r w:rsidRPr="00887D85">
        <w:rPr>
          <w:rStyle w:val="HideTWBExt"/>
          <w:b w:val="0"/>
        </w:rPr>
        <w:t>&lt;Article&gt;</w:t>
      </w:r>
      <w:r w:rsidRPr="00887D85">
        <w:t>Bijlage I – deel A – aanbeveling 2 – alinea 2 – streepje 6</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3D0B93C" w14:textId="77777777" w:rsidTr="00086CFB">
        <w:trPr>
          <w:trHeight w:hRule="exact" w:val="240"/>
          <w:jc w:val="center"/>
        </w:trPr>
        <w:tc>
          <w:tcPr>
            <w:tcW w:w="9752" w:type="dxa"/>
            <w:gridSpan w:val="2"/>
            <w:tcBorders>
              <w:top w:val="nil"/>
              <w:left w:val="nil"/>
              <w:bottom w:val="nil"/>
              <w:right w:val="nil"/>
            </w:tcBorders>
          </w:tcPr>
          <w:p w14:paraId="4ED38637" w14:textId="77777777" w:rsidR="002167B8" w:rsidRPr="00887D85" w:rsidRDefault="002167B8" w:rsidP="00086CFB"/>
        </w:tc>
      </w:tr>
      <w:tr w:rsidR="002167B8" w:rsidRPr="00887D85" w14:paraId="5DCE86A3" w14:textId="77777777" w:rsidTr="00086CFB">
        <w:trPr>
          <w:trHeight w:val="240"/>
          <w:jc w:val="center"/>
        </w:trPr>
        <w:tc>
          <w:tcPr>
            <w:tcW w:w="4876" w:type="dxa"/>
            <w:tcBorders>
              <w:top w:val="nil"/>
              <w:left w:val="nil"/>
              <w:bottom w:val="nil"/>
              <w:right w:val="nil"/>
            </w:tcBorders>
          </w:tcPr>
          <w:p w14:paraId="195EF0B1"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6A446B1F" w14:textId="77777777" w:rsidR="002167B8" w:rsidRPr="00887D85" w:rsidRDefault="002167B8" w:rsidP="00086CFB">
            <w:pPr>
              <w:pStyle w:val="AmColumnHeading"/>
            </w:pPr>
            <w:r w:rsidRPr="00887D85">
              <w:t>Amendement</w:t>
            </w:r>
          </w:p>
        </w:tc>
      </w:tr>
      <w:tr w:rsidR="002167B8" w:rsidRPr="00887D85" w14:paraId="246CDFCE" w14:textId="77777777" w:rsidTr="00086CFB">
        <w:trPr>
          <w:jc w:val="center"/>
        </w:trPr>
        <w:tc>
          <w:tcPr>
            <w:tcW w:w="4876" w:type="dxa"/>
            <w:tcBorders>
              <w:top w:val="nil"/>
              <w:left w:val="nil"/>
              <w:bottom w:val="nil"/>
              <w:right w:val="nil"/>
            </w:tcBorders>
          </w:tcPr>
          <w:p w14:paraId="570FF727" w14:textId="77777777" w:rsidR="002167B8" w:rsidRPr="00887D85" w:rsidRDefault="002167B8" w:rsidP="00086CFB">
            <w:pPr>
              <w:pStyle w:val="Normal6a"/>
            </w:pPr>
            <w:r w:rsidRPr="00887D85">
              <w:t>–</w:t>
            </w:r>
            <w:r w:rsidRPr="00887D85">
              <w:tab/>
              <w:t>ERN’s moet versterken als knooppunten voor klinische expertise, gegevensuitwisseling, en opleidings- en onderzoekscoördinatie, met het oog op duurzame financiering en integratie met nationale systemen;</w:t>
            </w:r>
          </w:p>
        </w:tc>
        <w:tc>
          <w:tcPr>
            <w:tcW w:w="4876" w:type="dxa"/>
            <w:tcBorders>
              <w:top w:val="nil"/>
              <w:left w:val="nil"/>
              <w:bottom w:val="nil"/>
              <w:right w:val="nil"/>
            </w:tcBorders>
          </w:tcPr>
          <w:p w14:paraId="1A896824" w14:textId="77777777" w:rsidR="002167B8" w:rsidRPr="00887D85" w:rsidRDefault="002167B8" w:rsidP="00086CFB">
            <w:pPr>
              <w:pStyle w:val="Normal6a"/>
            </w:pPr>
            <w:r w:rsidRPr="00887D85">
              <w:t>–</w:t>
            </w:r>
            <w:r w:rsidRPr="00887D85">
              <w:tab/>
              <w:t>ERN’s moet versterken als knooppunten voor klinische expertise, gegevensuitwisseling, en opleidings- en onderzoekscoördinatie, met het oog op duurzame financiering en integratie met nationale systemen</w:t>
            </w:r>
            <w:r w:rsidRPr="00887D85">
              <w:rPr>
                <w:b/>
                <w:i/>
              </w:rPr>
              <w:t>, in samenwerking met nationale expertisecentra</w:t>
            </w:r>
            <w:r w:rsidRPr="00887D85">
              <w:t>;</w:t>
            </w:r>
          </w:p>
        </w:tc>
      </w:tr>
    </w:tbl>
    <w:p w14:paraId="7FD2BA8C"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24B8F75" w14:textId="77777777" w:rsidR="002167B8" w:rsidRPr="00887D85" w:rsidRDefault="002167B8" w:rsidP="002167B8">
      <w:r w:rsidRPr="00887D85">
        <w:rPr>
          <w:rStyle w:val="HideTWBExt"/>
        </w:rPr>
        <w:t>&lt;/Amend&gt;</w:t>
      </w:r>
    </w:p>
    <w:p w14:paraId="641AA3EC"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354</w:t>
      </w:r>
      <w:r w:rsidRPr="00887D85">
        <w:rPr>
          <w:rStyle w:val="HideTWBExt"/>
          <w:b w:val="0"/>
        </w:rPr>
        <w:t>&lt;/NumAm&gt;</w:t>
      </w:r>
    </w:p>
    <w:p w14:paraId="6D0F8726"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 Nikos Papandreou</w:t>
      </w:r>
      <w:r w:rsidRPr="00887D85">
        <w:rPr>
          <w:rStyle w:val="HideTWBExt"/>
          <w:b w:val="0"/>
        </w:rPr>
        <w:t>&lt;/Members&gt;</w:t>
      </w:r>
    </w:p>
    <w:p w14:paraId="07C0A4A9" w14:textId="77777777" w:rsidR="002167B8" w:rsidRPr="00887D85" w:rsidRDefault="002167B8" w:rsidP="002167B8">
      <w:pPr>
        <w:pStyle w:val="NormalBold"/>
      </w:pPr>
      <w:r w:rsidRPr="00887D85">
        <w:rPr>
          <w:rStyle w:val="HideTWBExt"/>
          <w:b w:val="0"/>
        </w:rPr>
        <w:t>&lt;/RepeatBlock-By&gt;</w:t>
      </w:r>
    </w:p>
    <w:p w14:paraId="04799195"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6D2BEB8" w14:textId="77777777" w:rsidR="002167B8" w:rsidRPr="00887D85" w:rsidRDefault="002167B8" w:rsidP="002167B8">
      <w:pPr>
        <w:pStyle w:val="NormalBold"/>
      </w:pPr>
      <w:r w:rsidRPr="00887D85">
        <w:rPr>
          <w:rStyle w:val="HideTWBExt"/>
          <w:b w:val="0"/>
        </w:rPr>
        <w:t>&lt;Article&gt;</w:t>
      </w:r>
      <w:r w:rsidRPr="00887D85">
        <w:t>Bijlage I – deel A – aanbeveling 2 – alinea 2 – streepje 6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6E61A0CF" w14:textId="77777777" w:rsidTr="00086CFB">
        <w:trPr>
          <w:trHeight w:hRule="exact" w:val="240"/>
          <w:jc w:val="center"/>
        </w:trPr>
        <w:tc>
          <w:tcPr>
            <w:tcW w:w="9752" w:type="dxa"/>
            <w:gridSpan w:val="2"/>
            <w:tcBorders>
              <w:top w:val="nil"/>
              <w:left w:val="nil"/>
              <w:bottom w:val="nil"/>
              <w:right w:val="nil"/>
            </w:tcBorders>
          </w:tcPr>
          <w:p w14:paraId="1DEB7E86" w14:textId="77777777" w:rsidR="002167B8" w:rsidRPr="00887D85" w:rsidRDefault="002167B8" w:rsidP="00086CFB"/>
        </w:tc>
      </w:tr>
      <w:tr w:rsidR="002167B8" w:rsidRPr="00887D85" w14:paraId="755924BD" w14:textId="77777777" w:rsidTr="00086CFB">
        <w:trPr>
          <w:trHeight w:val="240"/>
          <w:jc w:val="center"/>
        </w:trPr>
        <w:tc>
          <w:tcPr>
            <w:tcW w:w="4876" w:type="dxa"/>
            <w:tcBorders>
              <w:top w:val="nil"/>
              <w:left w:val="nil"/>
              <w:bottom w:val="nil"/>
              <w:right w:val="nil"/>
            </w:tcBorders>
          </w:tcPr>
          <w:p w14:paraId="32632601"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0B5B122" w14:textId="77777777" w:rsidR="002167B8" w:rsidRPr="00887D85" w:rsidRDefault="002167B8" w:rsidP="00086CFB">
            <w:pPr>
              <w:pStyle w:val="AmColumnHeading"/>
            </w:pPr>
            <w:r w:rsidRPr="00887D85">
              <w:t>Amendement</w:t>
            </w:r>
          </w:p>
        </w:tc>
      </w:tr>
      <w:tr w:rsidR="002167B8" w:rsidRPr="00887D85" w14:paraId="2F7507ED" w14:textId="77777777" w:rsidTr="00086CFB">
        <w:trPr>
          <w:jc w:val="center"/>
        </w:trPr>
        <w:tc>
          <w:tcPr>
            <w:tcW w:w="4876" w:type="dxa"/>
            <w:tcBorders>
              <w:top w:val="nil"/>
              <w:left w:val="nil"/>
              <w:bottom w:val="nil"/>
              <w:right w:val="nil"/>
            </w:tcBorders>
          </w:tcPr>
          <w:p w14:paraId="77E35A1F" w14:textId="77777777" w:rsidR="002167B8" w:rsidRPr="00887D85" w:rsidRDefault="002167B8" w:rsidP="00086CFB">
            <w:pPr>
              <w:pStyle w:val="Normal6a"/>
            </w:pPr>
          </w:p>
        </w:tc>
        <w:tc>
          <w:tcPr>
            <w:tcW w:w="4876" w:type="dxa"/>
            <w:tcBorders>
              <w:top w:val="nil"/>
              <w:left w:val="nil"/>
              <w:bottom w:val="nil"/>
              <w:right w:val="nil"/>
            </w:tcBorders>
          </w:tcPr>
          <w:p w14:paraId="68055404" w14:textId="77777777" w:rsidR="002167B8" w:rsidRPr="00887D85" w:rsidRDefault="002167B8" w:rsidP="00086CFB">
            <w:pPr>
              <w:pStyle w:val="Normal6a"/>
            </w:pPr>
            <w:r w:rsidRPr="00887D85">
              <w:rPr>
                <w:b/>
                <w:i/>
              </w:rPr>
              <w:t>–</w:t>
            </w:r>
            <w:r w:rsidRPr="00887D85">
              <w:tab/>
            </w:r>
            <w:r w:rsidRPr="00887D85">
              <w:rPr>
                <w:b/>
                <w:i/>
              </w:rPr>
              <w:t>moet benadrukken dat mechanismen voor vroegtijdige identificatie en doorverwijzing moeten worden ingebed in de nationale gezondheidszorgstelsels, door de ERN-trajecten samen met de lidstaten te ontwerpen om vroegtijdige herkenning in de pediatrie te standaardiseren, met inbegrip van rode vlaggen, links naar screeningprogramma’s voor pasgeborenen en triggers voor de eerstelijnszorg, naast tijdsgebonden doorverwijzing naar erkende centra en waarborging van de continuïteit op alle lokale, regionale en ERN-niveaus, met duidelijk omschreven rollen en duurzame financiering;</w:t>
            </w:r>
          </w:p>
        </w:tc>
      </w:tr>
    </w:tbl>
    <w:p w14:paraId="37BDED35"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0C41E97E" w14:textId="77777777" w:rsidR="002167B8" w:rsidRPr="00887D85" w:rsidRDefault="002167B8" w:rsidP="002167B8">
      <w:r w:rsidRPr="00887D85">
        <w:rPr>
          <w:rStyle w:val="HideTWBExt"/>
        </w:rPr>
        <w:t>&lt;/Amend&gt;</w:t>
      </w:r>
    </w:p>
    <w:p w14:paraId="51691667"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355</w:t>
      </w:r>
      <w:r w:rsidRPr="00887D85">
        <w:rPr>
          <w:rStyle w:val="HideTWBExt"/>
          <w:b w:val="0"/>
        </w:rPr>
        <w:t>&lt;/NumAm&gt;</w:t>
      </w:r>
    </w:p>
    <w:p w14:paraId="478D5D10" w14:textId="77777777" w:rsidR="002167B8" w:rsidRPr="00887D85" w:rsidRDefault="002167B8" w:rsidP="002167B8">
      <w:pPr>
        <w:pStyle w:val="NormalBold"/>
      </w:pPr>
      <w:r w:rsidRPr="00887D85">
        <w:rPr>
          <w:rStyle w:val="HideTWBExt"/>
          <w:b w:val="0"/>
        </w:rPr>
        <w:t>&lt;RepeatBlock-By&gt;&lt;Members&gt;</w:t>
      </w:r>
      <w:r w:rsidRPr="00887D85">
        <w:t>Stine Bosse, Billy Kelleher, Vlad Vasile-Voiculescu</w:t>
      </w:r>
      <w:r w:rsidRPr="00887D85">
        <w:rPr>
          <w:rStyle w:val="HideTWBExt"/>
          <w:b w:val="0"/>
        </w:rPr>
        <w:t>&lt;/Members&gt;</w:t>
      </w:r>
    </w:p>
    <w:p w14:paraId="15381205" w14:textId="77777777" w:rsidR="002167B8" w:rsidRPr="00887D85" w:rsidRDefault="002167B8" w:rsidP="002167B8">
      <w:pPr>
        <w:pStyle w:val="NormalBold"/>
      </w:pPr>
      <w:r w:rsidRPr="00887D85">
        <w:rPr>
          <w:rStyle w:val="HideTWBExt"/>
          <w:b w:val="0"/>
        </w:rPr>
        <w:t>&lt;/RepeatBlock-By&gt;</w:t>
      </w:r>
    </w:p>
    <w:p w14:paraId="2318102D"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6D315753" w14:textId="77777777" w:rsidR="002167B8" w:rsidRPr="00887D85" w:rsidRDefault="002167B8" w:rsidP="002167B8">
      <w:pPr>
        <w:pStyle w:val="NormalBold"/>
      </w:pPr>
      <w:r w:rsidRPr="00887D85">
        <w:rPr>
          <w:rStyle w:val="HideTWBExt"/>
          <w:b w:val="0"/>
        </w:rPr>
        <w:t>&lt;Article&gt;</w:t>
      </w:r>
      <w:r w:rsidRPr="00887D85">
        <w:t>Bijlage I – deel A – aanbeveling 2 – alinea 2 – streepje 6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4B77B93D" w14:textId="77777777" w:rsidTr="00086CFB">
        <w:trPr>
          <w:trHeight w:hRule="exact" w:val="240"/>
          <w:jc w:val="center"/>
        </w:trPr>
        <w:tc>
          <w:tcPr>
            <w:tcW w:w="9752" w:type="dxa"/>
            <w:gridSpan w:val="2"/>
            <w:tcBorders>
              <w:top w:val="nil"/>
              <w:left w:val="nil"/>
              <w:bottom w:val="nil"/>
              <w:right w:val="nil"/>
            </w:tcBorders>
          </w:tcPr>
          <w:p w14:paraId="18F00836" w14:textId="77777777" w:rsidR="002167B8" w:rsidRPr="00887D85" w:rsidRDefault="002167B8" w:rsidP="00086CFB"/>
        </w:tc>
      </w:tr>
      <w:tr w:rsidR="002167B8" w:rsidRPr="00887D85" w14:paraId="1EA82BB3" w14:textId="77777777" w:rsidTr="00086CFB">
        <w:trPr>
          <w:trHeight w:val="240"/>
          <w:jc w:val="center"/>
        </w:trPr>
        <w:tc>
          <w:tcPr>
            <w:tcW w:w="4876" w:type="dxa"/>
            <w:tcBorders>
              <w:top w:val="nil"/>
              <w:left w:val="nil"/>
              <w:bottom w:val="nil"/>
              <w:right w:val="nil"/>
            </w:tcBorders>
          </w:tcPr>
          <w:p w14:paraId="4B0A26C9"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5F7ECDC0" w14:textId="77777777" w:rsidR="002167B8" w:rsidRPr="00887D85" w:rsidRDefault="002167B8" w:rsidP="00086CFB">
            <w:pPr>
              <w:pStyle w:val="AmColumnHeading"/>
            </w:pPr>
            <w:r w:rsidRPr="00887D85">
              <w:t>Amendement</w:t>
            </w:r>
          </w:p>
        </w:tc>
      </w:tr>
      <w:tr w:rsidR="002167B8" w:rsidRPr="00887D85" w14:paraId="64249241" w14:textId="77777777" w:rsidTr="00086CFB">
        <w:trPr>
          <w:jc w:val="center"/>
        </w:trPr>
        <w:tc>
          <w:tcPr>
            <w:tcW w:w="4876" w:type="dxa"/>
            <w:tcBorders>
              <w:top w:val="nil"/>
              <w:left w:val="nil"/>
              <w:bottom w:val="nil"/>
              <w:right w:val="nil"/>
            </w:tcBorders>
          </w:tcPr>
          <w:p w14:paraId="34A1298D" w14:textId="77777777" w:rsidR="002167B8" w:rsidRPr="00887D85" w:rsidRDefault="002167B8" w:rsidP="00086CFB">
            <w:pPr>
              <w:pStyle w:val="Normal6a"/>
            </w:pPr>
          </w:p>
        </w:tc>
        <w:tc>
          <w:tcPr>
            <w:tcW w:w="4876" w:type="dxa"/>
            <w:tcBorders>
              <w:top w:val="nil"/>
              <w:left w:val="nil"/>
              <w:bottom w:val="nil"/>
              <w:right w:val="nil"/>
            </w:tcBorders>
          </w:tcPr>
          <w:p w14:paraId="25C3D08E" w14:textId="77777777" w:rsidR="002167B8" w:rsidRPr="00887D85" w:rsidRDefault="002167B8" w:rsidP="00086CFB">
            <w:pPr>
              <w:pStyle w:val="Normal6a"/>
            </w:pPr>
            <w:r w:rsidRPr="00887D85">
              <w:rPr>
                <w:b/>
                <w:i/>
              </w:rPr>
              <w:t>–</w:t>
            </w:r>
            <w:r w:rsidRPr="00887D85">
              <w:tab/>
            </w:r>
            <w:r w:rsidRPr="00887D85">
              <w:rPr>
                <w:b/>
                <w:i/>
              </w:rPr>
              <w:t>onder de paraplu van de ERN’s en onder toezicht van de bestuursraad van lidstaten, het organisatorische, juridische en technische kader moet verschaffen om de ontwikkeling van transnationale ecosystemen te bevorderen binnen een beperkt aantal centra voor zeldzame ziekten om de hoeveelheid patiënt- en klinische gegevens te verzamelen die nodig zijn om de ontwikkeling van expertise, innovatief onderzoek, innovatieve behandelingen en partnerschappen met bedrijven te vergemakkelijken;</w:t>
            </w:r>
          </w:p>
        </w:tc>
      </w:tr>
    </w:tbl>
    <w:p w14:paraId="6A0BAA11"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5C8841F0" w14:textId="77777777" w:rsidR="002167B8" w:rsidRPr="00887D85" w:rsidRDefault="002167B8" w:rsidP="002167B8">
      <w:r w:rsidRPr="00887D85">
        <w:rPr>
          <w:rStyle w:val="HideTWBExt"/>
        </w:rPr>
        <w:t>&lt;/Amend&gt;</w:t>
      </w:r>
    </w:p>
    <w:p w14:paraId="6F07ABB5"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356</w:t>
      </w:r>
      <w:r w:rsidRPr="00887D85">
        <w:rPr>
          <w:rStyle w:val="HideTWBExt"/>
          <w:b w:val="0"/>
        </w:rPr>
        <w:t>&lt;/NumAm&gt;</w:t>
      </w:r>
    </w:p>
    <w:p w14:paraId="1453300C"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Michalis Hadjipantela, Adam Jarubas, Letizia Moratti</w:t>
      </w:r>
      <w:r w:rsidRPr="00887D85">
        <w:rPr>
          <w:rStyle w:val="HideTWBExt"/>
          <w:b w:val="0"/>
        </w:rPr>
        <w:t>&lt;/Members&gt;</w:t>
      </w:r>
    </w:p>
    <w:p w14:paraId="56670869" w14:textId="77777777" w:rsidR="002167B8" w:rsidRPr="00887D85" w:rsidRDefault="002167B8" w:rsidP="002167B8">
      <w:pPr>
        <w:pStyle w:val="NormalBold"/>
      </w:pPr>
      <w:r w:rsidRPr="00887D85">
        <w:rPr>
          <w:rStyle w:val="HideTWBExt"/>
          <w:b w:val="0"/>
        </w:rPr>
        <w:t>&lt;/RepeatBlock-By&gt;</w:t>
      </w:r>
    </w:p>
    <w:p w14:paraId="49BA8BFF"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1499860A" w14:textId="77777777" w:rsidR="002167B8" w:rsidRPr="00887D85" w:rsidRDefault="002167B8" w:rsidP="002167B8">
      <w:pPr>
        <w:pStyle w:val="NormalBold"/>
      </w:pPr>
      <w:r w:rsidRPr="00887D85">
        <w:rPr>
          <w:rStyle w:val="HideTWBExt"/>
          <w:b w:val="0"/>
        </w:rPr>
        <w:t>&lt;Article&gt;</w:t>
      </w:r>
      <w:r w:rsidRPr="00887D85">
        <w:t>Bijlage I – deel A – aanbeveling 2 – alinea 2 – streepje 7</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8B12771" w14:textId="77777777" w:rsidTr="00086CFB">
        <w:trPr>
          <w:trHeight w:hRule="exact" w:val="240"/>
          <w:jc w:val="center"/>
        </w:trPr>
        <w:tc>
          <w:tcPr>
            <w:tcW w:w="9752" w:type="dxa"/>
            <w:gridSpan w:val="2"/>
            <w:tcBorders>
              <w:top w:val="nil"/>
              <w:left w:val="nil"/>
              <w:bottom w:val="nil"/>
              <w:right w:val="nil"/>
            </w:tcBorders>
          </w:tcPr>
          <w:p w14:paraId="60B7DD49" w14:textId="77777777" w:rsidR="002167B8" w:rsidRPr="00887D85" w:rsidRDefault="002167B8" w:rsidP="00086CFB"/>
        </w:tc>
      </w:tr>
      <w:tr w:rsidR="002167B8" w:rsidRPr="00887D85" w14:paraId="117A72BE" w14:textId="77777777" w:rsidTr="00086CFB">
        <w:trPr>
          <w:trHeight w:val="240"/>
          <w:jc w:val="center"/>
        </w:trPr>
        <w:tc>
          <w:tcPr>
            <w:tcW w:w="4876" w:type="dxa"/>
            <w:tcBorders>
              <w:top w:val="nil"/>
              <w:left w:val="nil"/>
              <w:bottom w:val="nil"/>
              <w:right w:val="nil"/>
            </w:tcBorders>
          </w:tcPr>
          <w:p w14:paraId="0F42DF70"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38286CF" w14:textId="77777777" w:rsidR="002167B8" w:rsidRPr="00887D85" w:rsidRDefault="002167B8" w:rsidP="00086CFB">
            <w:pPr>
              <w:pStyle w:val="AmColumnHeading"/>
            </w:pPr>
            <w:r w:rsidRPr="00887D85">
              <w:t>Amendement</w:t>
            </w:r>
          </w:p>
        </w:tc>
      </w:tr>
      <w:tr w:rsidR="002167B8" w:rsidRPr="00887D85" w14:paraId="1D5DD5A0" w14:textId="77777777" w:rsidTr="00086CFB">
        <w:trPr>
          <w:jc w:val="center"/>
        </w:trPr>
        <w:tc>
          <w:tcPr>
            <w:tcW w:w="4876" w:type="dxa"/>
            <w:tcBorders>
              <w:top w:val="nil"/>
              <w:left w:val="nil"/>
              <w:bottom w:val="nil"/>
              <w:right w:val="nil"/>
            </w:tcBorders>
          </w:tcPr>
          <w:p w14:paraId="219097B3" w14:textId="77777777" w:rsidR="002167B8" w:rsidRPr="00887D85" w:rsidRDefault="002167B8" w:rsidP="00086CFB">
            <w:pPr>
              <w:pStyle w:val="Normal6a"/>
            </w:pPr>
            <w:r w:rsidRPr="00887D85">
              <w:t>–</w:t>
            </w:r>
            <w:r w:rsidRPr="00887D85">
              <w:tab/>
              <w:t>grensoverschrijdende continuïteit van de zorg en multidisciplinaire ondersteunende diensten moet bevorderen, waaronder psychosociale en sociaal-economische ondersteuning voor patiënten en mantelzorgers;</w:t>
            </w:r>
          </w:p>
        </w:tc>
        <w:tc>
          <w:tcPr>
            <w:tcW w:w="4876" w:type="dxa"/>
            <w:tcBorders>
              <w:top w:val="nil"/>
              <w:left w:val="nil"/>
              <w:bottom w:val="nil"/>
              <w:right w:val="nil"/>
            </w:tcBorders>
          </w:tcPr>
          <w:p w14:paraId="43187C1A" w14:textId="77777777" w:rsidR="002167B8" w:rsidRPr="00887D85" w:rsidRDefault="002167B8" w:rsidP="00086CFB">
            <w:pPr>
              <w:pStyle w:val="Normal6a"/>
            </w:pPr>
            <w:r w:rsidRPr="00887D85">
              <w:t>–</w:t>
            </w:r>
            <w:r w:rsidRPr="00887D85">
              <w:tab/>
              <w:t>grensoverschrijdende continuïteit van de zorg en multidisciplinaire ondersteunende diensten moet bevorderen, waaronder psychosociale en sociaal-economische ondersteuning voor patiënten en mantelzorgers</w:t>
            </w:r>
            <w:r w:rsidRPr="00887D85">
              <w:rPr>
                <w:b/>
                <w:i/>
              </w:rPr>
              <w:t>, de administratieve lasten in verband met grensoverschrijdende gezondheidszorg moet verminderen en terugbetaling van de kosten moet vergemakkelijken, overeenkomstig Richtlijn 2011/24/EU</w:t>
            </w:r>
            <w:r w:rsidRPr="00887D85">
              <w:t>;</w:t>
            </w:r>
          </w:p>
        </w:tc>
      </w:tr>
    </w:tbl>
    <w:p w14:paraId="33D92F58"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DFA231A" w14:textId="77777777" w:rsidR="002167B8" w:rsidRPr="00887D85" w:rsidRDefault="002167B8" w:rsidP="002167B8">
      <w:r w:rsidRPr="00887D85">
        <w:rPr>
          <w:rStyle w:val="HideTWBExt"/>
        </w:rPr>
        <w:t>&lt;/Amend&gt;</w:t>
      </w:r>
    </w:p>
    <w:p w14:paraId="49B69195"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357</w:t>
      </w:r>
      <w:r w:rsidRPr="00887D85">
        <w:rPr>
          <w:rStyle w:val="HideTWBExt"/>
          <w:b w:val="0"/>
        </w:rPr>
        <w:t>&lt;/NumAm&gt;</w:t>
      </w:r>
    </w:p>
    <w:p w14:paraId="7BFBED3F" w14:textId="77777777" w:rsidR="002167B8" w:rsidRPr="00887D85" w:rsidRDefault="002167B8" w:rsidP="002167B8">
      <w:pPr>
        <w:pStyle w:val="NormalBold"/>
      </w:pPr>
      <w:r w:rsidRPr="00887D85">
        <w:rPr>
          <w:rStyle w:val="HideTWBExt"/>
          <w:b w:val="0"/>
        </w:rPr>
        <w:t>&lt;RepeatBlock-By&gt;&lt;Members&gt;</w:t>
      </w:r>
      <w:r w:rsidRPr="00887D85">
        <w:t>Nicolae Ștefănuță</w:t>
      </w:r>
      <w:r w:rsidRPr="00887D85">
        <w:rPr>
          <w:rStyle w:val="HideTWBExt"/>
          <w:b w:val="0"/>
        </w:rPr>
        <w:t>&lt;/Members&gt;</w:t>
      </w:r>
    </w:p>
    <w:p w14:paraId="0AC98E37" w14:textId="77777777" w:rsidR="002167B8" w:rsidRPr="00887D85" w:rsidRDefault="002167B8" w:rsidP="002167B8">
      <w:r w:rsidRPr="00887D85">
        <w:rPr>
          <w:rStyle w:val="HideTWBExt"/>
        </w:rPr>
        <w:t>&lt;AuNomDe&gt;</w:t>
      </w:r>
      <w:r w:rsidRPr="00887D85">
        <w:rPr>
          <w:rStyle w:val="HideTWBInt"/>
        </w:rPr>
        <w:t>{Verts/ALE}</w:t>
      </w:r>
      <w:r w:rsidRPr="00887D85">
        <w:t>namens de Verts/ALE-Fractie</w:t>
      </w:r>
      <w:r w:rsidRPr="00887D85">
        <w:rPr>
          <w:rStyle w:val="HideTWBExt"/>
        </w:rPr>
        <w:t>&lt;/AuNomDe&gt;</w:t>
      </w:r>
    </w:p>
    <w:p w14:paraId="71617F10" w14:textId="77777777" w:rsidR="002167B8" w:rsidRPr="00887D85" w:rsidRDefault="002167B8" w:rsidP="002167B8">
      <w:pPr>
        <w:pStyle w:val="NormalBold"/>
      </w:pPr>
      <w:r w:rsidRPr="00887D85">
        <w:rPr>
          <w:rStyle w:val="HideTWBExt"/>
          <w:b w:val="0"/>
        </w:rPr>
        <w:t>&lt;/RepeatBlock-By&gt;</w:t>
      </w:r>
    </w:p>
    <w:p w14:paraId="445473A9"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6E5F521" w14:textId="77777777" w:rsidR="002167B8" w:rsidRPr="00887D85" w:rsidRDefault="002167B8" w:rsidP="002167B8">
      <w:pPr>
        <w:pStyle w:val="NormalBold"/>
      </w:pPr>
      <w:r w:rsidRPr="00887D85">
        <w:rPr>
          <w:rStyle w:val="HideTWBExt"/>
          <w:b w:val="0"/>
        </w:rPr>
        <w:t>&lt;Article&gt;</w:t>
      </w:r>
      <w:r w:rsidRPr="00887D85">
        <w:t>Bijlage I – deel A – aanbeveling 2 – alinea 2 – streepje 7</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5C292D3" w14:textId="77777777" w:rsidTr="00086CFB">
        <w:trPr>
          <w:trHeight w:hRule="exact" w:val="240"/>
          <w:jc w:val="center"/>
        </w:trPr>
        <w:tc>
          <w:tcPr>
            <w:tcW w:w="9752" w:type="dxa"/>
            <w:gridSpan w:val="2"/>
            <w:tcBorders>
              <w:top w:val="nil"/>
              <w:left w:val="nil"/>
              <w:bottom w:val="nil"/>
              <w:right w:val="nil"/>
            </w:tcBorders>
          </w:tcPr>
          <w:p w14:paraId="6EF9F1EA" w14:textId="77777777" w:rsidR="002167B8" w:rsidRPr="00887D85" w:rsidRDefault="002167B8" w:rsidP="00086CFB"/>
        </w:tc>
      </w:tr>
      <w:tr w:rsidR="002167B8" w:rsidRPr="00887D85" w14:paraId="660D4DB9" w14:textId="77777777" w:rsidTr="00086CFB">
        <w:trPr>
          <w:trHeight w:val="240"/>
          <w:jc w:val="center"/>
        </w:trPr>
        <w:tc>
          <w:tcPr>
            <w:tcW w:w="4876" w:type="dxa"/>
            <w:tcBorders>
              <w:top w:val="nil"/>
              <w:left w:val="nil"/>
              <w:bottom w:val="nil"/>
              <w:right w:val="nil"/>
            </w:tcBorders>
          </w:tcPr>
          <w:p w14:paraId="14876306"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28EEA3C4" w14:textId="77777777" w:rsidR="002167B8" w:rsidRPr="00887D85" w:rsidRDefault="002167B8" w:rsidP="00086CFB">
            <w:pPr>
              <w:pStyle w:val="AmColumnHeading"/>
            </w:pPr>
            <w:r w:rsidRPr="00887D85">
              <w:t>Amendement</w:t>
            </w:r>
          </w:p>
        </w:tc>
      </w:tr>
      <w:tr w:rsidR="002167B8" w:rsidRPr="00887D85" w14:paraId="4A8286F3" w14:textId="77777777" w:rsidTr="00086CFB">
        <w:trPr>
          <w:jc w:val="center"/>
        </w:trPr>
        <w:tc>
          <w:tcPr>
            <w:tcW w:w="4876" w:type="dxa"/>
            <w:tcBorders>
              <w:top w:val="nil"/>
              <w:left w:val="nil"/>
              <w:bottom w:val="nil"/>
              <w:right w:val="nil"/>
            </w:tcBorders>
          </w:tcPr>
          <w:p w14:paraId="276BA2E7" w14:textId="77777777" w:rsidR="002167B8" w:rsidRPr="00887D85" w:rsidRDefault="002167B8" w:rsidP="00086CFB">
            <w:pPr>
              <w:pStyle w:val="Normal6a"/>
            </w:pPr>
            <w:r w:rsidRPr="00887D85">
              <w:t>–</w:t>
            </w:r>
            <w:r w:rsidRPr="00887D85">
              <w:tab/>
              <w:t>grensoverschrijdende continuïteit van de zorg en multidisciplinaire ondersteunende diensten moet bevorderen, waaronder psychosociale en sociaal-economische ondersteuning voor patiënten en mantelzorgers;</w:t>
            </w:r>
          </w:p>
        </w:tc>
        <w:tc>
          <w:tcPr>
            <w:tcW w:w="4876" w:type="dxa"/>
            <w:tcBorders>
              <w:top w:val="nil"/>
              <w:left w:val="nil"/>
              <w:bottom w:val="nil"/>
              <w:right w:val="nil"/>
            </w:tcBorders>
          </w:tcPr>
          <w:p w14:paraId="67553296" w14:textId="77777777" w:rsidR="002167B8" w:rsidRPr="00887D85" w:rsidRDefault="002167B8" w:rsidP="00086CFB">
            <w:pPr>
              <w:pStyle w:val="Normal6a"/>
            </w:pPr>
            <w:r w:rsidRPr="00887D85">
              <w:t>–</w:t>
            </w:r>
            <w:r w:rsidRPr="00887D85">
              <w:tab/>
              <w:t>grensoverschrijdende continuïteit van de zorg en multidisciplinaire ondersteunende diensten moet bevorderen, waaronder psychosociale en sociaal-economische ondersteuning voor patiënten en mantelzorgers</w:t>
            </w:r>
            <w:r w:rsidRPr="00887D85">
              <w:rPr>
                <w:b/>
                <w:i/>
              </w:rPr>
              <w:t>, alsmede maatregelen ter ondersteuning van inclusief onderwijs, werkgelegenheid en de overgang naar volwassenheid</w:t>
            </w:r>
            <w:r w:rsidRPr="00887D85">
              <w:t>;</w:t>
            </w:r>
          </w:p>
        </w:tc>
      </w:tr>
    </w:tbl>
    <w:p w14:paraId="0C7FE5AF"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219B100A" w14:textId="77777777" w:rsidR="002167B8" w:rsidRPr="00887D85" w:rsidRDefault="002167B8" w:rsidP="002167B8">
      <w:r w:rsidRPr="00887D85">
        <w:rPr>
          <w:rStyle w:val="HideTWBExt"/>
        </w:rPr>
        <w:t>&lt;/Amend&gt;</w:t>
      </w:r>
    </w:p>
    <w:p w14:paraId="515D8B5F"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358</w:t>
      </w:r>
      <w:r w:rsidRPr="00887D85">
        <w:rPr>
          <w:rStyle w:val="HideTWBExt"/>
          <w:b w:val="0"/>
        </w:rPr>
        <w:t>&lt;/NumAm&gt;</w:t>
      </w:r>
    </w:p>
    <w:p w14:paraId="0CB88EC3" w14:textId="77777777" w:rsidR="002167B8" w:rsidRPr="00887D85" w:rsidRDefault="002167B8" w:rsidP="002167B8">
      <w:pPr>
        <w:pStyle w:val="NormalBold"/>
      </w:pPr>
      <w:r w:rsidRPr="00887D85">
        <w:rPr>
          <w:rStyle w:val="HideTWBExt"/>
          <w:b w:val="0"/>
        </w:rPr>
        <w:t>&lt;RepeatBlock-By&gt;&lt;Members&gt;</w:t>
      </w:r>
      <w:r w:rsidRPr="00887D85">
        <w:t>Elena Nevado del Campo, Dolors Montserrat, Letizia Moratti</w:t>
      </w:r>
      <w:r w:rsidRPr="00887D85">
        <w:rPr>
          <w:rStyle w:val="HideTWBExt"/>
          <w:b w:val="0"/>
        </w:rPr>
        <w:t>&lt;/Members&gt;</w:t>
      </w:r>
    </w:p>
    <w:p w14:paraId="1F497AC0" w14:textId="77777777" w:rsidR="002167B8" w:rsidRPr="00887D85" w:rsidRDefault="002167B8" w:rsidP="002167B8">
      <w:pPr>
        <w:pStyle w:val="NormalBold"/>
      </w:pPr>
      <w:r w:rsidRPr="00887D85">
        <w:rPr>
          <w:rStyle w:val="HideTWBExt"/>
          <w:b w:val="0"/>
        </w:rPr>
        <w:t>&lt;/RepeatBlock-By&gt;</w:t>
      </w:r>
    </w:p>
    <w:p w14:paraId="60F6DC28"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7968E483" w14:textId="77777777" w:rsidR="002167B8" w:rsidRPr="00887D85" w:rsidRDefault="002167B8" w:rsidP="002167B8">
      <w:pPr>
        <w:pStyle w:val="NormalBold"/>
      </w:pPr>
      <w:r w:rsidRPr="00887D85">
        <w:rPr>
          <w:rStyle w:val="HideTWBExt"/>
          <w:b w:val="0"/>
        </w:rPr>
        <w:t>&lt;Article&gt;</w:t>
      </w:r>
      <w:r w:rsidRPr="00887D85">
        <w:t>Bijlage I – deel A – aanbeveling 2 – alinea 2 – streepje 8</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2BF151A2" w14:textId="77777777" w:rsidTr="00086CFB">
        <w:trPr>
          <w:trHeight w:hRule="exact" w:val="240"/>
          <w:jc w:val="center"/>
        </w:trPr>
        <w:tc>
          <w:tcPr>
            <w:tcW w:w="9752" w:type="dxa"/>
            <w:gridSpan w:val="2"/>
            <w:tcBorders>
              <w:top w:val="nil"/>
              <w:left w:val="nil"/>
              <w:bottom w:val="nil"/>
              <w:right w:val="nil"/>
            </w:tcBorders>
          </w:tcPr>
          <w:p w14:paraId="48136AB4" w14:textId="77777777" w:rsidR="002167B8" w:rsidRPr="00887D85" w:rsidRDefault="002167B8" w:rsidP="00086CFB"/>
        </w:tc>
      </w:tr>
      <w:tr w:rsidR="002167B8" w:rsidRPr="00887D85" w14:paraId="21CBF406" w14:textId="77777777" w:rsidTr="00086CFB">
        <w:trPr>
          <w:trHeight w:val="240"/>
          <w:jc w:val="center"/>
        </w:trPr>
        <w:tc>
          <w:tcPr>
            <w:tcW w:w="4876" w:type="dxa"/>
            <w:tcBorders>
              <w:top w:val="nil"/>
              <w:left w:val="nil"/>
              <w:bottom w:val="nil"/>
              <w:right w:val="nil"/>
            </w:tcBorders>
          </w:tcPr>
          <w:p w14:paraId="63D59050"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130E2C73" w14:textId="77777777" w:rsidR="002167B8" w:rsidRPr="00887D85" w:rsidRDefault="002167B8" w:rsidP="00086CFB">
            <w:pPr>
              <w:pStyle w:val="AmColumnHeading"/>
            </w:pPr>
            <w:r w:rsidRPr="00887D85">
              <w:t>Amendement</w:t>
            </w:r>
          </w:p>
        </w:tc>
      </w:tr>
      <w:tr w:rsidR="002167B8" w:rsidRPr="00887D85" w14:paraId="43674398" w14:textId="77777777" w:rsidTr="00086CFB">
        <w:trPr>
          <w:jc w:val="center"/>
        </w:trPr>
        <w:tc>
          <w:tcPr>
            <w:tcW w:w="4876" w:type="dxa"/>
            <w:tcBorders>
              <w:top w:val="nil"/>
              <w:left w:val="nil"/>
              <w:bottom w:val="nil"/>
              <w:right w:val="nil"/>
            </w:tcBorders>
          </w:tcPr>
          <w:p w14:paraId="285D3F28" w14:textId="77777777" w:rsidR="002167B8" w:rsidRPr="00887D85" w:rsidRDefault="002167B8" w:rsidP="00086CFB">
            <w:pPr>
              <w:pStyle w:val="Normal6a"/>
            </w:pPr>
            <w:r w:rsidRPr="00887D85">
              <w:rPr>
                <w:b/>
                <w:i/>
              </w:rPr>
              <w:t>–</w:t>
            </w:r>
            <w:r w:rsidRPr="00887D85">
              <w:tab/>
            </w:r>
            <w:r w:rsidRPr="00887D85">
              <w:rPr>
                <w:b/>
                <w:i/>
              </w:rPr>
              <w:t>de ontwikkeling van een grensoverschrijdende regeling voor de uitwisseling van ziekenhuisvrijstellingen moet invoeren en coördineren;</w:t>
            </w:r>
          </w:p>
        </w:tc>
        <w:tc>
          <w:tcPr>
            <w:tcW w:w="4876" w:type="dxa"/>
            <w:tcBorders>
              <w:top w:val="nil"/>
              <w:left w:val="nil"/>
              <w:bottom w:val="nil"/>
              <w:right w:val="nil"/>
            </w:tcBorders>
          </w:tcPr>
          <w:p w14:paraId="1C4CA51E" w14:textId="77777777" w:rsidR="002167B8" w:rsidRPr="00887D85" w:rsidRDefault="002167B8" w:rsidP="00086CFB">
            <w:pPr>
              <w:pStyle w:val="Normal6a"/>
            </w:pPr>
            <w:r w:rsidRPr="00887D85">
              <w:rPr>
                <w:b/>
                <w:i/>
              </w:rPr>
              <w:t>Schrappen</w:t>
            </w:r>
          </w:p>
        </w:tc>
      </w:tr>
    </w:tbl>
    <w:p w14:paraId="6B98F3EF"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65D3103B" w14:textId="77777777" w:rsidR="002167B8" w:rsidRPr="00887D85" w:rsidRDefault="002167B8" w:rsidP="002167B8">
      <w:r w:rsidRPr="00887D85">
        <w:rPr>
          <w:rStyle w:val="HideTWBExt"/>
        </w:rPr>
        <w:t>&lt;/Amend&gt;</w:t>
      </w:r>
    </w:p>
    <w:p w14:paraId="0AA179C8" w14:textId="77777777" w:rsidR="002167B8" w:rsidRPr="00887D85" w:rsidRDefault="002167B8" w:rsidP="002167B8">
      <w:pPr>
        <w:pStyle w:val="AmNumberTabs"/>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359</w:t>
      </w:r>
      <w:r w:rsidRPr="00887D85">
        <w:rPr>
          <w:rStyle w:val="HideTWBExt"/>
          <w:b w:val="0"/>
        </w:rPr>
        <w:t>&lt;/NumAm&gt;</w:t>
      </w:r>
    </w:p>
    <w:p w14:paraId="6FC9B18A" w14:textId="77777777" w:rsidR="002167B8" w:rsidRPr="00887D85" w:rsidRDefault="002167B8" w:rsidP="002167B8">
      <w:pPr>
        <w:pStyle w:val="NormalBold"/>
      </w:pPr>
      <w:r w:rsidRPr="00887D85">
        <w:rPr>
          <w:rStyle w:val="HideTWBExt"/>
          <w:b w:val="0"/>
        </w:rPr>
        <w:t>&lt;RepeatBlock-By&gt;&lt;Members&gt;</w:t>
      </w:r>
      <w:r w:rsidRPr="00887D85">
        <w:t>Marie-Luce Brasier-Clain, Margarita de la Pisa Carrión, Laurent Castillo, Aleksandar Nikolic, Valérie Deloge, Ondřej Knotek, Viktória Ferenc</w:t>
      </w:r>
      <w:r w:rsidRPr="00887D85">
        <w:rPr>
          <w:rStyle w:val="HideTWBExt"/>
          <w:b w:val="0"/>
        </w:rPr>
        <w:t>&lt;/Members&gt;</w:t>
      </w:r>
    </w:p>
    <w:p w14:paraId="27ACEAB4" w14:textId="77777777" w:rsidR="002167B8" w:rsidRPr="00887D85" w:rsidRDefault="002167B8" w:rsidP="002167B8">
      <w:pPr>
        <w:pStyle w:val="NormalBold"/>
      </w:pPr>
      <w:r w:rsidRPr="00887D85">
        <w:rPr>
          <w:rStyle w:val="HideTWBExt"/>
          <w:b w:val="0"/>
        </w:rPr>
        <w:t>&lt;/RepeatBlock-By&gt;</w:t>
      </w:r>
    </w:p>
    <w:p w14:paraId="2FB4C0B3"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44516D8A" w14:textId="77777777" w:rsidR="002167B8" w:rsidRPr="00887D85" w:rsidRDefault="002167B8" w:rsidP="002167B8">
      <w:pPr>
        <w:pStyle w:val="NormalBold"/>
      </w:pPr>
      <w:r w:rsidRPr="00887D85">
        <w:rPr>
          <w:rStyle w:val="HideTWBExt"/>
          <w:b w:val="0"/>
        </w:rPr>
        <w:t>&lt;Article&gt;</w:t>
      </w:r>
      <w:r w:rsidRPr="00887D85">
        <w:t>Bijlage I – deel A – aanbeveling 2 – alinea 2 – streepje 8</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73EA633" w14:textId="77777777" w:rsidTr="00086CFB">
        <w:trPr>
          <w:trHeight w:hRule="exact" w:val="240"/>
          <w:jc w:val="center"/>
        </w:trPr>
        <w:tc>
          <w:tcPr>
            <w:tcW w:w="9752" w:type="dxa"/>
            <w:gridSpan w:val="2"/>
            <w:tcBorders>
              <w:top w:val="nil"/>
              <w:left w:val="nil"/>
              <w:bottom w:val="nil"/>
              <w:right w:val="nil"/>
            </w:tcBorders>
          </w:tcPr>
          <w:p w14:paraId="02E43129" w14:textId="77777777" w:rsidR="002167B8" w:rsidRPr="00887D85" w:rsidRDefault="002167B8" w:rsidP="00086CFB"/>
        </w:tc>
      </w:tr>
      <w:tr w:rsidR="002167B8" w:rsidRPr="00887D85" w14:paraId="549F3D00" w14:textId="77777777" w:rsidTr="00086CFB">
        <w:trPr>
          <w:trHeight w:val="240"/>
          <w:jc w:val="center"/>
        </w:trPr>
        <w:tc>
          <w:tcPr>
            <w:tcW w:w="4876" w:type="dxa"/>
            <w:tcBorders>
              <w:top w:val="nil"/>
              <w:left w:val="nil"/>
              <w:bottom w:val="nil"/>
              <w:right w:val="nil"/>
            </w:tcBorders>
          </w:tcPr>
          <w:p w14:paraId="097A9DC4"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0032B41" w14:textId="77777777" w:rsidR="002167B8" w:rsidRPr="00887D85" w:rsidRDefault="002167B8" w:rsidP="00086CFB">
            <w:pPr>
              <w:pStyle w:val="AmColumnHeading"/>
            </w:pPr>
            <w:r w:rsidRPr="00887D85">
              <w:t>Amendement</w:t>
            </w:r>
          </w:p>
        </w:tc>
      </w:tr>
      <w:tr w:rsidR="002167B8" w:rsidRPr="00887D85" w14:paraId="4F6498E5" w14:textId="77777777" w:rsidTr="00086CFB">
        <w:trPr>
          <w:jc w:val="center"/>
        </w:trPr>
        <w:tc>
          <w:tcPr>
            <w:tcW w:w="4876" w:type="dxa"/>
            <w:tcBorders>
              <w:top w:val="nil"/>
              <w:left w:val="nil"/>
              <w:bottom w:val="nil"/>
              <w:right w:val="nil"/>
            </w:tcBorders>
          </w:tcPr>
          <w:p w14:paraId="7BF3FA85" w14:textId="77777777" w:rsidR="002167B8" w:rsidRPr="00887D85" w:rsidRDefault="002167B8" w:rsidP="00086CFB">
            <w:pPr>
              <w:pStyle w:val="Normal6a"/>
            </w:pPr>
            <w:r w:rsidRPr="00887D85">
              <w:t>–</w:t>
            </w:r>
            <w:r w:rsidRPr="00887D85">
              <w:tab/>
            </w:r>
            <w:r w:rsidRPr="00887D85">
              <w:rPr>
                <w:b/>
                <w:i/>
              </w:rPr>
              <w:t xml:space="preserve">de ontwikkeling van een grensoverschrijdende regeling voor </w:t>
            </w:r>
            <w:r w:rsidRPr="00887D85">
              <w:t xml:space="preserve">de </w:t>
            </w:r>
            <w:r w:rsidRPr="00887D85">
              <w:rPr>
                <w:b/>
                <w:i/>
              </w:rPr>
              <w:t xml:space="preserve">uitwisseling </w:t>
            </w:r>
            <w:r w:rsidRPr="00887D85">
              <w:t xml:space="preserve">van ziekenhuisvrijstellingen </w:t>
            </w:r>
            <w:r w:rsidRPr="00887D85">
              <w:rPr>
                <w:b/>
                <w:i/>
              </w:rPr>
              <w:t>moet invoeren en coördineren</w:t>
            </w:r>
            <w:r w:rsidRPr="00887D85">
              <w:t>;</w:t>
            </w:r>
          </w:p>
        </w:tc>
        <w:tc>
          <w:tcPr>
            <w:tcW w:w="4876" w:type="dxa"/>
            <w:tcBorders>
              <w:top w:val="nil"/>
              <w:left w:val="nil"/>
              <w:bottom w:val="nil"/>
              <w:right w:val="nil"/>
            </w:tcBorders>
          </w:tcPr>
          <w:p w14:paraId="59DEB222" w14:textId="77777777" w:rsidR="002167B8" w:rsidRPr="00887D85" w:rsidRDefault="002167B8" w:rsidP="00086CFB">
            <w:pPr>
              <w:pStyle w:val="Normal6a"/>
            </w:pPr>
            <w:r w:rsidRPr="00887D85">
              <w:t>–</w:t>
            </w:r>
            <w:r w:rsidRPr="00887D85">
              <w:tab/>
            </w:r>
            <w:r w:rsidRPr="00887D85">
              <w:rPr>
                <w:b/>
                <w:i/>
              </w:rPr>
              <w:t xml:space="preserve">vrijwillige samenwerking tussen </w:t>
            </w:r>
            <w:r w:rsidRPr="00887D85">
              <w:t xml:space="preserve">de </w:t>
            </w:r>
            <w:r w:rsidRPr="00887D85">
              <w:rPr>
                <w:b/>
                <w:i/>
              </w:rPr>
              <w:t>lidstaten moet ondersteunen om toegang tot therapieën op basis</w:t>
            </w:r>
            <w:r w:rsidRPr="00887D85">
              <w:t xml:space="preserve"> van ziekenhuisvrijstellingen </w:t>
            </w:r>
            <w:r w:rsidRPr="00887D85">
              <w:rPr>
                <w:b/>
                <w:i/>
              </w:rPr>
              <w:t>in gerechtvaardigde gevallen te vergemakkelijken</w:t>
            </w:r>
            <w:r w:rsidRPr="00887D85">
              <w:t>;</w:t>
            </w:r>
          </w:p>
        </w:tc>
      </w:tr>
    </w:tbl>
    <w:p w14:paraId="614A5B29"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7C982927" w14:textId="77777777" w:rsidR="002167B8" w:rsidRPr="00887D85" w:rsidRDefault="002167B8" w:rsidP="002167B8">
      <w:r w:rsidRPr="00887D85">
        <w:rPr>
          <w:rStyle w:val="HideTWBExt"/>
        </w:rPr>
        <w:t>&lt;/Amend&gt;</w:t>
      </w:r>
    </w:p>
    <w:p w14:paraId="2DC7CEBB" w14:textId="77777777" w:rsidR="002167B8" w:rsidRPr="00887D85" w:rsidRDefault="002167B8" w:rsidP="00885C55">
      <w:pPr>
        <w:pStyle w:val="AmNumberTabs"/>
        <w:keepNext/>
      </w:pPr>
      <w:r w:rsidRPr="00887D85">
        <w:rPr>
          <w:rStyle w:val="HideTWBExt"/>
          <w:b w:val="0"/>
        </w:rPr>
        <w:t>&lt;Amend&gt;</w:t>
      </w:r>
      <w:r w:rsidRPr="00887D85">
        <w:t>Amendement</w:t>
      </w:r>
      <w:r w:rsidRPr="00887D85">
        <w:tab/>
      </w:r>
      <w:r w:rsidRPr="00887D85">
        <w:tab/>
      </w:r>
      <w:r w:rsidRPr="00887D85">
        <w:rPr>
          <w:rStyle w:val="HideTWBExt"/>
          <w:b w:val="0"/>
        </w:rPr>
        <w:t>&lt;NumAm&gt;</w:t>
      </w:r>
      <w:r w:rsidRPr="00887D85">
        <w:t>360</w:t>
      </w:r>
      <w:r w:rsidRPr="00887D85">
        <w:rPr>
          <w:rStyle w:val="HideTWBExt"/>
          <w:b w:val="0"/>
        </w:rPr>
        <w:t>&lt;/NumAm&gt;</w:t>
      </w:r>
    </w:p>
    <w:p w14:paraId="65529A6C" w14:textId="77777777" w:rsidR="002167B8" w:rsidRPr="00887D85" w:rsidRDefault="002167B8" w:rsidP="002167B8">
      <w:pPr>
        <w:pStyle w:val="NormalBold"/>
      </w:pPr>
      <w:r w:rsidRPr="00887D85">
        <w:rPr>
          <w:rStyle w:val="HideTWBExt"/>
          <w:b w:val="0"/>
        </w:rPr>
        <w:t>&lt;RepeatBlock-By&gt;&lt;Members&gt;</w:t>
      </w:r>
      <w:r w:rsidRPr="00887D85">
        <w:t>Nicolás González Casares, Vytenis Povilas Andriukaitis</w:t>
      </w:r>
      <w:r w:rsidRPr="00887D85">
        <w:rPr>
          <w:rStyle w:val="HideTWBExt"/>
          <w:b w:val="0"/>
        </w:rPr>
        <w:t>&lt;/Members&gt;</w:t>
      </w:r>
    </w:p>
    <w:p w14:paraId="2CFB0DCF" w14:textId="77777777" w:rsidR="002167B8" w:rsidRPr="00887D85" w:rsidRDefault="002167B8" w:rsidP="002167B8">
      <w:pPr>
        <w:pStyle w:val="NormalBold"/>
      </w:pPr>
      <w:r w:rsidRPr="00887D85">
        <w:rPr>
          <w:rStyle w:val="HideTWBExt"/>
          <w:b w:val="0"/>
        </w:rPr>
        <w:t>&lt;/RepeatBlock-By&gt;</w:t>
      </w:r>
    </w:p>
    <w:p w14:paraId="364D793E" w14:textId="77777777" w:rsidR="002167B8" w:rsidRPr="00887D85" w:rsidRDefault="002167B8" w:rsidP="002167B8">
      <w:pPr>
        <w:pStyle w:val="NormalBold"/>
      </w:pPr>
      <w:r w:rsidRPr="00887D85">
        <w:rPr>
          <w:rStyle w:val="HideTWBExt"/>
          <w:b w:val="0"/>
        </w:rPr>
        <w:t>&lt;DocAmend&gt;</w:t>
      </w:r>
      <w:r w:rsidRPr="00887D85">
        <w:t>Ontwerpresolutie</w:t>
      </w:r>
      <w:r w:rsidRPr="00887D85">
        <w:rPr>
          <w:rStyle w:val="HideTWBExt"/>
          <w:b w:val="0"/>
        </w:rPr>
        <w:t>&lt;/DocAmend&gt;</w:t>
      </w:r>
    </w:p>
    <w:p w14:paraId="55311E75" w14:textId="77777777" w:rsidR="002167B8" w:rsidRPr="00887D85" w:rsidRDefault="002167B8" w:rsidP="002167B8">
      <w:pPr>
        <w:pStyle w:val="NormalBold"/>
      </w:pPr>
      <w:r w:rsidRPr="00887D85">
        <w:rPr>
          <w:rStyle w:val="HideTWBExt"/>
          <w:b w:val="0"/>
        </w:rPr>
        <w:t>&lt;Article&gt;</w:t>
      </w:r>
      <w:r w:rsidRPr="00887D85">
        <w:t>Bijlage I – deel A – aanbeveling 2 – alinea 2 – streepje 8 bis (nieuw)</w:t>
      </w:r>
      <w:r w:rsidRPr="00887D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7B8" w:rsidRPr="00887D85" w14:paraId="01324076" w14:textId="77777777" w:rsidTr="00086CFB">
        <w:trPr>
          <w:trHeight w:hRule="exact" w:val="240"/>
          <w:jc w:val="center"/>
        </w:trPr>
        <w:tc>
          <w:tcPr>
            <w:tcW w:w="9752" w:type="dxa"/>
            <w:gridSpan w:val="2"/>
            <w:tcBorders>
              <w:top w:val="nil"/>
              <w:left w:val="nil"/>
              <w:bottom w:val="nil"/>
              <w:right w:val="nil"/>
            </w:tcBorders>
          </w:tcPr>
          <w:p w14:paraId="586A4DA9" w14:textId="77777777" w:rsidR="002167B8" w:rsidRPr="00887D85" w:rsidRDefault="002167B8" w:rsidP="00086CFB"/>
        </w:tc>
      </w:tr>
      <w:tr w:rsidR="002167B8" w:rsidRPr="00887D85" w14:paraId="5FD08D5A" w14:textId="77777777" w:rsidTr="00086CFB">
        <w:trPr>
          <w:trHeight w:val="240"/>
          <w:jc w:val="center"/>
        </w:trPr>
        <w:tc>
          <w:tcPr>
            <w:tcW w:w="4876" w:type="dxa"/>
            <w:tcBorders>
              <w:top w:val="nil"/>
              <w:left w:val="nil"/>
              <w:bottom w:val="nil"/>
              <w:right w:val="nil"/>
            </w:tcBorders>
          </w:tcPr>
          <w:p w14:paraId="7FDFB033" w14:textId="77777777" w:rsidR="002167B8" w:rsidRPr="00887D85" w:rsidRDefault="002167B8" w:rsidP="00086CFB">
            <w:pPr>
              <w:pStyle w:val="AmColumnHeading"/>
            </w:pPr>
            <w:r w:rsidRPr="00887D85">
              <w:t>Ontwerpresolutie</w:t>
            </w:r>
          </w:p>
        </w:tc>
        <w:tc>
          <w:tcPr>
            <w:tcW w:w="4876" w:type="dxa"/>
            <w:tcBorders>
              <w:top w:val="nil"/>
              <w:left w:val="nil"/>
              <w:bottom w:val="nil"/>
              <w:right w:val="nil"/>
            </w:tcBorders>
          </w:tcPr>
          <w:p w14:paraId="4377A3B7" w14:textId="77777777" w:rsidR="002167B8" w:rsidRPr="00887D85" w:rsidRDefault="002167B8" w:rsidP="00086CFB">
            <w:pPr>
              <w:pStyle w:val="AmColumnHeading"/>
            </w:pPr>
            <w:r w:rsidRPr="00887D85">
              <w:t>Amendement</w:t>
            </w:r>
          </w:p>
        </w:tc>
      </w:tr>
      <w:tr w:rsidR="002167B8" w:rsidRPr="00887D85" w14:paraId="7B88C997" w14:textId="77777777" w:rsidTr="00086CFB">
        <w:trPr>
          <w:jc w:val="center"/>
        </w:trPr>
        <w:tc>
          <w:tcPr>
            <w:tcW w:w="4876" w:type="dxa"/>
            <w:tcBorders>
              <w:top w:val="nil"/>
              <w:left w:val="nil"/>
              <w:bottom w:val="nil"/>
              <w:right w:val="nil"/>
            </w:tcBorders>
          </w:tcPr>
          <w:p w14:paraId="5ECBA8C9" w14:textId="77777777" w:rsidR="002167B8" w:rsidRPr="00887D85" w:rsidRDefault="002167B8" w:rsidP="00086CFB">
            <w:pPr>
              <w:pStyle w:val="Normal6a"/>
            </w:pPr>
          </w:p>
        </w:tc>
        <w:tc>
          <w:tcPr>
            <w:tcW w:w="4876" w:type="dxa"/>
            <w:tcBorders>
              <w:top w:val="nil"/>
              <w:left w:val="nil"/>
              <w:bottom w:val="nil"/>
              <w:right w:val="nil"/>
            </w:tcBorders>
          </w:tcPr>
          <w:p w14:paraId="461700DC" w14:textId="77777777" w:rsidR="002167B8" w:rsidRPr="00887D85" w:rsidRDefault="002167B8" w:rsidP="00086CFB">
            <w:pPr>
              <w:pStyle w:val="Normal6a"/>
            </w:pPr>
            <w:r w:rsidRPr="00887D85">
              <w:rPr>
                <w:b/>
                <w:i/>
              </w:rPr>
              <w:t>–</w:t>
            </w:r>
            <w:r w:rsidRPr="00887D85">
              <w:tab/>
            </w:r>
            <w:r w:rsidRPr="00887D85">
              <w:rPr>
                <w:b/>
                <w:i/>
              </w:rPr>
              <w:t>moet onderzoeken of er op Unieniveau gecoördineerde vergoedingskaders voor behandelingen voor weesziekten, en met name weesgeneesmiddelen, kunnen worden opgetuigd om gelijke, tijdige en consistente toegang te waarborgen voor alle patiënten in alle lidstaten en hun regio’s;</w:t>
            </w:r>
          </w:p>
        </w:tc>
      </w:tr>
    </w:tbl>
    <w:p w14:paraId="49AAA59C" w14:textId="77777777" w:rsidR="002167B8" w:rsidRPr="00887D85" w:rsidRDefault="002167B8" w:rsidP="002167B8">
      <w:pPr>
        <w:pStyle w:val="AmOrLang"/>
      </w:pPr>
      <w:r w:rsidRPr="00887D85">
        <w:t xml:space="preserve">Or. </w:t>
      </w:r>
      <w:r w:rsidRPr="00887D85">
        <w:rPr>
          <w:rStyle w:val="HideTWBExt"/>
        </w:rPr>
        <w:t>&lt;Original&gt;</w:t>
      </w:r>
      <w:r w:rsidRPr="00887D85">
        <w:rPr>
          <w:rStyle w:val="HideTWBInt"/>
        </w:rPr>
        <w:t>{EN}</w:t>
      </w:r>
      <w:r w:rsidRPr="00887D85">
        <w:t>en</w:t>
      </w:r>
      <w:r w:rsidRPr="00887D85">
        <w:rPr>
          <w:rStyle w:val="HideTWBExt"/>
        </w:rPr>
        <w:t>&lt;/Original&gt;</w:t>
      </w:r>
    </w:p>
    <w:p w14:paraId="35680020" w14:textId="4E96ADB4" w:rsidR="002167B8" w:rsidRPr="00887D85" w:rsidRDefault="002167B8" w:rsidP="002167B8">
      <w:r w:rsidRPr="00887D85">
        <w:rPr>
          <w:rStyle w:val="HideTWBExt"/>
        </w:rPr>
        <w:t>&lt;/Amend&gt;&lt;/RepeatBlock-Amend&gt;</w:t>
      </w:r>
    </w:p>
    <w:p w14:paraId="565DC711" w14:textId="6BD75B6C" w:rsidR="00ED3BEE" w:rsidRPr="00887D85" w:rsidRDefault="00ED3BEE" w:rsidP="002167B8"/>
    <w:sectPr w:rsidR="00ED3BEE" w:rsidRPr="00887D85" w:rsidSect="0016758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3EE9B" w14:textId="77777777" w:rsidR="007861BC" w:rsidRPr="00167580" w:rsidRDefault="007861BC">
      <w:r w:rsidRPr="00167580">
        <w:separator/>
      </w:r>
    </w:p>
  </w:endnote>
  <w:endnote w:type="continuationSeparator" w:id="0">
    <w:p w14:paraId="583CDE7E" w14:textId="77777777" w:rsidR="007861BC" w:rsidRPr="00167580" w:rsidRDefault="007861BC">
      <w:r w:rsidRPr="001675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0EBFE" w14:textId="77777777" w:rsidR="00167580" w:rsidRPr="00167580" w:rsidRDefault="00167580" w:rsidP="00167580">
    <w:pPr>
      <w:pStyle w:val="EPFooter"/>
    </w:pPr>
    <w:r w:rsidRPr="00167580">
      <w:t>PE</w:t>
    </w:r>
    <w:r w:rsidRPr="00887D85">
      <w:rPr>
        <w:rStyle w:val="HideTWBExt"/>
      </w:rPr>
      <w:t>&lt;NoPE&gt;</w:t>
    </w:r>
    <w:r w:rsidRPr="00167580">
      <w:t>786.802</w:t>
    </w:r>
    <w:r w:rsidRPr="00887D85">
      <w:rPr>
        <w:rStyle w:val="HideTWBExt"/>
      </w:rPr>
      <w:t>&lt;/NoPE&gt;&lt;Version&gt;</w:t>
    </w:r>
    <w:r w:rsidRPr="00167580">
      <w:t>v01-00</w:t>
    </w:r>
    <w:r w:rsidRPr="00887D85">
      <w:rPr>
        <w:rStyle w:val="HideTWBExt"/>
      </w:rPr>
      <w:t>&lt;/Version&gt;</w:t>
    </w:r>
    <w:r w:rsidRPr="00167580">
      <w:tab/>
    </w:r>
    <w:r w:rsidRPr="00167580">
      <w:fldChar w:fldCharType="begin"/>
    </w:r>
    <w:r w:rsidRPr="00167580">
      <w:instrText xml:space="preserve"> PAGE  \* MERGEFORMAT </w:instrText>
    </w:r>
    <w:r w:rsidRPr="00167580">
      <w:fldChar w:fldCharType="separate"/>
    </w:r>
    <w:r w:rsidRPr="00167580">
      <w:rPr>
        <w:noProof/>
      </w:rPr>
      <w:t>2</w:t>
    </w:r>
    <w:r w:rsidRPr="00167580">
      <w:fldChar w:fldCharType="end"/>
    </w:r>
    <w:r w:rsidRPr="00167580">
      <w:t>/</w:t>
    </w:r>
    <w:r w:rsidRPr="00167580">
      <w:fldChar w:fldCharType="begin"/>
    </w:r>
    <w:r w:rsidRPr="00167580">
      <w:instrText xml:space="preserve"> NUMPAGES  \* MERGEFORMAT </w:instrText>
    </w:r>
    <w:r w:rsidRPr="00167580">
      <w:fldChar w:fldCharType="separate"/>
    </w:r>
    <w:r w:rsidRPr="00167580">
      <w:rPr>
        <w:noProof/>
      </w:rPr>
      <w:t>1</w:t>
    </w:r>
    <w:r w:rsidRPr="00167580">
      <w:fldChar w:fldCharType="end"/>
    </w:r>
    <w:r w:rsidRPr="00167580">
      <w:tab/>
    </w:r>
    <w:r w:rsidRPr="00887D85">
      <w:rPr>
        <w:rStyle w:val="HideTWBExt"/>
      </w:rPr>
      <w:t>&lt;PathFdR&gt;</w:t>
    </w:r>
    <w:r w:rsidRPr="00167580">
      <w:t>AM\1340355NL.docx</w:t>
    </w:r>
    <w:r w:rsidRPr="00887D85">
      <w:rPr>
        <w:rStyle w:val="HideTWBExt"/>
      </w:rPr>
      <w:t>&lt;/PathFdR&gt;</w:t>
    </w:r>
  </w:p>
  <w:p w14:paraId="7EB269F9" w14:textId="3B57DB54" w:rsidR="00ED3BEE" w:rsidRPr="00167580" w:rsidRDefault="00167580" w:rsidP="00167580">
    <w:pPr>
      <w:pStyle w:val="EPFooter2"/>
    </w:pPr>
    <w:r w:rsidRPr="00167580">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FF4E3" w14:textId="77777777" w:rsidR="00167580" w:rsidRPr="00167580" w:rsidRDefault="00167580" w:rsidP="00167580">
    <w:pPr>
      <w:pStyle w:val="EPFooter"/>
    </w:pPr>
    <w:r w:rsidRPr="00887D85">
      <w:rPr>
        <w:rStyle w:val="HideTWBExt"/>
      </w:rPr>
      <w:t>&lt;PathFdR&gt;</w:t>
    </w:r>
    <w:r w:rsidRPr="00167580">
      <w:t>AM\1340355NL.docx</w:t>
    </w:r>
    <w:r w:rsidRPr="00887D85">
      <w:rPr>
        <w:rStyle w:val="HideTWBExt"/>
      </w:rPr>
      <w:t>&lt;/PathFdR&gt;</w:t>
    </w:r>
    <w:r w:rsidRPr="00167580">
      <w:tab/>
    </w:r>
    <w:r w:rsidRPr="00167580">
      <w:fldChar w:fldCharType="begin"/>
    </w:r>
    <w:r w:rsidRPr="00167580">
      <w:instrText xml:space="preserve"> PAGE  \* MERGEFORMAT </w:instrText>
    </w:r>
    <w:r w:rsidRPr="00167580">
      <w:fldChar w:fldCharType="separate"/>
    </w:r>
    <w:r w:rsidRPr="00167580">
      <w:rPr>
        <w:noProof/>
      </w:rPr>
      <w:t>2</w:t>
    </w:r>
    <w:r w:rsidRPr="00167580">
      <w:fldChar w:fldCharType="end"/>
    </w:r>
    <w:r w:rsidRPr="00167580">
      <w:t>/</w:t>
    </w:r>
    <w:r w:rsidRPr="00167580">
      <w:fldChar w:fldCharType="begin"/>
    </w:r>
    <w:r w:rsidRPr="00167580">
      <w:instrText xml:space="preserve"> NUMPAGES  \* MERGEFORMAT </w:instrText>
    </w:r>
    <w:r w:rsidRPr="00167580">
      <w:fldChar w:fldCharType="separate"/>
    </w:r>
    <w:r w:rsidRPr="00167580">
      <w:rPr>
        <w:noProof/>
      </w:rPr>
      <w:t>1</w:t>
    </w:r>
    <w:r w:rsidRPr="00167580">
      <w:fldChar w:fldCharType="end"/>
    </w:r>
    <w:r w:rsidRPr="00167580">
      <w:tab/>
      <w:t>PE</w:t>
    </w:r>
    <w:r w:rsidRPr="00887D85">
      <w:rPr>
        <w:rStyle w:val="HideTWBExt"/>
      </w:rPr>
      <w:t>&lt;NoPE&gt;</w:t>
    </w:r>
    <w:r w:rsidRPr="00167580">
      <w:t>786.802</w:t>
    </w:r>
    <w:r w:rsidRPr="00887D85">
      <w:rPr>
        <w:rStyle w:val="HideTWBExt"/>
      </w:rPr>
      <w:t>&lt;/NoPE&gt;&lt;Version&gt;</w:t>
    </w:r>
    <w:r w:rsidRPr="00167580">
      <w:t>v01-00</w:t>
    </w:r>
    <w:r w:rsidRPr="00887D85">
      <w:rPr>
        <w:rStyle w:val="HideTWBExt"/>
      </w:rPr>
      <w:t>&lt;/Version&gt;</w:t>
    </w:r>
  </w:p>
  <w:p w14:paraId="1D8FDB8A" w14:textId="12F10CF7" w:rsidR="00ED3BEE" w:rsidRPr="00167580" w:rsidRDefault="00167580" w:rsidP="00167580">
    <w:pPr>
      <w:pStyle w:val="EPFooter2"/>
    </w:pPr>
    <w:r w:rsidRPr="00167580">
      <w:tab/>
    </w:r>
    <w:r w:rsidRPr="00167580">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7548A" w14:textId="77777777" w:rsidR="00167580" w:rsidRPr="00167580" w:rsidRDefault="00167580" w:rsidP="00167580">
    <w:pPr>
      <w:pStyle w:val="EPFooter"/>
    </w:pPr>
    <w:r w:rsidRPr="00887D85">
      <w:rPr>
        <w:rStyle w:val="HideTWBExt"/>
      </w:rPr>
      <w:t>&lt;PathFdR&gt;</w:t>
    </w:r>
    <w:r w:rsidRPr="00167580">
      <w:t>AM\1340355NL.docx</w:t>
    </w:r>
    <w:r w:rsidRPr="00887D85">
      <w:rPr>
        <w:rStyle w:val="HideTWBExt"/>
      </w:rPr>
      <w:t>&lt;/PathFdR&gt;</w:t>
    </w:r>
    <w:r w:rsidRPr="00167580">
      <w:tab/>
    </w:r>
    <w:r w:rsidRPr="00167580">
      <w:tab/>
      <w:t>PE</w:t>
    </w:r>
    <w:r w:rsidRPr="00887D85">
      <w:rPr>
        <w:rStyle w:val="HideTWBExt"/>
      </w:rPr>
      <w:t>&lt;NoPE&gt;</w:t>
    </w:r>
    <w:r w:rsidRPr="00167580">
      <w:t>786.802</w:t>
    </w:r>
    <w:r w:rsidRPr="00887D85">
      <w:rPr>
        <w:rStyle w:val="HideTWBExt"/>
      </w:rPr>
      <w:t>&lt;/NoPE&gt;&lt;Version&gt;</w:t>
    </w:r>
    <w:r w:rsidRPr="00167580">
      <w:t>v01-00</w:t>
    </w:r>
    <w:r w:rsidRPr="00887D85">
      <w:rPr>
        <w:rStyle w:val="HideTWBExt"/>
      </w:rPr>
      <w:t>&lt;/Version&gt;</w:t>
    </w:r>
  </w:p>
  <w:p w14:paraId="1B1B66CE" w14:textId="3BB767E3" w:rsidR="00ED3BEE" w:rsidRPr="00167580" w:rsidRDefault="00167580" w:rsidP="00167580">
    <w:pPr>
      <w:pStyle w:val="EPFooter2"/>
    </w:pPr>
    <w:r w:rsidRPr="00167580">
      <w:t>NL</w:t>
    </w:r>
    <w:r w:rsidRPr="00167580">
      <w:tab/>
    </w:r>
    <w:r w:rsidRPr="00167580">
      <w:rPr>
        <w:b w:val="0"/>
        <w:i/>
        <w:color w:val="C0C0C0"/>
        <w:sz w:val="22"/>
      </w:rPr>
      <w:t>In verscheidenheid verenigd</w:t>
    </w:r>
    <w:r w:rsidRPr="00167580">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70FCE" w14:textId="77777777" w:rsidR="007861BC" w:rsidRPr="00167580" w:rsidRDefault="007861BC">
      <w:r w:rsidRPr="00167580">
        <w:separator/>
      </w:r>
    </w:p>
  </w:footnote>
  <w:footnote w:type="continuationSeparator" w:id="0">
    <w:p w14:paraId="5C7212EA" w14:textId="77777777" w:rsidR="007861BC" w:rsidRPr="00167580" w:rsidRDefault="007861BC">
      <w:r w:rsidRPr="0016758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0F6DD" w14:textId="77777777" w:rsidR="00887D85" w:rsidRDefault="00887D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82C0E" w14:textId="77777777" w:rsidR="00887D85" w:rsidRDefault="00887D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CCDC8" w14:textId="77777777" w:rsidR="00887D85" w:rsidRDefault="00887D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0"/>
    <w:docVar w:name="TXTLANGUE" w:val="NL"/>
    <w:docVar w:name="TXTLANGUEMIN" w:val="nl"/>
    <w:docVar w:name="TXTNRPE" w:val="786.802"/>
    <w:docVar w:name="TXTPEorAP" w:val="PE"/>
    <w:docVar w:name="TXTROUTE" w:val="AM\1340355NL.docx"/>
    <w:docVar w:name="TXTVERSION" w:val="01-00"/>
  </w:docVars>
  <w:rsids>
    <w:rsidRoot w:val="00A77B3E"/>
    <w:rsid w:val="000D78F0"/>
    <w:rsid w:val="00167580"/>
    <w:rsid w:val="001F71FB"/>
    <w:rsid w:val="002167B8"/>
    <w:rsid w:val="00425802"/>
    <w:rsid w:val="00496EAD"/>
    <w:rsid w:val="0067361C"/>
    <w:rsid w:val="006A7BA7"/>
    <w:rsid w:val="007861BC"/>
    <w:rsid w:val="00885C55"/>
    <w:rsid w:val="00887D85"/>
    <w:rsid w:val="008C062A"/>
    <w:rsid w:val="009408A3"/>
    <w:rsid w:val="00A0098C"/>
    <w:rsid w:val="00A4341E"/>
    <w:rsid w:val="00A77B3E"/>
    <w:rsid w:val="00B856FD"/>
    <w:rsid w:val="00CA2A55"/>
    <w:rsid w:val="00E73924"/>
    <w:rsid w:val="00E87B69"/>
    <w:rsid w:val="00ED3BEE"/>
    <w:rsid w:val="00ED514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21F7886"/>
  <w15:docId w15:val="{53AC4FB7-8B47-406F-8CE4-7202AACC5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67361C"/>
    <w:pPr>
      <w:tabs>
        <w:tab w:val="center" w:pos="4680"/>
        <w:tab w:val="right" w:pos="9360"/>
      </w:tabs>
    </w:pPr>
  </w:style>
  <w:style w:type="character" w:customStyle="1" w:styleId="HeaderChar">
    <w:name w:val="Header Char"/>
    <w:basedOn w:val="DefaultParagraphFont"/>
    <w:link w:val="Header"/>
    <w:rsid w:val="0067361C"/>
    <w:rPr>
      <w:sz w:val="24"/>
      <w:szCs w:val="24"/>
    </w:rPr>
  </w:style>
  <w:style w:type="paragraph" w:styleId="Footer">
    <w:name w:val="footer"/>
    <w:basedOn w:val="Normal"/>
    <w:link w:val="FooterChar"/>
    <w:rsid w:val="002167B8"/>
    <w:pPr>
      <w:tabs>
        <w:tab w:val="center" w:pos="4680"/>
        <w:tab w:val="right" w:pos="9360"/>
      </w:tabs>
    </w:pPr>
  </w:style>
  <w:style w:type="character" w:customStyle="1" w:styleId="FooterChar">
    <w:name w:val="Footer Char"/>
    <w:basedOn w:val="DefaultParagraphFont"/>
    <w:link w:val="Footer"/>
    <w:rsid w:val="002167B8"/>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175</Pages>
  <Words>28499</Words>
  <Characters>190129</Characters>
  <Application>Microsoft Office Word</Application>
  <DocSecurity>0</DocSecurity>
  <Lines>8577</Lines>
  <Paragraphs>3148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216228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MIROIR Héloïse</cp:lastModifiedBy>
  <cp:revision>2</cp:revision>
  <dcterms:created xsi:type="dcterms:W3CDTF">2026-05-07T09:02:00Z</dcterms:created>
  <dcterms:modified xsi:type="dcterms:W3CDTF">2026-05-07T09:02:00Z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1340355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441336</vt:lpwstr>
  </property>
  <property fmtid="{D5CDD505-2E9C-101B-9397-08002B2CF9AE}" pid="7" name="dmxml.render.traceId">
    <vt:lpwstr>69cd0d76409179e4a58526488ac08e13</vt:lpwstr>
  </property>
  <property fmtid="{D5CDD505-2E9C-101B-9397-08002B2CF9AE}" pid="8" name="FooterPath">
    <vt:lpwstr>AM\1340355NL.docx</vt:lpwstr>
  </property>
  <property fmtid="{D5CDD505-2E9C-101B-9397-08002B2CF9AE}" pid="9" name="PE Number">
    <vt:lpwstr>786.802</vt:lpwstr>
  </property>
  <property fmtid="{D5CDD505-2E9C-101B-9397-08002B2CF9AE}" pid="10" name="UID">
    <vt:lpwstr>eu.europa.europarl-DIN1-2026-0000083801_02.00-xm-01.00_text-xml</vt:lpwstr>
  </property>
  <property fmtid="{D5CDD505-2E9C-101B-9397-08002B2CF9AE}" pid="11" name="LastEdited with">
    <vt:lpwstr>10.3.0 Build [20260401]</vt:lpwstr>
  </property>
  <property fmtid="{D5CDD505-2E9C-101B-9397-08002B2CF9AE}" pid="12" name="Bookout">
    <vt:lpwstr>OK - 2026/05/07 11:01</vt:lpwstr>
  </property>
  <property fmtid="{D5CDD505-2E9C-101B-9397-08002B2CF9AE}" pid="13" name="RegistreCheck">
    <vt:lpwstr>OK</vt:lpwstr>
  </property>
</Properties>
</file>