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BA2A31" w:rsidRPr="002F5CD5" w14:paraId="44137195" w14:textId="77777777" w:rsidTr="00D14CDE">
        <w:trPr>
          <w:trHeight w:hRule="exact" w:val="1418"/>
        </w:trPr>
        <w:tc>
          <w:tcPr>
            <w:tcW w:w="6804" w:type="dxa"/>
            <w:shd w:val="clear" w:color="auto" w:fill="auto"/>
            <w:vAlign w:val="center"/>
          </w:tcPr>
          <w:p w14:paraId="589D895F" w14:textId="77777777" w:rsidR="00BA3E40" w:rsidRPr="002F5CD5" w:rsidRDefault="00026957" w:rsidP="00D14CDE">
            <w:pPr>
              <w:pStyle w:val="EPName"/>
            </w:pPr>
            <w:r w:rsidRPr="002F5CD5">
              <w:t>Euroopa Parlament</w:t>
            </w:r>
          </w:p>
          <w:p w14:paraId="2EABD3C9" w14:textId="77777777" w:rsidR="00BA3E40" w:rsidRPr="002F5CD5" w:rsidRDefault="00026957" w:rsidP="00D14CDE">
            <w:pPr>
              <w:pStyle w:val="EPTerm"/>
            </w:pPr>
            <w:r w:rsidRPr="002F5CD5">
              <w:t>2024-2029</w:t>
            </w:r>
          </w:p>
        </w:tc>
        <w:tc>
          <w:tcPr>
            <w:tcW w:w="2268" w:type="dxa"/>
            <w:shd w:val="clear" w:color="auto" w:fill="auto"/>
          </w:tcPr>
          <w:p w14:paraId="10E88A6F" w14:textId="77777777" w:rsidR="00BA3E40" w:rsidRPr="002F5CD5" w:rsidRDefault="00026957" w:rsidP="00D14CDE">
            <w:pPr>
              <w:pStyle w:val="EPLogo"/>
            </w:pPr>
            <w:r w:rsidRPr="002F5CD5">
              <w:rPr>
                <w:noProof/>
              </w:rPr>
              <w:drawing>
                <wp:inline distT="0" distB="0" distL="0" distR="0" wp14:anchorId="07DA5688" wp14:editId="5E365D38">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38F92FE1" w14:textId="77777777" w:rsidR="00F24D40" w:rsidRPr="002F5CD5" w:rsidRDefault="00F24D40" w:rsidP="00F24D40">
      <w:pPr>
        <w:pStyle w:val="LineTop"/>
      </w:pPr>
    </w:p>
    <w:p w14:paraId="4AAEA0E8" w14:textId="77777777" w:rsidR="00F24D40" w:rsidRPr="002F5CD5" w:rsidRDefault="00026957" w:rsidP="00F24D40">
      <w:pPr>
        <w:pStyle w:val="EPBody"/>
      </w:pPr>
      <w:r w:rsidRPr="002F5CD5">
        <w:rPr>
          <w:rStyle w:val="HideTWBExt"/>
        </w:rPr>
        <w:t>&lt;</w:t>
      </w:r>
      <w:r w:rsidRPr="002F5CD5">
        <w:rPr>
          <w:rStyle w:val="HideTWBExt"/>
          <w:i w:val="0"/>
        </w:rPr>
        <w:t>Commission</w:t>
      </w:r>
      <w:r w:rsidRPr="002F5CD5">
        <w:rPr>
          <w:rStyle w:val="HideTWBExt"/>
        </w:rPr>
        <w:t>&gt;</w:t>
      </w:r>
      <w:r w:rsidRPr="002F5CD5">
        <w:rPr>
          <w:rStyle w:val="HideTWBInt"/>
          <w:color w:val="auto"/>
        </w:rPr>
        <w:t>{EMPL}</w:t>
      </w:r>
      <w:r w:rsidRPr="002F5CD5">
        <w:t>Tööhõive- ja sotsiaalkomisjon</w:t>
      </w:r>
      <w:r w:rsidRPr="002F5CD5">
        <w:rPr>
          <w:rStyle w:val="HideTWBExt"/>
        </w:rPr>
        <w:t>&lt;/</w:t>
      </w:r>
      <w:r w:rsidRPr="002F5CD5">
        <w:rPr>
          <w:rStyle w:val="HideTWBExt"/>
          <w:i w:val="0"/>
        </w:rPr>
        <w:t>Commission</w:t>
      </w:r>
      <w:r w:rsidRPr="002F5CD5">
        <w:rPr>
          <w:rStyle w:val="HideTWBExt"/>
        </w:rPr>
        <w:t>&gt;</w:t>
      </w:r>
    </w:p>
    <w:p w14:paraId="285FB9C7" w14:textId="77777777" w:rsidR="00F24D40" w:rsidRPr="002F5CD5" w:rsidRDefault="00F24D40" w:rsidP="00F24D40">
      <w:pPr>
        <w:pStyle w:val="LineBottom"/>
      </w:pPr>
    </w:p>
    <w:p w14:paraId="7B66C46E" w14:textId="77777777" w:rsidR="00803D42" w:rsidRPr="002F5CD5" w:rsidRDefault="00026957" w:rsidP="00803D42">
      <w:pPr>
        <w:pStyle w:val="CoverReference"/>
      </w:pPr>
      <w:r w:rsidRPr="002F5CD5">
        <w:rPr>
          <w:rStyle w:val="HideTWBExt"/>
          <w:b w:val="0"/>
        </w:rPr>
        <w:t>&lt;RefProc&gt;</w:t>
      </w:r>
      <w:bookmarkStart w:id="0" w:name="_Hlk221284248"/>
      <w:r w:rsidRPr="002F5CD5">
        <w:t>2025/0222</w:t>
      </w:r>
      <w:bookmarkEnd w:id="0"/>
      <w:r w:rsidRPr="002F5CD5">
        <w:rPr>
          <w:rStyle w:val="HideTWBExt"/>
          <w:b w:val="0"/>
        </w:rPr>
        <w:t>&lt;/RefProc&gt;&lt;RefTypeProc&gt;</w:t>
      </w:r>
      <w:r w:rsidRPr="002F5CD5">
        <w:t>(COD)</w:t>
      </w:r>
      <w:r w:rsidRPr="002F5CD5">
        <w:rPr>
          <w:rStyle w:val="HideTWBExt"/>
          <w:b w:val="0"/>
        </w:rPr>
        <w:t>&lt;/RefTypeProc&gt;</w:t>
      </w:r>
    </w:p>
    <w:p w14:paraId="308AB88E" w14:textId="77777777" w:rsidR="00803D42" w:rsidRPr="002F5CD5" w:rsidRDefault="00026957" w:rsidP="00803D42">
      <w:pPr>
        <w:pStyle w:val="CoverDate"/>
      </w:pPr>
      <w:r w:rsidRPr="002F5CD5">
        <w:rPr>
          <w:rStyle w:val="HideTWBExt"/>
        </w:rPr>
        <w:t>&lt;Date&gt;</w:t>
      </w:r>
      <w:r w:rsidRPr="002F5CD5">
        <w:rPr>
          <w:rStyle w:val="HideTWBInt"/>
          <w:color w:val="auto"/>
        </w:rPr>
        <w:t>{11/05/2026}</w:t>
      </w:r>
      <w:r w:rsidRPr="002F5CD5">
        <w:t>11.5.2026</w:t>
      </w:r>
      <w:r w:rsidRPr="002F5CD5">
        <w:rPr>
          <w:rStyle w:val="HideTWBExt"/>
        </w:rPr>
        <w:t>&lt;/Date&gt;</w:t>
      </w:r>
    </w:p>
    <w:p w14:paraId="54D6FE85" w14:textId="77777777" w:rsidR="00803D42" w:rsidRPr="002F5CD5" w:rsidRDefault="00026957" w:rsidP="00803D42">
      <w:pPr>
        <w:pStyle w:val="CoverDocType24a"/>
      </w:pPr>
      <w:r w:rsidRPr="002F5CD5">
        <w:rPr>
          <w:rStyle w:val="HideTWBExt"/>
          <w:b w:val="0"/>
        </w:rPr>
        <w:t>&lt;TitreType&gt;</w:t>
      </w:r>
      <w:r w:rsidRPr="002F5CD5">
        <w:t>ARVAMUS</w:t>
      </w:r>
      <w:r w:rsidRPr="002F5CD5">
        <w:rPr>
          <w:rStyle w:val="HideTWBExt"/>
          <w:b w:val="0"/>
        </w:rPr>
        <w:t>&lt;/TitreType&gt;</w:t>
      </w:r>
    </w:p>
    <w:p w14:paraId="56EF1379" w14:textId="77777777" w:rsidR="00803D42" w:rsidRPr="002F5CD5" w:rsidRDefault="00026957" w:rsidP="00803D42">
      <w:pPr>
        <w:pStyle w:val="CoverNormal24a"/>
      </w:pPr>
      <w:r w:rsidRPr="002F5CD5">
        <w:rPr>
          <w:rStyle w:val="HideTWBExt"/>
        </w:rPr>
        <w:t>&lt;CommissionResp&gt;</w:t>
      </w:r>
      <w:r w:rsidRPr="002F5CD5">
        <w:t xml:space="preserve">Esitaja: </w:t>
      </w:r>
      <w:r w:rsidRPr="002F5CD5">
        <w:t>tööhõive- ja sotsiaalkomisjon</w:t>
      </w:r>
      <w:r w:rsidRPr="002F5CD5">
        <w:rPr>
          <w:rStyle w:val="HideTWBExt"/>
        </w:rPr>
        <w:t>&lt;/CommissionResp&gt;</w:t>
      </w:r>
    </w:p>
    <w:p w14:paraId="2CCAFD06" w14:textId="77777777" w:rsidR="00803D42" w:rsidRPr="002F5CD5" w:rsidRDefault="00026957" w:rsidP="00803D42">
      <w:pPr>
        <w:pStyle w:val="CoverNormal24a"/>
      </w:pPr>
      <w:r w:rsidRPr="002F5CD5">
        <w:rPr>
          <w:rStyle w:val="HideTWBExt"/>
        </w:rPr>
        <w:t>&lt;CommissionInt&gt;</w:t>
      </w:r>
      <w:r w:rsidRPr="002F5CD5">
        <w:t>Saaja: kultuuri- ja hariduskomisjon</w:t>
      </w:r>
      <w:r w:rsidRPr="002F5CD5">
        <w:rPr>
          <w:rStyle w:val="HideTWBExt"/>
        </w:rPr>
        <w:t>&lt;/CommissionInt&gt;</w:t>
      </w:r>
    </w:p>
    <w:p w14:paraId="02599085" w14:textId="77777777" w:rsidR="00803D42" w:rsidRPr="002F5CD5" w:rsidRDefault="00026957" w:rsidP="00803D42">
      <w:pPr>
        <w:pStyle w:val="CoverNormal"/>
        <w:rPr>
          <w:b/>
          <w:bCs/>
        </w:rPr>
      </w:pPr>
      <w:r w:rsidRPr="002F5CD5">
        <w:rPr>
          <w:rStyle w:val="HideTWBExt"/>
        </w:rPr>
        <w:t>&lt;Titre&gt;</w:t>
      </w:r>
      <w:r w:rsidRPr="002F5CD5">
        <w:t>ettepaneku kohta võtta vastu Euroopa Parlamendi ja nõukogu määrus, millega kehtestatakse programm „</w:t>
      </w:r>
      <w:proofErr w:type="spellStart"/>
      <w:r w:rsidRPr="002F5CD5">
        <w:t>Erasmus</w:t>
      </w:r>
      <w:proofErr w:type="spellEnd"/>
      <w:r w:rsidRPr="002F5CD5">
        <w:t>+“ aastateks 2028–2034 ning tunnistatakse kehtetuks määrused (EL) 2021/817 ja (EL) 2021/888</w:t>
      </w:r>
      <w:r w:rsidRPr="002F5CD5">
        <w:rPr>
          <w:rStyle w:val="HideTWBExt"/>
        </w:rPr>
        <w:t>&lt;/Titre&gt;</w:t>
      </w:r>
    </w:p>
    <w:p w14:paraId="410A00C7" w14:textId="77777777" w:rsidR="00803D42" w:rsidRPr="002F5CD5" w:rsidRDefault="00026957" w:rsidP="00803D42">
      <w:pPr>
        <w:pStyle w:val="CoverNormal24a"/>
      </w:pPr>
      <w:r w:rsidRPr="002F5CD5">
        <w:rPr>
          <w:rStyle w:val="HideTWBExt"/>
        </w:rPr>
        <w:t>&lt;DocRef&gt;</w:t>
      </w:r>
      <w:r w:rsidRPr="002F5CD5">
        <w:t>(COM(2025)0549 – C10</w:t>
      </w:r>
      <w:r w:rsidRPr="002F5CD5">
        <w:noBreakHyphen/>
        <w:t>0170/2025 – 2025/0222(COD))</w:t>
      </w:r>
      <w:r w:rsidRPr="002F5CD5">
        <w:rPr>
          <w:rStyle w:val="HideTWBExt"/>
        </w:rPr>
        <w:t>&lt;/DocRef&gt;</w:t>
      </w:r>
    </w:p>
    <w:p w14:paraId="37CCB08E" w14:textId="77777777" w:rsidR="00803D42" w:rsidRPr="002F5CD5" w:rsidRDefault="00026957" w:rsidP="00803D42">
      <w:pPr>
        <w:pStyle w:val="CoverNormal24a"/>
      </w:pPr>
      <w:r w:rsidRPr="002F5CD5">
        <w:t xml:space="preserve">Arvamuse raportöör: </w:t>
      </w:r>
      <w:r w:rsidRPr="002F5CD5">
        <w:rPr>
          <w:rStyle w:val="HideTWBExt"/>
        </w:rPr>
        <w:t>&lt;Depute&gt;</w:t>
      </w:r>
      <w:proofErr w:type="spellStart"/>
      <w:r w:rsidRPr="002F5CD5">
        <w:t>Nela</w:t>
      </w:r>
      <w:proofErr w:type="spellEnd"/>
      <w:r w:rsidRPr="002F5CD5">
        <w:t xml:space="preserve"> </w:t>
      </w:r>
      <w:proofErr w:type="spellStart"/>
      <w:r w:rsidRPr="002F5CD5">
        <w:t>Riehl</w:t>
      </w:r>
      <w:proofErr w:type="spellEnd"/>
      <w:r w:rsidRPr="002F5CD5">
        <w:rPr>
          <w:rStyle w:val="HideTWBExt"/>
        </w:rPr>
        <w:t>&lt;/Depute&gt;</w:t>
      </w:r>
    </w:p>
    <w:p w14:paraId="429E1565" w14:textId="77777777" w:rsidR="00803D42" w:rsidRPr="002F5CD5" w:rsidRDefault="00803D42" w:rsidP="00803D42">
      <w:pPr>
        <w:pStyle w:val="CoverNormal"/>
      </w:pPr>
    </w:p>
    <w:p w14:paraId="45A7AD6A" w14:textId="77777777" w:rsidR="00803D42" w:rsidRPr="002F5CD5" w:rsidRDefault="00803D42" w:rsidP="00803D42">
      <w:pPr>
        <w:pStyle w:val="CoverNormal"/>
      </w:pPr>
    </w:p>
    <w:p w14:paraId="4CB4A0A9" w14:textId="77777777" w:rsidR="00803D42" w:rsidRPr="002F5CD5" w:rsidRDefault="00803D42" w:rsidP="00803D42">
      <w:pPr>
        <w:pStyle w:val="CoverNormal"/>
      </w:pPr>
    </w:p>
    <w:p w14:paraId="4884557A" w14:textId="77777777" w:rsidR="00803D42" w:rsidRPr="002F5CD5" w:rsidRDefault="00803D42" w:rsidP="00803D42">
      <w:pPr>
        <w:pStyle w:val="CoverNormal"/>
      </w:pPr>
    </w:p>
    <w:p w14:paraId="17CFFA3F" w14:textId="77777777" w:rsidR="00803D42" w:rsidRPr="002F5CD5" w:rsidRDefault="00803D42" w:rsidP="00803D42">
      <w:pPr>
        <w:pStyle w:val="CoverNormal"/>
      </w:pPr>
    </w:p>
    <w:p w14:paraId="20BFFCF5" w14:textId="77777777" w:rsidR="00803D42" w:rsidRPr="002F5CD5" w:rsidRDefault="00803D42" w:rsidP="00803D42">
      <w:pPr>
        <w:pStyle w:val="CoverNormal"/>
      </w:pPr>
    </w:p>
    <w:p w14:paraId="00581415" w14:textId="77777777" w:rsidR="00803D42" w:rsidRPr="002F5CD5" w:rsidRDefault="00026957" w:rsidP="00803D42">
      <w:pPr>
        <w:tabs>
          <w:tab w:val="center" w:pos="4677"/>
        </w:tabs>
      </w:pPr>
      <w:r w:rsidRPr="002F5CD5">
        <w:br w:type="page"/>
      </w:r>
      <w:proofErr w:type="spellStart"/>
      <w:r w:rsidRPr="002F5CD5">
        <w:lastRenderedPageBreak/>
        <w:t>PA_Legam</w:t>
      </w:r>
      <w:proofErr w:type="spellEnd"/>
    </w:p>
    <w:p w14:paraId="4E070B45" w14:textId="77777777" w:rsidR="00803D42" w:rsidRPr="002F5CD5" w:rsidRDefault="00026957" w:rsidP="00803D42">
      <w:pPr>
        <w:pStyle w:val="AmHeadingPA"/>
      </w:pPr>
      <w:r w:rsidRPr="002F5CD5">
        <w:br w:type="page"/>
      </w:r>
    </w:p>
    <w:p w14:paraId="7F484542" w14:textId="77777777" w:rsidR="00803D42" w:rsidRPr="002F5CD5" w:rsidRDefault="00026957" w:rsidP="00803D42">
      <w:pPr>
        <w:pStyle w:val="PageHeadingNotTOC"/>
      </w:pPr>
      <w:r w:rsidRPr="002F5CD5">
        <w:t>LÜHISELGITUS</w:t>
      </w:r>
    </w:p>
    <w:p w14:paraId="1295F27C" w14:textId="77777777" w:rsidR="00803D42" w:rsidRPr="002F5CD5" w:rsidRDefault="00026957" w:rsidP="00803D42">
      <w:pPr>
        <w:spacing w:after="100"/>
        <w:jc w:val="both"/>
      </w:pPr>
      <w:r w:rsidRPr="002F5CD5">
        <w:t>Programm „</w:t>
      </w:r>
      <w:proofErr w:type="spellStart"/>
      <w:r w:rsidRPr="002F5CD5">
        <w:t>Erasmus</w:t>
      </w:r>
      <w:proofErr w:type="spellEnd"/>
      <w:r w:rsidRPr="002F5CD5">
        <w:t xml:space="preserve">+“ on üks ELi </w:t>
      </w:r>
      <w:r w:rsidRPr="002F5CD5">
        <w:t>kõige elumuutvamaid programme, mis toimib läbi õpirände, vabatahtliku tegevuse ja kodanikuaktiivsuse. EMPL-komisjoni arvamusega lisatakse komisjoni ettepanekule oluline sotsiaalne ja tööalane mõõte, millega suurendatakse programmi kaasavust, inimväärse töö austamist ja asjakohasust tööhõivemaailma jaoks, seadmata ohtu terviklikku hariduslikku olemust, mis annab programmile „</w:t>
      </w:r>
      <w:proofErr w:type="spellStart"/>
      <w:r w:rsidRPr="002F5CD5">
        <w:t>Erasmus</w:t>
      </w:r>
      <w:proofErr w:type="spellEnd"/>
      <w:r w:rsidRPr="002F5CD5">
        <w:t>+“ ainulaadse väärtuse.</w:t>
      </w:r>
    </w:p>
    <w:p w14:paraId="1D843C1E" w14:textId="77777777" w:rsidR="00803D42" w:rsidRPr="002F5CD5" w:rsidRDefault="00026957" w:rsidP="00803D42">
      <w:pPr>
        <w:pStyle w:val="Heading1"/>
        <w:jc w:val="both"/>
        <w:rPr>
          <w:color w:val="auto"/>
        </w:rPr>
      </w:pPr>
      <w:r w:rsidRPr="002F5CD5">
        <w:rPr>
          <w:color w:val="auto"/>
        </w:rPr>
        <w:t>I. Terviklik haridus kui tööalase konkurentsivõime alus</w:t>
      </w:r>
    </w:p>
    <w:p w14:paraId="7502FFCB" w14:textId="77777777" w:rsidR="00803D42" w:rsidRPr="002F5CD5" w:rsidRDefault="00026957" w:rsidP="00803D42">
      <w:pPr>
        <w:spacing w:after="100"/>
        <w:jc w:val="both"/>
      </w:pPr>
      <w:r w:rsidRPr="002F5CD5">
        <w:t>Programmi „</w:t>
      </w:r>
      <w:proofErr w:type="spellStart"/>
      <w:r w:rsidRPr="002F5CD5">
        <w:t>Erasmus</w:t>
      </w:r>
      <w:proofErr w:type="spellEnd"/>
      <w:r w:rsidRPr="002F5CD5">
        <w:t xml:space="preserve">+“ peamine </w:t>
      </w:r>
      <w:r w:rsidRPr="002F5CD5">
        <w:t>lisaväärtus seisneb pädevustes, mida programm lisaks formaalsetele oskustele arendab: kohanemisvõime, kultuuridevaheline kompetentsus, keeleoskus, kriitiline mõtlemine ja võime töötada eri keskkondades. Just need pädevused on kõige olulisemad tööturul, kus tehisintellekt ja digivahendid asendavad üha enam rutiinseid ülesandeid. Programm „</w:t>
      </w:r>
      <w:proofErr w:type="spellStart"/>
      <w:r w:rsidRPr="002F5CD5">
        <w:t>Erasmus</w:t>
      </w:r>
      <w:proofErr w:type="spellEnd"/>
      <w:r w:rsidRPr="002F5CD5">
        <w:t>+“ annab inimestele pädevused, mida masinad ei suuda jäljendada.</w:t>
      </w:r>
    </w:p>
    <w:p w14:paraId="0F1C1818" w14:textId="77777777" w:rsidR="00803D42" w:rsidRPr="002F5CD5" w:rsidRDefault="00026957" w:rsidP="00803D42">
      <w:pPr>
        <w:spacing w:after="100"/>
        <w:jc w:val="both"/>
      </w:pPr>
      <w:r w:rsidRPr="002F5CD5">
        <w:t>Seetõttu piiritletakse EMPL-komisjoni arvamuses programmi panust tööalasesse konkurentsivõimesse selle vaatenurga kaudu. Programmi „</w:t>
      </w:r>
      <w:proofErr w:type="spellStart"/>
      <w:r w:rsidRPr="002F5CD5">
        <w:t>Erasmus</w:t>
      </w:r>
      <w:proofErr w:type="spellEnd"/>
      <w:r w:rsidRPr="002F5CD5">
        <w:t>+“ ei tohiks kitsendada oskuste õpetamise mehhanismiks; programmi tugevus seisneb tõeliselt mitmekülgsete ja eelarvamusteta inimeste kujundamises. Hariduse erieesmärki on tugevdatud, et kajastada seda kahetist rolli: toetada terviklikku isiklikku arengut, vastates samal ajal ka tööturu vajadustele, edendades eelkõige pehmeid oskusi, mis on digiajastul üha otsustavama tähtsusega.</w:t>
      </w:r>
    </w:p>
    <w:p w14:paraId="43D5023F" w14:textId="77777777" w:rsidR="00803D42" w:rsidRPr="002F5CD5" w:rsidRDefault="00026957" w:rsidP="00803D42">
      <w:pPr>
        <w:pStyle w:val="Heading1"/>
        <w:jc w:val="both"/>
        <w:rPr>
          <w:color w:val="auto"/>
        </w:rPr>
      </w:pPr>
      <w:r w:rsidRPr="002F5CD5">
        <w:rPr>
          <w:color w:val="auto"/>
        </w:rPr>
        <w:t>II. Vähemate võimalustega inimesed: sihtotstarbeline eraldis vähemalt 20 %</w:t>
      </w:r>
    </w:p>
    <w:p w14:paraId="5DC40732" w14:textId="77777777" w:rsidR="00803D42" w:rsidRPr="002F5CD5" w:rsidRDefault="00026957" w:rsidP="00803D42">
      <w:pPr>
        <w:spacing w:after="100"/>
        <w:jc w:val="both"/>
      </w:pPr>
      <w:r w:rsidRPr="002F5CD5">
        <w:t>Edusammudele vaatamata on vähemate võimalustega inimesed programmis endiselt märkimisväärselt alaesindatud. Arvamuses soovitatakse kehtestada nende kaasamiseks siduv miinimumeraldis 20 % kogu rahastamispaketist, millega kaasneb sihtotstarbeline rahaline toetus, eluasemetoetus, eelmaksed ja tegelike liikuvuskulude täielik katmine. Kaasamine peab olema vaikimisi lõimitud kõigisse programmi meetmetesse ning kaasamiskulud ei tohi kunagi taotlust hindamisprotsessis negatiivselt mõjutada.</w:t>
      </w:r>
    </w:p>
    <w:p w14:paraId="445500F9" w14:textId="77777777" w:rsidR="00803D42" w:rsidRPr="002F5CD5" w:rsidRDefault="00026957" w:rsidP="00803D42">
      <w:pPr>
        <w:pStyle w:val="Heading1"/>
        <w:jc w:val="both"/>
        <w:rPr>
          <w:color w:val="auto"/>
        </w:rPr>
      </w:pPr>
      <w:r w:rsidRPr="002F5CD5">
        <w:rPr>
          <w:color w:val="auto"/>
        </w:rPr>
        <w:t>III. Vabatahtlik tegevus: kodanikuväärtus, mitte tasustamata töö</w:t>
      </w:r>
    </w:p>
    <w:p w14:paraId="0C133B4F" w14:textId="77777777" w:rsidR="00803D42" w:rsidRPr="002F5CD5" w:rsidRDefault="00026957" w:rsidP="00803D42">
      <w:pPr>
        <w:spacing w:after="100"/>
        <w:jc w:val="both"/>
      </w:pPr>
      <w:r w:rsidRPr="002F5CD5">
        <w:t>Euroopa solidaarsuskorpuse lõimimine programmi „</w:t>
      </w:r>
      <w:proofErr w:type="spellStart"/>
      <w:r w:rsidRPr="002F5CD5">
        <w:t>Erasmus</w:t>
      </w:r>
      <w:proofErr w:type="spellEnd"/>
      <w:r w:rsidRPr="002F5CD5">
        <w:t>+“ eeldab kindlaid kaitsemeetmeid: vabatahtlik tegevus ei tohi kunagi asendada tasustatud tööd. Arvamuses rõhutatakse vabatahtliku tegevuse ja töö eristamist, mis eeldab kirjalikku kokkulepet, tugevat õppekomponenti ja sõnaselget keeldu kasutada vabatahtlikku tegevust töö või praktika asendamiseks.</w:t>
      </w:r>
    </w:p>
    <w:p w14:paraId="58D6F9EC" w14:textId="77777777" w:rsidR="00803D42" w:rsidRPr="002F5CD5" w:rsidRDefault="00026957" w:rsidP="00803D42">
      <w:pPr>
        <w:pStyle w:val="Heading1"/>
        <w:jc w:val="both"/>
        <w:rPr>
          <w:color w:val="auto"/>
        </w:rPr>
      </w:pPr>
      <w:r w:rsidRPr="002F5CD5">
        <w:rPr>
          <w:color w:val="auto"/>
        </w:rPr>
        <w:t xml:space="preserve">IV. Õpetajad, koolitajad ja haridustöötajad kui </w:t>
      </w:r>
      <w:proofErr w:type="spellStart"/>
      <w:r w:rsidRPr="002F5CD5">
        <w:rPr>
          <w:color w:val="auto"/>
        </w:rPr>
        <w:t>võimendajad</w:t>
      </w:r>
      <w:proofErr w:type="spellEnd"/>
    </w:p>
    <w:p w14:paraId="4A3EC3BA" w14:textId="77777777" w:rsidR="00803D42" w:rsidRPr="002F5CD5" w:rsidRDefault="00026957" w:rsidP="00803D42">
      <w:pPr>
        <w:spacing w:after="100"/>
        <w:jc w:val="both"/>
      </w:pPr>
      <w:r w:rsidRPr="002F5CD5">
        <w:t xml:space="preserve">Haridustöötajad on </w:t>
      </w:r>
      <w:proofErr w:type="spellStart"/>
      <w:r w:rsidRPr="002F5CD5">
        <w:t>võimendajad</w:t>
      </w:r>
      <w:proofErr w:type="spellEnd"/>
      <w:r w:rsidRPr="002F5CD5">
        <w:t>: õpirändetegevuses osalev õpetaja loob kogu koolikogukonnale uued pädevused ja võrgustikud. Arvamuses käsitletakse töötajate liikuvuse ajaloolist alatähtsustamist, nõudes selle tunnustamist tööajana ja pideva kutsealase arengu osana ning asendus-, keele- ja juurdepääsetavustoetuse pakkumist. Algatust „</w:t>
      </w:r>
      <w:proofErr w:type="spellStart"/>
      <w:r w:rsidRPr="002F5CD5">
        <w:t>Erasmus</w:t>
      </w:r>
      <w:proofErr w:type="spellEnd"/>
      <w:r w:rsidRPr="002F5CD5">
        <w:t xml:space="preserve">+“ </w:t>
      </w:r>
      <w:proofErr w:type="spellStart"/>
      <w:r w:rsidRPr="002F5CD5">
        <w:t>Teacher</w:t>
      </w:r>
      <w:proofErr w:type="spellEnd"/>
      <w:r w:rsidRPr="002F5CD5">
        <w:t xml:space="preserve"> </w:t>
      </w:r>
      <w:proofErr w:type="spellStart"/>
      <w:r w:rsidRPr="002F5CD5">
        <w:t>Academy</w:t>
      </w:r>
      <w:proofErr w:type="spellEnd"/>
      <w:r w:rsidRPr="002F5CD5">
        <w:t xml:space="preserve"> tuleks tugevdada ning õpetajate organisatsioonid ja ametiühingud tuleks kaasata programmi juhtimisse. Parandada tuleb töötajate pikaajalise liikuvuse tingimusi, sealhulgas</w:t>
      </w:r>
      <w:r w:rsidRPr="002F5CD5">
        <w:t xml:space="preserve"> palkade ja sotsiaaltoetuste ülekantavust.</w:t>
      </w:r>
    </w:p>
    <w:p w14:paraId="64E78D1C" w14:textId="77777777" w:rsidR="00803D42" w:rsidRPr="002F5CD5" w:rsidRDefault="00026957" w:rsidP="00803D42">
      <w:pPr>
        <w:pStyle w:val="Heading1"/>
        <w:jc w:val="both"/>
        <w:rPr>
          <w:color w:val="auto"/>
        </w:rPr>
      </w:pPr>
      <w:r w:rsidRPr="002F5CD5">
        <w:rPr>
          <w:color w:val="auto"/>
        </w:rPr>
        <w:t>V. Kodanikuühiskond ja noorteorganisatsioonid kui peamised partnerid ja poliitikas osalejad</w:t>
      </w:r>
    </w:p>
    <w:p w14:paraId="221D6382" w14:textId="77777777" w:rsidR="00803D42" w:rsidRPr="002F5CD5" w:rsidRDefault="00026957" w:rsidP="00803D42">
      <w:pPr>
        <w:spacing w:after="100"/>
        <w:jc w:val="both"/>
      </w:pPr>
      <w:r w:rsidRPr="002F5CD5">
        <w:t>Noorteorganisatsioonid ja kodanikuühiskonna osalejad ei ole üksnes programmi elluviimise vahendid. Nad on poliitikas osalejad, kellel on eksperditeadmised ja legitiimsus, mida institutsioonilised osalejad ei suuda kopeerida. Arvamuses tunnustatakse sõnaselgelt noorte juhitud organisatsioone oluliste partneritena programmi „</w:t>
      </w:r>
      <w:proofErr w:type="spellStart"/>
      <w:r w:rsidRPr="002F5CD5">
        <w:t>Erasmus</w:t>
      </w:r>
      <w:proofErr w:type="spellEnd"/>
      <w:r w:rsidRPr="002F5CD5">
        <w:t>+“ kavandamisel, rakendamisel ja hindamisel ning võimendatakse kodanikuühiskonna ja sotsiaalpartneritega peetava struktureeritud dialoogi nõuet. Toetuste eraldamisel tuleb eritähelepanu pöörata rohujuuretasandi organisatsioonidele ja väikestele organisatsioonidele, hoides programmi tõeliselt avatuna neile, kes on sihtkogukondadele kõige lähemal.</w:t>
      </w:r>
    </w:p>
    <w:p w14:paraId="5C7F4120" w14:textId="77777777" w:rsidR="00803D42" w:rsidRPr="002F5CD5" w:rsidRDefault="00026957" w:rsidP="00803D42">
      <w:pPr>
        <w:pStyle w:val="Heading1"/>
        <w:jc w:val="both"/>
        <w:rPr>
          <w:color w:val="auto"/>
        </w:rPr>
      </w:pPr>
      <w:r w:rsidRPr="002F5CD5">
        <w:rPr>
          <w:color w:val="auto"/>
        </w:rPr>
        <w:t xml:space="preserve">VII. Eelarve </w:t>
      </w:r>
      <w:proofErr w:type="spellStart"/>
      <w:r w:rsidRPr="002F5CD5">
        <w:rPr>
          <w:color w:val="auto"/>
        </w:rPr>
        <w:t>prognoositavus</w:t>
      </w:r>
      <w:proofErr w:type="spellEnd"/>
      <w:r w:rsidRPr="002F5CD5">
        <w:rPr>
          <w:color w:val="auto"/>
        </w:rPr>
        <w:t>: kolm valdkondlikku peatükki</w:t>
      </w:r>
    </w:p>
    <w:p w14:paraId="18F24CBB" w14:textId="77777777" w:rsidR="00803D42" w:rsidRPr="002F5CD5" w:rsidRDefault="00026957" w:rsidP="007127C0">
      <w:pPr>
        <w:spacing w:after="100"/>
        <w:jc w:val="both"/>
      </w:pPr>
      <w:r w:rsidRPr="002F5CD5">
        <w:t xml:space="preserve">Ilma sihtotstarbeliste eelarveridadeta tekib oht, et sektorid konkureerivad omavahel läbipaistmatult, pannes väiksemad ja rohujuure tasandi osalejad ebasoodsasse olukorda. Arvamusega tuuakse tagasi </w:t>
      </w:r>
      <w:r w:rsidRPr="002F5CD5">
        <w:t xml:space="preserve">kolm eraldi eelarvepeatükki: haridus ja koolitus, noored ning sport. See suurendab toetusesaajate jaoks läbipaistvust, vastutust ja planeerimiskindlust, kajastab iga valdkonna erinevaid poliitikaraamistikke ning kaitseb kahjuliku </w:t>
      </w:r>
      <w:proofErr w:type="spellStart"/>
      <w:r w:rsidRPr="002F5CD5">
        <w:t>sektoritevahelise</w:t>
      </w:r>
      <w:proofErr w:type="spellEnd"/>
      <w:r w:rsidRPr="002F5CD5">
        <w:t xml:space="preserve"> konkurentsi eest. Tööprogrammid peavad sisaldama selgesõnalisi eelarveeraldisi sektorite kaupa, tagades organisatsioonidele pikaajaliseks planeerimiseks vajaliku </w:t>
      </w:r>
      <w:proofErr w:type="spellStart"/>
      <w:r w:rsidRPr="002F5CD5">
        <w:t>prognoositavuse</w:t>
      </w:r>
      <w:proofErr w:type="spellEnd"/>
      <w:r w:rsidRPr="002F5CD5">
        <w:t>.</w:t>
      </w:r>
    </w:p>
    <w:p w14:paraId="22766F30" w14:textId="77777777" w:rsidR="00803D42" w:rsidRPr="002F5CD5" w:rsidRDefault="00026957" w:rsidP="00803D42">
      <w:pPr>
        <w:pStyle w:val="AmHeadingPA"/>
      </w:pPr>
      <w:r w:rsidRPr="002F5CD5">
        <w:t>MUUDATUSETTEPANEKUD</w:t>
      </w:r>
    </w:p>
    <w:p w14:paraId="34944254" w14:textId="77777777" w:rsidR="00803D42" w:rsidRPr="002F5CD5" w:rsidRDefault="00026957" w:rsidP="00803D42">
      <w:pPr>
        <w:pStyle w:val="Normal12a"/>
      </w:pPr>
      <w:r w:rsidRPr="002F5CD5">
        <w:t>Tööhõive- ja sotsiaalkomisjon esitab kultuuri- ja hariduskomisjonile kui vastutavale komisjonile järgmised muudatusettepanekud:</w:t>
      </w:r>
    </w:p>
    <w:p w14:paraId="36C16BB4" w14:textId="77777777" w:rsidR="00803D42" w:rsidRPr="002F5CD5" w:rsidRDefault="00026957" w:rsidP="00803D42">
      <w:pPr>
        <w:pStyle w:val="AMNumberTabs0"/>
        <w:keepNext/>
        <w:rPr>
          <w:rStyle w:val="HideTWBExt"/>
        </w:rPr>
      </w:pPr>
      <w:r w:rsidRPr="002F5CD5">
        <w:rPr>
          <w:rStyle w:val="HideTWBExt"/>
          <w:b w:val="0"/>
        </w:rPr>
        <w:t>&lt;RepeatBlock-Amend&gt;</w:t>
      </w:r>
    </w:p>
    <w:p w14:paraId="354DB467" w14:textId="77777777" w:rsidR="00803D42" w:rsidRPr="002F5CD5" w:rsidRDefault="00026957" w:rsidP="00803D42">
      <w:pPr>
        <w:pStyle w:val="AmNumberTabs"/>
      </w:pPr>
      <w:r w:rsidRPr="002F5CD5">
        <w:rPr>
          <w:rStyle w:val="HideTWBExt"/>
          <w:b w:val="0"/>
        </w:rPr>
        <w:t>&lt;Amend&gt;</w:t>
      </w:r>
      <w:r w:rsidRPr="002F5CD5">
        <w:t>Muudatusettepanek</w:t>
      </w:r>
      <w:r w:rsidRPr="002F5CD5">
        <w:tab/>
      </w:r>
      <w:r w:rsidRPr="002F5CD5">
        <w:tab/>
      </w:r>
      <w:r w:rsidRPr="002F5CD5">
        <w:rPr>
          <w:rStyle w:val="HideTWBExt"/>
          <w:b w:val="0"/>
        </w:rPr>
        <w:t>&lt;NumAm&gt;</w:t>
      </w:r>
      <w:r w:rsidRPr="002F5CD5">
        <w:t>1</w:t>
      </w:r>
      <w:r w:rsidRPr="002F5CD5">
        <w:rPr>
          <w:rStyle w:val="HideTWBExt"/>
          <w:b w:val="0"/>
        </w:rPr>
        <w:t>&lt;/NumAm&gt;</w:t>
      </w:r>
    </w:p>
    <w:p w14:paraId="010EAF5C" w14:textId="77777777" w:rsidR="00803D42" w:rsidRPr="002F5CD5" w:rsidRDefault="00803D42" w:rsidP="00803D42"/>
    <w:p w14:paraId="2B6A0B07" w14:textId="77777777" w:rsidR="00803D42" w:rsidRPr="002F5CD5" w:rsidRDefault="00026957" w:rsidP="00803D42">
      <w:pPr>
        <w:pStyle w:val="NormalBold"/>
        <w:keepNext/>
      </w:pPr>
      <w:r w:rsidRPr="002F5CD5">
        <w:rPr>
          <w:rStyle w:val="HideTWBExt"/>
          <w:b w:val="0"/>
        </w:rPr>
        <w:t>&lt;DocAmend&gt;</w:t>
      </w:r>
      <w:r w:rsidRPr="002F5CD5">
        <w:t>Ettepanek võtta vastu määrus</w:t>
      </w:r>
      <w:r w:rsidRPr="002F5CD5">
        <w:rPr>
          <w:rStyle w:val="HideTWBExt"/>
          <w:b w:val="0"/>
        </w:rPr>
        <w:t>&lt;/DocAmend&gt;</w:t>
      </w:r>
    </w:p>
    <w:p w14:paraId="1E35E4A3" w14:textId="77777777" w:rsidR="00803D42" w:rsidRPr="002F5CD5" w:rsidRDefault="00026957" w:rsidP="00803D42">
      <w:pPr>
        <w:pStyle w:val="NormalBold"/>
      </w:pPr>
      <w:r w:rsidRPr="002F5CD5">
        <w:rPr>
          <w:rStyle w:val="HideTWBExt"/>
          <w:b w:val="0"/>
        </w:rPr>
        <w:t>&lt;Article&gt;</w:t>
      </w:r>
      <w:r w:rsidRPr="002F5CD5">
        <w:t>Põhjendus 1</w:t>
      </w:r>
      <w:r w:rsidRPr="002F5CD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2A31" w:rsidRPr="002F5CD5" w14:paraId="19961A10" w14:textId="77777777" w:rsidTr="00F05F98">
        <w:trPr>
          <w:jc w:val="center"/>
        </w:trPr>
        <w:tc>
          <w:tcPr>
            <w:tcW w:w="9752" w:type="dxa"/>
            <w:gridSpan w:val="2"/>
          </w:tcPr>
          <w:p w14:paraId="1490FF12" w14:textId="77777777" w:rsidR="00803D42" w:rsidRPr="002F5CD5" w:rsidRDefault="00803D42" w:rsidP="00F05F98">
            <w:pPr>
              <w:keepNext/>
            </w:pPr>
          </w:p>
        </w:tc>
      </w:tr>
      <w:tr w:rsidR="00BA2A31" w:rsidRPr="002F5CD5" w14:paraId="59C3CECE" w14:textId="77777777" w:rsidTr="00F05F98">
        <w:trPr>
          <w:jc w:val="center"/>
        </w:trPr>
        <w:tc>
          <w:tcPr>
            <w:tcW w:w="4876" w:type="dxa"/>
            <w:hideMark/>
          </w:tcPr>
          <w:p w14:paraId="2E72A2B4" w14:textId="77777777" w:rsidR="00803D42" w:rsidRPr="002F5CD5" w:rsidRDefault="00026957" w:rsidP="00F05F98">
            <w:pPr>
              <w:pStyle w:val="ColumnHeading"/>
              <w:keepNext/>
            </w:pPr>
            <w:r w:rsidRPr="002F5CD5">
              <w:t>Komisjoni ettepanek</w:t>
            </w:r>
          </w:p>
        </w:tc>
        <w:tc>
          <w:tcPr>
            <w:tcW w:w="4876" w:type="dxa"/>
            <w:hideMark/>
          </w:tcPr>
          <w:p w14:paraId="7ED8AF23" w14:textId="77777777" w:rsidR="00803D42" w:rsidRPr="002F5CD5" w:rsidRDefault="00026957" w:rsidP="00F05F98">
            <w:pPr>
              <w:pStyle w:val="ColumnHeading"/>
              <w:keepNext/>
            </w:pPr>
            <w:r w:rsidRPr="002F5CD5">
              <w:t>Muudatusettepanek</w:t>
            </w:r>
          </w:p>
        </w:tc>
      </w:tr>
      <w:tr w:rsidR="00BA2A31" w:rsidRPr="002F5CD5" w14:paraId="09F521B9" w14:textId="77777777" w:rsidTr="00F05F98">
        <w:trPr>
          <w:jc w:val="center"/>
        </w:trPr>
        <w:tc>
          <w:tcPr>
            <w:tcW w:w="4876" w:type="dxa"/>
            <w:hideMark/>
          </w:tcPr>
          <w:p w14:paraId="47E1AB72" w14:textId="77777777" w:rsidR="00803D42" w:rsidRPr="002F5CD5" w:rsidRDefault="00026957" w:rsidP="00F05F98">
            <w:pPr>
              <w:pStyle w:val="Normal6"/>
            </w:pPr>
            <w:r w:rsidRPr="002F5CD5">
              <w:t>1)</w:t>
            </w:r>
            <w:r w:rsidRPr="002F5CD5">
              <w:tab/>
            </w:r>
            <w:r w:rsidRPr="002F5CD5">
              <w:t xml:space="preserve">Liit peab oma inimesi alates noorest east toetama ning valmistama neid ette selliste teadmiste, oskuste ja </w:t>
            </w:r>
            <w:r w:rsidRPr="002F5CD5">
              <w:rPr>
                <w:b/>
                <w:i/>
              </w:rPr>
              <w:t>pädevuste</w:t>
            </w:r>
            <w:r w:rsidRPr="002F5CD5">
              <w:t xml:space="preserve"> omandamiseks, </w:t>
            </w:r>
            <w:r w:rsidRPr="002F5CD5">
              <w:rPr>
                <w:b/>
                <w:i/>
              </w:rPr>
              <w:t>mida on vaja</w:t>
            </w:r>
            <w:r w:rsidRPr="002F5CD5">
              <w:t xml:space="preserve"> edukaks õppimiseks, tööks ja eluks. </w:t>
            </w:r>
            <w:r w:rsidRPr="002F5CD5">
              <w:rPr>
                <w:b/>
                <w:i/>
              </w:rPr>
              <w:t>Et see oleks võimalik, vajab liit toimivaid, paindlikke</w:t>
            </w:r>
            <w:r w:rsidRPr="002F5CD5">
              <w:t xml:space="preserve">, </w:t>
            </w:r>
            <w:r w:rsidRPr="002F5CD5">
              <w:rPr>
                <w:b/>
                <w:i/>
              </w:rPr>
              <w:t>uuenduslikke ja kaasavaid</w:t>
            </w:r>
            <w:r w:rsidRPr="002F5CD5">
              <w:t xml:space="preserve"> haridus- ja </w:t>
            </w:r>
            <w:r w:rsidRPr="002F5CD5">
              <w:rPr>
                <w:b/>
                <w:i/>
              </w:rPr>
              <w:t>koolitussüsteeme, mis suudavad kasvatada</w:t>
            </w:r>
            <w:r w:rsidRPr="002F5CD5">
              <w:t xml:space="preserve">, </w:t>
            </w:r>
            <w:r w:rsidRPr="002F5CD5">
              <w:rPr>
                <w:b/>
                <w:i/>
              </w:rPr>
              <w:t>ligi meelitada ja hoida talente,</w:t>
            </w:r>
            <w:r w:rsidRPr="002F5CD5">
              <w:t xml:space="preserve"> pidada sammu ühiskondlike, digitaalsete, keskkonnaalaste ja majanduslike muutuste tempo ja ulatusega, reageerida demograafilistele probleemidele ning </w:t>
            </w:r>
            <w:r w:rsidRPr="002F5CD5">
              <w:rPr>
                <w:b/>
                <w:i/>
              </w:rPr>
              <w:t>pakkuda ühis</w:t>
            </w:r>
            <w:r w:rsidRPr="002F5CD5">
              <w:rPr>
                <w:b/>
                <w:i/>
              </w:rPr>
              <w:t>konnas</w:t>
            </w:r>
            <w:r w:rsidRPr="002F5CD5">
              <w:t xml:space="preserve"> ja </w:t>
            </w:r>
            <w:r w:rsidRPr="002F5CD5">
              <w:rPr>
                <w:b/>
                <w:i/>
              </w:rPr>
              <w:t>majanduses vajalikke oskusi</w:t>
            </w:r>
            <w:r w:rsidRPr="002F5CD5">
              <w:t xml:space="preserve">, </w:t>
            </w:r>
            <w:r w:rsidRPr="002F5CD5">
              <w:rPr>
                <w:b/>
                <w:i/>
              </w:rPr>
              <w:t>täita oskuste lüngad</w:t>
            </w:r>
            <w:r w:rsidRPr="002F5CD5">
              <w:t xml:space="preserve"> ja </w:t>
            </w:r>
            <w:r w:rsidRPr="002F5CD5">
              <w:rPr>
                <w:b/>
                <w:i/>
              </w:rPr>
              <w:t>rahuldada tööstuse vajadusi elutähtsates sektorites</w:t>
            </w:r>
            <w:r w:rsidRPr="002F5CD5">
              <w:t>.</w:t>
            </w:r>
          </w:p>
        </w:tc>
        <w:tc>
          <w:tcPr>
            <w:tcW w:w="4876" w:type="dxa"/>
            <w:hideMark/>
          </w:tcPr>
          <w:p w14:paraId="377B22DC" w14:textId="77777777" w:rsidR="00803D42" w:rsidRPr="002F5CD5" w:rsidRDefault="00026957" w:rsidP="00F05F98">
            <w:pPr>
              <w:pStyle w:val="Normal6"/>
              <w:rPr>
                <w:szCs w:val="24"/>
              </w:rPr>
            </w:pPr>
            <w:r w:rsidRPr="002F5CD5">
              <w:t>1)</w:t>
            </w:r>
            <w:r w:rsidRPr="002F5CD5">
              <w:tab/>
              <w:t xml:space="preserve">Liit peab oma inimesi alates noorest east toetama ning valmistama neid ette selliste teadmiste, oskuste ja </w:t>
            </w:r>
            <w:r w:rsidRPr="002F5CD5">
              <w:rPr>
                <w:b/>
                <w:i/>
              </w:rPr>
              <w:t>hoiakute</w:t>
            </w:r>
            <w:r w:rsidRPr="002F5CD5">
              <w:t xml:space="preserve"> omandamiseks, </w:t>
            </w:r>
            <w:r w:rsidRPr="002F5CD5">
              <w:rPr>
                <w:b/>
                <w:i/>
              </w:rPr>
              <w:t>mis koos annavad</w:t>
            </w:r>
            <w:r w:rsidRPr="002F5CD5">
              <w:t xml:space="preserve"> edukaks õppimiseks, tööks ja eluks </w:t>
            </w:r>
            <w:r w:rsidRPr="002F5CD5">
              <w:rPr>
                <w:b/>
                <w:i/>
              </w:rPr>
              <w:t>vajalikud pädevused</w:t>
            </w:r>
            <w:r w:rsidRPr="002F5CD5">
              <w:t xml:space="preserve">. </w:t>
            </w:r>
            <w:r w:rsidRPr="002F5CD5">
              <w:rPr>
                <w:b/>
                <w:i/>
              </w:rPr>
              <w:t>Selleks peavad liit ja selle liikmesriigid tagama</w:t>
            </w:r>
            <w:r w:rsidRPr="002F5CD5">
              <w:t xml:space="preserve">, </w:t>
            </w:r>
            <w:r w:rsidRPr="002F5CD5">
              <w:rPr>
                <w:b/>
                <w:i/>
              </w:rPr>
              <w:t>et kvaliteetsed ja kaasavad</w:t>
            </w:r>
            <w:r w:rsidRPr="002F5CD5">
              <w:t xml:space="preserve"> haridus- ja </w:t>
            </w:r>
            <w:r w:rsidRPr="002F5CD5">
              <w:rPr>
                <w:b/>
                <w:i/>
              </w:rPr>
              <w:t>koolitussüsteemid toetaksid kõiki üliõpilasi ja õppijaid</w:t>
            </w:r>
            <w:r w:rsidRPr="002F5CD5">
              <w:t>, et pidada sammu ühiskondlike, digitaalsete, keskkonnaalaste ja majanduslike muutuste tempo ja ulatusega, reageerida demograafilistele probleemidele</w:t>
            </w:r>
            <w:r w:rsidRPr="002F5CD5">
              <w:rPr>
                <w:b/>
                <w:i/>
              </w:rPr>
              <w:t>, täita oskuste lüngad</w:t>
            </w:r>
            <w:r w:rsidRPr="002F5CD5">
              <w:t xml:space="preserve"> ning </w:t>
            </w:r>
            <w:r w:rsidRPr="002F5CD5">
              <w:rPr>
                <w:b/>
                <w:i/>
              </w:rPr>
              <w:t>toetada õppijaid isiklikuks ja kutsealaseks arenguks, kodanikuaktiivsuseks ja elukestvaks õppeks vaj</w:t>
            </w:r>
            <w:r w:rsidRPr="002F5CD5">
              <w:rPr>
                <w:b/>
                <w:i/>
              </w:rPr>
              <w:t>alike pädevuste arendamisel, nii et kõik sidusrühmad tagavad kvaliteetse ja jätkusuutliku tööhõive, inimväärsed töötingimused, tööõiguste</w:t>
            </w:r>
            <w:r w:rsidRPr="002F5CD5">
              <w:t xml:space="preserve"> ja </w:t>
            </w:r>
            <w:r w:rsidRPr="002F5CD5">
              <w:rPr>
                <w:b/>
                <w:i/>
              </w:rPr>
              <w:t>kollektiivlepingute austamise ning pikaajalise sotsiaalse ja territoriaalse ühtekuuluvuse.</w:t>
            </w:r>
            <w:r w:rsidRPr="002F5CD5">
              <w:t xml:space="preserve"> </w:t>
            </w:r>
            <w:r w:rsidRPr="002F5CD5">
              <w:rPr>
                <w:b/>
                <w:i/>
              </w:rPr>
              <w:t>Euroopa konkurentsivõime tuleviku aruandes</w:t>
            </w:r>
            <w:r w:rsidRPr="002F5CD5">
              <w:rPr>
                <w:b/>
                <w:i/>
                <w:vertAlign w:val="superscript"/>
              </w:rPr>
              <w:t>1a</w:t>
            </w:r>
            <w:r w:rsidRPr="002F5CD5">
              <w:rPr>
                <w:b/>
                <w:i/>
              </w:rPr>
              <w:t xml:space="preserve"> rõhutatakse</w:t>
            </w:r>
            <w:r w:rsidRPr="002F5CD5">
              <w:t xml:space="preserve">, </w:t>
            </w:r>
            <w:r w:rsidRPr="002F5CD5">
              <w:rPr>
                <w:b/>
                <w:i/>
              </w:rPr>
              <w:t>et osalemise oluliseks suurendamiseks</w:t>
            </w:r>
            <w:r w:rsidRPr="002F5CD5">
              <w:t xml:space="preserve"> ja </w:t>
            </w:r>
            <w:r w:rsidRPr="002F5CD5">
              <w:rPr>
                <w:b/>
                <w:i/>
              </w:rPr>
              <w:t>jõudmaks kõigi noorteni kogu liidus, tuleks programmi „</w:t>
            </w:r>
            <w:proofErr w:type="spellStart"/>
            <w:r w:rsidRPr="002F5CD5">
              <w:rPr>
                <w:b/>
                <w:i/>
              </w:rPr>
              <w:t>Erasmus</w:t>
            </w:r>
            <w:proofErr w:type="spellEnd"/>
            <w:r w:rsidRPr="002F5CD5">
              <w:rPr>
                <w:b/>
                <w:i/>
              </w:rPr>
              <w:t>+“ rahastamist tunduvalt suurendada.</w:t>
            </w:r>
          </w:p>
        </w:tc>
      </w:tr>
      <w:tr w:rsidR="00BA2A31" w:rsidRPr="002F5CD5" w14:paraId="0DEE733E" w14:textId="77777777" w:rsidTr="00F05F98">
        <w:trPr>
          <w:jc w:val="center"/>
        </w:trPr>
        <w:tc>
          <w:tcPr>
            <w:tcW w:w="4876" w:type="dxa"/>
          </w:tcPr>
          <w:p w14:paraId="1C1B7AD8" w14:textId="77777777" w:rsidR="00803D42" w:rsidRPr="002F5CD5" w:rsidRDefault="00803D42" w:rsidP="00F05F98">
            <w:pPr>
              <w:pStyle w:val="Normal6"/>
            </w:pPr>
          </w:p>
        </w:tc>
        <w:tc>
          <w:tcPr>
            <w:tcW w:w="4876" w:type="dxa"/>
            <w:hideMark/>
          </w:tcPr>
          <w:p w14:paraId="654472A1" w14:textId="77777777" w:rsidR="00803D42" w:rsidRPr="002F5CD5" w:rsidRDefault="00026957" w:rsidP="00F05F98">
            <w:pPr>
              <w:pStyle w:val="Normal6"/>
              <w:rPr>
                <w:szCs w:val="24"/>
              </w:rPr>
            </w:pPr>
            <w:r w:rsidRPr="002F5CD5">
              <w:t>__________________</w:t>
            </w:r>
          </w:p>
        </w:tc>
      </w:tr>
      <w:tr w:rsidR="00BA2A31" w:rsidRPr="002F5CD5" w14:paraId="0BC52998" w14:textId="77777777" w:rsidTr="00F05F98">
        <w:trPr>
          <w:jc w:val="center"/>
        </w:trPr>
        <w:tc>
          <w:tcPr>
            <w:tcW w:w="4876" w:type="dxa"/>
          </w:tcPr>
          <w:p w14:paraId="0FC7C274" w14:textId="77777777" w:rsidR="00803D42" w:rsidRPr="002F5CD5" w:rsidRDefault="00803D42" w:rsidP="00F05F98">
            <w:pPr>
              <w:pStyle w:val="Normal6"/>
            </w:pPr>
          </w:p>
        </w:tc>
        <w:tc>
          <w:tcPr>
            <w:tcW w:w="4876" w:type="dxa"/>
            <w:hideMark/>
          </w:tcPr>
          <w:p w14:paraId="7D7BA711" w14:textId="77777777" w:rsidR="00803D42" w:rsidRPr="002F5CD5" w:rsidRDefault="00026957" w:rsidP="00F05F98">
            <w:pPr>
              <w:pStyle w:val="Normal6"/>
              <w:rPr>
                <w:szCs w:val="24"/>
              </w:rPr>
            </w:pPr>
            <w:r w:rsidRPr="002F5CD5">
              <w:rPr>
                <w:b/>
                <w:i/>
                <w:vertAlign w:val="superscript"/>
              </w:rPr>
              <w:t>1a</w:t>
            </w:r>
            <w:r w:rsidRPr="002F5CD5">
              <w:t xml:space="preserve"> </w:t>
            </w:r>
            <w:r w:rsidRPr="002F5CD5">
              <w:rPr>
                <w:b/>
                <w:i/>
              </w:rPr>
              <w:t>https://commission.europa.eu/topics/competitiveness/draghi-report_en</w:t>
            </w:r>
          </w:p>
        </w:tc>
      </w:tr>
    </w:tbl>
    <w:p w14:paraId="25D96DC8" w14:textId="77777777" w:rsidR="00803D42" w:rsidRPr="002F5CD5" w:rsidRDefault="00026957" w:rsidP="00803D42">
      <w:r w:rsidRPr="002F5CD5">
        <w:rPr>
          <w:rStyle w:val="HideTWBExt"/>
        </w:rPr>
        <w:t>&lt;/Amend&gt;</w:t>
      </w:r>
    </w:p>
    <w:p w14:paraId="21556906" w14:textId="77777777" w:rsidR="00803D42" w:rsidRPr="002F5CD5" w:rsidRDefault="00026957" w:rsidP="00803D42">
      <w:pPr>
        <w:pStyle w:val="AmNumberTabs"/>
      </w:pPr>
      <w:r w:rsidRPr="002F5CD5">
        <w:rPr>
          <w:rStyle w:val="HideTWBExt"/>
          <w:b w:val="0"/>
        </w:rPr>
        <w:t>&lt;Amend&gt;</w:t>
      </w:r>
      <w:r w:rsidRPr="002F5CD5">
        <w:t>Muudatusettepanek</w:t>
      </w:r>
      <w:r w:rsidRPr="002F5CD5">
        <w:tab/>
      </w:r>
      <w:r w:rsidRPr="002F5CD5">
        <w:tab/>
      </w:r>
      <w:r w:rsidRPr="002F5CD5">
        <w:rPr>
          <w:rStyle w:val="HideTWBExt"/>
          <w:b w:val="0"/>
        </w:rPr>
        <w:t>&lt;NumAm&gt;</w:t>
      </w:r>
      <w:r w:rsidRPr="002F5CD5">
        <w:t>2</w:t>
      </w:r>
      <w:r w:rsidRPr="002F5CD5">
        <w:rPr>
          <w:rStyle w:val="HideTWBExt"/>
          <w:b w:val="0"/>
        </w:rPr>
        <w:t>&lt;/NumAm&gt;</w:t>
      </w:r>
    </w:p>
    <w:p w14:paraId="64AADD13" w14:textId="77777777" w:rsidR="00803D42" w:rsidRPr="002F5CD5" w:rsidRDefault="00026957" w:rsidP="00803D42">
      <w:pPr>
        <w:pStyle w:val="NormalBold12b"/>
      </w:pPr>
      <w:r w:rsidRPr="002F5CD5">
        <w:rPr>
          <w:rStyle w:val="HideTWBExt"/>
          <w:b w:val="0"/>
        </w:rPr>
        <w:t>&lt;DocAmend&gt;</w:t>
      </w:r>
      <w:r w:rsidRPr="002F5CD5">
        <w:t>Ettepanek võtta vastu määrus</w:t>
      </w:r>
      <w:r w:rsidRPr="002F5CD5">
        <w:rPr>
          <w:rStyle w:val="HideTWBExt"/>
          <w:b w:val="0"/>
        </w:rPr>
        <w:t>&lt;/DocAmend&gt;</w:t>
      </w:r>
    </w:p>
    <w:p w14:paraId="09F01033" w14:textId="77777777" w:rsidR="00803D42" w:rsidRPr="002F5CD5" w:rsidRDefault="00026957" w:rsidP="00803D42">
      <w:pPr>
        <w:pStyle w:val="NormalBold"/>
      </w:pPr>
      <w:r w:rsidRPr="002F5CD5">
        <w:rPr>
          <w:rStyle w:val="HideTWBExt"/>
          <w:b w:val="0"/>
        </w:rPr>
        <w:t>&lt;Article&gt;</w:t>
      </w:r>
      <w:r w:rsidRPr="002F5CD5">
        <w:t>Põhjendus 4</w:t>
      </w:r>
      <w:r w:rsidRPr="002F5CD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2A31" w:rsidRPr="002F5CD5" w14:paraId="71F56734" w14:textId="77777777" w:rsidTr="00F05F98">
        <w:trPr>
          <w:jc w:val="center"/>
        </w:trPr>
        <w:tc>
          <w:tcPr>
            <w:tcW w:w="9752" w:type="dxa"/>
            <w:gridSpan w:val="2"/>
          </w:tcPr>
          <w:p w14:paraId="59AA3663" w14:textId="77777777" w:rsidR="00803D42" w:rsidRPr="002F5CD5" w:rsidRDefault="00803D42" w:rsidP="00F05F98">
            <w:pPr>
              <w:keepNext/>
            </w:pPr>
          </w:p>
        </w:tc>
      </w:tr>
      <w:tr w:rsidR="00BA2A31" w:rsidRPr="002F5CD5" w14:paraId="5B9BC54E" w14:textId="77777777" w:rsidTr="00F05F98">
        <w:trPr>
          <w:jc w:val="center"/>
        </w:trPr>
        <w:tc>
          <w:tcPr>
            <w:tcW w:w="4876" w:type="dxa"/>
            <w:hideMark/>
          </w:tcPr>
          <w:p w14:paraId="6E851DAA" w14:textId="77777777" w:rsidR="00803D42" w:rsidRPr="002F5CD5" w:rsidRDefault="00026957" w:rsidP="00F05F98">
            <w:pPr>
              <w:pStyle w:val="ColumnHeading"/>
              <w:keepNext/>
            </w:pPr>
            <w:r w:rsidRPr="002F5CD5">
              <w:t>Komisjoni ettepanek</w:t>
            </w:r>
          </w:p>
        </w:tc>
        <w:tc>
          <w:tcPr>
            <w:tcW w:w="4876" w:type="dxa"/>
            <w:hideMark/>
          </w:tcPr>
          <w:p w14:paraId="03CFF2A1" w14:textId="77777777" w:rsidR="00803D42" w:rsidRPr="002F5CD5" w:rsidRDefault="00026957" w:rsidP="00F05F98">
            <w:pPr>
              <w:pStyle w:val="ColumnHeading"/>
              <w:keepNext/>
            </w:pPr>
            <w:r w:rsidRPr="002F5CD5">
              <w:t>Muudatusettepanek</w:t>
            </w:r>
          </w:p>
        </w:tc>
      </w:tr>
      <w:tr w:rsidR="00BA2A31" w:rsidRPr="002F5CD5" w14:paraId="366C9D4C" w14:textId="77777777" w:rsidTr="00F05F98">
        <w:trPr>
          <w:jc w:val="center"/>
        </w:trPr>
        <w:tc>
          <w:tcPr>
            <w:tcW w:w="4876" w:type="dxa"/>
            <w:hideMark/>
          </w:tcPr>
          <w:p w14:paraId="01ED31BC" w14:textId="77777777" w:rsidR="00803D42" w:rsidRPr="002F5CD5" w:rsidRDefault="00026957" w:rsidP="00F05F98">
            <w:pPr>
              <w:pStyle w:val="Normal6"/>
            </w:pPr>
            <w:r w:rsidRPr="002F5CD5">
              <w:t>4)</w:t>
            </w:r>
            <w:r w:rsidRPr="002F5CD5">
              <w:tab/>
              <w:t xml:space="preserve">On oluline, et </w:t>
            </w:r>
            <w:r w:rsidRPr="002F5CD5">
              <w:rPr>
                <w:b/>
                <w:i/>
              </w:rPr>
              <w:t>kõigil inimestel</w:t>
            </w:r>
            <w:r w:rsidRPr="002F5CD5">
              <w:t xml:space="preserve">, olenemata nende isiklikust, sotsiaalsest, majanduslikust või kultuurilisest taustast, </w:t>
            </w:r>
            <w:r w:rsidRPr="002F5CD5">
              <w:rPr>
                <w:b/>
                <w:i/>
              </w:rPr>
              <w:t>oleks</w:t>
            </w:r>
            <w:r w:rsidRPr="002F5CD5">
              <w:t xml:space="preserve"> võimalus saada õpirändekogemus välismaal juba noores eas, mil kujundatakse väärtusi ja hoiakuid ning kus inimesed on uute kogemuste ja mõjutuste suhtes kõige vastuvõtlikumad. Varajane kokkupuude eri keskkondade, kultuuride, keelte ja eluviisidega võib aidata lõhkuda stereotüüpe, edendada kultuuridevahelist mõistmist ning väärtustada austust, sallivust ja solidaarsust, aidates seeläbi kaasa ühtsemale ja harmoonilise</w:t>
            </w:r>
            <w:r w:rsidRPr="002F5CD5">
              <w:t>male Euroopale.</w:t>
            </w:r>
          </w:p>
        </w:tc>
        <w:tc>
          <w:tcPr>
            <w:tcW w:w="4876" w:type="dxa"/>
            <w:hideMark/>
          </w:tcPr>
          <w:p w14:paraId="03999819" w14:textId="77777777" w:rsidR="00803D42" w:rsidRPr="002F5CD5" w:rsidRDefault="00026957" w:rsidP="00F05F98">
            <w:pPr>
              <w:pStyle w:val="Normal6"/>
              <w:rPr>
                <w:szCs w:val="24"/>
              </w:rPr>
            </w:pPr>
            <w:r w:rsidRPr="002F5CD5">
              <w:t>4)</w:t>
            </w:r>
            <w:r w:rsidRPr="002F5CD5">
              <w:tab/>
              <w:t xml:space="preserve">On oluline, et </w:t>
            </w:r>
            <w:r w:rsidRPr="002F5CD5">
              <w:rPr>
                <w:b/>
                <w:i/>
              </w:rPr>
              <w:t>kõiki inimesi</w:t>
            </w:r>
            <w:r w:rsidRPr="002F5CD5">
              <w:t xml:space="preserve">, olenemata nende isiklikust, sotsiaalsest, majanduslikust või kultuurilisest taustast </w:t>
            </w:r>
            <w:r w:rsidRPr="002F5CD5">
              <w:rPr>
                <w:b/>
                <w:i/>
              </w:rPr>
              <w:t xml:space="preserve">ja elukohast, süvendamata </w:t>
            </w:r>
            <w:proofErr w:type="spellStart"/>
            <w:r w:rsidRPr="002F5CD5">
              <w:rPr>
                <w:b/>
                <w:i/>
              </w:rPr>
              <w:t>sotsiaal-majanduslikku</w:t>
            </w:r>
            <w:proofErr w:type="spellEnd"/>
            <w:r w:rsidRPr="002F5CD5">
              <w:rPr>
                <w:b/>
                <w:i/>
              </w:rPr>
              <w:t xml:space="preserve"> ebavõrdsust või andmata ebavõrdset juurdepääsu</w:t>
            </w:r>
            <w:r w:rsidRPr="002F5CD5">
              <w:t xml:space="preserve">, </w:t>
            </w:r>
            <w:r w:rsidRPr="002F5CD5">
              <w:rPr>
                <w:b/>
                <w:i/>
              </w:rPr>
              <w:t>julgustatakse ja neile antakse</w:t>
            </w:r>
            <w:r w:rsidRPr="002F5CD5">
              <w:t xml:space="preserve"> võimalus saada õpirändekogemus välismaal juba noores eas, mil kujundatakse väärtusi ja hoiakuid ning kus inimesed on uute kogemuste ja mõjutuste suhtes kõige vastuvõtlikumad. Varajane kokkupuude eri keskkondade, kultuuride, keelte ja eluviisidega võib aidata lõhkuda s</w:t>
            </w:r>
            <w:r w:rsidRPr="002F5CD5">
              <w:t>tereotüüpe, edendada kultuuridevahelist mõistmist ning väärtustada austust, sallivust ja solidaarsust, aidates seeläbi kaasa ühtsemale ja harmoonilisemale Euroopale.</w:t>
            </w:r>
            <w:r w:rsidRPr="002F5CD5">
              <w:rPr>
                <w:b/>
                <w:i/>
              </w:rPr>
              <w:t xml:space="preserve"> Võrdsetele võimalustele juurdepääsu tagamiseks tuleb õpiränne teha kättesaadavaks igas vanuses õppijatele, et arendada elukestva õppe kultuuri. Kooskõlas nõukogu 13. mai 2024. aasta soovitusega „Liikuvus Euroopas – õpirände võimalused kõigile“ ja selle sihiasetusega vähemate võimalustega inimestele, samuti eesmärgiga suurendada oluliselt õpirän</w:t>
            </w:r>
            <w:r w:rsidRPr="002F5CD5">
              <w:rPr>
                <w:b/>
                <w:i/>
              </w:rPr>
              <w:t>dest kasu saavate kõrghariduse omandanute ning kutsekooli õpilaste osakaalu, peaks rahaliste vahendite eraldamine ja rahastamismehhanismide kehtestamine tagama vähemate võimalustega inimeste, eelkõige mittetöötavate ja mitteõppivate noorte (NEET-noored), kes jäävad üldiste kaasamismeetmete tõttu sageli tähelepanuta, tulemusliku teavitamise ja kaasamise. Transpordi jaoks antav rahaline toetus tuleb ümber hinnata. Seda tuleb kohandada vahemaa järgi, aga ka vastavalt rahalisele ja geograafilisele juurdepääseta</w:t>
            </w:r>
            <w:r w:rsidRPr="002F5CD5">
              <w:rPr>
                <w:b/>
                <w:i/>
              </w:rPr>
              <w:t xml:space="preserve">vusele, et reisi saaksid ette võtta kõik osalejad, olenemata nende lähtekohast. </w:t>
            </w:r>
          </w:p>
        </w:tc>
      </w:tr>
    </w:tbl>
    <w:p w14:paraId="7FDB4F80" w14:textId="77777777" w:rsidR="00803D42" w:rsidRPr="002F5CD5" w:rsidRDefault="00026957" w:rsidP="00803D42">
      <w:pPr>
        <w:rPr>
          <w:rStyle w:val="HideTWBExt"/>
        </w:rPr>
      </w:pPr>
      <w:r w:rsidRPr="002F5CD5">
        <w:rPr>
          <w:rStyle w:val="HideTWBExt"/>
        </w:rPr>
        <w:t>&lt;/Amend&gt;</w:t>
      </w:r>
    </w:p>
    <w:p w14:paraId="1B85EFCB" w14:textId="77777777" w:rsidR="00803D42" w:rsidRPr="002F5CD5" w:rsidRDefault="00026957" w:rsidP="00803D42">
      <w:pPr>
        <w:pStyle w:val="AmNumberTabs"/>
      </w:pPr>
      <w:r w:rsidRPr="002F5CD5">
        <w:rPr>
          <w:rStyle w:val="HideTWBExt"/>
          <w:b w:val="0"/>
        </w:rPr>
        <w:t>&lt;Amend&gt;</w:t>
      </w:r>
      <w:r w:rsidRPr="002F5CD5">
        <w:t>Muudatusettepanek</w:t>
      </w:r>
      <w:r w:rsidRPr="002F5CD5">
        <w:tab/>
      </w:r>
      <w:r w:rsidRPr="002F5CD5">
        <w:tab/>
      </w:r>
      <w:r w:rsidRPr="002F5CD5">
        <w:rPr>
          <w:rStyle w:val="HideTWBExt"/>
          <w:b w:val="0"/>
        </w:rPr>
        <w:t>&lt;NumAm&gt;</w:t>
      </w:r>
      <w:r w:rsidRPr="002F5CD5">
        <w:t>3</w:t>
      </w:r>
      <w:r w:rsidRPr="002F5CD5">
        <w:rPr>
          <w:rStyle w:val="HideTWBExt"/>
          <w:b w:val="0"/>
        </w:rPr>
        <w:t>&lt;/NumAm&gt;</w:t>
      </w:r>
    </w:p>
    <w:p w14:paraId="7C4CEFD2" w14:textId="77777777" w:rsidR="00803D42" w:rsidRPr="002F5CD5" w:rsidRDefault="00026957" w:rsidP="00803D42">
      <w:pPr>
        <w:pStyle w:val="NormalBold12b"/>
      </w:pPr>
      <w:r w:rsidRPr="002F5CD5">
        <w:rPr>
          <w:rStyle w:val="HideTWBExt"/>
          <w:b w:val="0"/>
        </w:rPr>
        <w:t>&lt;DocAmend&gt;</w:t>
      </w:r>
      <w:r w:rsidRPr="002F5CD5">
        <w:t>Ettepanek võtta vastu määrus</w:t>
      </w:r>
      <w:r w:rsidRPr="002F5CD5">
        <w:rPr>
          <w:rStyle w:val="HideTWBExt"/>
          <w:b w:val="0"/>
        </w:rPr>
        <w:t>&lt;/DocAmend&gt;</w:t>
      </w:r>
    </w:p>
    <w:p w14:paraId="2E994A85" w14:textId="77777777" w:rsidR="00803D42" w:rsidRPr="002F5CD5" w:rsidRDefault="00026957" w:rsidP="00803D42">
      <w:pPr>
        <w:pStyle w:val="NormalBold"/>
      </w:pPr>
      <w:r w:rsidRPr="002F5CD5">
        <w:rPr>
          <w:rStyle w:val="HideTWBExt"/>
          <w:b w:val="0"/>
        </w:rPr>
        <w:t>&lt;Article&gt;</w:t>
      </w:r>
      <w:r w:rsidRPr="002F5CD5">
        <w:t>Põhjendus 5</w:t>
      </w:r>
      <w:r w:rsidRPr="002F5CD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2A31" w:rsidRPr="002F5CD5" w14:paraId="486137F7" w14:textId="77777777" w:rsidTr="00F05F98">
        <w:trPr>
          <w:jc w:val="center"/>
        </w:trPr>
        <w:tc>
          <w:tcPr>
            <w:tcW w:w="9752" w:type="dxa"/>
            <w:gridSpan w:val="2"/>
          </w:tcPr>
          <w:p w14:paraId="49CC9447" w14:textId="77777777" w:rsidR="00803D42" w:rsidRPr="002F5CD5" w:rsidRDefault="00803D42" w:rsidP="00F05F98">
            <w:pPr>
              <w:keepNext/>
            </w:pPr>
          </w:p>
        </w:tc>
      </w:tr>
      <w:tr w:rsidR="00BA2A31" w:rsidRPr="002F5CD5" w14:paraId="426BA99C" w14:textId="77777777" w:rsidTr="00F05F98">
        <w:trPr>
          <w:jc w:val="center"/>
        </w:trPr>
        <w:tc>
          <w:tcPr>
            <w:tcW w:w="4876" w:type="dxa"/>
            <w:hideMark/>
          </w:tcPr>
          <w:p w14:paraId="54ACE635" w14:textId="77777777" w:rsidR="00803D42" w:rsidRPr="002F5CD5" w:rsidRDefault="00026957" w:rsidP="00F05F98">
            <w:pPr>
              <w:pStyle w:val="ColumnHeading"/>
              <w:keepNext/>
            </w:pPr>
            <w:r w:rsidRPr="002F5CD5">
              <w:t xml:space="preserve">Komisjoni </w:t>
            </w:r>
            <w:r w:rsidRPr="002F5CD5">
              <w:t>ettepanek</w:t>
            </w:r>
          </w:p>
        </w:tc>
        <w:tc>
          <w:tcPr>
            <w:tcW w:w="4876" w:type="dxa"/>
            <w:hideMark/>
          </w:tcPr>
          <w:p w14:paraId="0808532D" w14:textId="77777777" w:rsidR="00803D42" w:rsidRPr="002F5CD5" w:rsidRDefault="00026957" w:rsidP="00F05F98">
            <w:pPr>
              <w:pStyle w:val="ColumnHeading"/>
              <w:keepNext/>
            </w:pPr>
            <w:r w:rsidRPr="002F5CD5">
              <w:t>Muudatusettepanek</w:t>
            </w:r>
          </w:p>
        </w:tc>
      </w:tr>
      <w:tr w:rsidR="00BA2A31" w:rsidRPr="002F5CD5" w14:paraId="6E5B3D23" w14:textId="77777777" w:rsidTr="00F05F98">
        <w:trPr>
          <w:jc w:val="center"/>
        </w:trPr>
        <w:tc>
          <w:tcPr>
            <w:tcW w:w="4876" w:type="dxa"/>
            <w:hideMark/>
          </w:tcPr>
          <w:p w14:paraId="37568B5B" w14:textId="77777777" w:rsidR="00803D42" w:rsidRPr="002F5CD5" w:rsidRDefault="00026957" w:rsidP="00F05F98">
            <w:pPr>
              <w:pStyle w:val="Normal6"/>
            </w:pPr>
            <w:r w:rsidRPr="002F5CD5">
              <w:t>5)</w:t>
            </w:r>
            <w:r w:rsidRPr="002F5CD5">
              <w:tab/>
              <w:t xml:space="preserve">Et ehitada üles kaasav, sidus ja vastupanuvõimeline ühiskond ning säilitada liidu </w:t>
            </w:r>
            <w:r w:rsidRPr="002F5CD5">
              <w:rPr>
                <w:b/>
                <w:i/>
              </w:rPr>
              <w:t>konkurentsivõime</w:t>
            </w:r>
            <w:r w:rsidRPr="002F5CD5">
              <w:t xml:space="preserve">, on vaja investeerida kõigi </w:t>
            </w:r>
            <w:r w:rsidRPr="002F5CD5">
              <w:rPr>
                <w:b/>
                <w:i/>
              </w:rPr>
              <w:t>õppimisvõimalustesse</w:t>
            </w:r>
            <w:r w:rsidRPr="002F5CD5">
              <w:t>, olenemata taustast ja kasutada olevatest vahenditest, ning teha seda koostöös liikmesriikide ja selles valdkonnas tegutsevate organisatsioonidega, lisaks on vaja investeerida innovaatilisse poliitika väljatöötamisse hariduse ja koolituse, noorte ja spordi valdkonnas. Lisaks aitab selline investeerimine tugevdada Euroopa identiteeti, põhiõigusi ja -väärtusi nin</w:t>
            </w:r>
            <w:r w:rsidRPr="002F5CD5">
              <w:t>g loob demokraatlikuma liidu.</w:t>
            </w:r>
          </w:p>
        </w:tc>
        <w:tc>
          <w:tcPr>
            <w:tcW w:w="4876" w:type="dxa"/>
            <w:hideMark/>
          </w:tcPr>
          <w:p w14:paraId="0E2CF90E" w14:textId="77777777" w:rsidR="00803D42" w:rsidRPr="002F5CD5" w:rsidRDefault="00026957" w:rsidP="00F05F98">
            <w:pPr>
              <w:pStyle w:val="Normal6"/>
              <w:rPr>
                <w:szCs w:val="24"/>
              </w:rPr>
            </w:pPr>
            <w:r w:rsidRPr="002F5CD5">
              <w:t>5)</w:t>
            </w:r>
            <w:r w:rsidRPr="002F5CD5">
              <w:tab/>
              <w:t xml:space="preserve">Et ehitada üles kaasav, sidus ja vastupanuvõimeline ühiskond ning säilitada liidu </w:t>
            </w:r>
            <w:r w:rsidRPr="002F5CD5">
              <w:rPr>
                <w:b/>
                <w:i/>
              </w:rPr>
              <w:t>jõukus</w:t>
            </w:r>
            <w:r w:rsidRPr="002F5CD5">
              <w:t xml:space="preserve">, on vaja investeerida kõigi </w:t>
            </w:r>
            <w:r w:rsidRPr="002F5CD5">
              <w:rPr>
                <w:b/>
                <w:i/>
              </w:rPr>
              <w:t>õppimis- ja koolitusvõimalustesse</w:t>
            </w:r>
            <w:r w:rsidRPr="002F5CD5">
              <w:t xml:space="preserve">, olenemata taustast ja kasutada olevatest vahenditest, ning teha seda koostöös liikmesriikide ja selles valdkonnas tegutsevate organisatsioonidega, lisaks on vaja investeerida innovaatilisse poliitika väljatöötamisse hariduse ja koolituse, noorte ja spordi </w:t>
            </w:r>
            <w:r w:rsidRPr="002F5CD5">
              <w:rPr>
                <w:b/>
                <w:i/>
              </w:rPr>
              <w:t>ning avaliku huvi</w:t>
            </w:r>
            <w:r w:rsidRPr="002F5CD5">
              <w:t xml:space="preserve"> valdkonnas. Lisaks aitab selline investeerimine tugevdada Euroopa identiteeti, põhiõi</w:t>
            </w:r>
            <w:r w:rsidRPr="002F5CD5">
              <w:t>gusi ja -väärtusi ning loob demokraatlikuma liidu.</w:t>
            </w:r>
          </w:p>
        </w:tc>
      </w:tr>
    </w:tbl>
    <w:p w14:paraId="3D456A9D" w14:textId="77777777" w:rsidR="00803D42" w:rsidRPr="002F5CD5" w:rsidRDefault="00026957" w:rsidP="00803D42">
      <w:pPr>
        <w:rPr>
          <w:rStyle w:val="HideTWBExt"/>
        </w:rPr>
      </w:pPr>
      <w:r w:rsidRPr="002F5CD5">
        <w:rPr>
          <w:rStyle w:val="HideTWBExt"/>
        </w:rPr>
        <w:t>&lt;/Amend&gt;</w:t>
      </w:r>
    </w:p>
    <w:p w14:paraId="2B17EF77" w14:textId="77777777" w:rsidR="00803D42" w:rsidRPr="002F5CD5" w:rsidRDefault="00026957" w:rsidP="00803D42">
      <w:pPr>
        <w:pStyle w:val="AmNumberTabs"/>
      </w:pPr>
      <w:r w:rsidRPr="002F5CD5">
        <w:rPr>
          <w:rStyle w:val="HideTWBExt"/>
          <w:b w:val="0"/>
        </w:rPr>
        <w:t>&lt;Amend&gt;</w:t>
      </w:r>
      <w:r w:rsidRPr="002F5CD5">
        <w:t>Muudatusettepanek</w:t>
      </w:r>
      <w:r w:rsidRPr="002F5CD5">
        <w:tab/>
      </w:r>
      <w:r w:rsidRPr="002F5CD5">
        <w:tab/>
      </w:r>
      <w:r w:rsidRPr="002F5CD5">
        <w:rPr>
          <w:rStyle w:val="HideTWBExt"/>
          <w:b w:val="0"/>
        </w:rPr>
        <w:t>&lt;NumAm&gt;</w:t>
      </w:r>
      <w:r w:rsidRPr="002F5CD5">
        <w:t>4</w:t>
      </w:r>
      <w:r w:rsidRPr="002F5CD5">
        <w:rPr>
          <w:rStyle w:val="HideTWBExt"/>
          <w:b w:val="0"/>
        </w:rPr>
        <w:t>&lt;/NumAm&gt;</w:t>
      </w:r>
    </w:p>
    <w:p w14:paraId="504A6752" w14:textId="77777777" w:rsidR="00803D42" w:rsidRPr="002F5CD5" w:rsidRDefault="00026957" w:rsidP="00803D42">
      <w:pPr>
        <w:pStyle w:val="NormalBold12b"/>
      </w:pPr>
      <w:r w:rsidRPr="002F5CD5">
        <w:rPr>
          <w:rStyle w:val="HideTWBExt"/>
          <w:b w:val="0"/>
        </w:rPr>
        <w:t>&lt;DocAmend&gt;</w:t>
      </w:r>
      <w:r w:rsidRPr="002F5CD5">
        <w:t>Ettepanek võtta vastu määrus</w:t>
      </w:r>
      <w:r w:rsidRPr="002F5CD5">
        <w:rPr>
          <w:rStyle w:val="HideTWBExt"/>
          <w:b w:val="0"/>
        </w:rPr>
        <w:t>&lt;/DocAmend&gt;</w:t>
      </w:r>
    </w:p>
    <w:p w14:paraId="516A8C61" w14:textId="77777777" w:rsidR="00803D42" w:rsidRPr="002F5CD5" w:rsidRDefault="00026957" w:rsidP="00803D42">
      <w:pPr>
        <w:pStyle w:val="NormalBold"/>
      </w:pPr>
      <w:r w:rsidRPr="002F5CD5">
        <w:rPr>
          <w:rStyle w:val="HideTWBExt"/>
          <w:b w:val="0"/>
        </w:rPr>
        <w:t>&lt;Article&gt;</w:t>
      </w:r>
      <w:r w:rsidRPr="002F5CD5">
        <w:t>Põhjendus 5 a (uus)</w:t>
      </w:r>
      <w:r w:rsidRPr="002F5CD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2A31" w:rsidRPr="002F5CD5" w14:paraId="10A9FD91" w14:textId="77777777" w:rsidTr="00F05F98">
        <w:trPr>
          <w:jc w:val="center"/>
        </w:trPr>
        <w:tc>
          <w:tcPr>
            <w:tcW w:w="9752" w:type="dxa"/>
            <w:gridSpan w:val="2"/>
          </w:tcPr>
          <w:p w14:paraId="7F984C09" w14:textId="77777777" w:rsidR="00803D42" w:rsidRPr="002F5CD5" w:rsidRDefault="00803D42" w:rsidP="00F05F98">
            <w:pPr>
              <w:keepNext/>
            </w:pPr>
          </w:p>
        </w:tc>
      </w:tr>
      <w:tr w:rsidR="00BA2A31" w:rsidRPr="002F5CD5" w14:paraId="4278CEC1" w14:textId="77777777" w:rsidTr="00F05F98">
        <w:trPr>
          <w:jc w:val="center"/>
        </w:trPr>
        <w:tc>
          <w:tcPr>
            <w:tcW w:w="4876" w:type="dxa"/>
            <w:hideMark/>
          </w:tcPr>
          <w:p w14:paraId="647166BC" w14:textId="77777777" w:rsidR="00803D42" w:rsidRPr="002F5CD5" w:rsidRDefault="00026957" w:rsidP="00F05F98">
            <w:pPr>
              <w:pStyle w:val="ColumnHeading"/>
              <w:keepNext/>
            </w:pPr>
            <w:r w:rsidRPr="002F5CD5">
              <w:t>Komisjoni ettepanek</w:t>
            </w:r>
          </w:p>
        </w:tc>
        <w:tc>
          <w:tcPr>
            <w:tcW w:w="4876" w:type="dxa"/>
            <w:hideMark/>
          </w:tcPr>
          <w:p w14:paraId="6D7F29F0" w14:textId="77777777" w:rsidR="00803D42" w:rsidRPr="002F5CD5" w:rsidRDefault="00026957" w:rsidP="00F05F98">
            <w:pPr>
              <w:pStyle w:val="ColumnHeading"/>
              <w:keepNext/>
            </w:pPr>
            <w:r w:rsidRPr="002F5CD5">
              <w:t>Muudatusettepanek</w:t>
            </w:r>
          </w:p>
        </w:tc>
      </w:tr>
      <w:tr w:rsidR="00BA2A31" w:rsidRPr="002F5CD5" w14:paraId="7B290E8A" w14:textId="77777777" w:rsidTr="00F05F98">
        <w:trPr>
          <w:jc w:val="center"/>
        </w:trPr>
        <w:tc>
          <w:tcPr>
            <w:tcW w:w="4876" w:type="dxa"/>
          </w:tcPr>
          <w:p w14:paraId="2FA0919D" w14:textId="77777777" w:rsidR="00803D42" w:rsidRPr="002F5CD5" w:rsidRDefault="00803D42" w:rsidP="00F05F98">
            <w:pPr>
              <w:pStyle w:val="Normal6"/>
            </w:pPr>
          </w:p>
        </w:tc>
        <w:tc>
          <w:tcPr>
            <w:tcW w:w="4876" w:type="dxa"/>
            <w:hideMark/>
          </w:tcPr>
          <w:p w14:paraId="3DFF0329" w14:textId="77777777" w:rsidR="00803D42" w:rsidRPr="002F5CD5" w:rsidRDefault="00026957" w:rsidP="00F05F98">
            <w:pPr>
              <w:pStyle w:val="Normal6"/>
              <w:rPr>
                <w:szCs w:val="24"/>
              </w:rPr>
            </w:pPr>
            <w:r w:rsidRPr="002F5CD5">
              <w:rPr>
                <w:b/>
                <w:i/>
              </w:rPr>
              <w:t>5a)</w:t>
            </w:r>
            <w:r w:rsidRPr="002F5CD5">
              <w:rPr>
                <w:b/>
                <w:i/>
              </w:rPr>
              <w:tab/>
              <w:t xml:space="preserve">Võrdõiguslikkuse liidu raamesse kuuluvas programmis käsitletakse erinevusi seoses alaesindatud rühmade, eelkõige sotsiaal-majanduslike, geograafiliste, puuetega seotud või muude struktuursete tõketega kokku puutuvate rühmade juurdepääsuga programmile ja selle kasutamisega kooskõlas ELi põhiõiguste harta artikliga 21, puuetega inimeste õiguste strateegiaga, </w:t>
            </w:r>
            <w:proofErr w:type="spellStart"/>
            <w:r w:rsidRPr="002F5CD5">
              <w:rPr>
                <w:b/>
                <w:i/>
              </w:rPr>
              <w:t>LGBTIQ±inimeste</w:t>
            </w:r>
            <w:proofErr w:type="spellEnd"/>
            <w:r w:rsidRPr="002F5CD5">
              <w:rPr>
                <w:b/>
                <w:i/>
              </w:rPr>
              <w:t xml:space="preserve"> võrdõiguslikkuse strateegiaga, ELi rassismivastase strateegiaga aastateks 2026–2030, </w:t>
            </w:r>
            <w:proofErr w:type="spellStart"/>
            <w:r w:rsidRPr="002F5CD5">
              <w:rPr>
                <w:b/>
                <w:i/>
              </w:rPr>
              <w:t>romade</w:t>
            </w:r>
            <w:proofErr w:type="spellEnd"/>
            <w:r w:rsidRPr="002F5CD5">
              <w:rPr>
                <w:b/>
                <w:i/>
              </w:rPr>
              <w:t xml:space="preserve"> võrdõiguslikkust, kaasamist ja osalemist käs</w:t>
            </w:r>
            <w:r w:rsidRPr="002F5CD5">
              <w:rPr>
                <w:b/>
                <w:i/>
              </w:rPr>
              <w:t>itleva strateegilise raamistikuga ning inimõiguste kaitsjaid käsitlevate ELi suunistega. Kooskõlas naiste õiguste tegevuskava ja soolise võrdõiguslikkuse strateegiaga aitab programm edendada ka võrdseid võimalusi kõigis haridus- ja koolitusvaldkondades.</w:t>
            </w:r>
          </w:p>
        </w:tc>
      </w:tr>
    </w:tbl>
    <w:p w14:paraId="711FAB62" w14:textId="77777777" w:rsidR="00803D42" w:rsidRPr="002F5CD5" w:rsidRDefault="00026957" w:rsidP="007127C0">
      <w:pPr>
        <w:rPr>
          <w:rStyle w:val="HideTWBExt"/>
          <w:rFonts w:ascii="Times New Roman" w:hAnsi="Times New Roman" w:cs="Times New Roman"/>
          <w:b/>
          <w:noProof w:val="0"/>
          <w:vanish w:val="0"/>
          <w:color w:val="auto"/>
          <w:sz w:val="24"/>
        </w:rPr>
      </w:pPr>
      <w:r w:rsidRPr="002F5CD5">
        <w:rPr>
          <w:rStyle w:val="HideTWBExt"/>
        </w:rPr>
        <w:t>&lt;/Amend&gt;</w:t>
      </w:r>
    </w:p>
    <w:p w14:paraId="66FEB421" w14:textId="77777777" w:rsidR="00803D42" w:rsidRPr="002F5CD5" w:rsidRDefault="00026957" w:rsidP="00803D42">
      <w:pPr>
        <w:pStyle w:val="AmNumberTabs"/>
      </w:pPr>
      <w:r w:rsidRPr="002F5CD5">
        <w:rPr>
          <w:rStyle w:val="HideTWBExt"/>
          <w:b w:val="0"/>
        </w:rPr>
        <w:t>&lt;Amend&gt;</w:t>
      </w:r>
      <w:r w:rsidRPr="002F5CD5">
        <w:t>Muudatusettepanek</w:t>
      </w:r>
      <w:r w:rsidRPr="002F5CD5">
        <w:tab/>
      </w:r>
      <w:r w:rsidRPr="002F5CD5">
        <w:tab/>
      </w:r>
      <w:r w:rsidRPr="002F5CD5">
        <w:rPr>
          <w:rStyle w:val="HideTWBExt"/>
          <w:b w:val="0"/>
        </w:rPr>
        <w:t>&lt;NumAm&gt;</w:t>
      </w:r>
      <w:r w:rsidRPr="002F5CD5">
        <w:t>5</w:t>
      </w:r>
      <w:r w:rsidRPr="002F5CD5">
        <w:rPr>
          <w:rStyle w:val="HideTWBExt"/>
          <w:b w:val="0"/>
        </w:rPr>
        <w:t>&lt;/NumAm&gt;</w:t>
      </w:r>
    </w:p>
    <w:p w14:paraId="5451349F" w14:textId="77777777" w:rsidR="00803D42" w:rsidRPr="002F5CD5" w:rsidRDefault="00026957" w:rsidP="00803D42">
      <w:pPr>
        <w:pStyle w:val="NormalBold12b"/>
      </w:pPr>
      <w:r w:rsidRPr="002F5CD5">
        <w:rPr>
          <w:rStyle w:val="HideTWBExt"/>
          <w:b w:val="0"/>
        </w:rPr>
        <w:t>&lt;DocAmend&gt;</w:t>
      </w:r>
      <w:r w:rsidRPr="002F5CD5">
        <w:t>Ettepanek võtta vastu määrus</w:t>
      </w:r>
      <w:r w:rsidRPr="002F5CD5">
        <w:rPr>
          <w:rStyle w:val="HideTWBExt"/>
          <w:b w:val="0"/>
        </w:rPr>
        <w:t>&lt;/DocAmend&gt;</w:t>
      </w:r>
    </w:p>
    <w:p w14:paraId="4A5CA169" w14:textId="77777777" w:rsidR="00803D42" w:rsidRPr="002F5CD5" w:rsidRDefault="00026957" w:rsidP="00803D42">
      <w:pPr>
        <w:pStyle w:val="NormalBold"/>
      </w:pPr>
      <w:r w:rsidRPr="002F5CD5">
        <w:rPr>
          <w:rStyle w:val="HideTWBExt"/>
          <w:b w:val="0"/>
        </w:rPr>
        <w:t>&lt;Article&gt;</w:t>
      </w:r>
      <w:r w:rsidRPr="002F5CD5">
        <w:t>Põhjendus 6</w:t>
      </w:r>
      <w:r w:rsidRPr="002F5CD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2A31" w:rsidRPr="002F5CD5" w14:paraId="17F0D7B8" w14:textId="77777777" w:rsidTr="00F05F98">
        <w:trPr>
          <w:jc w:val="center"/>
        </w:trPr>
        <w:tc>
          <w:tcPr>
            <w:tcW w:w="9752" w:type="dxa"/>
            <w:gridSpan w:val="2"/>
          </w:tcPr>
          <w:p w14:paraId="5EA91754" w14:textId="77777777" w:rsidR="00803D42" w:rsidRPr="002F5CD5" w:rsidRDefault="00803D42" w:rsidP="00F05F98">
            <w:pPr>
              <w:keepNext/>
            </w:pPr>
          </w:p>
        </w:tc>
      </w:tr>
      <w:tr w:rsidR="00BA2A31" w:rsidRPr="002F5CD5" w14:paraId="6CF0FDD5" w14:textId="77777777" w:rsidTr="00F05F98">
        <w:trPr>
          <w:jc w:val="center"/>
        </w:trPr>
        <w:tc>
          <w:tcPr>
            <w:tcW w:w="4876" w:type="dxa"/>
            <w:hideMark/>
          </w:tcPr>
          <w:p w14:paraId="0D907E65" w14:textId="77777777" w:rsidR="00803D42" w:rsidRPr="002F5CD5" w:rsidRDefault="00026957" w:rsidP="00F05F98">
            <w:pPr>
              <w:pStyle w:val="ColumnHeading"/>
              <w:keepNext/>
            </w:pPr>
            <w:r w:rsidRPr="002F5CD5">
              <w:t>Komisjoni ettepanek</w:t>
            </w:r>
          </w:p>
        </w:tc>
        <w:tc>
          <w:tcPr>
            <w:tcW w:w="4876" w:type="dxa"/>
            <w:hideMark/>
          </w:tcPr>
          <w:p w14:paraId="7B4DA647" w14:textId="77777777" w:rsidR="00803D42" w:rsidRPr="002F5CD5" w:rsidRDefault="00026957" w:rsidP="00F05F98">
            <w:pPr>
              <w:pStyle w:val="ColumnHeading"/>
              <w:keepNext/>
            </w:pPr>
            <w:r w:rsidRPr="002F5CD5">
              <w:t>Muudatusettepanek</w:t>
            </w:r>
          </w:p>
        </w:tc>
      </w:tr>
      <w:tr w:rsidR="00BA2A31" w:rsidRPr="002F5CD5" w14:paraId="1480F775" w14:textId="77777777" w:rsidTr="00F05F98">
        <w:trPr>
          <w:jc w:val="center"/>
        </w:trPr>
        <w:tc>
          <w:tcPr>
            <w:tcW w:w="4876" w:type="dxa"/>
            <w:hideMark/>
          </w:tcPr>
          <w:p w14:paraId="7446C0F2" w14:textId="77777777" w:rsidR="00803D42" w:rsidRPr="002F5CD5" w:rsidRDefault="00026957" w:rsidP="00F05F98">
            <w:pPr>
              <w:pStyle w:val="Normal6"/>
            </w:pPr>
            <w:r w:rsidRPr="002F5CD5">
              <w:t>6)</w:t>
            </w:r>
            <w:r w:rsidRPr="002F5CD5">
              <w:tab/>
              <w:t xml:space="preserve">Kooskõlas ELi </w:t>
            </w:r>
            <w:r w:rsidRPr="002F5CD5">
              <w:t>kriisivalmiduse strateegiaga</w:t>
            </w:r>
            <w:r w:rsidRPr="002F5CD5">
              <w:rPr>
                <w:vertAlign w:val="superscript"/>
              </w:rPr>
              <w:t>3</w:t>
            </w:r>
            <w:r w:rsidRPr="002F5CD5">
              <w:t xml:space="preserve"> tuleks edendada kriisivalmidust, vastupanuvõimet, demokraatlikus elus osalemist ja kodanikuaktiivsust altpoolt üles suunatud lähenemisviisi kaudu, julgustades organisatsioone ja institutsioone etendama keskset rolli </w:t>
            </w:r>
            <w:r w:rsidRPr="002F5CD5">
              <w:rPr>
                <w:b/>
                <w:i/>
              </w:rPr>
              <w:t>digi-</w:t>
            </w:r>
            <w:r w:rsidRPr="002F5CD5">
              <w:t xml:space="preserve"> ja </w:t>
            </w:r>
            <w:r w:rsidRPr="002F5CD5">
              <w:rPr>
                <w:b/>
                <w:i/>
              </w:rPr>
              <w:t>meediapädevuse</w:t>
            </w:r>
            <w:r w:rsidRPr="002F5CD5">
              <w:t xml:space="preserve">, kriitilise mõtlemise, kodanikuaktiivsuse </w:t>
            </w:r>
            <w:r w:rsidRPr="002F5CD5">
              <w:rPr>
                <w:b/>
                <w:i/>
              </w:rPr>
              <w:t>ning demokraatia</w:t>
            </w:r>
            <w:r w:rsidRPr="002F5CD5">
              <w:t xml:space="preserve"> ja kodanikuhariduse edendamisel. Inimesed ja kogukonnad kogu ELis peavad aktiivselt osalema kriiside ennetamisel ja olema piisavalt valmis kriisidele reageerimiseks.</w:t>
            </w:r>
          </w:p>
        </w:tc>
        <w:tc>
          <w:tcPr>
            <w:tcW w:w="4876" w:type="dxa"/>
            <w:hideMark/>
          </w:tcPr>
          <w:p w14:paraId="59650BC2" w14:textId="77777777" w:rsidR="00803D42" w:rsidRPr="002F5CD5" w:rsidRDefault="00026957" w:rsidP="00F05F98">
            <w:pPr>
              <w:pStyle w:val="Normal6"/>
              <w:rPr>
                <w:szCs w:val="24"/>
              </w:rPr>
            </w:pPr>
            <w:r w:rsidRPr="002F5CD5">
              <w:t>6)</w:t>
            </w:r>
            <w:r w:rsidRPr="002F5CD5">
              <w:tab/>
              <w:t>Kooskõlas ELi kriisivalmiduse strateegiaga</w:t>
            </w:r>
            <w:r w:rsidRPr="002F5CD5">
              <w:rPr>
                <w:vertAlign w:val="superscript"/>
              </w:rPr>
              <w:t>3</w:t>
            </w:r>
            <w:r w:rsidRPr="002F5CD5">
              <w:t xml:space="preserve"> tuleks edendada kriisivalmidust, vastupanuvõimet, demokraatlikus elus osalemist ja kodanikuaktiivsust altpoolt üles suunatud lähenemisviisi</w:t>
            </w:r>
            <w:r w:rsidRPr="002F5CD5">
              <w:rPr>
                <w:b/>
                <w:i/>
              </w:rPr>
              <w:t>, sealhulgas kvaliteetse tööhõive, töötervishoiu ja tööohutuse ning hariduse, noorsoo- ja sporditegevuses osalevate töötajate ja kodanike kaitsmise</w:t>
            </w:r>
            <w:r w:rsidRPr="002F5CD5">
              <w:t xml:space="preserve"> kaudu, julgustades organisatsioone ja institutsioone etendama keskset rolli </w:t>
            </w:r>
            <w:r w:rsidRPr="002F5CD5">
              <w:rPr>
                <w:b/>
                <w:i/>
              </w:rPr>
              <w:t>digimeedia-</w:t>
            </w:r>
            <w:r w:rsidRPr="002F5CD5">
              <w:t xml:space="preserve"> ja </w:t>
            </w:r>
            <w:r w:rsidRPr="002F5CD5">
              <w:rPr>
                <w:b/>
                <w:i/>
              </w:rPr>
              <w:t>demokraatiapädevuse</w:t>
            </w:r>
            <w:r w:rsidRPr="002F5CD5">
              <w:t xml:space="preserve">, kriitilise </w:t>
            </w:r>
            <w:r w:rsidRPr="002F5CD5">
              <w:rPr>
                <w:b/>
                <w:i/>
              </w:rPr>
              <w:t>ja eetilise</w:t>
            </w:r>
            <w:r w:rsidRPr="002F5CD5">
              <w:t xml:space="preserve"> mõtlemise, kodanikuaktiivsuse </w:t>
            </w:r>
            <w:r w:rsidRPr="002F5CD5">
              <w:rPr>
                <w:b/>
                <w:i/>
              </w:rPr>
              <w:t>ja demokraatiaa</w:t>
            </w:r>
            <w:r w:rsidRPr="002F5CD5">
              <w:rPr>
                <w:b/>
                <w:i/>
              </w:rPr>
              <w:t>lase õppe, Euroopa väärtuste</w:t>
            </w:r>
            <w:r w:rsidRPr="002F5CD5">
              <w:t xml:space="preserve"> ja kodanikuhariduse edendamisel. Inimesed ja kogukonnad kogu ELis peavad aktiivselt osalema kriiside ennetamisel ja olema piisavalt valmis kriisidele reageerimiseks. </w:t>
            </w:r>
          </w:p>
        </w:tc>
      </w:tr>
      <w:tr w:rsidR="00BA2A31" w:rsidRPr="002F5CD5" w14:paraId="4A96DD08" w14:textId="77777777" w:rsidTr="00F05F98">
        <w:trPr>
          <w:jc w:val="center"/>
        </w:trPr>
        <w:tc>
          <w:tcPr>
            <w:tcW w:w="4876" w:type="dxa"/>
            <w:hideMark/>
          </w:tcPr>
          <w:p w14:paraId="32A1FF26" w14:textId="77777777" w:rsidR="00803D42" w:rsidRPr="002F5CD5" w:rsidRDefault="00026957" w:rsidP="00F05F98">
            <w:pPr>
              <w:pStyle w:val="Normal6"/>
            </w:pPr>
            <w:r w:rsidRPr="002F5CD5">
              <w:t>__________________</w:t>
            </w:r>
          </w:p>
        </w:tc>
        <w:tc>
          <w:tcPr>
            <w:tcW w:w="4876" w:type="dxa"/>
            <w:hideMark/>
          </w:tcPr>
          <w:p w14:paraId="0BC61EC3" w14:textId="77777777" w:rsidR="00803D42" w:rsidRPr="002F5CD5" w:rsidRDefault="00026957" w:rsidP="00F05F98">
            <w:pPr>
              <w:pStyle w:val="Normal6"/>
              <w:rPr>
                <w:szCs w:val="24"/>
              </w:rPr>
            </w:pPr>
            <w:r w:rsidRPr="002F5CD5">
              <w:t>__________________</w:t>
            </w:r>
          </w:p>
        </w:tc>
      </w:tr>
      <w:tr w:rsidR="00BA2A31" w:rsidRPr="002F5CD5" w14:paraId="1BD26C2E" w14:textId="77777777" w:rsidTr="00F05F98">
        <w:trPr>
          <w:jc w:val="center"/>
        </w:trPr>
        <w:tc>
          <w:tcPr>
            <w:tcW w:w="4876" w:type="dxa"/>
            <w:hideMark/>
          </w:tcPr>
          <w:p w14:paraId="18AA4C9B" w14:textId="77777777" w:rsidR="00803D42" w:rsidRPr="002F5CD5" w:rsidRDefault="00026957" w:rsidP="00F05F98">
            <w:pPr>
              <w:pStyle w:val="Normal6"/>
            </w:pPr>
            <w:r w:rsidRPr="002F5CD5">
              <w:rPr>
                <w:vertAlign w:val="superscript"/>
              </w:rPr>
              <w:t xml:space="preserve">3 </w:t>
            </w:r>
            <w:proofErr w:type="spellStart"/>
            <w:r w:rsidRPr="002F5CD5">
              <w:t>Ühisteatis</w:t>
            </w:r>
            <w:proofErr w:type="spellEnd"/>
            <w:r w:rsidRPr="002F5CD5">
              <w:t xml:space="preserve"> Euroopa </w:t>
            </w:r>
            <w:r w:rsidRPr="002F5CD5">
              <w:t>Parlamendile, Euroopa Ülemkogule, nõukogule, Euroopa Majandus- ja Sotsiaalkomiteele ning Regioonide Komiteele ELi kriisivalmiduse strateegia kohta (</w:t>
            </w:r>
            <w:proofErr w:type="spellStart"/>
            <w:r w:rsidRPr="002F5CD5">
              <w:t>Join</w:t>
            </w:r>
            <w:proofErr w:type="spellEnd"/>
            <w:r w:rsidRPr="002F5CD5">
              <w:t xml:space="preserve">/2025/130 </w:t>
            </w:r>
            <w:proofErr w:type="spellStart"/>
            <w:r w:rsidRPr="002F5CD5">
              <w:t>final</w:t>
            </w:r>
            <w:proofErr w:type="spellEnd"/>
            <w:r w:rsidRPr="002F5CD5">
              <w:t>)).</w:t>
            </w:r>
          </w:p>
        </w:tc>
        <w:tc>
          <w:tcPr>
            <w:tcW w:w="4876" w:type="dxa"/>
            <w:hideMark/>
          </w:tcPr>
          <w:p w14:paraId="5849A1D6" w14:textId="77777777" w:rsidR="00803D42" w:rsidRPr="002F5CD5" w:rsidRDefault="00026957" w:rsidP="00F05F98">
            <w:pPr>
              <w:pStyle w:val="Normal6"/>
              <w:rPr>
                <w:szCs w:val="24"/>
              </w:rPr>
            </w:pPr>
            <w:r w:rsidRPr="002F5CD5">
              <w:rPr>
                <w:vertAlign w:val="superscript"/>
              </w:rPr>
              <w:t xml:space="preserve">3 </w:t>
            </w:r>
            <w:proofErr w:type="spellStart"/>
            <w:r w:rsidRPr="002F5CD5">
              <w:t>Ühisteatis</w:t>
            </w:r>
            <w:proofErr w:type="spellEnd"/>
            <w:r w:rsidRPr="002F5CD5">
              <w:t xml:space="preserve"> Euroopa Parlamendile, Euroopa Ülemkogule, nõukogule, Euroopa Majandus- ja Sotsiaalkomiteele ning Regioonide Komiteele ELi kriisivalmiduse strateegia kohta (</w:t>
            </w:r>
            <w:proofErr w:type="spellStart"/>
            <w:r w:rsidRPr="002F5CD5">
              <w:t>Join</w:t>
            </w:r>
            <w:proofErr w:type="spellEnd"/>
            <w:r w:rsidRPr="002F5CD5">
              <w:t xml:space="preserve">/2025/130 </w:t>
            </w:r>
            <w:proofErr w:type="spellStart"/>
            <w:r w:rsidRPr="002F5CD5">
              <w:t>final</w:t>
            </w:r>
            <w:proofErr w:type="spellEnd"/>
            <w:r w:rsidRPr="002F5CD5">
              <w:t>)).</w:t>
            </w:r>
          </w:p>
        </w:tc>
      </w:tr>
    </w:tbl>
    <w:p w14:paraId="728CE797" w14:textId="77777777" w:rsidR="00803D42" w:rsidRPr="002F5CD5" w:rsidRDefault="00026957" w:rsidP="00803D42">
      <w:pPr>
        <w:rPr>
          <w:rFonts w:ascii="Arial" w:hAnsi="Arial" w:cs="Arial"/>
          <w:noProof/>
          <w:vanish/>
          <w:color w:val="000080"/>
          <w:sz w:val="20"/>
        </w:rPr>
      </w:pPr>
      <w:r w:rsidRPr="002F5CD5">
        <w:rPr>
          <w:rStyle w:val="HideTWBExt"/>
        </w:rPr>
        <w:t>&lt;/Amend&gt;</w:t>
      </w:r>
    </w:p>
    <w:p w14:paraId="229D859E" w14:textId="77777777" w:rsidR="00803D42" w:rsidRPr="002F5CD5" w:rsidRDefault="00026957" w:rsidP="00803D42">
      <w:pPr>
        <w:pStyle w:val="AmNumberTabs"/>
      </w:pPr>
      <w:r w:rsidRPr="002F5CD5">
        <w:rPr>
          <w:rStyle w:val="HideTWBExt"/>
          <w:b w:val="0"/>
        </w:rPr>
        <w:t>&lt;Amend&gt;</w:t>
      </w:r>
      <w:r w:rsidRPr="002F5CD5">
        <w:t>Muudatusettepanek</w:t>
      </w:r>
      <w:r w:rsidRPr="002F5CD5">
        <w:tab/>
      </w:r>
      <w:r w:rsidRPr="002F5CD5">
        <w:tab/>
      </w:r>
      <w:r w:rsidRPr="002F5CD5">
        <w:rPr>
          <w:rStyle w:val="HideTWBExt"/>
          <w:b w:val="0"/>
        </w:rPr>
        <w:t>&lt;NumAm&gt;</w:t>
      </w:r>
      <w:r w:rsidRPr="002F5CD5">
        <w:t>6</w:t>
      </w:r>
      <w:r w:rsidRPr="002F5CD5">
        <w:rPr>
          <w:rStyle w:val="HideTWBExt"/>
          <w:b w:val="0"/>
        </w:rPr>
        <w:t>&lt;/NumAm&gt;</w:t>
      </w:r>
    </w:p>
    <w:p w14:paraId="101BB852" w14:textId="77777777" w:rsidR="00803D42" w:rsidRPr="002F5CD5" w:rsidRDefault="00026957" w:rsidP="00803D42">
      <w:pPr>
        <w:pStyle w:val="NormalBold12b"/>
      </w:pPr>
      <w:r w:rsidRPr="002F5CD5">
        <w:rPr>
          <w:rStyle w:val="HideTWBExt"/>
          <w:b w:val="0"/>
        </w:rPr>
        <w:t>&lt;DocAmend&gt;</w:t>
      </w:r>
      <w:r w:rsidRPr="002F5CD5">
        <w:t>Ettepanek võtta vastu määrus</w:t>
      </w:r>
      <w:r w:rsidRPr="002F5CD5">
        <w:rPr>
          <w:rStyle w:val="HideTWBExt"/>
          <w:b w:val="0"/>
        </w:rPr>
        <w:t>&lt;/DocAmend&gt;</w:t>
      </w:r>
    </w:p>
    <w:p w14:paraId="127AE4EE" w14:textId="77777777" w:rsidR="00803D42" w:rsidRPr="002F5CD5" w:rsidRDefault="00026957" w:rsidP="00803D42">
      <w:pPr>
        <w:pStyle w:val="NormalBold"/>
      </w:pPr>
      <w:r w:rsidRPr="002F5CD5">
        <w:rPr>
          <w:rStyle w:val="HideTWBExt"/>
          <w:b w:val="0"/>
        </w:rPr>
        <w:t>&lt;Article&gt;</w:t>
      </w:r>
      <w:r w:rsidRPr="002F5CD5">
        <w:t>Põhjendus 7</w:t>
      </w:r>
      <w:r w:rsidRPr="002F5CD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2A31" w:rsidRPr="002F5CD5" w14:paraId="00F1A66B" w14:textId="77777777" w:rsidTr="00F05F98">
        <w:trPr>
          <w:jc w:val="center"/>
        </w:trPr>
        <w:tc>
          <w:tcPr>
            <w:tcW w:w="9752" w:type="dxa"/>
            <w:gridSpan w:val="2"/>
          </w:tcPr>
          <w:p w14:paraId="0FAD2859" w14:textId="77777777" w:rsidR="00803D42" w:rsidRPr="002F5CD5" w:rsidRDefault="00803D42" w:rsidP="00F05F98">
            <w:pPr>
              <w:keepNext/>
            </w:pPr>
          </w:p>
        </w:tc>
      </w:tr>
      <w:tr w:rsidR="00BA2A31" w:rsidRPr="002F5CD5" w14:paraId="0165FFDF" w14:textId="77777777" w:rsidTr="00F05F98">
        <w:trPr>
          <w:jc w:val="center"/>
        </w:trPr>
        <w:tc>
          <w:tcPr>
            <w:tcW w:w="4876" w:type="dxa"/>
            <w:hideMark/>
          </w:tcPr>
          <w:p w14:paraId="518A004E" w14:textId="77777777" w:rsidR="00803D42" w:rsidRPr="002F5CD5" w:rsidRDefault="00026957" w:rsidP="00F05F98">
            <w:pPr>
              <w:pStyle w:val="ColumnHeading"/>
              <w:keepNext/>
            </w:pPr>
            <w:r w:rsidRPr="002F5CD5">
              <w:t>Komisjoni ettepanek</w:t>
            </w:r>
          </w:p>
        </w:tc>
        <w:tc>
          <w:tcPr>
            <w:tcW w:w="4876" w:type="dxa"/>
            <w:hideMark/>
          </w:tcPr>
          <w:p w14:paraId="363A9B56" w14:textId="77777777" w:rsidR="00803D42" w:rsidRPr="002F5CD5" w:rsidRDefault="00026957" w:rsidP="00F05F98">
            <w:pPr>
              <w:pStyle w:val="ColumnHeading"/>
              <w:keepNext/>
            </w:pPr>
            <w:r w:rsidRPr="002F5CD5">
              <w:t>Muudatusettepanek</w:t>
            </w:r>
          </w:p>
        </w:tc>
      </w:tr>
      <w:tr w:rsidR="00BA2A31" w:rsidRPr="002F5CD5" w14:paraId="6E53DA6C" w14:textId="77777777" w:rsidTr="00F05F98">
        <w:trPr>
          <w:jc w:val="center"/>
        </w:trPr>
        <w:tc>
          <w:tcPr>
            <w:tcW w:w="4876" w:type="dxa"/>
            <w:hideMark/>
          </w:tcPr>
          <w:p w14:paraId="4115C862" w14:textId="77777777" w:rsidR="00803D42" w:rsidRPr="002F5CD5" w:rsidRDefault="00026957" w:rsidP="00F05F98">
            <w:pPr>
              <w:pStyle w:val="Normal6"/>
            </w:pPr>
            <w:r w:rsidRPr="002F5CD5">
              <w:t>7)</w:t>
            </w:r>
            <w:r w:rsidRPr="002F5CD5">
              <w:tab/>
              <w:t>2021.–2027. aasta Euroopa solidaarsuskorpuse programmi ja programmi „</w:t>
            </w:r>
            <w:proofErr w:type="spellStart"/>
            <w:r w:rsidRPr="002F5CD5">
              <w:t>Erasmus</w:t>
            </w:r>
            <w:proofErr w:type="spellEnd"/>
            <w:r w:rsidRPr="002F5CD5">
              <w:t xml:space="preserve">+“ ühised tegevusvaldkonnad ja eesmärgid toovad välja võimalused paremaks koostoimeks ja regulatiivseks sidususeks. Koondades kõik </w:t>
            </w:r>
            <w:r w:rsidRPr="002F5CD5">
              <w:t xml:space="preserve">õpirände, vabatahtliku tegevuse, koostöö ja kodanikuaktiivsuse võimalused, luuakse ühtne juurdepääsupunkt kõigile võimalustele, mida liit noortele ja </w:t>
            </w:r>
            <w:proofErr w:type="spellStart"/>
            <w:r w:rsidRPr="002F5CD5">
              <w:t>noortevaldkonnas</w:t>
            </w:r>
            <w:proofErr w:type="spellEnd"/>
            <w:r w:rsidRPr="002F5CD5">
              <w:t xml:space="preserve"> tegutsevatele organisatsioonidele pakub, võimaldades kasutada koordineeritumat ja tõhusamat lähenemisviisi ning luues võimalikele osalejatele ja toetusesaajatele lihtsama juurdepääsu.</w:t>
            </w:r>
          </w:p>
        </w:tc>
        <w:tc>
          <w:tcPr>
            <w:tcW w:w="4876" w:type="dxa"/>
            <w:hideMark/>
          </w:tcPr>
          <w:p w14:paraId="7BB51E2F" w14:textId="77777777" w:rsidR="00803D42" w:rsidRPr="002F5CD5" w:rsidRDefault="00026957" w:rsidP="00F05F98">
            <w:pPr>
              <w:pStyle w:val="Normal6"/>
              <w:rPr>
                <w:szCs w:val="24"/>
              </w:rPr>
            </w:pPr>
            <w:r w:rsidRPr="002F5CD5">
              <w:t>7)</w:t>
            </w:r>
            <w:r w:rsidRPr="002F5CD5">
              <w:tab/>
              <w:t>2021.–2027. aasta Euroopa solidaarsuskorpuse programmi ja programmi „</w:t>
            </w:r>
            <w:proofErr w:type="spellStart"/>
            <w:r w:rsidRPr="002F5CD5">
              <w:t>Erasmus</w:t>
            </w:r>
            <w:proofErr w:type="spellEnd"/>
            <w:r w:rsidRPr="002F5CD5">
              <w:t>+“ ühised tegevusvaldkonnad ja eesmärgid toovad välja võimalused paremaks koostoimeks ja regulatiivseks sidususeks. Koondades kõik õpirände, vabatahtliku tegevuse, koostöö ja kodanikuaktiivsuse võimalused, luuakse ühtne juurdepääsupunkt kõigile võimalustele, mida liit noortele</w:t>
            </w:r>
            <w:r w:rsidRPr="002F5CD5">
              <w:rPr>
                <w:b/>
                <w:i/>
              </w:rPr>
              <w:t>, asjaomastele töötajatele</w:t>
            </w:r>
            <w:r w:rsidRPr="002F5CD5">
              <w:t xml:space="preserve"> ja </w:t>
            </w:r>
            <w:proofErr w:type="spellStart"/>
            <w:r w:rsidRPr="002F5CD5">
              <w:t>noortevaldkonnas</w:t>
            </w:r>
            <w:proofErr w:type="spellEnd"/>
            <w:r w:rsidRPr="002F5CD5">
              <w:t xml:space="preserve"> tegutsevatele organisatsioonidele pakub, võimaldades kasutada koordineeritumat ja tõhusamat lähenemisviisi</w:t>
            </w:r>
            <w:r w:rsidRPr="002F5CD5">
              <w:rPr>
                <w:b/>
                <w:i/>
              </w:rPr>
              <w:t>, tag</w:t>
            </w:r>
            <w:r w:rsidRPr="002F5CD5">
              <w:rPr>
                <w:b/>
                <w:i/>
              </w:rPr>
              <w:t>ades samal ajal osalejate, vabatahtlike ja asjaomaste töötajate töösuhte staatuse, õiguste ja kaitse selguse</w:t>
            </w:r>
            <w:r w:rsidRPr="002F5CD5">
              <w:t xml:space="preserve"> ning luues võimalikele osalejatele ja toetusesaajatele lihtsama juurdepääsu.</w:t>
            </w:r>
          </w:p>
        </w:tc>
      </w:tr>
    </w:tbl>
    <w:p w14:paraId="21EF4A10" w14:textId="77777777" w:rsidR="00803D42" w:rsidRPr="002F5CD5" w:rsidRDefault="00026957" w:rsidP="007127C0">
      <w:pPr>
        <w:rPr>
          <w:rStyle w:val="HideTWBExt"/>
        </w:rPr>
      </w:pPr>
      <w:r w:rsidRPr="002F5CD5">
        <w:rPr>
          <w:rStyle w:val="HideTWBExt"/>
        </w:rPr>
        <w:t>&lt;/Amend&gt;</w:t>
      </w:r>
    </w:p>
    <w:p w14:paraId="73F8FFC8" w14:textId="77777777" w:rsidR="00803D42" w:rsidRPr="002F5CD5" w:rsidRDefault="00026957" w:rsidP="00803D42">
      <w:pPr>
        <w:pStyle w:val="AmNumberTabs"/>
      </w:pPr>
      <w:r w:rsidRPr="002F5CD5">
        <w:rPr>
          <w:rStyle w:val="HideTWBExt"/>
          <w:b w:val="0"/>
        </w:rPr>
        <w:t>&lt;Amend&gt;</w:t>
      </w:r>
      <w:r w:rsidRPr="002F5CD5">
        <w:t>Muudatusettepanek</w:t>
      </w:r>
      <w:r w:rsidRPr="002F5CD5">
        <w:tab/>
      </w:r>
      <w:r w:rsidRPr="002F5CD5">
        <w:tab/>
      </w:r>
      <w:r w:rsidRPr="002F5CD5">
        <w:rPr>
          <w:rStyle w:val="HideTWBExt"/>
          <w:b w:val="0"/>
        </w:rPr>
        <w:t>&lt;NumAm&gt;</w:t>
      </w:r>
      <w:r w:rsidRPr="002F5CD5">
        <w:t>7</w:t>
      </w:r>
      <w:r w:rsidRPr="002F5CD5">
        <w:rPr>
          <w:rStyle w:val="HideTWBExt"/>
          <w:b w:val="0"/>
        </w:rPr>
        <w:t>&lt;/NumAm&gt;</w:t>
      </w:r>
    </w:p>
    <w:p w14:paraId="32798FCC" w14:textId="77777777" w:rsidR="00803D42" w:rsidRPr="002F5CD5" w:rsidRDefault="00026957" w:rsidP="00803D42">
      <w:pPr>
        <w:pStyle w:val="NormalBold12b"/>
      </w:pPr>
      <w:r w:rsidRPr="002F5CD5">
        <w:rPr>
          <w:rStyle w:val="HideTWBExt"/>
          <w:b w:val="0"/>
        </w:rPr>
        <w:t>&lt;DocAmend&gt;</w:t>
      </w:r>
      <w:r w:rsidRPr="002F5CD5">
        <w:t>Ettepanek võtta vastu määrus</w:t>
      </w:r>
      <w:r w:rsidRPr="002F5CD5">
        <w:rPr>
          <w:rStyle w:val="HideTWBExt"/>
          <w:b w:val="0"/>
        </w:rPr>
        <w:t>&lt;/DocAmend&gt;</w:t>
      </w:r>
    </w:p>
    <w:p w14:paraId="7C8E4D90" w14:textId="77777777" w:rsidR="00803D42" w:rsidRPr="002F5CD5" w:rsidRDefault="00026957" w:rsidP="00803D42">
      <w:pPr>
        <w:pStyle w:val="NormalBold"/>
      </w:pPr>
      <w:r w:rsidRPr="002F5CD5">
        <w:rPr>
          <w:rStyle w:val="HideTWBExt"/>
          <w:b w:val="0"/>
        </w:rPr>
        <w:t>&lt;Article&gt;</w:t>
      </w:r>
      <w:r w:rsidRPr="002F5CD5">
        <w:t>Põhjendus 8</w:t>
      </w:r>
      <w:r w:rsidRPr="002F5CD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2A31" w:rsidRPr="002F5CD5" w14:paraId="64338A2E" w14:textId="77777777" w:rsidTr="00F05F98">
        <w:trPr>
          <w:jc w:val="center"/>
        </w:trPr>
        <w:tc>
          <w:tcPr>
            <w:tcW w:w="9752" w:type="dxa"/>
            <w:gridSpan w:val="2"/>
          </w:tcPr>
          <w:p w14:paraId="7A427FF3" w14:textId="77777777" w:rsidR="00803D42" w:rsidRPr="002F5CD5" w:rsidRDefault="00803D42" w:rsidP="00F05F98">
            <w:pPr>
              <w:keepNext/>
            </w:pPr>
          </w:p>
        </w:tc>
      </w:tr>
      <w:tr w:rsidR="00BA2A31" w:rsidRPr="002F5CD5" w14:paraId="4F40B7F9" w14:textId="77777777" w:rsidTr="00F05F98">
        <w:trPr>
          <w:jc w:val="center"/>
        </w:trPr>
        <w:tc>
          <w:tcPr>
            <w:tcW w:w="4876" w:type="dxa"/>
            <w:hideMark/>
          </w:tcPr>
          <w:p w14:paraId="2848FF1F" w14:textId="77777777" w:rsidR="00803D42" w:rsidRPr="002F5CD5" w:rsidRDefault="00026957" w:rsidP="00F05F98">
            <w:pPr>
              <w:pStyle w:val="ColumnHeading"/>
              <w:keepNext/>
            </w:pPr>
            <w:r w:rsidRPr="002F5CD5">
              <w:t>Komisjoni ettepanek</w:t>
            </w:r>
          </w:p>
        </w:tc>
        <w:tc>
          <w:tcPr>
            <w:tcW w:w="4876" w:type="dxa"/>
            <w:hideMark/>
          </w:tcPr>
          <w:p w14:paraId="13701E22" w14:textId="77777777" w:rsidR="00803D42" w:rsidRPr="002F5CD5" w:rsidRDefault="00026957" w:rsidP="00F05F98">
            <w:pPr>
              <w:pStyle w:val="ColumnHeading"/>
              <w:keepNext/>
            </w:pPr>
            <w:r w:rsidRPr="002F5CD5">
              <w:t>Muudatusettepanek</w:t>
            </w:r>
          </w:p>
        </w:tc>
      </w:tr>
      <w:tr w:rsidR="00BA2A31" w:rsidRPr="002F5CD5" w14:paraId="7D8C055E" w14:textId="77777777" w:rsidTr="00F05F98">
        <w:trPr>
          <w:jc w:val="center"/>
        </w:trPr>
        <w:tc>
          <w:tcPr>
            <w:tcW w:w="4876" w:type="dxa"/>
            <w:hideMark/>
          </w:tcPr>
          <w:p w14:paraId="00DE9916" w14:textId="77777777" w:rsidR="00803D42" w:rsidRPr="002F5CD5" w:rsidRDefault="00026957" w:rsidP="00F05F98">
            <w:pPr>
              <w:pStyle w:val="Normal6"/>
            </w:pPr>
            <w:r w:rsidRPr="002F5CD5">
              <w:t>8)</w:t>
            </w:r>
            <w:r w:rsidRPr="002F5CD5">
              <w:tab/>
              <w:t xml:space="preserve">Sellega seoses on vaja kehtestada liidu </w:t>
            </w:r>
            <w:r w:rsidRPr="002F5CD5">
              <w:t>haridus- ja koolitus- ning noorte- ja spordivaldkonna programm „</w:t>
            </w:r>
            <w:proofErr w:type="spellStart"/>
            <w:r w:rsidRPr="002F5CD5">
              <w:t>Erasmus</w:t>
            </w:r>
            <w:proofErr w:type="spellEnd"/>
            <w:r w:rsidRPr="002F5CD5">
              <w:t>+“ aastateks 2028–2034 (edaspidi ka „programm“), mis on 2021.–2027. aasta Erasmus+</w:t>
            </w:r>
            <w:r w:rsidRPr="002F5CD5">
              <w:rPr>
                <w:vertAlign w:val="superscript"/>
              </w:rPr>
              <w:t>4</w:t>
            </w:r>
            <w:r w:rsidRPr="002F5CD5">
              <w:t xml:space="preserve"> ja Euroopa solidaarsuskorpuse</w:t>
            </w:r>
            <w:r w:rsidRPr="002F5CD5">
              <w:rPr>
                <w:vertAlign w:val="superscript"/>
              </w:rPr>
              <w:t>5</w:t>
            </w:r>
            <w:r w:rsidRPr="002F5CD5">
              <w:t xml:space="preserve"> programmide järeltulija, mille raames juhitakse haridus- ja koolitus-, noorte- ja spordivaldkonna meetmeid ning kavandatakse Euroopa vabatahtliku humanitaarabikorpuse tegevust.</w:t>
            </w:r>
          </w:p>
        </w:tc>
        <w:tc>
          <w:tcPr>
            <w:tcW w:w="4876" w:type="dxa"/>
            <w:hideMark/>
          </w:tcPr>
          <w:p w14:paraId="76A39B5C" w14:textId="77777777" w:rsidR="00803D42" w:rsidRPr="002F5CD5" w:rsidRDefault="00026957" w:rsidP="00F05F98">
            <w:pPr>
              <w:pStyle w:val="Normal6"/>
              <w:rPr>
                <w:szCs w:val="24"/>
              </w:rPr>
            </w:pPr>
            <w:r w:rsidRPr="002F5CD5">
              <w:t>8)</w:t>
            </w:r>
            <w:r w:rsidRPr="002F5CD5">
              <w:tab/>
              <w:t>Sellega seoses on vaja kehtestada liidu haridus- ja koolitus- ning noorte- ja spordivaldkonna programm „</w:t>
            </w:r>
            <w:proofErr w:type="spellStart"/>
            <w:r w:rsidRPr="002F5CD5">
              <w:t>Erasmus</w:t>
            </w:r>
            <w:proofErr w:type="spellEnd"/>
            <w:r w:rsidRPr="002F5CD5">
              <w:t>+“ aastateks 2028–2034 (edaspidi ka „programm“), mis on 2021.–2027. aasta Erasmus+</w:t>
            </w:r>
            <w:r w:rsidRPr="002F5CD5">
              <w:rPr>
                <w:vertAlign w:val="superscript"/>
              </w:rPr>
              <w:t>4</w:t>
            </w:r>
            <w:r w:rsidRPr="002F5CD5">
              <w:t xml:space="preserve"> ja Euroopa solidaarsuskorpuse</w:t>
            </w:r>
            <w:r w:rsidRPr="002F5CD5">
              <w:rPr>
                <w:vertAlign w:val="superscript"/>
              </w:rPr>
              <w:t>5</w:t>
            </w:r>
            <w:r w:rsidRPr="002F5CD5">
              <w:t xml:space="preserve"> programmide järeltulija, mille raames juhitakse haridus- ja koolitus-, noorte- ja spordivaldkonna meetmeid ning kavandatakse Euroopa vabatahtliku humanitaarabikorpuse tegevust. </w:t>
            </w:r>
            <w:r w:rsidRPr="002F5CD5">
              <w:rPr>
                <w:b/>
                <w:i/>
              </w:rPr>
              <w:t>Euroopa solidaarsuskorpuse lõimimine programmi ei tohiks kahjustada solidaarsuse, vabatahtliku tegevuse ja k</w:t>
            </w:r>
            <w:r w:rsidRPr="002F5CD5">
              <w:rPr>
                <w:b/>
                <w:i/>
              </w:rPr>
              <w:t>odanikuaktiivsuse põhimõtteid, mis seda iseloomustavad, ning see peaks tagama järjepidevuse, juurdepääsetavuse ja kvaliteedi, eelkõige vähemate võimalustega noorte ning vabatahtlikku ja solidaartegevust ellu viivate rohujuuretasandi organisatsioonide jaoks. Vabatahtlik ja solidaartegevus on igas vanuses inimeste kodanikuaktiivsuse keskne osa ning seda tuleks tunnustada ja toetada väärtusliku õppimis- ja osalemisvõimalusena. Need tegevused peaksid olema ka edaspidi selgelt eristatud ametlikust tööst ja prakt</w:t>
            </w:r>
            <w:r w:rsidRPr="002F5CD5">
              <w:rPr>
                <w:b/>
                <w:i/>
              </w:rPr>
              <w:t>ikast, säilitades samal ajal vabatahtliku tegevuse ainulaadse eesmärgi ja lisaväärtuse.</w:t>
            </w:r>
          </w:p>
        </w:tc>
      </w:tr>
      <w:tr w:rsidR="00BA2A31" w:rsidRPr="002F5CD5" w14:paraId="0FC8C5BA" w14:textId="77777777" w:rsidTr="00F05F98">
        <w:trPr>
          <w:jc w:val="center"/>
        </w:trPr>
        <w:tc>
          <w:tcPr>
            <w:tcW w:w="4876" w:type="dxa"/>
            <w:hideMark/>
          </w:tcPr>
          <w:p w14:paraId="7FB6D092" w14:textId="77777777" w:rsidR="00803D42" w:rsidRPr="002F5CD5" w:rsidRDefault="00026957" w:rsidP="00F05F98">
            <w:pPr>
              <w:pStyle w:val="Normal6"/>
              <w:rPr>
                <w:szCs w:val="24"/>
              </w:rPr>
            </w:pPr>
            <w:r w:rsidRPr="002F5CD5">
              <w:t>__________________</w:t>
            </w:r>
          </w:p>
        </w:tc>
        <w:tc>
          <w:tcPr>
            <w:tcW w:w="4876" w:type="dxa"/>
            <w:hideMark/>
          </w:tcPr>
          <w:p w14:paraId="236C60C2" w14:textId="77777777" w:rsidR="00803D42" w:rsidRPr="002F5CD5" w:rsidRDefault="00026957" w:rsidP="00F05F98">
            <w:pPr>
              <w:pStyle w:val="Normal6"/>
              <w:rPr>
                <w:szCs w:val="24"/>
              </w:rPr>
            </w:pPr>
            <w:r w:rsidRPr="002F5CD5">
              <w:t>__________________</w:t>
            </w:r>
          </w:p>
        </w:tc>
      </w:tr>
      <w:tr w:rsidR="00BA2A31" w:rsidRPr="002F5CD5" w14:paraId="153FEF57" w14:textId="77777777" w:rsidTr="00F05F98">
        <w:trPr>
          <w:jc w:val="center"/>
        </w:trPr>
        <w:tc>
          <w:tcPr>
            <w:tcW w:w="4876" w:type="dxa"/>
            <w:hideMark/>
          </w:tcPr>
          <w:p w14:paraId="24561C7B" w14:textId="77777777" w:rsidR="00803D42" w:rsidRPr="002F5CD5" w:rsidRDefault="00026957" w:rsidP="00F05F98">
            <w:pPr>
              <w:pStyle w:val="Normal6"/>
              <w:rPr>
                <w:szCs w:val="24"/>
              </w:rPr>
            </w:pPr>
            <w:r w:rsidRPr="002F5CD5">
              <w:rPr>
                <w:vertAlign w:val="superscript"/>
              </w:rPr>
              <w:t xml:space="preserve">4 </w:t>
            </w:r>
            <w:r w:rsidRPr="002F5CD5">
              <w:t xml:space="preserve">Euroopa </w:t>
            </w:r>
            <w:r w:rsidRPr="002F5CD5">
              <w:t>Parlamendi ja nõukogu 20. mai 2021. aasta määrus (EL) 2021/817, millega luuakse liidu haridus- ja koolitus-, noorte- ning spordiprogramm „</w:t>
            </w:r>
            <w:proofErr w:type="spellStart"/>
            <w:r w:rsidRPr="002F5CD5">
              <w:t>Erasmus</w:t>
            </w:r>
            <w:proofErr w:type="spellEnd"/>
            <w:r w:rsidRPr="002F5CD5">
              <w:t>+“ (ELT L 189, 28.5.2021).</w:t>
            </w:r>
          </w:p>
        </w:tc>
        <w:tc>
          <w:tcPr>
            <w:tcW w:w="4876" w:type="dxa"/>
            <w:hideMark/>
          </w:tcPr>
          <w:p w14:paraId="168F5F19" w14:textId="77777777" w:rsidR="00803D42" w:rsidRPr="002F5CD5" w:rsidRDefault="00026957" w:rsidP="00F05F98">
            <w:pPr>
              <w:pStyle w:val="Normal6"/>
              <w:rPr>
                <w:szCs w:val="24"/>
              </w:rPr>
            </w:pPr>
            <w:r w:rsidRPr="002F5CD5">
              <w:rPr>
                <w:vertAlign w:val="superscript"/>
              </w:rPr>
              <w:t xml:space="preserve">4 </w:t>
            </w:r>
            <w:r w:rsidRPr="002F5CD5">
              <w:t>Euroopa Parlamendi ja nõukogu 20. mai 2021. aasta määrus (EL) 2021/817, millega luuakse liidu haridus- ja koolitus-, noorte- ning spordiprogramm „</w:t>
            </w:r>
            <w:proofErr w:type="spellStart"/>
            <w:r w:rsidRPr="002F5CD5">
              <w:t>Erasmus</w:t>
            </w:r>
            <w:proofErr w:type="spellEnd"/>
            <w:r w:rsidRPr="002F5CD5">
              <w:t>+“ (ELT L 189, 28.5.2021).</w:t>
            </w:r>
          </w:p>
        </w:tc>
      </w:tr>
      <w:tr w:rsidR="00BA2A31" w:rsidRPr="002F5CD5" w14:paraId="3F63BE90" w14:textId="77777777" w:rsidTr="00F05F98">
        <w:trPr>
          <w:jc w:val="center"/>
        </w:trPr>
        <w:tc>
          <w:tcPr>
            <w:tcW w:w="4876" w:type="dxa"/>
            <w:hideMark/>
          </w:tcPr>
          <w:p w14:paraId="50CDAB5B" w14:textId="77777777" w:rsidR="00803D42" w:rsidRPr="002F5CD5" w:rsidRDefault="00026957" w:rsidP="00F05F98">
            <w:pPr>
              <w:pStyle w:val="Normal6"/>
              <w:rPr>
                <w:szCs w:val="24"/>
              </w:rPr>
            </w:pPr>
            <w:r w:rsidRPr="002F5CD5">
              <w:rPr>
                <w:vertAlign w:val="superscript"/>
              </w:rPr>
              <w:t xml:space="preserve">5 </w:t>
            </w:r>
            <w:r w:rsidRPr="002F5CD5">
              <w:t>Euroopa Parlamendi ja nõukogu 20. mai 2021. aasta määrus (EL) 2021/888, millega luuakse Euroopa solidaarsuskorpus (ELT L 202, 8.6.2021).</w:t>
            </w:r>
          </w:p>
        </w:tc>
        <w:tc>
          <w:tcPr>
            <w:tcW w:w="4876" w:type="dxa"/>
            <w:hideMark/>
          </w:tcPr>
          <w:p w14:paraId="7D339839" w14:textId="77777777" w:rsidR="00803D42" w:rsidRPr="002F5CD5" w:rsidRDefault="00026957" w:rsidP="00F05F98">
            <w:pPr>
              <w:pStyle w:val="Normal6"/>
              <w:rPr>
                <w:szCs w:val="24"/>
              </w:rPr>
            </w:pPr>
            <w:r w:rsidRPr="002F5CD5">
              <w:rPr>
                <w:vertAlign w:val="superscript"/>
              </w:rPr>
              <w:t xml:space="preserve">5 </w:t>
            </w:r>
            <w:r w:rsidRPr="002F5CD5">
              <w:t>Euroopa Parlamendi ja nõukogu 20. mai 2021. aasta määrus (EL) 2021/888, millega luuakse Euroopa solidaarsuskorpus (ELT L 202, 8.6.2021).</w:t>
            </w:r>
          </w:p>
        </w:tc>
      </w:tr>
    </w:tbl>
    <w:p w14:paraId="70927DE4" w14:textId="77777777" w:rsidR="00803D42" w:rsidRPr="002F5CD5" w:rsidRDefault="00026957" w:rsidP="00803D42">
      <w:pPr>
        <w:rPr>
          <w:rStyle w:val="HideTWBExt"/>
          <w:rFonts w:ascii="Times New Roman" w:hAnsi="Times New Roman" w:cs="Times New Roman"/>
          <w:noProof w:val="0"/>
          <w:vanish w:val="0"/>
          <w:color w:val="auto"/>
          <w:sz w:val="28"/>
          <w:szCs w:val="28"/>
        </w:rPr>
      </w:pPr>
      <w:r w:rsidRPr="002F5CD5">
        <w:rPr>
          <w:rStyle w:val="HideTWBExt"/>
          <w:sz w:val="22"/>
        </w:rPr>
        <w:t>&lt;/Amend&gt;</w:t>
      </w:r>
    </w:p>
    <w:p w14:paraId="3EF47D07" w14:textId="77777777" w:rsidR="00803D42" w:rsidRPr="002F5CD5" w:rsidRDefault="00026957" w:rsidP="00803D42">
      <w:pPr>
        <w:pStyle w:val="AmNumberTabs"/>
      </w:pPr>
      <w:r w:rsidRPr="002F5CD5">
        <w:rPr>
          <w:rStyle w:val="HideTWBExt"/>
          <w:b w:val="0"/>
        </w:rPr>
        <w:t>&lt;Amend&gt;</w:t>
      </w:r>
      <w:r w:rsidRPr="002F5CD5">
        <w:t>Muudatusettepanek</w:t>
      </w:r>
      <w:r w:rsidRPr="002F5CD5">
        <w:tab/>
      </w:r>
      <w:r w:rsidRPr="002F5CD5">
        <w:tab/>
      </w:r>
      <w:r w:rsidRPr="002F5CD5">
        <w:rPr>
          <w:rStyle w:val="HideTWBExt"/>
          <w:b w:val="0"/>
        </w:rPr>
        <w:t>&lt;NumAm&gt;</w:t>
      </w:r>
      <w:r w:rsidRPr="002F5CD5">
        <w:t>8</w:t>
      </w:r>
      <w:r w:rsidRPr="002F5CD5">
        <w:rPr>
          <w:rStyle w:val="HideTWBExt"/>
          <w:b w:val="0"/>
        </w:rPr>
        <w:t>&lt;/NumAm&gt;</w:t>
      </w:r>
    </w:p>
    <w:p w14:paraId="446D5048" w14:textId="77777777" w:rsidR="00803D42" w:rsidRPr="002F5CD5" w:rsidRDefault="00026957" w:rsidP="00803D42">
      <w:pPr>
        <w:pStyle w:val="NormalBold12b"/>
      </w:pPr>
      <w:r w:rsidRPr="002F5CD5">
        <w:rPr>
          <w:rStyle w:val="HideTWBExt"/>
          <w:b w:val="0"/>
        </w:rPr>
        <w:t>&lt;DocAmend&gt;</w:t>
      </w:r>
      <w:r w:rsidRPr="002F5CD5">
        <w:t>Ettepanek võtta vastu määrus</w:t>
      </w:r>
      <w:r w:rsidRPr="002F5CD5">
        <w:rPr>
          <w:rStyle w:val="HideTWBExt"/>
          <w:b w:val="0"/>
        </w:rPr>
        <w:t>&lt;/DocAmend&gt;</w:t>
      </w:r>
    </w:p>
    <w:p w14:paraId="30ADB2B9" w14:textId="77777777" w:rsidR="00803D42" w:rsidRPr="002F5CD5" w:rsidRDefault="00026957" w:rsidP="00803D42">
      <w:pPr>
        <w:pStyle w:val="NormalBold"/>
      </w:pPr>
      <w:r w:rsidRPr="002F5CD5">
        <w:rPr>
          <w:rStyle w:val="HideTWBExt"/>
          <w:b w:val="0"/>
        </w:rPr>
        <w:t>&lt;Article&gt;</w:t>
      </w:r>
      <w:r w:rsidRPr="002F5CD5">
        <w:t>Põhjendus 9</w:t>
      </w:r>
      <w:r w:rsidRPr="002F5CD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2A31" w:rsidRPr="002F5CD5" w14:paraId="3FAE1AF3" w14:textId="77777777" w:rsidTr="00F05F98">
        <w:trPr>
          <w:jc w:val="center"/>
        </w:trPr>
        <w:tc>
          <w:tcPr>
            <w:tcW w:w="9752" w:type="dxa"/>
            <w:gridSpan w:val="2"/>
          </w:tcPr>
          <w:p w14:paraId="12AE3183" w14:textId="77777777" w:rsidR="00803D42" w:rsidRPr="002F5CD5" w:rsidRDefault="00803D42" w:rsidP="00F05F98">
            <w:pPr>
              <w:keepNext/>
            </w:pPr>
          </w:p>
        </w:tc>
      </w:tr>
      <w:tr w:rsidR="00BA2A31" w:rsidRPr="002F5CD5" w14:paraId="45E26AAB" w14:textId="77777777" w:rsidTr="00F05F98">
        <w:trPr>
          <w:jc w:val="center"/>
        </w:trPr>
        <w:tc>
          <w:tcPr>
            <w:tcW w:w="4876" w:type="dxa"/>
            <w:hideMark/>
          </w:tcPr>
          <w:p w14:paraId="154CA423" w14:textId="77777777" w:rsidR="00803D42" w:rsidRPr="002F5CD5" w:rsidRDefault="00026957" w:rsidP="00F05F98">
            <w:pPr>
              <w:pStyle w:val="ColumnHeading"/>
              <w:keepNext/>
            </w:pPr>
            <w:r w:rsidRPr="002F5CD5">
              <w:t>Komisjoni ettepanek</w:t>
            </w:r>
          </w:p>
        </w:tc>
        <w:tc>
          <w:tcPr>
            <w:tcW w:w="4876" w:type="dxa"/>
            <w:hideMark/>
          </w:tcPr>
          <w:p w14:paraId="38418D9C" w14:textId="77777777" w:rsidR="00803D42" w:rsidRPr="002F5CD5" w:rsidRDefault="00026957" w:rsidP="00F05F98">
            <w:pPr>
              <w:pStyle w:val="ColumnHeading"/>
              <w:keepNext/>
            </w:pPr>
            <w:r w:rsidRPr="002F5CD5">
              <w:t>Muudatusettepanek</w:t>
            </w:r>
          </w:p>
        </w:tc>
      </w:tr>
      <w:tr w:rsidR="00BA2A31" w:rsidRPr="002F5CD5" w14:paraId="71A3DD3B" w14:textId="77777777" w:rsidTr="00F05F98">
        <w:trPr>
          <w:jc w:val="center"/>
        </w:trPr>
        <w:tc>
          <w:tcPr>
            <w:tcW w:w="4876" w:type="dxa"/>
            <w:hideMark/>
          </w:tcPr>
          <w:p w14:paraId="1A230986" w14:textId="77777777" w:rsidR="00803D42" w:rsidRPr="002F5CD5" w:rsidRDefault="00026957" w:rsidP="00F05F98">
            <w:pPr>
              <w:pStyle w:val="Normal6"/>
            </w:pPr>
            <w:r w:rsidRPr="002F5CD5">
              <w:t>9)</w:t>
            </w:r>
            <w:r w:rsidRPr="002F5CD5">
              <w:tab/>
            </w:r>
            <w:r w:rsidRPr="002F5CD5">
              <w:rPr>
                <w:b/>
                <w:i/>
              </w:rPr>
              <w:t>Kiiresti muutuvas majanduslikus, sotsiaalses ja geopoliitilises keskkonnas saadud kogemused on näidanud vajadust paindlikuma mitmeaastase finantsraamistiku ja paindlikumate liidu rahastamisprogrammide järele. Sel eesmärgil ja kooskõlas programmi „</w:t>
            </w:r>
            <w:proofErr w:type="spellStart"/>
            <w:r w:rsidRPr="002F5CD5">
              <w:rPr>
                <w:b/>
                <w:i/>
              </w:rPr>
              <w:t>Erasmus</w:t>
            </w:r>
            <w:proofErr w:type="spellEnd"/>
            <w:r w:rsidRPr="002F5CD5">
              <w:rPr>
                <w:b/>
                <w:i/>
              </w:rPr>
              <w:t>+“ eesmärkidega</w:t>
            </w:r>
            <w:r w:rsidRPr="002F5CD5">
              <w:t xml:space="preserve"> tuleks </w:t>
            </w:r>
            <w:r w:rsidRPr="002F5CD5">
              <w:rPr>
                <w:b/>
                <w:i/>
              </w:rPr>
              <w:t>rahastamisel nõuetekohaselt arvesse võtta muutuvaid poliitilisi vajadusi ja liidu prioriteete</w:t>
            </w:r>
            <w:r w:rsidRPr="002F5CD5">
              <w:t xml:space="preserve">, </w:t>
            </w:r>
            <w:r w:rsidRPr="002F5CD5">
              <w:rPr>
                <w:b/>
                <w:i/>
              </w:rPr>
              <w:t>mis</w:t>
            </w:r>
            <w:r w:rsidRPr="002F5CD5">
              <w:t xml:space="preserve"> on </w:t>
            </w:r>
            <w:r w:rsidRPr="002F5CD5">
              <w:rPr>
                <w:b/>
                <w:i/>
              </w:rPr>
              <w:t>kindlaks määratud komisjoni avaldatud asjakohastes dokumentides</w:t>
            </w:r>
            <w:r w:rsidRPr="002F5CD5">
              <w:t xml:space="preserve">, </w:t>
            </w:r>
            <w:r w:rsidRPr="002F5CD5">
              <w:rPr>
                <w:b/>
                <w:i/>
              </w:rPr>
              <w:t>nõukogu järeldustes ja Euroopa Parlamendi resolutsioonides</w:t>
            </w:r>
            <w:r w:rsidRPr="002F5CD5">
              <w:t xml:space="preserve">, </w:t>
            </w:r>
            <w:r w:rsidRPr="002F5CD5">
              <w:rPr>
                <w:b/>
                <w:i/>
              </w:rPr>
              <w:t>tagades</w:t>
            </w:r>
            <w:r w:rsidRPr="002F5CD5">
              <w:rPr>
                <w:b/>
                <w:i/>
              </w:rPr>
              <w:t xml:space="preserve"> samal ajal eelarve täitmise piisava </w:t>
            </w:r>
            <w:proofErr w:type="spellStart"/>
            <w:r w:rsidRPr="002F5CD5">
              <w:rPr>
                <w:b/>
                <w:i/>
              </w:rPr>
              <w:t>prognoositavuse</w:t>
            </w:r>
            <w:proofErr w:type="spellEnd"/>
            <w:r w:rsidRPr="002F5CD5">
              <w:t>.</w:t>
            </w:r>
          </w:p>
        </w:tc>
        <w:tc>
          <w:tcPr>
            <w:tcW w:w="4876" w:type="dxa"/>
            <w:hideMark/>
          </w:tcPr>
          <w:p w14:paraId="4D3126A1" w14:textId="77777777" w:rsidR="00803D42" w:rsidRPr="002F5CD5" w:rsidRDefault="00026957" w:rsidP="00F05F98">
            <w:pPr>
              <w:pStyle w:val="Normal6"/>
            </w:pPr>
            <w:r w:rsidRPr="002F5CD5">
              <w:t>9)</w:t>
            </w:r>
            <w:r w:rsidRPr="002F5CD5">
              <w:tab/>
            </w:r>
            <w:r w:rsidRPr="002F5CD5">
              <w:rPr>
                <w:b/>
                <w:i/>
              </w:rPr>
              <w:t>Programmi „</w:t>
            </w:r>
            <w:proofErr w:type="spellStart"/>
            <w:r w:rsidRPr="002F5CD5">
              <w:rPr>
                <w:b/>
                <w:i/>
              </w:rPr>
              <w:t>Erasmus</w:t>
            </w:r>
            <w:proofErr w:type="spellEnd"/>
            <w:r w:rsidRPr="002F5CD5">
              <w:rPr>
                <w:b/>
                <w:i/>
              </w:rPr>
              <w:t>+“ rahastamisel tuleks nõuetekohaselt arvesse võtta muutuvaid poliitilisi vajadusi ja liidu prioriteete, mis</w:t>
            </w:r>
            <w:r w:rsidRPr="002F5CD5">
              <w:t xml:space="preserve"> on </w:t>
            </w:r>
            <w:r w:rsidRPr="002F5CD5">
              <w:rPr>
                <w:b/>
                <w:i/>
              </w:rPr>
              <w:t>kindlaks määratud Euroopa Parlamendi resolutsioonides, nõukogu järeldustes</w:t>
            </w:r>
            <w:r w:rsidRPr="002F5CD5">
              <w:t xml:space="preserve"> ja </w:t>
            </w:r>
            <w:r w:rsidRPr="002F5CD5">
              <w:rPr>
                <w:b/>
                <w:i/>
              </w:rPr>
              <w:t xml:space="preserve">komisjoni avaldatud asjakohastes dokumentides, tagades eelarve täitmise </w:t>
            </w:r>
            <w:proofErr w:type="spellStart"/>
            <w:r w:rsidRPr="002F5CD5">
              <w:rPr>
                <w:b/>
                <w:i/>
              </w:rPr>
              <w:t>prognoositavuse</w:t>
            </w:r>
            <w:proofErr w:type="spellEnd"/>
            <w:r w:rsidRPr="002F5CD5">
              <w:t xml:space="preserve">. </w:t>
            </w:r>
            <w:r w:rsidRPr="002F5CD5">
              <w:rPr>
                <w:b/>
                <w:i/>
              </w:rPr>
              <w:t xml:space="preserve">Tagamaks programmi tulemuslikku jõudmist nendeni, kes seisavad silmitsi suurimate osalemistakistustega, tuleks suur osa rahastamispaketist eraldada vähemate võimalustega inimeste toetamiseks, sealhulgas sihipärase </w:t>
            </w:r>
            <w:r w:rsidRPr="002F5CD5">
              <w:rPr>
                <w:b/>
                <w:i/>
              </w:rPr>
              <w:t xml:space="preserve">rahalise toetuse, kohandatud rahastamismehhanismide ja kaasavate rakendusmeetmete kaudu. Selline lähenemisviis on oluline, et kõrvaldada struktuursed takistused, vältida </w:t>
            </w:r>
            <w:proofErr w:type="spellStart"/>
            <w:r w:rsidRPr="002F5CD5">
              <w:rPr>
                <w:b/>
                <w:i/>
              </w:rPr>
              <w:t>sotsiaal-majanduslikke</w:t>
            </w:r>
            <w:proofErr w:type="spellEnd"/>
            <w:r w:rsidRPr="002F5CD5">
              <w:rPr>
                <w:b/>
                <w:i/>
              </w:rPr>
              <w:t xml:space="preserve"> erinevusi liikuvusele juurdepääsul ning tagada, et programm aitab kaasa sotsiaalsele ühtekuuluvusele ja võrdsetele võimalustele kogu liidus.</w:t>
            </w:r>
          </w:p>
        </w:tc>
      </w:tr>
    </w:tbl>
    <w:p w14:paraId="366B0C1B" w14:textId="77777777" w:rsidR="00803D42" w:rsidRPr="002F5CD5" w:rsidRDefault="00026957" w:rsidP="007127C0">
      <w:pPr>
        <w:rPr>
          <w:rStyle w:val="HideTWBExt"/>
          <w:rFonts w:ascii="Times New Roman" w:hAnsi="Times New Roman" w:cs="Times New Roman"/>
          <w:b/>
          <w:noProof w:val="0"/>
          <w:vanish w:val="0"/>
          <w:color w:val="auto"/>
          <w:sz w:val="24"/>
        </w:rPr>
      </w:pPr>
      <w:r w:rsidRPr="002F5CD5">
        <w:rPr>
          <w:rStyle w:val="HideTWBExt"/>
        </w:rPr>
        <w:t>&lt;/Amend&gt;</w:t>
      </w:r>
    </w:p>
    <w:p w14:paraId="43BC4266" w14:textId="77777777" w:rsidR="00803D42" w:rsidRPr="002F5CD5" w:rsidRDefault="00803D42" w:rsidP="00803D42">
      <w:pPr>
        <w:pStyle w:val="AMNumberTabs0"/>
        <w:keepNext/>
        <w:rPr>
          <w:rStyle w:val="HideTWBExt"/>
          <w:b w:val="0"/>
        </w:rPr>
      </w:pPr>
    </w:p>
    <w:p w14:paraId="284C0DAF" w14:textId="77777777" w:rsidR="00803D42" w:rsidRPr="002F5CD5" w:rsidRDefault="00026957" w:rsidP="00803D42">
      <w:pPr>
        <w:pStyle w:val="AmNumberTabs"/>
      </w:pPr>
      <w:r w:rsidRPr="002F5CD5">
        <w:rPr>
          <w:rStyle w:val="HideTWBExt"/>
          <w:b w:val="0"/>
        </w:rPr>
        <w:t>&lt;Amend&gt;</w:t>
      </w:r>
      <w:r w:rsidRPr="002F5CD5">
        <w:t>Muudatusettepanek</w:t>
      </w:r>
      <w:r w:rsidRPr="002F5CD5">
        <w:tab/>
      </w:r>
      <w:r w:rsidRPr="002F5CD5">
        <w:tab/>
      </w:r>
      <w:r w:rsidRPr="002F5CD5">
        <w:rPr>
          <w:rStyle w:val="HideTWBExt"/>
          <w:b w:val="0"/>
        </w:rPr>
        <w:t>&lt;NumAm&gt;</w:t>
      </w:r>
      <w:r w:rsidRPr="002F5CD5">
        <w:t>9</w:t>
      </w:r>
      <w:r w:rsidRPr="002F5CD5">
        <w:rPr>
          <w:rStyle w:val="HideTWBExt"/>
          <w:b w:val="0"/>
        </w:rPr>
        <w:t>&lt;/NumAm&gt;</w:t>
      </w:r>
    </w:p>
    <w:p w14:paraId="08B5C91F" w14:textId="77777777" w:rsidR="00803D42" w:rsidRPr="002F5CD5" w:rsidRDefault="00026957" w:rsidP="00803D42">
      <w:pPr>
        <w:pStyle w:val="NormalBold12b"/>
      </w:pPr>
      <w:r w:rsidRPr="002F5CD5">
        <w:rPr>
          <w:rStyle w:val="HideTWBExt"/>
          <w:b w:val="0"/>
        </w:rPr>
        <w:t>&lt;DocAmend&gt;</w:t>
      </w:r>
      <w:r w:rsidRPr="002F5CD5">
        <w:t>Ettepanek võtta vastu määrus</w:t>
      </w:r>
      <w:r w:rsidRPr="002F5CD5">
        <w:rPr>
          <w:rStyle w:val="HideTWBExt"/>
          <w:b w:val="0"/>
        </w:rPr>
        <w:t>&lt;/DocAmend&gt;</w:t>
      </w:r>
    </w:p>
    <w:p w14:paraId="40F155DF" w14:textId="77777777" w:rsidR="00803D42" w:rsidRPr="002F5CD5" w:rsidRDefault="00026957" w:rsidP="00803D42">
      <w:pPr>
        <w:pStyle w:val="NormalBold"/>
      </w:pPr>
      <w:r w:rsidRPr="002F5CD5">
        <w:rPr>
          <w:rStyle w:val="HideTWBExt"/>
          <w:b w:val="0"/>
        </w:rPr>
        <w:t>&lt;Article&gt;</w:t>
      </w:r>
      <w:r w:rsidRPr="002F5CD5">
        <w:t>Põhjendus 9 a (uus)</w:t>
      </w:r>
      <w:r w:rsidRPr="002F5CD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2A31" w:rsidRPr="002F5CD5" w14:paraId="6BAD40BF" w14:textId="77777777" w:rsidTr="00F05F98">
        <w:trPr>
          <w:jc w:val="center"/>
        </w:trPr>
        <w:tc>
          <w:tcPr>
            <w:tcW w:w="9752" w:type="dxa"/>
            <w:gridSpan w:val="2"/>
          </w:tcPr>
          <w:p w14:paraId="05781AEA" w14:textId="77777777" w:rsidR="00803D42" w:rsidRPr="002F5CD5" w:rsidRDefault="00803D42" w:rsidP="00F05F98">
            <w:pPr>
              <w:keepNext/>
            </w:pPr>
          </w:p>
        </w:tc>
      </w:tr>
      <w:tr w:rsidR="00BA2A31" w:rsidRPr="002F5CD5" w14:paraId="3F2DF7BF" w14:textId="77777777" w:rsidTr="00F05F98">
        <w:trPr>
          <w:jc w:val="center"/>
        </w:trPr>
        <w:tc>
          <w:tcPr>
            <w:tcW w:w="4876" w:type="dxa"/>
            <w:hideMark/>
          </w:tcPr>
          <w:p w14:paraId="7099D300" w14:textId="77777777" w:rsidR="00803D42" w:rsidRPr="002F5CD5" w:rsidRDefault="00026957" w:rsidP="00F05F98">
            <w:pPr>
              <w:pStyle w:val="ColumnHeading"/>
              <w:keepNext/>
            </w:pPr>
            <w:r w:rsidRPr="002F5CD5">
              <w:t>Komisjoni ettepanek</w:t>
            </w:r>
          </w:p>
        </w:tc>
        <w:tc>
          <w:tcPr>
            <w:tcW w:w="4876" w:type="dxa"/>
            <w:hideMark/>
          </w:tcPr>
          <w:p w14:paraId="58408B54" w14:textId="77777777" w:rsidR="00803D42" w:rsidRPr="002F5CD5" w:rsidRDefault="00026957" w:rsidP="00F05F98">
            <w:pPr>
              <w:pStyle w:val="ColumnHeading"/>
              <w:keepNext/>
            </w:pPr>
            <w:r w:rsidRPr="002F5CD5">
              <w:t>Muudatusettepanek</w:t>
            </w:r>
          </w:p>
        </w:tc>
      </w:tr>
      <w:tr w:rsidR="00BA2A31" w:rsidRPr="002F5CD5" w14:paraId="72761716" w14:textId="77777777" w:rsidTr="00F05F98">
        <w:trPr>
          <w:jc w:val="center"/>
        </w:trPr>
        <w:tc>
          <w:tcPr>
            <w:tcW w:w="4876" w:type="dxa"/>
          </w:tcPr>
          <w:p w14:paraId="6186393F" w14:textId="77777777" w:rsidR="00803D42" w:rsidRPr="002F5CD5" w:rsidRDefault="00803D42" w:rsidP="00F05F98">
            <w:pPr>
              <w:pStyle w:val="Normal6"/>
            </w:pPr>
          </w:p>
        </w:tc>
        <w:tc>
          <w:tcPr>
            <w:tcW w:w="4876" w:type="dxa"/>
            <w:hideMark/>
          </w:tcPr>
          <w:p w14:paraId="754EFE13" w14:textId="77777777" w:rsidR="00803D42" w:rsidRPr="002F5CD5" w:rsidRDefault="00026957" w:rsidP="00F05F98">
            <w:pPr>
              <w:pStyle w:val="Normal6"/>
              <w:rPr>
                <w:szCs w:val="24"/>
              </w:rPr>
            </w:pPr>
            <w:r w:rsidRPr="002F5CD5">
              <w:rPr>
                <w:b/>
                <w:i/>
              </w:rPr>
              <w:t>9a)</w:t>
            </w:r>
            <w:r w:rsidRPr="002F5CD5">
              <w:rPr>
                <w:b/>
                <w:i/>
              </w:rPr>
              <w:tab/>
              <w:t>Programm „</w:t>
            </w:r>
            <w:proofErr w:type="spellStart"/>
            <w:r w:rsidRPr="002F5CD5">
              <w:rPr>
                <w:b/>
                <w:i/>
              </w:rPr>
              <w:t>Erasmus</w:t>
            </w:r>
            <w:proofErr w:type="spellEnd"/>
            <w:r w:rsidRPr="002F5CD5">
              <w:rPr>
                <w:b/>
                <w:i/>
              </w:rPr>
              <w:t xml:space="preserve">+“ on täiendav liidu investeering ja seda ei tohiks käsitada riigi tasandil haridusvaldkonda tehtavate </w:t>
            </w:r>
            <w:r w:rsidRPr="002F5CD5">
              <w:rPr>
                <w:b/>
                <w:i/>
              </w:rPr>
              <w:t>kestlike avaliku sektori investeeringute asendajana. Programmi tuleks ellu viia viisil, mis tugevdab tõhusaid riiklikke haridusvaldkonna eelarveid ja toetab Euroopa sotsiaalõiguste samba täielikku rakendamist, eelkõige õigust haridusele, koolitusele ja elukestvale õppele.</w:t>
            </w:r>
          </w:p>
        </w:tc>
      </w:tr>
    </w:tbl>
    <w:p w14:paraId="37608E52" w14:textId="77777777" w:rsidR="00803D42" w:rsidRPr="002F5CD5" w:rsidRDefault="00026957" w:rsidP="00803D42">
      <w:pPr>
        <w:rPr>
          <w:rStyle w:val="HideTWBExt"/>
        </w:rPr>
      </w:pPr>
      <w:r w:rsidRPr="002F5CD5">
        <w:rPr>
          <w:rStyle w:val="HideTWBExt"/>
        </w:rPr>
        <w:t>&lt;/Amend&gt;</w:t>
      </w:r>
    </w:p>
    <w:p w14:paraId="0E40A5DA" w14:textId="77777777" w:rsidR="00803D42" w:rsidRPr="002F5CD5" w:rsidRDefault="00026957" w:rsidP="00803D42">
      <w:pPr>
        <w:pStyle w:val="AmNumberTabs"/>
      </w:pPr>
      <w:r w:rsidRPr="002F5CD5">
        <w:rPr>
          <w:rStyle w:val="HideTWBExt"/>
          <w:b w:val="0"/>
        </w:rPr>
        <w:t>&lt;Amend&gt;</w:t>
      </w:r>
      <w:r w:rsidRPr="002F5CD5">
        <w:t>Muudatusettepanek</w:t>
      </w:r>
      <w:r w:rsidRPr="002F5CD5">
        <w:tab/>
      </w:r>
      <w:r w:rsidRPr="002F5CD5">
        <w:tab/>
      </w:r>
      <w:r w:rsidRPr="002F5CD5">
        <w:rPr>
          <w:rStyle w:val="HideTWBExt"/>
          <w:b w:val="0"/>
        </w:rPr>
        <w:t>&lt;NumAm&gt;</w:t>
      </w:r>
      <w:r w:rsidRPr="002F5CD5">
        <w:t>10</w:t>
      </w:r>
      <w:r w:rsidRPr="002F5CD5">
        <w:rPr>
          <w:rStyle w:val="HideTWBExt"/>
          <w:b w:val="0"/>
        </w:rPr>
        <w:t>&lt;/NumAm&gt;</w:t>
      </w:r>
    </w:p>
    <w:p w14:paraId="6127494D" w14:textId="77777777" w:rsidR="00803D42" w:rsidRPr="002F5CD5" w:rsidRDefault="00026957" w:rsidP="00803D42">
      <w:pPr>
        <w:pStyle w:val="NormalBold12b"/>
      </w:pPr>
      <w:r w:rsidRPr="002F5CD5">
        <w:rPr>
          <w:rStyle w:val="HideTWBExt"/>
          <w:b w:val="0"/>
        </w:rPr>
        <w:t>&lt;DocAmend&gt;</w:t>
      </w:r>
      <w:r w:rsidRPr="002F5CD5">
        <w:t>Ettepanek võtta vastu määrus</w:t>
      </w:r>
      <w:r w:rsidRPr="002F5CD5">
        <w:rPr>
          <w:rStyle w:val="HideTWBExt"/>
          <w:b w:val="0"/>
        </w:rPr>
        <w:t>&lt;/DocAmend&gt;</w:t>
      </w:r>
    </w:p>
    <w:p w14:paraId="3B33F626" w14:textId="77777777" w:rsidR="00803D42" w:rsidRPr="002F5CD5" w:rsidRDefault="00026957" w:rsidP="00803D42">
      <w:pPr>
        <w:pStyle w:val="NormalBold"/>
      </w:pPr>
      <w:r w:rsidRPr="002F5CD5">
        <w:rPr>
          <w:rStyle w:val="HideTWBExt"/>
          <w:b w:val="0"/>
        </w:rPr>
        <w:t>&lt;Article&gt;</w:t>
      </w:r>
      <w:r w:rsidRPr="002F5CD5">
        <w:t>Põhjendus 10</w:t>
      </w:r>
      <w:r w:rsidRPr="002F5CD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2A31" w:rsidRPr="002F5CD5" w14:paraId="149D88BA" w14:textId="77777777" w:rsidTr="00F05F98">
        <w:trPr>
          <w:jc w:val="center"/>
        </w:trPr>
        <w:tc>
          <w:tcPr>
            <w:tcW w:w="9752" w:type="dxa"/>
            <w:gridSpan w:val="2"/>
          </w:tcPr>
          <w:p w14:paraId="5376EE37" w14:textId="77777777" w:rsidR="00803D42" w:rsidRPr="002F5CD5" w:rsidRDefault="00803D42" w:rsidP="00F05F98">
            <w:pPr>
              <w:keepNext/>
            </w:pPr>
          </w:p>
        </w:tc>
      </w:tr>
      <w:tr w:rsidR="00BA2A31" w:rsidRPr="002F5CD5" w14:paraId="2FDDC2FD" w14:textId="77777777" w:rsidTr="00F05F98">
        <w:trPr>
          <w:jc w:val="center"/>
        </w:trPr>
        <w:tc>
          <w:tcPr>
            <w:tcW w:w="4876" w:type="dxa"/>
            <w:hideMark/>
          </w:tcPr>
          <w:p w14:paraId="7A930BC0" w14:textId="77777777" w:rsidR="00803D42" w:rsidRPr="002F5CD5" w:rsidRDefault="00026957" w:rsidP="00F05F98">
            <w:pPr>
              <w:pStyle w:val="ColumnHeading"/>
              <w:keepNext/>
            </w:pPr>
            <w:r w:rsidRPr="002F5CD5">
              <w:t>Komisjoni ettepanek</w:t>
            </w:r>
          </w:p>
        </w:tc>
        <w:tc>
          <w:tcPr>
            <w:tcW w:w="4876" w:type="dxa"/>
            <w:hideMark/>
          </w:tcPr>
          <w:p w14:paraId="7636D030" w14:textId="77777777" w:rsidR="00803D42" w:rsidRPr="002F5CD5" w:rsidRDefault="00026957" w:rsidP="00F05F98">
            <w:pPr>
              <w:pStyle w:val="ColumnHeading"/>
              <w:keepNext/>
            </w:pPr>
            <w:r w:rsidRPr="002F5CD5">
              <w:t>Muudatusettepanek</w:t>
            </w:r>
          </w:p>
        </w:tc>
      </w:tr>
      <w:tr w:rsidR="00BA2A31" w:rsidRPr="002F5CD5" w14:paraId="789A3157" w14:textId="77777777" w:rsidTr="00F05F98">
        <w:trPr>
          <w:jc w:val="center"/>
        </w:trPr>
        <w:tc>
          <w:tcPr>
            <w:tcW w:w="4876" w:type="dxa"/>
            <w:hideMark/>
          </w:tcPr>
          <w:p w14:paraId="698E3FFF" w14:textId="77777777" w:rsidR="00803D42" w:rsidRPr="002F5CD5" w:rsidRDefault="00026957" w:rsidP="00F05F98">
            <w:pPr>
              <w:pStyle w:val="Normal6"/>
            </w:pPr>
            <w:r w:rsidRPr="002F5CD5">
              <w:t>10)</w:t>
            </w:r>
            <w:r w:rsidRPr="002F5CD5">
              <w:tab/>
              <w:t>Programmiga „</w:t>
            </w:r>
            <w:proofErr w:type="spellStart"/>
            <w:r w:rsidRPr="002F5CD5">
              <w:t>Erasmus</w:t>
            </w:r>
            <w:proofErr w:type="spellEnd"/>
            <w:r w:rsidRPr="002F5CD5">
              <w:t>+“ tuleks toetada oskuste liidu</w:t>
            </w:r>
            <w:r w:rsidRPr="002F5CD5">
              <w:rPr>
                <w:vertAlign w:val="superscript"/>
              </w:rPr>
              <w:t>6</w:t>
            </w:r>
            <w:r w:rsidRPr="002F5CD5">
              <w:t xml:space="preserve"> ning hariduse ja koolituse valdkonnas tehtava liidu poliitilise koostöö üldiste strateegiliste raamistike, sealhulgas üldhariduse, kõrghariduse, kutsehariduse ja -õppe ning </w:t>
            </w:r>
            <w:r w:rsidRPr="002F5CD5">
              <w:rPr>
                <w:b/>
                <w:i/>
              </w:rPr>
              <w:t>täiskasvanuhariduse</w:t>
            </w:r>
            <w:r w:rsidRPr="002F5CD5">
              <w:t>, sealhulgas oskuste täiendamise ja ümberõppe poliitiliste tegevuskavade rakendamist, et kodanikel oleks võimalus arendada ühiskonnas edukaks hakkamasaamiseks vajalikke oskusi ja pädevusi kõigis eluetappides.</w:t>
            </w:r>
          </w:p>
        </w:tc>
        <w:tc>
          <w:tcPr>
            <w:tcW w:w="4876" w:type="dxa"/>
            <w:hideMark/>
          </w:tcPr>
          <w:p w14:paraId="1139FC8C" w14:textId="77777777" w:rsidR="00803D42" w:rsidRPr="002F5CD5" w:rsidRDefault="00026957" w:rsidP="00F05F98">
            <w:pPr>
              <w:pStyle w:val="Normal6"/>
              <w:rPr>
                <w:szCs w:val="24"/>
              </w:rPr>
            </w:pPr>
            <w:r w:rsidRPr="002F5CD5">
              <w:t>10)</w:t>
            </w:r>
            <w:r w:rsidRPr="002F5CD5">
              <w:tab/>
            </w:r>
            <w:r w:rsidRPr="002F5CD5">
              <w:rPr>
                <w:b/>
                <w:i/>
              </w:rPr>
              <w:t xml:space="preserve">Programmis tuleks ka edaspidi pöörata suurt tähelepanu konkreetselt õpirändele kui programmi </w:t>
            </w:r>
            <w:r w:rsidRPr="002F5CD5">
              <w:rPr>
                <w:b/>
                <w:i/>
              </w:rPr>
              <w:t xml:space="preserve">peamisele lisaväärtusele. Rahastamine peaks tagama liikuvusmeetmete stabiilse ja prognoositava toetamise, võimaldades laialdast osalemist. </w:t>
            </w:r>
            <w:r w:rsidRPr="002F5CD5">
              <w:t>Programmiga „</w:t>
            </w:r>
            <w:proofErr w:type="spellStart"/>
            <w:r w:rsidRPr="002F5CD5">
              <w:t>Erasmus</w:t>
            </w:r>
            <w:proofErr w:type="spellEnd"/>
            <w:r w:rsidRPr="002F5CD5">
              <w:t xml:space="preserve">+“ tuleks toetada </w:t>
            </w:r>
            <w:r w:rsidRPr="002F5CD5">
              <w:rPr>
                <w:b/>
                <w:i/>
              </w:rPr>
              <w:t>ka Euroopa haridusruumi, sealhulgas</w:t>
            </w:r>
            <w:r w:rsidRPr="002F5CD5">
              <w:t xml:space="preserve"> oskuste liidu</w:t>
            </w:r>
            <w:r w:rsidRPr="002F5CD5">
              <w:rPr>
                <w:vertAlign w:val="superscript"/>
              </w:rPr>
              <w:t>6</w:t>
            </w:r>
            <w:r w:rsidRPr="002F5CD5">
              <w:t xml:space="preserve"> ning hariduse ja koolituse valdkonnas tehtava liidu poliitilise koostöö üldiste strateegiliste raamistike, sealhulgas üldhariduse, kõrghariduse, kutsehariduse ja -õppe</w:t>
            </w:r>
            <w:r w:rsidRPr="002F5CD5">
              <w:rPr>
                <w:b/>
                <w:i/>
              </w:rPr>
              <w:t>, täiskasvanuhariduse</w:t>
            </w:r>
            <w:r w:rsidRPr="002F5CD5">
              <w:t xml:space="preserve"> ning </w:t>
            </w:r>
            <w:r w:rsidRPr="002F5CD5">
              <w:rPr>
                <w:b/>
                <w:i/>
              </w:rPr>
              <w:t>mitteformaalse ja informaalse õppe</w:t>
            </w:r>
            <w:r w:rsidRPr="002F5CD5">
              <w:t>, sealhulgas oskuste täiendamise ja ümberõppe poliitilis</w:t>
            </w:r>
            <w:r w:rsidRPr="002F5CD5">
              <w:t>te tegevuskavade rakendamist, et kodanikel oleks võimalus arendada ühiskonnas edukaks hakkamasaamiseks vajalikke oskusi ja pädevusi kõigis eluetappides</w:t>
            </w:r>
            <w:r w:rsidRPr="002F5CD5">
              <w:rPr>
                <w:b/>
                <w:i/>
              </w:rPr>
              <w:t>. Programmis tuleks säilitada interdistsiplinaarne lähenemisviis. Programm peaks sõnaselgelt toetama kutseharidust ja -õpet ning töökohapõhist õpet, kuna need võimalused on olulised, et tegeleda oskuste nappusega ja tugevdada konkurentsivõimet. Selleks tuleks programmiga toetada koostööpartnerlusi, mis hõlbustavad väikeste ja keskmise suurusega ettevõtjate os</w:t>
            </w:r>
            <w:r w:rsidRPr="002F5CD5">
              <w:rPr>
                <w:b/>
                <w:i/>
              </w:rPr>
              <w:t>alemist töökohapõhise õppe ja õpirände vastuvõtvate organisatsioonidena, tagades samal ajal, et rahalisest toetusest saavad kasu õpirändes osalevad üksikisikud ning osalevad organisatsioonid aitavad asjakohaselt kaasa programmi eesmärkide saavutamisele ja tegevuste elluviimisele.</w:t>
            </w:r>
          </w:p>
        </w:tc>
      </w:tr>
      <w:tr w:rsidR="00BA2A31" w:rsidRPr="002F5CD5" w14:paraId="3FE5B6B1" w14:textId="77777777" w:rsidTr="00F05F98">
        <w:trPr>
          <w:jc w:val="center"/>
        </w:trPr>
        <w:tc>
          <w:tcPr>
            <w:tcW w:w="4876" w:type="dxa"/>
            <w:hideMark/>
          </w:tcPr>
          <w:p w14:paraId="4E63D66F" w14:textId="77777777" w:rsidR="00803D42" w:rsidRPr="002F5CD5" w:rsidRDefault="00026957" w:rsidP="00F05F98">
            <w:pPr>
              <w:pStyle w:val="Normal6"/>
            </w:pPr>
            <w:r w:rsidRPr="002F5CD5">
              <w:t>__________________</w:t>
            </w:r>
          </w:p>
        </w:tc>
        <w:tc>
          <w:tcPr>
            <w:tcW w:w="4876" w:type="dxa"/>
            <w:hideMark/>
          </w:tcPr>
          <w:p w14:paraId="672635AA" w14:textId="77777777" w:rsidR="00803D42" w:rsidRPr="002F5CD5" w:rsidRDefault="00026957" w:rsidP="00F05F98">
            <w:pPr>
              <w:pStyle w:val="Normal6"/>
              <w:rPr>
                <w:szCs w:val="24"/>
              </w:rPr>
            </w:pPr>
            <w:r w:rsidRPr="002F5CD5">
              <w:t>__________________</w:t>
            </w:r>
          </w:p>
        </w:tc>
      </w:tr>
      <w:tr w:rsidR="00BA2A31" w:rsidRPr="002F5CD5" w14:paraId="747E36D8" w14:textId="77777777" w:rsidTr="00F05F98">
        <w:trPr>
          <w:jc w:val="center"/>
        </w:trPr>
        <w:tc>
          <w:tcPr>
            <w:tcW w:w="4876" w:type="dxa"/>
            <w:hideMark/>
          </w:tcPr>
          <w:p w14:paraId="6A9E6869" w14:textId="77777777" w:rsidR="00803D42" w:rsidRPr="002F5CD5" w:rsidRDefault="00026957" w:rsidP="00F05F98">
            <w:pPr>
              <w:pStyle w:val="Normal6"/>
            </w:pPr>
            <w:r w:rsidRPr="002F5CD5">
              <w:rPr>
                <w:vertAlign w:val="superscript"/>
              </w:rPr>
              <w:t xml:space="preserve">6 </w:t>
            </w:r>
            <w:r w:rsidRPr="002F5CD5">
              <w:t xml:space="preserve">Komisjoni teatis Euroopa Parlamendile, Euroopa Ülemkogule, nõukogule, Euroopa Majandus- ja Sotsiaalkomiteele ning Regioonide Komiteele „Oskuste liit“ (COM(2025) 90 </w:t>
            </w:r>
            <w:proofErr w:type="spellStart"/>
            <w:r w:rsidRPr="002F5CD5">
              <w:t>final</w:t>
            </w:r>
            <w:proofErr w:type="spellEnd"/>
            <w:r w:rsidRPr="002F5CD5">
              <w:t>).</w:t>
            </w:r>
          </w:p>
        </w:tc>
        <w:tc>
          <w:tcPr>
            <w:tcW w:w="4876" w:type="dxa"/>
            <w:hideMark/>
          </w:tcPr>
          <w:p w14:paraId="5A186241" w14:textId="77777777" w:rsidR="00803D42" w:rsidRPr="002F5CD5" w:rsidRDefault="00026957" w:rsidP="00F05F98">
            <w:pPr>
              <w:pStyle w:val="Normal6"/>
              <w:rPr>
                <w:szCs w:val="24"/>
              </w:rPr>
            </w:pPr>
            <w:r w:rsidRPr="002F5CD5">
              <w:rPr>
                <w:vertAlign w:val="superscript"/>
              </w:rPr>
              <w:t xml:space="preserve">6 </w:t>
            </w:r>
            <w:r w:rsidRPr="002F5CD5">
              <w:t xml:space="preserve">Komisjoni teatis Euroopa Parlamendile, Euroopa Ülemkogule, nõukogule, Euroopa Majandus- ja Sotsiaalkomiteele ning Regioonide Komiteele „Oskuste liit“ (COM(2025) 90 </w:t>
            </w:r>
            <w:proofErr w:type="spellStart"/>
            <w:r w:rsidRPr="002F5CD5">
              <w:t>final</w:t>
            </w:r>
            <w:proofErr w:type="spellEnd"/>
            <w:r w:rsidRPr="002F5CD5">
              <w:t>).</w:t>
            </w:r>
          </w:p>
        </w:tc>
      </w:tr>
    </w:tbl>
    <w:p w14:paraId="290AF781" w14:textId="77777777" w:rsidR="00803D42" w:rsidRPr="002F5CD5" w:rsidRDefault="00026957" w:rsidP="007127C0">
      <w:pPr>
        <w:rPr>
          <w:rStyle w:val="HideTWBExt"/>
          <w:rFonts w:ascii="Times New Roman" w:hAnsi="Times New Roman" w:cs="Times New Roman"/>
          <w:b/>
          <w:noProof w:val="0"/>
          <w:vanish w:val="0"/>
          <w:color w:val="auto"/>
          <w:sz w:val="24"/>
        </w:rPr>
      </w:pPr>
      <w:r w:rsidRPr="002F5CD5">
        <w:rPr>
          <w:rStyle w:val="HideTWBExt"/>
        </w:rPr>
        <w:t>&lt;/Amend&gt;</w:t>
      </w:r>
    </w:p>
    <w:p w14:paraId="24C5CD3B" w14:textId="77777777" w:rsidR="00803D42" w:rsidRPr="002F5CD5" w:rsidRDefault="00803D42" w:rsidP="00803D42"/>
    <w:p w14:paraId="535F2135" w14:textId="77777777" w:rsidR="00803D42" w:rsidRPr="002F5CD5" w:rsidRDefault="00026957" w:rsidP="00803D42">
      <w:pPr>
        <w:pStyle w:val="AmNumberTabs"/>
      </w:pPr>
      <w:r w:rsidRPr="002F5CD5">
        <w:rPr>
          <w:rStyle w:val="HideTWBExt"/>
          <w:b w:val="0"/>
        </w:rPr>
        <w:t>&lt;Amend&gt;</w:t>
      </w:r>
      <w:r w:rsidRPr="002F5CD5">
        <w:t>Muudatusettepanek</w:t>
      </w:r>
      <w:r w:rsidRPr="002F5CD5">
        <w:tab/>
      </w:r>
      <w:r w:rsidRPr="002F5CD5">
        <w:tab/>
      </w:r>
      <w:r w:rsidRPr="002F5CD5">
        <w:rPr>
          <w:rStyle w:val="HideTWBExt"/>
          <w:b w:val="0"/>
        </w:rPr>
        <w:t>&lt;NumAm&gt;</w:t>
      </w:r>
      <w:r w:rsidRPr="002F5CD5">
        <w:t>11</w:t>
      </w:r>
      <w:r w:rsidRPr="002F5CD5">
        <w:rPr>
          <w:rStyle w:val="HideTWBExt"/>
          <w:b w:val="0"/>
        </w:rPr>
        <w:t>&lt;/NumAm&gt;</w:t>
      </w:r>
    </w:p>
    <w:p w14:paraId="0389C0C1" w14:textId="77777777" w:rsidR="00803D42" w:rsidRPr="002F5CD5" w:rsidRDefault="00026957" w:rsidP="00803D42">
      <w:pPr>
        <w:pStyle w:val="NormalBold12b"/>
      </w:pPr>
      <w:r w:rsidRPr="002F5CD5">
        <w:rPr>
          <w:rStyle w:val="HideTWBExt"/>
          <w:b w:val="0"/>
        </w:rPr>
        <w:t>&lt;DocAmend&gt;</w:t>
      </w:r>
      <w:r w:rsidRPr="002F5CD5">
        <w:t>Ettepanek võtta vastu määrus</w:t>
      </w:r>
      <w:r w:rsidRPr="002F5CD5">
        <w:rPr>
          <w:rStyle w:val="HideTWBExt"/>
          <w:b w:val="0"/>
        </w:rPr>
        <w:t>&lt;/DocAmend&gt;</w:t>
      </w:r>
    </w:p>
    <w:p w14:paraId="56B45F10" w14:textId="77777777" w:rsidR="00803D42" w:rsidRPr="002F5CD5" w:rsidRDefault="00026957" w:rsidP="00803D42">
      <w:pPr>
        <w:pStyle w:val="NormalBold"/>
      </w:pPr>
      <w:r w:rsidRPr="002F5CD5">
        <w:rPr>
          <w:rStyle w:val="HideTWBExt"/>
          <w:b w:val="0"/>
        </w:rPr>
        <w:t>&lt;Article&gt;</w:t>
      </w:r>
      <w:r w:rsidRPr="002F5CD5">
        <w:t>Põhjendus 11</w:t>
      </w:r>
      <w:r w:rsidRPr="002F5CD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2A31" w:rsidRPr="002F5CD5" w14:paraId="54C23032" w14:textId="77777777" w:rsidTr="00F05F98">
        <w:trPr>
          <w:jc w:val="center"/>
        </w:trPr>
        <w:tc>
          <w:tcPr>
            <w:tcW w:w="9752" w:type="dxa"/>
            <w:gridSpan w:val="2"/>
          </w:tcPr>
          <w:p w14:paraId="60AFD66E" w14:textId="77777777" w:rsidR="00803D42" w:rsidRPr="002F5CD5" w:rsidRDefault="00803D42" w:rsidP="00F05F98">
            <w:pPr>
              <w:keepNext/>
            </w:pPr>
          </w:p>
        </w:tc>
      </w:tr>
      <w:tr w:rsidR="00BA2A31" w:rsidRPr="002F5CD5" w14:paraId="6D618373" w14:textId="77777777" w:rsidTr="00F05F98">
        <w:trPr>
          <w:jc w:val="center"/>
        </w:trPr>
        <w:tc>
          <w:tcPr>
            <w:tcW w:w="4876" w:type="dxa"/>
            <w:hideMark/>
          </w:tcPr>
          <w:p w14:paraId="38BFE021" w14:textId="77777777" w:rsidR="00803D42" w:rsidRPr="002F5CD5" w:rsidRDefault="00026957" w:rsidP="00F05F98">
            <w:pPr>
              <w:pStyle w:val="ColumnHeading"/>
              <w:keepNext/>
            </w:pPr>
            <w:r w:rsidRPr="002F5CD5">
              <w:t>Komisjoni ettepanek</w:t>
            </w:r>
          </w:p>
        </w:tc>
        <w:tc>
          <w:tcPr>
            <w:tcW w:w="4876" w:type="dxa"/>
            <w:hideMark/>
          </w:tcPr>
          <w:p w14:paraId="34063665" w14:textId="77777777" w:rsidR="00803D42" w:rsidRPr="002F5CD5" w:rsidRDefault="00026957" w:rsidP="00F05F98">
            <w:pPr>
              <w:pStyle w:val="ColumnHeading"/>
              <w:keepNext/>
            </w:pPr>
            <w:r w:rsidRPr="002F5CD5">
              <w:t>Muudatusettepanek</w:t>
            </w:r>
          </w:p>
        </w:tc>
      </w:tr>
      <w:tr w:rsidR="00BA2A31" w:rsidRPr="002F5CD5" w14:paraId="001CC18D" w14:textId="77777777" w:rsidTr="00F05F98">
        <w:trPr>
          <w:jc w:val="center"/>
        </w:trPr>
        <w:tc>
          <w:tcPr>
            <w:tcW w:w="4876" w:type="dxa"/>
            <w:hideMark/>
          </w:tcPr>
          <w:p w14:paraId="50FCCCE9" w14:textId="77777777" w:rsidR="00803D42" w:rsidRPr="002F5CD5" w:rsidRDefault="00026957" w:rsidP="00F05F98">
            <w:pPr>
              <w:pStyle w:val="Normal6"/>
            </w:pPr>
            <w:r w:rsidRPr="002F5CD5">
              <w:t>11)</w:t>
            </w:r>
            <w:r w:rsidRPr="002F5CD5">
              <w:tab/>
              <w:t>Kooskõlas ELi noortestrateegia,</w:t>
            </w:r>
            <w:r w:rsidRPr="002F5CD5">
              <w:rPr>
                <w:vertAlign w:val="superscript"/>
              </w:rPr>
              <w:t>7</w:t>
            </w:r>
            <w:r w:rsidRPr="002F5CD5">
              <w:t xml:space="preserve"> Euroopa noorsootöö tegevuskava</w:t>
            </w:r>
            <w:r w:rsidRPr="002F5CD5">
              <w:rPr>
                <w:vertAlign w:val="superscript"/>
              </w:rPr>
              <w:t>8</w:t>
            </w:r>
            <w:r w:rsidRPr="002F5CD5">
              <w:t xml:space="preserve"> ja 2024. aasta teatisega Euroopa </w:t>
            </w:r>
            <w:proofErr w:type="spellStart"/>
            <w:r w:rsidRPr="002F5CD5">
              <w:t>noorteaasta</w:t>
            </w:r>
            <w:proofErr w:type="spellEnd"/>
            <w:r w:rsidRPr="002F5CD5">
              <w:t xml:space="preserve"> 2022 pärandi kohta</w:t>
            </w:r>
            <w:r w:rsidRPr="002F5CD5">
              <w:rPr>
                <w:vertAlign w:val="superscript"/>
              </w:rPr>
              <w:t>9</w:t>
            </w:r>
            <w:r w:rsidRPr="002F5CD5">
              <w:t xml:space="preserve"> peaks programm „</w:t>
            </w:r>
            <w:proofErr w:type="spellStart"/>
            <w:r w:rsidRPr="002F5CD5">
              <w:t>Erasmus</w:t>
            </w:r>
            <w:proofErr w:type="spellEnd"/>
            <w:r w:rsidRPr="002F5CD5">
              <w:t xml:space="preserve">+“ toetama noorte ja noorteorganisatsioonide sisulist osalemist otsuste tegemises ja poliitikakujundamises, noori puudutavate teemade integreerimist ka teistesse poliitikavaldkondadesse, mitteformaalse ja informaalse õppe valideerimist, kvaliteetset noorsootööd ja noorsootöötajate pädevuse arendamist. Programmiga toetatakse jätkuvalt kõiki noori, et nad osaleksid formaalses ja mitteformaalses õpirändes, sealhulgas </w:t>
            </w:r>
            <w:proofErr w:type="spellStart"/>
            <w:r w:rsidRPr="002F5CD5">
              <w:t>noort</w:t>
            </w:r>
            <w:r w:rsidRPr="002F5CD5">
              <w:t>evahetuses</w:t>
            </w:r>
            <w:proofErr w:type="spellEnd"/>
            <w:r w:rsidRPr="002F5CD5">
              <w:t xml:space="preserve"> ja noorte osalustegevuses, eesmärgiga kaasata noori ja anda neile võimalus omandada ja arendada eluks ja tööalaseks tulevikuks vajalikke pädevusi, saada aktiivseteks kodanikeks, osaleda majanduselus, ühiskondlikus tegevuses ning kultuuri, demokraatia ja poliitika kujundamisel, ja et nad seostaksid end Euroopa projektiga ning panustaksid kaasava, </w:t>
            </w:r>
            <w:r w:rsidRPr="002F5CD5">
              <w:rPr>
                <w:b/>
                <w:i/>
              </w:rPr>
              <w:t>konkurentsivõimelise</w:t>
            </w:r>
            <w:r w:rsidRPr="002F5CD5">
              <w:t xml:space="preserve"> ja vastupanuvõimelise liidu loomisesse.</w:t>
            </w:r>
          </w:p>
        </w:tc>
        <w:tc>
          <w:tcPr>
            <w:tcW w:w="4876" w:type="dxa"/>
            <w:hideMark/>
          </w:tcPr>
          <w:p w14:paraId="0D4DE37C" w14:textId="77777777" w:rsidR="00803D42" w:rsidRPr="002F5CD5" w:rsidRDefault="00026957" w:rsidP="00F05F98">
            <w:pPr>
              <w:pStyle w:val="Normal6"/>
              <w:rPr>
                <w:szCs w:val="24"/>
              </w:rPr>
            </w:pPr>
            <w:r w:rsidRPr="002F5CD5">
              <w:t>11)</w:t>
            </w:r>
            <w:r w:rsidRPr="002F5CD5">
              <w:tab/>
              <w:t>Kooskõlas ELi noortestrateegia,</w:t>
            </w:r>
            <w:r w:rsidRPr="002F5CD5">
              <w:rPr>
                <w:vertAlign w:val="superscript"/>
              </w:rPr>
              <w:t>7</w:t>
            </w:r>
            <w:r w:rsidRPr="002F5CD5">
              <w:t xml:space="preserve"> Euroopa noorsootöö tegevuskava</w:t>
            </w:r>
            <w:r w:rsidRPr="002F5CD5">
              <w:rPr>
                <w:vertAlign w:val="superscript"/>
              </w:rPr>
              <w:t>8</w:t>
            </w:r>
            <w:r w:rsidRPr="002F5CD5">
              <w:t xml:space="preserve"> ja 2024. aasta teatisega Euroopa </w:t>
            </w:r>
            <w:proofErr w:type="spellStart"/>
            <w:r w:rsidRPr="002F5CD5">
              <w:t>noorteaasta</w:t>
            </w:r>
            <w:proofErr w:type="spellEnd"/>
            <w:r w:rsidRPr="002F5CD5">
              <w:t xml:space="preserve"> 2022 pärandi kohta</w:t>
            </w:r>
            <w:r w:rsidRPr="002F5CD5">
              <w:rPr>
                <w:vertAlign w:val="superscript"/>
              </w:rPr>
              <w:t>9</w:t>
            </w:r>
            <w:r w:rsidRPr="002F5CD5">
              <w:t xml:space="preserve"> peaks programm „</w:t>
            </w:r>
            <w:proofErr w:type="spellStart"/>
            <w:r w:rsidRPr="002F5CD5">
              <w:t>Erasmus</w:t>
            </w:r>
            <w:proofErr w:type="spellEnd"/>
            <w:r w:rsidRPr="002F5CD5">
              <w:t xml:space="preserve">+“ toetama noorte ja noorteorganisatsioonide sisulist osalemist otsuste tegemises ja poliitikakujundamises, noori puudutavate teemade integreerimist ka teistesse poliitikavaldkondadesse, mitteformaalse ja informaalse õppe valideerimist, kvaliteetset noorsootööd ja noorsootöötajate pädevuse arendamist. Programmiga toetatakse jätkuvalt kõiki noori, </w:t>
            </w:r>
            <w:r w:rsidRPr="002F5CD5">
              <w:rPr>
                <w:b/>
                <w:i/>
              </w:rPr>
              <w:t>asjaomase</w:t>
            </w:r>
            <w:r w:rsidRPr="002F5CD5">
              <w:rPr>
                <w:b/>
                <w:i/>
              </w:rPr>
              <w:t>id töötajaid ja organisatsioone,</w:t>
            </w:r>
            <w:r w:rsidRPr="002F5CD5">
              <w:t xml:space="preserve"> et nad osaleksid formaalses ja mitteformaalses õpirändes, sealhulgas </w:t>
            </w:r>
            <w:proofErr w:type="spellStart"/>
            <w:r w:rsidRPr="002F5CD5">
              <w:t>noortevahetuses</w:t>
            </w:r>
            <w:proofErr w:type="spellEnd"/>
            <w:r w:rsidRPr="002F5CD5">
              <w:t xml:space="preserve"> ja noorte osalustegevuses, eesmärgiga kaasata noori ja anda neile võimalus omandada ja arendada eluks ja tööalaseks tulevikuks vajalikke pädevusi, saada aktiivseteks kodanikeks, osaleda majanduselus, ühiskondlikus tegevuses ning kultuuri, demokraatia ja poliitika kujundamisel, ja et nad seostaksid end Euroopa projektiga ning panustaksid kaasava, </w:t>
            </w:r>
            <w:r w:rsidRPr="002F5CD5">
              <w:rPr>
                <w:b/>
                <w:i/>
              </w:rPr>
              <w:t>jõuka</w:t>
            </w:r>
            <w:r w:rsidRPr="002F5CD5">
              <w:t xml:space="preserve"> ja vastupanuvõimelise liidu loomisesse</w:t>
            </w:r>
            <w:r w:rsidRPr="002F5CD5">
              <w:rPr>
                <w:b/>
                <w:i/>
              </w:rPr>
              <w:t xml:space="preserve">. </w:t>
            </w:r>
            <w:r w:rsidRPr="002F5CD5">
              <w:rPr>
                <w:b/>
                <w:i/>
              </w:rPr>
              <w:t xml:space="preserve">Noorteorganisatsioonid, eelkõige noorte juhitud organisatsioonid, võimendavad seda </w:t>
            </w:r>
            <w:r w:rsidRPr="002F5CD5">
              <w:rPr>
                <w:b/>
                <w:i/>
              </w:rPr>
              <w:t xml:space="preserve">mõju, edendades noorte sisulist osalemist, olles sillaks noorte ja institutsioonide vahel ning tagades nende asjatundlike seisukohtade kajastamise programmi kavandamises, rakendamises ja hindamises. </w:t>
            </w:r>
          </w:p>
        </w:tc>
      </w:tr>
      <w:tr w:rsidR="00BA2A31" w:rsidRPr="002F5CD5" w14:paraId="48DC2D14" w14:textId="77777777" w:rsidTr="00F05F98">
        <w:trPr>
          <w:jc w:val="center"/>
        </w:trPr>
        <w:tc>
          <w:tcPr>
            <w:tcW w:w="4876" w:type="dxa"/>
            <w:hideMark/>
          </w:tcPr>
          <w:p w14:paraId="6A39E5DC" w14:textId="77777777" w:rsidR="00803D42" w:rsidRPr="002F5CD5" w:rsidRDefault="00026957" w:rsidP="00F05F98">
            <w:pPr>
              <w:pStyle w:val="Normal6"/>
            </w:pPr>
            <w:r w:rsidRPr="002F5CD5">
              <w:t>__________________</w:t>
            </w:r>
          </w:p>
        </w:tc>
        <w:tc>
          <w:tcPr>
            <w:tcW w:w="4876" w:type="dxa"/>
            <w:hideMark/>
          </w:tcPr>
          <w:p w14:paraId="4A340622" w14:textId="77777777" w:rsidR="00803D42" w:rsidRPr="002F5CD5" w:rsidRDefault="00026957" w:rsidP="00F05F98">
            <w:pPr>
              <w:pStyle w:val="Normal6"/>
              <w:rPr>
                <w:szCs w:val="24"/>
              </w:rPr>
            </w:pPr>
            <w:r w:rsidRPr="002F5CD5">
              <w:t>__________________</w:t>
            </w:r>
          </w:p>
        </w:tc>
      </w:tr>
      <w:tr w:rsidR="00BA2A31" w:rsidRPr="002F5CD5" w14:paraId="4749076F" w14:textId="77777777" w:rsidTr="00F05F98">
        <w:trPr>
          <w:jc w:val="center"/>
        </w:trPr>
        <w:tc>
          <w:tcPr>
            <w:tcW w:w="4876" w:type="dxa"/>
            <w:hideMark/>
          </w:tcPr>
          <w:p w14:paraId="41BA333B" w14:textId="77777777" w:rsidR="00803D42" w:rsidRPr="002F5CD5" w:rsidRDefault="00026957" w:rsidP="00F05F98">
            <w:pPr>
              <w:pStyle w:val="Normal6"/>
            </w:pPr>
            <w:r w:rsidRPr="002F5CD5">
              <w:rPr>
                <w:vertAlign w:val="superscript"/>
              </w:rPr>
              <w:t xml:space="preserve">7 </w:t>
            </w:r>
            <w:r w:rsidRPr="002F5CD5">
              <w:t xml:space="preserve">Euroopa Liidu Nõukogu ja nõukogus kokku tulnud liikmesriikide valitsuste esindajate resolutsioon </w:t>
            </w:r>
            <w:proofErr w:type="spellStart"/>
            <w:r w:rsidRPr="002F5CD5">
              <w:t>noortevaldkonnas</w:t>
            </w:r>
            <w:proofErr w:type="spellEnd"/>
            <w:r w:rsidRPr="002F5CD5">
              <w:t xml:space="preserve"> tehtava Euroopa koostöö raamistiku kohta: Euroopa Liidu </w:t>
            </w:r>
            <w:proofErr w:type="spellStart"/>
            <w:r w:rsidRPr="002F5CD5">
              <w:t>noortestrateegia</w:t>
            </w:r>
            <w:proofErr w:type="spellEnd"/>
            <w:r w:rsidRPr="002F5CD5">
              <w:t xml:space="preserve"> 2019–2027 (ELT C 456, T/14944/2018/INIT, 18.12.2018).</w:t>
            </w:r>
          </w:p>
        </w:tc>
        <w:tc>
          <w:tcPr>
            <w:tcW w:w="4876" w:type="dxa"/>
            <w:hideMark/>
          </w:tcPr>
          <w:p w14:paraId="1F4C258B" w14:textId="77777777" w:rsidR="00803D42" w:rsidRPr="002F5CD5" w:rsidRDefault="00026957" w:rsidP="00F05F98">
            <w:pPr>
              <w:pStyle w:val="Normal6"/>
              <w:rPr>
                <w:szCs w:val="24"/>
              </w:rPr>
            </w:pPr>
            <w:r w:rsidRPr="002F5CD5">
              <w:rPr>
                <w:vertAlign w:val="superscript"/>
              </w:rPr>
              <w:t xml:space="preserve">7 </w:t>
            </w:r>
            <w:r w:rsidRPr="002F5CD5">
              <w:t xml:space="preserve">Euroopa Liidu Nõukogu ja nõukogus kokku tulnud liikmesriikide valitsuste esindajate resolutsioon </w:t>
            </w:r>
            <w:proofErr w:type="spellStart"/>
            <w:r w:rsidRPr="002F5CD5">
              <w:t>noortevaldkonnas</w:t>
            </w:r>
            <w:proofErr w:type="spellEnd"/>
            <w:r w:rsidRPr="002F5CD5">
              <w:t xml:space="preserve"> tehtava Euroopa koostöö raamistiku kohta: Euroopa Liidu </w:t>
            </w:r>
            <w:proofErr w:type="spellStart"/>
            <w:r w:rsidRPr="002F5CD5">
              <w:t>noortestrateegia</w:t>
            </w:r>
            <w:proofErr w:type="spellEnd"/>
            <w:r w:rsidRPr="002F5CD5">
              <w:t xml:space="preserve"> 2019–2027 (ELT C 456, T/14944/2018/INIT, 18.12.2018).</w:t>
            </w:r>
          </w:p>
        </w:tc>
      </w:tr>
      <w:tr w:rsidR="00BA2A31" w:rsidRPr="002F5CD5" w14:paraId="1AE0179A" w14:textId="77777777" w:rsidTr="00F05F98">
        <w:trPr>
          <w:jc w:val="center"/>
        </w:trPr>
        <w:tc>
          <w:tcPr>
            <w:tcW w:w="4876" w:type="dxa"/>
            <w:hideMark/>
          </w:tcPr>
          <w:p w14:paraId="57AF012B" w14:textId="77777777" w:rsidR="00803D42" w:rsidRPr="002F5CD5" w:rsidRDefault="00026957" w:rsidP="00F05F98">
            <w:pPr>
              <w:pStyle w:val="Normal6"/>
            </w:pPr>
            <w:r w:rsidRPr="002F5CD5">
              <w:rPr>
                <w:vertAlign w:val="superscript"/>
              </w:rPr>
              <w:t xml:space="preserve">8 </w:t>
            </w:r>
            <w:r w:rsidRPr="002F5CD5">
              <w:t>Nõukogu ja nõukogus kokku tulnud liikmesriikide valitsuste esindajate resolutsioon Euroopa noorsootöö tegevuskava koostamise raamistiku kohta (2020/C 415/01 (ELT C 415, 1.12.2020)).</w:t>
            </w:r>
          </w:p>
        </w:tc>
        <w:tc>
          <w:tcPr>
            <w:tcW w:w="4876" w:type="dxa"/>
            <w:hideMark/>
          </w:tcPr>
          <w:p w14:paraId="6FCCB246" w14:textId="77777777" w:rsidR="00803D42" w:rsidRPr="002F5CD5" w:rsidRDefault="00026957" w:rsidP="00F05F98">
            <w:pPr>
              <w:pStyle w:val="Normal6"/>
              <w:rPr>
                <w:szCs w:val="24"/>
              </w:rPr>
            </w:pPr>
            <w:r w:rsidRPr="002F5CD5">
              <w:rPr>
                <w:vertAlign w:val="superscript"/>
              </w:rPr>
              <w:t xml:space="preserve">8 </w:t>
            </w:r>
            <w:r w:rsidRPr="002F5CD5">
              <w:t>Nõukogu ja nõukogus kokku tulnud liikmesriikide valitsuste esindajate resolutsioon Euroopa noorsootöö tegevuskava koostamise raamistiku kohta (2020/C 415/01 (ELT C 415, 1.12.2020)).</w:t>
            </w:r>
          </w:p>
        </w:tc>
      </w:tr>
      <w:tr w:rsidR="00BA2A31" w:rsidRPr="002F5CD5" w14:paraId="6A85F043" w14:textId="77777777" w:rsidTr="00F05F98">
        <w:trPr>
          <w:jc w:val="center"/>
        </w:trPr>
        <w:tc>
          <w:tcPr>
            <w:tcW w:w="4876" w:type="dxa"/>
            <w:hideMark/>
          </w:tcPr>
          <w:p w14:paraId="21F61F47" w14:textId="77777777" w:rsidR="00803D42" w:rsidRPr="002F5CD5" w:rsidRDefault="00026957" w:rsidP="00F05F98">
            <w:pPr>
              <w:pStyle w:val="Normal6"/>
            </w:pPr>
            <w:r w:rsidRPr="002F5CD5">
              <w:rPr>
                <w:vertAlign w:val="superscript"/>
              </w:rPr>
              <w:t xml:space="preserve">9 </w:t>
            </w:r>
            <w:r w:rsidRPr="002F5CD5">
              <w:t xml:space="preserve">Komisjoni teatis Euroopa Parlamendile, nõukogule, Euroopa Majandus- ja Sotsiaalkomiteele ning Regioonide Komiteele Euroopa </w:t>
            </w:r>
            <w:proofErr w:type="spellStart"/>
            <w:r w:rsidRPr="002F5CD5">
              <w:t>noorteaasta</w:t>
            </w:r>
            <w:proofErr w:type="spellEnd"/>
            <w:r w:rsidRPr="002F5CD5">
              <w:t> 2022 kohta (COM(2024) 1 </w:t>
            </w:r>
            <w:proofErr w:type="spellStart"/>
            <w:r w:rsidRPr="002F5CD5">
              <w:t>final</w:t>
            </w:r>
            <w:proofErr w:type="spellEnd"/>
            <w:r w:rsidRPr="002F5CD5">
              <w:t>, https://eur-lex.europa.eu/legal-content/et/txt/?uri=celex:52024dc0001).</w:t>
            </w:r>
          </w:p>
        </w:tc>
        <w:tc>
          <w:tcPr>
            <w:tcW w:w="4876" w:type="dxa"/>
            <w:hideMark/>
          </w:tcPr>
          <w:p w14:paraId="7A1AA056" w14:textId="77777777" w:rsidR="00803D42" w:rsidRPr="002F5CD5" w:rsidRDefault="00026957" w:rsidP="00F05F98">
            <w:pPr>
              <w:pStyle w:val="Normal6"/>
              <w:rPr>
                <w:szCs w:val="24"/>
              </w:rPr>
            </w:pPr>
            <w:r w:rsidRPr="002F5CD5">
              <w:rPr>
                <w:vertAlign w:val="superscript"/>
              </w:rPr>
              <w:t xml:space="preserve">9 </w:t>
            </w:r>
            <w:r w:rsidRPr="002F5CD5">
              <w:t xml:space="preserve">Komisjoni teatis Euroopa Parlamendile, nõukogule, Euroopa Majandus- ja Sotsiaalkomiteele ning Regioonide Komiteele Euroopa </w:t>
            </w:r>
            <w:proofErr w:type="spellStart"/>
            <w:r w:rsidRPr="002F5CD5">
              <w:t>noorteaasta</w:t>
            </w:r>
            <w:proofErr w:type="spellEnd"/>
            <w:r w:rsidRPr="002F5CD5">
              <w:t> 2022 kohta (COM(2024) 1 </w:t>
            </w:r>
            <w:proofErr w:type="spellStart"/>
            <w:r w:rsidRPr="002F5CD5">
              <w:t>final</w:t>
            </w:r>
            <w:proofErr w:type="spellEnd"/>
            <w:r w:rsidRPr="002F5CD5">
              <w:t>, https://eur-lex.europa.eu/legal-content/et/txt/?uri=celex:52024dc0001).</w:t>
            </w:r>
          </w:p>
        </w:tc>
      </w:tr>
    </w:tbl>
    <w:p w14:paraId="2F5F1F45" w14:textId="77777777" w:rsidR="00803D42" w:rsidRPr="002F5CD5" w:rsidRDefault="00026957" w:rsidP="007127C0">
      <w:r w:rsidRPr="002F5CD5">
        <w:rPr>
          <w:rStyle w:val="HideTWBExt"/>
        </w:rPr>
        <w:t>&lt;/Amend&gt;</w:t>
      </w:r>
    </w:p>
    <w:p w14:paraId="6F3F673D" w14:textId="77777777" w:rsidR="00803D42" w:rsidRPr="002F5CD5" w:rsidRDefault="00026957" w:rsidP="00803D42">
      <w:pPr>
        <w:pStyle w:val="AmNumberTabs"/>
      </w:pPr>
      <w:r w:rsidRPr="002F5CD5">
        <w:rPr>
          <w:rStyle w:val="HideTWBExt"/>
          <w:b w:val="0"/>
        </w:rPr>
        <w:t>&lt;Amend&gt;</w:t>
      </w:r>
      <w:r w:rsidRPr="002F5CD5">
        <w:t>Muudatusettepanek</w:t>
      </w:r>
      <w:r w:rsidRPr="002F5CD5">
        <w:tab/>
      </w:r>
      <w:r w:rsidRPr="002F5CD5">
        <w:tab/>
      </w:r>
      <w:r w:rsidRPr="002F5CD5">
        <w:rPr>
          <w:rStyle w:val="HideTWBExt"/>
          <w:b w:val="0"/>
        </w:rPr>
        <w:t>&lt;NumAm&gt;</w:t>
      </w:r>
      <w:r w:rsidRPr="002F5CD5">
        <w:t>12</w:t>
      </w:r>
      <w:r w:rsidRPr="002F5CD5">
        <w:rPr>
          <w:rStyle w:val="HideTWBExt"/>
          <w:b w:val="0"/>
        </w:rPr>
        <w:t>&lt;/NumAm&gt;</w:t>
      </w:r>
    </w:p>
    <w:p w14:paraId="6E6892CF" w14:textId="77777777" w:rsidR="00803D42" w:rsidRPr="002F5CD5" w:rsidRDefault="00026957" w:rsidP="00803D42">
      <w:pPr>
        <w:pStyle w:val="NormalBold12b"/>
      </w:pPr>
      <w:r w:rsidRPr="002F5CD5">
        <w:rPr>
          <w:rStyle w:val="HideTWBExt"/>
          <w:b w:val="0"/>
        </w:rPr>
        <w:t>&lt;DocAmend&gt;</w:t>
      </w:r>
      <w:r w:rsidRPr="002F5CD5">
        <w:t>Ettepanek võtta vastu määrus</w:t>
      </w:r>
      <w:r w:rsidRPr="002F5CD5">
        <w:rPr>
          <w:rStyle w:val="HideTWBExt"/>
          <w:b w:val="0"/>
        </w:rPr>
        <w:t>&lt;/DocAmend&gt;</w:t>
      </w:r>
    </w:p>
    <w:p w14:paraId="3CD4EE95" w14:textId="77777777" w:rsidR="00803D42" w:rsidRPr="002F5CD5" w:rsidRDefault="00026957" w:rsidP="00803D42">
      <w:pPr>
        <w:pStyle w:val="NormalBold"/>
      </w:pPr>
      <w:r w:rsidRPr="002F5CD5">
        <w:rPr>
          <w:rStyle w:val="HideTWBExt"/>
          <w:b w:val="0"/>
        </w:rPr>
        <w:t>&lt;Article&gt;</w:t>
      </w:r>
      <w:r w:rsidRPr="002F5CD5">
        <w:t>Põhjendus 11 a (uus)</w:t>
      </w:r>
      <w:r w:rsidRPr="002F5CD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2A31" w:rsidRPr="002F5CD5" w14:paraId="39DF6381" w14:textId="77777777" w:rsidTr="00F05F98">
        <w:trPr>
          <w:jc w:val="center"/>
        </w:trPr>
        <w:tc>
          <w:tcPr>
            <w:tcW w:w="9752" w:type="dxa"/>
            <w:gridSpan w:val="2"/>
          </w:tcPr>
          <w:p w14:paraId="4FD1ACCF" w14:textId="77777777" w:rsidR="00803D42" w:rsidRPr="002F5CD5" w:rsidRDefault="00803D42" w:rsidP="00F05F98">
            <w:pPr>
              <w:keepNext/>
            </w:pPr>
          </w:p>
        </w:tc>
      </w:tr>
      <w:tr w:rsidR="00BA2A31" w:rsidRPr="002F5CD5" w14:paraId="6C9739B5" w14:textId="77777777" w:rsidTr="00F05F98">
        <w:trPr>
          <w:jc w:val="center"/>
        </w:trPr>
        <w:tc>
          <w:tcPr>
            <w:tcW w:w="4876" w:type="dxa"/>
            <w:hideMark/>
          </w:tcPr>
          <w:p w14:paraId="49F931B1" w14:textId="77777777" w:rsidR="00803D42" w:rsidRPr="002F5CD5" w:rsidRDefault="00026957" w:rsidP="00F05F98">
            <w:pPr>
              <w:pStyle w:val="ColumnHeading"/>
              <w:keepNext/>
            </w:pPr>
            <w:r w:rsidRPr="002F5CD5">
              <w:t>Komisjoni ettepanek</w:t>
            </w:r>
          </w:p>
        </w:tc>
        <w:tc>
          <w:tcPr>
            <w:tcW w:w="4876" w:type="dxa"/>
            <w:hideMark/>
          </w:tcPr>
          <w:p w14:paraId="77F4275E" w14:textId="77777777" w:rsidR="00803D42" w:rsidRPr="002F5CD5" w:rsidRDefault="00026957" w:rsidP="00F05F98">
            <w:pPr>
              <w:pStyle w:val="ColumnHeading"/>
              <w:keepNext/>
            </w:pPr>
            <w:r w:rsidRPr="002F5CD5">
              <w:t>Muudatusettepanek</w:t>
            </w:r>
          </w:p>
        </w:tc>
      </w:tr>
      <w:tr w:rsidR="00BA2A31" w:rsidRPr="002F5CD5" w14:paraId="533F2770" w14:textId="77777777" w:rsidTr="00F05F98">
        <w:trPr>
          <w:jc w:val="center"/>
        </w:trPr>
        <w:tc>
          <w:tcPr>
            <w:tcW w:w="4876" w:type="dxa"/>
          </w:tcPr>
          <w:p w14:paraId="008DB8A3" w14:textId="77777777" w:rsidR="00803D42" w:rsidRPr="002F5CD5" w:rsidRDefault="00803D42" w:rsidP="00F05F98">
            <w:pPr>
              <w:pStyle w:val="Normal6"/>
            </w:pPr>
          </w:p>
        </w:tc>
        <w:tc>
          <w:tcPr>
            <w:tcW w:w="4876" w:type="dxa"/>
            <w:hideMark/>
          </w:tcPr>
          <w:p w14:paraId="57F0FDA2" w14:textId="77777777" w:rsidR="00803D42" w:rsidRPr="002F5CD5" w:rsidRDefault="00026957" w:rsidP="00F05F98">
            <w:pPr>
              <w:pStyle w:val="Normal6"/>
              <w:rPr>
                <w:szCs w:val="24"/>
              </w:rPr>
            </w:pPr>
            <w:r w:rsidRPr="002F5CD5">
              <w:rPr>
                <w:b/>
                <w:i/>
              </w:rPr>
              <w:t>11a)</w:t>
            </w:r>
            <w:r w:rsidRPr="002F5CD5">
              <w:rPr>
                <w:b/>
                <w:i/>
              </w:rPr>
              <w:tab/>
              <w:t xml:space="preserve">Kooskõlas </w:t>
            </w:r>
            <w:proofErr w:type="spellStart"/>
            <w:r w:rsidRPr="002F5CD5">
              <w:rPr>
                <w:b/>
                <w:i/>
              </w:rPr>
              <w:t>Herningi</w:t>
            </w:r>
            <w:proofErr w:type="spellEnd"/>
            <w:r w:rsidRPr="002F5CD5">
              <w:rPr>
                <w:b/>
                <w:i/>
              </w:rPr>
              <w:t xml:space="preserve"> deklaratsiooniga atraktiivse ja kaasava kutsehariduse ja -õppe kohta konkurentsivõime suurendamiseks ja kvaliteetsete töökohtade loomiseks aastatel 2026–2030 ning nõukogu 13. mai 2024. aasta soovitusega „Liikuvus Euroopas – õpirände võimalused kõigile“ peaks programm aitama suurendada kutsehariduse ja -õppe atraktiivsust ning väärtustamist võrdselt üldise akadeemilise haridusega. Eelkõige tuleks programmis arvesse võtta kutsehariduse ja -õppe eripära, et aidata saavutada 2030. aasta kutsehariduse j</w:t>
            </w:r>
            <w:r w:rsidRPr="002F5CD5">
              <w:rPr>
                <w:b/>
                <w:i/>
              </w:rPr>
              <w:t xml:space="preserve">a -õppe valdkonna õpirände eesmärk 12 %. </w:t>
            </w:r>
          </w:p>
        </w:tc>
      </w:tr>
    </w:tbl>
    <w:p w14:paraId="38D8D518" w14:textId="77777777" w:rsidR="00803D42" w:rsidRPr="002F5CD5" w:rsidRDefault="00026957" w:rsidP="007127C0">
      <w:pPr>
        <w:rPr>
          <w:rStyle w:val="HideTWBExt"/>
          <w:rFonts w:ascii="Times New Roman" w:hAnsi="Times New Roman" w:cs="Times New Roman"/>
          <w:b/>
          <w:noProof w:val="0"/>
          <w:vanish w:val="0"/>
          <w:color w:val="auto"/>
          <w:sz w:val="24"/>
        </w:rPr>
      </w:pPr>
      <w:r w:rsidRPr="002F5CD5">
        <w:rPr>
          <w:rStyle w:val="HideTWBExt"/>
        </w:rPr>
        <w:t>&lt;/Amend&gt;</w:t>
      </w:r>
    </w:p>
    <w:p w14:paraId="7173D8A6" w14:textId="77777777" w:rsidR="00803D42" w:rsidRPr="002F5CD5" w:rsidRDefault="00026957" w:rsidP="00803D42">
      <w:pPr>
        <w:pStyle w:val="AmNumberTabs"/>
      </w:pPr>
      <w:r w:rsidRPr="002F5CD5">
        <w:rPr>
          <w:rStyle w:val="HideTWBExt"/>
          <w:b w:val="0"/>
        </w:rPr>
        <w:t>&lt;Amend&gt;</w:t>
      </w:r>
      <w:r w:rsidRPr="002F5CD5">
        <w:t>Muudatusettepanek</w:t>
      </w:r>
      <w:r w:rsidRPr="002F5CD5">
        <w:tab/>
      </w:r>
      <w:r w:rsidRPr="002F5CD5">
        <w:tab/>
      </w:r>
      <w:r w:rsidRPr="002F5CD5">
        <w:rPr>
          <w:rStyle w:val="HideTWBExt"/>
          <w:b w:val="0"/>
        </w:rPr>
        <w:t>&lt;NumAm&gt;</w:t>
      </w:r>
      <w:r w:rsidRPr="002F5CD5">
        <w:t>13</w:t>
      </w:r>
      <w:r w:rsidRPr="002F5CD5">
        <w:rPr>
          <w:rStyle w:val="HideTWBExt"/>
          <w:b w:val="0"/>
        </w:rPr>
        <w:t>&lt;/NumAm&gt;</w:t>
      </w:r>
    </w:p>
    <w:p w14:paraId="044B5DD5" w14:textId="77777777" w:rsidR="00803D42" w:rsidRPr="002F5CD5" w:rsidRDefault="00026957" w:rsidP="00803D42">
      <w:pPr>
        <w:pStyle w:val="NormalBold12b"/>
      </w:pPr>
      <w:r w:rsidRPr="002F5CD5">
        <w:rPr>
          <w:rStyle w:val="HideTWBExt"/>
          <w:b w:val="0"/>
        </w:rPr>
        <w:t>&lt;DocAmend&gt;</w:t>
      </w:r>
      <w:r w:rsidRPr="002F5CD5">
        <w:t>Ettepanek võtta vastu määrus</w:t>
      </w:r>
      <w:r w:rsidRPr="002F5CD5">
        <w:rPr>
          <w:rStyle w:val="HideTWBExt"/>
          <w:b w:val="0"/>
        </w:rPr>
        <w:t>&lt;/DocAmend&gt;</w:t>
      </w:r>
    </w:p>
    <w:p w14:paraId="5A5B5BDD" w14:textId="77777777" w:rsidR="00803D42" w:rsidRPr="002F5CD5" w:rsidRDefault="00026957" w:rsidP="00803D42">
      <w:pPr>
        <w:pStyle w:val="NormalBold"/>
      </w:pPr>
      <w:r w:rsidRPr="002F5CD5">
        <w:rPr>
          <w:rStyle w:val="HideTWBExt"/>
          <w:b w:val="0"/>
        </w:rPr>
        <w:t>&lt;Article&gt;</w:t>
      </w:r>
      <w:r w:rsidRPr="002F5CD5">
        <w:t>Põhjendus 11 b (uus)</w:t>
      </w:r>
      <w:r w:rsidRPr="002F5CD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2A31" w:rsidRPr="002F5CD5" w14:paraId="1AA89852" w14:textId="77777777" w:rsidTr="00F05F98">
        <w:trPr>
          <w:jc w:val="center"/>
        </w:trPr>
        <w:tc>
          <w:tcPr>
            <w:tcW w:w="9752" w:type="dxa"/>
            <w:gridSpan w:val="2"/>
          </w:tcPr>
          <w:p w14:paraId="7DE022EB" w14:textId="77777777" w:rsidR="00803D42" w:rsidRPr="002F5CD5" w:rsidRDefault="00803D42" w:rsidP="00F05F98">
            <w:pPr>
              <w:keepNext/>
            </w:pPr>
          </w:p>
        </w:tc>
      </w:tr>
      <w:tr w:rsidR="00BA2A31" w:rsidRPr="002F5CD5" w14:paraId="0476879D" w14:textId="77777777" w:rsidTr="00F05F98">
        <w:trPr>
          <w:jc w:val="center"/>
        </w:trPr>
        <w:tc>
          <w:tcPr>
            <w:tcW w:w="4876" w:type="dxa"/>
            <w:hideMark/>
          </w:tcPr>
          <w:p w14:paraId="50E83A82" w14:textId="77777777" w:rsidR="00803D42" w:rsidRPr="002F5CD5" w:rsidRDefault="00026957" w:rsidP="00F05F98">
            <w:pPr>
              <w:pStyle w:val="ColumnHeading"/>
              <w:keepNext/>
            </w:pPr>
            <w:r w:rsidRPr="002F5CD5">
              <w:t>Komisjoni ettepanek</w:t>
            </w:r>
          </w:p>
        </w:tc>
        <w:tc>
          <w:tcPr>
            <w:tcW w:w="4876" w:type="dxa"/>
            <w:hideMark/>
          </w:tcPr>
          <w:p w14:paraId="78197A52" w14:textId="77777777" w:rsidR="00803D42" w:rsidRPr="002F5CD5" w:rsidRDefault="00026957" w:rsidP="00F05F98">
            <w:pPr>
              <w:pStyle w:val="ColumnHeading"/>
              <w:keepNext/>
            </w:pPr>
            <w:r w:rsidRPr="002F5CD5">
              <w:t>Muudatusettepanek</w:t>
            </w:r>
          </w:p>
        </w:tc>
      </w:tr>
      <w:tr w:rsidR="00BA2A31" w:rsidRPr="002F5CD5" w14:paraId="7DE7EA4C" w14:textId="77777777" w:rsidTr="00F05F98">
        <w:trPr>
          <w:jc w:val="center"/>
        </w:trPr>
        <w:tc>
          <w:tcPr>
            <w:tcW w:w="4876" w:type="dxa"/>
          </w:tcPr>
          <w:p w14:paraId="523D5432" w14:textId="77777777" w:rsidR="00803D42" w:rsidRPr="002F5CD5" w:rsidRDefault="00803D42" w:rsidP="00F05F98">
            <w:pPr>
              <w:pStyle w:val="Normal6"/>
            </w:pPr>
          </w:p>
        </w:tc>
        <w:tc>
          <w:tcPr>
            <w:tcW w:w="4876" w:type="dxa"/>
            <w:hideMark/>
          </w:tcPr>
          <w:p w14:paraId="15D3EAEB" w14:textId="3EA7B81C" w:rsidR="00803D42" w:rsidRPr="002F5CD5" w:rsidRDefault="00026957" w:rsidP="00F05F98">
            <w:pPr>
              <w:pStyle w:val="Normal6"/>
              <w:rPr>
                <w:b/>
                <w:i/>
              </w:rPr>
            </w:pPr>
            <w:r w:rsidRPr="002F5CD5">
              <w:rPr>
                <w:b/>
                <w:i/>
              </w:rPr>
              <w:t>11</w:t>
            </w:r>
            <w:r w:rsidRPr="002F5CD5">
              <w:rPr>
                <w:b/>
                <w:i/>
              </w:rPr>
              <w:t>b)</w:t>
            </w:r>
            <w:r w:rsidRPr="002F5CD5">
              <w:rPr>
                <w:b/>
                <w:i/>
              </w:rPr>
              <w:tab/>
              <w:t xml:space="preserve">Programm peaks </w:t>
            </w:r>
            <w:r w:rsidRPr="002F5CD5">
              <w:rPr>
                <w:b/>
                <w:i/>
              </w:rPr>
              <w:t>aitama edendada Euroopa dialoogi kutsehariduse ja -õppe üle tulevase Euroopa kutsehariduse ja -õppe strateegia kontekstis, eelkõige seoses sotsiaalpartneritega, et kujundada ühine arusaam kutsehariduse ja -õppe kvaliteedist. Dialoog peaks käsitlema selliseid küsimusi nagu programmide kestus, esmakutseõppe roll jätku- ja täiendusõppe alusena, kooli ja ettevõtja koostöö ning praktikantide ja õppijate õiguslik seisund ja tasustamine.</w:t>
            </w:r>
          </w:p>
        </w:tc>
      </w:tr>
    </w:tbl>
    <w:p w14:paraId="451456E7" w14:textId="77777777" w:rsidR="00803D42" w:rsidRPr="002F5CD5" w:rsidRDefault="00026957" w:rsidP="00803D42">
      <w:pPr>
        <w:rPr>
          <w:b/>
        </w:rPr>
      </w:pPr>
      <w:r w:rsidRPr="002F5CD5">
        <w:rPr>
          <w:rStyle w:val="HideTWBExt"/>
        </w:rPr>
        <w:t>&lt;/Amend&gt;</w:t>
      </w:r>
    </w:p>
    <w:p w14:paraId="3856A7F9" w14:textId="77777777" w:rsidR="00803D42" w:rsidRPr="002F5CD5" w:rsidRDefault="00026957" w:rsidP="00803D42">
      <w:pPr>
        <w:pStyle w:val="AmNumberTabs"/>
      </w:pPr>
      <w:r w:rsidRPr="002F5CD5">
        <w:rPr>
          <w:rStyle w:val="HideTWBExt"/>
          <w:b w:val="0"/>
        </w:rPr>
        <w:t>&lt;Amend&gt;</w:t>
      </w:r>
      <w:r w:rsidRPr="002F5CD5">
        <w:t>Muudatusettepanek</w:t>
      </w:r>
      <w:r w:rsidRPr="002F5CD5">
        <w:tab/>
      </w:r>
      <w:r w:rsidRPr="002F5CD5">
        <w:tab/>
      </w:r>
      <w:r w:rsidRPr="002F5CD5">
        <w:rPr>
          <w:rStyle w:val="HideTWBExt"/>
          <w:b w:val="0"/>
        </w:rPr>
        <w:t>&lt;NumAm&gt;</w:t>
      </w:r>
      <w:r w:rsidRPr="002F5CD5">
        <w:t>14</w:t>
      </w:r>
      <w:r w:rsidRPr="002F5CD5">
        <w:rPr>
          <w:rStyle w:val="HideTWBExt"/>
          <w:b w:val="0"/>
        </w:rPr>
        <w:t>&lt;/NumAm&gt;</w:t>
      </w:r>
    </w:p>
    <w:p w14:paraId="6F76BCF1" w14:textId="77777777" w:rsidR="00803D42" w:rsidRPr="002F5CD5" w:rsidRDefault="00026957" w:rsidP="00803D42">
      <w:pPr>
        <w:pStyle w:val="NormalBold12b"/>
      </w:pPr>
      <w:r w:rsidRPr="002F5CD5">
        <w:rPr>
          <w:rStyle w:val="HideTWBExt"/>
          <w:b w:val="0"/>
        </w:rPr>
        <w:t>&lt;DocAmend&gt;</w:t>
      </w:r>
      <w:r w:rsidRPr="002F5CD5">
        <w:t>Ettepanek võtta vastu määrus</w:t>
      </w:r>
      <w:r w:rsidRPr="002F5CD5">
        <w:rPr>
          <w:rStyle w:val="HideTWBExt"/>
          <w:b w:val="0"/>
        </w:rPr>
        <w:t>&lt;/DocAmend&gt;</w:t>
      </w:r>
    </w:p>
    <w:p w14:paraId="393B6050" w14:textId="77777777" w:rsidR="00803D42" w:rsidRPr="002F5CD5" w:rsidRDefault="00026957" w:rsidP="00803D42">
      <w:pPr>
        <w:pStyle w:val="NormalBold"/>
      </w:pPr>
      <w:r w:rsidRPr="002F5CD5">
        <w:rPr>
          <w:rStyle w:val="HideTWBExt"/>
          <w:b w:val="0"/>
        </w:rPr>
        <w:t>&lt;Article&gt;</w:t>
      </w:r>
      <w:r w:rsidRPr="002F5CD5">
        <w:t>Põhjendus 12</w:t>
      </w:r>
      <w:r w:rsidRPr="002F5CD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2A31" w:rsidRPr="002F5CD5" w14:paraId="07E7D40F" w14:textId="77777777" w:rsidTr="00F05F98">
        <w:trPr>
          <w:jc w:val="center"/>
        </w:trPr>
        <w:tc>
          <w:tcPr>
            <w:tcW w:w="9752" w:type="dxa"/>
            <w:gridSpan w:val="2"/>
          </w:tcPr>
          <w:p w14:paraId="35EAB328" w14:textId="77777777" w:rsidR="00803D42" w:rsidRPr="002F5CD5" w:rsidRDefault="00803D42" w:rsidP="00F05F98">
            <w:pPr>
              <w:keepNext/>
            </w:pPr>
          </w:p>
        </w:tc>
      </w:tr>
      <w:tr w:rsidR="00BA2A31" w:rsidRPr="002F5CD5" w14:paraId="418081D7" w14:textId="77777777" w:rsidTr="00F05F98">
        <w:trPr>
          <w:jc w:val="center"/>
        </w:trPr>
        <w:tc>
          <w:tcPr>
            <w:tcW w:w="4876" w:type="dxa"/>
            <w:hideMark/>
          </w:tcPr>
          <w:p w14:paraId="63BF04B6" w14:textId="77777777" w:rsidR="00803D42" w:rsidRPr="002F5CD5" w:rsidRDefault="00026957" w:rsidP="00F05F98">
            <w:pPr>
              <w:pStyle w:val="ColumnHeading"/>
              <w:keepNext/>
            </w:pPr>
            <w:r w:rsidRPr="002F5CD5">
              <w:t>Komisjoni ettepanek</w:t>
            </w:r>
          </w:p>
        </w:tc>
        <w:tc>
          <w:tcPr>
            <w:tcW w:w="4876" w:type="dxa"/>
            <w:hideMark/>
          </w:tcPr>
          <w:p w14:paraId="32249BFA" w14:textId="77777777" w:rsidR="00803D42" w:rsidRPr="002F5CD5" w:rsidRDefault="00026957" w:rsidP="00F05F98">
            <w:pPr>
              <w:pStyle w:val="ColumnHeading"/>
              <w:keepNext/>
            </w:pPr>
            <w:r w:rsidRPr="002F5CD5">
              <w:t>Muudatusettepanek</w:t>
            </w:r>
          </w:p>
        </w:tc>
      </w:tr>
      <w:tr w:rsidR="00BA2A31" w:rsidRPr="002F5CD5" w14:paraId="7E12B145" w14:textId="77777777" w:rsidTr="00F05F98">
        <w:trPr>
          <w:jc w:val="center"/>
        </w:trPr>
        <w:tc>
          <w:tcPr>
            <w:tcW w:w="4876" w:type="dxa"/>
            <w:hideMark/>
          </w:tcPr>
          <w:p w14:paraId="7A01DB89" w14:textId="77777777" w:rsidR="00803D42" w:rsidRPr="002F5CD5" w:rsidRDefault="00026957" w:rsidP="00F05F98">
            <w:pPr>
              <w:pStyle w:val="Normal6"/>
            </w:pPr>
            <w:r w:rsidRPr="002F5CD5">
              <w:t>12)</w:t>
            </w:r>
            <w:r w:rsidRPr="002F5CD5">
              <w:tab/>
              <w:t>Kooskõlas ELi spordialase töökavaga aastateks 2024–2027</w:t>
            </w:r>
            <w:r w:rsidRPr="002F5CD5">
              <w:rPr>
                <w:vertAlign w:val="superscript"/>
              </w:rPr>
              <w:t>10</w:t>
            </w:r>
            <w:r w:rsidRPr="002F5CD5">
              <w:t xml:space="preserve"> tuleks </w:t>
            </w:r>
            <w:r w:rsidRPr="002F5CD5">
              <w:rPr>
                <w:b/>
                <w:i/>
              </w:rPr>
              <w:t>toetada</w:t>
            </w:r>
            <w:r w:rsidRPr="002F5CD5">
              <w:t xml:space="preserve"> programmiga „</w:t>
            </w:r>
            <w:proofErr w:type="spellStart"/>
            <w:r w:rsidRPr="002F5CD5">
              <w:t>Erasmus</w:t>
            </w:r>
            <w:proofErr w:type="spellEnd"/>
            <w:r w:rsidRPr="002F5CD5">
              <w:t xml:space="preserve">+“ kõigi </w:t>
            </w:r>
            <w:r w:rsidRPr="002F5CD5">
              <w:rPr>
                <w:b/>
                <w:i/>
              </w:rPr>
              <w:t>osalemist</w:t>
            </w:r>
            <w:r w:rsidRPr="002F5CD5">
              <w:t xml:space="preserve"> spordis ja kõigi </w:t>
            </w:r>
            <w:r w:rsidRPr="002F5CD5">
              <w:rPr>
                <w:b/>
                <w:i/>
              </w:rPr>
              <w:t xml:space="preserve">kehalist </w:t>
            </w:r>
            <w:r w:rsidRPr="002F5CD5">
              <w:rPr>
                <w:b/>
                <w:i/>
              </w:rPr>
              <w:t>aktiivsust</w:t>
            </w:r>
            <w:r w:rsidRPr="002F5CD5">
              <w:t>.</w:t>
            </w:r>
            <w:r w:rsidRPr="002F5CD5">
              <w:rPr>
                <w:b/>
                <w:i/>
              </w:rPr>
              <w:t xml:space="preserve"> Seega on vaja keskenduda</w:t>
            </w:r>
            <w:r w:rsidRPr="002F5CD5">
              <w:t xml:space="preserve"> eelkõige </w:t>
            </w:r>
            <w:r w:rsidRPr="002F5CD5">
              <w:rPr>
                <w:b/>
                <w:i/>
              </w:rPr>
              <w:t>rahvaspordile</w:t>
            </w:r>
            <w:r w:rsidRPr="002F5CD5">
              <w:t xml:space="preserve"> ning võtta arvesse spordi olulist rolli tervislike eluviiside, </w:t>
            </w:r>
            <w:proofErr w:type="spellStart"/>
            <w:r w:rsidRPr="002F5CD5">
              <w:t>inimestevaheliste</w:t>
            </w:r>
            <w:proofErr w:type="spellEnd"/>
            <w:r w:rsidRPr="002F5CD5">
              <w:t xml:space="preserve"> suhete, sotsiaalse kaasatuse ja võrdsete võimaluste edendamisel ning kogukondliku ühtekuuluvuse tekkel.</w:t>
            </w:r>
          </w:p>
        </w:tc>
        <w:tc>
          <w:tcPr>
            <w:tcW w:w="4876" w:type="dxa"/>
            <w:hideMark/>
          </w:tcPr>
          <w:p w14:paraId="34500D15" w14:textId="77777777" w:rsidR="00803D42" w:rsidRPr="002F5CD5" w:rsidRDefault="00026957" w:rsidP="00F05F98">
            <w:pPr>
              <w:pStyle w:val="Normal6"/>
              <w:rPr>
                <w:szCs w:val="24"/>
              </w:rPr>
            </w:pPr>
            <w:r w:rsidRPr="002F5CD5">
              <w:t>12)</w:t>
            </w:r>
            <w:r w:rsidRPr="002F5CD5">
              <w:tab/>
              <w:t>Kooskõlas ELi spordialase töökavaga aastateks 2024–2027</w:t>
            </w:r>
            <w:r w:rsidRPr="002F5CD5">
              <w:rPr>
                <w:vertAlign w:val="superscript"/>
              </w:rPr>
              <w:t>10</w:t>
            </w:r>
            <w:r w:rsidRPr="002F5CD5">
              <w:t xml:space="preserve"> tuleks programmiga „</w:t>
            </w:r>
            <w:proofErr w:type="spellStart"/>
            <w:r w:rsidRPr="002F5CD5">
              <w:t>Erasmus</w:t>
            </w:r>
            <w:proofErr w:type="spellEnd"/>
            <w:r w:rsidRPr="002F5CD5">
              <w:t xml:space="preserve">+“ </w:t>
            </w:r>
            <w:r w:rsidRPr="002F5CD5">
              <w:rPr>
                <w:b/>
                <w:i/>
              </w:rPr>
              <w:t>aidata kaasa</w:t>
            </w:r>
            <w:r w:rsidRPr="002F5CD5">
              <w:t xml:space="preserve"> kõigi </w:t>
            </w:r>
            <w:r w:rsidRPr="002F5CD5">
              <w:rPr>
                <w:b/>
                <w:i/>
              </w:rPr>
              <w:t>osalemisele</w:t>
            </w:r>
            <w:r w:rsidRPr="002F5CD5">
              <w:t xml:space="preserve"> spordis ja kõigi </w:t>
            </w:r>
            <w:r w:rsidRPr="002F5CD5">
              <w:rPr>
                <w:b/>
                <w:i/>
              </w:rPr>
              <w:t>kehalisele aktiivsusele</w:t>
            </w:r>
            <w:r w:rsidRPr="002F5CD5">
              <w:t>.</w:t>
            </w:r>
            <w:r w:rsidRPr="002F5CD5">
              <w:rPr>
                <w:b/>
                <w:i/>
              </w:rPr>
              <w:t xml:space="preserve"> Programmis tuleb seada prioriteediks rahvaspordiprojektid, mis aitavad parandada sotsiaalset kaasatust ja tööalast konkurentsivõimet,</w:t>
            </w:r>
            <w:r w:rsidRPr="002F5CD5">
              <w:t xml:space="preserve"> eelkõige </w:t>
            </w:r>
            <w:proofErr w:type="spellStart"/>
            <w:r w:rsidRPr="002F5CD5">
              <w:rPr>
                <w:b/>
                <w:i/>
              </w:rPr>
              <w:t>topeltkarjääri</w:t>
            </w:r>
            <w:proofErr w:type="spellEnd"/>
            <w:r w:rsidRPr="002F5CD5">
              <w:rPr>
                <w:b/>
                <w:i/>
              </w:rPr>
              <w:t xml:space="preserve"> võimaluste kaudu,</w:t>
            </w:r>
            <w:r w:rsidRPr="002F5CD5">
              <w:t xml:space="preserve"> ning võtta arvesse spordi olulist rolli tervislike eluviiside, </w:t>
            </w:r>
            <w:proofErr w:type="spellStart"/>
            <w:r w:rsidRPr="002F5CD5">
              <w:t>inimestevaheliste</w:t>
            </w:r>
            <w:proofErr w:type="spellEnd"/>
            <w:r w:rsidRPr="002F5CD5">
              <w:t xml:space="preserve"> suhete, sotsiaalse kaasatuse ja võrdsete võimaluste edendamisel ning kogukondliku ühtekuuluvuse tekkel. </w:t>
            </w:r>
          </w:p>
        </w:tc>
      </w:tr>
      <w:tr w:rsidR="00BA2A31" w:rsidRPr="002F5CD5" w14:paraId="5AF84238" w14:textId="77777777" w:rsidTr="00F05F98">
        <w:trPr>
          <w:jc w:val="center"/>
        </w:trPr>
        <w:tc>
          <w:tcPr>
            <w:tcW w:w="4876" w:type="dxa"/>
            <w:hideMark/>
          </w:tcPr>
          <w:p w14:paraId="2E27B1AF" w14:textId="77777777" w:rsidR="00803D42" w:rsidRPr="002F5CD5" w:rsidRDefault="00026957" w:rsidP="00F05F98">
            <w:pPr>
              <w:pStyle w:val="Normal6"/>
            </w:pPr>
            <w:r w:rsidRPr="002F5CD5">
              <w:t>__________________</w:t>
            </w:r>
          </w:p>
        </w:tc>
        <w:tc>
          <w:tcPr>
            <w:tcW w:w="4876" w:type="dxa"/>
            <w:hideMark/>
          </w:tcPr>
          <w:p w14:paraId="43D845BD" w14:textId="77777777" w:rsidR="00803D42" w:rsidRPr="002F5CD5" w:rsidRDefault="00026957" w:rsidP="00F05F98">
            <w:pPr>
              <w:pStyle w:val="Normal6"/>
              <w:rPr>
                <w:szCs w:val="24"/>
              </w:rPr>
            </w:pPr>
            <w:r w:rsidRPr="002F5CD5">
              <w:t>__________________</w:t>
            </w:r>
          </w:p>
        </w:tc>
      </w:tr>
      <w:tr w:rsidR="00BA2A31" w:rsidRPr="002F5CD5" w14:paraId="0D5A2BE1" w14:textId="77777777" w:rsidTr="00F05F98">
        <w:trPr>
          <w:jc w:val="center"/>
        </w:trPr>
        <w:tc>
          <w:tcPr>
            <w:tcW w:w="4876" w:type="dxa"/>
            <w:hideMark/>
          </w:tcPr>
          <w:p w14:paraId="01114107" w14:textId="77777777" w:rsidR="00803D42" w:rsidRPr="002F5CD5" w:rsidRDefault="00026957" w:rsidP="00F05F98">
            <w:pPr>
              <w:pStyle w:val="Normal6"/>
            </w:pPr>
            <w:r w:rsidRPr="002F5CD5">
              <w:rPr>
                <w:vertAlign w:val="superscript"/>
              </w:rPr>
              <w:t xml:space="preserve">10 </w:t>
            </w:r>
            <w:r w:rsidRPr="002F5CD5">
              <w:t>Nõukogu ja nõukogus kokku tulnud liikmesriikide valitsuste esindajate resolutsioon Euroopa Liidu spordialase töökava kohta (1. juuli 2024 – 31. detsember 2027), (ELT C, C/2024/3527, 3.6.2024).</w:t>
            </w:r>
          </w:p>
        </w:tc>
        <w:tc>
          <w:tcPr>
            <w:tcW w:w="4876" w:type="dxa"/>
            <w:hideMark/>
          </w:tcPr>
          <w:p w14:paraId="0DF8657D" w14:textId="77777777" w:rsidR="00803D42" w:rsidRPr="002F5CD5" w:rsidRDefault="00026957" w:rsidP="00F05F98">
            <w:pPr>
              <w:pStyle w:val="Normal6"/>
              <w:rPr>
                <w:szCs w:val="24"/>
              </w:rPr>
            </w:pPr>
            <w:r w:rsidRPr="002F5CD5">
              <w:rPr>
                <w:vertAlign w:val="superscript"/>
              </w:rPr>
              <w:t xml:space="preserve">10 </w:t>
            </w:r>
            <w:r w:rsidRPr="002F5CD5">
              <w:t>Nõukogu ja nõukogus kokku tulnud liikmesriikide valitsuste esindajate resolutsioon Euroopa Liidu spordialase töökava kohta (1. juuli 2024 – 31. detsember 2027), (ELT C, C/2024/3527, 3.6.2024).</w:t>
            </w:r>
          </w:p>
        </w:tc>
      </w:tr>
    </w:tbl>
    <w:p w14:paraId="57520FF2" w14:textId="77777777" w:rsidR="00803D42" w:rsidRPr="002F5CD5" w:rsidRDefault="00026957" w:rsidP="007127C0">
      <w:pPr>
        <w:rPr>
          <w:rStyle w:val="HideTWBExt"/>
          <w:rFonts w:ascii="Times New Roman" w:hAnsi="Times New Roman" w:cs="Times New Roman"/>
          <w:b/>
          <w:noProof w:val="0"/>
          <w:vanish w:val="0"/>
          <w:color w:val="auto"/>
          <w:sz w:val="24"/>
        </w:rPr>
      </w:pPr>
      <w:r w:rsidRPr="002F5CD5">
        <w:rPr>
          <w:rStyle w:val="HideTWBExt"/>
        </w:rPr>
        <w:t>&lt;/Amend&gt;</w:t>
      </w:r>
    </w:p>
    <w:p w14:paraId="023A97C3" w14:textId="77777777" w:rsidR="00803D42" w:rsidRPr="002F5CD5" w:rsidRDefault="00026957" w:rsidP="00803D42">
      <w:pPr>
        <w:pStyle w:val="AmNumberTabs"/>
      </w:pPr>
      <w:r w:rsidRPr="002F5CD5">
        <w:rPr>
          <w:rStyle w:val="HideTWBExt"/>
          <w:b w:val="0"/>
        </w:rPr>
        <w:t>&lt;Amend&gt;</w:t>
      </w:r>
      <w:r w:rsidRPr="002F5CD5">
        <w:t>Muudatusettepanek</w:t>
      </w:r>
      <w:r w:rsidRPr="002F5CD5">
        <w:tab/>
      </w:r>
      <w:r w:rsidRPr="002F5CD5">
        <w:tab/>
      </w:r>
      <w:r w:rsidRPr="002F5CD5">
        <w:rPr>
          <w:rStyle w:val="HideTWBExt"/>
          <w:b w:val="0"/>
        </w:rPr>
        <w:t>&lt;NumAm&gt;</w:t>
      </w:r>
      <w:r w:rsidRPr="002F5CD5">
        <w:t>15</w:t>
      </w:r>
      <w:r w:rsidRPr="002F5CD5">
        <w:rPr>
          <w:rStyle w:val="HideTWBExt"/>
          <w:b w:val="0"/>
        </w:rPr>
        <w:t>&lt;/NumAm&gt;</w:t>
      </w:r>
    </w:p>
    <w:p w14:paraId="1CDCD1BC" w14:textId="77777777" w:rsidR="00803D42" w:rsidRPr="002F5CD5" w:rsidRDefault="00026957" w:rsidP="00803D42">
      <w:pPr>
        <w:pStyle w:val="NormalBold12b"/>
      </w:pPr>
      <w:r w:rsidRPr="002F5CD5">
        <w:rPr>
          <w:rStyle w:val="HideTWBExt"/>
          <w:b w:val="0"/>
        </w:rPr>
        <w:t>&lt;DocAmend&gt;</w:t>
      </w:r>
      <w:r w:rsidRPr="002F5CD5">
        <w:t>Ettepanek võtta vastu määrus</w:t>
      </w:r>
      <w:r w:rsidRPr="002F5CD5">
        <w:rPr>
          <w:rStyle w:val="HideTWBExt"/>
          <w:b w:val="0"/>
        </w:rPr>
        <w:t>&lt;/DocAmend&gt;</w:t>
      </w:r>
    </w:p>
    <w:p w14:paraId="5E66CE1F" w14:textId="77777777" w:rsidR="00803D42" w:rsidRPr="002F5CD5" w:rsidRDefault="00026957" w:rsidP="00803D42">
      <w:pPr>
        <w:pStyle w:val="NormalBold"/>
      </w:pPr>
      <w:r w:rsidRPr="002F5CD5">
        <w:rPr>
          <w:rStyle w:val="HideTWBExt"/>
          <w:b w:val="0"/>
        </w:rPr>
        <w:t>&lt;Article&gt;</w:t>
      </w:r>
      <w:r w:rsidRPr="002F5CD5">
        <w:t>Põhjendus 13</w:t>
      </w:r>
      <w:r w:rsidRPr="002F5CD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2A31" w:rsidRPr="002F5CD5" w14:paraId="43D96CAA" w14:textId="77777777" w:rsidTr="00F05F98">
        <w:trPr>
          <w:jc w:val="center"/>
        </w:trPr>
        <w:tc>
          <w:tcPr>
            <w:tcW w:w="9752" w:type="dxa"/>
            <w:gridSpan w:val="2"/>
          </w:tcPr>
          <w:p w14:paraId="28FE6E47" w14:textId="77777777" w:rsidR="00803D42" w:rsidRPr="002F5CD5" w:rsidRDefault="00803D42" w:rsidP="00F05F98">
            <w:pPr>
              <w:keepNext/>
            </w:pPr>
          </w:p>
        </w:tc>
      </w:tr>
      <w:tr w:rsidR="00BA2A31" w:rsidRPr="002F5CD5" w14:paraId="3F8FEAE8" w14:textId="77777777" w:rsidTr="00F05F98">
        <w:trPr>
          <w:jc w:val="center"/>
        </w:trPr>
        <w:tc>
          <w:tcPr>
            <w:tcW w:w="4876" w:type="dxa"/>
            <w:hideMark/>
          </w:tcPr>
          <w:p w14:paraId="072A8B8E" w14:textId="77777777" w:rsidR="00803D42" w:rsidRPr="002F5CD5" w:rsidRDefault="00026957" w:rsidP="00F05F98">
            <w:pPr>
              <w:pStyle w:val="ColumnHeading"/>
              <w:keepNext/>
            </w:pPr>
            <w:r w:rsidRPr="002F5CD5">
              <w:t>Komisjoni ettepanek</w:t>
            </w:r>
          </w:p>
        </w:tc>
        <w:tc>
          <w:tcPr>
            <w:tcW w:w="4876" w:type="dxa"/>
            <w:hideMark/>
          </w:tcPr>
          <w:p w14:paraId="0638793E" w14:textId="77777777" w:rsidR="00803D42" w:rsidRPr="002F5CD5" w:rsidRDefault="00026957" w:rsidP="00F05F98">
            <w:pPr>
              <w:pStyle w:val="ColumnHeading"/>
              <w:keepNext/>
            </w:pPr>
            <w:r w:rsidRPr="002F5CD5">
              <w:t>Muudatusettepanek</w:t>
            </w:r>
          </w:p>
        </w:tc>
      </w:tr>
      <w:tr w:rsidR="00BA2A31" w:rsidRPr="002F5CD5" w14:paraId="6EA324B3" w14:textId="77777777" w:rsidTr="00F05F98">
        <w:trPr>
          <w:jc w:val="center"/>
        </w:trPr>
        <w:tc>
          <w:tcPr>
            <w:tcW w:w="4876" w:type="dxa"/>
            <w:hideMark/>
          </w:tcPr>
          <w:p w14:paraId="0F33A6A4" w14:textId="77777777" w:rsidR="00803D42" w:rsidRPr="002F5CD5" w:rsidRDefault="00026957" w:rsidP="00F05F98">
            <w:pPr>
              <w:pStyle w:val="Normal6"/>
            </w:pPr>
            <w:r w:rsidRPr="002F5CD5">
              <w:t>13)</w:t>
            </w:r>
            <w:r w:rsidRPr="002F5CD5">
              <w:tab/>
              <w:t xml:space="preserve">Digipööre on muutnud ühiskonda ja majandust, </w:t>
            </w:r>
            <w:r w:rsidRPr="002F5CD5">
              <w:rPr>
                <w:b/>
                <w:i/>
              </w:rPr>
              <w:t>avaldades</w:t>
            </w:r>
            <w:r w:rsidRPr="002F5CD5">
              <w:t xml:space="preserve"> üha süvenevat mõju igapäevaelule, ning näidanud vajadust suurendada hariduse ja koolituse digivalmidust ja -suutlikkust, samuti üha suuremat vajadust arendada digioskusi kõigi jaoks kogu liidus.</w:t>
            </w:r>
          </w:p>
        </w:tc>
        <w:tc>
          <w:tcPr>
            <w:tcW w:w="4876" w:type="dxa"/>
            <w:hideMark/>
          </w:tcPr>
          <w:p w14:paraId="4B8CABAF" w14:textId="77777777" w:rsidR="00803D42" w:rsidRPr="002F5CD5" w:rsidRDefault="00026957" w:rsidP="00F05F98">
            <w:pPr>
              <w:pStyle w:val="Normal6"/>
              <w:rPr>
                <w:szCs w:val="24"/>
              </w:rPr>
            </w:pPr>
            <w:r w:rsidRPr="002F5CD5">
              <w:t>13)</w:t>
            </w:r>
            <w:r w:rsidRPr="002F5CD5">
              <w:tab/>
              <w:t xml:space="preserve">Digipööre on muutnud ühiskonda ja majandust, </w:t>
            </w:r>
            <w:r w:rsidRPr="002F5CD5">
              <w:rPr>
                <w:b/>
                <w:i/>
              </w:rPr>
              <w:t>digitehnoloogiad ja tehisintellekt on avaldanud</w:t>
            </w:r>
            <w:r w:rsidRPr="002F5CD5">
              <w:t xml:space="preserve"> üha süvenevat mõju igapäevaelule, ning näidanud vajadust suurendada hariduse ja koolituse digivalmidust ja -suutlikkust, samuti üha suuremat vajadust arendada digioskusi kõigi jaoks kogu liidus.</w:t>
            </w:r>
            <w:r w:rsidRPr="002F5CD5">
              <w:rPr>
                <w:b/>
                <w:i/>
              </w:rPr>
              <w:t xml:space="preserve"> Programm peaks toetama põhiliste digioskuste arendamist 44 %-l liidu elanikkonnast, kellel need oskused puuduvad, edendades samal ajal digipädevuste arendamist formaalses, mitteformaalses ja informaalses õpikeskkonnas. Põhi</w:t>
            </w:r>
            <w:r w:rsidRPr="002F5CD5">
              <w:rPr>
                <w:b/>
                <w:i/>
              </w:rPr>
              <w:t xml:space="preserve">lised digioskused on keskse tähtsusega nii tööalase konkurentsivõime kui ka isikliku arengu, demokraatliku osalemise ja sotsiaalse kaasatuse jaoks kogu elu jooksul. </w:t>
            </w:r>
          </w:p>
        </w:tc>
      </w:tr>
    </w:tbl>
    <w:p w14:paraId="03C3D5DA" w14:textId="77777777" w:rsidR="00803D42" w:rsidRPr="002F5CD5" w:rsidRDefault="00026957" w:rsidP="007127C0">
      <w:pPr>
        <w:rPr>
          <w:rStyle w:val="HideTWBExt"/>
          <w:rFonts w:ascii="Times New Roman" w:hAnsi="Times New Roman" w:cs="Times New Roman"/>
          <w:b/>
          <w:noProof w:val="0"/>
          <w:vanish w:val="0"/>
          <w:color w:val="auto"/>
          <w:sz w:val="24"/>
        </w:rPr>
      </w:pPr>
      <w:r w:rsidRPr="002F5CD5">
        <w:rPr>
          <w:rStyle w:val="HideTWBExt"/>
        </w:rPr>
        <w:t>&lt;/Amend&gt;</w:t>
      </w:r>
    </w:p>
    <w:p w14:paraId="0AEFB230" w14:textId="77777777" w:rsidR="00803D42" w:rsidRPr="002F5CD5" w:rsidRDefault="00026957" w:rsidP="00803D42">
      <w:pPr>
        <w:pStyle w:val="AmNumberTabs"/>
      </w:pPr>
      <w:r w:rsidRPr="002F5CD5">
        <w:rPr>
          <w:rStyle w:val="HideTWBExt"/>
          <w:b w:val="0"/>
        </w:rPr>
        <w:t>&lt;Amend&gt;</w:t>
      </w:r>
      <w:r w:rsidRPr="002F5CD5">
        <w:t>Muudatusettepanek</w:t>
      </w:r>
      <w:r w:rsidRPr="002F5CD5">
        <w:tab/>
      </w:r>
      <w:r w:rsidRPr="002F5CD5">
        <w:tab/>
      </w:r>
      <w:r w:rsidRPr="002F5CD5">
        <w:rPr>
          <w:rStyle w:val="HideTWBExt"/>
          <w:b w:val="0"/>
        </w:rPr>
        <w:t>&lt;NumAm&gt;</w:t>
      </w:r>
      <w:r w:rsidRPr="002F5CD5">
        <w:t>16</w:t>
      </w:r>
      <w:r w:rsidRPr="002F5CD5">
        <w:rPr>
          <w:rStyle w:val="HideTWBExt"/>
          <w:b w:val="0"/>
        </w:rPr>
        <w:t>&lt;/NumAm&gt;</w:t>
      </w:r>
    </w:p>
    <w:p w14:paraId="28939270" w14:textId="77777777" w:rsidR="00803D42" w:rsidRPr="002F5CD5" w:rsidRDefault="00026957" w:rsidP="00803D42">
      <w:pPr>
        <w:pStyle w:val="NormalBold12b"/>
      </w:pPr>
      <w:r w:rsidRPr="002F5CD5">
        <w:rPr>
          <w:rStyle w:val="HideTWBExt"/>
          <w:b w:val="0"/>
        </w:rPr>
        <w:t>&lt;DocAmend&gt;</w:t>
      </w:r>
      <w:r w:rsidRPr="002F5CD5">
        <w:t>Ettepanek võtta vastu määrus</w:t>
      </w:r>
      <w:r w:rsidRPr="002F5CD5">
        <w:rPr>
          <w:rStyle w:val="HideTWBExt"/>
          <w:b w:val="0"/>
        </w:rPr>
        <w:t>&lt;/DocAmend&gt;</w:t>
      </w:r>
    </w:p>
    <w:p w14:paraId="4065929A" w14:textId="77777777" w:rsidR="00803D42" w:rsidRPr="002F5CD5" w:rsidRDefault="00026957" w:rsidP="00803D42">
      <w:pPr>
        <w:pStyle w:val="NormalBold"/>
      </w:pPr>
      <w:r w:rsidRPr="002F5CD5">
        <w:rPr>
          <w:rStyle w:val="HideTWBExt"/>
          <w:b w:val="0"/>
        </w:rPr>
        <w:t>&lt;Article&gt;</w:t>
      </w:r>
      <w:r w:rsidRPr="002F5CD5">
        <w:t>Põhjendus 15</w:t>
      </w:r>
      <w:r w:rsidRPr="002F5CD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2A31" w:rsidRPr="002F5CD5" w14:paraId="46968FB3" w14:textId="77777777" w:rsidTr="00F05F98">
        <w:trPr>
          <w:jc w:val="center"/>
        </w:trPr>
        <w:tc>
          <w:tcPr>
            <w:tcW w:w="9752" w:type="dxa"/>
            <w:gridSpan w:val="2"/>
          </w:tcPr>
          <w:p w14:paraId="13B5F577" w14:textId="77777777" w:rsidR="00803D42" w:rsidRPr="002F5CD5" w:rsidRDefault="00803D42" w:rsidP="00F05F98">
            <w:pPr>
              <w:keepNext/>
            </w:pPr>
          </w:p>
        </w:tc>
      </w:tr>
      <w:tr w:rsidR="00BA2A31" w:rsidRPr="002F5CD5" w14:paraId="56BB645B" w14:textId="77777777" w:rsidTr="00F05F98">
        <w:trPr>
          <w:jc w:val="center"/>
        </w:trPr>
        <w:tc>
          <w:tcPr>
            <w:tcW w:w="4876" w:type="dxa"/>
            <w:hideMark/>
          </w:tcPr>
          <w:p w14:paraId="1913AC15" w14:textId="77777777" w:rsidR="00803D42" w:rsidRPr="002F5CD5" w:rsidRDefault="00026957" w:rsidP="00F05F98">
            <w:pPr>
              <w:pStyle w:val="ColumnHeading"/>
              <w:keepNext/>
            </w:pPr>
            <w:r w:rsidRPr="002F5CD5">
              <w:t>Komisjoni ettepanek</w:t>
            </w:r>
          </w:p>
        </w:tc>
        <w:tc>
          <w:tcPr>
            <w:tcW w:w="4876" w:type="dxa"/>
            <w:hideMark/>
          </w:tcPr>
          <w:p w14:paraId="22BD643E" w14:textId="77777777" w:rsidR="00803D42" w:rsidRPr="002F5CD5" w:rsidRDefault="00026957" w:rsidP="00F05F98">
            <w:pPr>
              <w:pStyle w:val="ColumnHeading"/>
              <w:keepNext/>
            </w:pPr>
            <w:r w:rsidRPr="002F5CD5">
              <w:t>Muudatusettepanek</w:t>
            </w:r>
          </w:p>
        </w:tc>
      </w:tr>
      <w:tr w:rsidR="00BA2A31" w:rsidRPr="002F5CD5" w14:paraId="1DEE976E" w14:textId="77777777" w:rsidTr="00F05F98">
        <w:trPr>
          <w:jc w:val="center"/>
        </w:trPr>
        <w:tc>
          <w:tcPr>
            <w:tcW w:w="4876" w:type="dxa"/>
            <w:hideMark/>
          </w:tcPr>
          <w:p w14:paraId="6E05DBFC" w14:textId="77777777" w:rsidR="00803D42" w:rsidRPr="002F5CD5" w:rsidRDefault="00026957" w:rsidP="00F05F98">
            <w:pPr>
              <w:pStyle w:val="Normal6"/>
            </w:pPr>
            <w:r w:rsidRPr="002F5CD5">
              <w:t>15)</w:t>
            </w:r>
            <w:r w:rsidRPr="002F5CD5">
              <w:tab/>
            </w:r>
            <w:r w:rsidRPr="002F5CD5">
              <w:t xml:space="preserve">Programmi rahvusvahelise mõõtme eesmärgina tuleks näha programmiväliseid kolmandaid riike hõlmava õpirände ja koostöö ning nendega peetava poliitilise dialoogi võimaluste pakkumist, tuginedes varasematest programmidest saadud kogemustele, sealhulgas selleks, et aidata kaasa liidu konkurentsivõimele, tagades samal ajal liidu majandusjulgeoleku ja </w:t>
            </w:r>
            <w:r w:rsidRPr="002F5CD5">
              <w:rPr>
                <w:b/>
                <w:i/>
              </w:rPr>
              <w:t>majandushuvide</w:t>
            </w:r>
            <w:r w:rsidRPr="002F5CD5">
              <w:t xml:space="preserve"> kaitse. Nende tegevuste mõju suurendamiseks on oluline suurendada koostoimet programmi „</w:t>
            </w:r>
            <w:proofErr w:type="spellStart"/>
            <w:r w:rsidRPr="002F5CD5">
              <w:t>Erasmus</w:t>
            </w:r>
            <w:proofErr w:type="spellEnd"/>
            <w:r w:rsidRPr="002F5CD5">
              <w:t>+“ ja programmi „Globaalne Euroopa“ vahel, võttes arve</w:t>
            </w:r>
            <w:r w:rsidRPr="002F5CD5">
              <w:t xml:space="preserve">sse liidu laienemist, strateegiat „Global </w:t>
            </w:r>
            <w:proofErr w:type="spellStart"/>
            <w:r w:rsidRPr="002F5CD5">
              <w:t>Gateway</w:t>
            </w:r>
            <w:proofErr w:type="spellEnd"/>
            <w:r w:rsidRPr="002F5CD5">
              <w:t>“ ning haridus-, koolitus-, noorte- ja spordipoliitika raamistikke.</w:t>
            </w:r>
          </w:p>
        </w:tc>
        <w:tc>
          <w:tcPr>
            <w:tcW w:w="4876" w:type="dxa"/>
            <w:hideMark/>
          </w:tcPr>
          <w:p w14:paraId="71D54615" w14:textId="77777777" w:rsidR="00803D42" w:rsidRPr="002F5CD5" w:rsidRDefault="00026957" w:rsidP="00F05F98">
            <w:pPr>
              <w:pStyle w:val="Normal6"/>
              <w:rPr>
                <w:szCs w:val="24"/>
              </w:rPr>
            </w:pPr>
            <w:r w:rsidRPr="002F5CD5">
              <w:t>15)</w:t>
            </w:r>
            <w:r w:rsidRPr="002F5CD5">
              <w:tab/>
              <w:t xml:space="preserve">Programmi rahvusvahelise mõõtme eesmärgina tuleks näha </w:t>
            </w:r>
            <w:r w:rsidRPr="002F5CD5">
              <w:rPr>
                <w:b/>
                <w:i/>
              </w:rPr>
              <w:t>rohkem</w:t>
            </w:r>
            <w:r w:rsidRPr="002F5CD5">
              <w:t xml:space="preserve"> programmiväliseid kolmandaid riike hõlmava õpirände ja koostöö ning nendega peetava poliitilise dialoogi võimaluste pakkumist, tuginedes varasematest programmidest saadud kogemustele, sealhulgas selleks, et aidata kaasa </w:t>
            </w:r>
            <w:r w:rsidRPr="002F5CD5">
              <w:rPr>
                <w:b/>
                <w:i/>
              </w:rPr>
              <w:t>sotsiaalsele progressile ja kaasavale innovatsioonile, partnerlustele, kodanikuaktiivsusele, ülemaailmsele solidaarsusele ja</w:t>
            </w:r>
            <w:r w:rsidRPr="002F5CD5">
              <w:t xml:space="preserve"> liidu konkurentsivõimele, tagades samal ajal liidu majandusjulgeoleku ja </w:t>
            </w:r>
            <w:r w:rsidRPr="002F5CD5">
              <w:rPr>
                <w:b/>
                <w:i/>
              </w:rPr>
              <w:t>teadmushuvide</w:t>
            </w:r>
            <w:r w:rsidRPr="002F5CD5">
              <w:t xml:space="preserve"> kaitse </w:t>
            </w:r>
            <w:r w:rsidRPr="002F5CD5">
              <w:rPr>
                <w:b/>
                <w:i/>
              </w:rPr>
              <w:t>ning liidu</w:t>
            </w:r>
            <w:r w:rsidRPr="002F5CD5">
              <w:rPr>
                <w:b/>
                <w:i/>
              </w:rPr>
              <w:t xml:space="preserve"> väärtuste austamise</w:t>
            </w:r>
            <w:r w:rsidRPr="002F5CD5">
              <w:t>. Nende tegevuste mõju suurendamiseks on oluline suurendada koostoimet programmi „</w:t>
            </w:r>
            <w:proofErr w:type="spellStart"/>
            <w:r w:rsidRPr="002F5CD5">
              <w:t>Erasmus</w:t>
            </w:r>
            <w:proofErr w:type="spellEnd"/>
            <w:r w:rsidRPr="002F5CD5">
              <w:t xml:space="preserve">+“ ja programmi „Globaalne Euroopa“ vahel, võttes arvesse liidu laienemist, strateegiat „Global </w:t>
            </w:r>
            <w:proofErr w:type="spellStart"/>
            <w:r w:rsidRPr="002F5CD5">
              <w:t>Gateway</w:t>
            </w:r>
            <w:proofErr w:type="spellEnd"/>
            <w:r w:rsidRPr="002F5CD5">
              <w:t>“ ning haridus-, koolitus-, noorte- ja spordipoliitika raamistikke.</w:t>
            </w:r>
            <w:r w:rsidRPr="002F5CD5">
              <w:rPr>
                <w:b/>
                <w:i/>
              </w:rPr>
              <w:t xml:space="preserve"> Selline koostöö peaks edendama ka terviklikke elukestva õppe süsteeme kogu maailmas, sealhulgas mitteformaalse ja informaalse õppe, kaasa arvatud varasema õppe vastastikust tunnustamist.</w:t>
            </w:r>
          </w:p>
        </w:tc>
      </w:tr>
    </w:tbl>
    <w:p w14:paraId="65341DEB" w14:textId="77777777" w:rsidR="00803D42" w:rsidRPr="002F5CD5" w:rsidRDefault="00026957" w:rsidP="00803D42">
      <w:r w:rsidRPr="002F5CD5">
        <w:rPr>
          <w:rStyle w:val="HideTWBExt"/>
        </w:rPr>
        <w:t>&lt;/Amend&gt;</w:t>
      </w:r>
    </w:p>
    <w:p w14:paraId="1B6C9ABD" w14:textId="77777777" w:rsidR="00803D42" w:rsidRPr="002F5CD5" w:rsidRDefault="00026957" w:rsidP="00803D42">
      <w:pPr>
        <w:pStyle w:val="AmNumberTabs"/>
      </w:pPr>
      <w:r w:rsidRPr="002F5CD5">
        <w:rPr>
          <w:rStyle w:val="HideTWBExt"/>
          <w:b w:val="0"/>
        </w:rPr>
        <w:t>&lt;Amend&gt;</w:t>
      </w:r>
      <w:r w:rsidRPr="002F5CD5">
        <w:t>Muudatusettepanek</w:t>
      </w:r>
      <w:r w:rsidRPr="002F5CD5">
        <w:tab/>
      </w:r>
      <w:r w:rsidRPr="002F5CD5">
        <w:tab/>
      </w:r>
      <w:r w:rsidRPr="002F5CD5">
        <w:rPr>
          <w:rStyle w:val="HideTWBExt"/>
          <w:b w:val="0"/>
        </w:rPr>
        <w:t>&lt;NumAm&gt;</w:t>
      </w:r>
      <w:r w:rsidRPr="002F5CD5">
        <w:t>17</w:t>
      </w:r>
      <w:r w:rsidRPr="002F5CD5">
        <w:rPr>
          <w:rStyle w:val="HideTWBExt"/>
          <w:b w:val="0"/>
        </w:rPr>
        <w:t>&lt;/NumAm&gt;</w:t>
      </w:r>
    </w:p>
    <w:p w14:paraId="3078FA63" w14:textId="77777777" w:rsidR="00803D42" w:rsidRPr="002F5CD5" w:rsidRDefault="00026957" w:rsidP="00803D42">
      <w:pPr>
        <w:pStyle w:val="NormalBold12b"/>
      </w:pPr>
      <w:r w:rsidRPr="002F5CD5">
        <w:rPr>
          <w:rStyle w:val="HideTWBExt"/>
          <w:b w:val="0"/>
        </w:rPr>
        <w:t>&lt;DocAmend&gt;</w:t>
      </w:r>
      <w:r w:rsidRPr="002F5CD5">
        <w:t>Ettepanek võtta vastu määrus</w:t>
      </w:r>
      <w:r w:rsidRPr="002F5CD5">
        <w:rPr>
          <w:rStyle w:val="HideTWBExt"/>
          <w:b w:val="0"/>
        </w:rPr>
        <w:t>&lt;/DocAmend&gt;</w:t>
      </w:r>
    </w:p>
    <w:p w14:paraId="2C2A6482" w14:textId="77777777" w:rsidR="00803D42" w:rsidRPr="002F5CD5" w:rsidRDefault="00026957" w:rsidP="00803D42">
      <w:pPr>
        <w:pStyle w:val="NormalBold"/>
      </w:pPr>
      <w:r w:rsidRPr="002F5CD5">
        <w:rPr>
          <w:rStyle w:val="HideTWBExt"/>
          <w:b w:val="0"/>
        </w:rPr>
        <w:t>&lt;Article&gt;</w:t>
      </w:r>
      <w:r w:rsidRPr="002F5CD5">
        <w:t>Põhjendus 16</w:t>
      </w:r>
      <w:r w:rsidRPr="002F5CD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2A31" w:rsidRPr="002F5CD5" w14:paraId="562FD25E" w14:textId="77777777" w:rsidTr="00F05F98">
        <w:trPr>
          <w:jc w:val="center"/>
        </w:trPr>
        <w:tc>
          <w:tcPr>
            <w:tcW w:w="9752" w:type="dxa"/>
            <w:gridSpan w:val="2"/>
          </w:tcPr>
          <w:p w14:paraId="715EA012" w14:textId="77777777" w:rsidR="00803D42" w:rsidRPr="002F5CD5" w:rsidRDefault="00803D42" w:rsidP="00F05F98">
            <w:pPr>
              <w:keepNext/>
            </w:pPr>
          </w:p>
        </w:tc>
      </w:tr>
      <w:tr w:rsidR="00BA2A31" w:rsidRPr="002F5CD5" w14:paraId="486A0C14" w14:textId="77777777" w:rsidTr="00F05F98">
        <w:trPr>
          <w:jc w:val="center"/>
        </w:trPr>
        <w:tc>
          <w:tcPr>
            <w:tcW w:w="4876" w:type="dxa"/>
            <w:hideMark/>
          </w:tcPr>
          <w:p w14:paraId="03A6357F" w14:textId="77777777" w:rsidR="00803D42" w:rsidRPr="002F5CD5" w:rsidRDefault="00026957" w:rsidP="00F05F98">
            <w:pPr>
              <w:pStyle w:val="ColumnHeading"/>
              <w:keepNext/>
            </w:pPr>
            <w:r w:rsidRPr="002F5CD5">
              <w:t>Komisjoni ettepanek</w:t>
            </w:r>
          </w:p>
        </w:tc>
        <w:tc>
          <w:tcPr>
            <w:tcW w:w="4876" w:type="dxa"/>
            <w:hideMark/>
          </w:tcPr>
          <w:p w14:paraId="1A5EF858" w14:textId="77777777" w:rsidR="00803D42" w:rsidRPr="002F5CD5" w:rsidRDefault="00026957" w:rsidP="00F05F98">
            <w:pPr>
              <w:pStyle w:val="ColumnHeading"/>
              <w:keepNext/>
            </w:pPr>
            <w:r w:rsidRPr="002F5CD5">
              <w:t>Muudatusettepanek</w:t>
            </w:r>
          </w:p>
        </w:tc>
      </w:tr>
      <w:tr w:rsidR="00BA2A31" w:rsidRPr="002F5CD5" w14:paraId="7FD3C1D6" w14:textId="77777777" w:rsidTr="00F05F98">
        <w:trPr>
          <w:jc w:val="center"/>
        </w:trPr>
        <w:tc>
          <w:tcPr>
            <w:tcW w:w="4876" w:type="dxa"/>
            <w:hideMark/>
          </w:tcPr>
          <w:p w14:paraId="275E3961" w14:textId="77777777" w:rsidR="00803D42" w:rsidRPr="002F5CD5" w:rsidRDefault="00026957" w:rsidP="00F05F98">
            <w:pPr>
              <w:pStyle w:val="Normal6"/>
            </w:pPr>
            <w:r w:rsidRPr="002F5CD5">
              <w:t>16)</w:t>
            </w:r>
            <w:r w:rsidRPr="002F5CD5">
              <w:tab/>
              <w:t>Programm „</w:t>
            </w:r>
            <w:proofErr w:type="spellStart"/>
            <w:r w:rsidRPr="002F5CD5">
              <w:t>Erasmus</w:t>
            </w:r>
            <w:proofErr w:type="spellEnd"/>
            <w:r w:rsidRPr="002F5CD5">
              <w:t xml:space="preserve">+“ peaks aitama kandidaatriikidel ja potentsiaalsetel kandidaatriikidel liikuda lähemale liiduga ühinemise eesmärgile. Programm peaks edendama stabiilsust, partnerlusi ja oskuste arendamist laiemas naabruses asuvate riikidega, sealhulgas tugevdama sidemeid Vahemere piirkonnaga. Kogu maailma riikidega tehtava koostöö kaudu peaks programm </w:t>
            </w:r>
            <w:r w:rsidRPr="002F5CD5">
              <w:rPr>
                <w:b/>
                <w:i/>
              </w:rPr>
              <w:t>äratama neis elavate andekate inimeste huvi</w:t>
            </w:r>
            <w:r w:rsidRPr="002F5CD5">
              <w:t xml:space="preserve"> ja </w:t>
            </w:r>
            <w:r w:rsidRPr="002F5CD5">
              <w:rPr>
                <w:b/>
                <w:i/>
              </w:rPr>
              <w:t>aitama luua partnerlusi</w:t>
            </w:r>
            <w:r w:rsidRPr="002F5CD5">
              <w:t xml:space="preserve">, </w:t>
            </w:r>
            <w:r w:rsidRPr="002F5CD5">
              <w:rPr>
                <w:b/>
                <w:i/>
              </w:rPr>
              <w:t>eelkõige selleks</w:t>
            </w:r>
            <w:r w:rsidRPr="002F5CD5">
              <w:t xml:space="preserve">, </w:t>
            </w:r>
            <w:r w:rsidRPr="002F5CD5">
              <w:rPr>
                <w:b/>
                <w:i/>
              </w:rPr>
              <w:t>et edendada liidu konkurentsivõimet</w:t>
            </w:r>
            <w:r w:rsidRPr="002F5CD5">
              <w:t>. Programm peaks toetama riike</w:t>
            </w:r>
            <w:r w:rsidRPr="002F5CD5">
              <w:t xml:space="preserve"> institutsioonide ja organisatsioonide ajakohastamisel ning üldisemalt hariduse, koolituse, noorsootöö ja spordi kvaliteedi ja kaasatuse parandamisel rahvusvaheliste partnerluste kaudu.</w:t>
            </w:r>
          </w:p>
        </w:tc>
        <w:tc>
          <w:tcPr>
            <w:tcW w:w="4876" w:type="dxa"/>
            <w:hideMark/>
          </w:tcPr>
          <w:p w14:paraId="64CBF71B" w14:textId="77777777" w:rsidR="00803D42" w:rsidRPr="002F5CD5" w:rsidRDefault="00026957" w:rsidP="00F05F98">
            <w:pPr>
              <w:pStyle w:val="Normal6"/>
              <w:rPr>
                <w:szCs w:val="24"/>
              </w:rPr>
            </w:pPr>
            <w:r w:rsidRPr="002F5CD5">
              <w:t>16)</w:t>
            </w:r>
            <w:r w:rsidRPr="002F5CD5">
              <w:tab/>
              <w:t>Programm „</w:t>
            </w:r>
            <w:proofErr w:type="spellStart"/>
            <w:r w:rsidRPr="002F5CD5">
              <w:t>Erasmus</w:t>
            </w:r>
            <w:proofErr w:type="spellEnd"/>
            <w:r w:rsidRPr="002F5CD5">
              <w:t xml:space="preserve">+“ peaks aitama kandidaatriikidel ja potentsiaalsetel kandidaatriikidel liikuda lähemale liiduga ühinemise eesmärgile. Programm peaks edendama stabiilsust, partnerlusi ja oskuste arendamist laiemas naabruses asuvate riikidega, sealhulgas tugevdama sidemeid Vahemere piirkonnaga </w:t>
            </w:r>
            <w:r w:rsidRPr="002F5CD5">
              <w:rPr>
                <w:b/>
                <w:i/>
              </w:rPr>
              <w:t xml:space="preserve">viisil, mis toetab sotsiaalset ühtekuuluvust, ülespoole suunatud sotsiaalset lähenemist ning riiklike haridus- ja </w:t>
            </w:r>
            <w:proofErr w:type="spellStart"/>
            <w:r w:rsidRPr="002F5CD5">
              <w:rPr>
                <w:b/>
                <w:i/>
              </w:rPr>
              <w:t>noortesüsteemide</w:t>
            </w:r>
            <w:proofErr w:type="spellEnd"/>
            <w:r w:rsidRPr="002F5CD5">
              <w:rPr>
                <w:b/>
                <w:i/>
              </w:rPr>
              <w:t xml:space="preserve"> tugevdamist</w:t>
            </w:r>
            <w:r w:rsidRPr="002F5CD5">
              <w:t xml:space="preserve">. Kogu maailma riikidega tehtava koostöö kaudu peaks programm </w:t>
            </w:r>
            <w:r w:rsidRPr="002F5CD5">
              <w:rPr>
                <w:b/>
                <w:i/>
              </w:rPr>
              <w:t xml:space="preserve">aitama luua </w:t>
            </w:r>
            <w:r w:rsidRPr="002F5CD5">
              <w:rPr>
                <w:b/>
                <w:i/>
              </w:rPr>
              <w:t>partnerlusi ja üliõpilaste, täiskasvanud õppijate ning haridus- ja koolitusvaldkonna töötajate vahetust ning liidu sotsiaalset progressi ja kaasavat innovatsiooni, edendades samal ajal õppijate</w:t>
            </w:r>
            <w:r w:rsidRPr="002F5CD5">
              <w:t xml:space="preserve"> ja </w:t>
            </w:r>
            <w:r w:rsidRPr="002F5CD5">
              <w:rPr>
                <w:b/>
                <w:i/>
              </w:rPr>
              <w:t>töötajate õiglast liikuvust ja ringrännet</w:t>
            </w:r>
            <w:r w:rsidRPr="002F5CD5">
              <w:t xml:space="preserve">, </w:t>
            </w:r>
            <w:r w:rsidRPr="002F5CD5">
              <w:rPr>
                <w:b/>
                <w:i/>
              </w:rPr>
              <w:t>hoides ära sotsiaalse dumpingu ning tagada õppijate</w:t>
            </w:r>
            <w:r w:rsidRPr="002F5CD5">
              <w:t xml:space="preserve">, </w:t>
            </w:r>
            <w:r w:rsidRPr="002F5CD5">
              <w:rPr>
                <w:b/>
                <w:i/>
              </w:rPr>
              <w:t>töötajate ja vabatahtlike õiglase liikuvuse ja piisava sotsiaalkaitse</w:t>
            </w:r>
            <w:r w:rsidRPr="002F5CD5">
              <w:t>. Programm peaks toetama riike institutsioonide ja organisatsioonide ajakohastamisel ning üldisemalt hariduse, koolituse, noorsootöö ja spordi kvalite</w:t>
            </w:r>
            <w:r w:rsidRPr="002F5CD5">
              <w:t>edi ja kaasatuse parandamisel rahvusvaheliste partnerluste kaudu</w:t>
            </w:r>
            <w:r w:rsidRPr="002F5CD5">
              <w:rPr>
                <w:b/>
                <w:i/>
              </w:rPr>
              <w:t>, austades täielikult liidu väärtusi, inimõigusi, akadeemilist vabadust ja rahvusvahelisi tööstandardeid.</w:t>
            </w:r>
            <w:r w:rsidRPr="002F5CD5">
              <w:t xml:space="preserve"> </w:t>
            </w:r>
            <w:r w:rsidRPr="002F5CD5">
              <w:rPr>
                <w:b/>
                <w:i/>
              </w:rPr>
              <w:t xml:space="preserve">Talentide ligimeelitamisele ja hoidmisele suunatud poliitikameetmete võtmisel tuleks vältida tööhõive ebakindluse, ülemäärase konkurentsi või lühiajaliste lepingute sõlmimise suurendamist haridus- ja teadussektoris. Sisuline võrdõiguslikkus eeldab ebavõrdsuse vähendamist juurdepääsul stabiilsele tööhõivele, koolitusvõimalustele ja karjääri </w:t>
            </w:r>
            <w:r w:rsidRPr="002F5CD5">
              <w:rPr>
                <w:b/>
                <w:i/>
              </w:rPr>
              <w:t xml:space="preserve">edenemisele, eelkõige naiste, puuetega inimeste, rändajate ja noorte töötajate puhul. </w:t>
            </w:r>
          </w:p>
        </w:tc>
      </w:tr>
    </w:tbl>
    <w:p w14:paraId="79C038AF" w14:textId="77777777" w:rsidR="00803D42" w:rsidRPr="002F5CD5" w:rsidRDefault="00026957" w:rsidP="007127C0">
      <w:pPr>
        <w:rPr>
          <w:rStyle w:val="HideTWBExt"/>
          <w:rFonts w:ascii="Times New Roman" w:hAnsi="Times New Roman" w:cs="Times New Roman"/>
          <w:b/>
          <w:noProof w:val="0"/>
          <w:vanish w:val="0"/>
          <w:color w:val="auto"/>
          <w:sz w:val="24"/>
        </w:rPr>
      </w:pPr>
      <w:r w:rsidRPr="002F5CD5">
        <w:rPr>
          <w:rStyle w:val="HideTWBExt"/>
        </w:rPr>
        <w:t>&lt;/Amend&gt;</w:t>
      </w:r>
    </w:p>
    <w:p w14:paraId="5E4B7AD9" w14:textId="77777777" w:rsidR="00803D42" w:rsidRPr="002F5CD5" w:rsidRDefault="00026957" w:rsidP="00803D42">
      <w:pPr>
        <w:pStyle w:val="AmNumberTabs"/>
      </w:pPr>
      <w:r w:rsidRPr="002F5CD5">
        <w:rPr>
          <w:rStyle w:val="HideTWBExt"/>
          <w:b w:val="0"/>
        </w:rPr>
        <w:t>&lt;Amend&gt;</w:t>
      </w:r>
      <w:r w:rsidRPr="002F5CD5">
        <w:t>Muudatusettepanek</w:t>
      </w:r>
      <w:r w:rsidRPr="002F5CD5">
        <w:tab/>
      </w:r>
      <w:r w:rsidRPr="002F5CD5">
        <w:tab/>
      </w:r>
      <w:r w:rsidRPr="002F5CD5">
        <w:rPr>
          <w:rStyle w:val="HideTWBExt"/>
          <w:b w:val="0"/>
        </w:rPr>
        <w:t>&lt;NumAm&gt;</w:t>
      </w:r>
      <w:r w:rsidRPr="002F5CD5">
        <w:t>18</w:t>
      </w:r>
      <w:r w:rsidRPr="002F5CD5">
        <w:rPr>
          <w:rStyle w:val="HideTWBExt"/>
          <w:b w:val="0"/>
        </w:rPr>
        <w:t>&lt;/NumAm&gt;</w:t>
      </w:r>
    </w:p>
    <w:p w14:paraId="10B4B89E" w14:textId="77777777" w:rsidR="00803D42" w:rsidRPr="002F5CD5" w:rsidRDefault="00026957" w:rsidP="00803D42">
      <w:pPr>
        <w:pStyle w:val="NormalBold12b"/>
      </w:pPr>
      <w:r w:rsidRPr="002F5CD5">
        <w:rPr>
          <w:rStyle w:val="HideTWBExt"/>
          <w:b w:val="0"/>
        </w:rPr>
        <w:t>&lt;DocAmend&gt;</w:t>
      </w:r>
      <w:r w:rsidRPr="002F5CD5">
        <w:t>Ettepanek võtta vastu määrus</w:t>
      </w:r>
      <w:r w:rsidRPr="002F5CD5">
        <w:rPr>
          <w:rStyle w:val="HideTWBExt"/>
          <w:b w:val="0"/>
        </w:rPr>
        <w:t>&lt;/DocAmend&gt;</w:t>
      </w:r>
    </w:p>
    <w:p w14:paraId="001B3A74" w14:textId="77777777" w:rsidR="00803D42" w:rsidRPr="002F5CD5" w:rsidRDefault="00026957" w:rsidP="00803D42">
      <w:pPr>
        <w:pStyle w:val="NormalBold"/>
      </w:pPr>
      <w:r w:rsidRPr="002F5CD5">
        <w:rPr>
          <w:rStyle w:val="HideTWBExt"/>
          <w:b w:val="0"/>
        </w:rPr>
        <w:t>&lt;Article&gt;</w:t>
      </w:r>
      <w:r w:rsidRPr="002F5CD5">
        <w:t>Põhjendus 17</w:t>
      </w:r>
      <w:r w:rsidRPr="002F5CD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2A31" w:rsidRPr="002F5CD5" w14:paraId="5F184474" w14:textId="77777777" w:rsidTr="00F05F98">
        <w:trPr>
          <w:jc w:val="center"/>
        </w:trPr>
        <w:tc>
          <w:tcPr>
            <w:tcW w:w="9752" w:type="dxa"/>
            <w:gridSpan w:val="2"/>
          </w:tcPr>
          <w:p w14:paraId="2F9E1855" w14:textId="77777777" w:rsidR="00803D42" w:rsidRPr="002F5CD5" w:rsidRDefault="00803D42" w:rsidP="00F05F98">
            <w:pPr>
              <w:keepNext/>
            </w:pPr>
          </w:p>
        </w:tc>
      </w:tr>
      <w:tr w:rsidR="00BA2A31" w:rsidRPr="002F5CD5" w14:paraId="21C7046D" w14:textId="77777777" w:rsidTr="00F05F98">
        <w:trPr>
          <w:jc w:val="center"/>
        </w:trPr>
        <w:tc>
          <w:tcPr>
            <w:tcW w:w="4876" w:type="dxa"/>
            <w:hideMark/>
          </w:tcPr>
          <w:p w14:paraId="4106FA9F" w14:textId="77777777" w:rsidR="00803D42" w:rsidRPr="002F5CD5" w:rsidRDefault="00026957" w:rsidP="00F05F98">
            <w:pPr>
              <w:pStyle w:val="ColumnHeading"/>
              <w:keepNext/>
            </w:pPr>
            <w:r w:rsidRPr="002F5CD5">
              <w:t>Komisjoni ettepanek</w:t>
            </w:r>
          </w:p>
        </w:tc>
        <w:tc>
          <w:tcPr>
            <w:tcW w:w="4876" w:type="dxa"/>
            <w:hideMark/>
          </w:tcPr>
          <w:p w14:paraId="43C96F7E" w14:textId="77777777" w:rsidR="00803D42" w:rsidRPr="002F5CD5" w:rsidRDefault="00026957" w:rsidP="00F05F98">
            <w:pPr>
              <w:pStyle w:val="ColumnHeading"/>
              <w:keepNext/>
            </w:pPr>
            <w:r w:rsidRPr="002F5CD5">
              <w:t>Muudatusettepanek</w:t>
            </w:r>
          </w:p>
        </w:tc>
      </w:tr>
      <w:tr w:rsidR="00BA2A31" w:rsidRPr="002F5CD5" w14:paraId="2957912B" w14:textId="77777777" w:rsidTr="00F05F98">
        <w:trPr>
          <w:jc w:val="center"/>
        </w:trPr>
        <w:tc>
          <w:tcPr>
            <w:tcW w:w="4876" w:type="dxa"/>
            <w:hideMark/>
          </w:tcPr>
          <w:p w14:paraId="6B01804B" w14:textId="77777777" w:rsidR="00803D42" w:rsidRPr="002F5CD5" w:rsidRDefault="00026957" w:rsidP="00F05F98">
            <w:pPr>
              <w:pStyle w:val="Normal6"/>
            </w:pPr>
            <w:r w:rsidRPr="002F5CD5">
              <w:t>17)</w:t>
            </w:r>
            <w:r w:rsidRPr="002F5CD5">
              <w:tab/>
              <w:t xml:space="preserve">Programmi </w:t>
            </w:r>
            <w:r w:rsidRPr="002F5CD5">
              <w:t xml:space="preserve">rakendamisel tuleks juhinduda </w:t>
            </w:r>
            <w:proofErr w:type="spellStart"/>
            <w:r w:rsidRPr="002F5CD5">
              <w:t>inimväärikuse</w:t>
            </w:r>
            <w:proofErr w:type="spellEnd"/>
            <w:r w:rsidRPr="002F5CD5">
              <w:t xml:space="preserve"> austamise, vabaduse, demokraatia, võrdsuse ja õigusriigi ning solidaarsuse põhimõtetest ja väärtustest, mis on sätestatud vastavalt Euroopa Liidu lepingu artiklis 2 ja millele on osutatud Euroopa Liidu põhiõiguste harta preambulis. Seetõttu on oluline, et kõik programmis osalejad austaksid neid põhimõtteid ja väärtusi. Programmis tuleks järgida ka põhimõtteid, mis on sätestatud lapse õiguste edendamist ja kaitset käsitlevates ELi 2017. aasta suunistes ning ÜRO puu</w:t>
            </w:r>
            <w:r w:rsidRPr="002F5CD5">
              <w:t>etega inimeste õiguste konventsiooni artiklis 9 ja võrdõiguslikkuse liidu strateegiates.</w:t>
            </w:r>
          </w:p>
        </w:tc>
        <w:tc>
          <w:tcPr>
            <w:tcW w:w="4876" w:type="dxa"/>
            <w:hideMark/>
          </w:tcPr>
          <w:p w14:paraId="33A3AE04" w14:textId="77777777" w:rsidR="00803D42" w:rsidRPr="002F5CD5" w:rsidRDefault="00026957" w:rsidP="00F05F98">
            <w:pPr>
              <w:pStyle w:val="Normal6"/>
              <w:rPr>
                <w:szCs w:val="24"/>
              </w:rPr>
            </w:pPr>
            <w:r w:rsidRPr="002F5CD5">
              <w:t>17)</w:t>
            </w:r>
            <w:r w:rsidRPr="002F5CD5">
              <w:tab/>
              <w:t xml:space="preserve">Programmi rakendamisel tuleks juhinduda </w:t>
            </w:r>
            <w:proofErr w:type="spellStart"/>
            <w:r w:rsidRPr="002F5CD5">
              <w:t>inimväärikuse</w:t>
            </w:r>
            <w:proofErr w:type="spellEnd"/>
            <w:r w:rsidRPr="002F5CD5">
              <w:t xml:space="preserve"> austamise, vabaduse, demokraatia, võrdsuse ja õigusriigi ning solidaarsuse põhimõtetest ja väärtustest, mis on sätestatud vastavalt Euroopa Liidu lepingu artiklis 2 ja millele on osutatud Euroopa Liidu põhiõiguste harta preambulis. Seetõttu on oluline, et kõik programmis osalejad austaksid neid põhimõtteid ja väärtusi. </w:t>
            </w:r>
            <w:r w:rsidRPr="002F5CD5">
              <w:rPr>
                <w:b/>
                <w:i/>
              </w:rPr>
              <w:t>Programmiga tuleks aidata edendada ja kaitsta õigusi, mis on sätestatud põhiõiguste hartas, eelkõige selle artiklis 8 (isikuandmete kait</w:t>
            </w:r>
            <w:r w:rsidRPr="002F5CD5">
              <w:rPr>
                <w:b/>
                <w:i/>
              </w:rPr>
              <w:t>se), artiklis 11 (sõna- ja teabevabadus), artiklis 13 (kunsti ja teaduse vabadus, sealhulgas akadeemiline vabadus), artiklis 14 (õigus haridusele), artiklis 15 (kutsevabadus ja õigus teha tööd), artiklites 20 ja 21 (võrdsus ja diskrimineerimiskeeld), artiklis 22 (kultuuriline, usuline ja keeleline mitmekesisus), artiklis 23 (naiste ja meeste võrdõiguslikkus), artiklis 24 (lapse õigused), artiklis 26 (puuetega inimeste õigused), artiklis 31 (head ja õiglased töötingimused), artiklis 33 (perekonna- ja tööelu)</w:t>
            </w:r>
            <w:r w:rsidRPr="002F5CD5">
              <w:rPr>
                <w:b/>
                <w:i/>
              </w:rPr>
              <w:t xml:space="preserve"> ning artiklites 39–46 (kodanike õigused). </w:t>
            </w:r>
            <w:r w:rsidRPr="002F5CD5">
              <w:t>Programmis tuleks järgida ka põhimõtteid, mis on sätestatud lapse õiguste edendamist ja kaitset käsitlevates ELi 2017. aasta suunistes ning ÜRO puuetega inimeste õiguste konventsiooni artiklis 9 ja võrdõiguslikkuse liidu strateegiates.</w:t>
            </w:r>
            <w:r w:rsidRPr="002F5CD5">
              <w:rPr>
                <w:b/>
                <w:i/>
              </w:rPr>
              <w:t xml:space="preserve"> Liidu vahendeid ei tohiks eraldata üksustele või tegevuseks, mis kahjustavad akadeemilist vabadust, töötajate õigusi, ei järgi mittediskrimineerimise põhimõtet või põhiõiguste hartas sätestatud (puuetega inimeste, rändajate ja pagula</w:t>
            </w:r>
            <w:r w:rsidRPr="002F5CD5">
              <w:rPr>
                <w:b/>
                <w:i/>
              </w:rPr>
              <w:t>ste) õigusi. Organisatsioonid ja korraldusasutused peaksid tagama, et toetusesaajad ja osalejad järgivad eespool nimetatud väärtusi. Programm peaks aitama toetada (ja ka toetama) haridussüsteemide ning haridus- ja koolitusasutuste demokraatliku juhtimise põhimõtet, millega tagatakse üliõpilastele ja töötajatele organiseerumisõigus ning mis järgib sotsiaaldialoogi ja kollektiivlepinguid. Juurdepääs programmile peaks sõltuma sellest, kas toetusesaajad austavad neid õigusi, väärtusi ja põhimõtteid. Samuti tule</w:t>
            </w:r>
            <w:r w:rsidRPr="002F5CD5">
              <w:rPr>
                <w:b/>
                <w:i/>
              </w:rPr>
              <w:t>ks programmi rakendamisse tihedalt kaasata sotsiaalpartnerid ja muud haridus- ja koolituspoliitika valdkonna sidusrühmad.</w:t>
            </w:r>
          </w:p>
        </w:tc>
      </w:tr>
    </w:tbl>
    <w:p w14:paraId="1F68DD90" w14:textId="77777777" w:rsidR="00803D42" w:rsidRPr="002F5CD5" w:rsidRDefault="00026957" w:rsidP="00803D42">
      <w:r w:rsidRPr="002F5CD5">
        <w:rPr>
          <w:rStyle w:val="HideTWBExt"/>
        </w:rPr>
        <w:t>&lt;/Amend&gt;</w:t>
      </w:r>
    </w:p>
    <w:p w14:paraId="1508A6F8" w14:textId="77777777" w:rsidR="00803D42" w:rsidRPr="002F5CD5" w:rsidRDefault="00026957" w:rsidP="00803D42">
      <w:pPr>
        <w:pStyle w:val="AmNumberTabs"/>
      </w:pPr>
      <w:r w:rsidRPr="002F5CD5">
        <w:rPr>
          <w:rStyle w:val="HideTWBExt"/>
          <w:b w:val="0"/>
        </w:rPr>
        <w:t>&lt;Amend&gt;</w:t>
      </w:r>
      <w:r w:rsidRPr="002F5CD5">
        <w:t>Muudatusettepanek</w:t>
      </w:r>
      <w:r w:rsidRPr="002F5CD5">
        <w:tab/>
      </w:r>
      <w:r w:rsidRPr="002F5CD5">
        <w:tab/>
      </w:r>
      <w:r w:rsidRPr="002F5CD5">
        <w:rPr>
          <w:rStyle w:val="HideTWBExt"/>
          <w:b w:val="0"/>
        </w:rPr>
        <w:t>&lt;NumAm&gt;</w:t>
      </w:r>
      <w:r w:rsidRPr="002F5CD5">
        <w:t>19</w:t>
      </w:r>
      <w:r w:rsidRPr="002F5CD5">
        <w:rPr>
          <w:rStyle w:val="HideTWBExt"/>
          <w:b w:val="0"/>
        </w:rPr>
        <w:t>&lt;/NumAm&gt;</w:t>
      </w:r>
    </w:p>
    <w:p w14:paraId="07FA40C7" w14:textId="77777777" w:rsidR="00803D42" w:rsidRPr="002F5CD5" w:rsidRDefault="00026957" w:rsidP="00803D42">
      <w:pPr>
        <w:pStyle w:val="NormalBold12b"/>
      </w:pPr>
      <w:r w:rsidRPr="002F5CD5">
        <w:rPr>
          <w:rStyle w:val="HideTWBExt"/>
          <w:b w:val="0"/>
        </w:rPr>
        <w:t>&lt;DocAmend&gt;</w:t>
      </w:r>
      <w:r w:rsidRPr="002F5CD5">
        <w:t>Ettepanek võtta vastu määrus</w:t>
      </w:r>
      <w:r w:rsidRPr="002F5CD5">
        <w:rPr>
          <w:rStyle w:val="HideTWBExt"/>
          <w:b w:val="0"/>
        </w:rPr>
        <w:t>&lt;/DocAmend&gt;</w:t>
      </w:r>
    </w:p>
    <w:p w14:paraId="2693CD1D" w14:textId="77777777" w:rsidR="00803D42" w:rsidRPr="002F5CD5" w:rsidRDefault="00026957" w:rsidP="00803D42">
      <w:pPr>
        <w:pStyle w:val="NormalBold"/>
      </w:pPr>
      <w:r w:rsidRPr="002F5CD5">
        <w:rPr>
          <w:rStyle w:val="HideTWBExt"/>
          <w:b w:val="0"/>
        </w:rPr>
        <w:t>&lt;Article&gt;</w:t>
      </w:r>
      <w:r w:rsidRPr="002F5CD5">
        <w:t>Põhjendus 19</w:t>
      </w:r>
      <w:r w:rsidRPr="002F5CD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2A31" w:rsidRPr="002F5CD5" w14:paraId="56CCCED5" w14:textId="77777777" w:rsidTr="00F05F98">
        <w:trPr>
          <w:jc w:val="center"/>
        </w:trPr>
        <w:tc>
          <w:tcPr>
            <w:tcW w:w="9752" w:type="dxa"/>
            <w:gridSpan w:val="2"/>
          </w:tcPr>
          <w:p w14:paraId="0F309B91" w14:textId="77777777" w:rsidR="00803D42" w:rsidRPr="002F5CD5" w:rsidRDefault="00803D42" w:rsidP="00F05F98">
            <w:pPr>
              <w:keepNext/>
            </w:pPr>
          </w:p>
        </w:tc>
      </w:tr>
      <w:tr w:rsidR="00BA2A31" w:rsidRPr="002F5CD5" w14:paraId="41725537" w14:textId="77777777" w:rsidTr="00F05F98">
        <w:trPr>
          <w:jc w:val="center"/>
        </w:trPr>
        <w:tc>
          <w:tcPr>
            <w:tcW w:w="4876" w:type="dxa"/>
            <w:hideMark/>
          </w:tcPr>
          <w:p w14:paraId="0A27B453" w14:textId="77777777" w:rsidR="00803D42" w:rsidRPr="002F5CD5" w:rsidRDefault="00026957" w:rsidP="00F05F98">
            <w:pPr>
              <w:pStyle w:val="ColumnHeading"/>
              <w:keepNext/>
            </w:pPr>
            <w:r w:rsidRPr="002F5CD5">
              <w:t>Komisjoni ettepanek</w:t>
            </w:r>
          </w:p>
        </w:tc>
        <w:tc>
          <w:tcPr>
            <w:tcW w:w="4876" w:type="dxa"/>
            <w:hideMark/>
          </w:tcPr>
          <w:p w14:paraId="303D79B1" w14:textId="77777777" w:rsidR="00803D42" w:rsidRPr="002F5CD5" w:rsidRDefault="00026957" w:rsidP="00F05F98">
            <w:pPr>
              <w:pStyle w:val="ColumnHeading"/>
              <w:keepNext/>
            </w:pPr>
            <w:r w:rsidRPr="002F5CD5">
              <w:t>Muudatusettepanek</w:t>
            </w:r>
          </w:p>
        </w:tc>
      </w:tr>
      <w:tr w:rsidR="00BA2A31" w:rsidRPr="002F5CD5" w14:paraId="4FE55581" w14:textId="77777777" w:rsidTr="00F05F98">
        <w:trPr>
          <w:jc w:val="center"/>
        </w:trPr>
        <w:tc>
          <w:tcPr>
            <w:tcW w:w="4876" w:type="dxa"/>
            <w:hideMark/>
          </w:tcPr>
          <w:p w14:paraId="5A3BF79F" w14:textId="77777777" w:rsidR="00803D42" w:rsidRPr="002F5CD5" w:rsidRDefault="00026957" w:rsidP="00F05F98">
            <w:pPr>
              <w:pStyle w:val="Normal6"/>
            </w:pPr>
            <w:r w:rsidRPr="002F5CD5">
              <w:t>19)</w:t>
            </w:r>
            <w:r w:rsidRPr="002F5CD5">
              <w:tab/>
            </w:r>
            <w:r w:rsidRPr="002F5CD5">
              <w:t xml:space="preserve">Programm peaks pakkuma noortele ja organisatsioonidele kättesaadavaid, kaasavaid ja turvalisi võimalusi näidata üles solidaarsust, aidates neil toetada kogukondi ja lahendada ühiskondlikke probleeme ning </w:t>
            </w:r>
            <w:r w:rsidRPr="002F5CD5">
              <w:rPr>
                <w:b/>
                <w:i/>
              </w:rPr>
              <w:t>omandada</w:t>
            </w:r>
            <w:r w:rsidRPr="002F5CD5">
              <w:t xml:space="preserve"> samal ajal väärtuslikke kogemusi ja oskusi isiklikuks </w:t>
            </w:r>
            <w:r w:rsidRPr="002F5CD5">
              <w:rPr>
                <w:b/>
                <w:i/>
              </w:rPr>
              <w:t>arenguks</w:t>
            </w:r>
            <w:r w:rsidRPr="002F5CD5">
              <w:t xml:space="preserve"> ja </w:t>
            </w:r>
            <w:r w:rsidRPr="002F5CD5">
              <w:rPr>
                <w:b/>
                <w:i/>
              </w:rPr>
              <w:t>tööalase konkurentsivõime tagamiseks</w:t>
            </w:r>
            <w:r w:rsidRPr="002F5CD5">
              <w:t>.</w:t>
            </w:r>
          </w:p>
        </w:tc>
        <w:tc>
          <w:tcPr>
            <w:tcW w:w="4876" w:type="dxa"/>
            <w:hideMark/>
          </w:tcPr>
          <w:p w14:paraId="49976408" w14:textId="77777777" w:rsidR="00803D42" w:rsidRPr="002F5CD5" w:rsidRDefault="00026957" w:rsidP="00F05F98">
            <w:pPr>
              <w:pStyle w:val="Normal6"/>
              <w:rPr>
                <w:szCs w:val="24"/>
              </w:rPr>
            </w:pPr>
            <w:r w:rsidRPr="002F5CD5">
              <w:t>19)</w:t>
            </w:r>
            <w:r w:rsidRPr="002F5CD5">
              <w:tab/>
              <w:t xml:space="preserve">Programm peaks pakkuma noortele ja organisatsioonidele kättesaadavaid, kaasavaid ja turvalisi võimalusi näidata üles solidaarsust, aidates neil toetada kogukondi ja lahendada ühiskondlikke probleeme, ning </w:t>
            </w:r>
            <w:r w:rsidRPr="002F5CD5">
              <w:rPr>
                <w:b/>
                <w:i/>
              </w:rPr>
              <w:t>andma neile</w:t>
            </w:r>
            <w:r w:rsidRPr="002F5CD5">
              <w:t xml:space="preserve"> samal ajal väärtuslikke kogemusi ja oskusi isiklikuks ja </w:t>
            </w:r>
            <w:r w:rsidRPr="002F5CD5">
              <w:rPr>
                <w:b/>
                <w:i/>
              </w:rPr>
              <w:t>tööalaseks arenguks</w:t>
            </w:r>
            <w:r w:rsidRPr="002F5CD5">
              <w:t>.</w:t>
            </w:r>
          </w:p>
        </w:tc>
      </w:tr>
    </w:tbl>
    <w:p w14:paraId="2C0E2475" w14:textId="77777777" w:rsidR="00803D42" w:rsidRPr="002F5CD5" w:rsidRDefault="00026957" w:rsidP="00803D42">
      <w:r w:rsidRPr="002F5CD5">
        <w:rPr>
          <w:rStyle w:val="HideTWBExt"/>
        </w:rPr>
        <w:t>&lt;/Amend&gt;</w:t>
      </w:r>
    </w:p>
    <w:p w14:paraId="35997A3D" w14:textId="77777777" w:rsidR="00803D42" w:rsidRPr="002F5CD5" w:rsidRDefault="00026957" w:rsidP="00803D42">
      <w:pPr>
        <w:pStyle w:val="AmNumberTabs"/>
      </w:pPr>
      <w:r w:rsidRPr="002F5CD5">
        <w:rPr>
          <w:rStyle w:val="HideTWBExt"/>
          <w:b w:val="0"/>
        </w:rPr>
        <w:t>&lt;Amend&gt;</w:t>
      </w:r>
      <w:r w:rsidRPr="002F5CD5">
        <w:t>Muudatusettepanek</w:t>
      </w:r>
      <w:r w:rsidRPr="002F5CD5">
        <w:tab/>
      </w:r>
      <w:r w:rsidRPr="002F5CD5">
        <w:tab/>
      </w:r>
      <w:r w:rsidRPr="002F5CD5">
        <w:rPr>
          <w:rStyle w:val="HideTWBExt"/>
          <w:b w:val="0"/>
        </w:rPr>
        <w:t>&lt;NumAm&gt;</w:t>
      </w:r>
      <w:r w:rsidRPr="002F5CD5">
        <w:t>20</w:t>
      </w:r>
      <w:r w:rsidRPr="002F5CD5">
        <w:rPr>
          <w:rStyle w:val="HideTWBExt"/>
          <w:b w:val="0"/>
        </w:rPr>
        <w:t>&lt;/NumAm&gt;</w:t>
      </w:r>
    </w:p>
    <w:p w14:paraId="5BF358EA" w14:textId="77777777" w:rsidR="00803D42" w:rsidRPr="002F5CD5" w:rsidRDefault="00026957" w:rsidP="00803D42">
      <w:pPr>
        <w:pStyle w:val="NormalBold12b"/>
      </w:pPr>
      <w:r w:rsidRPr="002F5CD5">
        <w:rPr>
          <w:rStyle w:val="HideTWBExt"/>
          <w:b w:val="0"/>
        </w:rPr>
        <w:t>&lt;DocAmend&gt;</w:t>
      </w:r>
      <w:r w:rsidRPr="002F5CD5">
        <w:t>Ettepanek võtta vastu määrus</w:t>
      </w:r>
      <w:r w:rsidRPr="002F5CD5">
        <w:rPr>
          <w:rStyle w:val="HideTWBExt"/>
          <w:b w:val="0"/>
        </w:rPr>
        <w:t>&lt;/DocAmend&gt;</w:t>
      </w:r>
    </w:p>
    <w:p w14:paraId="21A6F249" w14:textId="77777777" w:rsidR="00803D42" w:rsidRPr="002F5CD5" w:rsidRDefault="00026957" w:rsidP="00803D42">
      <w:pPr>
        <w:pStyle w:val="NormalBold"/>
      </w:pPr>
      <w:r w:rsidRPr="002F5CD5">
        <w:rPr>
          <w:rStyle w:val="HideTWBExt"/>
          <w:b w:val="0"/>
        </w:rPr>
        <w:t>&lt;Article&gt;</w:t>
      </w:r>
      <w:r w:rsidRPr="002F5CD5">
        <w:t>Põhjendus 19 a (uus)</w:t>
      </w:r>
      <w:r w:rsidRPr="002F5CD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2A31" w:rsidRPr="002F5CD5" w14:paraId="30E713BB" w14:textId="77777777" w:rsidTr="00F05F98">
        <w:trPr>
          <w:jc w:val="center"/>
        </w:trPr>
        <w:tc>
          <w:tcPr>
            <w:tcW w:w="9752" w:type="dxa"/>
            <w:gridSpan w:val="2"/>
          </w:tcPr>
          <w:p w14:paraId="1CA995DD" w14:textId="77777777" w:rsidR="00803D42" w:rsidRPr="002F5CD5" w:rsidRDefault="00803D42" w:rsidP="00F05F98">
            <w:pPr>
              <w:keepNext/>
            </w:pPr>
          </w:p>
        </w:tc>
      </w:tr>
      <w:tr w:rsidR="00BA2A31" w:rsidRPr="002F5CD5" w14:paraId="1E3B2AA1" w14:textId="77777777" w:rsidTr="00F05F98">
        <w:trPr>
          <w:jc w:val="center"/>
        </w:trPr>
        <w:tc>
          <w:tcPr>
            <w:tcW w:w="4876" w:type="dxa"/>
            <w:hideMark/>
          </w:tcPr>
          <w:p w14:paraId="2BECBB9C" w14:textId="77777777" w:rsidR="00803D42" w:rsidRPr="002F5CD5" w:rsidRDefault="00026957" w:rsidP="00F05F98">
            <w:pPr>
              <w:pStyle w:val="ColumnHeading"/>
              <w:keepNext/>
            </w:pPr>
            <w:r w:rsidRPr="002F5CD5">
              <w:t>Komisjoni ettepanek</w:t>
            </w:r>
          </w:p>
        </w:tc>
        <w:tc>
          <w:tcPr>
            <w:tcW w:w="4876" w:type="dxa"/>
            <w:hideMark/>
          </w:tcPr>
          <w:p w14:paraId="33E61EDF" w14:textId="77777777" w:rsidR="00803D42" w:rsidRPr="002F5CD5" w:rsidRDefault="00026957" w:rsidP="00F05F98">
            <w:pPr>
              <w:pStyle w:val="ColumnHeading"/>
              <w:keepNext/>
            </w:pPr>
            <w:r w:rsidRPr="002F5CD5">
              <w:t>Muudatusettepanek</w:t>
            </w:r>
          </w:p>
        </w:tc>
      </w:tr>
      <w:tr w:rsidR="00BA2A31" w:rsidRPr="002F5CD5" w14:paraId="26987140" w14:textId="77777777" w:rsidTr="00F05F98">
        <w:trPr>
          <w:jc w:val="center"/>
        </w:trPr>
        <w:tc>
          <w:tcPr>
            <w:tcW w:w="4876" w:type="dxa"/>
          </w:tcPr>
          <w:p w14:paraId="5EDF1F41" w14:textId="77777777" w:rsidR="00803D42" w:rsidRPr="002F5CD5" w:rsidRDefault="00803D42" w:rsidP="00F05F98">
            <w:pPr>
              <w:pStyle w:val="Normal6"/>
            </w:pPr>
          </w:p>
        </w:tc>
        <w:tc>
          <w:tcPr>
            <w:tcW w:w="4876" w:type="dxa"/>
            <w:hideMark/>
          </w:tcPr>
          <w:p w14:paraId="30BEE65E" w14:textId="77777777" w:rsidR="00803D42" w:rsidRPr="002F5CD5" w:rsidRDefault="00026957" w:rsidP="00F05F98">
            <w:pPr>
              <w:pStyle w:val="Normal6"/>
              <w:rPr>
                <w:szCs w:val="24"/>
              </w:rPr>
            </w:pPr>
            <w:r w:rsidRPr="002F5CD5">
              <w:rPr>
                <w:b/>
                <w:i/>
              </w:rPr>
              <w:t>19a)</w:t>
            </w:r>
            <w:r w:rsidRPr="002F5CD5">
              <w:rPr>
                <w:b/>
                <w:i/>
              </w:rPr>
              <w:tab/>
              <w:t xml:space="preserve">Programmis tuleks pöörata erilist tähelepanu noortele, kes elavad maapiirkondades, struktuurselt ebasoodsate tingimustega piirkondades, piiriülestel aladel, äärepoolseimates piirkondades ja </w:t>
            </w:r>
            <w:r w:rsidRPr="002F5CD5">
              <w:rPr>
                <w:b/>
                <w:i/>
              </w:rPr>
              <w:t xml:space="preserve">ülemeremaades ning rahvastikukaost mõjutatud territooriumidel. Seetõttu tuleks programmiga toetada algatusi, mis edendavad oskuste arendamist, ettevõtlust ja majanduslike võimaluste loomist nendes piirkondades, aitavad tugevdada territoriaalset ühtekuuluvust ja tagavad, et noortel on võimalus sinna jääda ja teha oma eluplaane enda kodupiirkonnas. </w:t>
            </w:r>
          </w:p>
        </w:tc>
      </w:tr>
    </w:tbl>
    <w:p w14:paraId="413D7A91" w14:textId="77777777" w:rsidR="00803D42" w:rsidRPr="002F5CD5" w:rsidRDefault="00026957" w:rsidP="00803D42">
      <w:r w:rsidRPr="002F5CD5">
        <w:rPr>
          <w:rStyle w:val="HideTWBExt"/>
        </w:rPr>
        <w:t>&lt;/Amend&gt;</w:t>
      </w:r>
    </w:p>
    <w:p w14:paraId="6E93F01A" w14:textId="77777777" w:rsidR="00803D42" w:rsidRPr="002F5CD5" w:rsidRDefault="00026957" w:rsidP="00803D42">
      <w:pPr>
        <w:pStyle w:val="AmNumberTabs"/>
      </w:pPr>
      <w:r w:rsidRPr="002F5CD5">
        <w:rPr>
          <w:rStyle w:val="HideTWBExt"/>
          <w:b w:val="0"/>
        </w:rPr>
        <w:t>&lt;Amend&gt;</w:t>
      </w:r>
      <w:r w:rsidRPr="002F5CD5">
        <w:t>Muudatusettepanek</w:t>
      </w:r>
      <w:r w:rsidRPr="002F5CD5">
        <w:tab/>
      </w:r>
      <w:r w:rsidRPr="002F5CD5">
        <w:tab/>
      </w:r>
      <w:r w:rsidRPr="002F5CD5">
        <w:rPr>
          <w:rStyle w:val="HideTWBExt"/>
          <w:b w:val="0"/>
        </w:rPr>
        <w:t>&lt;NumAm&gt;</w:t>
      </w:r>
      <w:r w:rsidRPr="002F5CD5">
        <w:t>21</w:t>
      </w:r>
      <w:r w:rsidRPr="002F5CD5">
        <w:rPr>
          <w:rStyle w:val="HideTWBExt"/>
          <w:b w:val="0"/>
        </w:rPr>
        <w:t>&lt;/NumAm&gt;</w:t>
      </w:r>
    </w:p>
    <w:p w14:paraId="3C6F1712" w14:textId="77777777" w:rsidR="00803D42" w:rsidRPr="002F5CD5" w:rsidRDefault="00026957" w:rsidP="00803D42">
      <w:pPr>
        <w:pStyle w:val="NormalBold12b"/>
      </w:pPr>
      <w:r w:rsidRPr="002F5CD5">
        <w:rPr>
          <w:rStyle w:val="HideTWBExt"/>
          <w:b w:val="0"/>
        </w:rPr>
        <w:t>&lt;DocAmend&gt;</w:t>
      </w:r>
      <w:r w:rsidRPr="002F5CD5">
        <w:t>Ettepanek võtta vastu määrus</w:t>
      </w:r>
      <w:r w:rsidRPr="002F5CD5">
        <w:rPr>
          <w:rStyle w:val="HideTWBExt"/>
          <w:b w:val="0"/>
        </w:rPr>
        <w:t>&lt;/DocAmend&gt;</w:t>
      </w:r>
    </w:p>
    <w:p w14:paraId="0CD4F0AC" w14:textId="77777777" w:rsidR="00803D42" w:rsidRPr="002F5CD5" w:rsidRDefault="00026957" w:rsidP="00803D42">
      <w:pPr>
        <w:pStyle w:val="NormalBold"/>
      </w:pPr>
      <w:r w:rsidRPr="002F5CD5">
        <w:rPr>
          <w:rStyle w:val="HideTWBExt"/>
          <w:b w:val="0"/>
        </w:rPr>
        <w:t>&lt;Article&gt;</w:t>
      </w:r>
      <w:r w:rsidRPr="002F5CD5">
        <w:t>Põhjendus 19 b (uus)</w:t>
      </w:r>
      <w:r w:rsidRPr="002F5CD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2A31" w:rsidRPr="002F5CD5" w14:paraId="084B1F7B" w14:textId="77777777" w:rsidTr="00F05F98">
        <w:trPr>
          <w:jc w:val="center"/>
        </w:trPr>
        <w:tc>
          <w:tcPr>
            <w:tcW w:w="9752" w:type="dxa"/>
            <w:gridSpan w:val="2"/>
          </w:tcPr>
          <w:p w14:paraId="6021B5DF" w14:textId="77777777" w:rsidR="00803D42" w:rsidRPr="002F5CD5" w:rsidRDefault="00803D42" w:rsidP="00F05F98">
            <w:pPr>
              <w:keepNext/>
            </w:pPr>
          </w:p>
        </w:tc>
      </w:tr>
      <w:tr w:rsidR="00BA2A31" w:rsidRPr="002F5CD5" w14:paraId="0ED7CE35" w14:textId="77777777" w:rsidTr="00F05F98">
        <w:trPr>
          <w:jc w:val="center"/>
        </w:trPr>
        <w:tc>
          <w:tcPr>
            <w:tcW w:w="4876" w:type="dxa"/>
            <w:hideMark/>
          </w:tcPr>
          <w:p w14:paraId="450361A3" w14:textId="77777777" w:rsidR="00803D42" w:rsidRPr="002F5CD5" w:rsidRDefault="00026957" w:rsidP="00F05F98">
            <w:pPr>
              <w:pStyle w:val="ColumnHeading"/>
              <w:keepNext/>
            </w:pPr>
            <w:r w:rsidRPr="002F5CD5">
              <w:t>Komisjoni ettepanek</w:t>
            </w:r>
          </w:p>
        </w:tc>
        <w:tc>
          <w:tcPr>
            <w:tcW w:w="4876" w:type="dxa"/>
            <w:hideMark/>
          </w:tcPr>
          <w:p w14:paraId="2DC58DA5" w14:textId="77777777" w:rsidR="00803D42" w:rsidRPr="002F5CD5" w:rsidRDefault="00026957" w:rsidP="00F05F98">
            <w:pPr>
              <w:pStyle w:val="ColumnHeading"/>
              <w:keepNext/>
            </w:pPr>
            <w:r w:rsidRPr="002F5CD5">
              <w:t>Muudatusettepanek</w:t>
            </w:r>
          </w:p>
        </w:tc>
      </w:tr>
      <w:tr w:rsidR="00BA2A31" w:rsidRPr="002F5CD5" w14:paraId="1FE26F5C" w14:textId="77777777" w:rsidTr="00F05F98">
        <w:trPr>
          <w:jc w:val="center"/>
        </w:trPr>
        <w:tc>
          <w:tcPr>
            <w:tcW w:w="4876" w:type="dxa"/>
          </w:tcPr>
          <w:p w14:paraId="080E83E0" w14:textId="77777777" w:rsidR="00803D42" w:rsidRPr="002F5CD5" w:rsidRDefault="00803D42" w:rsidP="00F05F98">
            <w:pPr>
              <w:pStyle w:val="Normal6"/>
            </w:pPr>
          </w:p>
        </w:tc>
        <w:tc>
          <w:tcPr>
            <w:tcW w:w="4876" w:type="dxa"/>
            <w:hideMark/>
          </w:tcPr>
          <w:p w14:paraId="2FE5D9D4" w14:textId="77777777" w:rsidR="00803D42" w:rsidRPr="002F5CD5" w:rsidRDefault="00026957" w:rsidP="00F05F98">
            <w:pPr>
              <w:pStyle w:val="Normal6"/>
              <w:rPr>
                <w:szCs w:val="24"/>
              </w:rPr>
            </w:pPr>
            <w:r w:rsidRPr="002F5CD5">
              <w:rPr>
                <w:b/>
                <w:i/>
              </w:rPr>
              <w:t>19b)</w:t>
            </w:r>
            <w:r w:rsidRPr="002F5CD5">
              <w:rPr>
                <w:b/>
                <w:i/>
              </w:rPr>
              <w:tab/>
              <w:t xml:space="preserve">Programmis tuleks pöörata erilist tähelepanu noortele, kes elavad maapiirkondades, struktuurselt ebasoodsate tingimustega piirkondades, piiriülestel aladel, äärepoolseimates piirkondades ja </w:t>
            </w:r>
            <w:r w:rsidRPr="002F5CD5">
              <w:rPr>
                <w:b/>
                <w:i/>
              </w:rPr>
              <w:t xml:space="preserve">ülemeremaades ning rahvastikukaost mõjutatud territooriumidel. Seetõttu tuleks programmiga toetada algatusi, mis edendavad oskuste arendamist, ettevõtlust ja majanduslike võimaluste loomist nendes piirkondades, aitavad tugevdada territoriaalset ühtekuuluvust ja tagavad, et noortel on võimalus sinna jääda ja teha oma eluplaane enda kodupiirkonnas. </w:t>
            </w:r>
          </w:p>
        </w:tc>
      </w:tr>
    </w:tbl>
    <w:p w14:paraId="4CD6F1FD" w14:textId="77777777" w:rsidR="00803D42" w:rsidRPr="002F5CD5" w:rsidRDefault="00026957" w:rsidP="007127C0">
      <w:pPr>
        <w:rPr>
          <w:rStyle w:val="HideTWBExt"/>
          <w:rFonts w:ascii="Times New Roman" w:hAnsi="Times New Roman" w:cs="Times New Roman"/>
          <w:b/>
          <w:noProof w:val="0"/>
          <w:vanish w:val="0"/>
          <w:color w:val="auto"/>
          <w:sz w:val="24"/>
        </w:rPr>
      </w:pPr>
      <w:r w:rsidRPr="002F5CD5">
        <w:rPr>
          <w:rStyle w:val="HideTWBExt"/>
        </w:rPr>
        <w:t>&lt;/Amend&gt;</w:t>
      </w:r>
    </w:p>
    <w:p w14:paraId="6D0E6161" w14:textId="77777777" w:rsidR="00803D42" w:rsidRPr="002F5CD5" w:rsidRDefault="00026957" w:rsidP="00803D42">
      <w:pPr>
        <w:pStyle w:val="AmNumberTabs"/>
      </w:pPr>
      <w:r w:rsidRPr="002F5CD5">
        <w:rPr>
          <w:rStyle w:val="HideTWBExt"/>
          <w:b w:val="0"/>
        </w:rPr>
        <w:t>&lt;Amend&gt;</w:t>
      </w:r>
      <w:r w:rsidRPr="002F5CD5">
        <w:t>Muudatusettepanek</w:t>
      </w:r>
      <w:r w:rsidRPr="002F5CD5">
        <w:tab/>
      </w:r>
      <w:r w:rsidRPr="002F5CD5">
        <w:tab/>
      </w:r>
      <w:r w:rsidRPr="002F5CD5">
        <w:rPr>
          <w:rStyle w:val="HideTWBExt"/>
          <w:b w:val="0"/>
        </w:rPr>
        <w:t>&lt;NumAm&gt;</w:t>
      </w:r>
      <w:r w:rsidRPr="002F5CD5">
        <w:t>22</w:t>
      </w:r>
      <w:r w:rsidRPr="002F5CD5">
        <w:rPr>
          <w:rStyle w:val="HideTWBExt"/>
          <w:b w:val="0"/>
        </w:rPr>
        <w:t>&lt;/NumAm&gt;</w:t>
      </w:r>
    </w:p>
    <w:p w14:paraId="5BBACAB6" w14:textId="77777777" w:rsidR="00803D42" w:rsidRPr="002F5CD5" w:rsidRDefault="00026957" w:rsidP="00803D42">
      <w:pPr>
        <w:pStyle w:val="NormalBold12b"/>
      </w:pPr>
      <w:r w:rsidRPr="002F5CD5">
        <w:rPr>
          <w:rStyle w:val="HideTWBExt"/>
          <w:b w:val="0"/>
        </w:rPr>
        <w:t>&lt;DocAmend&gt;</w:t>
      </w:r>
      <w:r w:rsidRPr="002F5CD5">
        <w:t>Ettepanek võtta vastu määrus</w:t>
      </w:r>
      <w:r w:rsidRPr="002F5CD5">
        <w:rPr>
          <w:rStyle w:val="HideTWBExt"/>
          <w:b w:val="0"/>
        </w:rPr>
        <w:t>&lt;/DocAmend&gt;</w:t>
      </w:r>
    </w:p>
    <w:p w14:paraId="27FF875A" w14:textId="77777777" w:rsidR="00803D42" w:rsidRPr="002F5CD5" w:rsidRDefault="00026957" w:rsidP="00803D42">
      <w:pPr>
        <w:pStyle w:val="NormalBold"/>
      </w:pPr>
      <w:r w:rsidRPr="002F5CD5">
        <w:rPr>
          <w:rStyle w:val="HideTWBExt"/>
          <w:b w:val="0"/>
        </w:rPr>
        <w:t>&lt;Article&gt;</w:t>
      </w:r>
      <w:r w:rsidRPr="002F5CD5">
        <w:t>Põhjendus 21 a (uus)</w:t>
      </w:r>
      <w:r w:rsidRPr="002F5CD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2A31" w:rsidRPr="002F5CD5" w14:paraId="22FC3F5E" w14:textId="77777777" w:rsidTr="00F05F98">
        <w:trPr>
          <w:jc w:val="center"/>
        </w:trPr>
        <w:tc>
          <w:tcPr>
            <w:tcW w:w="9752" w:type="dxa"/>
            <w:gridSpan w:val="2"/>
          </w:tcPr>
          <w:p w14:paraId="10F85C5E" w14:textId="77777777" w:rsidR="00803D42" w:rsidRPr="002F5CD5" w:rsidRDefault="00803D42" w:rsidP="00F05F98">
            <w:pPr>
              <w:keepNext/>
            </w:pPr>
          </w:p>
        </w:tc>
      </w:tr>
      <w:tr w:rsidR="00BA2A31" w:rsidRPr="002F5CD5" w14:paraId="6EA00215" w14:textId="77777777" w:rsidTr="00F05F98">
        <w:trPr>
          <w:jc w:val="center"/>
        </w:trPr>
        <w:tc>
          <w:tcPr>
            <w:tcW w:w="4876" w:type="dxa"/>
            <w:hideMark/>
          </w:tcPr>
          <w:p w14:paraId="4217BBFC" w14:textId="77777777" w:rsidR="00803D42" w:rsidRPr="002F5CD5" w:rsidRDefault="00026957" w:rsidP="00F05F98">
            <w:pPr>
              <w:pStyle w:val="ColumnHeading"/>
              <w:keepNext/>
            </w:pPr>
            <w:r w:rsidRPr="002F5CD5">
              <w:t>Komisjoni ettepanek</w:t>
            </w:r>
          </w:p>
        </w:tc>
        <w:tc>
          <w:tcPr>
            <w:tcW w:w="4876" w:type="dxa"/>
            <w:hideMark/>
          </w:tcPr>
          <w:p w14:paraId="23938D49" w14:textId="77777777" w:rsidR="00803D42" w:rsidRPr="002F5CD5" w:rsidRDefault="00026957" w:rsidP="00F05F98">
            <w:pPr>
              <w:pStyle w:val="ColumnHeading"/>
              <w:keepNext/>
            </w:pPr>
            <w:r w:rsidRPr="002F5CD5">
              <w:t>Muudatusettepanek</w:t>
            </w:r>
          </w:p>
        </w:tc>
      </w:tr>
      <w:tr w:rsidR="00BA2A31" w:rsidRPr="002F5CD5" w14:paraId="5EB2B8D2" w14:textId="77777777" w:rsidTr="00F05F98">
        <w:trPr>
          <w:jc w:val="center"/>
        </w:trPr>
        <w:tc>
          <w:tcPr>
            <w:tcW w:w="4876" w:type="dxa"/>
          </w:tcPr>
          <w:p w14:paraId="0B7CD44C" w14:textId="77777777" w:rsidR="00803D42" w:rsidRPr="002F5CD5" w:rsidRDefault="00803D42" w:rsidP="00F05F98">
            <w:pPr>
              <w:pStyle w:val="Normal6"/>
            </w:pPr>
          </w:p>
        </w:tc>
        <w:tc>
          <w:tcPr>
            <w:tcW w:w="4876" w:type="dxa"/>
            <w:hideMark/>
          </w:tcPr>
          <w:p w14:paraId="4EE9140B" w14:textId="77777777" w:rsidR="00803D42" w:rsidRPr="002F5CD5" w:rsidRDefault="00026957" w:rsidP="00F05F98">
            <w:pPr>
              <w:pStyle w:val="Normal6"/>
              <w:rPr>
                <w:szCs w:val="24"/>
              </w:rPr>
            </w:pPr>
            <w:r w:rsidRPr="002F5CD5">
              <w:rPr>
                <w:b/>
                <w:i/>
              </w:rPr>
              <w:t>21a)</w:t>
            </w:r>
            <w:r w:rsidRPr="002F5CD5">
              <w:rPr>
                <w:b/>
                <w:i/>
              </w:rPr>
              <w:tab/>
              <w:t>Vabatahtlik tegevus, sealhulgas elanikkonnakaitse ja hädaolukordadele reageerimise organisatsioonides, nagu tuletõrje ja päästeteenused, annab olulise panuse Euroopa vastupanuvõimesse ja sotsiaalsesse ühtekuuluvusse. Programm peaks toetama nendes valdkondades tegutsevatele vabatahtlikele ja organisatsioonidele kättesaadavaid õpirände- ja koolitusvõimalusi, eelkõige selleks, et tugevdada piiriülest valmisolekut, solidaarsust ja kogukonna kaasamist.</w:t>
            </w:r>
          </w:p>
        </w:tc>
      </w:tr>
    </w:tbl>
    <w:p w14:paraId="09692D6E" w14:textId="77777777" w:rsidR="00803D42" w:rsidRPr="002F5CD5" w:rsidRDefault="00026957" w:rsidP="00803D42">
      <w:r w:rsidRPr="002F5CD5">
        <w:rPr>
          <w:rStyle w:val="HideTWBExt"/>
        </w:rPr>
        <w:t>&lt;/Amend&gt;</w:t>
      </w:r>
    </w:p>
    <w:p w14:paraId="23007FF9" w14:textId="77777777" w:rsidR="00803D42" w:rsidRPr="002F5CD5" w:rsidRDefault="00026957" w:rsidP="00803D42">
      <w:pPr>
        <w:pStyle w:val="AmNumberTabs"/>
      </w:pPr>
      <w:r w:rsidRPr="002F5CD5">
        <w:rPr>
          <w:rStyle w:val="HideTWBExt"/>
          <w:b w:val="0"/>
        </w:rPr>
        <w:t>&lt;Amend&gt;</w:t>
      </w:r>
      <w:r w:rsidRPr="002F5CD5">
        <w:t>Muudatusettepanek</w:t>
      </w:r>
      <w:r w:rsidRPr="002F5CD5">
        <w:tab/>
      </w:r>
      <w:r w:rsidRPr="002F5CD5">
        <w:tab/>
      </w:r>
      <w:r w:rsidRPr="002F5CD5">
        <w:rPr>
          <w:rStyle w:val="HideTWBExt"/>
          <w:b w:val="0"/>
        </w:rPr>
        <w:t>&lt;NumAm&gt;</w:t>
      </w:r>
      <w:r w:rsidRPr="002F5CD5">
        <w:t>23</w:t>
      </w:r>
      <w:r w:rsidRPr="002F5CD5">
        <w:rPr>
          <w:rStyle w:val="HideTWBExt"/>
          <w:b w:val="0"/>
        </w:rPr>
        <w:t>&lt;/NumAm&gt;</w:t>
      </w:r>
    </w:p>
    <w:p w14:paraId="653A30F9" w14:textId="77777777" w:rsidR="00803D42" w:rsidRPr="002F5CD5" w:rsidRDefault="00026957" w:rsidP="00803D42">
      <w:pPr>
        <w:pStyle w:val="NormalBold12b"/>
      </w:pPr>
      <w:r w:rsidRPr="002F5CD5">
        <w:rPr>
          <w:rStyle w:val="HideTWBExt"/>
          <w:b w:val="0"/>
        </w:rPr>
        <w:t>&lt;DocAmend&gt;</w:t>
      </w:r>
      <w:r w:rsidRPr="002F5CD5">
        <w:t>Ettepanek võtta vastu määrus</w:t>
      </w:r>
      <w:r w:rsidRPr="002F5CD5">
        <w:rPr>
          <w:rStyle w:val="HideTWBExt"/>
          <w:b w:val="0"/>
        </w:rPr>
        <w:t>&lt;/DocAmend&gt;</w:t>
      </w:r>
    </w:p>
    <w:p w14:paraId="04759F2C" w14:textId="77777777" w:rsidR="00803D42" w:rsidRPr="002F5CD5" w:rsidRDefault="00026957" w:rsidP="00803D42">
      <w:pPr>
        <w:pStyle w:val="NormalBold"/>
      </w:pPr>
      <w:r w:rsidRPr="002F5CD5">
        <w:rPr>
          <w:rStyle w:val="HideTWBExt"/>
          <w:b w:val="0"/>
        </w:rPr>
        <w:t>&lt;Article&gt;</w:t>
      </w:r>
      <w:r w:rsidRPr="002F5CD5">
        <w:t>Põhjendus 22</w:t>
      </w:r>
      <w:r w:rsidRPr="002F5CD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2A31" w:rsidRPr="002F5CD5" w14:paraId="43A9B170" w14:textId="77777777" w:rsidTr="00F05F98">
        <w:trPr>
          <w:jc w:val="center"/>
        </w:trPr>
        <w:tc>
          <w:tcPr>
            <w:tcW w:w="9752" w:type="dxa"/>
            <w:gridSpan w:val="2"/>
          </w:tcPr>
          <w:p w14:paraId="2F67FEE0" w14:textId="77777777" w:rsidR="00803D42" w:rsidRPr="002F5CD5" w:rsidRDefault="00803D42" w:rsidP="00F05F98">
            <w:pPr>
              <w:keepNext/>
            </w:pPr>
          </w:p>
        </w:tc>
      </w:tr>
      <w:tr w:rsidR="00BA2A31" w:rsidRPr="002F5CD5" w14:paraId="692A9A48" w14:textId="77777777" w:rsidTr="00F05F98">
        <w:trPr>
          <w:jc w:val="center"/>
        </w:trPr>
        <w:tc>
          <w:tcPr>
            <w:tcW w:w="4876" w:type="dxa"/>
            <w:hideMark/>
          </w:tcPr>
          <w:p w14:paraId="6008FC43" w14:textId="77777777" w:rsidR="00803D42" w:rsidRPr="002F5CD5" w:rsidRDefault="00026957" w:rsidP="00F05F98">
            <w:pPr>
              <w:pStyle w:val="ColumnHeading"/>
              <w:keepNext/>
            </w:pPr>
            <w:r w:rsidRPr="002F5CD5">
              <w:t>Komisjoni ettepanek</w:t>
            </w:r>
          </w:p>
        </w:tc>
        <w:tc>
          <w:tcPr>
            <w:tcW w:w="4876" w:type="dxa"/>
            <w:hideMark/>
          </w:tcPr>
          <w:p w14:paraId="53C289BB" w14:textId="77777777" w:rsidR="00803D42" w:rsidRPr="002F5CD5" w:rsidRDefault="00026957" w:rsidP="00F05F98">
            <w:pPr>
              <w:pStyle w:val="ColumnHeading"/>
              <w:keepNext/>
            </w:pPr>
            <w:r w:rsidRPr="002F5CD5">
              <w:t>Muudatusettepanek</w:t>
            </w:r>
          </w:p>
        </w:tc>
      </w:tr>
      <w:tr w:rsidR="00BA2A31" w:rsidRPr="002F5CD5" w14:paraId="7E334714" w14:textId="77777777" w:rsidTr="00F05F98">
        <w:trPr>
          <w:jc w:val="center"/>
        </w:trPr>
        <w:tc>
          <w:tcPr>
            <w:tcW w:w="4876" w:type="dxa"/>
            <w:hideMark/>
          </w:tcPr>
          <w:p w14:paraId="226DA3B6" w14:textId="77777777" w:rsidR="00803D42" w:rsidRPr="002F5CD5" w:rsidRDefault="00026957" w:rsidP="00F05F98">
            <w:pPr>
              <w:pStyle w:val="Normal6"/>
            </w:pPr>
            <w:r w:rsidRPr="002F5CD5">
              <w:t>22)</w:t>
            </w:r>
            <w:r w:rsidRPr="002F5CD5">
              <w:tab/>
              <w:t xml:space="preserve">Noortele, eriti vähemate võimalustega noortele, tuleks jätkuvalt anda </w:t>
            </w:r>
            <w:r w:rsidRPr="002F5CD5">
              <w:t>võimalusi saada esmakordselt läbi Euroopa reisides kogemusi mõne sellise informaalse või mitteformaalse haridustegevuse raames, mille eesmärk on süvendada noorte hulgas liitu kuuluvuse tunnet ja tutvustada neile liidu kultuurilist ja keelelist mitmekesisust.</w:t>
            </w:r>
          </w:p>
        </w:tc>
        <w:tc>
          <w:tcPr>
            <w:tcW w:w="4876" w:type="dxa"/>
            <w:hideMark/>
          </w:tcPr>
          <w:p w14:paraId="632E31A4" w14:textId="77777777" w:rsidR="00803D42" w:rsidRPr="002F5CD5" w:rsidRDefault="00026957" w:rsidP="00F05F98">
            <w:pPr>
              <w:pStyle w:val="Normal6"/>
              <w:rPr>
                <w:szCs w:val="24"/>
              </w:rPr>
            </w:pPr>
            <w:r w:rsidRPr="002F5CD5">
              <w:t>22)</w:t>
            </w:r>
            <w:r w:rsidRPr="002F5CD5">
              <w:tab/>
              <w:t>Noortele, eriti vähemate võimalustega noortele, tuleks jätkuvalt anda võimalusi saada esmakordselt läbi Euroopa reisides kogemusi mõne sellise informaalse või mitteformaalse haridustegevuse raames, mille eesmärk on süvendada noorte hulgas liitu kuuluvuse tunnet ja tutvustada neile liidu kultuurilist ja keelelist mitmekesisust.</w:t>
            </w:r>
            <w:r w:rsidRPr="002F5CD5">
              <w:rPr>
                <w:b/>
                <w:i/>
              </w:rPr>
              <w:t xml:space="preserve"> Seda tuleks hõlbustada sihipärase rahalise toetusega, mis katab tegelikud elamiskulud, sealhulgas eluaseme-, transpordi-, tervishoiu- ja juurdepääsetavusvajadused. Programmi tuleks r</w:t>
            </w:r>
            <w:r w:rsidRPr="002F5CD5">
              <w:rPr>
                <w:b/>
                <w:i/>
              </w:rPr>
              <w:t>akendada viisil, mis tagab võrdsed võimalused kõigile toetuskõlblikele noortele.</w:t>
            </w:r>
          </w:p>
        </w:tc>
      </w:tr>
    </w:tbl>
    <w:p w14:paraId="103AB6B1" w14:textId="77777777" w:rsidR="00803D42" w:rsidRPr="002F5CD5" w:rsidRDefault="00026957" w:rsidP="007127C0">
      <w:r w:rsidRPr="002F5CD5">
        <w:rPr>
          <w:rStyle w:val="HideTWBExt"/>
        </w:rPr>
        <w:t>&lt;/Amend&gt;</w:t>
      </w:r>
    </w:p>
    <w:p w14:paraId="377F517C" w14:textId="77777777" w:rsidR="00803D42" w:rsidRPr="002F5CD5" w:rsidRDefault="00026957" w:rsidP="00803D42">
      <w:pPr>
        <w:pStyle w:val="AmNumberTabs"/>
      </w:pPr>
      <w:r w:rsidRPr="002F5CD5">
        <w:rPr>
          <w:rStyle w:val="HideTWBExt"/>
          <w:b w:val="0"/>
        </w:rPr>
        <w:t>&lt;Amend&gt;</w:t>
      </w:r>
      <w:r w:rsidRPr="002F5CD5">
        <w:t>Muudatusettepanek</w:t>
      </w:r>
      <w:r w:rsidRPr="002F5CD5">
        <w:tab/>
      </w:r>
      <w:r w:rsidRPr="002F5CD5">
        <w:tab/>
      </w:r>
      <w:r w:rsidRPr="002F5CD5">
        <w:rPr>
          <w:rStyle w:val="HideTWBExt"/>
          <w:b w:val="0"/>
        </w:rPr>
        <w:t>&lt;NumAm&gt;</w:t>
      </w:r>
      <w:r w:rsidRPr="002F5CD5">
        <w:t>24</w:t>
      </w:r>
      <w:r w:rsidRPr="002F5CD5">
        <w:rPr>
          <w:rStyle w:val="HideTWBExt"/>
          <w:b w:val="0"/>
        </w:rPr>
        <w:t>&lt;/NumAm&gt;</w:t>
      </w:r>
    </w:p>
    <w:p w14:paraId="2A65C9D4" w14:textId="77777777" w:rsidR="00803D42" w:rsidRPr="002F5CD5" w:rsidRDefault="00026957" w:rsidP="00803D42">
      <w:pPr>
        <w:pStyle w:val="NormalBold12b"/>
      </w:pPr>
      <w:r w:rsidRPr="002F5CD5">
        <w:rPr>
          <w:rStyle w:val="HideTWBExt"/>
          <w:b w:val="0"/>
        </w:rPr>
        <w:t>&lt;DocAmend&gt;</w:t>
      </w:r>
      <w:r w:rsidRPr="002F5CD5">
        <w:t>Ettepanek võtta vastu määrus</w:t>
      </w:r>
      <w:r w:rsidRPr="002F5CD5">
        <w:rPr>
          <w:rStyle w:val="HideTWBExt"/>
          <w:b w:val="0"/>
        </w:rPr>
        <w:t>&lt;/DocAmend&gt;</w:t>
      </w:r>
    </w:p>
    <w:p w14:paraId="1DFCA44E" w14:textId="77777777" w:rsidR="00803D42" w:rsidRPr="002F5CD5" w:rsidRDefault="00026957" w:rsidP="00803D42">
      <w:pPr>
        <w:pStyle w:val="NormalBold"/>
      </w:pPr>
      <w:r w:rsidRPr="002F5CD5">
        <w:rPr>
          <w:rStyle w:val="HideTWBExt"/>
          <w:b w:val="0"/>
        </w:rPr>
        <w:t>&lt;Article&gt;</w:t>
      </w:r>
      <w:r w:rsidRPr="002F5CD5">
        <w:t>Põhjendus 23</w:t>
      </w:r>
      <w:r w:rsidRPr="002F5CD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2A31" w:rsidRPr="002F5CD5" w14:paraId="03355E2C" w14:textId="77777777" w:rsidTr="00F05F98">
        <w:trPr>
          <w:jc w:val="center"/>
        </w:trPr>
        <w:tc>
          <w:tcPr>
            <w:tcW w:w="9752" w:type="dxa"/>
            <w:gridSpan w:val="2"/>
          </w:tcPr>
          <w:p w14:paraId="00381975" w14:textId="77777777" w:rsidR="00803D42" w:rsidRPr="002F5CD5" w:rsidRDefault="00803D42" w:rsidP="00F05F98">
            <w:pPr>
              <w:keepNext/>
            </w:pPr>
          </w:p>
        </w:tc>
      </w:tr>
      <w:tr w:rsidR="00BA2A31" w:rsidRPr="002F5CD5" w14:paraId="56FB8061" w14:textId="77777777" w:rsidTr="00F05F98">
        <w:trPr>
          <w:jc w:val="center"/>
        </w:trPr>
        <w:tc>
          <w:tcPr>
            <w:tcW w:w="4876" w:type="dxa"/>
            <w:hideMark/>
          </w:tcPr>
          <w:p w14:paraId="316A6819" w14:textId="77777777" w:rsidR="00803D42" w:rsidRPr="002F5CD5" w:rsidRDefault="00026957" w:rsidP="00F05F98">
            <w:pPr>
              <w:pStyle w:val="ColumnHeading"/>
              <w:keepNext/>
            </w:pPr>
            <w:r w:rsidRPr="002F5CD5">
              <w:t>Komisjoni ettepanek</w:t>
            </w:r>
          </w:p>
        </w:tc>
        <w:tc>
          <w:tcPr>
            <w:tcW w:w="4876" w:type="dxa"/>
            <w:hideMark/>
          </w:tcPr>
          <w:p w14:paraId="5A284C14" w14:textId="77777777" w:rsidR="00803D42" w:rsidRPr="002F5CD5" w:rsidRDefault="00026957" w:rsidP="00F05F98">
            <w:pPr>
              <w:pStyle w:val="ColumnHeading"/>
              <w:keepNext/>
            </w:pPr>
            <w:r w:rsidRPr="002F5CD5">
              <w:t>Muudatusettepanek</w:t>
            </w:r>
          </w:p>
        </w:tc>
      </w:tr>
      <w:tr w:rsidR="00BA2A31" w:rsidRPr="002F5CD5" w14:paraId="3F0E8EB3" w14:textId="77777777" w:rsidTr="00F05F98">
        <w:trPr>
          <w:jc w:val="center"/>
        </w:trPr>
        <w:tc>
          <w:tcPr>
            <w:tcW w:w="4876" w:type="dxa"/>
            <w:hideMark/>
          </w:tcPr>
          <w:p w14:paraId="0978FAFC" w14:textId="77777777" w:rsidR="00803D42" w:rsidRPr="002F5CD5" w:rsidRDefault="00026957" w:rsidP="00F05F98">
            <w:pPr>
              <w:pStyle w:val="Normal6"/>
            </w:pPr>
            <w:r w:rsidRPr="002F5CD5">
              <w:t>23)</w:t>
            </w:r>
            <w:r w:rsidRPr="002F5CD5">
              <w:tab/>
              <w:t>Spordi valdkonnas peaks programm õpirändevõimaluste ja suutlikkuse suurendamise, sealhulgas koostöö kaudu edendama ühiseid Euroopa väärtusi, vabatahtlikku tegevust ning innovatsiooni ja oskuste arendamist spordis ja spordi kaudu. Programm peaks edendama ka head valitsemistava, ohutust ja ausust spordis, spordidiplomaatiat, toetama rahvaspordiorganisatsioone ning pakkuma noortele kogu Euroopas võimalust osaleda piiriülestes spordialgatustes, edendades isiklikku kasvu, kultuurivahetust, solidaarsust ja koguk</w:t>
            </w:r>
            <w:r w:rsidRPr="002F5CD5">
              <w:t>onna kaasamist.</w:t>
            </w:r>
          </w:p>
        </w:tc>
        <w:tc>
          <w:tcPr>
            <w:tcW w:w="4876" w:type="dxa"/>
            <w:hideMark/>
          </w:tcPr>
          <w:p w14:paraId="01413EB0" w14:textId="77777777" w:rsidR="00803D42" w:rsidRPr="002F5CD5" w:rsidRDefault="00026957" w:rsidP="00F05F98">
            <w:pPr>
              <w:pStyle w:val="Normal6"/>
              <w:rPr>
                <w:szCs w:val="24"/>
              </w:rPr>
            </w:pPr>
            <w:r w:rsidRPr="002F5CD5">
              <w:t>23)</w:t>
            </w:r>
            <w:r w:rsidRPr="002F5CD5">
              <w:tab/>
              <w:t>Spordi valdkonnas peaks programm õpirändevõimaluste ja suutlikkuse suurendamise, sealhulgas koostöö kaudu edendama ühiseid Euroopa väärtusi, vabatahtlikku tegevust ning innovatsiooni ja oskuste arendamist spordis ja spordi kaudu. Programm peaks edendama ka head valitsemistava, ohutust ja ausust spordis, spordidiplomaatiat, toetama rahvaspordiorganisatsioone ning pakkuma noortele kogu Euroopas võimalust osaleda piiriülestes spordialgatustes, edendades isiklikku kasvu, kultuurivahetust, solidaarsust ja koguk</w:t>
            </w:r>
            <w:r w:rsidRPr="002F5CD5">
              <w:t>onna kaasamist.</w:t>
            </w:r>
            <w:r w:rsidRPr="002F5CD5">
              <w:rPr>
                <w:b/>
                <w:i/>
              </w:rPr>
              <w:t xml:space="preserve"> Selles valdkonnas tuleks erilist tähelepanu pöörata vähemate võimalustega õppijate ning füüsilise ja vaimse puudega õppijate kaasamisele. </w:t>
            </w:r>
          </w:p>
        </w:tc>
      </w:tr>
    </w:tbl>
    <w:p w14:paraId="2C853BAD" w14:textId="77777777" w:rsidR="00803D42" w:rsidRPr="002F5CD5" w:rsidRDefault="00026957" w:rsidP="007127C0">
      <w:pPr>
        <w:rPr>
          <w:rStyle w:val="HideTWBExt"/>
          <w:rFonts w:ascii="Times New Roman" w:hAnsi="Times New Roman" w:cs="Times New Roman"/>
          <w:b/>
          <w:noProof w:val="0"/>
          <w:vanish w:val="0"/>
          <w:color w:val="auto"/>
          <w:sz w:val="24"/>
        </w:rPr>
      </w:pPr>
      <w:r w:rsidRPr="002F5CD5">
        <w:rPr>
          <w:rStyle w:val="HideTWBExt"/>
        </w:rPr>
        <w:t>&lt;/Amend&gt;</w:t>
      </w:r>
    </w:p>
    <w:p w14:paraId="0E4F2834" w14:textId="77777777" w:rsidR="00803D42" w:rsidRPr="002F5CD5" w:rsidRDefault="00803D42" w:rsidP="00803D42">
      <w:pPr>
        <w:rPr>
          <w:rStyle w:val="HideTWBExt"/>
        </w:rPr>
      </w:pPr>
    </w:p>
    <w:p w14:paraId="0DC609E4" w14:textId="77777777" w:rsidR="00803D42" w:rsidRPr="002F5CD5" w:rsidRDefault="00026957" w:rsidP="00803D42">
      <w:pPr>
        <w:pStyle w:val="AmNumberTabs"/>
      </w:pPr>
      <w:r w:rsidRPr="002F5CD5">
        <w:rPr>
          <w:rStyle w:val="HideTWBExt"/>
          <w:b w:val="0"/>
        </w:rPr>
        <w:t>&lt;Amend&gt;</w:t>
      </w:r>
      <w:r w:rsidRPr="002F5CD5">
        <w:t>Muudatusettepanek</w:t>
      </w:r>
      <w:r w:rsidRPr="002F5CD5">
        <w:tab/>
      </w:r>
      <w:r w:rsidRPr="002F5CD5">
        <w:tab/>
      </w:r>
      <w:r w:rsidRPr="002F5CD5">
        <w:rPr>
          <w:rStyle w:val="HideTWBExt"/>
          <w:b w:val="0"/>
        </w:rPr>
        <w:t>&lt;NumAm&gt;</w:t>
      </w:r>
      <w:r w:rsidRPr="002F5CD5">
        <w:t>25</w:t>
      </w:r>
      <w:r w:rsidRPr="002F5CD5">
        <w:rPr>
          <w:rStyle w:val="HideTWBExt"/>
          <w:b w:val="0"/>
        </w:rPr>
        <w:t>&lt;/NumAm&gt;</w:t>
      </w:r>
    </w:p>
    <w:p w14:paraId="01762FBF" w14:textId="77777777" w:rsidR="00803D42" w:rsidRPr="002F5CD5" w:rsidRDefault="00026957" w:rsidP="00803D42">
      <w:pPr>
        <w:pStyle w:val="NormalBold12b"/>
      </w:pPr>
      <w:r w:rsidRPr="002F5CD5">
        <w:rPr>
          <w:rStyle w:val="HideTWBExt"/>
          <w:b w:val="0"/>
        </w:rPr>
        <w:t>&lt;DocAmend&gt;</w:t>
      </w:r>
      <w:r w:rsidRPr="002F5CD5">
        <w:t>Ettepanek võtta vastu määrus</w:t>
      </w:r>
      <w:r w:rsidRPr="002F5CD5">
        <w:rPr>
          <w:rStyle w:val="HideTWBExt"/>
          <w:b w:val="0"/>
        </w:rPr>
        <w:t>&lt;/DocAmend&gt;</w:t>
      </w:r>
    </w:p>
    <w:p w14:paraId="2E12638B" w14:textId="77777777" w:rsidR="00803D42" w:rsidRPr="002F5CD5" w:rsidRDefault="00026957" w:rsidP="00803D42">
      <w:pPr>
        <w:pStyle w:val="NormalBold"/>
      </w:pPr>
      <w:r w:rsidRPr="002F5CD5">
        <w:rPr>
          <w:rStyle w:val="HideTWBExt"/>
          <w:b w:val="0"/>
        </w:rPr>
        <w:t>&lt;Article&gt;</w:t>
      </w:r>
      <w:r w:rsidRPr="002F5CD5">
        <w:t>Põhjendus 24</w:t>
      </w:r>
      <w:r w:rsidRPr="002F5CD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2A31" w:rsidRPr="002F5CD5" w14:paraId="0DD6E94A" w14:textId="77777777" w:rsidTr="00F05F98">
        <w:trPr>
          <w:jc w:val="center"/>
        </w:trPr>
        <w:tc>
          <w:tcPr>
            <w:tcW w:w="9752" w:type="dxa"/>
            <w:gridSpan w:val="2"/>
          </w:tcPr>
          <w:p w14:paraId="128184F8" w14:textId="77777777" w:rsidR="00803D42" w:rsidRPr="002F5CD5" w:rsidRDefault="00803D42" w:rsidP="00F05F98">
            <w:pPr>
              <w:keepNext/>
            </w:pPr>
          </w:p>
        </w:tc>
      </w:tr>
      <w:tr w:rsidR="00BA2A31" w:rsidRPr="002F5CD5" w14:paraId="56488BA0" w14:textId="77777777" w:rsidTr="00F05F98">
        <w:trPr>
          <w:jc w:val="center"/>
        </w:trPr>
        <w:tc>
          <w:tcPr>
            <w:tcW w:w="4876" w:type="dxa"/>
            <w:hideMark/>
          </w:tcPr>
          <w:p w14:paraId="08C066C8" w14:textId="77777777" w:rsidR="00803D42" w:rsidRPr="002F5CD5" w:rsidRDefault="00026957" w:rsidP="00F05F98">
            <w:pPr>
              <w:pStyle w:val="ColumnHeading"/>
              <w:keepNext/>
            </w:pPr>
            <w:r w:rsidRPr="002F5CD5">
              <w:t>Komisjoni ettepanek</w:t>
            </w:r>
          </w:p>
        </w:tc>
        <w:tc>
          <w:tcPr>
            <w:tcW w:w="4876" w:type="dxa"/>
            <w:hideMark/>
          </w:tcPr>
          <w:p w14:paraId="5833CCE6" w14:textId="77777777" w:rsidR="00803D42" w:rsidRPr="002F5CD5" w:rsidRDefault="00026957" w:rsidP="00F05F98">
            <w:pPr>
              <w:pStyle w:val="ColumnHeading"/>
              <w:keepNext/>
            </w:pPr>
            <w:r w:rsidRPr="002F5CD5">
              <w:t>Muudatusettepanek</w:t>
            </w:r>
          </w:p>
        </w:tc>
      </w:tr>
      <w:tr w:rsidR="00BA2A31" w:rsidRPr="002F5CD5" w14:paraId="2B38E556" w14:textId="77777777" w:rsidTr="00F05F98">
        <w:trPr>
          <w:jc w:val="center"/>
        </w:trPr>
        <w:tc>
          <w:tcPr>
            <w:tcW w:w="4876" w:type="dxa"/>
            <w:hideMark/>
          </w:tcPr>
          <w:p w14:paraId="38216938" w14:textId="77777777" w:rsidR="00803D42" w:rsidRPr="002F5CD5" w:rsidRDefault="00026957" w:rsidP="00F05F98">
            <w:pPr>
              <w:pStyle w:val="Normal6"/>
            </w:pPr>
            <w:r w:rsidRPr="002F5CD5">
              <w:t>24)</w:t>
            </w:r>
            <w:r w:rsidRPr="002F5CD5">
              <w:tab/>
              <w:t xml:space="preserve">Programm annab olulise panuse </w:t>
            </w:r>
            <w:r w:rsidRPr="002F5CD5">
              <w:rPr>
                <w:b/>
                <w:i/>
              </w:rPr>
              <w:t>oskuste liidu ja Euroopa haridusruumi</w:t>
            </w:r>
            <w:r w:rsidRPr="002F5CD5">
              <w:t xml:space="preserve"> algatustesse, pannes aluse oskuste ja pädevuste kujundamisele kogu elu jooksul ning luues tõelise ühise ruumi piiriülese kvaliteetse hariduse ja elukestva õppe jaoks. Oskuste liidu eesmärk on suurendada jõupingutusi kvaliteetse hariduse, koolituse ja elukestva õppe tagamisel; selleks tuleb õpetada põhi- ja kõrgema taseme oskusi, pakkuda inimestele võimalusi omandada uusi ja tulevikku suunatud oskusi ning uuendada neid oskusi, toetada oskus</w:t>
            </w:r>
            <w:r w:rsidRPr="002F5CD5">
              <w:t xml:space="preserve">te ringlust ja värbamist kõikjal ELis asuvates ettevõtetes ning kutsuda Euroopasse kõige andekamaid inimesi, arendada andeid ja hoida andekaid inimesi Euroopas. Kooskõlas oskuste liiduga peaks </w:t>
            </w:r>
            <w:proofErr w:type="spellStart"/>
            <w:r w:rsidRPr="002F5CD5">
              <w:t>Erasmus</w:t>
            </w:r>
            <w:proofErr w:type="spellEnd"/>
            <w:r w:rsidRPr="002F5CD5">
              <w:t>+ kajastama ka ettevõtlushariduse ja finantskirjaoskuse tähtsust.</w:t>
            </w:r>
          </w:p>
        </w:tc>
        <w:tc>
          <w:tcPr>
            <w:tcW w:w="4876" w:type="dxa"/>
            <w:hideMark/>
          </w:tcPr>
          <w:p w14:paraId="74CE58FD" w14:textId="77777777" w:rsidR="00803D42" w:rsidRPr="002F5CD5" w:rsidRDefault="00026957" w:rsidP="00F05F98">
            <w:pPr>
              <w:pStyle w:val="Normal6"/>
              <w:rPr>
                <w:szCs w:val="24"/>
              </w:rPr>
            </w:pPr>
            <w:r w:rsidRPr="002F5CD5">
              <w:t>24)</w:t>
            </w:r>
            <w:r w:rsidRPr="002F5CD5">
              <w:tab/>
              <w:t xml:space="preserve">Programm annab olulise panuse </w:t>
            </w:r>
            <w:r w:rsidRPr="002F5CD5">
              <w:rPr>
                <w:b/>
                <w:i/>
              </w:rPr>
              <w:t>Euroopa haridusruumi, sealhulgas oskuste liidu</w:t>
            </w:r>
            <w:r w:rsidRPr="002F5CD5">
              <w:t xml:space="preserve"> algatustesse, pannes aluse oskuste ja pädevuste kujundamisele kogu elu jooksul ning luues tõelise ühise ruumi piiriülese kvaliteetse hariduse ja elukestva õppe jaoks. Oskuste liidu eesmärk on suurendada jõupingutusi </w:t>
            </w:r>
            <w:r w:rsidRPr="002F5CD5">
              <w:rPr>
                <w:b/>
                <w:i/>
              </w:rPr>
              <w:t>teadmiste omandamise ja</w:t>
            </w:r>
            <w:r w:rsidRPr="002F5CD5">
              <w:t xml:space="preserve"> kvaliteetse hariduse, koolituse ja elukestva õppe tagamisel; selleks tuleb õpetada põhi- ja kõrgema taseme oskusi, pakkuda inimestele võimalusi omandada uusi ja tulevikku suunatud oskusi ning uu</w:t>
            </w:r>
            <w:r w:rsidRPr="002F5CD5">
              <w:t>endada neid oskusi, toetada oskuste ringlust ja värbamist kõikjal ELis asuvates ettevõtetes ning kutsuda Euroopasse kõige andekamaid inimesi, arendada andeid ja hoida andekaid inimesi Euroopas</w:t>
            </w:r>
            <w:r w:rsidRPr="002F5CD5">
              <w:rPr>
                <w:b/>
                <w:i/>
              </w:rPr>
              <w:t>.</w:t>
            </w:r>
            <w:r w:rsidRPr="002F5CD5">
              <w:t xml:space="preserve"> </w:t>
            </w:r>
            <w:r w:rsidRPr="002F5CD5">
              <w:rPr>
                <w:b/>
                <w:i/>
              </w:rPr>
              <w:t xml:space="preserve">Samuti on selle eesmärk pakkuda eluks vajalikke oskusi, mis on olulised inimeste vastupanuvõime ja suutlikkuse jaoks edendada selliseid liidu väärtusi nagu demokraatia, inimõigused, solidaarsus, sotsiaalne kaasatus ja mitmekesisus. </w:t>
            </w:r>
            <w:r w:rsidRPr="002F5CD5">
              <w:t xml:space="preserve">Kooskõlas oskuste liiduga peaks </w:t>
            </w:r>
            <w:proofErr w:type="spellStart"/>
            <w:r w:rsidRPr="002F5CD5">
              <w:t>Erasmus</w:t>
            </w:r>
            <w:proofErr w:type="spellEnd"/>
            <w:r w:rsidRPr="002F5CD5">
              <w:t>+ kajastama ka ettevõtlushariduse ja finantskir</w:t>
            </w:r>
            <w:r w:rsidRPr="002F5CD5">
              <w:t>jaoskuse tähtsust.</w:t>
            </w:r>
          </w:p>
        </w:tc>
      </w:tr>
    </w:tbl>
    <w:p w14:paraId="40C2DECC" w14:textId="77777777" w:rsidR="00803D42" w:rsidRPr="002F5CD5" w:rsidRDefault="00026957" w:rsidP="00803D42">
      <w:r w:rsidRPr="002F5CD5">
        <w:rPr>
          <w:rStyle w:val="HideTWBExt"/>
        </w:rPr>
        <w:t>&lt;/Amend&gt;</w:t>
      </w:r>
    </w:p>
    <w:p w14:paraId="0EEA07B0" w14:textId="77777777" w:rsidR="00803D42" w:rsidRPr="002F5CD5" w:rsidRDefault="00026957" w:rsidP="00803D42">
      <w:pPr>
        <w:pStyle w:val="AmNumberTabs"/>
      </w:pPr>
      <w:r w:rsidRPr="002F5CD5">
        <w:rPr>
          <w:rStyle w:val="HideTWBExt"/>
          <w:b w:val="0"/>
        </w:rPr>
        <w:t>&lt;Amend&gt;</w:t>
      </w:r>
      <w:r w:rsidRPr="002F5CD5">
        <w:t>Muudatusettepanek</w:t>
      </w:r>
      <w:r w:rsidRPr="002F5CD5">
        <w:tab/>
      </w:r>
      <w:r w:rsidRPr="002F5CD5">
        <w:tab/>
      </w:r>
      <w:r w:rsidRPr="002F5CD5">
        <w:rPr>
          <w:rStyle w:val="HideTWBExt"/>
          <w:b w:val="0"/>
        </w:rPr>
        <w:t>&lt;NumAm&gt;</w:t>
      </w:r>
      <w:r w:rsidRPr="002F5CD5">
        <w:t>26</w:t>
      </w:r>
      <w:r w:rsidRPr="002F5CD5">
        <w:rPr>
          <w:rStyle w:val="HideTWBExt"/>
          <w:b w:val="0"/>
        </w:rPr>
        <w:t>&lt;/NumAm&gt;</w:t>
      </w:r>
    </w:p>
    <w:p w14:paraId="43359AAB" w14:textId="77777777" w:rsidR="00803D42" w:rsidRPr="002F5CD5" w:rsidRDefault="00026957" w:rsidP="00803D42">
      <w:pPr>
        <w:pStyle w:val="NormalBold12b"/>
      </w:pPr>
      <w:r w:rsidRPr="002F5CD5">
        <w:rPr>
          <w:rStyle w:val="HideTWBExt"/>
          <w:b w:val="0"/>
        </w:rPr>
        <w:t>&lt;DocAmend&gt;</w:t>
      </w:r>
      <w:r w:rsidRPr="002F5CD5">
        <w:t>Ettepanek võtta vastu määrus</w:t>
      </w:r>
      <w:r w:rsidRPr="002F5CD5">
        <w:rPr>
          <w:rStyle w:val="HideTWBExt"/>
          <w:b w:val="0"/>
        </w:rPr>
        <w:t>&lt;/DocAmend&gt;</w:t>
      </w:r>
    </w:p>
    <w:p w14:paraId="7A7B60A5" w14:textId="77777777" w:rsidR="00803D42" w:rsidRPr="002F5CD5" w:rsidRDefault="00026957" w:rsidP="00803D42">
      <w:pPr>
        <w:pStyle w:val="NormalBold"/>
      </w:pPr>
      <w:r w:rsidRPr="002F5CD5">
        <w:rPr>
          <w:rStyle w:val="HideTWBExt"/>
          <w:b w:val="0"/>
        </w:rPr>
        <w:t>&lt;Article&gt;</w:t>
      </w:r>
      <w:r w:rsidRPr="002F5CD5">
        <w:t>Põhjendus 24 a (uus)</w:t>
      </w:r>
      <w:r w:rsidRPr="002F5CD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2A31" w:rsidRPr="002F5CD5" w14:paraId="6E72799B" w14:textId="77777777" w:rsidTr="00F05F98">
        <w:trPr>
          <w:jc w:val="center"/>
        </w:trPr>
        <w:tc>
          <w:tcPr>
            <w:tcW w:w="9752" w:type="dxa"/>
            <w:gridSpan w:val="2"/>
          </w:tcPr>
          <w:p w14:paraId="6A378191" w14:textId="77777777" w:rsidR="00803D42" w:rsidRPr="002F5CD5" w:rsidRDefault="00803D42" w:rsidP="00F05F98">
            <w:pPr>
              <w:keepNext/>
            </w:pPr>
          </w:p>
        </w:tc>
      </w:tr>
      <w:tr w:rsidR="00BA2A31" w:rsidRPr="002F5CD5" w14:paraId="0B1C28D2" w14:textId="77777777" w:rsidTr="00F05F98">
        <w:trPr>
          <w:jc w:val="center"/>
        </w:trPr>
        <w:tc>
          <w:tcPr>
            <w:tcW w:w="4876" w:type="dxa"/>
            <w:hideMark/>
          </w:tcPr>
          <w:p w14:paraId="38B018A9" w14:textId="77777777" w:rsidR="00803D42" w:rsidRPr="002F5CD5" w:rsidRDefault="00026957" w:rsidP="00F05F98">
            <w:pPr>
              <w:pStyle w:val="ColumnHeading"/>
              <w:keepNext/>
            </w:pPr>
            <w:r w:rsidRPr="002F5CD5">
              <w:t>Komisjoni ettepanek</w:t>
            </w:r>
          </w:p>
        </w:tc>
        <w:tc>
          <w:tcPr>
            <w:tcW w:w="4876" w:type="dxa"/>
            <w:hideMark/>
          </w:tcPr>
          <w:p w14:paraId="56AECDDB" w14:textId="77777777" w:rsidR="00803D42" w:rsidRPr="002F5CD5" w:rsidRDefault="00026957" w:rsidP="00F05F98">
            <w:pPr>
              <w:pStyle w:val="ColumnHeading"/>
              <w:keepNext/>
            </w:pPr>
            <w:r w:rsidRPr="002F5CD5">
              <w:t>Muudatusettepanek</w:t>
            </w:r>
          </w:p>
        </w:tc>
      </w:tr>
      <w:tr w:rsidR="00BA2A31" w:rsidRPr="002F5CD5" w14:paraId="14D21D8F" w14:textId="77777777" w:rsidTr="00F05F98">
        <w:trPr>
          <w:jc w:val="center"/>
        </w:trPr>
        <w:tc>
          <w:tcPr>
            <w:tcW w:w="4876" w:type="dxa"/>
          </w:tcPr>
          <w:p w14:paraId="5256C718" w14:textId="77777777" w:rsidR="00803D42" w:rsidRPr="002F5CD5" w:rsidRDefault="00803D42" w:rsidP="00F05F98">
            <w:pPr>
              <w:pStyle w:val="Normal6"/>
            </w:pPr>
          </w:p>
        </w:tc>
        <w:tc>
          <w:tcPr>
            <w:tcW w:w="4876" w:type="dxa"/>
            <w:hideMark/>
          </w:tcPr>
          <w:p w14:paraId="6620D682" w14:textId="77777777" w:rsidR="00803D42" w:rsidRPr="002F5CD5" w:rsidRDefault="00026957" w:rsidP="00F05F98">
            <w:pPr>
              <w:pStyle w:val="Normal6"/>
              <w:rPr>
                <w:szCs w:val="24"/>
              </w:rPr>
            </w:pPr>
            <w:r w:rsidRPr="002F5CD5">
              <w:rPr>
                <w:b/>
                <w:i/>
              </w:rPr>
              <w:t>24a)</w:t>
            </w:r>
            <w:r w:rsidRPr="002F5CD5">
              <w:rPr>
                <w:b/>
                <w:i/>
              </w:rPr>
              <w:tab/>
              <w:t>Programmiga tuleks piisavalt toetada kõigi sektorite haridustöötajaid, sealhulgas õpetajaid, koolitajaid ja noorsootöötajaid, pöörates erilist tähelepanu õpetajakutsele kui eraldiseisvale sihtrühmale, edendades nende kutsealade atraktiivsust, tugevdades pikaajalist organisatsioonilist suutlikkust, tagades uuenduslike haridustavade ülekandmise sektorite vahel ning aidates sisuliselt kaasa ELi õpetajate ja koolitajate tegevuskava rakendamisele, sealhulgas tugevdades alatuse „</w:t>
            </w:r>
            <w:proofErr w:type="spellStart"/>
            <w:r w:rsidRPr="002F5CD5">
              <w:rPr>
                <w:b/>
                <w:i/>
              </w:rPr>
              <w:t>Erasmus</w:t>
            </w:r>
            <w:proofErr w:type="spellEnd"/>
            <w:r w:rsidRPr="002F5CD5">
              <w:rPr>
                <w:b/>
                <w:i/>
              </w:rPr>
              <w:t xml:space="preserve">+“ </w:t>
            </w:r>
            <w:proofErr w:type="spellStart"/>
            <w:r w:rsidRPr="002F5CD5">
              <w:rPr>
                <w:b/>
                <w:i/>
              </w:rPr>
              <w:t>Teacher</w:t>
            </w:r>
            <w:proofErr w:type="spellEnd"/>
            <w:r w:rsidRPr="002F5CD5">
              <w:rPr>
                <w:b/>
                <w:i/>
              </w:rPr>
              <w:t xml:space="preserve"> </w:t>
            </w:r>
            <w:proofErr w:type="spellStart"/>
            <w:r w:rsidRPr="002F5CD5">
              <w:rPr>
                <w:b/>
                <w:i/>
              </w:rPr>
              <w:t>Academy</w:t>
            </w:r>
            <w:proofErr w:type="spellEnd"/>
            <w:r w:rsidRPr="002F5CD5">
              <w:rPr>
                <w:b/>
                <w:i/>
              </w:rPr>
              <w:t xml:space="preserve"> tööd ja</w:t>
            </w:r>
            <w:r w:rsidRPr="002F5CD5">
              <w:rPr>
                <w:b/>
                <w:i/>
              </w:rPr>
              <w:t xml:space="preserve"> toetades poliitika väljatöötamist, mille eesmärk on parandada haridustöötajate värbamist ja tööl hoidmist ning mitmekesistada töötajate profiile hariduses ja koolituses; samuti peaks see aitama parandada alghariduse ja pideva kutsealase arengu kvaliteeti ja kaasavust, tagama juurdepääsu õpirändele kui õpetajate põhihariduse ja pideva kutsealase arengu tunnustatud komponendile, sealhulgas asjakohaste toetusmeetmete kaudu, nagu asendamise kord, osalemise juhendamine ning palkade ja sotsiaaltoetuste ülekandmi</w:t>
            </w:r>
            <w:r w:rsidRPr="002F5CD5">
              <w:rPr>
                <w:b/>
                <w:i/>
              </w:rPr>
              <w:t>ne pikaajalise õpirände korral, ning tagama õpetajate organisatsioonide ja ametiühingute kaasamise projektide korraldamisse ja programmi elluviimisse.</w:t>
            </w:r>
          </w:p>
        </w:tc>
      </w:tr>
    </w:tbl>
    <w:p w14:paraId="5BC4B2BE" w14:textId="77777777" w:rsidR="00803D42" w:rsidRPr="002F5CD5" w:rsidRDefault="00026957" w:rsidP="00803D42">
      <w:r w:rsidRPr="002F5CD5">
        <w:rPr>
          <w:rStyle w:val="HideTWBExt"/>
        </w:rPr>
        <w:t>&lt;/Amend&gt;</w:t>
      </w:r>
    </w:p>
    <w:p w14:paraId="2409FAEB" w14:textId="77777777" w:rsidR="00803D42" w:rsidRPr="002F5CD5" w:rsidRDefault="00026957" w:rsidP="00803D42">
      <w:pPr>
        <w:pStyle w:val="AmNumberTabs"/>
      </w:pPr>
      <w:r w:rsidRPr="002F5CD5">
        <w:rPr>
          <w:rStyle w:val="HideTWBExt"/>
          <w:b w:val="0"/>
        </w:rPr>
        <w:t>&lt;Amend&gt;</w:t>
      </w:r>
      <w:r w:rsidRPr="002F5CD5">
        <w:t>Muudatusettepanek</w:t>
      </w:r>
      <w:r w:rsidRPr="002F5CD5">
        <w:tab/>
      </w:r>
      <w:r w:rsidRPr="002F5CD5">
        <w:tab/>
      </w:r>
      <w:r w:rsidRPr="002F5CD5">
        <w:rPr>
          <w:rStyle w:val="HideTWBExt"/>
          <w:b w:val="0"/>
        </w:rPr>
        <w:t>&lt;NumAm&gt;</w:t>
      </w:r>
      <w:r w:rsidRPr="002F5CD5">
        <w:t>27</w:t>
      </w:r>
      <w:r w:rsidRPr="002F5CD5">
        <w:rPr>
          <w:rStyle w:val="HideTWBExt"/>
          <w:b w:val="0"/>
        </w:rPr>
        <w:t>&lt;/NumAm&gt;</w:t>
      </w:r>
    </w:p>
    <w:p w14:paraId="2DEBBF52" w14:textId="77777777" w:rsidR="00803D42" w:rsidRPr="002F5CD5" w:rsidRDefault="00026957" w:rsidP="00803D42">
      <w:pPr>
        <w:pStyle w:val="NormalBold12b"/>
      </w:pPr>
      <w:r w:rsidRPr="002F5CD5">
        <w:rPr>
          <w:rStyle w:val="HideTWBExt"/>
          <w:b w:val="0"/>
        </w:rPr>
        <w:t>&lt;DocAmend&gt;</w:t>
      </w:r>
      <w:r w:rsidRPr="002F5CD5">
        <w:t>Ettepanek võtta vastu määrus</w:t>
      </w:r>
      <w:r w:rsidRPr="002F5CD5">
        <w:rPr>
          <w:rStyle w:val="HideTWBExt"/>
          <w:b w:val="0"/>
        </w:rPr>
        <w:t>&lt;/DocAmend&gt;</w:t>
      </w:r>
    </w:p>
    <w:p w14:paraId="48177E3C" w14:textId="77777777" w:rsidR="00803D42" w:rsidRPr="002F5CD5" w:rsidRDefault="00026957" w:rsidP="00803D42">
      <w:pPr>
        <w:pStyle w:val="NormalBold"/>
      </w:pPr>
      <w:r w:rsidRPr="002F5CD5">
        <w:rPr>
          <w:rStyle w:val="HideTWBExt"/>
          <w:b w:val="0"/>
        </w:rPr>
        <w:t>&lt;Article&gt;</w:t>
      </w:r>
      <w:r w:rsidRPr="002F5CD5">
        <w:t>Põhjendus 25</w:t>
      </w:r>
      <w:r w:rsidRPr="002F5CD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2A31" w:rsidRPr="002F5CD5" w14:paraId="2702CA88" w14:textId="77777777" w:rsidTr="00F05F98">
        <w:trPr>
          <w:jc w:val="center"/>
        </w:trPr>
        <w:tc>
          <w:tcPr>
            <w:tcW w:w="9752" w:type="dxa"/>
            <w:gridSpan w:val="2"/>
          </w:tcPr>
          <w:p w14:paraId="4852AEA5" w14:textId="77777777" w:rsidR="00803D42" w:rsidRPr="002F5CD5" w:rsidRDefault="00803D42" w:rsidP="00F05F98">
            <w:pPr>
              <w:keepNext/>
            </w:pPr>
          </w:p>
        </w:tc>
      </w:tr>
      <w:tr w:rsidR="00BA2A31" w:rsidRPr="002F5CD5" w14:paraId="17B28E89" w14:textId="77777777" w:rsidTr="00F05F98">
        <w:trPr>
          <w:jc w:val="center"/>
        </w:trPr>
        <w:tc>
          <w:tcPr>
            <w:tcW w:w="4876" w:type="dxa"/>
            <w:hideMark/>
          </w:tcPr>
          <w:p w14:paraId="31208E09" w14:textId="77777777" w:rsidR="00803D42" w:rsidRPr="002F5CD5" w:rsidRDefault="00026957" w:rsidP="00F05F98">
            <w:pPr>
              <w:pStyle w:val="ColumnHeading"/>
              <w:keepNext/>
            </w:pPr>
            <w:r w:rsidRPr="002F5CD5">
              <w:t>Komisjoni ettepanek</w:t>
            </w:r>
          </w:p>
        </w:tc>
        <w:tc>
          <w:tcPr>
            <w:tcW w:w="4876" w:type="dxa"/>
            <w:hideMark/>
          </w:tcPr>
          <w:p w14:paraId="48F5C5D0" w14:textId="77777777" w:rsidR="00803D42" w:rsidRPr="002F5CD5" w:rsidRDefault="00026957" w:rsidP="00F05F98">
            <w:pPr>
              <w:pStyle w:val="ColumnHeading"/>
              <w:keepNext/>
            </w:pPr>
            <w:r w:rsidRPr="002F5CD5">
              <w:t>Muudatusettepanek</w:t>
            </w:r>
          </w:p>
        </w:tc>
      </w:tr>
      <w:tr w:rsidR="00BA2A31" w:rsidRPr="002F5CD5" w14:paraId="42C2BE52" w14:textId="77777777" w:rsidTr="00F05F98">
        <w:trPr>
          <w:jc w:val="center"/>
        </w:trPr>
        <w:tc>
          <w:tcPr>
            <w:tcW w:w="4876" w:type="dxa"/>
            <w:hideMark/>
          </w:tcPr>
          <w:p w14:paraId="3812ECAB" w14:textId="77777777" w:rsidR="00803D42" w:rsidRPr="002F5CD5" w:rsidRDefault="00026957" w:rsidP="00F05F98">
            <w:pPr>
              <w:pStyle w:val="Normal6"/>
            </w:pPr>
            <w:r w:rsidRPr="002F5CD5">
              <w:t>25)</w:t>
            </w:r>
            <w:r w:rsidRPr="002F5CD5">
              <w:tab/>
            </w:r>
            <w:r w:rsidRPr="002F5CD5">
              <w:t xml:space="preserve">Oluline on äratada rohkem huvi Euroopa Liitu, selle </w:t>
            </w:r>
            <w:r w:rsidRPr="002F5CD5">
              <w:rPr>
                <w:b/>
                <w:i/>
              </w:rPr>
              <w:t>väärtusi</w:t>
            </w:r>
            <w:r w:rsidRPr="002F5CD5">
              <w:t xml:space="preserve"> ja Euroopa kodanikuks olemist käsitleva õppe, õpetamise ja teadusuuringute vastu ja muuta need laiemalt kättesaadavaks. Euroopa ühtekuuluvustunde ja Euroopale pühendumuse edendamine on eriti oluline</w:t>
            </w:r>
            <w:r w:rsidRPr="002F5CD5">
              <w:rPr>
                <w:b/>
                <w:i/>
              </w:rPr>
              <w:t>, arvestades praegu liidu ees seisvaid väljakutseid</w:t>
            </w:r>
            <w:r w:rsidRPr="002F5CD5">
              <w:t>. Programm peaks jätkuvalt aitama kaasa Euroopa integratsiooni teemade, sealhulgas liidu tulevaste väljakutsete ja võimaluste alasele õppele, et edendada arutelu nendes küsimustes ja viia Euroopa integr</w:t>
            </w:r>
            <w:r w:rsidRPr="002F5CD5">
              <w:t>atsiooni alased uuringud tipptasemele.</w:t>
            </w:r>
          </w:p>
        </w:tc>
        <w:tc>
          <w:tcPr>
            <w:tcW w:w="4876" w:type="dxa"/>
            <w:hideMark/>
          </w:tcPr>
          <w:p w14:paraId="490E403A" w14:textId="77777777" w:rsidR="00803D42" w:rsidRPr="002F5CD5" w:rsidRDefault="00026957" w:rsidP="00F05F98">
            <w:pPr>
              <w:pStyle w:val="Normal6"/>
              <w:rPr>
                <w:szCs w:val="24"/>
              </w:rPr>
            </w:pPr>
            <w:r w:rsidRPr="002F5CD5">
              <w:t>25)</w:t>
            </w:r>
            <w:r w:rsidRPr="002F5CD5">
              <w:tab/>
              <w:t xml:space="preserve">Oluline on äratada rohkem huvi Euroopa Liitu, selle </w:t>
            </w:r>
            <w:r w:rsidRPr="002F5CD5">
              <w:rPr>
                <w:b/>
                <w:i/>
              </w:rPr>
              <w:t>põhiväärtusi</w:t>
            </w:r>
            <w:r w:rsidRPr="002F5CD5">
              <w:t xml:space="preserve"> ja Euroopa kodanikuks olemist käsitleva õppe, õpetamise ja teadusuuringute vastu ja muuta need laiemalt kättesaadavaks. </w:t>
            </w:r>
            <w:proofErr w:type="spellStart"/>
            <w:r w:rsidRPr="002F5CD5">
              <w:rPr>
                <w:b/>
                <w:i/>
              </w:rPr>
              <w:t>Inimväärikusel</w:t>
            </w:r>
            <w:proofErr w:type="spellEnd"/>
            <w:r w:rsidRPr="002F5CD5">
              <w:rPr>
                <w:b/>
                <w:i/>
              </w:rPr>
              <w:t>, vabadusel, demokraatial, võrdsusel, õigusriigil ja inimõiguste austamisel põhineva</w:t>
            </w:r>
            <w:r w:rsidRPr="002F5CD5">
              <w:t xml:space="preserve"> Euroopa ühtekuuluvustunde ja Euroopale pühendumuse edendamine on eriti oluline </w:t>
            </w:r>
            <w:r w:rsidRPr="002F5CD5">
              <w:rPr>
                <w:b/>
                <w:i/>
              </w:rPr>
              <w:t>praeguste liidusiseste ja -väliste väljakutsete kontekstis</w:t>
            </w:r>
            <w:r w:rsidRPr="002F5CD5">
              <w:t>. Programm peaks jätkuvalt aitama kaasa Euroopa integratsiooni teemade, sealhulgas liidu t</w:t>
            </w:r>
            <w:r w:rsidRPr="002F5CD5">
              <w:t xml:space="preserve">ulevaste väljakutsete ja võimaluste alasele õppele, et edendada arutelu nendes küsimustes ja viia Euroopa integratsiooni alased uuringud tipptasemele </w:t>
            </w:r>
            <w:r w:rsidRPr="002F5CD5">
              <w:rPr>
                <w:b/>
                <w:i/>
              </w:rPr>
              <w:t>tingimusel, et programmi raames toetatava õppe- ja teadustegevuse käigus austatakse akadeemilise personali tööõigusi, lepingulist stabiilsust ja akadeemilist vabadust</w:t>
            </w:r>
            <w:r w:rsidRPr="002F5CD5">
              <w:t xml:space="preserve">. </w:t>
            </w:r>
          </w:p>
        </w:tc>
      </w:tr>
    </w:tbl>
    <w:p w14:paraId="440C340B" w14:textId="77777777" w:rsidR="00803D42" w:rsidRPr="002F5CD5" w:rsidRDefault="00026957" w:rsidP="00803D42">
      <w:r w:rsidRPr="002F5CD5">
        <w:rPr>
          <w:rStyle w:val="HideTWBExt"/>
        </w:rPr>
        <w:t>&lt;/Amend&gt;</w:t>
      </w:r>
    </w:p>
    <w:p w14:paraId="23356530" w14:textId="77777777" w:rsidR="00803D42" w:rsidRPr="002F5CD5" w:rsidRDefault="00026957" w:rsidP="00803D42">
      <w:pPr>
        <w:pStyle w:val="AmNumberTabs"/>
      </w:pPr>
      <w:r w:rsidRPr="002F5CD5">
        <w:rPr>
          <w:rStyle w:val="HideTWBExt"/>
          <w:b w:val="0"/>
        </w:rPr>
        <w:t>&lt;Amend&gt;</w:t>
      </w:r>
      <w:r w:rsidRPr="002F5CD5">
        <w:t>Muudatusettepanek</w:t>
      </w:r>
      <w:r w:rsidRPr="002F5CD5">
        <w:tab/>
      </w:r>
      <w:r w:rsidRPr="002F5CD5">
        <w:tab/>
      </w:r>
      <w:r w:rsidRPr="002F5CD5">
        <w:rPr>
          <w:rStyle w:val="HideTWBExt"/>
          <w:b w:val="0"/>
        </w:rPr>
        <w:t>&lt;NumAm&gt;</w:t>
      </w:r>
      <w:r w:rsidRPr="002F5CD5">
        <w:t>28</w:t>
      </w:r>
      <w:r w:rsidRPr="002F5CD5">
        <w:rPr>
          <w:rStyle w:val="HideTWBExt"/>
          <w:b w:val="0"/>
        </w:rPr>
        <w:t>&lt;/NumAm&gt;</w:t>
      </w:r>
    </w:p>
    <w:p w14:paraId="52779816" w14:textId="77777777" w:rsidR="00803D42" w:rsidRPr="002F5CD5" w:rsidRDefault="00026957" w:rsidP="00803D42">
      <w:pPr>
        <w:pStyle w:val="NormalBold12b"/>
      </w:pPr>
      <w:r w:rsidRPr="002F5CD5">
        <w:rPr>
          <w:rStyle w:val="HideTWBExt"/>
          <w:b w:val="0"/>
        </w:rPr>
        <w:t>&lt;DocAmend&gt;</w:t>
      </w:r>
      <w:r w:rsidRPr="002F5CD5">
        <w:t>Ettepanek võtta vastu määrus</w:t>
      </w:r>
      <w:r w:rsidRPr="002F5CD5">
        <w:rPr>
          <w:rStyle w:val="HideTWBExt"/>
          <w:b w:val="0"/>
        </w:rPr>
        <w:t>&lt;/DocAmend&gt;</w:t>
      </w:r>
    </w:p>
    <w:p w14:paraId="51125FEE" w14:textId="77777777" w:rsidR="00803D42" w:rsidRPr="002F5CD5" w:rsidRDefault="00026957" w:rsidP="00803D42">
      <w:pPr>
        <w:pStyle w:val="NormalBold"/>
      </w:pPr>
      <w:r w:rsidRPr="002F5CD5">
        <w:rPr>
          <w:rStyle w:val="HideTWBExt"/>
          <w:b w:val="0"/>
        </w:rPr>
        <w:t>&lt;Article&gt;</w:t>
      </w:r>
      <w:r w:rsidRPr="002F5CD5">
        <w:t>Põhjendus 26</w:t>
      </w:r>
      <w:r w:rsidRPr="002F5CD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2A31" w:rsidRPr="002F5CD5" w14:paraId="47250F0D" w14:textId="77777777" w:rsidTr="00F05F98">
        <w:trPr>
          <w:jc w:val="center"/>
        </w:trPr>
        <w:tc>
          <w:tcPr>
            <w:tcW w:w="9752" w:type="dxa"/>
            <w:gridSpan w:val="2"/>
          </w:tcPr>
          <w:p w14:paraId="48F7026E" w14:textId="77777777" w:rsidR="00803D42" w:rsidRPr="002F5CD5" w:rsidRDefault="00803D42" w:rsidP="00F05F98">
            <w:pPr>
              <w:keepNext/>
            </w:pPr>
          </w:p>
        </w:tc>
      </w:tr>
      <w:tr w:rsidR="00BA2A31" w:rsidRPr="002F5CD5" w14:paraId="2F3A90A7" w14:textId="77777777" w:rsidTr="00F05F98">
        <w:trPr>
          <w:jc w:val="center"/>
        </w:trPr>
        <w:tc>
          <w:tcPr>
            <w:tcW w:w="4876" w:type="dxa"/>
            <w:hideMark/>
          </w:tcPr>
          <w:p w14:paraId="73BF3E6F" w14:textId="77777777" w:rsidR="00803D42" w:rsidRPr="002F5CD5" w:rsidRDefault="00026957" w:rsidP="00F05F98">
            <w:pPr>
              <w:pStyle w:val="ColumnHeading"/>
              <w:keepNext/>
            </w:pPr>
            <w:r w:rsidRPr="002F5CD5">
              <w:t>Komisjoni ettepanek</w:t>
            </w:r>
          </w:p>
        </w:tc>
        <w:tc>
          <w:tcPr>
            <w:tcW w:w="4876" w:type="dxa"/>
            <w:hideMark/>
          </w:tcPr>
          <w:p w14:paraId="0ACB2AEE" w14:textId="77777777" w:rsidR="00803D42" w:rsidRPr="002F5CD5" w:rsidRDefault="00026957" w:rsidP="00F05F98">
            <w:pPr>
              <w:pStyle w:val="ColumnHeading"/>
              <w:keepNext/>
            </w:pPr>
            <w:r w:rsidRPr="002F5CD5">
              <w:t>Muudatusettepanek</w:t>
            </w:r>
          </w:p>
        </w:tc>
      </w:tr>
      <w:tr w:rsidR="00BA2A31" w:rsidRPr="002F5CD5" w14:paraId="0145F201" w14:textId="77777777" w:rsidTr="00F05F98">
        <w:trPr>
          <w:jc w:val="center"/>
        </w:trPr>
        <w:tc>
          <w:tcPr>
            <w:tcW w:w="4876" w:type="dxa"/>
            <w:hideMark/>
          </w:tcPr>
          <w:p w14:paraId="74CC263D" w14:textId="77777777" w:rsidR="00803D42" w:rsidRPr="002F5CD5" w:rsidRDefault="00026957" w:rsidP="00F05F98">
            <w:pPr>
              <w:pStyle w:val="Normal6"/>
            </w:pPr>
            <w:r w:rsidRPr="002F5CD5">
              <w:t>26)</w:t>
            </w:r>
            <w:r w:rsidRPr="002F5CD5">
              <w:tab/>
              <w:t xml:space="preserve">Keelte õppimine aitab kaasa inimeste ja kultuuride vastastikusele mõistmisele ning soodustab liikuvust nii liidus kui ka väljaspool, kuna keeleoskus on väga oluline nii elus kui ka töös. </w:t>
            </w:r>
            <w:r w:rsidRPr="002F5CD5">
              <w:t xml:space="preserve">Seepärast peaks programm tõhustama keelte, sealhulgas </w:t>
            </w:r>
            <w:r w:rsidRPr="002F5CD5">
              <w:rPr>
                <w:b/>
                <w:i/>
              </w:rPr>
              <w:t>vajaduse korral</w:t>
            </w:r>
            <w:r w:rsidRPr="002F5CD5">
              <w:t xml:space="preserve"> riiklike viipekeelte õppimist. Et tagada programmi laiahaardelisus ja kaasav juurdepääs programmile, on oluline, et programmi rakendamisel oleks juhtpõhimõtteks </w:t>
            </w:r>
            <w:proofErr w:type="spellStart"/>
            <w:r w:rsidRPr="002F5CD5">
              <w:t>mitmekeelsus</w:t>
            </w:r>
            <w:proofErr w:type="spellEnd"/>
            <w:r w:rsidRPr="002F5CD5">
              <w:t>.</w:t>
            </w:r>
          </w:p>
        </w:tc>
        <w:tc>
          <w:tcPr>
            <w:tcW w:w="4876" w:type="dxa"/>
            <w:hideMark/>
          </w:tcPr>
          <w:p w14:paraId="56E3EE9D" w14:textId="77777777" w:rsidR="00803D42" w:rsidRPr="002F5CD5" w:rsidRDefault="00026957" w:rsidP="00F05F98">
            <w:pPr>
              <w:pStyle w:val="Normal6"/>
              <w:rPr>
                <w:szCs w:val="24"/>
              </w:rPr>
            </w:pPr>
            <w:r w:rsidRPr="002F5CD5">
              <w:t>26)</w:t>
            </w:r>
            <w:r w:rsidRPr="002F5CD5">
              <w:tab/>
              <w:t>Keelte õppimine aitab kaasa inimeste ja kultuuride vastastikusele mõistmisele ning soodustab liikuvust nii liidus kui ka väljaspool, kuna keeleoskus on väga oluline nii elus kui ka töös. Seepärast peaks programm tõhustama keelte, sealhulgas riiklike viipekeelte</w:t>
            </w:r>
            <w:r w:rsidRPr="002F5CD5">
              <w:rPr>
                <w:b/>
                <w:i/>
              </w:rPr>
              <w:t>, kergesti loetavate vormingute ja abitehnoloogiate</w:t>
            </w:r>
            <w:r w:rsidRPr="002F5CD5">
              <w:t xml:space="preserve"> õppimist. Et tagada programmi laiahaardelisus ja kaasav juurdepääs programmile, on oluline, et programmi rakendamisel oleks juhtpõhimõtteks </w:t>
            </w:r>
            <w:proofErr w:type="spellStart"/>
            <w:r w:rsidRPr="002F5CD5">
              <w:t>mitmekeelsus</w:t>
            </w:r>
            <w:proofErr w:type="spellEnd"/>
            <w:r w:rsidRPr="002F5CD5">
              <w:t>.</w:t>
            </w:r>
            <w:r w:rsidRPr="002F5CD5">
              <w:rPr>
                <w:b/>
                <w:i/>
              </w:rPr>
              <w:t xml:space="preserve"> Keelelist mitmekesisust tuleks edendada ka õ</w:t>
            </w:r>
            <w:r w:rsidRPr="002F5CD5">
              <w:rPr>
                <w:b/>
                <w:i/>
              </w:rPr>
              <w:t xml:space="preserve">iglaste töötingimuste ning mitmekeelses hariduses osalevate keeleõpetajate, koolitajate ja kultuuritöötajate tunnustamise kaudu. </w:t>
            </w:r>
          </w:p>
        </w:tc>
      </w:tr>
    </w:tbl>
    <w:p w14:paraId="7361B23A" w14:textId="77777777" w:rsidR="00803D42" w:rsidRPr="002F5CD5" w:rsidRDefault="00026957" w:rsidP="00803D42">
      <w:r w:rsidRPr="002F5CD5">
        <w:rPr>
          <w:rStyle w:val="HideTWBExt"/>
        </w:rPr>
        <w:t>&lt;/Amend&gt;</w:t>
      </w:r>
    </w:p>
    <w:p w14:paraId="05FF5F2D" w14:textId="77777777" w:rsidR="00803D42" w:rsidRPr="002F5CD5" w:rsidRDefault="00026957" w:rsidP="00803D42">
      <w:pPr>
        <w:pStyle w:val="AmNumberTabs"/>
      </w:pPr>
      <w:r w:rsidRPr="002F5CD5">
        <w:rPr>
          <w:rStyle w:val="HideTWBExt"/>
          <w:b w:val="0"/>
        </w:rPr>
        <w:t>&lt;Amend&gt;</w:t>
      </w:r>
      <w:r w:rsidRPr="002F5CD5">
        <w:t>Muudatusettepanek</w:t>
      </w:r>
      <w:r w:rsidRPr="002F5CD5">
        <w:tab/>
      </w:r>
      <w:r w:rsidRPr="002F5CD5">
        <w:tab/>
      </w:r>
      <w:r w:rsidRPr="002F5CD5">
        <w:rPr>
          <w:rStyle w:val="HideTWBExt"/>
          <w:b w:val="0"/>
        </w:rPr>
        <w:t>&lt;NumAm&gt;</w:t>
      </w:r>
      <w:r w:rsidRPr="002F5CD5">
        <w:t>29</w:t>
      </w:r>
      <w:r w:rsidRPr="002F5CD5">
        <w:rPr>
          <w:rStyle w:val="HideTWBExt"/>
          <w:b w:val="0"/>
        </w:rPr>
        <w:t>&lt;/NumAm&gt;</w:t>
      </w:r>
    </w:p>
    <w:p w14:paraId="30F2E2FE" w14:textId="77777777" w:rsidR="00803D42" w:rsidRPr="002F5CD5" w:rsidRDefault="00026957" w:rsidP="00803D42">
      <w:pPr>
        <w:pStyle w:val="NormalBold12b"/>
      </w:pPr>
      <w:r w:rsidRPr="002F5CD5">
        <w:rPr>
          <w:rStyle w:val="HideTWBExt"/>
          <w:b w:val="0"/>
        </w:rPr>
        <w:t>&lt;DocAmend&gt;</w:t>
      </w:r>
      <w:r w:rsidRPr="002F5CD5">
        <w:t>Ettepanek võtta vastu määrus</w:t>
      </w:r>
      <w:r w:rsidRPr="002F5CD5">
        <w:rPr>
          <w:rStyle w:val="HideTWBExt"/>
          <w:b w:val="0"/>
        </w:rPr>
        <w:t>&lt;/DocAmend&gt;</w:t>
      </w:r>
    </w:p>
    <w:p w14:paraId="70FAF31A" w14:textId="77777777" w:rsidR="00803D42" w:rsidRPr="002F5CD5" w:rsidRDefault="00026957" w:rsidP="00803D42">
      <w:pPr>
        <w:pStyle w:val="NormalBold"/>
      </w:pPr>
      <w:r w:rsidRPr="002F5CD5">
        <w:rPr>
          <w:rStyle w:val="HideTWBExt"/>
          <w:b w:val="0"/>
        </w:rPr>
        <w:t>&lt;Article&gt;</w:t>
      </w:r>
      <w:r w:rsidRPr="002F5CD5">
        <w:t>Põhjendus 27</w:t>
      </w:r>
      <w:r w:rsidRPr="002F5CD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2A31" w:rsidRPr="002F5CD5" w14:paraId="37274B8A" w14:textId="77777777" w:rsidTr="00F05F98">
        <w:trPr>
          <w:jc w:val="center"/>
        </w:trPr>
        <w:tc>
          <w:tcPr>
            <w:tcW w:w="9752" w:type="dxa"/>
            <w:gridSpan w:val="2"/>
          </w:tcPr>
          <w:p w14:paraId="664D1B90" w14:textId="77777777" w:rsidR="00803D42" w:rsidRPr="002F5CD5" w:rsidRDefault="00803D42" w:rsidP="00F05F98">
            <w:pPr>
              <w:keepNext/>
            </w:pPr>
          </w:p>
        </w:tc>
      </w:tr>
      <w:tr w:rsidR="00BA2A31" w:rsidRPr="002F5CD5" w14:paraId="46190C5E" w14:textId="77777777" w:rsidTr="00F05F98">
        <w:trPr>
          <w:jc w:val="center"/>
        </w:trPr>
        <w:tc>
          <w:tcPr>
            <w:tcW w:w="4876" w:type="dxa"/>
            <w:hideMark/>
          </w:tcPr>
          <w:p w14:paraId="7989BA02" w14:textId="77777777" w:rsidR="00803D42" w:rsidRPr="002F5CD5" w:rsidRDefault="00026957" w:rsidP="00F05F98">
            <w:pPr>
              <w:pStyle w:val="ColumnHeading"/>
              <w:keepNext/>
            </w:pPr>
            <w:r w:rsidRPr="002F5CD5">
              <w:t>Komisjoni ettepanek</w:t>
            </w:r>
          </w:p>
        </w:tc>
        <w:tc>
          <w:tcPr>
            <w:tcW w:w="4876" w:type="dxa"/>
            <w:hideMark/>
          </w:tcPr>
          <w:p w14:paraId="33B1C681" w14:textId="77777777" w:rsidR="00803D42" w:rsidRPr="002F5CD5" w:rsidRDefault="00026957" w:rsidP="00F05F98">
            <w:pPr>
              <w:pStyle w:val="ColumnHeading"/>
              <w:keepNext/>
            </w:pPr>
            <w:r w:rsidRPr="002F5CD5">
              <w:t>Muudatusettepanek</w:t>
            </w:r>
          </w:p>
        </w:tc>
      </w:tr>
      <w:tr w:rsidR="00BA2A31" w:rsidRPr="002F5CD5" w14:paraId="1C771EEA" w14:textId="77777777" w:rsidTr="00F05F98">
        <w:trPr>
          <w:jc w:val="center"/>
        </w:trPr>
        <w:tc>
          <w:tcPr>
            <w:tcW w:w="4876" w:type="dxa"/>
            <w:hideMark/>
          </w:tcPr>
          <w:p w14:paraId="49FC5341" w14:textId="77777777" w:rsidR="00803D42" w:rsidRPr="002F5CD5" w:rsidRDefault="00026957" w:rsidP="00F05F98">
            <w:pPr>
              <w:pStyle w:val="Normal6"/>
            </w:pPr>
            <w:r w:rsidRPr="002F5CD5">
              <w:t>27)</w:t>
            </w:r>
            <w:r w:rsidRPr="002F5CD5">
              <w:tab/>
              <w:t xml:space="preserve">Euroopa seisab silmitsi kasvava väljakutsega, kuidas rahuldada nõudlust kvalifitseeritud </w:t>
            </w:r>
            <w:r w:rsidRPr="002F5CD5">
              <w:rPr>
                <w:b/>
                <w:i/>
              </w:rPr>
              <w:t>tippspetsialistide</w:t>
            </w:r>
            <w:r w:rsidRPr="002F5CD5">
              <w:t xml:space="preserve"> järele strateegilistes ja arenevates sektorites, nagu puhas ja ringluspõhine tehnoloogia, transport, energeetika, veemajanduse kerksus, tervishoid, digitehnoloogia, lennundus- ja kosmosetööstus ning kaitsetööstus. Selle põhivajaduse rahuldamiseks on oluline </w:t>
            </w:r>
            <w:r w:rsidRPr="002F5CD5">
              <w:rPr>
                <w:b/>
                <w:i/>
              </w:rPr>
              <w:t>täiendada andekate</w:t>
            </w:r>
            <w:r w:rsidRPr="002F5CD5">
              <w:t xml:space="preserve"> inimeste </w:t>
            </w:r>
            <w:r w:rsidRPr="002F5CD5">
              <w:rPr>
                <w:b/>
                <w:i/>
              </w:rPr>
              <w:t>teadmisi neis valdkondades, olla nende jaoks huvipakkuv</w:t>
            </w:r>
            <w:r w:rsidRPr="002F5CD5">
              <w:t xml:space="preserve"> ja </w:t>
            </w:r>
            <w:r w:rsidRPr="002F5CD5">
              <w:rPr>
                <w:b/>
                <w:i/>
              </w:rPr>
              <w:t>hoida neid valitud eriala juures.</w:t>
            </w:r>
            <w:r w:rsidRPr="002F5CD5">
              <w:t xml:space="preserve"> Kooskõlas oskuste liiduga </w:t>
            </w:r>
            <w:r w:rsidRPr="002F5CD5">
              <w:rPr>
                <w:b/>
                <w:i/>
              </w:rPr>
              <w:t>peaks programm</w:t>
            </w:r>
            <w:r w:rsidRPr="002F5CD5">
              <w:t xml:space="preserve"> muu hulgas toetama ELi üliõpilasi õpingute jätkamisel </w:t>
            </w:r>
            <w:r w:rsidRPr="002F5CD5">
              <w:rPr>
                <w:b/>
                <w:i/>
              </w:rPr>
              <w:t>sellistes elutähtsates</w:t>
            </w:r>
            <w:r w:rsidRPr="002F5CD5">
              <w:t xml:space="preserve"> sektorites ning </w:t>
            </w:r>
            <w:r w:rsidRPr="002F5CD5">
              <w:rPr>
                <w:b/>
                <w:i/>
              </w:rPr>
              <w:t>meelitama Euroopasse tipptasemel spetsialiste ka mujalt</w:t>
            </w:r>
            <w:r w:rsidRPr="002F5CD5">
              <w:t xml:space="preserve">, suurendades hariduse ja koolituse atraktiivsust ning pakkudes üliõpilastele stipendiume, kasutades selleks muu hulgas </w:t>
            </w:r>
            <w:proofErr w:type="spellStart"/>
            <w:r w:rsidRPr="002F5CD5">
              <w:t>Erasmus</w:t>
            </w:r>
            <w:proofErr w:type="spellEnd"/>
            <w:r w:rsidRPr="002F5CD5">
              <w:t xml:space="preserve"> </w:t>
            </w:r>
            <w:proofErr w:type="spellStart"/>
            <w:r w:rsidRPr="002F5CD5">
              <w:t>Munduse</w:t>
            </w:r>
            <w:proofErr w:type="spellEnd"/>
            <w:r w:rsidRPr="002F5CD5">
              <w:t xml:space="preserve"> stipendiume. See aitaks rahuldada tööturu vajadusi oskuste järele, sealhulgas sektorites, kus valitseb suur tööjõupuudus.</w:t>
            </w:r>
          </w:p>
        </w:tc>
        <w:tc>
          <w:tcPr>
            <w:tcW w:w="4876" w:type="dxa"/>
            <w:hideMark/>
          </w:tcPr>
          <w:p w14:paraId="7012CE09" w14:textId="77777777" w:rsidR="00803D42" w:rsidRPr="002F5CD5" w:rsidRDefault="00026957" w:rsidP="00F05F98">
            <w:pPr>
              <w:pStyle w:val="Normal6"/>
              <w:rPr>
                <w:szCs w:val="24"/>
              </w:rPr>
            </w:pPr>
            <w:r w:rsidRPr="002F5CD5">
              <w:t>27)</w:t>
            </w:r>
            <w:r w:rsidRPr="002F5CD5">
              <w:tab/>
              <w:t xml:space="preserve">Euroopa seisab silmitsi kasvava väljakutsega, kuidas rahuldada nõudlust kvalifitseeritud </w:t>
            </w:r>
            <w:r w:rsidRPr="002F5CD5">
              <w:rPr>
                <w:b/>
                <w:i/>
              </w:rPr>
              <w:t>tööjõu</w:t>
            </w:r>
            <w:r w:rsidRPr="002F5CD5">
              <w:t xml:space="preserve"> järele strateegilistes ja arenevates sektorites, nagu puhas ja ringluspõhine tehnoloogia, transport, energeetika, veemajanduse kerksus, tervishoid, digitehnoloogia </w:t>
            </w:r>
            <w:r w:rsidRPr="002F5CD5">
              <w:rPr>
                <w:b/>
                <w:i/>
              </w:rPr>
              <w:t>ja tehisintellekt</w:t>
            </w:r>
            <w:r w:rsidRPr="002F5CD5">
              <w:t>, lennundus- ja kosmosetööstus</w:t>
            </w:r>
            <w:r w:rsidRPr="002F5CD5">
              <w:rPr>
                <w:b/>
                <w:i/>
              </w:rPr>
              <w:t>, ehitus</w:t>
            </w:r>
            <w:r w:rsidRPr="002F5CD5">
              <w:t xml:space="preserve"> ning kaitsetööstus. Selle põhivajaduse rahuldamiseks on oluline </w:t>
            </w:r>
            <w:r w:rsidRPr="002F5CD5">
              <w:rPr>
                <w:b/>
                <w:i/>
              </w:rPr>
              <w:t>toetada</w:t>
            </w:r>
            <w:r w:rsidRPr="002F5CD5">
              <w:t xml:space="preserve"> inimeste </w:t>
            </w:r>
            <w:r w:rsidRPr="002F5CD5">
              <w:rPr>
                <w:b/>
                <w:i/>
              </w:rPr>
              <w:t>juurdepääsu haridus-</w:t>
            </w:r>
            <w:r w:rsidRPr="002F5CD5">
              <w:t xml:space="preserve"> ja </w:t>
            </w:r>
            <w:r w:rsidRPr="002F5CD5">
              <w:rPr>
                <w:b/>
                <w:i/>
              </w:rPr>
              <w:t>koolitusvõimalustele neis valdkondades.</w:t>
            </w:r>
            <w:r w:rsidRPr="002F5CD5">
              <w:t xml:space="preserve"> </w:t>
            </w:r>
            <w:r w:rsidRPr="002F5CD5">
              <w:rPr>
                <w:b/>
                <w:i/>
              </w:rPr>
              <w:t>Programm peaks</w:t>
            </w:r>
            <w:r w:rsidRPr="002F5CD5">
              <w:t xml:space="preserve"> kooskõlas oskuste liiduga muu hulga</w:t>
            </w:r>
            <w:r w:rsidRPr="002F5CD5">
              <w:t xml:space="preserve">s toetama ELi üliõpilasi õpingute jätkamisel </w:t>
            </w:r>
            <w:r w:rsidRPr="002F5CD5">
              <w:rPr>
                <w:b/>
                <w:i/>
              </w:rPr>
              <w:t>kõigis</w:t>
            </w:r>
            <w:r w:rsidRPr="002F5CD5">
              <w:t xml:space="preserve"> sektorites ning </w:t>
            </w:r>
            <w:r w:rsidRPr="002F5CD5">
              <w:rPr>
                <w:b/>
                <w:i/>
              </w:rPr>
              <w:t>igaüht, kes soovib õppida Euroopas</w:t>
            </w:r>
            <w:r w:rsidRPr="002F5CD5">
              <w:t xml:space="preserve">, suurendades hariduse ja koolituse atraktiivsust ning pakkudes üliõpilastele stipendiume, kasutades selleks muu hulgas </w:t>
            </w:r>
            <w:proofErr w:type="spellStart"/>
            <w:r w:rsidRPr="002F5CD5">
              <w:t>Erasmus</w:t>
            </w:r>
            <w:proofErr w:type="spellEnd"/>
            <w:r w:rsidRPr="002F5CD5">
              <w:t xml:space="preserve"> </w:t>
            </w:r>
            <w:proofErr w:type="spellStart"/>
            <w:r w:rsidRPr="002F5CD5">
              <w:t>Munduse</w:t>
            </w:r>
            <w:proofErr w:type="spellEnd"/>
            <w:r w:rsidRPr="002F5CD5">
              <w:t xml:space="preserve"> stipendiume. See aitaks rahuldada tööturu vajadusi oskuste järele, sealhulgas sektorites, kus valitseb suur tööjõupuudus. </w:t>
            </w:r>
            <w:r w:rsidRPr="002F5CD5">
              <w:rPr>
                <w:b/>
                <w:i/>
              </w:rPr>
              <w:t>Kvaliteetsed töökohad, õiglane palk, õiglaselt tasustatud praktika, sotsiaalkaitse ja kollektiivläbirääkimised on olulised elemendid oskuste nappuse väh</w:t>
            </w:r>
            <w:r w:rsidRPr="002F5CD5">
              <w:rPr>
                <w:b/>
                <w:i/>
              </w:rPr>
              <w:t>endamiseks.</w:t>
            </w:r>
          </w:p>
        </w:tc>
      </w:tr>
    </w:tbl>
    <w:p w14:paraId="20E9C35D" w14:textId="77777777" w:rsidR="00803D42" w:rsidRPr="002F5CD5" w:rsidRDefault="00026957" w:rsidP="007127C0">
      <w:pPr>
        <w:rPr>
          <w:rStyle w:val="HideTWBExt"/>
          <w:rFonts w:ascii="Times New Roman" w:hAnsi="Times New Roman" w:cs="Times New Roman"/>
          <w:b/>
          <w:noProof w:val="0"/>
          <w:vanish w:val="0"/>
          <w:color w:val="auto"/>
          <w:sz w:val="24"/>
        </w:rPr>
      </w:pPr>
      <w:r w:rsidRPr="002F5CD5">
        <w:rPr>
          <w:rStyle w:val="HideTWBExt"/>
        </w:rPr>
        <w:t>&lt;/Amend&gt;</w:t>
      </w:r>
    </w:p>
    <w:p w14:paraId="42F87DC8" w14:textId="77777777" w:rsidR="00803D42" w:rsidRPr="002F5CD5" w:rsidRDefault="00026957" w:rsidP="00803D42">
      <w:pPr>
        <w:pStyle w:val="AmNumberTabs"/>
      </w:pPr>
      <w:r w:rsidRPr="002F5CD5">
        <w:rPr>
          <w:rStyle w:val="HideTWBExt"/>
          <w:b w:val="0"/>
        </w:rPr>
        <w:t>&lt;Amend&gt;</w:t>
      </w:r>
      <w:r w:rsidRPr="002F5CD5">
        <w:t>Muudatusettepanek</w:t>
      </w:r>
      <w:r w:rsidRPr="002F5CD5">
        <w:tab/>
      </w:r>
      <w:r w:rsidRPr="002F5CD5">
        <w:tab/>
      </w:r>
      <w:r w:rsidRPr="002F5CD5">
        <w:rPr>
          <w:rStyle w:val="HideTWBExt"/>
          <w:b w:val="0"/>
        </w:rPr>
        <w:t>&lt;NumAm&gt;</w:t>
      </w:r>
      <w:r w:rsidRPr="002F5CD5">
        <w:t>30</w:t>
      </w:r>
      <w:r w:rsidRPr="002F5CD5">
        <w:rPr>
          <w:rStyle w:val="HideTWBExt"/>
          <w:b w:val="0"/>
        </w:rPr>
        <w:t>&lt;/NumAm&gt;</w:t>
      </w:r>
    </w:p>
    <w:p w14:paraId="51FE47EF" w14:textId="77777777" w:rsidR="00803D42" w:rsidRPr="002F5CD5" w:rsidRDefault="00026957" w:rsidP="00803D42">
      <w:pPr>
        <w:pStyle w:val="NormalBold12b"/>
      </w:pPr>
      <w:r w:rsidRPr="002F5CD5">
        <w:rPr>
          <w:rStyle w:val="HideTWBExt"/>
          <w:b w:val="0"/>
        </w:rPr>
        <w:t>&lt;DocAmend&gt;</w:t>
      </w:r>
      <w:r w:rsidRPr="002F5CD5">
        <w:t>Ettepanek võtta vastu määrus</w:t>
      </w:r>
      <w:r w:rsidRPr="002F5CD5">
        <w:rPr>
          <w:rStyle w:val="HideTWBExt"/>
          <w:b w:val="0"/>
        </w:rPr>
        <w:t>&lt;/DocAmend&gt;</w:t>
      </w:r>
    </w:p>
    <w:p w14:paraId="231A7358" w14:textId="77777777" w:rsidR="00803D42" w:rsidRPr="002F5CD5" w:rsidRDefault="00026957" w:rsidP="00803D42">
      <w:pPr>
        <w:pStyle w:val="NormalBold"/>
      </w:pPr>
      <w:r w:rsidRPr="002F5CD5">
        <w:rPr>
          <w:rStyle w:val="HideTWBExt"/>
          <w:b w:val="0"/>
        </w:rPr>
        <w:t>&lt;Article&gt;</w:t>
      </w:r>
      <w:r w:rsidRPr="002F5CD5">
        <w:t>Põhjendus 28</w:t>
      </w:r>
      <w:r w:rsidRPr="002F5CD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2A31" w:rsidRPr="002F5CD5" w14:paraId="2FC89EBE" w14:textId="77777777" w:rsidTr="00F05F98">
        <w:trPr>
          <w:jc w:val="center"/>
        </w:trPr>
        <w:tc>
          <w:tcPr>
            <w:tcW w:w="9752" w:type="dxa"/>
            <w:gridSpan w:val="2"/>
          </w:tcPr>
          <w:p w14:paraId="48C7B070" w14:textId="77777777" w:rsidR="00803D42" w:rsidRPr="002F5CD5" w:rsidRDefault="00803D42" w:rsidP="00F05F98">
            <w:pPr>
              <w:keepNext/>
            </w:pPr>
          </w:p>
        </w:tc>
      </w:tr>
      <w:tr w:rsidR="00BA2A31" w:rsidRPr="002F5CD5" w14:paraId="2A6DA14A" w14:textId="77777777" w:rsidTr="00F05F98">
        <w:trPr>
          <w:jc w:val="center"/>
        </w:trPr>
        <w:tc>
          <w:tcPr>
            <w:tcW w:w="4876" w:type="dxa"/>
            <w:hideMark/>
          </w:tcPr>
          <w:p w14:paraId="3E7EA1A3" w14:textId="77777777" w:rsidR="00803D42" w:rsidRPr="002F5CD5" w:rsidRDefault="00026957" w:rsidP="00F05F98">
            <w:pPr>
              <w:pStyle w:val="ColumnHeading"/>
              <w:keepNext/>
            </w:pPr>
            <w:r w:rsidRPr="002F5CD5">
              <w:t>Komisjoni ettepanek</w:t>
            </w:r>
          </w:p>
        </w:tc>
        <w:tc>
          <w:tcPr>
            <w:tcW w:w="4876" w:type="dxa"/>
            <w:hideMark/>
          </w:tcPr>
          <w:p w14:paraId="1B0BB00D" w14:textId="77777777" w:rsidR="00803D42" w:rsidRPr="002F5CD5" w:rsidRDefault="00026957" w:rsidP="00F05F98">
            <w:pPr>
              <w:pStyle w:val="ColumnHeading"/>
              <w:keepNext/>
            </w:pPr>
            <w:r w:rsidRPr="002F5CD5">
              <w:t>Muudatusettepanek</w:t>
            </w:r>
          </w:p>
        </w:tc>
      </w:tr>
      <w:tr w:rsidR="00BA2A31" w:rsidRPr="002F5CD5" w14:paraId="5FD0609B" w14:textId="77777777" w:rsidTr="00F05F98">
        <w:trPr>
          <w:jc w:val="center"/>
        </w:trPr>
        <w:tc>
          <w:tcPr>
            <w:tcW w:w="4876" w:type="dxa"/>
            <w:hideMark/>
          </w:tcPr>
          <w:p w14:paraId="4AD1610F" w14:textId="77777777" w:rsidR="00803D42" w:rsidRPr="002F5CD5" w:rsidRDefault="00026957" w:rsidP="00F05F98">
            <w:pPr>
              <w:pStyle w:val="Normal6"/>
            </w:pPr>
            <w:r w:rsidRPr="002F5CD5">
              <w:t>28)</w:t>
            </w:r>
            <w:r w:rsidRPr="002F5CD5">
              <w:tab/>
              <w:t xml:space="preserve">Koostöö võimaldab vahetada tavasid ja suurendada suutlikkust ning seeläbi saavutada paremaid tulemusi ja suurendada tõhusust, ühendades ressursse ja </w:t>
            </w:r>
            <w:r w:rsidRPr="002F5CD5">
              <w:t xml:space="preserve">teadmisi. Seepärast tuleks programmiga toetada suutlikkuse suurendamise meetmeid, mis tõhustavad hariduse ja koolituse, noorte ja spordi valdkonnas tegutsevate institutsioonide ja organisatsioonide vahelist koostööd eri tasanditel. Sellega tunnistatakse institutsioonide ja organisatsioonide olulist rolli muutuvas maailmas vajalike teadmiste, oskuste ja pädevuste andmisel inimestele ning selles valdkonnas tegutsevate institutsioonide ja organisatsioonide abistamisel, et nad saaksid asjakohaselt ära kasutada </w:t>
            </w:r>
            <w:r w:rsidRPr="002F5CD5">
              <w:t>oma innovatsiooni, loovuse ja ettevõtluse potentsiaali, eelkõige digimajanduse võimalusi.</w:t>
            </w:r>
          </w:p>
        </w:tc>
        <w:tc>
          <w:tcPr>
            <w:tcW w:w="4876" w:type="dxa"/>
            <w:hideMark/>
          </w:tcPr>
          <w:p w14:paraId="5D8559BC" w14:textId="77777777" w:rsidR="00803D42" w:rsidRPr="002F5CD5" w:rsidRDefault="00026957" w:rsidP="00F05F98">
            <w:pPr>
              <w:pStyle w:val="Normal6"/>
              <w:rPr>
                <w:szCs w:val="24"/>
              </w:rPr>
            </w:pPr>
            <w:r w:rsidRPr="002F5CD5">
              <w:t>28)</w:t>
            </w:r>
            <w:r w:rsidRPr="002F5CD5">
              <w:tab/>
              <w:t>Koostöö võimaldab vahetada tavasid</w:t>
            </w:r>
            <w:r w:rsidRPr="002F5CD5">
              <w:rPr>
                <w:b/>
                <w:i/>
              </w:rPr>
              <w:t>, innovaatilisi ideid</w:t>
            </w:r>
            <w:r w:rsidRPr="002F5CD5">
              <w:t xml:space="preserve"> ja suurendada suutlikkust ning seeläbi saavutada paremaid tulemusi ja suurendada tõhusust, ühendades ressursse ja teadmisi. Seepärast tuleks programmiga toetada suutlikkuse suurendamise meetmeid, mis tõhustavad hariduse ja koolituse, noorte ja spordi valdkonnas tegutsevate institutsioonide ja organisatsioonide vahelist koostööd eri tasanditel. Sellega tunnistatakse institutsioonide ja organisatsioonide olulist rolli muutuvas maailmas vajalike teadmist</w:t>
            </w:r>
            <w:r w:rsidRPr="002F5CD5">
              <w:t>e, oskuste</w:t>
            </w:r>
            <w:r w:rsidRPr="002F5CD5">
              <w:rPr>
                <w:b/>
                <w:i/>
              </w:rPr>
              <w:t>, hoiakute</w:t>
            </w:r>
            <w:r w:rsidRPr="002F5CD5">
              <w:t xml:space="preserve"> ja pädevuste andmisel inimestele ning selles valdkonnas tegutsevate institutsioonide ja organisatsioonide abistamisel, et nad saaksid asjakohaselt ära kasutada oma innovatsiooni, loovuse ja ettevõtluse potentsiaali, eelkõige digimajanduse võimalusi. </w:t>
            </w:r>
            <w:r w:rsidRPr="002F5CD5">
              <w:rPr>
                <w:b/>
                <w:i/>
              </w:rPr>
              <w:t>Kooskõlas oskuste liidu eesmärkidega peaks programm aitama kaasa kogukonna õpperuumidega katsetamisele, edendades seeläbi mitmesuguste sidusrühmade vahelist koostööd, mida on vaja kogukonna õpperuumidega katsetamise eesmärgi saavutamiseks.</w:t>
            </w:r>
          </w:p>
        </w:tc>
      </w:tr>
    </w:tbl>
    <w:p w14:paraId="5816F5F2" w14:textId="77777777" w:rsidR="00803D42" w:rsidRPr="002F5CD5" w:rsidRDefault="00026957" w:rsidP="00803D42">
      <w:r w:rsidRPr="002F5CD5">
        <w:rPr>
          <w:rStyle w:val="HideTWBExt"/>
        </w:rPr>
        <w:t>&lt;/Amend&gt;</w:t>
      </w:r>
    </w:p>
    <w:p w14:paraId="03E62460" w14:textId="77777777" w:rsidR="00803D42" w:rsidRPr="002F5CD5" w:rsidRDefault="00026957" w:rsidP="00803D42">
      <w:pPr>
        <w:pStyle w:val="AmNumberTabs"/>
      </w:pPr>
      <w:r w:rsidRPr="002F5CD5">
        <w:rPr>
          <w:rStyle w:val="HideTWBExt"/>
          <w:b w:val="0"/>
        </w:rPr>
        <w:t>&lt;Amend&gt;</w:t>
      </w:r>
      <w:r w:rsidRPr="002F5CD5">
        <w:t>Muudatusettepanek</w:t>
      </w:r>
      <w:r w:rsidRPr="002F5CD5">
        <w:tab/>
      </w:r>
      <w:r w:rsidRPr="002F5CD5">
        <w:tab/>
      </w:r>
      <w:r w:rsidRPr="002F5CD5">
        <w:rPr>
          <w:rStyle w:val="HideTWBExt"/>
          <w:b w:val="0"/>
        </w:rPr>
        <w:t>&lt;NumAm&gt;</w:t>
      </w:r>
      <w:r w:rsidRPr="002F5CD5">
        <w:t>31</w:t>
      </w:r>
      <w:r w:rsidRPr="002F5CD5">
        <w:rPr>
          <w:rStyle w:val="HideTWBExt"/>
          <w:b w:val="0"/>
        </w:rPr>
        <w:t>&lt;/NumAm&gt;</w:t>
      </w:r>
    </w:p>
    <w:p w14:paraId="2F0E3A16" w14:textId="77777777" w:rsidR="00803D42" w:rsidRPr="002F5CD5" w:rsidRDefault="00026957" w:rsidP="00803D42">
      <w:pPr>
        <w:pStyle w:val="NormalBold12b"/>
      </w:pPr>
      <w:r w:rsidRPr="002F5CD5">
        <w:rPr>
          <w:rStyle w:val="HideTWBExt"/>
          <w:b w:val="0"/>
        </w:rPr>
        <w:t>&lt;DocAmend&gt;</w:t>
      </w:r>
      <w:r w:rsidRPr="002F5CD5">
        <w:t>Ettepanek võtta vastu määrus</w:t>
      </w:r>
      <w:r w:rsidRPr="002F5CD5">
        <w:rPr>
          <w:rStyle w:val="HideTWBExt"/>
          <w:b w:val="0"/>
        </w:rPr>
        <w:t>&lt;/DocAmend&gt;</w:t>
      </w:r>
    </w:p>
    <w:p w14:paraId="4FD73535" w14:textId="77777777" w:rsidR="00803D42" w:rsidRPr="002F5CD5" w:rsidRDefault="00026957" w:rsidP="00803D42">
      <w:pPr>
        <w:pStyle w:val="NormalBold"/>
      </w:pPr>
      <w:r w:rsidRPr="002F5CD5">
        <w:rPr>
          <w:rStyle w:val="HideTWBExt"/>
          <w:b w:val="0"/>
        </w:rPr>
        <w:t>&lt;Article&gt;</w:t>
      </w:r>
      <w:r w:rsidRPr="002F5CD5">
        <w:t>Põhjendus 29</w:t>
      </w:r>
      <w:r w:rsidRPr="002F5CD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2A31" w:rsidRPr="002F5CD5" w14:paraId="275229F1" w14:textId="77777777" w:rsidTr="00F05F98">
        <w:trPr>
          <w:jc w:val="center"/>
        </w:trPr>
        <w:tc>
          <w:tcPr>
            <w:tcW w:w="9752" w:type="dxa"/>
            <w:gridSpan w:val="2"/>
          </w:tcPr>
          <w:p w14:paraId="0E211C95" w14:textId="77777777" w:rsidR="00803D42" w:rsidRPr="002F5CD5" w:rsidRDefault="00803D42" w:rsidP="00F05F98">
            <w:pPr>
              <w:keepNext/>
            </w:pPr>
          </w:p>
        </w:tc>
      </w:tr>
      <w:tr w:rsidR="00BA2A31" w:rsidRPr="002F5CD5" w14:paraId="7665EB78" w14:textId="77777777" w:rsidTr="00F05F98">
        <w:trPr>
          <w:jc w:val="center"/>
        </w:trPr>
        <w:tc>
          <w:tcPr>
            <w:tcW w:w="4876" w:type="dxa"/>
            <w:hideMark/>
          </w:tcPr>
          <w:p w14:paraId="161FC3AB" w14:textId="77777777" w:rsidR="00803D42" w:rsidRPr="002F5CD5" w:rsidRDefault="00026957" w:rsidP="00F05F98">
            <w:pPr>
              <w:pStyle w:val="ColumnHeading"/>
              <w:keepNext/>
            </w:pPr>
            <w:r w:rsidRPr="002F5CD5">
              <w:t xml:space="preserve">Komisjoni </w:t>
            </w:r>
            <w:r w:rsidRPr="002F5CD5">
              <w:t>ettepanek</w:t>
            </w:r>
          </w:p>
        </w:tc>
        <w:tc>
          <w:tcPr>
            <w:tcW w:w="4876" w:type="dxa"/>
            <w:hideMark/>
          </w:tcPr>
          <w:p w14:paraId="5BA224AD" w14:textId="77777777" w:rsidR="00803D42" w:rsidRPr="002F5CD5" w:rsidRDefault="00026957" w:rsidP="00F05F98">
            <w:pPr>
              <w:pStyle w:val="ColumnHeading"/>
              <w:keepNext/>
            </w:pPr>
            <w:r w:rsidRPr="002F5CD5">
              <w:t>Muudatusettepanek</w:t>
            </w:r>
          </w:p>
        </w:tc>
      </w:tr>
      <w:tr w:rsidR="00BA2A31" w:rsidRPr="002F5CD5" w14:paraId="1ADFEE34" w14:textId="77777777" w:rsidTr="00F05F98">
        <w:trPr>
          <w:jc w:val="center"/>
        </w:trPr>
        <w:tc>
          <w:tcPr>
            <w:tcW w:w="4876" w:type="dxa"/>
            <w:hideMark/>
          </w:tcPr>
          <w:p w14:paraId="3F0746A4" w14:textId="77777777" w:rsidR="00803D42" w:rsidRPr="002F5CD5" w:rsidRDefault="00026957" w:rsidP="00F05F98">
            <w:pPr>
              <w:pStyle w:val="Normal6"/>
            </w:pPr>
            <w:r w:rsidRPr="002F5CD5">
              <w:t>29)</w:t>
            </w:r>
            <w:r w:rsidRPr="002F5CD5">
              <w:tab/>
              <w:t>Programmiga tuleks toetada pikaajalist strateegilist koostööd institutsioonide tasandil, et suurendada tipptaset</w:t>
            </w:r>
            <w:r w:rsidRPr="002F5CD5">
              <w:rPr>
                <w:b/>
                <w:i/>
              </w:rPr>
              <w:t>, konkurentsivõimet</w:t>
            </w:r>
            <w:r w:rsidRPr="002F5CD5">
              <w:t xml:space="preserve"> ja atraktiivsust ning aidata kaasa haridus- ja koolitus-, noorte- ja spordiorganisatsioonide ja -asutuste kestlikule ja süsteemsele ümberkujundamisele kooskõlas ELi prioriteetidega, sealhulgas toimides uuenduslike hariduse, koolituse ja oskuste arendamise vahendite katseplatvormidena, toetades koostööd ettevõtjate ja tööstusega. Programm peaks jätkuvalt toetama haridus- ja koolitusasutuste ning liikmesriikide tööd riikidevahelise koostöö allesjäänud tõkete kõrvaldamisel ja riikidevaheliste ühiste õppeprogr</w:t>
            </w:r>
            <w:r w:rsidRPr="002F5CD5">
              <w:t>ammide pakkumise mitmekordistamisel, aidates kaasa ühise Euroopa kraadi kasutuselevõtule</w:t>
            </w:r>
            <w:r w:rsidRPr="002F5CD5">
              <w:rPr>
                <w:b/>
                <w:i/>
                <w:vertAlign w:val="superscript"/>
              </w:rPr>
              <w:t>11</w:t>
            </w:r>
            <w:r w:rsidRPr="002F5CD5">
              <w:t>.</w:t>
            </w:r>
          </w:p>
        </w:tc>
        <w:tc>
          <w:tcPr>
            <w:tcW w:w="4876" w:type="dxa"/>
            <w:hideMark/>
          </w:tcPr>
          <w:p w14:paraId="152DD8B9" w14:textId="77777777" w:rsidR="00803D42" w:rsidRPr="002F5CD5" w:rsidRDefault="00026957" w:rsidP="00F05F98">
            <w:pPr>
              <w:pStyle w:val="Normal6"/>
              <w:rPr>
                <w:szCs w:val="24"/>
              </w:rPr>
            </w:pPr>
            <w:r w:rsidRPr="002F5CD5">
              <w:t>29)</w:t>
            </w:r>
            <w:r w:rsidRPr="002F5CD5">
              <w:tab/>
              <w:t xml:space="preserve">Programmiga tuleks toetada pikaajalist strateegilist koostööd institutsioonide tasandil, et suurendada tipptaset ja atraktiivsust ning aidata kaasa haridus- ja koolitus-, noorte- ja spordiorganisatsioonide ja -asutuste kestlikule ja süsteemsele ümberkujundamisele kooskõlas ELi prioriteetidega, sealhulgas toimides uuenduslike hariduse, koolituse ja oskuste arendamise vahendite katseplatvormidena, toetades koostööd ettevõtjate ja tööstusega. Programm peaks jätkuvalt toetama haridus- ja koolitusasutuste ning </w:t>
            </w:r>
            <w:r w:rsidRPr="002F5CD5">
              <w:t>liikmesriikide tööd riikidevahelise koostöö allesjäänud tõkete kõrvaldamisel</w:t>
            </w:r>
            <w:r w:rsidRPr="002F5CD5">
              <w:rPr>
                <w:b/>
                <w:i/>
              </w:rPr>
              <w:t>, eelkõige kutsehariduse õppekavade ja kutseõppeasutuste õpilaste õpirände jaoks,</w:t>
            </w:r>
            <w:r w:rsidRPr="002F5CD5">
              <w:t xml:space="preserve"> ja riikidevaheliste ühiste õppeprogrammide pakkumise mitmekordistamisel, aidates kaasa ühise Euroopa kraadi</w:t>
            </w:r>
            <w:r w:rsidRPr="002F5CD5">
              <w:rPr>
                <w:vertAlign w:val="superscript"/>
              </w:rPr>
              <w:t>11</w:t>
            </w:r>
            <w:r w:rsidRPr="002F5CD5">
              <w:t xml:space="preserve"> kasutuselevõtule. </w:t>
            </w:r>
          </w:p>
        </w:tc>
      </w:tr>
      <w:tr w:rsidR="00BA2A31" w:rsidRPr="002F5CD5" w14:paraId="1A4E34C6" w14:textId="77777777" w:rsidTr="00F05F98">
        <w:trPr>
          <w:jc w:val="center"/>
        </w:trPr>
        <w:tc>
          <w:tcPr>
            <w:tcW w:w="4876" w:type="dxa"/>
            <w:hideMark/>
          </w:tcPr>
          <w:p w14:paraId="1BC1EED3" w14:textId="77777777" w:rsidR="00803D42" w:rsidRPr="002F5CD5" w:rsidRDefault="00026957" w:rsidP="00F05F98">
            <w:pPr>
              <w:pStyle w:val="Normal6"/>
            </w:pPr>
            <w:r w:rsidRPr="002F5CD5">
              <w:t>__________________</w:t>
            </w:r>
          </w:p>
        </w:tc>
        <w:tc>
          <w:tcPr>
            <w:tcW w:w="4876" w:type="dxa"/>
            <w:hideMark/>
          </w:tcPr>
          <w:p w14:paraId="79F3D563" w14:textId="77777777" w:rsidR="00803D42" w:rsidRPr="002F5CD5" w:rsidRDefault="00026957" w:rsidP="00F05F98">
            <w:pPr>
              <w:pStyle w:val="Normal6"/>
              <w:rPr>
                <w:szCs w:val="24"/>
              </w:rPr>
            </w:pPr>
            <w:r w:rsidRPr="002F5CD5">
              <w:t>__________________</w:t>
            </w:r>
          </w:p>
        </w:tc>
      </w:tr>
      <w:tr w:rsidR="00BA2A31" w:rsidRPr="002F5CD5" w14:paraId="75FB4AD7" w14:textId="77777777" w:rsidTr="00F05F98">
        <w:trPr>
          <w:jc w:val="center"/>
        </w:trPr>
        <w:tc>
          <w:tcPr>
            <w:tcW w:w="4876" w:type="dxa"/>
            <w:hideMark/>
          </w:tcPr>
          <w:p w14:paraId="454B4282" w14:textId="77777777" w:rsidR="00803D42" w:rsidRPr="002F5CD5" w:rsidRDefault="00026957" w:rsidP="00F05F98">
            <w:pPr>
              <w:pStyle w:val="Normal6"/>
            </w:pPr>
            <w:r w:rsidRPr="002F5CD5">
              <w:rPr>
                <w:vertAlign w:val="superscript"/>
              </w:rPr>
              <w:t xml:space="preserve">11 </w:t>
            </w:r>
            <w:r w:rsidRPr="002F5CD5">
              <w:t>Nõukogu resolutsioon ühise Euroopa kraadi märgise kohta ja võimaliku ühise Euroopa kraadi loomiseks vajalike järgmiste sammude kohta: Euroopa konkurentsivõime ja Euroopa kõrghariduse atraktiivsuse suurendamine (ELT C, C/2025/2939, 22.5.2025).</w:t>
            </w:r>
          </w:p>
        </w:tc>
        <w:tc>
          <w:tcPr>
            <w:tcW w:w="4876" w:type="dxa"/>
            <w:hideMark/>
          </w:tcPr>
          <w:p w14:paraId="73434001" w14:textId="77777777" w:rsidR="00803D42" w:rsidRPr="002F5CD5" w:rsidRDefault="00026957" w:rsidP="00F05F98">
            <w:pPr>
              <w:pStyle w:val="Normal6"/>
              <w:rPr>
                <w:szCs w:val="24"/>
              </w:rPr>
            </w:pPr>
            <w:r w:rsidRPr="002F5CD5">
              <w:rPr>
                <w:vertAlign w:val="superscript"/>
              </w:rPr>
              <w:t xml:space="preserve">11 </w:t>
            </w:r>
            <w:r w:rsidRPr="002F5CD5">
              <w:t>Nõukogu resolutsioon ühise Euroopa kraadi märgise kohta ja võimaliku ühise Euroopa kraadi loomiseks vajalike järgmiste sammude kohta: Euroopa konkurentsivõime ja Euroopa kõrghariduse atraktiivsuse suurendamine (ELT C, C/2025/2939, 22.5.2025).</w:t>
            </w:r>
          </w:p>
        </w:tc>
      </w:tr>
    </w:tbl>
    <w:p w14:paraId="44730A46" w14:textId="77777777" w:rsidR="00803D42" w:rsidRPr="002F5CD5" w:rsidRDefault="00026957" w:rsidP="00803D42">
      <w:r w:rsidRPr="002F5CD5">
        <w:rPr>
          <w:rStyle w:val="HideTWBExt"/>
        </w:rPr>
        <w:t>&lt;/Amend&gt;</w:t>
      </w:r>
    </w:p>
    <w:p w14:paraId="0C5DF620" w14:textId="77777777" w:rsidR="00803D42" w:rsidRPr="002F5CD5" w:rsidRDefault="00026957" w:rsidP="00803D42">
      <w:pPr>
        <w:pStyle w:val="AmNumberTabs"/>
      </w:pPr>
      <w:r w:rsidRPr="002F5CD5">
        <w:rPr>
          <w:rStyle w:val="HideTWBExt"/>
          <w:b w:val="0"/>
        </w:rPr>
        <w:t>&lt;Amend&gt;</w:t>
      </w:r>
      <w:r w:rsidRPr="002F5CD5">
        <w:t>Muudatusettepanek</w:t>
      </w:r>
      <w:r w:rsidRPr="002F5CD5">
        <w:tab/>
      </w:r>
      <w:r w:rsidRPr="002F5CD5">
        <w:tab/>
      </w:r>
      <w:r w:rsidRPr="002F5CD5">
        <w:rPr>
          <w:rStyle w:val="HideTWBExt"/>
          <w:b w:val="0"/>
        </w:rPr>
        <w:t>&lt;NumAm&gt;</w:t>
      </w:r>
      <w:r w:rsidRPr="002F5CD5">
        <w:t>32</w:t>
      </w:r>
      <w:r w:rsidRPr="002F5CD5">
        <w:rPr>
          <w:rStyle w:val="HideTWBExt"/>
          <w:b w:val="0"/>
        </w:rPr>
        <w:t>&lt;/NumAm&gt;</w:t>
      </w:r>
    </w:p>
    <w:p w14:paraId="0BB7E32C" w14:textId="77777777" w:rsidR="00803D42" w:rsidRPr="002F5CD5" w:rsidRDefault="00026957" w:rsidP="00803D42">
      <w:pPr>
        <w:pStyle w:val="NormalBold12b"/>
      </w:pPr>
      <w:r w:rsidRPr="002F5CD5">
        <w:rPr>
          <w:rStyle w:val="HideTWBExt"/>
          <w:b w:val="0"/>
        </w:rPr>
        <w:t>&lt;DocAmend&gt;</w:t>
      </w:r>
      <w:r w:rsidRPr="002F5CD5">
        <w:t>Ettepanek võtta vastu määrus</w:t>
      </w:r>
      <w:r w:rsidRPr="002F5CD5">
        <w:rPr>
          <w:rStyle w:val="HideTWBExt"/>
          <w:b w:val="0"/>
        </w:rPr>
        <w:t>&lt;/DocAmend&gt;</w:t>
      </w:r>
    </w:p>
    <w:p w14:paraId="2892D5A5" w14:textId="77777777" w:rsidR="00803D42" w:rsidRPr="002F5CD5" w:rsidRDefault="00026957" w:rsidP="00803D42">
      <w:pPr>
        <w:pStyle w:val="NormalBold"/>
      </w:pPr>
      <w:r w:rsidRPr="002F5CD5">
        <w:rPr>
          <w:rStyle w:val="HideTWBExt"/>
          <w:b w:val="0"/>
        </w:rPr>
        <w:t>&lt;Article&gt;</w:t>
      </w:r>
      <w:r w:rsidRPr="002F5CD5">
        <w:t>Põhjendus 30</w:t>
      </w:r>
      <w:r w:rsidRPr="002F5CD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2A31" w:rsidRPr="002F5CD5" w14:paraId="35143D88" w14:textId="77777777" w:rsidTr="00F05F98">
        <w:trPr>
          <w:jc w:val="center"/>
        </w:trPr>
        <w:tc>
          <w:tcPr>
            <w:tcW w:w="9752" w:type="dxa"/>
            <w:gridSpan w:val="2"/>
          </w:tcPr>
          <w:p w14:paraId="241AD96F" w14:textId="77777777" w:rsidR="00803D42" w:rsidRPr="002F5CD5" w:rsidRDefault="00803D42" w:rsidP="00F05F98">
            <w:pPr>
              <w:keepNext/>
            </w:pPr>
          </w:p>
        </w:tc>
      </w:tr>
      <w:tr w:rsidR="00BA2A31" w:rsidRPr="002F5CD5" w14:paraId="3C7F8C4C" w14:textId="77777777" w:rsidTr="00F05F98">
        <w:trPr>
          <w:jc w:val="center"/>
        </w:trPr>
        <w:tc>
          <w:tcPr>
            <w:tcW w:w="4876" w:type="dxa"/>
            <w:hideMark/>
          </w:tcPr>
          <w:p w14:paraId="64896BD0" w14:textId="77777777" w:rsidR="00803D42" w:rsidRPr="002F5CD5" w:rsidRDefault="00026957" w:rsidP="00F05F98">
            <w:pPr>
              <w:pStyle w:val="ColumnHeading"/>
              <w:keepNext/>
            </w:pPr>
            <w:r w:rsidRPr="002F5CD5">
              <w:t>Komisjoni ettepanek</w:t>
            </w:r>
          </w:p>
        </w:tc>
        <w:tc>
          <w:tcPr>
            <w:tcW w:w="4876" w:type="dxa"/>
            <w:hideMark/>
          </w:tcPr>
          <w:p w14:paraId="06F9E980" w14:textId="77777777" w:rsidR="00803D42" w:rsidRPr="002F5CD5" w:rsidRDefault="00026957" w:rsidP="00F05F98">
            <w:pPr>
              <w:pStyle w:val="ColumnHeading"/>
              <w:keepNext/>
            </w:pPr>
            <w:r w:rsidRPr="002F5CD5">
              <w:t>Muudatusettepanek</w:t>
            </w:r>
          </w:p>
        </w:tc>
      </w:tr>
      <w:tr w:rsidR="00BA2A31" w:rsidRPr="002F5CD5" w14:paraId="08566CE2" w14:textId="77777777" w:rsidTr="00F05F98">
        <w:trPr>
          <w:jc w:val="center"/>
        </w:trPr>
        <w:tc>
          <w:tcPr>
            <w:tcW w:w="4876" w:type="dxa"/>
            <w:hideMark/>
          </w:tcPr>
          <w:p w14:paraId="04360D50" w14:textId="77777777" w:rsidR="00803D42" w:rsidRPr="002F5CD5" w:rsidRDefault="00026957" w:rsidP="00F05F98">
            <w:pPr>
              <w:pStyle w:val="Normal6"/>
            </w:pPr>
            <w:r w:rsidRPr="002F5CD5">
              <w:t>30)</w:t>
            </w:r>
            <w:r w:rsidRPr="002F5CD5">
              <w:tab/>
            </w:r>
            <w:r w:rsidRPr="002F5CD5">
              <w:t xml:space="preserve">Programmiga tuleks toetada Euroopa ülikoolide liitude põhilist haridusalast missiooni ning võimaldada liidu pikaajaliste meetmete kaudu tõhusamalt saavutada süsteemset mõju, eelkõige selleks, et tugevdada tipptaset, vähendada killustatust ning suurendada ELi kõrgharidussüsteemide atraktiivsust ja kaasavust, töötada välja uuenduslikke vahendeid, et parandada õppimise ja õpetamise kvaliteeti, täiendada tulevikku suunatud oskusi ja pädevusi (nt tehisaru, </w:t>
            </w:r>
            <w:proofErr w:type="spellStart"/>
            <w:r w:rsidRPr="002F5CD5">
              <w:t>küberturvalisuse</w:t>
            </w:r>
            <w:proofErr w:type="spellEnd"/>
            <w:r w:rsidRPr="002F5CD5">
              <w:t xml:space="preserve">, kestlikkuse ja </w:t>
            </w:r>
            <w:r w:rsidRPr="002F5CD5">
              <w:rPr>
                <w:b/>
                <w:i/>
              </w:rPr>
              <w:t>MATI valdkonna</w:t>
            </w:r>
            <w:r w:rsidRPr="002F5CD5">
              <w:t xml:space="preserve"> oskusi j</w:t>
            </w:r>
            <w:r w:rsidRPr="002F5CD5">
              <w:t xml:space="preserve">a pädevusi), sealhulgas oskuste liidu algatuses juba kindlaks määratud sektoreid asjakohaste ja tulevikukindlate õppekavadega, edendada pedagoogilise innovatsiooni, ühise Euroopa kraadi, elukestva õppe ja </w:t>
            </w:r>
            <w:r w:rsidRPr="002F5CD5">
              <w:rPr>
                <w:b/>
                <w:i/>
              </w:rPr>
              <w:t>mikrokvalifikatsioonitunnistuste</w:t>
            </w:r>
            <w:r w:rsidRPr="002F5CD5">
              <w:t xml:space="preserve"> kasutamist, et toetada tipptegijate kasvamist ja luua selleks soodne keskkond ning hõlbustada riikidevahelist koostööd hariduse valdkonnas, sealhulgas koostööd ettevõtjate ja tööstusega.</w:t>
            </w:r>
          </w:p>
        </w:tc>
        <w:tc>
          <w:tcPr>
            <w:tcW w:w="4876" w:type="dxa"/>
            <w:hideMark/>
          </w:tcPr>
          <w:p w14:paraId="28A97767" w14:textId="77777777" w:rsidR="00803D42" w:rsidRPr="002F5CD5" w:rsidRDefault="00026957" w:rsidP="00F05F98">
            <w:pPr>
              <w:pStyle w:val="Normal6"/>
              <w:rPr>
                <w:szCs w:val="24"/>
              </w:rPr>
            </w:pPr>
            <w:r w:rsidRPr="002F5CD5">
              <w:t>30)</w:t>
            </w:r>
            <w:r w:rsidRPr="002F5CD5">
              <w:tab/>
              <w:t>Programmiga tuleks toetada Euroopa ülikoolide liitude</w:t>
            </w:r>
            <w:r w:rsidRPr="002F5CD5">
              <w:rPr>
                <w:b/>
                <w:i/>
              </w:rPr>
              <w:t xml:space="preserve">, kutsehariduse tipptaseme keskuste ja algatuse </w:t>
            </w:r>
            <w:proofErr w:type="spellStart"/>
            <w:r w:rsidRPr="002F5CD5">
              <w:rPr>
                <w:b/>
                <w:i/>
              </w:rPr>
              <w:t>Erasmus</w:t>
            </w:r>
            <w:proofErr w:type="spellEnd"/>
            <w:r w:rsidRPr="002F5CD5">
              <w:rPr>
                <w:b/>
                <w:i/>
              </w:rPr>
              <w:t xml:space="preserve">+“ </w:t>
            </w:r>
            <w:proofErr w:type="spellStart"/>
            <w:r w:rsidRPr="002F5CD5">
              <w:rPr>
                <w:b/>
                <w:i/>
              </w:rPr>
              <w:t>Teacher</w:t>
            </w:r>
            <w:proofErr w:type="spellEnd"/>
            <w:r w:rsidRPr="002F5CD5">
              <w:rPr>
                <w:b/>
                <w:i/>
              </w:rPr>
              <w:t xml:space="preserve"> </w:t>
            </w:r>
            <w:proofErr w:type="spellStart"/>
            <w:r w:rsidRPr="002F5CD5">
              <w:rPr>
                <w:b/>
                <w:i/>
              </w:rPr>
              <w:t>Academy</w:t>
            </w:r>
            <w:proofErr w:type="spellEnd"/>
            <w:r w:rsidRPr="002F5CD5">
              <w:t xml:space="preserve"> põhilist haridusalast missiooni ning võimaldada liidu pikaajaliste meetmete kaudu tõhusamalt saavutada süsteemset mõju, eelkõige selleks, et tugevdada tipptaset, vähendada killustatust ning suurendada ELi kõrgharidussüsteemide </w:t>
            </w:r>
            <w:r w:rsidRPr="002F5CD5">
              <w:rPr>
                <w:b/>
                <w:i/>
              </w:rPr>
              <w:t>ning kutsehariduse ja -õppe süsteemide</w:t>
            </w:r>
            <w:r w:rsidRPr="002F5CD5">
              <w:t xml:space="preserve"> atraktiivsust ja kaasavust, töötada välja uuenduslikke vahendeid, et parandada õppimise ja õpetamise kvaliteeti, täien</w:t>
            </w:r>
            <w:r w:rsidRPr="002F5CD5">
              <w:t xml:space="preserve">dada tulevikku suunatud oskusi ja pädevusi (nt tehisaru, </w:t>
            </w:r>
            <w:proofErr w:type="spellStart"/>
            <w:r w:rsidRPr="002F5CD5">
              <w:t>küberturvalisuse</w:t>
            </w:r>
            <w:proofErr w:type="spellEnd"/>
            <w:r w:rsidRPr="002F5CD5">
              <w:t xml:space="preserve">, kestlikkuse ja </w:t>
            </w:r>
            <w:r w:rsidRPr="002F5CD5">
              <w:rPr>
                <w:b/>
                <w:i/>
              </w:rPr>
              <w:t>MATIK-valdkonna</w:t>
            </w:r>
            <w:r w:rsidRPr="002F5CD5">
              <w:t xml:space="preserve"> oskusi ja pädevusi), sealhulgas oskuste liidu algatuses juba kindlaks määratud sektoreid asjakohaste ja tulevikukindlate õppekavadega, edendada pedagoogilise innovatsiooni, ühise Euroopa kraadi, elukestva õppe</w:t>
            </w:r>
            <w:r w:rsidRPr="002F5CD5">
              <w:rPr>
                <w:b/>
                <w:i/>
              </w:rPr>
              <w:t>, mikrokvalifikatsioonitunnistuste</w:t>
            </w:r>
            <w:r w:rsidRPr="002F5CD5">
              <w:t xml:space="preserve"> ja </w:t>
            </w:r>
            <w:r w:rsidRPr="002F5CD5">
              <w:rPr>
                <w:b/>
                <w:i/>
              </w:rPr>
              <w:t>isiklike õppekontode</w:t>
            </w:r>
            <w:r w:rsidRPr="002F5CD5">
              <w:t xml:space="preserve"> kasutamist, et toetada tipptegijate kasvamist ja luua selleks soodne keskkond ning hõlbustada riikidevahelist koostööd hariduse valdkonnas</w:t>
            </w:r>
            <w:r w:rsidRPr="002F5CD5">
              <w:t>, sealhulgas koostööd ettevõtjate ja tööstusega.</w:t>
            </w:r>
          </w:p>
        </w:tc>
      </w:tr>
    </w:tbl>
    <w:p w14:paraId="769BD1FF" w14:textId="77777777" w:rsidR="00803D42" w:rsidRPr="002F5CD5" w:rsidRDefault="00026957" w:rsidP="00803D42">
      <w:pPr>
        <w:rPr>
          <w:rStyle w:val="HideTWBExt"/>
        </w:rPr>
      </w:pPr>
      <w:r w:rsidRPr="002F5CD5">
        <w:rPr>
          <w:rStyle w:val="HideTWBExt"/>
        </w:rPr>
        <w:t>&lt;/Amend&gt;</w:t>
      </w:r>
    </w:p>
    <w:p w14:paraId="52D410CE" w14:textId="77777777" w:rsidR="00803D42" w:rsidRPr="002F5CD5" w:rsidRDefault="00026957" w:rsidP="00803D42">
      <w:pPr>
        <w:pStyle w:val="AmNumberTabs"/>
      </w:pPr>
      <w:r w:rsidRPr="002F5CD5">
        <w:rPr>
          <w:rStyle w:val="HideTWBExt"/>
          <w:b w:val="0"/>
        </w:rPr>
        <w:t>&lt;Amend&gt;</w:t>
      </w:r>
      <w:r w:rsidRPr="002F5CD5">
        <w:t>Muudatusettepanek</w:t>
      </w:r>
      <w:r w:rsidRPr="002F5CD5">
        <w:tab/>
      </w:r>
      <w:r w:rsidRPr="002F5CD5">
        <w:tab/>
      </w:r>
      <w:r w:rsidRPr="002F5CD5">
        <w:rPr>
          <w:rStyle w:val="HideTWBExt"/>
          <w:b w:val="0"/>
        </w:rPr>
        <w:t>&lt;NumAm&gt;</w:t>
      </w:r>
      <w:r w:rsidRPr="002F5CD5">
        <w:t>33</w:t>
      </w:r>
      <w:r w:rsidRPr="002F5CD5">
        <w:rPr>
          <w:rStyle w:val="HideTWBExt"/>
          <w:b w:val="0"/>
        </w:rPr>
        <w:t>&lt;/NumAm&gt;</w:t>
      </w:r>
    </w:p>
    <w:p w14:paraId="2C95A1B4" w14:textId="77777777" w:rsidR="00803D42" w:rsidRPr="002F5CD5" w:rsidRDefault="00026957" w:rsidP="00803D42">
      <w:pPr>
        <w:pStyle w:val="NormalBold12b"/>
      </w:pPr>
      <w:r w:rsidRPr="002F5CD5">
        <w:rPr>
          <w:rStyle w:val="HideTWBExt"/>
          <w:b w:val="0"/>
        </w:rPr>
        <w:t>&lt;DocAmend&gt;</w:t>
      </w:r>
      <w:r w:rsidRPr="002F5CD5">
        <w:t>Ettepanek võtta vastu määrus</w:t>
      </w:r>
      <w:r w:rsidRPr="002F5CD5">
        <w:rPr>
          <w:rStyle w:val="HideTWBExt"/>
          <w:b w:val="0"/>
        </w:rPr>
        <w:t>&lt;/DocAmend&gt;</w:t>
      </w:r>
    </w:p>
    <w:p w14:paraId="03693B54" w14:textId="77777777" w:rsidR="00803D42" w:rsidRPr="002F5CD5" w:rsidRDefault="00026957" w:rsidP="00803D42">
      <w:pPr>
        <w:pStyle w:val="NormalBold"/>
      </w:pPr>
      <w:r w:rsidRPr="002F5CD5">
        <w:rPr>
          <w:rStyle w:val="HideTWBExt"/>
          <w:b w:val="0"/>
        </w:rPr>
        <w:t>&lt;Article&gt;</w:t>
      </w:r>
      <w:r w:rsidRPr="002F5CD5">
        <w:t>Põhjendus 30 a (uus)</w:t>
      </w:r>
      <w:r w:rsidRPr="002F5CD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2A31" w:rsidRPr="002F5CD5" w14:paraId="1807B2B5" w14:textId="77777777" w:rsidTr="00F05F98">
        <w:trPr>
          <w:jc w:val="center"/>
        </w:trPr>
        <w:tc>
          <w:tcPr>
            <w:tcW w:w="9752" w:type="dxa"/>
            <w:gridSpan w:val="2"/>
          </w:tcPr>
          <w:p w14:paraId="7715BD2F" w14:textId="77777777" w:rsidR="00803D42" w:rsidRPr="002F5CD5" w:rsidRDefault="00803D42" w:rsidP="00F05F98">
            <w:pPr>
              <w:keepNext/>
            </w:pPr>
          </w:p>
        </w:tc>
      </w:tr>
      <w:tr w:rsidR="00BA2A31" w:rsidRPr="002F5CD5" w14:paraId="54FA78A9" w14:textId="77777777" w:rsidTr="00F05F98">
        <w:trPr>
          <w:jc w:val="center"/>
        </w:trPr>
        <w:tc>
          <w:tcPr>
            <w:tcW w:w="4876" w:type="dxa"/>
            <w:hideMark/>
          </w:tcPr>
          <w:p w14:paraId="7A5F7C54" w14:textId="77777777" w:rsidR="00803D42" w:rsidRPr="002F5CD5" w:rsidRDefault="00026957" w:rsidP="00F05F98">
            <w:pPr>
              <w:pStyle w:val="ColumnHeading"/>
              <w:keepNext/>
            </w:pPr>
            <w:r w:rsidRPr="002F5CD5">
              <w:t>Komisjoni ettepanek</w:t>
            </w:r>
          </w:p>
        </w:tc>
        <w:tc>
          <w:tcPr>
            <w:tcW w:w="4876" w:type="dxa"/>
            <w:hideMark/>
          </w:tcPr>
          <w:p w14:paraId="3C3193A8" w14:textId="77777777" w:rsidR="00803D42" w:rsidRPr="002F5CD5" w:rsidRDefault="00026957" w:rsidP="00F05F98">
            <w:pPr>
              <w:pStyle w:val="ColumnHeading"/>
              <w:keepNext/>
            </w:pPr>
            <w:r w:rsidRPr="002F5CD5">
              <w:t>Muudatusettepanek</w:t>
            </w:r>
          </w:p>
        </w:tc>
      </w:tr>
      <w:tr w:rsidR="00BA2A31" w:rsidRPr="002F5CD5" w14:paraId="02A1B628" w14:textId="77777777" w:rsidTr="00F05F98">
        <w:trPr>
          <w:jc w:val="center"/>
        </w:trPr>
        <w:tc>
          <w:tcPr>
            <w:tcW w:w="4876" w:type="dxa"/>
          </w:tcPr>
          <w:p w14:paraId="27F3C310" w14:textId="77777777" w:rsidR="00803D42" w:rsidRPr="002F5CD5" w:rsidRDefault="00803D42" w:rsidP="00F05F98">
            <w:pPr>
              <w:pStyle w:val="Normal6"/>
            </w:pPr>
          </w:p>
        </w:tc>
        <w:tc>
          <w:tcPr>
            <w:tcW w:w="4876" w:type="dxa"/>
            <w:hideMark/>
          </w:tcPr>
          <w:p w14:paraId="4D8F0438" w14:textId="77777777" w:rsidR="00803D42" w:rsidRPr="002F5CD5" w:rsidRDefault="00026957" w:rsidP="00F05F98">
            <w:pPr>
              <w:pStyle w:val="Normal6"/>
              <w:rPr>
                <w:szCs w:val="24"/>
              </w:rPr>
            </w:pPr>
            <w:r w:rsidRPr="002F5CD5">
              <w:rPr>
                <w:b/>
                <w:i/>
              </w:rPr>
              <w:t>30a)</w:t>
            </w:r>
            <w:r w:rsidRPr="002F5CD5">
              <w:rPr>
                <w:b/>
                <w:i/>
              </w:rPr>
              <w:tab/>
              <w:t xml:space="preserve">Programmiga tuleks jätkuvalt toetada Jean </w:t>
            </w:r>
            <w:proofErr w:type="spellStart"/>
            <w:r w:rsidRPr="002F5CD5">
              <w:rPr>
                <w:b/>
                <w:i/>
              </w:rPr>
              <w:t>Monnet</w:t>
            </w:r>
            <w:proofErr w:type="spellEnd"/>
            <w:r w:rsidRPr="002F5CD5">
              <w:rPr>
                <w:b/>
                <w:i/>
              </w:rPr>
              <w:t xml:space="preserve">’ meetmeid, millega </w:t>
            </w:r>
            <w:r w:rsidRPr="002F5CD5">
              <w:rPr>
                <w:b/>
                <w:i/>
              </w:rPr>
              <w:t xml:space="preserve">edendatakse Euroopa integratsioonialase õpetamise ja teadustöö tipptaset, edendatakse teadmisi liidu ja selle toimimise kohta ning aidatakse tugevdada Euroopa identiteeti, kodanikuaktiivsust ja demokraatlikku osalemist. Komisjon peaks kehtestama piisavad, läbipaistvad ja lihtsad järelevalve- ja aruandlusnõuded, et jälgida Jean </w:t>
            </w:r>
            <w:proofErr w:type="spellStart"/>
            <w:r w:rsidRPr="002F5CD5">
              <w:rPr>
                <w:b/>
                <w:i/>
              </w:rPr>
              <w:t>Monnet</w:t>
            </w:r>
            <w:proofErr w:type="spellEnd"/>
            <w:r w:rsidRPr="002F5CD5">
              <w:rPr>
                <w:b/>
                <w:i/>
              </w:rPr>
              <w:t>’ meetmete jaoks määratud asutuste tegevust, edusamme, tulemuseesmärke ja lisaväärtust. Need asutused peaksid säilitama oma mittetulundusliku staatuse ja perspektiivi ning jääma</w:t>
            </w:r>
            <w:r w:rsidRPr="002F5CD5">
              <w:rPr>
                <w:b/>
                <w:i/>
              </w:rPr>
              <w:t xml:space="preserve"> vastutavaks ja läbipaistvaks. Selline järelevalve ja aruandlus peaks toimuma programmi rakendamise ajal ja pärast seda.</w:t>
            </w:r>
          </w:p>
        </w:tc>
      </w:tr>
    </w:tbl>
    <w:p w14:paraId="10D5DFE5" w14:textId="77777777" w:rsidR="00803D42" w:rsidRPr="002F5CD5" w:rsidRDefault="00026957" w:rsidP="00803D42">
      <w:pPr>
        <w:rPr>
          <w:rStyle w:val="HideTWBExt"/>
        </w:rPr>
      </w:pPr>
      <w:r w:rsidRPr="002F5CD5">
        <w:rPr>
          <w:rStyle w:val="HideTWBExt"/>
        </w:rPr>
        <w:t>&lt;/Amend&gt;</w:t>
      </w:r>
    </w:p>
    <w:p w14:paraId="77FB12FB" w14:textId="77777777" w:rsidR="00803D42" w:rsidRPr="002F5CD5" w:rsidRDefault="00026957" w:rsidP="00803D42">
      <w:pPr>
        <w:pStyle w:val="AmNumberTabs"/>
      </w:pPr>
      <w:r w:rsidRPr="002F5CD5">
        <w:rPr>
          <w:rStyle w:val="HideTWBExt"/>
          <w:b w:val="0"/>
        </w:rPr>
        <w:t>&lt;Amend&gt;</w:t>
      </w:r>
      <w:r w:rsidRPr="002F5CD5">
        <w:t>Muudatusettepanek</w:t>
      </w:r>
      <w:r w:rsidRPr="002F5CD5">
        <w:tab/>
      </w:r>
      <w:r w:rsidRPr="002F5CD5">
        <w:tab/>
      </w:r>
      <w:r w:rsidRPr="002F5CD5">
        <w:rPr>
          <w:rStyle w:val="HideTWBExt"/>
          <w:b w:val="0"/>
        </w:rPr>
        <w:t>&lt;NumAm&gt;</w:t>
      </w:r>
      <w:r w:rsidRPr="002F5CD5">
        <w:t>34</w:t>
      </w:r>
      <w:r w:rsidRPr="002F5CD5">
        <w:rPr>
          <w:rStyle w:val="HideTWBExt"/>
          <w:b w:val="0"/>
        </w:rPr>
        <w:t>&lt;/NumAm&gt;</w:t>
      </w:r>
    </w:p>
    <w:p w14:paraId="76142044" w14:textId="77777777" w:rsidR="00803D42" w:rsidRPr="002F5CD5" w:rsidRDefault="00026957" w:rsidP="00803D42">
      <w:pPr>
        <w:pStyle w:val="NormalBold12b"/>
      </w:pPr>
      <w:r w:rsidRPr="002F5CD5">
        <w:rPr>
          <w:rStyle w:val="HideTWBExt"/>
          <w:b w:val="0"/>
        </w:rPr>
        <w:t>&lt;DocAmend&gt;</w:t>
      </w:r>
      <w:r w:rsidRPr="002F5CD5">
        <w:t>Ettepanek võtta vastu määrus</w:t>
      </w:r>
      <w:r w:rsidRPr="002F5CD5">
        <w:rPr>
          <w:rStyle w:val="HideTWBExt"/>
          <w:b w:val="0"/>
        </w:rPr>
        <w:t>&lt;/DocAmend&gt;</w:t>
      </w:r>
    </w:p>
    <w:p w14:paraId="7D26BEEB" w14:textId="77777777" w:rsidR="00803D42" w:rsidRPr="002F5CD5" w:rsidRDefault="00026957" w:rsidP="00803D42">
      <w:pPr>
        <w:pStyle w:val="NormalBold"/>
      </w:pPr>
      <w:r w:rsidRPr="002F5CD5">
        <w:rPr>
          <w:rStyle w:val="HideTWBExt"/>
          <w:b w:val="0"/>
        </w:rPr>
        <w:t>&lt;Article&gt;</w:t>
      </w:r>
      <w:r w:rsidRPr="002F5CD5">
        <w:t>Põhjendus 32</w:t>
      </w:r>
      <w:r w:rsidRPr="002F5CD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2A31" w:rsidRPr="002F5CD5" w14:paraId="44A17537" w14:textId="77777777" w:rsidTr="00F05F98">
        <w:trPr>
          <w:jc w:val="center"/>
        </w:trPr>
        <w:tc>
          <w:tcPr>
            <w:tcW w:w="9752" w:type="dxa"/>
            <w:gridSpan w:val="2"/>
          </w:tcPr>
          <w:p w14:paraId="52774511" w14:textId="77777777" w:rsidR="00803D42" w:rsidRPr="002F5CD5" w:rsidRDefault="00803D42" w:rsidP="00F05F98">
            <w:pPr>
              <w:keepNext/>
            </w:pPr>
          </w:p>
        </w:tc>
      </w:tr>
      <w:tr w:rsidR="00BA2A31" w:rsidRPr="002F5CD5" w14:paraId="4B7429D0" w14:textId="77777777" w:rsidTr="00F05F98">
        <w:trPr>
          <w:jc w:val="center"/>
        </w:trPr>
        <w:tc>
          <w:tcPr>
            <w:tcW w:w="4876" w:type="dxa"/>
            <w:hideMark/>
          </w:tcPr>
          <w:p w14:paraId="011AA93C" w14:textId="77777777" w:rsidR="00803D42" w:rsidRPr="002F5CD5" w:rsidRDefault="00026957" w:rsidP="00F05F98">
            <w:pPr>
              <w:pStyle w:val="ColumnHeading"/>
              <w:keepNext/>
            </w:pPr>
            <w:r w:rsidRPr="002F5CD5">
              <w:t>Komisjoni ettepanek</w:t>
            </w:r>
          </w:p>
        </w:tc>
        <w:tc>
          <w:tcPr>
            <w:tcW w:w="4876" w:type="dxa"/>
            <w:hideMark/>
          </w:tcPr>
          <w:p w14:paraId="76DB05A3" w14:textId="77777777" w:rsidR="00803D42" w:rsidRPr="002F5CD5" w:rsidRDefault="00026957" w:rsidP="00F05F98">
            <w:pPr>
              <w:pStyle w:val="ColumnHeading"/>
              <w:keepNext/>
            </w:pPr>
            <w:r w:rsidRPr="002F5CD5">
              <w:t>Muudatusettepanek</w:t>
            </w:r>
          </w:p>
        </w:tc>
      </w:tr>
      <w:tr w:rsidR="00BA2A31" w:rsidRPr="002F5CD5" w14:paraId="61C89717" w14:textId="77777777" w:rsidTr="00F05F98">
        <w:trPr>
          <w:jc w:val="center"/>
        </w:trPr>
        <w:tc>
          <w:tcPr>
            <w:tcW w:w="4876" w:type="dxa"/>
            <w:hideMark/>
          </w:tcPr>
          <w:p w14:paraId="4274EFA6" w14:textId="77777777" w:rsidR="00803D42" w:rsidRPr="002F5CD5" w:rsidRDefault="00026957" w:rsidP="00F05F98">
            <w:pPr>
              <w:pStyle w:val="Normal6"/>
            </w:pPr>
            <w:r w:rsidRPr="002F5CD5">
              <w:t>32)</w:t>
            </w:r>
            <w:r w:rsidRPr="002F5CD5">
              <w:tab/>
              <w:t>Kasutajasõbralikel veebiplatvormidel ja virtuaalkoostöö vahenditel võib olla oluline roll haridus- ja koolitus- ning noorsoopoliitika elluviimise toetamisel Euroopas ja kaugemal. Virtuaalkoostöö ulatuslikumaks kasutamiseks peaks programm toetama veebiplatvormide süstemaatilisemat ja sidusamat kasutamist. Samuti peaks programm hõlbustama ja toetama õpirändeprotsesse digitaliseerimise kaudu.</w:t>
            </w:r>
          </w:p>
        </w:tc>
        <w:tc>
          <w:tcPr>
            <w:tcW w:w="4876" w:type="dxa"/>
            <w:hideMark/>
          </w:tcPr>
          <w:p w14:paraId="1B1A7A0A" w14:textId="77777777" w:rsidR="00803D42" w:rsidRPr="002F5CD5" w:rsidRDefault="00026957" w:rsidP="00F05F98">
            <w:pPr>
              <w:pStyle w:val="Normal6"/>
              <w:rPr>
                <w:szCs w:val="24"/>
              </w:rPr>
            </w:pPr>
            <w:r w:rsidRPr="002F5CD5">
              <w:t>32)</w:t>
            </w:r>
            <w:r w:rsidRPr="002F5CD5">
              <w:tab/>
              <w:t xml:space="preserve">Kasutajasõbralikel veebiplatvormidel ja virtuaalkoostöö vahenditel võib olla oluline roll haridus- ja koolitus- ning noorsoopoliitika elluviimise toetamisel Euroopas ja kaugemal. Virtuaalkoostöö ulatuslikumaks kasutamiseks peaks programm toetama veebiplatvormide süstemaatilisemat ja sidusamat kasutamist. Samuti peaks programm hõlbustama ja toetama õpirändeprotsesse digitaliseerimise kaudu </w:t>
            </w:r>
            <w:r w:rsidRPr="002F5CD5">
              <w:rPr>
                <w:b/>
                <w:i/>
              </w:rPr>
              <w:t>ning tagama samal ajal puudega taotlejatele juurdepääsu nendele protsessidele. Samuti peaks programm pidevalt toetama v</w:t>
            </w:r>
            <w:r w:rsidRPr="002F5CD5">
              <w:rPr>
                <w:b/>
                <w:i/>
              </w:rPr>
              <w:t xml:space="preserve">eebipõhiste platvormide ja vahendite arengut, integreerides struktuurse kasutajate tagasiside mehhanismi, nii et haldusvahendid oleksid kohandatud tegelikkuse ja lihtsustamisvajadustega. </w:t>
            </w:r>
          </w:p>
        </w:tc>
      </w:tr>
    </w:tbl>
    <w:p w14:paraId="675935CE" w14:textId="77777777" w:rsidR="00803D42" w:rsidRPr="002F5CD5" w:rsidRDefault="00026957" w:rsidP="00803D42">
      <w:r w:rsidRPr="002F5CD5">
        <w:rPr>
          <w:rStyle w:val="HideTWBExt"/>
        </w:rPr>
        <w:t>&lt;/Amend&gt;</w:t>
      </w:r>
    </w:p>
    <w:p w14:paraId="6472019E" w14:textId="77777777" w:rsidR="00803D42" w:rsidRPr="002F5CD5" w:rsidRDefault="00026957" w:rsidP="00803D42">
      <w:pPr>
        <w:pStyle w:val="AmNumberTabs"/>
      </w:pPr>
      <w:r w:rsidRPr="002F5CD5">
        <w:rPr>
          <w:rStyle w:val="HideTWBExt"/>
          <w:b w:val="0"/>
        </w:rPr>
        <w:t>&lt;Amend&gt;</w:t>
      </w:r>
      <w:r w:rsidRPr="002F5CD5">
        <w:t>Muudatusettepanek</w:t>
      </w:r>
      <w:r w:rsidRPr="002F5CD5">
        <w:tab/>
      </w:r>
      <w:r w:rsidRPr="002F5CD5">
        <w:tab/>
      </w:r>
      <w:r w:rsidRPr="002F5CD5">
        <w:rPr>
          <w:rStyle w:val="HideTWBExt"/>
          <w:b w:val="0"/>
        </w:rPr>
        <w:t>&lt;NumAm&gt;</w:t>
      </w:r>
      <w:r w:rsidRPr="002F5CD5">
        <w:t>35</w:t>
      </w:r>
      <w:r w:rsidRPr="002F5CD5">
        <w:rPr>
          <w:rStyle w:val="HideTWBExt"/>
          <w:b w:val="0"/>
        </w:rPr>
        <w:t>&lt;/NumAm&gt;</w:t>
      </w:r>
    </w:p>
    <w:p w14:paraId="04B4E5D1" w14:textId="77777777" w:rsidR="00803D42" w:rsidRPr="002F5CD5" w:rsidRDefault="00026957" w:rsidP="00803D42">
      <w:pPr>
        <w:pStyle w:val="NormalBold12b"/>
      </w:pPr>
      <w:r w:rsidRPr="002F5CD5">
        <w:rPr>
          <w:rStyle w:val="HideTWBExt"/>
          <w:b w:val="0"/>
        </w:rPr>
        <w:t>&lt;DocAmend&gt;</w:t>
      </w:r>
      <w:r w:rsidRPr="002F5CD5">
        <w:t>Ettepanek võtta vastu määrus</w:t>
      </w:r>
      <w:r w:rsidRPr="002F5CD5">
        <w:rPr>
          <w:rStyle w:val="HideTWBExt"/>
          <w:b w:val="0"/>
        </w:rPr>
        <w:t>&lt;/DocAmend&gt;</w:t>
      </w:r>
    </w:p>
    <w:p w14:paraId="2AE1271E" w14:textId="77777777" w:rsidR="00803D42" w:rsidRPr="002F5CD5" w:rsidRDefault="00026957" w:rsidP="00803D42">
      <w:pPr>
        <w:pStyle w:val="NormalBold"/>
      </w:pPr>
      <w:r w:rsidRPr="002F5CD5">
        <w:rPr>
          <w:rStyle w:val="HideTWBExt"/>
          <w:b w:val="0"/>
        </w:rPr>
        <w:t>&lt;Article&gt;</w:t>
      </w:r>
      <w:r w:rsidRPr="002F5CD5">
        <w:t>Põhjendus 33</w:t>
      </w:r>
      <w:r w:rsidRPr="002F5CD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2A31" w:rsidRPr="002F5CD5" w14:paraId="7F8EED0C" w14:textId="77777777" w:rsidTr="00F05F98">
        <w:trPr>
          <w:jc w:val="center"/>
        </w:trPr>
        <w:tc>
          <w:tcPr>
            <w:tcW w:w="9752" w:type="dxa"/>
            <w:gridSpan w:val="2"/>
          </w:tcPr>
          <w:p w14:paraId="1AA6797A" w14:textId="77777777" w:rsidR="00803D42" w:rsidRPr="002F5CD5" w:rsidRDefault="00803D42" w:rsidP="00F05F98">
            <w:pPr>
              <w:keepNext/>
            </w:pPr>
          </w:p>
        </w:tc>
      </w:tr>
      <w:tr w:rsidR="00BA2A31" w:rsidRPr="002F5CD5" w14:paraId="6353A572" w14:textId="77777777" w:rsidTr="00F05F98">
        <w:trPr>
          <w:jc w:val="center"/>
        </w:trPr>
        <w:tc>
          <w:tcPr>
            <w:tcW w:w="4876" w:type="dxa"/>
            <w:hideMark/>
          </w:tcPr>
          <w:p w14:paraId="2928DA40" w14:textId="77777777" w:rsidR="00803D42" w:rsidRPr="002F5CD5" w:rsidRDefault="00026957" w:rsidP="00F05F98">
            <w:pPr>
              <w:pStyle w:val="ColumnHeading"/>
              <w:keepNext/>
            </w:pPr>
            <w:r w:rsidRPr="002F5CD5">
              <w:t>Komisjoni ettepanek</w:t>
            </w:r>
          </w:p>
        </w:tc>
        <w:tc>
          <w:tcPr>
            <w:tcW w:w="4876" w:type="dxa"/>
            <w:hideMark/>
          </w:tcPr>
          <w:p w14:paraId="1F498A84" w14:textId="77777777" w:rsidR="00803D42" w:rsidRPr="002F5CD5" w:rsidRDefault="00026957" w:rsidP="00F05F98">
            <w:pPr>
              <w:pStyle w:val="ColumnHeading"/>
              <w:keepNext/>
            </w:pPr>
            <w:r w:rsidRPr="002F5CD5">
              <w:t>Muudatusettepanek</w:t>
            </w:r>
          </w:p>
        </w:tc>
      </w:tr>
      <w:tr w:rsidR="00BA2A31" w:rsidRPr="002F5CD5" w14:paraId="645CC471" w14:textId="77777777" w:rsidTr="00F05F98">
        <w:trPr>
          <w:jc w:val="center"/>
        </w:trPr>
        <w:tc>
          <w:tcPr>
            <w:tcW w:w="4876" w:type="dxa"/>
            <w:hideMark/>
          </w:tcPr>
          <w:p w14:paraId="1AFEE8CC" w14:textId="77777777" w:rsidR="00803D42" w:rsidRPr="002F5CD5" w:rsidRDefault="00026957" w:rsidP="00F05F98">
            <w:pPr>
              <w:pStyle w:val="Normal6"/>
            </w:pPr>
            <w:r w:rsidRPr="002F5CD5">
              <w:t>33)</w:t>
            </w:r>
            <w:r w:rsidRPr="002F5CD5">
              <w:tab/>
              <w:t xml:space="preserve">Programm tuleks kavandada nii, et see edendaks kaasatust, mitmekesisust ja võrdseid võimalusi, laiendades õpirände, vabatahtliku tegevuse ja õppimise võimaluste </w:t>
            </w:r>
            <w:r w:rsidRPr="002F5CD5">
              <w:t>kättesaadavust kogu liidus ja kaugemal, võimaldades seeläbi kõigil inimestel saada elumuutvaid kogemusi.</w:t>
            </w:r>
          </w:p>
        </w:tc>
        <w:tc>
          <w:tcPr>
            <w:tcW w:w="4876" w:type="dxa"/>
            <w:hideMark/>
          </w:tcPr>
          <w:p w14:paraId="4035A08B" w14:textId="77777777" w:rsidR="00803D42" w:rsidRPr="002F5CD5" w:rsidRDefault="00026957" w:rsidP="00F05F98">
            <w:pPr>
              <w:pStyle w:val="Normal6"/>
              <w:rPr>
                <w:szCs w:val="24"/>
              </w:rPr>
            </w:pPr>
            <w:r w:rsidRPr="002F5CD5">
              <w:t>33)</w:t>
            </w:r>
            <w:r w:rsidRPr="002F5CD5">
              <w:tab/>
              <w:t xml:space="preserve">Programm tuleks kavandada nii, et see edendaks kaasatust, mitmekesisust ja võrdseid võimalusi, laiendades </w:t>
            </w:r>
            <w:r w:rsidRPr="002F5CD5">
              <w:rPr>
                <w:b/>
                <w:i/>
              </w:rPr>
              <w:t>kestliku</w:t>
            </w:r>
            <w:r w:rsidRPr="002F5CD5">
              <w:t xml:space="preserve"> õpirände, vabatahtliku tegevuse ja õppimise võimaluste kättesaadavust kogu liidus ja kaugemal, võimaldades seeläbi kõigil inimestel saada elumuutvaid kogemusi</w:t>
            </w:r>
            <w:r w:rsidRPr="002F5CD5">
              <w:rPr>
                <w:b/>
                <w:i/>
              </w:rPr>
              <w:t xml:space="preserve">, sõltumata nende </w:t>
            </w:r>
            <w:proofErr w:type="spellStart"/>
            <w:r w:rsidRPr="002F5CD5">
              <w:rPr>
                <w:b/>
                <w:i/>
              </w:rPr>
              <w:t>sotsiaal-majanduslikust</w:t>
            </w:r>
            <w:proofErr w:type="spellEnd"/>
            <w:r w:rsidRPr="002F5CD5">
              <w:rPr>
                <w:b/>
                <w:i/>
              </w:rPr>
              <w:t xml:space="preserve"> taustast, tööhõiveseisundist, puudest, elukohast või muudest struktuursetest takistustest, mis võivad osalemist piirata</w:t>
            </w:r>
            <w:r w:rsidRPr="002F5CD5">
              <w:t>.</w:t>
            </w:r>
          </w:p>
        </w:tc>
      </w:tr>
    </w:tbl>
    <w:p w14:paraId="55E91BFC" w14:textId="77777777" w:rsidR="00803D42" w:rsidRPr="002F5CD5" w:rsidRDefault="00026957" w:rsidP="00803D42">
      <w:r w:rsidRPr="002F5CD5">
        <w:rPr>
          <w:rStyle w:val="HideTWBExt"/>
        </w:rPr>
        <w:t>&lt;/Amend&gt;</w:t>
      </w:r>
    </w:p>
    <w:p w14:paraId="6AE372D4" w14:textId="77777777" w:rsidR="00803D42" w:rsidRPr="002F5CD5" w:rsidRDefault="00026957" w:rsidP="00803D42">
      <w:pPr>
        <w:pStyle w:val="AmNumberTabs"/>
      </w:pPr>
      <w:r w:rsidRPr="002F5CD5">
        <w:rPr>
          <w:rStyle w:val="HideTWBExt"/>
          <w:b w:val="0"/>
        </w:rPr>
        <w:t>&lt;Amend&gt;</w:t>
      </w:r>
      <w:r w:rsidRPr="002F5CD5">
        <w:t>Muudatusettepanek</w:t>
      </w:r>
      <w:r w:rsidRPr="002F5CD5">
        <w:tab/>
      </w:r>
      <w:r w:rsidRPr="002F5CD5">
        <w:tab/>
      </w:r>
      <w:r w:rsidRPr="002F5CD5">
        <w:rPr>
          <w:rStyle w:val="HideTWBExt"/>
          <w:b w:val="0"/>
        </w:rPr>
        <w:t>&lt;NumAm&gt;</w:t>
      </w:r>
      <w:r w:rsidRPr="002F5CD5">
        <w:t>36</w:t>
      </w:r>
      <w:r w:rsidRPr="002F5CD5">
        <w:rPr>
          <w:rStyle w:val="HideTWBExt"/>
          <w:b w:val="0"/>
        </w:rPr>
        <w:t>&lt;/NumAm&gt;</w:t>
      </w:r>
    </w:p>
    <w:p w14:paraId="32B91884" w14:textId="77777777" w:rsidR="00803D42" w:rsidRPr="002F5CD5" w:rsidRDefault="00026957" w:rsidP="00803D42">
      <w:pPr>
        <w:pStyle w:val="NormalBold12b"/>
      </w:pPr>
      <w:r w:rsidRPr="002F5CD5">
        <w:rPr>
          <w:rStyle w:val="HideTWBExt"/>
          <w:b w:val="0"/>
        </w:rPr>
        <w:t>&lt;DocAmend&gt;</w:t>
      </w:r>
      <w:r w:rsidRPr="002F5CD5">
        <w:t>Ettepanek võtta vastu määrus</w:t>
      </w:r>
      <w:r w:rsidRPr="002F5CD5">
        <w:rPr>
          <w:rStyle w:val="HideTWBExt"/>
          <w:b w:val="0"/>
        </w:rPr>
        <w:t>&lt;/DocAmend&gt;</w:t>
      </w:r>
    </w:p>
    <w:p w14:paraId="01EE5035" w14:textId="77777777" w:rsidR="00803D42" w:rsidRPr="002F5CD5" w:rsidRDefault="00026957" w:rsidP="00803D42">
      <w:pPr>
        <w:pStyle w:val="NormalBold"/>
      </w:pPr>
      <w:r w:rsidRPr="002F5CD5">
        <w:rPr>
          <w:rStyle w:val="HideTWBExt"/>
          <w:b w:val="0"/>
        </w:rPr>
        <w:t>&lt;Article&gt;</w:t>
      </w:r>
      <w:r w:rsidRPr="002F5CD5">
        <w:t>Põhjendus 34</w:t>
      </w:r>
      <w:r w:rsidRPr="002F5CD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2A31" w:rsidRPr="002F5CD5" w14:paraId="2483FA43" w14:textId="77777777" w:rsidTr="00F05F98">
        <w:trPr>
          <w:jc w:val="center"/>
        </w:trPr>
        <w:tc>
          <w:tcPr>
            <w:tcW w:w="9752" w:type="dxa"/>
            <w:gridSpan w:val="2"/>
          </w:tcPr>
          <w:p w14:paraId="2E87A2F9" w14:textId="77777777" w:rsidR="00803D42" w:rsidRPr="002F5CD5" w:rsidRDefault="00803D42" w:rsidP="00F05F98">
            <w:pPr>
              <w:keepNext/>
            </w:pPr>
          </w:p>
        </w:tc>
      </w:tr>
      <w:tr w:rsidR="00BA2A31" w:rsidRPr="002F5CD5" w14:paraId="4F3FB27F" w14:textId="77777777" w:rsidTr="00F05F98">
        <w:trPr>
          <w:jc w:val="center"/>
        </w:trPr>
        <w:tc>
          <w:tcPr>
            <w:tcW w:w="4876" w:type="dxa"/>
            <w:hideMark/>
          </w:tcPr>
          <w:p w14:paraId="7624919C" w14:textId="77777777" w:rsidR="00803D42" w:rsidRPr="002F5CD5" w:rsidRDefault="00026957" w:rsidP="00F05F98">
            <w:pPr>
              <w:pStyle w:val="ColumnHeading"/>
              <w:keepNext/>
            </w:pPr>
            <w:r w:rsidRPr="002F5CD5">
              <w:t>Komisjoni ettepanek</w:t>
            </w:r>
          </w:p>
        </w:tc>
        <w:tc>
          <w:tcPr>
            <w:tcW w:w="4876" w:type="dxa"/>
            <w:hideMark/>
          </w:tcPr>
          <w:p w14:paraId="73F3137E" w14:textId="77777777" w:rsidR="00803D42" w:rsidRPr="002F5CD5" w:rsidRDefault="00026957" w:rsidP="00F05F98">
            <w:pPr>
              <w:pStyle w:val="ColumnHeading"/>
              <w:keepNext/>
            </w:pPr>
            <w:r w:rsidRPr="002F5CD5">
              <w:t>Muudatusettepanek</w:t>
            </w:r>
          </w:p>
        </w:tc>
      </w:tr>
      <w:tr w:rsidR="00BA2A31" w:rsidRPr="002F5CD5" w14:paraId="2655E58C" w14:textId="77777777" w:rsidTr="00F05F98">
        <w:trPr>
          <w:jc w:val="center"/>
        </w:trPr>
        <w:tc>
          <w:tcPr>
            <w:tcW w:w="4876" w:type="dxa"/>
            <w:hideMark/>
          </w:tcPr>
          <w:p w14:paraId="59AF975D" w14:textId="77777777" w:rsidR="00803D42" w:rsidRPr="002F5CD5" w:rsidRDefault="00026957" w:rsidP="00F05F98">
            <w:pPr>
              <w:pStyle w:val="Normal6"/>
            </w:pPr>
            <w:r w:rsidRPr="002F5CD5">
              <w:t>34)</w:t>
            </w:r>
            <w:r w:rsidRPr="002F5CD5">
              <w:tab/>
              <w:t xml:space="preserve">Programmiga tuleks ette näha </w:t>
            </w:r>
            <w:r w:rsidRPr="002F5CD5">
              <w:t>meetmed, et hõlbustada ja suurendada vähemate võimalustega inimeste juurdepääsu, kõrvaldada võimalikud takistused, sealhulgas rahalised takistused, ning võtta need meetmed aluseks edasiste rakendussuuniste koostamisel. Need meetmed hõlmavad muu hulgas sihipärast rahalist toetust, juurdepääsetavaid õppevorme, eluasemetoetust, ettevalmistavat tegevust ja toetust vähemate võimalustega osalejatele enne nende programmis osalemist, osalemise ajal ja pärast seda, kasutajasõbralike ja eri keeltes kättesaadavate dok</w:t>
            </w:r>
            <w:r w:rsidRPr="002F5CD5">
              <w:t xml:space="preserve">umentide olemasolu, tugimeetmeid töötajatele, kes tegelevad organisatsioonis just kaasamise ja mitmekesisusega, ning teadlikkuse suurendamise meetmeid vähemate võimalustega osalejatele, kes võiksid programmis osaleda, sealhulgas maapiirkondades ja äärealadel. Lisaks peaks programm </w:t>
            </w:r>
            <w:r w:rsidRPr="002F5CD5">
              <w:rPr>
                <w:b/>
                <w:i/>
              </w:rPr>
              <w:t>võimaldama seda, et</w:t>
            </w:r>
            <w:r w:rsidRPr="002F5CD5">
              <w:t xml:space="preserve"> toetuste andmise protsessis </w:t>
            </w:r>
            <w:r w:rsidRPr="002F5CD5">
              <w:rPr>
                <w:b/>
                <w:i/>
              </w:rPr>
              <w:t>eelistatakse</w:t>
            </w:r>
            <w:r w:rsidRPr="002F5CD5">
              <w:t xml:space="preserve"> neid kvaliteetseid projekte, milles pööratakse suurt tähelepanu vähemate võimalustega osalejate kaasamisele ja osalemisele.</w:t>
            </w:r>
          </w:p>
        </w:tc>
        <w:tc>
          <w:tcPr>
            <w:tcW w:w="4876" w:type="dxa"/>
            <w:hideMark/>
          </w:tcPr>
          <w:p w14:paraId="404EB3D6" w14:textId="77777777" w:rsidR="00803D42" w:rsidRPr="002F5CD5" w:rsidRDefault="00026957" w:rsidP="00F05F98">
            <w:pPr>
              <w:pStyle w:val="Normal6"/>
              <w:rPr>
                <w:szCs w:val="24"/>
              </w:rPr>
            </w:pPr>
            <w:r w:rsidRPr="002F5CD5">
              <w:t>34)</w:t>
            </w:r>
            <w:r w:rsidRPr="002F5CD5">
              <w:tab/>
              <w:t xml:space="preserve">Programmiga tuleks ette näha meetmed, et hõlbustada ja suurendada vähemate võimalustega inimeste juurdepääsu, kõrvaldada võimalikud takistused, sealhulgas rahalised takistused, ning võtta need meetmed aluseks edasiste rakendussuuniste koostamisel. Need meetmed hõlmavad muu hulgas sihipärast rahalist toetust, </w:t>
            </w:r>
            <w:r w:rsidRPr="002F5CD5">
              <w:rPr>
                <w:b/>
                <w:i/>
              </w:rPr>
              <w:t>võttes arvesse tegelike elu- ja ülalpidamiskulude erinevusi,</w:t>
            </w:r>
            <w:r w:rsidRPr="002F5CD5">
              <w:t xml:space="preserve"> juurdepääsetavaid õppevorme, eluasemetoetust, ettevalmistavat tegevust ja toetust vähemate võimalustega osalejatele enne nende programmis os</w:t>
            </w:r>
            <w:r w:rsidRPr="002F5CD5">
              <w:t>alemist, osalemise ajal ja pärast seda, kasutajasõbralike ja eri keeltes kättesaadavate dokumentide olemasolu, tugimeetmeid töötajatele, kes tegelevad organisatsioonis just kaasamise ja mitmekesisusega, ning teadlikkuse suurendamise meetmeid vähemate võimalustega osalejatele, kes võiksid programmis osaleda, sealhulgas maapiirkondades</w:t>
            </w:r>
            <w:r w:rsidRPr="002F5CD5">
              <w:rPr>
                <w:b/>
                <w:i/>
              </w:rPr>
              <w:t>, saartel</w:t>
            </w:r>
            <w:r w:rsidRPr="002F5CD5">
              <w:t xml:space="preserve"> ja äärealadel. Lisaks peaks programm </w:t>
            </w:r>
            <w:r w:rsidRPr="002F5CD5">
              <w:rPr>
                <w:b/>
                <w:i/>
              </w:rPr>
              <w:t>eelistama</w:t>
            </w:r>
            <w:r w:rsidRPr="002F5CD5">
              <w:t xml:space="preserve"> toetuste andmise protsessis neid kvaliteetseid projekte, milles pööratakse suurt tähelepanu vähemate võimalustega osalej</w:t>
            </w:r>
            <w:r w:rsidRPr="002F5CD5">
              <w:t xml:space="preserve">ate kaasamisele ja osalemisele </w:t>
            </w:r>
            <w:r w:rsidRPr="002F5CD5">
              <w:rPr>
                <w:b/>
                <w:i/>
              </w:rPr>
              <w:t>meetmetega, millele tagatakse piisav rahastus ja stabiilsus</w:t>
            </w:r>
            <w:r w:rsidRPr="002F5CD5">
              <w:t>.</w:t>
            </w:r>
          </w:p>
        </w:tc>
      </w:tr>
    </w:tbl>
    <w:p w14:paraId="4853E64E" w14:textId="77777777" w:rsidR="00803D42" w:rsidRPr="002F5CD5" w:rsidRDefault="00026957" w:rsidP="00803D42">
      <w:r w:rsidRPr="002F5CD5">
        <w:rPr>
          <w:rStyle w:val="HideTWBExt"/>
        </w:rPr>
        <w:t>&lt;/Amend&gt;</w:t>
      </w:r>
    </w:p>
    <w:p w14:paraId="55B70BE3" w14:textId="77777777" w:rsidR="00803D42" w:rsidRPr="002F5CD5" w:rsidRDefault="00026957" w:rsidP="00803D42">
      <w:pPr>
        <w:pStyle w:val="AmNumberTabs"/>
      </w:pPr>
      <w:r w:rsidRPr="002F5CD5">
        <w:rPr>
          <w:rStyle w:val="HideTWBExt"/>
          <w:b w:val="0"/>
        </w:rPr>
        <w:t>&lt;Amend&gt;</w:t>
      </w:r>
      <w:r w:rsidRPr="002F5CD5">
        <w:t>Muudatusettepanek</w:t>
      </w:r>
      <w:r w:rsidRPr="002F5CD5">
        <w:tab/>
      </w:r>
      <w:r w:rsidRPr="002F5CD5">
        <w:tab/>
      </w:r>
      <w:r w:rsidRPr="002F5CD5">
        <w:rPr>
          <w:rStyle w:val="HideTWBExt"/>
          <w:b w:val="0"/>
        </w:rPr>
        <w:t>&lt;NumAm&gt;</w:t>
      </w:r>
      <w:r w:rsidRPr="002F5CD5">
        <w:t>37</w:t>
      </w:r>
      <w:r w:rsidRPr="002F5CD5">
        <w:rPr>
          <w:rStyle w:val="HideTWBExt"/>
          <w:b w:val="0"/>
        </w:rPr>
        <w:t>&lt;/NumAm&gt;</w:t>
      </w:r>
    </w:p>
    <w:p w14:paraId="6A4FDD3A" w14:textId="77777777" w:rsidR="00803D42" w:rsidRPr="002F5CD5" w:rsidRDefault="00026957" w:rsidP="00803D42">
      <w:pPr>
        <w:pStyle w:val="NormalBold12b"/>
      </w:pPr>
      <w:r w:rsidRPr="002F5CD5">
        <w:rPr>
          <w:rStyle w:val="HideTWBExt"/>
          <w:b w:val="0"/>
        </w:rPr>
        <w:t>&lt;DocAmend&gt;</w:t>
      </w:r>
      <w:r w:rsidRPr="002F5CD5">
        <w:t>Ettepanek võtta vastu määrus</w:t>
      </w:r>
      <w:r w:rsidRPr="002F5CD5">
        <w:rPr>
          <w:rStyle w:val="HideTWBExt"/>
          <w:b w:val="0"/>
        </w:rPr>
        <w:t>&lt;/DocAmend&gt;</w:t>
      </w:r>
    </w:p>
    <w:p w14:paraId="14E6EB24" w14:textId="77777777" w:rsidR="00803D42" w:rsidRPr="002F5CD5" w:rsidRDefault="00026957" w:rsidP="00803D42">
      <w:pPr>
        <w:pStyle w:val="NormalBold"/>
      </w:pPr>
      <w:r w:rsidRPr="002F5CD5">
        <w:rPr>
          <w:rStyle w:val="HideTWBExt"/>
          <w:b w:val="0"/>
        </w:rPr>
        <w:t>&lt;Article&gt;</w:t>
      </w:r>
      <w:r w:rsidRPr="002F5CD5">
        <w:t>Põhjendus 35</w:t>
      </w:r>
      <w:r w:rsidRPr="002F5CD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2A31" w:rsidRPr="002F5CD5" w14:paraId="5A9F2DEB" w14:textId="77777777" w:rsidTr="00F05F98">
        <w:trPr>
          <w:jc w:val="center"/>
        </w:trPr>
        <w:tc>
          <w:tcPr>
            <w:tcW w:w="9752" w:type="dxa"/>
            <w:gridSpan w:val="2"/>
          </w:tcPr>
          <w:p w14:paraId="79D77B39" w14:textId="77777777" w:rsidR="00803D42" w:rsidRPr="002F5CD5" w:rsidRDefault="00803D42" w:rsidP="00F05F98">
            <w:pPr>
              <w:keepNext/>
            </w:pPr>
          </w:p>
        </w:tc>
      </w:tr>
      <w:tr w:rsidR="00BA2A31" w:rsidRPr="002F5CD5" w14:paraId="0626AE9A" w14:textId="77777777" w:rsidTr="00F05F98">
        <w:trPr>
          <w:jc w:val="center"/>
        </w:trPr>
        <w:tc>
          <w:tcPr>
            <w:tcW w:w="4876" w:type="dxa"/>
            <w:hideMark/>
          </w:tcPr>
          <w:p w14:paraId="27B18616" w14:textId="77777777" w:rsidR="00803D42" w:rsidRPr="002F5CD5" w:rsidRDefault="00026957" w:rsidP="00F05F98">
            <w:pPr>
              <w:pStyle w:val="ColumnHeading"/>
              <w:keepNext/>
            </w:pPr>
            <w:r w:rsidRPr="002F5CD5">
              <w:t>Komisjoni ettepanek</w:t>
            </w:r>
          </w:p>
        </w:tc>
        <w:tc>
          <w:tcPr>
            <w:tcW w:w="4876" w:type="dxa"/>
            <w:hideMark/>
          </w:tcPr>
          <w:p w14:paraId="6071BB2E" w14:textId="77777777" w:rsidR="00803D42" w:rsidRPr="002F5CD5" w:rsidRDefault="00026957" w:rsidP="00F05F98">
            <w:pPr>
              <w:pStyle w:val="ColumnHeading"/>
              <w:keepNext/>
            </w:pPr>
            <w:r w:rsidRPr="002F5CD5">
              <w:t>Muudatusettepanek</w:t>
            </w:r>
          </w:p>
        </w:tc>
      </w:tr>
      <w:tr w:rsidR="00BA2A31" w:rsidRPr="002F5CD5" w14:paraId="01E82A32" w14:textId="77777777" w:rsidTr="00F05F98">
        <w:trPr>
          <w:jc w:val="center"/>
        </w:trPr>
        <w:tc>
          <w:tcPr>
            <w:tcW w:w="4876" w:type="dxa"/>
            <w:hideMark/>
          </w:tcPr>
          <w:p w14:paraId="15050A16" w14:textId="77777777" w:rsidR="00803D42" w:rsidRPr="002F5CD5" w:rsidRDefault="00026957" w:rsidP="00F05F98">
            <w:pPr>
              <w:pStyle w:val="Normal6"/>
            </w:pPr>
            <w:r w:rsidRPr="002F5CD5">
              <w:t>35)</w:t>
            </w:r>
            <w:r w:rsidRPr="002F5CD5">
              <w:tab/>
              <w:t xml:space="preserve">Selleks et muuta </w:t>
            </w:r>
            <w:r w:rsidRPr="002F5CD5">
              <w:t>programm esmakordselt toetust saanud organisatsioonidele ja väiksema haldussuutlikkusega organisatsioonidele kättesaadavamaks ning toetusesaajate jaoks paremini hallatavaks, tuleks programmis tugevdada meetmeid, millega lihtsustakse programmi rakendamist kõigis selle etappides.</w:t>
            </w:r>
          </w:p>
        </w:tc>
        <w:tc>
          <w:tcPr>
            <w:tcW w:w="4876" w:type="dxa"/>
            <w:hideMark/>
          </w:tcPr>
          <w:p w14:paraId="7D60B40C" w14:textId="77777777" w:rsidR="00803D42" w:rsidRPr="002F5CD5" w:rsidRDefault="00026957" w:rsidP="00F05F98">
            <w:pPr>
              <w:pStyle w:val="Normal6"/>
              <w:rPr>
                <w:szCs w:val="24"/>
              </w:rPr>
            </w:pPr>
            <w:r w:rsidRPr="002F5CD5">
              <w:t>35)</w:t>
            </w:r>
            <w:r w:rsidRPr="002F5CD5">
              <w:tab/>
              <w:t xml:space="preserve">Selleks et muuta programm esmakordselt toetust saanud organisatsioonidele ja väiksema haldussuutlikkusega organisatsioonidele kättesaadavamaks ning toetusesaajate jaoks paremini hallatavaks, tuleks programmis tugevdada meetmeid, millega lihtsustakse </w:t>
            </w:r>
            <w:r w:rsidRPr="002F5CD5">
              <w:rPr>
                <w:b/>
                <w:i/>
              </w:rPr>
              <w:t>ja digitaliseeritakse</w:t>
            </w:r>
            <w:r w:rsidRPr="002F5CD5">
              <w:t xml:space="preserve"> programmi rakendamist kõigis selle etappides</w:t>
            </w:r>
            <w:r w:rsidRPr="002F5CD5">
              <w:rPr>
                <w:b/>
                <w:i/>
              </w:rPr>
              <w:t>, ning samal ajal tuleks tagada toetus, mis võimaldab kõigil rahastamiskõlblikel organisatsioonidel, olenemata nende suurusest, programmis tõhusalt osaleda, ilma et lihtsustamine vähendaks mittea</w:t>
            </w:r>
            <w:r w:rsidRPr="002F5CD5">
              <w:rPr>
                <w:b/>
                <w:i/>
              </w:rPr>
              <w:t>metliku ja mitteformaalse, kogukonnapõhise ja täiskasvanuhariduse pakkujate juurdepääsu</w:t>
            </w:r>
            <w:r w:rsidRPr="002F5CD5">
              <w:t xml:space="preserve">. </w:t>
            </w:r>
          </w:p>
        </w:tc>
      </w:tr>
    </w:tbl>
    <w:p w14:paraId="42A78121" w14:textId="77777777" w:rsidR="00803D42" w:rsidRPr="002F5CD5" w:rsidRDefault="00026957" w:rsidP="00803D42">
      <w:r w:rsidRPr="002F5CD5">
        <w:rPr>
          <w:rStyle w:val="HideTWBExt"/>
        </w:rPr>
        <w:t>&lt;/Amend&gt;</w:t>
      </w:r>
    </w:p>
    <w:p w14:paraId="2F1194FA" w14:textId="77777777" w:rsidR="00803D42" w:rsidRPr="002F5CD5" w:rsidRDefault="00026957" w:rsidP="00803D42">
      <w:pPr>
        <w:pStyle w:val="AmNumberTabs"/>
      </w:pPr>
      <w:r w:rsidRPr="002F5CD5">
        <w:rPr>
          <w:rStyle w:val="HideTWBExt"/>
          <w:b w:val="0"/>
        </w:rPr>
        <w:t>&lt;Amend&gt;</w:t>
      </w:r>
      <w:r w:rsidRPr="002F5CD5">
        <w:t>Muudatusettepanek</w:t>
      </w:r>
      <w:r w:rsidRPr="002F5CD5">
        <w:tab/>
      </w:r>
      <w:r w:rsidRPr="002F5CD5">
        <w:tab/>
      </w:r>
      <w:r w:rsidRPr="002F5CD5">
        <w:rPr>
          <w:rStyle w:val="HideTWBExt"/>
          <w:b w:val="0"/>
        </w:rPr>
        <w:t>&lt;NumAm&gt;</w:t>
      </w:r>
      <w:r w:rsidRPr="002F5CD5">
        <w:t>38</w:t>
      </w:r>
      <w:r w:rsidRPr="002F5CD5">
        <w:rPr>
          <w:rStyle w:val="HideTWBExt"/>
          <w:b w:val="0"/>
        </w:rPr>
        <w:t>&lt;/NumAm&gt;</w:t>
      </w:r>
    </w:p>
    <w:p w14:paraId="508CF7F6" w14:textId="77777777" w:rsidR="00803D42" w:rsidRPr="002F5CD5" w:rsidRDefault="00026957" w:rsidP="00803D42">
      <w:pPr>
        <w:pStyle w:val="NormalBold12b"/>
      </w:pPr>
      <w:r w:rsidRPr="002F5CD5">
        <w:rPr>
          <w:rStyle w:val="HideTWBExt"/>
          <w:b w:val="0"/>
        </w:rPr>
        <w:t>&lt;DocAmend&gt;</w:t>
      </w:r>
      <w:r w:rsidRPr="002F5CD5">
        <w:t>Ettepanek võtta vastu määrus</w:t>
      </w:r>
      <w:r w:rsidRPr="002F5CD5">
        <w:rPr>
          <w:rStyle w:val="HideTWBExt"/>
          <w:b w:val="0"/>
        </w:rPr>
        <w:t>&lt;/DocAmend&gt;</w:t>
      </w:r>
    </w:p>
    <w:p w14:paraId="4B117A99" w14:textId="77777777" w:rsidR="00803D42" w:rsidRPr="002F5CD5" w:rsidRDefault="00026957" w:rsidP="00803D42">
      <w:pPr>
        <w:pStyle w:val="NormalBold"/>
      </w:pPr>
      <w:r w:rsidRPr="002F5CD5">
        <w:rPr>
          <w:rStyle w:val="HideTWBExt"/>
          <w:b w:val="0"/>
        </w:rPr>
        <w:t>&lt;Article&gt;</w:t>
      </w:r>
      <w:r w:rsidRPr="002F5CD5">
        <w:t>Põhjendus 37</w:t>
      </w:r>
      <w:r w:rsidRPr="002F5CD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2A31" w:rsidRPr="002F5CD5" w14:paraId="2531AD3E" w14:textId="77777777" w:rsidTr="00F05F98">
        <w:trPr>
          <w:jc w:val="center"/>
        </w:trPr>
        <w:tc>
          <w:tcPr>
            <w:tcW w:w="9752" w:type="dxa"/>
            <w:gridSpan w:val="2"/>
          </w:tcPr>
          <w:p w14:paraId="78991E70" w14:textId="77777777" w:rsidR="00803D42" w:rsidRPr="002F5CD5" w:rsidRDefault="00803D42" w:rsidP="00F05F98">
            <w:pPr>
              <w:keepNext/>
            </w:pPr>
          </w:p>
        </w:tc>
      </w:tr>
      <w:tr w:rsidR="00BA2A31" w:rsidRPr="002F5CD5" w14:paraId="5C6B4B7B" w14:textId="77777777" w:rsidTr="00F05F98">
        <w:trPr>
          <w:jc w:val="center"/>
        </w:trPr>
        <w:tc>
          <w:tcPr>
            <w:tcW w:w="4876" w:type="dxa"/>
            <w:hideMark/>
          </w:tcPr>
          <w:p w14:paraId="7DCFF56B" w14:textId="77777777" w:rsidR="00803D42" w:rsidRPr="002F5CD5" w:rsidRDefault="00026957" w:rsidP="00F05F98">
            <w:pPr>
              <w:pStyle w:val="ColumnHeading"/>
              <w:keepNext/>
            </w:pPr>
            <w:r w:rsidRPr="002F5CD5">
              <w:t>Komisjoni ettepanek</w:t>
            </w:r>
          </w:p>
        </w:tc>
        <w:tc>
          <w:tcPr>
            <w:tcW w:w="4876" w:type="dxa"/>
            <w:hideMark/>
          </w:tcPr>
          <w:p w14:paraId="2E06F82B" w14:textId="77777777" w:rsidR="00803D42" w:rsidRPr="002F5CD5" w:rsidRDefault="00026957" w:rsidP="00F05F98">
            <w:pPr>
              <w:pStyle w:val="ColumnHeading"/>
              <w:keepNext/>
            </w:pPr>
            <w:r w:rsidRPr="002F5CD5">
              <w:t>Muudatusettepanek</w:t>
            </w:r>
          </w:p>
        </w:tc>
      </w:tr>
      <w:tr w:rsidR="00BA2A31" w:rsidRPr="002F5CD5" w14:paraId="6CD81C04" w14:textId="77777777" w:rsidTr="00F05F98">
        <w:trPr>
          <w:jc w:val="center"/>
        </w:trPr>
        <w:tc>
          <w:tcPr>
            <w:tcW w:w="4876" w:type="dxa"/>
            <w:hideMark/>
          </w:tcPr>
          <w:p w14:paraId="1B3BA0ED" w14:textId="77777777" w:rsidR="00803D42" w:rsidRPr="002F5CD5" w:rsidRDefault="00026957" w:rsidP="00F05F98">
            <w:pPr>
              <w:pStyle w:val="Normal6"/>
            </w:pPr>
            <w:r w:rsidRPr="002F5CD5">
              <w:t>37)</w:t>
            </w:r>
            <w:r w:rsidRPr="002F5CD5">
              <w:tab/>
              <w:t>Võttes arvesse programmiga hõlmatud valdkondade mitmekesisust, tuleks noorte- ja spordivaldkonnas jätkuvalt sisuliselt kaasa aidata programmi eesmärkide saavutamisele ja selle sihtrühmadeni jõudmisele.</w:t>
            </w:r>
          </w:p>
        </w:tc>
        <w:tc>
          <w:tcPr>
            <w:tcW w:w="4876" w:type="dxa"/>
            <w:hideMark/>
          </w:tcPr>
          <w:p w14:paraId="59996582" w14:textId="77777777" w:rsidR="00803D42" w:rsidRPr="002F5CD5" w:rsidRDefault="00026957" w:rsidP="00F05F98">
            <w:pPr>
              <w:pStyle w:val="Normal6"/>
              <w:rPr>
                <w:szCs w:val="24"/>
              </w:rPr>
            </w:pPr>
            <w:r w:rsidRPr="002F5CD5">
              <w:t>37)</w:t>
            </w:r>
            <w:r w:rsidRPr="002F5CD5">
              <w:tab/>
              <w:t xml:space="preserve">Võttes arvesse programmiga hõlmatud valdkondade mitmekesisust, tuleks noorte- ja spordivaldkonnas jätkuvalt sisuliselt kaasa aidata programmi eesmärkide saavutamisele ja selle sihtrühmadeni jõudmisele </w:t>
            </w:r>
            <w:r w:rsidRPr="002F5CD5">
              <w:rPr>
                <w:b/>
                <w:i/>
              </w:rPr>
              <w:t>ning rakendada neid selge eelarvelise läbipaistvuse ja liidu eelarveridade kaudu, mis on eraldatud 1) haridusele ja koolitusele, 2) noortele ja 3) spordile.</w:t>
            </w:r>
            <w:r w:rsidRPr="002F5CD5">
              <w:t xml:space="preserve"> </w:t>
            </w:r>
            <w:r w:rsidRPr="002F5CD5">
              <w:rPr>
                <w:b/>
                <w:i/>
              </w:rPr>
              <w:t>Selline eelarve nähtavus suurendab toetusesaajate jaoks läbipaistvust, vastutust ja planeerimiskindlust, kajastab iga sektori eriomaseid poliitikaraamist</w:t>
            </w:r>
            <w:r w:rsidRPr="002F5CD5">
              <w:rPr>
                <w:b/>
                <w:i/>
              </w:rPr>
              <w:t xml:space="preserve">ikke ja sihtrühmi ning toetab asjakohaste liidu strateegiate, sealhulgas ELi </w:t>
            </w:r>
            <w:proofErr w:type="spellStart"/>
            <w:r w:rsidRPr="002F5CD5">
              <w:rPr>
                <w:b/>
                <w:i/>
              </w:rPr>
              <w:t>noortestrateegia</w:t>
            </w:r>
            <w:proofErr w:type="spellEnd"/>
            <w:r w:rsidRPr="002F5CD5">
              <w:rPr>
                <w:b/>
                <w:i/>
              </w:rPr>
              <w:t xml:space="preserve"> ja spordi Euroopa mõõtme tulemuslikku rakendamist. See aitab ka hoida ära kahjuliku konkurentsi sektorite vahel, tagab programmi jätkuva tasakaalustatuse ja juurdepääsetavuse ning kaitseb noorsootöö ja harrastusspordi sotsiaalset ja hariduslikku iseloomu ning asjaomaste töötajate ja vabatahtlike inimväärseid töötingimusi.</w:t>
            </w:r>
          </w:p>
        </w:tc>
      </w:tr>
    </w:tbl>
    <w:p w14:paraId="39B7C5F5" w14:textId="77777777" w:rsidR="00803D42" w:rsidRPr="002F5CD5" w:rsidRDefault="00026957" w:rsidP="00803D42">
      <w:r w:rsidRPr="002F5CD5">
        <w:rPr>
          <w:rStyle w:val="HideTWBExt"/>
        </w:rPr>
        <w:t>&lt;/Amend&gt;</w:t>
      </w:r>
    </w:p>
    <w:p w14:paraId="5A320F42" w14:textId="77777777" w:rsidR="00803D42" w:rsidRPr="002F5CD5" w:rsidRDefault="00026957" w:rsidP="00803D42">
      <w:pPr>
        <w:pStyle w:val="AmNumberTabs"/>
      </w:pPr>
      <w:r w:rsidRPr="002F5CD5">
        <w:rPr>
          <w:rStyle w:val="HideTWBExt"/>
          <w:b w:val="0"/>
        </w:rPr>
        <w:t>&lt;Amend&gt;</w:t>
      </w:r>
      <w:r w:rsidRPr="002F5CD5">
        <w:t>Muudatusettepanek</w:t>
      </w:r>
      <w:r w:rsidRPr="002F5CD5">
        <w:tab/>
      </w:r>
      <w:r w:rsidRPr="002F5CD5">
        <w:tab/>
      </w:r>
      <w:r w:rsidRPr="002F5CD5">
        <w:rPr>
          <w:rStyle w:val="HideTWBExt"/>
          <w:b w:val="0"/>
        </w:rPr>
        <w:t>&lt;NumAm&gt;</w:t>
      </w:r>
      <w:r w:rsidRPr="002F5CD5">
        <w:t>39</w:t>
      </w:r>
      <w:r w:rsidRPr="002F5CD5">
        <w:rPr>
          <w:rStyle w:val="HideTWBExt"/>
          <w:b w:val="0"/>
        </w:rPr>
        <w:t>&lt;/NumAm&gt;</w:t>
      </w:r>
    </w:p>
    <w:p w14:paraId="4D804D37" w14:textId="77777777" w:rsidR="00803D42" w:rsidRPr="002F5CD5" w:rsidRDefault="00026957" w:rsidP="00803D42">
      <w:pPr>
        <w:pStyle w:val="NormalBold12b"/>
      </w:pPr>
      <w:r w:rsidRPr="002F5CD5">
        <w:rPr>
          <w:rStyle w:val="HideTWBExt"/>
          <w:b w:val="0"/>
        </w:rPr>
        <w:t>&lt;DocAmend&gt;</w:t>
      </w:r>
      <w:r w:rsidRPr="002F5CD5">
        <w:t>Ettepanek võtta vastu määrus</w:t>
      </w:r>
      <w:r w:rsidRPr="002F5CD5">
        <w:rPr>
          <w:rStyle w:val="HideTWBExt"/>
          <w:b w:val="0"/>
        </w:rPr>
        <w:t>&lt;/DocAmend&gt;</w:t>
      </w:r>
    </w:p>
    <w:p w14:paraId="4E1F0295" w14:textId="77777777" w:rsidR="00803D42" w:rsidRPr="002F5CD5" w:rsidRDefault="00026957" w:rsidP="00803D42">
      <w:pPr>
        <w:pStyle w:val="NormalBold"/>
      </w:pPr>
      <w:r w:rsidRPr="002F5CD5">
        <w:rPr>
          <w:rStyle w:val="HideTWBExt"/>
          <w:b w:val="0"/>
        </w:rPr>
        <w:t>&lt;Article&gt;</w:t>
      </w:r>
      <w:r w:rsidRPr="002F5CD5">
        <w:t>Põhjendus 38</w:t>
      </w:r>
      <w:r w:rsidRPr="002F5CD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2A31" w:rsidRPr="002F5CD5" w14:paraId="6A0F3487" w14:textId="77777777" w:rsidTr="00F05F98">
        <w:trPr>
          <w:jc w:val="center"/>
        </w:trPr>
        <w:tc>
          <w:tcPr>
            <w:tcW w:w="9752" w:type="dxa"/>
            <w:gridSpan w:val="2"/>
          </w:tcPr>
          <w:p w14:paraId="16B2F289" w14:textId="77777777" w:rsidR="00803D42" w:rsidRPr="002F5CD5" w:rsidRDefault="00803D42" w:rsidP="00F05F98">
            <w:pPr>
              <w:keepNext/>
            </w:pPr>
          </w:p>
        </w:tc>
      </w:tr>
      <w:tr w:rsidR="00BA2A31" w:rsidRPr="002F5CD5" w14:paraId="054F1733" w14:textId="77777777" w:rsidTr="00F05F98">
        <w:trPr>
          <w:jc w:val="center"/>
        </w:trPr>
        <w:tc>
          <w:tcPr>
            <w:tcW w:w="4876" w:type="dxa"/>
            <w:hideMark/>
          </w:tcPr>
          <w:p w14:paraId="645F192D" w14:textId="77777777" w:rsidR="00803D42" w:rsidRPr="002F5CD5" w:rsidRDefault="00026957" w:rsidP="00F05F98">
            <w:pPr>
              <w:pStyle w:val="ColumnHeading"/>
              <w:keepNext/>
            </w:pPr>
            <w:r w:rsidRPr="002F5CD5">
              <w:t>Komisjoni ettepanek</w:t>
            </w:r>
          </w:p>
        </w:tc>
        <w:tc>
          <w:tcPr>
            <w:tcW w:w="4876" w:type="dxa"/>
            <w:hideMark/>
          </w:tcPr>
          <w:p w14:paraId="2F55B009" w14:textId="77777777" w:rsidR="00803D42" w:rsidRPr="002F5CD5" w:rsidRDefault="00026957" w:rsidP="00F05F98">
            <w:pPr>
              <w:pStyle w:val="ColumnHeading"/>
              <w:keepNext/>
            </w:pPr>
            <w:r w:rsidRPr="002F5CD5">
              <w:t>Muudatusettepanek</w:t>
            </w:r>
          </w:p>
        </w:tc>
      </w:tr>
      <w:tr w:rsidR="00BA2A31" w:rsidRPr="002F5CD5" w14:paraId="77D4FAE7" w14:textId="77777777" w:rsidTr="00F05F98">
        <w:trPr>
          <w:jc w:val="center"/>
        </w:trPr>
        <w:tc>
          <w:tcPr>
            <w:tcW w:w="4876" w:type="dxa"/>
            <w:hideMark/>
          </w:tcPr>
          <w:p w14:paraId="4639AF68" w14:textId="77777777" w:rsidR="00803D42" w:rsidRPr="002F5CD5" w:rsidRDefault="00026957" w:rsidP="00F05F98">
            <w:pPr>
              <w:pStyle w:val="Normal6"/>
            </w:pPr>
            <w:r w:rsidRPr="002F5CD5">
              <w:t>38)</w:t>
            </w:r>
            <w:r w:rsidRPr="002F5CD5">
              <w:tab/>
              <w:t>Programmi suhtes kohaldatakse Euroopa Parlamendi ja nõukogu määrust (EL, Euratom) 2024/2509</w:t>
            </w:r>
            <w:r w:rsidRPr="002F5CD5">
              <w:rPr>
                <w:vertAlign w:val="superscript"/>
              </w:rPr>
              <w:t>12</w:t>
            </w:r>
            <w:r w:rsidRPr="002F5CD5">
              <w:t xml:space="preserve">. Selles on sätestatud liidu </w:t>
            </w:r>
            <w:proofErr w:type="spellStart"/>
            <w:r w:rsidRPr="002F5CD5">
              <w:t>üldeelarve</w:t>
            </w:r>
            <w:proofErr w:type="spellEnd"/>
            <w:r w:rsidRPr="002F5CD5">
              <w:t xml:space="preserve"> koostamise ja täitmise </w:t>
            </w:r>
            <w:r w:rsidRPr="002F5CD5">
              <w:t>eeskirjad, sealhulgas eeskirjad toetuste, auhindade, mitterahaliste annetuste, hangete, eelarve kaudse täitmise, finantsabi, rahastamisvahendite, eelarveliste tagatiste ja liidu huvide kaitse kohta.</w:t>
            </w:r>
          </w:p>
        </w:tc>
        <w:tc>
          <w:tcPr>
            <w:tcW w:w="4876" w:type="dxa"/>
            <w:hideMark/>
          </w:tcPr>
          <w:p w14:paraId="2E0B053F" w14:textId="77777777" w:rsidR="00803D42" w:rsidRPr="002F5CD5" w:rsidRDefault="00026957" w:rsidP="00F05F98">
            <w:pPr>
              <w:pStyle w:val="Normal6"/>
              <w:rPr>
                <w:szCs w:val="24"/>
              </w:rPr>
            </w:pPr>
            <w:r w:rsidRPr="002F5CD5">
              <w:t>38)</w:t>
            </w:r>
            <w:r w:rsidRPr="002F5CD5">
              <w:tab/>
              <w:t>Programmi suhtes kohaldatakse Euroopa Parlamendi ja nõukogu määrust (EL, Euratom) 2024/2509</w:t>
            </w:r>
            <w:r w:rsidRPr="002F5CD5">
              <w:rPr>
                <w:vertAlign w:val="superscript"/>
              </w:rPr>
              <w:t>12</w:t>
            </w:r>
            <w:r w:rsidRPr="002F5CD5">
              <w:t xml:space="preserve">. Selles on sätestatud liidu </w:t>
            </w:r>
            <w:proofErr w:type="spellStart"/>
            <w:r w:rsidRPr="002F5CD5">
              <w:t>üldeelarve</w:t>
            </w:r>
            <w:proofErr w:type="spellEnd"/>
            <w:r w:rsidRPr="002F5CD5">
              <w:t xml:space="preserve"> koostamise ja täitmise eeskirjad, sealhulgas eeskirjad toetuste, auhindade, mitterahaliste annetuste, hangete, eelarve kaudse täitmise, finantsabi, rahastamisvahendite, eelarveliste tagatiste ja liidu huvide kaitse kohta</w:t>
            </w:r>
            <w:r w:rsidRPr="002F5CD5">
              <w:rPr>
                <w:b/>
                <w:i/>
              </w:rPr>
              <w:t>, mida tuleks kohaldada proportsionaalselt ja täielikus kooskõlas programmi sotsiaalsete ja kaasatuse eesmärkidega</w:t>
            </w:r>
            <w:r w:rsidRPr="002F5CD5">
              <w:t xml:space="preserve">. </w:t>
            </w:r>
          </w:p>
        </w:tc>
      </w:tr>
      <w:tr w:rsidR="00BA2A31" w:rsidRPr="002F5CD5" w14:paraId="18BCDD6D" w14:textId="77777777" w:rsidTr="00F05F98">
        <w:trPr>
          <w:jc w:val="center"/>
        </w:trPr>
        <w:tc>
          <w:tcPr>
            <w:tcW w:w="4876" w:type="dxa"/>
            <w:hideMark/>
          </w:tcPr>
          <w:p w14:paraId="40AA78E3" w14:textId="77777777" w:rsidR="00803D42" w:rsidRPr="002F5CD5" w:rsidRDefault="00026957" w:rsidP="00F05F98">
            <w:pPr>
              <w:pStyle w:val="Normal6"/>
            </w:pPr>
            <w:r w:rsidRPr="002F5CD5">
              <w:t>__________________</w:t>
            </w:r>
          </w:p>
        </w:tc>
        <w:tc>
          <w:tcPr>
            <w:tcW w:w="4876" w:type="dxa"/>
            <w:hideMark/>
          </w:tcPr>
          <w:p w14:paraId="66EC77CD" w14:textId="77777777" w:rsidR="00803D42" w:rsidRPr="002F5CD5" w:rsidRDefault="00026957" w:rsidP="00F05F98">
            <w:pPr>
              <w:pStyle w:val="Normal6"/>
              <w:rPr>
                <w:szCs w:val="24"/>
              </w:rPr>
            </w:pPr>
            <w:r w:rsidRPr="002F5CD5">
              <w:t>__________________</w:t>
            </w:r>
          </w:p>
        </w:tc>
      </w:tr>
      <w:tr w:rsidR="00BA2A31" w:rsidRPr="002F5CD5" w14:paraId="104B19C3" w14:textId="77777777" w:rsidTr="00F05F98">
        <w:trPr>
          <w:jc w:val="center"/>
        </w:trPr>
        <w:tc>
          <w:tcPr>
            <w:tcW w:w="4876" w:type="dxa"/>
            <w:hideMark/>
          </w:tcPr>
          <w:p w14:paraId="20874BEE" w14:textId="77777777" w:rsidR="00803D42" w:rsidRPr="002F5CD5" w:rsidRDefault="00026957" w:rsidP="00F05F98">
            <w:pPr>
              <w:pStyle w:val="Normal6"/>
            </w:pPr>
            <w:r w:rsidRPr="002F5CD5">
              <w:rPr>
                <w:vertAlign w:val="superscript"/>
              </w:rPr>
              <w:t xml:space="preserve">12 </w:t>
            </w:r>
            <w:r w:rsidRPr="002F5CD5">
              <w:t xml:space="preserve">Euroopa Parlamendi ja nõukogu 23. septembri 2024. aasta määrus (EL, Euratom) 2024/2509, mis käsitleb liidu </w:t>
            </w:r>
            <w:proofErr w:type="spellStart"/>
            <w:r w:rsidRPr="002F5CD5">
              <w:t>üldeelarve</w:t>
            </w:r>
            <w:proofErr w:type="spellEnd"/>
            <w:r w:rsidRPr="002F5CD5">
              <w:t xml:space="preserve"> suhtes kohaldatavaid finantsreegleid (ELT L, 2024/2509, 26.9.2024).</w:t>
            </w:r>
          </w:p>
        </w:tc>
        <w:tc>
          <w:tcPr>
            <w:tcW w:w="4876" w:type="dxa"/>
            <w:hideMark/>
          </w:tcPr>
          <w:p w14:paraId="0178BF2F" w14:textId="77777777" w:rsidR="00803D42" w:rsidRPr="002F5CD5" w:rsidRDefault="00026957" w:rsidP="00F05F98">
            <w:pPr>
              <w:pStyle w:val="Normal6"/>
              <w:rPr>
                <w:szCs w:val="24"/>
              </w:rPr>
            </w:pPr>
            <w:r w:rsidRPr="002F5CD5">
              <w:rPr>
                <w:vertAlign w:val="superscript"/>
              </w:rPr>
              <w:t xml:space="preserve">12 </w:t>
            </w:r>
            <w:r w:rsidRPr="002F5CD5">
              <w:t xml:space="preserve">Euroopa Parlamendi ja nõukogu 23. septembri 2024. aasta määrus (EL, Euratom) 2024/2509, mis käsitleb liidu </w:t>
            </w:r>
            <w:proofErr w:type="spellStart"/>
            <w:r w:rsidRPr="002F5CD5">
              <w:t>üldeelarve</w:t>
            </w:r>
            <w:proofErr w:type="spellEnd"/>
            <w:r w:rsidRPr="002F5CD5">
              <w:t xml:space="preserve"> suhtes kohaldatavaid finantsreegleid (ELT L, 2024/2509, 26.9.2024).</w:t>
            </w:r>
          </w:p>
        </w:tc>
      </w:tr>
    </w:tbl>
    <w:p w14:paraId="2C27FD59" w14:textId="77777777" w:rsidR="00803D42" w:rsidRPr="002F5CD5" w:rsidRDefault="00026957" w:rsidP="00803D42">
      <w:r w:rsidRPr="002F5CD5">
        <w:rPr>
          <w:rStyle w:val="HideTWBExt"/>
        </w:rPr>
        <w:t>&lt;/Amend&gt;</w:t>
      </w:r>
    </w:p>
    <w:p w14:paraId="152F0475" w14:textId="77777777" w:rsidR="00803D42" w:rsidRPr="002F5CD5" w:rsidRDefault="00026957" w:rsidP="00803D42">
      <w:pPr>
        <w:pStyle w:val="AmNumberTabs"/>
      </w:pPr>
      <w:r w:rsidRPr="002F5CD5">
        <w:rPr>
          <w:rStyle w:val="HideTWBExt"/>
          <w:b w:val="0"/>
        </w:rPr>
        <w:t>&lt;Amend&gt;</w:t>
      </w:r>
      <w:r w:rsidRPr="002F5CD5">
        <w:t>Muudatusettepanek</w:t>
      </w:r>
      <w:r w:rsidRPr="002F5CD5">
        <w:tab/>
      </w:r>
      <w:r w:rsidRPr="002F5CD5">
        <w:tab/>
      </w:r>
      <w:r w:rsidRPr="002F5CD5">
        <w:rPr>
          <w:rStyle w:val="HideTWBExt"/>
          <w:b w:val="0"/>
        </w:rPr>
        <w:t>&lt;NumAm&gt;</w:t>
      </w:r>
      <w:r w:rsidRPr="002F5CD5">
        <w:t>40</w:t>
      </w:r>
      <w:r w:rsidRPr="002F5CD5">
        <w:rPr>
          <w:rStyle w:val="HideTWBExt"/>
          <w:b w:val="0"/>
        </w:rPr>
        <w:t>&lt;/NumAm&gt;</w:t>
      </w:r>
    </w:p>
    <w:p w14:paraId="47CAB26A" w14:textId="77777777" w:rsidR="00803D42" w:rsidRPr="002F5CD5" w:rsidRDefault="00026957" w:rsidP="00803D42">
      <w:pPr>
        <w:pStyle w:val="NormalBold12b"/>
      </w:pPr>
      <w:r w:rsidRPr="002F5CD5">
        <w:rPr>
          <w:rStyle w:val="HideTWBExt"/>
          <w:b w:val="0"/>
        </w:rPr>
        <w:t>&lt;DocAmend&gt;</w:t>
      </w:r>
      <w:r w:rsidRPr="002F5CD5">
        <w:t>Ettepanek võtta vastu määrus</w:t>
      </w:r>
      <w:r w:rsidRPr="002F5CD5">
        <w:rPr>
          <w:rStyle w:val="HideTWBExt"/>
          <w:b w:val="0"/>
        </w:rPr>
        <w:t>&lt;/DocAmend&gt;</w:t>
      </w:r>
    </w:p>
    <w:p w14:paraId="462B6DA7" w14:textId="77777777" w:rsidR="00803D42" w:rsidRPr="002F5CD5" w:rsidRDefault="00026957" w:rsidP="00803D42">
      <w:pPr>
        <w:pStyle w:val="NormalBold"/>
      </w:pPr>
      <w:r w:rsidRPr="002F5CD5">
        <w:rPr>
          <w:rStyle w:val="HideTWBExt"/>
          <w:b w:val="0"/>
        </w:rPr>
        <w:t>&lt;Article&gt;</w:t>
      </w:r>
      <w:r w:rsidRPr="002F5CD5">
        <w:t>Põhjendus 40</w:t>
      </w:r>
      <w:r w:rsidRPr="002F5CD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2A31" w:rsidRPr="002F5CD5" w14:paraId="11B16208" w14:textId="77777777" w:rsidTr="00F05F98">
        <w:trPr>
          <w:jc w:val="center"/>
        </w:trPr>
        <w:tc>
          <w:tcPr>
            <w:tcW w:w="9752" w:type="dxa"/>
            <w:gridSpan w:val="2"/>
          </w:tcPr>
          <w:p w14:paraId="0B1A7970" w14:textId="77777777" w:rsidR="00803D42" w:rsidRPr="002F5CD5" w:rsidRDefault="00803D42" w:rsidP="00F05F98">
            <w:pPr>
              <w:keepNext/>
            </w:pPr>
          </w:p>
        </w:tc>
      </w:tr>
      <w:tr w:rsidR="00BA2A31" w:rsidRPr="002F5CD5" w14:paraId="7273F875" w14:textId="77777777" w:rsidTr="00F05F98">
        <w:trPr>
          <w:jc w:val="center"/>
        </w:trPr>
        <w:tc>
          <w:tcPr>
            <w:tcW w:w="4876" w:type="dxa"/>
            <w:hideMark/>
          </w:tcPr>
          <w:p w14:paraId="5D0A840D" w14:textId="77777777" w:rsidR="00803D42" w:rsidRPr="002F5CD5" w:rsidRDefault="00026957" w:rsidP="00F05F98">
            <w:pPr>
              <w:pStyle w:val="ColumnHeading"/>
              <w:keepNext/>
            </w:pPr>
            <w:r w:rsidRPr="002F5CD5">
              <w:t>Komisjoni ettepanek</w:t>
            </w:r>
          </w:p>
        </w:tc>
        <w:tc>
          <w:tcPr>
            <w:tcW w:w="4876" w:type="dxa"/>
            <w:hideMark/>
          </w:tcPr>
          <w:p w14:paraId="7778DAEF" w14:textId="77777777" w:rsidR="00803D42" w:rsidRPr="002F5CD5" w:rsidRDefault="00026957" w:rsidP="00F05F98">
            <w:pPr>
              <w:pStyle w:val="ColumnHeading"/>
              <w:keepNext/>
            </w:pPr>
            <w:r w:rsidRPr="002F5CD5">
              <w:t>Muudatusettepanek</w:t>
            </w:r>
          </w:p>
        </w:tc>
      </w:tr>
      <w:tr w:rsidR="00BA2A31" w:rsidRPr="002F5CD5" w14:paraId="131B49CD" w14:textId="77777777" w:rsidTr="00F05F98">
        <w:trPr>
          <w:jc w:val="center"/>
        </w:trPr>
        <w:tc>
          <w:tcPr>
            <w:tcW w:w="4876" w:type="dxa"/>
            <w:hideMark/>
          </w:tcPr>
          <w:p w14:paraId="660FA799" w14:textId="77777777" w:rsidR="00803D42" w:rsidRPr="002F5CD5" w:rsidRDefault="00026957" w:rsidP="00F05F98">
            <w:pPr>
              <w:pStyle w:val="Normal6"/>
            </w:pPr>
            <w:r w:rsidRPr="002F5CD5">
              <w:t>40)</w:t>
            </w:r>
            <w:r w:rsidRPr="002F5CD5">
              <w:tab/>
              <w:t xml:space="preserve">Selleks et lihtsustada toetusesaajatele esitatavaid nõudeid, tuleks nii palju kui võimalik kasutada lihtsustatud kuluarvestust, nagu kindlasummalised maksed, ühikuhinnad ja ühtse määra alusel rahastamine. Programmi raames õpirände toetamisel kasutatava lihtsustatud kuluarvestuse puhul tuleks arvesse </w:t>
            </w:r>
            <w:r w:rsidRPr="002F5CD5">
              <w:rPr>
                <w:b/>
                <w:i/>
              </w:rPr>
              <w:t>võtta vastuvõtva riigi elukallidust</w:t>
            </w:r>
            <w:r w:rsidRPr="002F5CD5">
              <w:t xml:space="preserve"> ja </w:t>
            </w:r>
            <w:r w:rsidRPr="002F5CD5">
              <w:rPr>
                <w:b/>
                <w:i/>
              </w:rPr>
              <w:t>elamiskulusid. Liikmesriikidele tuleks soovitada</w:t>
            </w:r>
            <w:r w:rsidRPr="002F5CD5">
              <w:t xml:space="preserve">, et </w:t>
            </w:r>
            <w:r w:rsidRPr="002F5CD5">
              <w:rPr>
                <w:b/>
                <w:i/>
              </w:rPr>
              <w:t>nad vabastaksid kooskõlas riigisisese õigusega</w:t>
            </w:r>
            <w:r w:rsidRPr="002F5CD5">
              <w:t xml:space="preserve"> kõnealused toetused kõigist maksudest, </w:t>
            </w:r>
            <w:r w:rsidRPr="002F5CD5">
              <w:rPr>
                <w:b/>
                <w:i/>
              </w:rPr>
              <w:t>sealhulgas sotsiaalmaksust</w:t>
            </w:r>
            <w:r w:rsidRPr="002F5CD5">
              <w:t xml:space="preserve">, </w:t>
            </w:r>
            <w:r w:rsidRPr="002F5CD5">
              <w:rPr>
                <w:b/>
                <w:i/>
              </w:rPr>
              <w:t>ning</w:t>
            </w:r>
            <w:r w:rsidRPr="002F5CD5">
              <w:t xml:space="preserve"> et avalik-õiguslike või eraõiguslike õigussubjektide poolt üksikisikutele antavaid toetusi käsitletaks ühtmoodi.</w:t>
            </w:r>
          </w:p>
        </w:tc>
        <w:tc>
          <w:tcPr>
            <w:tcW w:w="4876" w:type="dxa"/>
            <w:hideMark/>
          </w:tcPr>
          <w:p w14:paraId="019D859B" w14:textId="77777777" w:rsidR="00803D42" w:rsidRPr="002F5CD5" w:rsidRDefault="00026957" w:rsidP="00F05F98">
            <w:pPr>
              <w:pStyle w:val="Normal6"/>
              <w:rPr>
                <w:szCs w:val="24"/>
              </w:rPr>
            </w:pPr>
            <w:r w:rsidRPr="002F5CD5">
              <w:t>40)</w:t>
            </w:r>
            <w:r w:rsidRPr="002F5CD5">
              <w:tab/>
              <w:t>Selleks et lihtsustada toetusesaajatele esitatavaid nõudeid, tuleks nii palju kui võimalik kasutada lihtsustatud kuluarvestust, nagu kindlasummalised maksed, ühikuhinnad ja ühtse määra alusel rahastamine</w:t>
            </w:r>
            <w:r w:rsidRPr="002F5CD5">
              <w:rPr>
                <w:b/>
                <w:i/>
              </w:rPr>
              <w:t>, eeldusel et need tuginevad selgetel, läbipaistvatel ja kontrollitavatel andmetel põhinevatele meetoditele</w:t>
            </w:r>
            <w:r w:rsidRPr="002F5CD5">
              <w:t xml:space="preserve">. Programmi raames õpirände toetamisel kasutatava lihtsustatud kuluarvestuse puhul tuleks </w:t>
            </w:r>
            <w:r w:rsidRPr="002F5CD5">
              <w:rPr>
                <w:b/>
                <w:i/>
              </w:rPr>
              <w:t>reisikulude määratlemisel</w:t>
            </w:r>
            <w:r w:rsidRPr="002F5CD5">
              <w:t xml:space="preserve"> arvesse </w:t>
            </w:r>
            <w:r w:rsidRPr="002F5CD5">
              <w:rPr>
                <w:b/>
                <w:i/>
              </w:rPr>
              <w:t>võtta õpirände tegelikku maksumust, elamiskulusid</w:t>
            </w:r>
            <w:r w:rsidRPr="002F5CD5">
              <w:t xml:space="preserve"> ja </w:t>
            </w:r>
            <w:r w:rsidRPr="002F5CD5">
              <w:rPr>
                <w:b/>
                <w:i/>
              </w:rPr>
              <w:t>päevarahasid vastuvõtvas</w:t>
            </w:r>
            <w:r w:rsidRPr="002F5CD5">
              <w:rPr>
                <w:b/>
                <w:i/>
              </w:rPr>
              <w:t xml:space="preserve"> riigis</w:t>
            </w:r>
            <w:r w:rsidRPr="002F5CD5">
              <w:t xml:space="preserve">, et </w:t>
            </w:r>
            <w:r w:rsidRPr="002F5CD5">
              <w:rPr>
                <w:b/>
                <w:i/>
              </w:rPr>
              <w:t xml:space="preserve">vältida rahalisi raskusi, palgavaesust või ebavõrdset juurdepääsu </w:t>
            </w:r>
            <w:proofErr w:type="spellStart"/>
            <w:r w:rsidRPr="002F5CD5">
              <w:rPr>
                <w:b/>
                <w:i/>
              </w:rPr>
              <w:t>sotsiaal-majandusliku</w:t>
            </w:r>
            <w:proofErr w:type="spellEnd"/>
            <w:r w:rsidRPr="002F5CD5">
              <w:rPr>
                <w:b/>
                <w:i/>
              </w:rPr>
              <w:t xml:space="preserve"> taustaga seotud põhjustel. Liikmesriikidel soovitatakse vabastada</w:t>
            </w:r>
            <w:r w:rsidRPr="002F5CD5">
              <w:t xml:space="preserve"> kõnealused toetused kõigist maksudest </w:t>
            </w:r>
            <w:r w:rsidRPr="002F5CD5">
              <w:rPr>
                <w:b/>
                <w:i/>
              </w:rPr>
              <w:t>või sotsiaalmaksust</w:t>
            </w:r>
            <w:r w:rsidRPr="002F5CD5">
              <w:t xml:space="preserve">, </w:t>
            </w:r>
            <w:r w:rsidRPr="002F5CD5">
              <w:rPr>
                <w:b/>
                <w:i/>
              </w:rPr>
              <w:t>et edendada osalejate võrdset juurdepääsu</w:t>
            </w:r>
            <w:r w:rsidRPr="002F5CD5">
              <w:t xml:space="preserve">, </w:t>
            </w:r>
            <w:r w:rsidRPr="002F5CD5">
              <w:rPr>
                <w:b/>
                <w:i/>
              </w:rPr>
              <w:t>sotsiaalset kaasatust või inimväärseid elutingimusi,</w:t>
            </w:r>
            <w:r w:rsidRPr="002F5CD5">
              <w:t xml:space="preserve"> et avalik-õiguslike või eraõiguslike õigussubjektide poolt üksikisikutele antavaid toetusi käsitletaks ühtmoodi.</w:t>
            </w:r>
            <w:r w:rsidRPr="002F5CD5">
              <w:rPr>
                <w:b/>
                <w:i/>
              </w:rPr>
              <w:t xml:space="preserve"> Peale reisi-, elamiskulude ja päevarahade tuleks programmiga vajaduse korral t</w:t>
            </w:r>
            <w:r w:rsidRPr="002F5CD5">
              <w:rPr>
                <w:b/>
                <w:i/>
              </w:rPr>
              <w:t xml:space="preserve">oetada osalejate palkade ja sotsiaaltoetuste ülekantavust või hüvitamist. See on eriti asjakohane pikaajalise õpirände puhul. </w:t>
            </w:r>
          </w:p>
        </w:tc>
      </w:tr>
    </w:tbl>
    <w:p w14:paraId="18EB03AF" w14:textId="77777777" w:rsidR="00803D42" w:rsidRPr="002F5CD5" w:rsidRDefault="00026957" w:rsidP="00803D42">
      <w:r w:rsidRPr="002F5CD5">
        <w:rPr>
          <w:rStyle w:val="HideTWBExt"/>
        </w:rPr>
        <w:t>&lt;/Amend&gt;</w:t>
      </w:r>
    </w:p>
    <w:p w14:paraId="0AF9171F" w14:textId="77777777" w:rsidR="00803D42" w:rsidRPr="002F5CD5" w:rsidRDefault="00026957" w:rsidP="00803D42">
      <w:pPr>
        <w:pStyle w:val="AmNumberTabs"/>
      </w:pPr>
      <w:r w:rsidRPr="002F5CD5">
        <w:rPr>
          <w:rStyle w:val="HideTWBExt"/>
          <w:b w:val="0"/>
        </w:rPr>
        <w:t>&lt;Amend&gt;</w:t>
      </w:r>
      <w:r w:rsidRPr="002F5CD5">
        <w:t>Muudatusettepanek</w:t>
      </w:r>
      <w:r w:rsidRPr="002F5CD5">
        <w:tab/>
      </w:r>
      <w:r w:rsidRPr="002F5CD5">
        <w:tab/>
      </w:r>
      <w:r w:rsidRPr="002F5CD5">
        <w:rPr>
          <w:rStyle w:val="HideTWBExt"/>
          <w:b w:val="0"/>
        </w:rPr>
        <w:t>&lt;NumAm&gt;</w:t>
      </w:r>
      <w:r w:rsidRPr="002F5CD5">
        <w:t>41</w:t>
      </w:r>
      <w:r w:rsidRPr="002F5CD5">
        <w:rPr>
          <w:rStyle w:val="HideTWBExt"/>
          <w:b w:val="0"/>
        </w:rPr>
        <w:t>&lt;/NumAm&gt;</w:t>
      </w:r>
    </w:p>
    <w:p w14:paraId="10F8C77C" w14:textId="77777777" w:rsidR="00803D42" w:rsidRPr="002F5CD5" w:rsidRDefault="00026957" w:rsidP="00803D42">
      <w:pPr>
        <w:pStyle w:val="NormalBold12b"/>
      </w:pPr>
      <w:r w:rsidRPr="002F5CD5">
        <w:rPr>
          <w:rStyle w:val="HideTWBExt"/>
          <w:b w:val="0"/>
        </w:rPr>
        <w:t>&lt;DocAmend&gt;</w:t>
      </w:r>
      <w:r w:rsidRPr="002F5CD5">
        <w:t>Ettepanek võtta vastu määrus</w:t>
      </w:r>
      <w:r w:rsidRPr="002F5CD5">
        <w:rPr>
          <w:rStyle w:val="HideTWBExt"/>
          <w:b w:val="0"/>
        </w:rPr>
        <w:t>&lt;/DocAmend&gt;</w:t>
      </w:r>
    </w:p>
    <w:p w14:paraId="33099941" w14:textId="77777777" w:rsidR="00803D42" w:rsidRPr="002F5CD5" w:rsidRDefault="00026957" w:rsidP="00803D42">
      <w:pPr>
        <w:pStyle w:val="NormalBold"/>
      </w:pPr>
      <w:r w:rsidRPr="002F5CD5">
        <w:rPr>
          <w:rStyle w:val="HideTWBExt"/>
          <w:b w:val="0"/>
        </w:rPr>
        <w:t>&lt;Article&gt;</w:t>
      </w:r>
      <w:r w:rsidRPr="002F5CD5">
        <w:t>Põhjendus 42</w:t>
      </w:r>
      <w:r w:rsidRPr="002F5CD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2A31" w:rsidRPr="002F5CD5" w14:paraId="1D47F3B9" w14:textId="77777777" w:rsidTr="00F05F98">
        <w:trPr>
          <w:jc w:val="center"/>
        </w:trPr>
        <w:tc>
          <w:tcPr>
            <w:tcW w:w="9752" w:type="dxa"/>
            <w:gridSpan w:val="2"/>
          </w:tcPr>
          <w:p w14:paraId="12493376" w14:textId="77777777" w:rsidR="00803D42" w:rsidRPr="002F5CD5" w:rsidRDefault="00803D42" w:rsidP="00F05F98">
            <w:pPr>
              <w:keepNext/>
            </w:pPr>
          </w:p>
        </w:tc>
      </w:tr>
      <w:tr w:rsidR="00BA2A31" w:rsidRPr="002F5CD5" w14:paraId="1332EE71" w14:textId="77777777" w:rsidTr="00F05F98">
        <w:trPr>
          <w:jc w:val="center"/>
        </w:trPr>
        <w:tc>
          <w:tcPr>
            <w:tcW w:w="4876" w:type="dxa"/>
            <w:hideMark/>
          </w:tcPr>
          <w:p w14:paraId="6C5DC4BA" w14:textId="77777777" w:rsidR="00803D42" w:rsidRPr="002F5CD5" w:rsidRDefault="00026957" w:rsidP="00F05F98">
            <w:pPr>
              <w:pStyle w:val="ColumnHeading"/>
              <w:keepNext/>
            </w:pPr>
            <w:r w:rsidRPr="002F5CD5">
              <w:t>Komisjoni ettepanek</w:t>
            </w:r>
          </w:p>
        </w:tc>
        <w:tc>
          <w:tcPr>
            <w:tcW w:w="4876" w:type="dxa"/>
            <w:hideMark/>
          </w:tcPr>
          <w:p w14:paraId="645104D3" w14:textId="77777777" w:rsidR="00803D42" w:rsidRPr="002F5CD5" w:rsidRDefault="00026957" w:rsidP="00F05F98">
            <w:pPr>
              <w:pStyle w:val="ColumnHeading"/>
              <w:keepNext/>
            </w:pPr>
            <w:r w:rsidRPr="002F5CD5">
              <w:t>Muudatusettepanek</w:t>
            </w:r>
          </w:p>
        </w:tc>
      </w:tr>
      <w:tr w:rsidR="00BA2A31" w:rsidRPr="002F5CD5" w14:paraId="28886F56" w14:textId="77777777" w:rsidTr="00F05F98">
        <w:trPr>
          <w:jc w:val="center"/>
        </w:trPr>
        <w:tc>
          <w:tcPr>
            <w:tcW w:w="4876" w:type="dxa"/>
            <w:hideMark/>
          </w:tcPr>
          <w:p w14:paraId="23F22C16" w14:textId="77777777" w:rsidR="00803D42" w:rsidRPr="002F5CD5" w:rsidRDefault="00026957" w:rsidP="00F05F98">
            <w:pPr>
              <w:pStyle w:val="Normal6"/>
            </w:pPr>
            <w:r w:rsidRPr="002F5CD5">
              <w:t>42)</w:t>
            </w:r>
            <w:r w:rsidRPr="002F5CD5">
              <w:tab/>
              <w:t xml:space="preserve">Kooskõlas Euroopa Liidu toimimise lepingu (ELi toimimise </w:t>
            </w:r>
            <w:r w:rsidRPr="002F5CD5">
              <w:t>leping) artikliga 349 tuleks programmis arvesse võtta kõnealuses artiklis osutatud äärepoolseimate piirkondade eriolukorda, sealhulgas meetmeid, mis hõlbustavad nende piirkondade programmis osalemist.</w:t>
            </w:r>
          </w:p>
        </w:tc>
        <w:tc>
          <w:tcPr>
            <w:tcW w:w="4876" w:type="dxa"/>
            <w:hideMark/>
          </w:tcPr>
          <w:p w14:paraId="1C9202F7" w14:textId="77777777" w:rsidR="00803D42" w:rsidRPr="002F5CD5" w:rsidRDefault="00026957" w:rsidP="00F05F98">
            <w:pPr>
              <w:pStyle w:val="Normal6"/>
              <w:rPr>
                <w:szCs w:val="24"/>
              </w:rPr>
            </w:pPr>
            <w:r w:rsidRPr="002F5CD5">
              <w:t>42)</w:t>
            </w:r>
            <w:r w:rsidRPr="002F5CD5">
              <w:tab/>
              <w:t xml:space="preserve">Kooskõlas Euroopa Liidu toimimise lepingu (ELi toimimise leping) artikliga 349 tuleks programmis arvesse võtta kõnealuses artiklis osutatud äärepoolseimate piirkondade eriolukorda, sealhulgas meetmeid, mis hõlbustavad </w:t>
            </w:r>
            <w:r w:rsidRPr="002F5CD5">
              <w:rPr>
                <w:b/>
                <w:i/>
              </w:rPr>
              <w:t>rahaliselt</w:t>
            </w:r>
            <w:r w:rsidRPr="002F5CD5">
              <w:t xml:space="preserve"> nende piirkondade programmis osalemist</w:t>
            </w:r>
            <w:r w:rsidRPr="002F5CD5">
              <w:rPr>
                <w:b/>
                <w:i/>
              </w:rPr>
              <w:t>, ja tegeleda täiendavate sotsiaalsete, tööhõive ja elukallidusega seotud probleemidega, millega osalejad ja toetusesaajad nendes piirkondades kokku puutuvad</w:t>
            </w:r>
            <w:r w:rsidRPr="002F5CD5">
              <w:t>.</w:t>
            </w:r>
          </w:p>
        </w:tc>
      </w:tr>
    </w:tbl>
    <w:p w14:paraId="1523F329" w14:textId="77777777" w:rsidR="00803D42" w:rsidRPr="002F5CD5" w:rsidRDefault="00026957" w:rsidP="00803D42">
      <w:r w:rsidRPr="002F5CD5">
        <w:rPr>
          <w:rStyle w:val="HideTWBExt"/>
        </w:rPr>
        <w:t>&lt;/Amend&gt;</w:t>
      </w:r>
    </w:p>
    <w:p w14:paraId="1F343939" w14:textId="77777777" w:rsidR="00803D42" w:rsidRPr="002F5CD5" w:rsidRDefault="00026957" w:rsidP="00803D42">
      <w:pPr>
        <w:pStyle w:val="AmNumberTabs"/>
      </w:pPr>
      <w:r w:rsidRPr="002F5CD5">
        <w:rPr>
          <w:rStyle w:val="HideTWBExt"/>
          <w:b w:val="0"/>
        </w:rPr>
        <w:t>&lt;Amend&gt;</w:t>
      </w:r>
      <w:r w:rsidRPr="002F5CD5">
        <w:t>Muudatusettepanek</w:t>
      </w:r>
      <w:r w:rsidRPr="002F5CD5">
        <w:tab/>
      </w:r>
      <w:r w:rsidRPr="002F5CD5">
        <w:tab/>
      </w:r>
      <w:r w:rsidRPr="002F5CD5">
        <w:rPr>
          <w:rStyle w:val="HideTWBExt"/>
          <w:b w:val="0"/>
        </w:rPr>
        <w:t>&lt;NumAm&gt;</w:t>
      </w:r>
      <w:r w:rsidRPr="002F5CD5">
        <w:t>42</w:t>
      </w:r>
      <w:r w:rsidRPr="002F5CD5">
        <w:rPr>
          <w:rStyle w:val="HideTWBExt"/>
          <w:b w:val="0"/>
        </w:rPr>
        <w:t>&lt;/NumAm&gt;</w:t>
      </w:r>
    </w:p>
    <w:p w14:paraId="31840491" w14:textId="77777777" w:rsidR="00803D42" w:rsidRPr="002F5CD5" w:rsidRDefault="00026957" w:rsidP="00803D42">
      <w:pPr>
        <w:pStyle w:val="NormalBold12b"/>
      </w:pPr>
      <w:r w:rsidRPr="002F5CD5">
        <w:rPr>
          <w:rStyle w:val="HideTWBExt"/>
          <w:b w:val="0"/>
        </w:rPr>
        <w:t>&lt;DocAmend&gt;</w:t>
      </w:r>
      <w:r w:rsidRPr="002F5CD5">
        <w:t>Ettepanek võtta vastu määrus</w:t>
      </w:r>
      <w:r w:rsidRPr="002F5CD5">
        <w:rPr>
          <w:rStyle w:val="HideTWBExt"/>
          <w:b w:val="0"/>
        </w:rPr>
        <w:t>&lt;/DocAmend&gt;</w:t>
      </w:r>
    </w:p>
    <w:p w14:paraId="30B005BE" w14:textId="77777777" w:rsidR="00803D42" w:rsidRPr="002F5CD5" w:rsidRDefault="00026957" w:rsidP="00803D42">
      <w:pPr>
        <w:pStyle w:val="NormalBold"/>
      </w:pPr>
      <w:r w:rsidRPr="002F5CD5">
        <w:rPr>
          <w:rStyle w:val="HideTWBExt"/>
          <w:b w:val="0"/>
        </w:rPr>
        <w:t>&lt;Article&gt;</w:t>
      </w:r>
      <w:r w:rsidRPr="002F5CD5">
        <w:t>Põhjendus 45</w:t>
      </w:r>
      <w:r w:rsidRPr="002F5CD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2A31" w:rsidRPr="002F5CD5" w14:paraId="04A36290" w14:textId="77777777" w:rsidTr="00F05F98">
        <w:trPr>
          <w:jc w:val="center"/>
        </w:trPr>
        <w:tc>
          <w:tcPr>
            <w:tcW w:w="9752" w:type="dxa"/>
            <w:gridSpan w:val="2"/>
          </w:tcPr>
          <w:p w14:paraId="6BD92668" w14:textId="77777777" w:rsidR="00803D42" w:rsidRPr="002F5CD5" w:rsidRDefault="00803D42" w:rsidP="00F05F98">
            <w:pPr>
              <w:keepNext/>
            </w:pPr>
          </w:p>
        </w:tc>
      </w:tr>
      <w:tr w:rsidR="00BA2A31" w:rsidRPr="002F5CD5" w14:paraId="0D851BAC" w14:textId="77777777" w:rsidTr="00F05F98">
        <w:trPr>
          <w:jc w:val="center"/>
        </w:trPr>
        <w:tc>
          <w:tcPr>
            <w:tcW w:w="4876" w:type="dxa"/>
            <w:hideMark/>
          </w:tcPr>
          <w:p w14:paraId="0B08EEAE" w14:textId="77777777" w:rsidR="00803D42" w:rsidRPr="002F5CD5" w:rsidRDefault="00026957" w:rsidP="00F05F98">
            <w:pPr>
              <w:pStyle w:val="ColumnHeading"/>
              <w:keepNext/>
            </w:pPr>
            <w:r w:rsidRPr="002F5CD5">
              <w:t>Komisjoni ettepanek</w:t>
            </w:r>
          </w:p>
        </w:tc>
        <w:tc>
          <w:tcPr>
            <w:tcW w:w="4876" w:type="dxa"/>
            <w:hideMark/>
          </w:tcPr>
          <w:p w14:paraId="70B93DCF" w14:textId="77777777" w:rsidR="00803D42" w:rsidRPr="002F5CD5" w:rsidRDefault="00026957" w:rsidP="00F05F98">
            <w:pPr>
              <w:pStyle w:val="ColumnHeading"/>
              <w:keepNext/>
            </w:pPr>
            <w:r w:rsidRPr="002F5CD5">
              <w:t>Muudatusettepanek</w:t>
            </w:r>
          </w:p>
        </w:tc>
      </w:tr>
      <w:tr w:rsidR="00BA2A31" w:rsidRPr="002F5CD5" w14:paraId="6EACB2CF" w14:textId="77777777" w:rsidTr="00F05F98">
        <w:trPr>
          <w:jc w:val="center"/>
        </w:trPr>
        <w:tc>
          <w:tcPr>
            <w:tcW w:w="4876" w:type="dxa"/>
            <w:hideMark/>
          </w:tcPr>
          <w:p w14:paraId="4683577F" w14:textId="77777777" w:rsidR="00803D42" w:rsidRPr="002F5CD5" w:rsidRDefault="00026957" w:rsidP="00F05F98">
            <w:pPr>
              <w:pStyle w:val="Normal6"/>
            </w:pPr>
            <w:r w:rsidRPr="002F5CD5">
              <w:t>45)</w:t>
            </w:r>
            <w:r w:rsidRPr="002F5CD5">
              <w:tab/>
              <w:t xml:space="preserve">Selleks et optimeerida investeeringute lisaväärtust ning suurendada nende ulatust ja mõju, tuleks saavutada koostoime eelkõige programmi ja muude liidu rahastamisvahendite vahel, sealhulgas tugimehhanismide abil. Programm peaks püüdma luua koostoimet, millega tugevdada koostööd </w:t>
            </w:r>
            <w:r w:rsidRPr="002F5CD5">
              <w:rPr>
                <w:b/>
                <w:i/>
              </w:rPr>
              <w:t>hariduse</w:t>
            </w:r>
            <w:r w:rsidRPr="002F5CD5">
              <w:t xml:space="preserve"> ja </w:t>
            </w:r>
            <w:r w:rsidRPr="002F5CD5">
              <w:rPr>
                <w:b/>
                <w:i/>
              </w:rPr>
              <w:t>erasektori</w:t>
            </w:r>
            <w:r w:rsidRPr="002F5CD5">
              <w:t xml:space="preserve"> vahel.</w:t>
            </w:r>
          </w:p>
        </w:tc>
        <w:tc>
          <w:tcPr>
            <w:tcW w:w="4876" w:type="dxa"/>
            <w:hideMark/>
          </w:tcPr>
          <w:p w14:paraId="37C07DF3" w14:textId="77777777" w:rsidR="00803D42" w:rsidRPr="002F5CD5" w:rsidRDefault="00026957" w:rsidP="00F05F98">
            <w:pPr>
              <w:pStyle w:val="Normal6"/>
              <w:rPr>
                <w:szCs w:val="24"/>
              </w:rPr>
            </w:pPr>
            <w:r w:rsidRPr="002F5CD5">
              <w:t>45)</w:t>
            </w:r>
            <w:r w:rsidRPr="002F5CD5">
              <w:tab/>
              <w:t>Selleks et optimeerida investeeringute lisaväärtust ning suurendada nende ulatust ja mõju, tuleks saavutada koostoime eelkõige programmi ja muude liidu rahastamisvahendite</w:t>
            </w:r>
            <w:r w:rsidRPr="002F5CD5">
              <w:rPr>
                <w:b/>
                <w:i/>
              </w:rPr>
              <w:t>, nagu Euroopa Sotsiaalfondi (ESF), Euroopa Konkurentsivõime Fondi, programmide „Euroopa horisont“ ja „</w:t>
            </w:r>
            <w:proofErr w:type="spellStart"/>
            <w:r w:rsidRPr="002F5CD5">
              <w:rPr>
                <w:b/>
                <w:i/>
              </w:rPr>
              <w:t>AgoraEU</w:t>
            </w:r>
            <w:proofErr w:type="spellEnd"/>
            <w:r w:rsidRPr="002F5CD5">
              <w:rPr>
                <w:b/>
                <w:i/>
              </w:rPr>
              <w:t>“ ning riiklike ja piirkondlike partnerluskavade</w:t>
            </w:r>
            <w:r w:rsidRPr="002F5CD5">
              <w:t xml:space="preserve"> vahel, sealhulgas tugimehhanismide abil. Programm peaks püüdma luua </w:t>
            </w:r>
            <w:r w:rsidRPr="002F5CD5">
              <w:rPr>
                <w:b/>
                <w:i/>
              </w:rPr>
              <w:t>ka</w:t>
            </w:r>
            <w:r w:rsidRPr="002F5CD5">
              <w:t xml:space="preserve"> koostoimet, millega tugevdada koostööd </w:t>
            </w:r>
            <w:r w:rsidRPr="002F5CD5">
              <w:rPr>
                <w:b/>
                <w:i/>
              </w:rPr>
              <w:t>haridus-</w:t>
            </w:r>
            <w:r w:rsidRPr="002F5CD5">
              <w:t xml:space="preserve"> ja </w:t>
            </w:r>
            <w:r w:rsidRPr="002F5CD5">
              <w:rPr>
                <w:b/>
                <w:i/>
              </w:rPr>
              <w:t>koolitussüsteemide ning erasektoris tegutsevate muude sidus</w:t>
            </w:r>
            <w:r w:rsidRPr="002F5CD5">
              <w:rPr>
                <w:b/>
                <w:i/>
              </w:rPr>
              <w:t>rühmade</w:t>
            </w:r>
            <w:r w:rsidRPr="002F5CD5">
              <w:t xml:space="preserve"> vahel</w:t>
            </w:r>
            <w:r w:rsidRPr="002F5CD5">
              <w:rPr>
                <w:b/>
                <w:i/>
              </w:rPr>
              <w:t>, kogukondades, kus haridus- ja koolitusasutused tegutsevad, ning kolmandas sektoris, tingimusel et selline koostöö austab avalikku huvi, akadeemilist vabadust ja tööstandardeid ega too kaasa põhjendamatut ärilist mõju ega ebakindlaid töösuhteid</w:t>
            </w:r>
            <w:r w:rsidRPr="002F5CD5">
              <w:t>.</w:t>
            </w:r>
          </w:p>
        </w:tc>
      </w:tr>
    </w:tbl>
    <w:p w14:paraId="72549FBD" w14:textId="77777777" w:rsidR="00803D42" w:rsidRPr="002F5CD5" w:rsidRDefault="00026957" w:rsidP="00803D42">
      <w:r w:rsidRPr="002F5CD5">
        <w:rPr>
          <w:rStyle w:val="HideTWBExt"/>
        </w:rPr>
        <w:t>&lt;/Amend&gt;</w:t>
      </w:r>
    </w:p>
    <w:p w14:paraId="33810F45" w14:textId="77777777" w:rsidR="00803D42" w:rsidRPr="002F5CD5" w:rsidRDefault="00026957" w:rsidP="00803D42">
      <w:pPr>
        <w:pStyle w:val="AmNumberTabs"/>
      </w:pPr>
      <w:r w:rsidRPr="002F5CD5">
        <w:rPr>
          <w:rStyle w:val="HideTWBExt"/>
          <w:b w:val="0"/>
        </w:rPr>
        <w:t>&lt;Amend&gt;</w:t>
      </w:r>
      <w:r w:rsidRPr="002F5CD5">
        <w:t>Muudatusettepanek</w:t>
      </w:r>
      <w:r w:rsidRPr="002F5CD5">
        <w:tab/>
      </w:r>
      <w:r w:rsidRPr="002F5CD5">
        <w:tab/>
      </w:r>
      <w:r w:rsidRPr="002F5CD5">
        <w:rPr>
          <w:rStyle w:val="HideTWBExt"/>
          <w:b w:val="0"/>
        </w:rPr>
        <w:t>&lt;NumAm&gt;</w:t>
      </w:r>
      <w:r w:rsidRPr="002F5CD5">
        <w:t>43</w:t>
      </w:r>
      <w:r w:rsidRPr="002F5CD5">
        <w:rPr>
          <w:rStyle w:val="HideTWBExt"/>
          <w:b w:val="0"/>
        </w:rPr>
        <w:t>&lt;/NumAm&gt;</w:t>
      </w:r>
    </w:p>
    <w:p w14:paraId="79339C69" w14:textId="77777777" w:rsidR="00803D42" w:rsidRPr="002F5CD5" w:rsidRDefault="00026957" w:rsidP="00803D42">
      <w:pPr>
        <w:pStyle w:val="NormalBold12b"/>
      </w:pPr>
      <w:r w:rsidRPr="002F5CD5">
        <w:rPr>
          <w:rStyle w:val="HideTWBExt"/>
          <w:b w:val="0"/>
        </w:rPr>
        <w:t>&lt;DocAmend&gt;</w:t>
      </w:r>
      <w:r w:rsidRPr="002F5CD5">
        <w:t>Ettepanek võtta vastu määrus</w:t>
      </w:r>
      <w:r w:rsidRPr="002F5CD5">
        <w:rPr>
          <w:rStyle w:val="HideTWBExt"/>
          <w:b w:val="0"/>
        </w:rPr>
        <w:t>&lt;/DocAmend&gt;</w:t>
      </w:r>
    </w:p>
    <w:p w14:paraId="4C0459E3" w14:textId="77777777" w:rsidR="00803D42" w:rsidRPr="002F5CD5" w:rsidRDefault="00026957" w:rsidP="00803D42">
      <w:pPr>
        <w:pStyle w:val="NormalBold"/>
      </w:pPr>
      <w:r w:rsidRPr="002F5CD5">
        <w:rPr>
          <w:rStyle w:val="HideTWBExt"/>
          <w:b w:val="0"/>
        </w:rPr>
        <w:t>&lt;Article&gt;</w:t>
      </w:r>
      <w:r w:rsidRPr="002F5CD5">
        <w:t>Põhjendus 47 a (uus)</w:t>
      </w:r>
      <w:r w:rsidRPr="002F5CD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2A31" w:rsidRPr="002F5CD5" w14:paraId="3AAB1A99" w14:textId="77777777" w:rsidTr="00F05F98">
        <w:trPr>
          <w:jc w:val="center"/>
        </w:trPr>
        <w:tc>
          <w:tcPr>
            <w:tcW w:w="9752" w:type="dxa"/>
            <w:gridSpan w:val="2"/>
          </w:tcPr>
          <w:p w14:paraId="5DF9291D" w14:textId="77777777" w:rsidR="00803D42" w:rsidRPr="002F5CD5" w:rsidRDefault="00803D42" w:rsidP="00F05F98">
            <w:pPr>
              <w:keepNext/>
            </w:pPr>
          </w:p>
        </w:tc>
      </w:tr>
      <w:tr w:rsidR="00BA2A31" w:rsidRPr="002F5CD5" w14:paraId="77B92931" w14:textId="77777777" w:rsidTr="00F05F98">
        <w:trPr>
          <w:jc w:val="center"/>
        </w:trPr>
        <w:tc>
          <w:tcPr>
            <w:tcW w:w="4876" w:type="dxa"/>
            <w:hideMark/>
          </w:tcPr>
          <w:p w14:paraId="512829FC" w14:textId="77777777" w:rsidR="00803D42" w:rsidRPr="002F5CD5" w:rsidRDefault="00026957" w:rsidP="00F05F98">
            <w:pPr>
              <w:pStyle w:val="ColumnHeading"/>
              <w:keepNext/>
            </w:pPr>
            <w:r w:rsidRPr="002F5CD5">
              <w:t>Komisjoni ettepanek</w:t>
            </w:r>
          </w:p>
        </w:tc>
        <w:tc>
          <w:tcPr>
            <w:tcW w:w="4876" w:type="dxa"/>
            <w:hideMark/>
          </w:tcPr>
          <w:p w14:paraId="0CDF908D" w14:textId="77777777" w:rsidR="00803D42" w:rsidRPr="002F5CD5" w:rsidRDefault="00026957" w:rsidP="00F05F98">
            <w:pPr>
              <w:pStyle w:val="ColumnHeading"/>
              <w:keepNext/>
            </w:pPr>
            <w:r w:rsidRPr="002F5CD5">
              <w:t>Muudatusettepanek</w:t>
            </w:r>
          </w:p>
        </w:tc>
      </w:tr>
      <w:tr w:rsidR="00BA2A31" w:rsidRPr="002F5CD5" w14:paraId="3AE85701" w14:textId="77777777" w:rsidTr="00F05F98">
        <w:trPr>
          <w:jc w:val="center"/>
        </w:trPr>
        <w:tc>
          <w:tcPr>
            <w:tcW w:w="4876" w:type="dxa"/>
          </w:tcPr>
          <w:p w14:paraId="156E30F1" w14:textId="77777777" w:rsidR="00803D42" w:rsidRPr="002F5CD5" w:rsidRDefault="00803D42" w:rsidP="00F05F98">
            <w:pPr>
              <w:pStyle w:val="Normal6"/>
            </w:pPr>
          </w:p>
        </w:tc>
        <w:tc>
          <w:tcPr>
            <w:tcW w:w="4876" w:type="dxa"/>
            <w:hideMark/>
          </w:tcPr>
          <w:p w14:paraId="3F585602" w14:textId="77777777" w:rsidR="00803D42" w:rsidRPr="002F5CD5" w:rsidRDefault="00026957" w:rsidP="00F05F98">
            <w:pPr>
              <w:pStyle w:val="Normal6"/>
              <w:rPr>
                <w:szCs w:val="24"/>
              </w:rPr>
            </w:pPr>
            <w:r w:rsidRPr="002F5CD5">
              <w:rPr>
                <w:b/>
                <w:i/>
              </w:rPr>
              <w:t>47a)</w:t>
            </w:r>
            <w:r w:rsidRPr="002F5CD5">
              <w:rPr>
                <w:b/>
                <w:i/>
              </w:rPr>
              <w:tab/>
              <w:t>Kohalikel ja piirkondlikel omavalitsustel on programmi elluviimises ja edukuses oluline roll. Eelarve detsentraliseeritult täitmine ühe või mitme riikliku agentuuri kaudu on programmi „</w:t>
            </w:r>
            <w:proofErr w:type="spellStart"/>
            <w:r w:rsidRPr="002F5CD5">
              <w:rPr>
                <w:b/>
                <w:i/>
              </w:rPr>
              <w:t>Erasmus</w:t>
            </w:r>
            <w:proofErr w:type="spellEnd"/>
            <w:r w:rsidRPr="002F5CD5">
              <w:rPr>
                <w:b/>
                <w:i/>
              </w:rPr>
              <w:t xml:space="preserve">+“ oluline tugevus, mis võimaldab tegutseda toetusesaajate lähedal, jõuda uustulnukate ja väikeste organisatsioonideni ning võtta tulemuslikult arvesse piirkondlikku, kultuurilist ja keelelist mitmekesisust, sealhulgas piirialadel. Liikmesriikides, mille põhiseaduslik ülesehitus või juhtimisstruktuurid seda eeldavad, </w:t>
            </w:r>
            <w:r w:rsidRPr="002F5CD5">
              <w:rPr>
                <w:b/>
                <w:i/>
              </w:rPr>
              <w:t xml:space="preserve">tuleks säilitada võimalus määrata rohkem kui üks riiklik agentuur, kuna see toetab programmi tulemuslikku elluviimist, tugevdab kaasatust ja kohalikku mõju ning säilitab programmi rohujuuretasandi olemuse. </w:t>
            </w:r>
          </w:p>
        </w:tc>
      </w:tr>
    </w:tbl>
    <w:p w14:paraId="7E5E97C1" w14:textId="77777777" w:rsidR="00803D42" w:rsidRPr="002F5CD5" w:rsidRDefault="00026957" w:rsidP="00803D42">
      <w:r w:rsidRPr="002F5CD5">
        <w:rPr>
          <w:rStyle w:val="HideTWBExt"/>
        </w:rPr>
        <w:t>&lt;/Amend&gt;</w:t>
      </w:r>
    </w:p>
    <w:p w14:paraId="0DF0B184" w14:textId="77777777" w:rsidR="00803D42" w:rsidRPr="002F5CD5" w:rsidRDefault="00026957" w:rsidP="00803D42">
      <w:pPr>
        <w:pStyle w:val="AmNumberTabs"/>
      </w:pPr>
      <w:r w:rsidRPr="002F5CD5">
        <w:rPr>
          <w:rStyle w:val="HideTWBExt"/>
          <w:b w:val="0"/>
        </w:rPr>
        <w:t>&lt;Amend&gt;</w:t>
      </w:r>
      <w:r w:rsidRPr="002F5CD5">
        <w:t>Muudatusettepanek</w:t>
      </w:r>
      <w:r w:rsidRPr="002F5CD5">
        <w:tab/>
      </w:r>
      <w:r w:rsidRPr="002F5CD5">
        <w:tab/>
      </w:r>
      <w:r w:rsidRPr="002F5CD5">
        <w:rPr>
          <w:rStyle w:val="HideTWBExt"/>
          <w:b w:val="0"/>
        </w:rPr>
        <w:t>&lt;NumAm&gt;</w:t>
      </w:r>
      <w:r w:rsidRPr="002F5CD5">
        <w:t>44</w:t>
      </w:r>
      <w:r w:rsidRPr="002F5CD5">
        <w:rPr>
          <w:rStyle w:val="HideTWBExt"/>
          <w:b w:val="0"/>
        </w:rPr>
        <w:t>&lt;/NumAm&gt;</w:t>
      </w:r>
    </w:p>
    <w:p w14:paraId="65D6C5BB" w14:textId="77777777" w:rsidR="00803D42" w:rsidRPr="002F5CD5" w:rsidRDefault="00026957" w:rsidP="00803D42">
      <w:pPr>
        <w:pStyle w:val="NormalBold12b"/>
      </w:pPr>
      <w:r w:rsidRPr="002F5CD5">
        <w:rPr>
          <w:rStyle w:val="HideTWBExt"/>
          <w:b w:val="0"/>
        </w:rPr>
        <w:t>&lt;DocAmend&gt;</w:t>
      </w:r>
      <w:r w:rsidRPr="002F5CD5">
        <w:t>Ettepanek võtta vastu määrus</w:t>
      </w:r>
      <w:r w:rsidRPr="002F5CD5">
        <w:rPr>
          <w:rStyle w:val="HideTWBExt"/>
          <w:b w:val="0"/>
        </w:rPr>
        <w:t>&lt;/DocAmend&gt;</w:t>
      </w:r>
    </w:p>
    <w:p w14:paraId="7B6C7A49" w14:textId="77777777" w:rsidR="00803D42" w:rsidRPr="002F5CD5" w:rsidRDefault="00026957" w:rsidP="00803D42">
      <w:pPr>
        <w:pStyle w:val="NormalBold"/>
      </w:pPr>
      <w:r w:rsidRPr="002F5CD5">
        <w:rPr>
          <w:rStyle w:val="HideTWBExt"/>
          <w:b w:val="0"/>
        </w:rPr>
        <w:t>&lt;Article&gt;</w:t>
      </w:r>
      <w:r w:rsidRPr="002F5CD5">
        <w:t>Põhjendus 48</w:t>
      </w:r>
      <w:r w:rsidRPr="002F5CD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2A31" w:rsidRPr="002F5CD5" w14:paraId="03E3CE87" w14:textId="77777777" w:rsidTr="00F05F98">
        <w:trPr>
          <w:jc w:val="center"/>
        </w:trPr>
        <w:tc>
          <w:tcPr>
            <w:tcW w:w="9752" w:type="dxa"/>
            <w:gridSpan w:val="2"/>
          </w:tcPr>
          <w:p w14:paraId="0B9C3D2E" w14:textId="77777777" w:rsidR="00803D42" w:rsidRPr="002F5CD5" w:rsidRDefault="00803D42" w:rsidP="00F05F98">
            <w:pPr>
              <w:keepNext/>
            </w:pPr>
          </w:p>
        </w:tc>
      </w:tr>
      <w:tr w:rsidR="00BA2A31" w:rsidRPr="002F5CD5" w14:paraId="1E2D45A2" w14:textId="77777777" w:rsidTr="00F05F98">
        <w:trPr>
          <w:jc w:val="center"/>
        </w:trPr>
        <w:tc>
          <w:tcPr>
            <w:tcW w:w="4876" w:type="dxa"/>
            <w:hideMark/>
          </w:tcPr>
          <w:p w14:paraId="5576C917" w14:textId="77777777" w:rsidR="00803D42" w:rsidRPr="002F5CD5" w:rsidRDefault="00026957" w:rsidP="00F05F98">
            <w:pPr>
              <w:pStyle w:val="ColumnHeading"/>
              <w:keepNext/>
            </w:pPr>
            <w:r w:rsidRPr="002F5CD5">
              <w:t>Komisjoni ettepanek</w:t>
            </w:r>
          </w:p>
        </w:tc>
        <w:tc>
          <w:tcPr>
            <w:tcW w:w="4876" w:type="dxa"/>
            <w:hideMark/>
          </w:tcPr>
          <w:p w14:paraId="490D4C19" w14:textId="77777777" w:rsidR="00803D42" w:rsidRPr="002F5CD5" w:rsidRDefault="00026957" w:rsidP="00F05F98">
            <w:pPr>
              <w:pStyle w:val="ColumnHeading"/>
              <w:keepNext/>
            </w:pPr>
            <w:r w:rsidRPr="002F5CD5">
              <w:t>Muudatusettepanek</w:t>
            </w:r>
          </w:p>
        </w:tc>
      </w:tr>
      <w:tr w:rsidR="00BA2A31" w:rsidRPr="002F5CD5" w14:paraId="4C65816D" w14:textId="77777777" w:rsidTr="00F05F98">
        <w:trPr>
          <w:jc w:val="center"/>
        </w:trPr>
        <w:tc>
          <w:tcPr>
            <w:tcW w:w="4876" w:type="dxa"/>
            <w:hideMark/>
          </w:tcPr>
          <w:p w14:paraId="49D51691" w14:textId="77777777" w:rsidR="00803D42" w:rsidRPr="002F5CD5" w:rsidRDefault="00026957" w:rsidP="00F05F98">
            <w:pPr>
              <w:pStyle w:val="Normal6"/>
            </w:pPr>
            <w:r w:rsidRPr="002F5CD5">
              <w:t>48)</w:t>
            </w:r>
            <w:r w:rsidRPr="002F5CD5">
              <w:tab/>
              <w:t xml:space="preserve">Programmis tuleks ära kasutada varem </w:t>
            </w:r>
            <w:proofErr w:type="spellStart"/>
            <w:r w:rsidRPr="002F5CD5">
              <w:t>Erasmus</w:t>
            </w:r>
            <w:proofErr w:type="spellEnd"/>
            <w:r w:rsidRPr="002F5CD5">
              <w:t xml:space="preserve">+ tegevustes </w:t>
            </w:r>
            <w:r w:rsidRPr="002F5CD5">
              <w:t>osalenute potentsiaali ja toetada nendega seotud tegevusi, julgustades neid programmi propageerima.</w:t>
            </w:r>
          </w:p>
        </w:tc>
        <w:tc>
          <w:tcPr>
            <w:tcW w:w="4876" w:type="dxa"/>
            <w:hideMark/>
          </w:tcPr>
          <w:p w14:paraId="0ECF93CB" w14:textId="77777777" w:rsidR="00803D42" w:rsidRPr="002F5CD5" w:rsidRDefault="00026957" w:rsidP="00F05F98">
            <w:pPr>
              <w:pStyle w:val="Normal6"/>
              <w:rPr>
                <w:szCs w:val="24"/>
              </w:rPr>
            </w:pPr>
            <w:r w:rsidRPr="002F5CD5">
              <w:t>48)</w:t>
            </w:r>
            <w:r w:rsidRPr="002F5CD5">
              <w:tab/>
              <w:t xml:space="preserve">Programmis tuleks ära kasutada varem </w:t>
            </w:r>
            <w:proofErr w:type="spellStart"/>
            <w:r w:rsidRPr="002F5CD5">
              <w:t>Erasmus</w:t>
            </w:r>
            <w:proofErr w:type="spellEnd"/>
            <w:r w:rsidRPr="002F5CD5">
              <w:t>+ tegevustes osalenute potentsiaali ja toetada nendega seotud tegevusi, julgustades neid programmi propageerima</w:t>
            </w:r>
            <w:r w:rsidRPr="002F5CD5">
              <w:rPr>
                <w:b/>
                <w:i/>
              </w:rPr>
              <w:t>, mis ei asenda aga palgatöötajaid ja professionaalset teavitustegevust</w:t>
            </w:r>
            <w:r w:rsidRPr="002F5CD5">
              <w:t xml:space="preserve">. </w:t>
            </w:r>
          </w:p>
        </w:tc>
      </w:tr>
    </w:tbl>
    <w:p w14:paraId="6D2312A7" w14:textId="77777777" w:rsidR="00803D42" w:rsidRPr="002F5CD5" w:rsidRDefault="00026957" w:rsidP="00803D42">
      <w:r w:rsidRPr="002F5CD5">
        <w:rPr>
          <w:rStyle w:val="HideTWBExt"/>
        </w:rPr>
        <w:t>&lt;/Amend&gt;</w:t>
      </w:r>
    </w:p>
    <w:p w14:paraId="758F8B9F" w14:textId="77777777" w:rsidR="00803D42" w:rsidRPr="002F5CD5" w:rsidRDefault="00026957" w:rsidP="00803D42">
      <w:pPr>
        <w:pStyle w:val="AmNumberTabs"/>
      </w:pPr>
      <w:r w:rsidRPr="002F5CD5">
        <w:rPr>
          <w:rStyle w:val="HideTWBExt"/>
          <w:b w:val="0"/>
        </w:rPr>
        <w:t>&lt;Amend&gt;</w:t>
      </w:r>
      <w:r w:rsidRPr="002F5CD5">
        <w:t>Muudatusettepanek</w:t>
      </w:r>
      <w:r w:rsidRPr="002F5CD5">
        <w:tab/>
      </w:r>
      <w:r w:rsidRPr="002F5CD5">
        <w:tab/>
      </w:r>
      <w:r w:rsidRPr="002F5CD5">
        <w:rPr>
          <w:rStyle w:val="HideTWBExt"/>
          <w:b w:val="0"/>
        </w:rPr>
        <w:t>&lt;NumAm&gt;</w:t>
      </w:r>
      <w:r w:rsidRPr="002F5CD5">
        <w:t>45</w:t>
      </w:r>
      <w:r w:rsidRPr="002F5CD5">
        <w:rPr>
          <w:rStyle w:val="HideTWBExt"/>
          <w:b w:val="0"/>
        </w:rPr>
        <w:t>&lt;/NumAm&gt;</w:t>
      </w:r>
    </w:p>
    <w:p w14:paraId="1EEC55D0" w14:textId="77777777" w:rsidR="00803D42" w:rsidRPr="002F5CD5" w:rsidRDefault="00026957" w:rsidP="00803D42">
      <w:pPr>
        <w:pStyle w:val="NormalBold12b"/>
      </w:pPr>
      <w:r w:rsidRPr="002F5CD5">
        <w:rPr>
          <w:rStyle w:val="HideTWBExt"/>
          <w:b w:val="0"/>
        </w:rPr>
        <w:t>&lt;DocAmend&gt;</w:t>
      </w:r>
      <w:r w:rsidRPr="002F5CD5">
        <w:t>Ettepanek võtta vastu määrus</w:t>
      </w:r>
      <w:r w:rsidRPr="002F5CD5">
        <w:rPr>
          <w:rStyle w:val="HideTWBExt"/>
          <w:b w:val="0"/>
        </w:rPr>
        <w:t>&lt;/DocAmend&gt;</w:t>
      </w:r>
    </w:p>
    <w:p w14:paraId="6BA4DA8F" w14:textId="77777777" w:rsidR="00803D42" w:rsidRPr="002F5CD5" w:rsidRDefault="00026957" w:rsidP="00803D42">
      <w:pPr>
        <w:pStyle w:val="NormalBold"/>
      </w:pPr>
      <w:r w:rsidRPr="002F5CD5">
        <w:rPr>
          <w:rStyle w:val="HideTWBExt"/>
          <w:b w:val="0"/>
        </w:rPr>
        <w:t>&lt;Article&gt;</w:t>
      </w:r>
      <w:r w:rsidRPr="002F5CD5">
        <w:t>Põhjendus 49</w:t>
      </w:r>
      <w:r w:rsidRPr="002F5CD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2A31" w:rsidRPr="002F5CD5" w14:paraId="72CB2404" w14:textId="77777777" w:rsidTr="00F05F98">
        <w:trPr>
          <w:jc w:val="center"/>
        </w:trPr>
        <w:tc>
          <w:tcPr>
            <w:tcW w:w="9752" w:type="dxa"/>
            <w:gridSpan w:val="2"/>
          </w:tcPr>
          <w:p w14:paraId="2E61A386" w14:textId="77777777" w:rsidR="00803D42" w:rsidRPr="002F5CD5" w:rsidRDefault="00803D42" w:rsidP="00F05F98">
            <w:pPr>
              <w:keepNext/>
            </w:pPr>
          </w:p>
        </w:tc>
      </w:tr>
      <w:tr w:rsidR="00BA2A31" w:rsidRPr="002F5CD5" w14:paraId="30235AF6" w14:textId="77777777" w:rsidTr="00F05F98">
        <w:trPr>
          <w:jc w:val="center"/>
        </w:trPr>
        <w:tc>
          <w:tcPr>
            <w:tcW w:w="4876" w:type="dxa"/>
            <w:hideMark/>
          </w:tcPr>
          <w:p w14:paraId="7631B392" w14:textId="77777777" w:rsidR="00803D42" w:rsidRPr="002F5CD5" w:rsidRDefault="00026957" w:rsidP="00F05F98">
            <w:pPr>
              <w:pStyle w:val="ColumnHeading"/>
              <w:keepNext/>
            </w:pPr>
            <w:r w:rsidRPr="002F5CD5">
              <w:t>Komisjoni ettepanek</w:t>
            </w:r>
          </w:p>
        </w:tc>
        <w:tc>
          <w:tcPr>
            <w:tcW w:w="4876" w:type="dxa"/>
            <w:hideMark/>
          </w:tcPr>
          <w:p w14:paraId="6BC2EDA2" w14:textId="77777777" w:rsidR="00803D42" w:rsidRPr="002F5CD5" w:rsidRDefault="00026957" w:rsidP="00F05F98">
            <w:pPr>
              <w:pStyle w:val="ColumnHeading"/>
              <w:keepNext/>
            </w:pPr>
            <w:r w:rsidRPr="002F5CD5">
              <w:t>Muudatusettepanek</w:t>
            </w:r>
          </w:p>
        </w:tc>
      </w:tr>
      <w:tr w:rsidR="00BA2A31" w:rsidRPr="002F5CD5" w14:paraId="4B7427FA" w14:textId="77777777" w:rsidTr="00F05F98">
        <w:trPr>
          <w:jc w:val="center"/>
        </w:trPr>
        <w:tc>
          <w:tcPr>
            <w:tcW w:w="4876" w:type="dxa"/>
            <w:hideMark/>
          </w:tcPr>
          <w:p w14:paraId="576553A0" w14:textId="77777777" w:rsidR="00803D42" w:rsidRPr="002F5CD5" w:rsidRDefault="00026957" w:rsidP="00F05F98">
            <w:pPr>
              <w:pStyle w:val="Normal6"/>
            </w:pPr>
            <w:r w:rsidRPr="002F5CD5">
              <w:t>49)</w:t>
            </w:r>
            <w:r w:rsidRPr="002F5CD5">
              <w:tab/>
              <w:t xml:space="preserve">Tuleks võtta meetmeid programmi sujuvamaks juhtimiseks ja mastaabisäästu saavutamiseks, sealhulgas </w:t>
            </w:r>
            <w:r w:rsidRPr="002F5CD5">
              <w:rPr>
                <w:b/>
                <w:i/>
              </w:rPr>
              <w:t>vähendades</w:t>
            </w:r>
            <w:r w:rsidRPr="002F5CD5">
              <w:t xml:space="preserve"> riiklike agentuuride </w:t>
            </w:r>
            <w:r w:rsidRPr="002F5CD5">
              <w:rPr>
                <w:b/>
                <w:i/>
              </w:rPr>
              <w:t>arvu</w:t>
            </w:r>
            <w:r w:rsidRPr="002F5CD5">
              <w:t>.</w:t>
            </w:r>
          </w:p>
        </w:tc>
        <w:tc>
          <w:tcPr>
            <w:tcW w:w="4876" w:type="dxa"/>
            <w:hideMark/>
          </w:tcPr>
          <w:p w14:paraId="65460D2B" w14:textId="77777777" w:rsidR="00803D42" w:rsidRPr="002F5CD5" w:rsidRDefault="00026957" w:rsidP="00F05F98">
            <w:pPr>
              <w:pStyle w:val="Normal6"/>
              <w:rPr>
                <w:szCs w:val="24"/>
              </w:rPr>
            </w:pPr>
            <w:r w:rsidRPr="002F5CD5">
              <w:t>49)</w:t>
            </w:r>
            <w:r w:rsidRPr="002F5CD5">
              <w:tab/>
              <w:t xml:space="preserve">Tuleks võtta meetmeid programmi sujuvamaks juhtimiseks ja mastaabisäästu saavutamiseks, sealhulgas </w:t>
            </w:r>
            <w:r w:rsidRPr="002F5CD5">
              <w:rPr>
                <w:b/>
                <w:i/>
              </w:rPr>
              <w:t>tehnilise toe, ressursside, koolituse ja koordineerimise pakkumise kaudu, et tagada programmi järjepidev ja ühtne rakendamine kõigi riiklike agentuuride ja rakendusametite poolt, tingimusel et sellised meetmed ei põhjusta teenuste kvaliteedi halvenemist, kaugenemist toetusesaajatest, töökohtade kaotust või ebakindlaid töötingimusi. Sellised meetmed ei tohi kahjustada</w:t>
            </w:r>
            <w:r w:rsidRPr="002F5CD5">
              <w:t xml:space="preserve"> riiklike agentuuride </w:t>
            </w:r>
            <w:r w:rsidRPr="002F5CD5">
              <w:rPr>
                <w:b/>
                <w:i/>
              </w:rPr>
              <w:t>juurdepääsetavust, te</w:t>
            </w:r>
            <w:r w:rsidRPr="002F5CD5">
              <w:rPr>
                <w:b/>
                <w:i/>
              </w:rPr>
              <w:t>avitustegevust ega tegevussuutlikkust ega ühelgi tasandil organisatsioonidele ja toetusesaajatele (sealhulgas rohujuuretasandi organisatsioonidele) antavat toetust</w:t>
            </w:r>
            <w:r w:rsidRPr="002F5CD5">
              <w:t>.</w:t>
            </w:r>
          </w:p>
        </w:tc>
      </w:tr>
    </w:tbl>
    <w:p w14:paraId="422E773D" w14:textId="77777777" w:rsidR="00803D42" w:rsidRPr="002F5CD5" w:rsidRDefault="00026957" w:rsidP="00803D42">
      <w:r w:rsidRPr="002F5CD5">
        <w:rPr>
          <w:rStyle w:val="HideTWBExt"/>
        </w:rPr>
        <w:t>&lt;/Amend&gt;</w:t>
      </w:r>
    </w:p>
    <w:p w14:paraId="0BA13BB3" w14:textId="77777777" w:rsidR="00803D42" w:rsidRPr="002F5CD5" w:rsidRDefault="00026957" w:rsidP="00803D42">
      <w:pPr>
        <w:pStyle w:val="AmNumberTabs"/>
      </w:pPr>
      <w:r w:rsidRPr="002F5CD5">
        <w:rPr>
          <w:rStyle w:val="HideTWBExt"/>
          <w:b w:val="0"/>
        </w:rPr>
        <w:t>&lt;Amend&gt;</w:t>
      </w:r>
      <w:r w:rsidRPr="002F5CD5">
        <w:t>Muudatusettepanek</w:t>
      </w:r>
      <w:r w:rsidRPr="002F5CD5">
        <w:tab/>
      </w:r>
      <w:r w:rsidRPr="002F5CD5">
        <w:tab/>
      </w:r>
      <w:r w:rsidRPr="002F5CD5">
        <w:rPr>
          <w:rStyle w:val="HideTWBExt"/>
          <w:b w:val="0"/>
        </w:rPr>
        <w:t>&lt;NumAm&gt;</w:t>
      </w:r>
      <w:r w:rsidRPr="002F5CD5">
        <w:t>46</w:t>
      </w:r>
      <w:r w:rsidRPr="002F5CD5">
        <w:rPr>
          <w:rStyle w:val="HideTWBExt"/>
          <w:b w:val="0"/>
        </w:rPr>
        <w:t>&lt;/NumAm&gt;</w:t>
      </w:r>
    </w:p>
    <w:p w14:paraId="437C0204" w14:textId="77777777" w:rsidR="00803D42" w:rsidRPr="002F5CD5" w:rsidRDefault="00026957" w:rsidP="00803D42">
      <w:pPr>
        <w:pStyle w:val="NormalBold12b"/>
      </w:pPr>
      <w:r w:rsidRPr="002F5CD5">
        <w:rPr>
          <w:rStyle w:val="HideTWBExt"/>
          <w:b w:val="0"/>
        </w:rPr>
        <w:t>&lt;DocAmend&gt;</w:t>
      </w:r>
      <w:r w:rsidRPr="002F5CD5">
        <w:t>Ettepanek võtta vastu määrus</w:t>
      </w:r>
      <w:r w:rsidRPr="002F5CD5">
        <w:rPr>
          <w:rStyle w:val="HideTWBExt"/>
          <w:b w:val="0"/>
        </w:rPr>
        <w:t>&lt;/DocAmend&gt;</w:t>
      </w:r>
    </w:p>
    <w:p w14:paraId="076631F1" w14:textId="77777777" w:rsidR="00803D42" w:rsidRPr="002F5CD5" w:rsidRDefault="00026957" w:rsidP="00803D42">
      <w:pPr>
        <w:pStyle w:val="NormalBold"/>
      </w:pPr>
      <w:r w:rsidRPr="002F5CD5">
        <w:rPr>
          <w:rStyle w:val="HideTWBExt"/>
          <w:b w:val="0"/>
        </w:rPr>
        <w:t>&lt;Article&gt;</w:t>
      </w:r>
      <w:r w:rsidRPr="002F5CD5">
        <w:t>Põhjendus 51</w:t>
      </w:r>
      <w:r w:rsidRPr="002F5CD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2A31" w:rsidRPr="002F5CD5" w14:paraId="0B8120FC" w14:textId="77777777" w:rsidTr="00F05F98">
        <w:trPr>
          <w:jc w:val="center"/>
        </w:trPr>
        <w:tc>
          <w:tcPr>
            <w:tcW w:w="9752" w:type="dxa"/>
            <w:gridSpan w:val="2"/>
          </w:tcPr>
          <w:p w14:paraId="76969FE6" w14:textId="77777777" w:rsidR="00803D42" w:rsidRPr="002F5CD5" w:rsidRDefault="00803D42" w:rsidP="00F05F98">
            <w:pPr>
              <w:keepNext/>
            </w:pPr>
          </w:p>
        </w:tc>
      </w:tr>
      <w:tr w:rsidR="00BA2A31" w:rsidRPr="002F5CD5" w14:paraId="0B3B95AE" w14:textId="77777777" w:rsidTr="00F05F98">
        <w:trPr>
          <w:jc w:val="center"/>
        </w:trPr>
        <w:tc>
          <w:tcPr>
            <w:tcW w:w="4876" w:type="dxa"/>
            <w:hideMark/>
          </w:tcPr>
          <w:p w14:paraId="73DB22B5" w14:textId="77777777" w:rsidR="00803D42" w:rsidRPr="002F5CD5" w:rsidRDefault="00026957" w:rsidP="00F05F98">
            <w:pPr>
              <w:pStyle w:val="ColumnHeading"/>
              <w:keepNext/>
            </w:pPr>
            <w:r w:rsidRPr="002F5CD5">
              <w:t>Komisjoni ettepanek</w:t>
            </w:r>
          </w:p>
        </w:tc>
        <w:tc>
          <w:tcPr>
            <w:tcW w:w="4876" w:type="dxa"/>
            <w:hideMark/>
          </w:tcPr>
          <w:p w14:paraId="38CF7EAD" w14:textId="77777777" w:rsidR="00803D42" w:rsidRPr="002F5CD5" w:rsidRDefault="00026957" w:rsidP="00F05F98">
            <w:pPr>
              <w:pStyle w:val="ColumnHeading"/>
              <w:keepNext/>
            </w:pPr>
            <w:r w:rsidRPr="002F5CD5">
              <w:t>Muudatusettepanek</w:t>
            </w:r>
          </w:p>
        </w:tc>
      </w:tr>
      <w:tr w:rsidR="00BA2A31" w:rsidRPr="002F5CD5" w14:paraId="5516135E" w14:textId="77777777" w:rsidTr="00F05F98">
        <w:trPr>
          <w:jc w:val="center"/>
        </w:trPr>
        <w:tc>
          <w:tcPr>
            <w:tcW w:w="4876" w:type="dxa"/>
            <w:hideMark/>
          </w:tcPr>
          <w:p w14:paraId="07E9FE18" w14:textId="77777777" w:rsidR="00803D42" w:rsidRPr="002F5CD5" w:rsidRDefault="00026957" w:rsidP="00F05F98">
            <w:pPr>
              <w:pStyle w:val="Normal6"/>
            </w:pPr>
            <w:r w:rsidRPr="002F5CD5">
              <w:t>51)</w:t>
            </w:r>
            <w:r w:rsidRPr="002F5CD5">
              <w:tab/>
              <w:t xml:space="preserve">Selleks et </w:t>
            </w:r>
            <w:r w:rsidRPr="002F5CD5">
              <w:t>tagada asjaomases poliitikavaldkonnas toetuse andmise järjepidevus ja võimaldada rakendamise alustamist 2028.–2034. aasta mitmeaastase finantsraamistiku algusest, peaks käesolev määrus jõustuma ja seda tuleks kohaldada alates 1. jaanuarist 2028,</w:t>
            </w:r>
          </w:p>
        </w:tc>
        <w:tc>
          <w:tcPr>
            <w:tcW w:w="4876" w:type="dxa"/>
            <w:hideMark/>
          </w:tcPr>
          <w:p w14:paraId="36C595F1" w14:textId="77777777" w:rsidR="00803D42" w:rsidRPr="002F5CD5" w:rsidRDefault="00026957" w:rsidP="00F05F98">
            <w:pPr>
              <w:pStyle w:val="Normal6"/>
              <w:rPr>
                <w:szCs w:val="24"/>
              </w:rPr>
            </w:pPr>
            <w:r w:rsidRPr="002F5CD5">
              <w:t>51)</w:t>
            </w:r>
            <w:r w:rsidRPr="002F5CD5">
              <w:tab/>
              <w:t>Selleks et tagada asjaomases poliitikavaldkonnas toetuse andmise järjepidevus</w:t>
            </w:r>
            <w:r w:rsidRPr="002F5CD5">
              <w:rPr>
                <w:b/>
                <w:i/>
              </w:rPr>
              <w:t>, hoida ära osalejaid või toetusesaajaid ja nende töötajaid negatiivselt mõjutada võivad häired</w:t>
            </w:r>
            <w:r w:rsidRPr="002F5CD5">
              <w:t xml:space="preserve"> ja võimaldada rakendamise alustamist 2028.–2034. aasta mitmeaastase finantsraamistiku algusest, peaks käesolev määrus jõustuma ja seda tuleks kohaldada alates 1. jaanuarist 2028.</w:t>
            </w:r>
            <w:r w:rsidRPr="002F5CD5">
              <w:rPr>
                <w:b/>
                <w:i/>
              </w:rPr>
              <w:t xml:space="preserve"> Üleminekul tuleks seada esikohale toetusesaajatele ja osalejatele, eelkõige vähemate võimalustega osalejatele antava toetuse järjepidevus, see ei tohiks </w:t>
            </w:r>
            <w:r w:rsidRPr="002F5CD5">
              <w:rPr>
                <w:b/>
                <w:i/>
              </w:rPr>
              <w:t>põhjustada viivitusi rahastamisel ning peaks hoidma ära negatiivsed tagajärjed tööhõivele, lepingute järjepidevusele ja töötingimustele programmi rakendavates organisatsioonides.</w:t>
            </w:r>
          </w:p>
        </w:tc>
      </w:tr>
    </w:tbl>
    <w:p w14:paraId="4AF1EEAA" w14:textId="77777777" w:rsidR="00803D42" w:rsidRPr="002F5CD5" w:rsidRDefault="00026957" w:rsidP="00803D42">
      <w:r w:rsidRPr="002F5CD5">
        <w:rPr>
          <w:rStyle w:val="HideTWBExt"/>
        </w:rPr>
        <w:t>&lt;/Amend&gt;</w:t>
      </w:r>
    </w:p>
    <w:p w14:paraId="3E5DD0B7" w14:textId="77777777" w:rsidR="00803D42" w:rsidRPr="002F5CD5" w:rsidRDefault="00026957" w:rsidP="00803D42">
      <w:pPr>
        <w:pStyle w:val="AmNumberTabs"/>
      </w:pPr>
      <w:r w:rsidRPr="002F5CD5">
        <w:rPr>
          <w:rStyle w:val="HideTWBExt"/>
          <w:b w:val="0"/>
        </w:rPr>
        <w:t>&lt;Amend&gt;</w:t>
      </w:r>
      <w:r w:rsidRPr="002F5CD5">
        <w:t>Muudatusettepanek</w:t>
      </w:r>
      <w:r w:rsidRPr="002F5CD5">
        <w:tab/>
      </w:r>
      <w:r w:rsidRPr="002F5CD5">
        <w:tab/>
      </w:r>
      <w:r w:rsidRPr="002F5CD5">
        <w:rPr>
          <w:rStyle w:val="HideTWBExt"/>
          <w:b w:val="0"/>
        </w:rPr>
        <w:t>&lt;NumAm&gt;</w:t>
      </w:r>
      <w:r w:rsidRPr="002F5CD5">
        <w:t>47</w:t>
      </w:r>
      <w:r w:rsidRPr="002F5CD5">
        <w:rPr>
          <w:rStyle w:val="HideTWBExt"/>
          <w:b w:val="0"/>
        </w:rPr>
        <w:t>&lt;/NumAm&gt;</w:t>
      </w:r>
    </w:p>
    <w:p w14:paraId="301CD7F8" w14:textId="77777777" w:rsidR="00803D42" w:rsidRPr="002F5CD5" w:rsidRDefault="00803D42" w:rsidP="00803D42"/>
    <w:p w14:paraId="5D96169D" w14:textId="77777777" w:rsidR="00803D42" w:rsidRPr="002F5CD5" w:rsidRDefault="00026957" w:rsidP="00803D42">
      <w:pPr>
        <w:pStyle w:val="NormalBold"/>
        <w:keepNext/>
      </w:pPr>
      <w:r w:rsidRPr="002F5CD5">
        <w:rPr>
          <w:rStyle w:val="HideTWBExt"/>
          <w:b w:val="0"/>
        </w:rPr>
        <w:t>&lt;DocAmend&gt;</w:t>
      </w:r>
      <w:r w:rsidRPr="002F5CD5">
        <w:t>Ettepanek võtta vastu määrus</w:t>
      </w:r>
      <w:r w:rsidRPr="002F5CD5">
        <w:rPr>
          <w:rStyle w:val="HideTWBExt"/>
          <w:b w:val="0"/>
        </w:rPr>
        <w:t>&lt;/DocAmend&gt;</w:t>
      </w:r>
    </w:p>
    <w:p w14:paraId="61EE76D9" w14:textId="77777777" w:rsidR="00803D42" w:rsidRPr="002F5CD5" w:rsidRDefault="00026957" w:rsidP="00803D42">
      <w:pPr>
        <w:pStyle w:val="NormalBold"/>
      </w:pPr>
      <w:r w:rsidRPr="002F5CD5">
        <w:rPr>
          <w:rStyle w:val="HideTWBExt"/>
          <w:b w:val="0"/>
        </w:rPr>
        <w:t>&lt;Article&gt;</w:t>
      </w:r>
      <w:r w:rsidRPr="002F5CD5">
        <w:t>Artikkel 1 – lõik 1</w:t>
      </w:r>
      <w:r w:rsidRPr="002F5CD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2A31" w:rsidRPr="002F5CD5" w14:paraId="372CC7C3" w14:textId="77777777" w:rsidTr="00F05F98">
        <w:trPr>
          <w:jc w:val="center"/>
        </w:trPr>
        <w:tc>
          <w:tcPr>
            <w:tcW w:w="9752" w:type="dxa"/>
            <w:gridSpan w:val="2"/>
          </w:tcPr>
          <w:p w14:paraId="14525FAA" w14:textId="77777777" w:rsidR="00803D42" w:rsidRPr="002F5CD5" w:rsidRDefault="00803D42" w:rsidP="00F05F98">
            <w:pPr>
              <w:keepNext/>
            </w:pPr>
          </w:p>
        </w:tc>
      </w:tr>
      <w:tr w:rsidR="00BA2A31" w:rsidRPr="002F5CD5" w14:paraId="70C9EC70" w14:textId="77777777" w:rsidTr="00F05F98">
        <w:trPr>
          <w:jc w:val="center"/>
        </w:trPr>
        <w:tc>
          <w:tcPr>
            <w:tcW w:w="4876" w:type="dxa"/>
            <w:hideMark/>
          </w:tcPr>
          <w:p w14:paraId="4BF856DC" w14:textId="77777777" w:rsidR="00803D42" w:rsidRPr="002F5CD5" w:rsidRDefault="00026957" w:rsidP="00F05F98">
            <w:pPr>
              <w:pStyle w:val="ColumnHeading"/>
              <w:keepNext/>
            </w:pPr>
            <w:r w:rsidRPr="002F5CD5">
              <w:t>Komisjoni ettepanek</w:t>
            </w:r>
          </w:p>
        </w:tc>
        <w:tc>
          <w:tcPr>
            <w:tcW w:w="4876" w:type="dxa"/>
            <w:hideMark/>
          </w:tcPr>
          <w:p w14:paraId="112919A8" w14:textId="77777777" w:rsidR="00803D42" w:rsidRPr="002F5CD5" w:rsidRDefault="00026957" w:rsidP="00F05F98">
            <w:pPr>
              <w:pStyle w:val="ColumnHeading"/>
              <w:keepNext/>
            </w:pPr>
            <w:r w:rsidRPr="002F5CD5">
              <w:t>Muudatusettepanek</w:t>
            </w:r>
          </w:p>
        </w:tc>
      </w:tr>
      <w:tr w:rsidR="00BA2A31" w:rsidRPr="002F5CD5" w14:paraId="35038E7A" w14:textId="77777777" w:rsidTr="00F05F98">
        <w:trPr>
          <w:jc w:val="center"/>
        </w:trPr>
        <w:tc>
          <w:tcPr>
            <w:tcW w:w="4876" w:type="dxa"/>
            <w:hideMark/>
          </w:tcPr>
          <w:p w14:paraId="0D807D8D" w14:textId="77777777" w:rsidR="00803D42" w:rsidRPr="002F5CD5" w:rsidRDefault="00026957" w:rsidP="00F05F98">
            <w:pPr>
              <w:pStyle w:val="Normal6"/>
            </w:pPr>
            <w:r w:rsidRPr="002F5CD5">
              <w:t xml:space="preserve">Käesoleva määrusega kehtestatakse liidu haridus- ja koolitus- ning noorte- ja spordivaldkonna tegevusprogramm </w:t>
            </w:r>
            <w:proofErr w:type="spellStart"/>
            <w:r w:rsidRPr="002F5CD5">
              <w:t>Erasmus</w:t>
            </w:r>
            <w:proofErr w:type="spellEnd"/>
            <w:r w:rsidRPr="002F5CD5">
              <w:t xml:space="preserve">+ (edaspidi </w:t>
            </w:r>
            <w:r w:rsidRPr="002F5CD5">
              <w:t>„programm“) ning sätestatakse selle eesmärgid, selle eelarve aastateks 2028–2034, liidupoolse rahastamise vormid ja asjakohased eeskirjad. Määruses sätestatakse ka Euroopa vabatahtliku humanitaarabikorpuse tegevus.</w:t>
            </w:r>
          </w:p>
        </w:tc>
        <w:tc>
          <w:tcPr>
            <w:tcW w:w="4876" w:type="dxa"/>
            <w:hideMark/>
          </w:tcPr>
          <w:p w14:paraId="155D3D40" w14:textId="77777777" w:rsidR="00803D42" w:rsidRPr="002F5CD5" w:rsidRDefault="00026957" w:rsidP="00F05F98">
            <w:pPr>
              <w:pStyle w:val="Normal6"/>
              <w:rPr>
                <w:szCs w:val="24"/>
              </w:rPr>
            </w:pPr>
            <w:r w:rsidRPr="002F5CD5">
              <w:t xml:space="preserve">Käesoleva määrusega kehtestatakse liidu haridus- ja koolitus- ning noorte- ja spordivaldkonna tegevusprogramm </w:t>
            </w:r>
            <w:proofErr w:type="spellStart"/>
            <w:r w:rsidRPr="002F5CD5">
              <w:t>Erasmus</w:t>
            </w:r>
            <w:proofErr w:type="spellEnd"/>
            <w:r w:rsidRPr="002F5CD5">
              <w:t xml:space="preserve">+ (edaspidi „programm“) ning sätestatakse selle eesmärgid, selle eelarve aastateks 2028–2034, liidupoolse rahastamise vormid ja asjakohased eeskirjad. Määruses sätestatakse ka Euroopa vabatahtliku humanitaarabikorpuse tegevus. </w:t>
            </w:r>
            <w:r w:rsidRPr="002F5CD5">
              <w:rPr>
                <w:b/>
                <w:i/>
              </w:rPr>
              <w:t>Programm toetab haridus-, koolitus-, noorte, spordi- ja vabatahtlikku tegevust kui avalikku hüve ning seda rakendatakse viisil, mis edendab sotsiaalset õiglust, võrdsust, inimväärset tööd ja demokraatlikku osalemist.</w:t>
            </w:r>
          </w:p>
        </w:tc>
      </w:tr>
    </w:tbl>
    <w:p w14:paraId="647DAA12" w14:textId="77777777" w:rsidR="00803D42" w:rsidRPr="002F5CD5" w:rsidRDefault="00026957" w:rsidP="00803D42">
      <w:pPr>
        <w:rPr>
          <w:rStyle w:val="HideTWBExt"/>
        </w:rPr>
      </w:pPr>
      <w:r w:rsidRPr="002F5CD5">
        <w:rPr>
          <w:rStyle w:val="HideTWBExt"/>
        </w:rPr>
        <w:t>&lt;/Amend&gt;</w:t>
      </w:r>
    </w:p>
    <w:p w14:paraId="43F266E1" w14:textId="77777777" w:rsidR="00803D42" w:rsidRPr="002F5CD5" w:rsidRDefault="00026957" w:rsidP="00803D42">
      <w:pPr>
        <w:pStyle w:val="AmNumberTabs"/>
      </w:pPr>
      <w:r w:rsidRPr="002F5CD5">
        <w:rPr>
          <w:rStyle w:val="HideTWBExt"/>
          <w:b w:val="0"/>
        </w:rPr>
        <w:t>&lt;Amend&gt;</w:t>
      </w:r>
      <w:r w:rsidRPr="002F5CD5">
        <w:t>Muudatusettepanek</w:t>
      </w:r>
      <w:r w:rsidRPr="002F5CD5">
        <w:tab/>
      </w:r>
      <w:r w:rsidRPr="002F5CD5">
        <w:tab/>
      </w:r>
      <w:r w:rsidRPr="002F5CD5">
        <w:rPr>
          <w:rStyle w:val="HideTWBExt"/>
          <w:b w:val="0"/>
        </w:rPr>
        <w:t>&lt;NumAm&gt;</w:t>
      </w:r>
      <w:r w:rsidRPr="002F5CD5">
        <w:t>48</w:t>
      </w:r>
      <w:r w:rsidRPr="002F5CD5">
        <w:rPr>
          <w:rStyle w:val="HideTWBExt"/>
          <w:b w:val="0"/>
        </w:rPr>
        <w:t>&lt;/NumAm&gt;</w:t>
      </w:r>
    </w:p>
    <w:p w14:paraId="4561A69F" w14:textId="77777777" w:rsidR="00803D42" w:rsidRPr="002F5CD5" w:rsidRDefault="00026957" w:rsidP="00803D42">
      <w:pPr>
        <w:pStyle w:val="NormalBold12b"/>
      </w:pPr>
      <w:r w:rsidRPr="002F5CD5">
        <w:rPr>
          <w:rStyle w:val="HideTWBExt"/>
          <w:b w:val="0"/>
        </w:rPr>
        <w:t>&lt;DocAmend&gt;</w:t>
      </w:r>
      <w:r w:rsidRPr="002F5CD5">
        <w:t>Ettepanek võtta vastu määrus</w:t>
      </w:r>
      <w:r w:rsidRPr="002F5CD5">
        <w:rPr>
          <w:rStyle w:val="HideTWBExt"/>
          <w:b w:val="0"/>
        </w:rPr>
        <w:t>&lt;/DocAmend&gt;</w:t>
      </w:r>
    </w:p>
    <w:p w14:paraId="4E41F648" w14:textId="77777777" w:rsidR="00803D42" w:rsidRPr="002F5CD5" w:rsidRDefault="00026957" w:rsidP="00803D42">
      <w:pPr>
        <w:pStyle w:val="NormalBold"/>
      </w:pPr>
      <w:r w:rsidRPr="002F5CD5">
        <w:rPr>
          <w:rStyle w:val="HideTWBExt"/>
          <w:b w:val="0"/>
        </w:rPr>
        <w:t>&lt;Article&gt;</w:t>
      </w:r>
      <w:r w:rsidRPr="002F5CD5">
        <w:t>Artikkel 2 – lõik 1 – punkt 1</w:t>
      </w:r>
      <w:r w:rsidRPr="002F5CD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2A31" w:rsidRPr="002F5CD5" w14:paraId="22C26C8E" w14:textId="77777777" w:rsidTr="00F05F98">
        <w:trPr>
          <w:jc w:val="center"/>
        </w:trPr>
        <w:tc>
          <w:tcPr>
            <w:tcW w:w="9752" w:type="dxa"/>
            <w:gridSpan w:val="2"/>
          </w:tcPr>
          <w:p w14:paraId="5391FDCC" w14:textId="77777777" w:rsidR="00803D42" w:rsidRPr="002F5CD5" w:rsidRDefault="00803D42" w:rsidP="00F05F98">
            <w:pPr>
              <w:keepNext/>
            </w:pPr>
          </w:p>
        </w:tc>
      </w:tr>
      <w:tr w:rsidR="00BA2A31" w:rsidRPr="002F5CD5" w14:paraId="4D866C38" w14:textId="77777777" w:rsidTr="00F05F98">
        <w:trPr>
          <w:jc w:val="center"/>
        </w:trPr>
        <w:tc>
          <w:tcPr>
            <w:tcW w:w="4876" w:type="dxa"/>
            <w:hideMark/>
          </w:tcPr>
          <w:p w14:paraId="17CB3737" w14:textId="77777777" w:rsidR="00803D42" w:rsidRPr="002F5CD5" w:rsidRDefault="00026957" w:rsidP="00F05F98">
            <w:pPr>
              <w:pStyle w:val="ColumnHeading"/>
              <w:keepNext/>
            </w:pPr>
            <w:r w:rsidRPr="002F5CD5">
              <w:t>Komisjoni ettepanek</w:t>
            </w:r>
          </w:p>
        </w:tc>
        <w:tc>
          <w:tcPr>
            <w:tcW w:w="4876" w:type="dxa"/>
            <w:hideMark/>
          </w:tcPr>
          <w:p w14:paraId="6A11F239" w14:textId="77777777" w:rsidR="00803D42" w:rsidRPr="002F5CD5" w:rsidRDefault="00026957" w:rsidP="00F05F98">
            <w:pPr>
              <w:pStyle w:val="ColumnHeading"/>
              <w:keepNext/>
            </w:pPr>
            <w:r w:rsidRPr="002F5CD5">
              <w:t>Muudatusettepanek</w:t>
            </w:r>
          </w:p>
        </w:tc>
      </w:tr>
      <w:tr w:rsidR="00BA2A31" w:rsidRPr="002F5CD5" w14:paraId="2E9A34A2" w14:textId="77777777" w:rsidTr="00F05F98">
        <w:trPr>
          <w:jc w:val="center"/>
        </w:trPr>
        <w:tc>
          <w:tcPr>
            <w:tcW w:w="4876" w:type="dxa"/>
            <w:hideMark/>
          </w:tcPr>
          <w:p w14:paraId="38F26F52" w14:textId="77777777" w:rsidR="00803D42" w:rsidRPr="002F5CD5" w:rsidRDefault="00026957" w:rsidP="00F05F98">
            <w:pPr>
              <w:pStyle w:val="Normal6"/>
            </w:pPr>
            <w:r w:rsidRPr="002F5CD5">
              <w:t>1)</w:t>
            </w:r>
            <w:r w:rsidRPr="002F5CD5">
              <w:tab/>
            </w:r>
            <w:r w:rsidRPr="002F5CD5">
              <w:t xml:space="preserve">„täiskasvanud õppija“ – isik, kes on lõpetanud esmase hariduse ja koolituse või selle pooleli jätnud ning osaleb formaalses, mitteformaalses või informaalses õppes, </w:t>
            </w:r>
            <w:r w:rsidRPr="002F5CD5">
              <w:rPr>
                <w:b/>
                <w:i/>
              </w:rPr>
              <w:t>sealhulgas NEET-noored</w:t>
            </w:r>
            <w:r w:rsidRPr="002F5CD5">
              <w:t>;</w:t>
            </w:r>
          </w:p>
        </w:tc>
        <w:tc>
          <w:tcPr>
            <w:tcW w:w="4876" w:type="dxa"/>
            <w:hideMark/>
          </w:tcPr>
          <w:p w14:paraId="47A56180" w14:textId="77777777" w:rsidR="00803D42" w:rsidRPr="002F5CD5" w:rsidRDefault="00026957" w:rsidP="00F05F98">
            <w:pPr>
              <w:pStyle w:val="Normal6"/>
              <w:rPr>
                <w:szCs w:val="24"/>
              </w:rPr>
            </w:pPr>
            <w:r w:rsidRPr="002F5CD5">
              <w:t>1)</w:t>
            </w:r>
            <w:r w:rsidRPr="002F5CD5">
              <w:tab/>
              <w:t xml:space="preserve">„täiskasvanud õppija“ – isik, </w:t>
            </w:r>
            <w:r w:rsidRPr="002F5CD5">
              <w:rPr>
                <w:b/>
                <w:i/>
              </w:rPr>
              <w:t>sealhulgas noor, kes ei tööta, ei õpi ega osale koolitusel (NEET-noor),</w:t>
            </w:r>
            <w:r w:rsidRPr="002F5CD5">
              <w:t xml:space="preserve"> kes on lõpetanud esmase hariduse ja koolituse või selle pooleli jätnud ning osaleb formaalses, mitteformaalses või informaalses õppes </w:t>
            </w:r>
            <w:r w:rsidRPr="002F5CD5">
              <w:rPr>
                <w:b/>
                <w:i/>
              </w:rPr>
              <w:t>eesmärgiga toetada muu hulgas isiklikku arengut, kodanikuaktiivsust, sotsiaalset kaasatust ning juurdepääsu kvaliteetsele ja kestlikule tööhõivele</w:t>
            </w:r>
            <w:r w:rsidRPr="002F5CD5">
              <w:t>;</w:t>
            </w:r>
          </w:p>
        </w:tc>
      </w:tr>
    </w:tbl>
    <w:p w14:paraId="6CE1E91D" w14:textId="77777777" w:rsidR="00803D42" w:rsidRPr="002F5CD5" w:rsidRDefault="00026957" w:rsidP="00803D42">
      <w:r w:rsidRPr="002F5CD5">
        <w:rPr>
          <w:rStyle w:val="HideTWBExt"/>
        </w:rPr>
        <w:t>&lt;/Amend&gt;</w:t>
      </w:r>
    </w:p>
    <w:p w14:paraId="31B8FB91" w14:textId="77777777" w:rsidR="00803D42" w:rsidRPr="002F5CD5" w:rsidRDefault="00026957" w:rsidP="00803D42">
      <w:pPr>
        <w:pStyle w:val="AmNumberTabs"/>
      </w:pPr>
      <w:r w:rsidRPr="002F5CD5">
        <w:rPr>
          <w:rStyle w:val="HideTWBExt"/>
          <w:b w:val="0"/>
        </w:rPr>
        <w:t>&lt;Amend&gt;</w:t>
      </w:r>
      <w:r w:rsidRPr="002F5CD5">
        <w:t>Muudatusettepanek</w:t>
      </w:r>
      <w:r w:rsidRPr="002F5CD5">
        <w:tab/>
      </w:r>
      <w:r w:rsidRPr="002F5CD5">
        <w:tab/>
      </w:r>
      <w:r w:rsidRPr="002F5CD5">
        <w:rPr>
          <w:rStyle w:val="HideTWBExt"/>
          <w:b w:val="0"/>
        </w:rPr>
        <w:t>&lt;NumAm&gt;</w:t>
      </w:r>
      <w:r w:rsidRPr="002F5CD5">
        <w:t>49</w:t>
      </w:r>
      <w:r w:rsidRPr="002F5CD5">
        <w:rPr>
          <w:rStyle w:val="HideTWBExt"/>
          <w:b w:val="0"/>
        </w:rPr>
        <w:t>&lt;/NumAm&gt;</w:t>
      </w:r>
    </w:p>
    <w:p w14:paraId="2097B13C" w14:textId="77777777" w:rsidR="00803D42" w:rsidRPr="002F5CD5" w:rsidRDefault="00026957" w:rsidP="00803D42">
      <w:pPr>
        <w:pStyle w:val="NormalBold12b"/>
      </w:pPr>
      <w:r w:rsidRPr="002F5CD5">
        <w:rPr>
          <w:rStyle w:val="HideTWBExt"/>
          <w:b w:val="0"/>
        </w:rPr>
        <w:t>&lt;DocAmend&gt;</w:t>
      </w:r>
      <w:r w:rsidRPr="002F5CD5">
        <w:t>Ettepanek võtta vastu määrus</w:t>
      </w:r>
      <w:r w:rsidRPr="002F5CD5">
        <w:rPr>
          <w:rStyle w:val="HideTWBExt"/>
          <w:b w:val="0"/>
        </w:rPr>
        <w:t>&lt;/DocAmend&gt;</w:t>
      </w:r>
    </w:p>
    <w:p w14:paraId="7677102D" w14:textId="77777777" w:rsidR="00803D42" w:rsidRPr="002F5CD5" w:rsidRDefault="00026957" w:rsidP="00803D42">
      <w:pPr>
        <w:pStyle w:val="NormalBold"/>
      </w:pPr>
      <w:r w:rsidRPr="002F5CD5">
        <w:rPr>
          <w:rStyle w:val="HideTWBExt"/>
          <w:b w:val="0"/>
        </w:rPr>
        <w:t>&lt;Article&gt;</w:t>
      </w:r>
      <w:r w:rsidRPr="002F5CD5">
        <w:t>Artikkel 2 – lõik 1 – punkt 2</w:t>
      </w:r>
      <w:r w:rsidRPr="002F5CD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2A31" w:rsidRPr="002F5CD5" w14:paraId="3AF2BBC7" w14:textId="77777777" w:rsidTr="00F05F98">
        <w:trPr>
          <w:jc w:val="center"/>
        </w:trPr>
        <w:tc>
          <w:tcPr>
            <w:tcW w:w="9752" w:type="dxa"/>
            <w:gridSpan w:val="2"/>
          </w:tcPr>
          <w:p w14:paraId="50B49631" w14:textId="77777777" w:rsidR="00803D42" w:rsidRPr="002F5CD5" w:rsidRDefault="00803D42" w:rsidP="00F05F98">
            <w:pPr>
              <w:keepNext/>
            </w:pPr>
          </w:p>
        </w:tc>
      </w:tr>
      <w:tr w:rsidR="00BA2A31" w:rsidRPr="002F5CD5" w14:paraId="20998AA7" w14:textId="77777777" w:rsidTr="00F05F98">
        <w:trPr>
          <w:jc w:val="center"/>
        </w:trPr>
        <w:tc>
          <w:tcPr>
            <w:tcW w:w="4876" w:type="dxa"/>
            <w:hideMark/>
          </w:tcPr>
          <w:p w14:paraId="0D1AA34D" w14:textId="77777777" w:rsidR="00803D42" w:rsidRPr="002F5CD5" w:rsidRDefault="00026957" w:rsidP="00F05F98">
            <w:pPr>
              <w:pStyle w:val="ColumnHeading"/>
              <w:keepNext/>
            </w:pPr>
            <w:r w:rsidRPr="002F5CD5">
              <w:t>Komisjoni ettepanek</w:t>
            </w:r>
          </w:p>
        </w:tc>
        <w:tc>
          <w:tcPr>
            <w:tcW w:w="4876" w:type="dxa"/>
            <w:hideMark/>
          </w:tcPr>
          <w:p w14:paraId="51F78AED" w14:textId="77777777" w:rsidR="00803D42" w:rsidRPr="002F5CD5" w:rsidRDefault="00026957" w:rsidP="00F05F98">
            <w:pPr>
              <w:pStyle w:val="ColumnHeading"/>
              <w:keepNext/>
            </w:pPr>
            <w:r w:rsidRPr="002F5CD5">
              <w:t>Muudatusettepanek</w:t>
            </w:r>
          </w:p>
        </w:tc>
      </w:tr>
      <w:tr w:rsidR="00BA2A31" w:rsidRPr="002F5CD5" w14:paraId="6F910848" w14:textId="77777777" w:rsidTr="00F05F98">
        <w:trPr>
          <w:jc w:val="center"/>
        </w:trPr>
        <w:tc>
          <w:tcPr>
            <w:tcW w:w="4876" w:type="dxa"/>
            <w:hideMark/>
          </w:tcPr>
          <w:p w14:paraId="3D68F95E" w14:textId="77777777" w:rsidR="00803D42" w:rsidRPr="002F5CD5" w:rsidRDefault="00026957" w:rsidP="00F05F98">
            <w:pPr>
              <w:pStyle w:val="Normal6"/>
            </w:pPr>
            <w:r w:rsidRPr="002F5CD5">
              <w:t>2)</w:t>
            </w:r>
            <w:r w:rsidRPr="002F5CD5">
              <w:tab/>
              <w:t xml:space="preserve">„täiskasvanuharidus“ – kõik täiskasvanute formaalse, mitteformaalse või informaalse õppe vormid, millega pakutakse võimalusi </w:t>
            </w:r>
            <w:r w:rsidRPr="002F5CD5">
              <w:rPr>
                <w:b/>
                <w:i/>
              </w:rPr>
              <w:t>konkurentsivõimet tugevdavate</w:t>
            </w:r>
            <w:r w:rsidRPr="002F5CD5">
              <w:t xml:space="preserve"> oskuste arendamiseks ja </w:t>
            </w:r>
            <w:r w:rsidRPr="002F5CD5">
              <w:rPr>
                <w:b/>
                <w:i/>
              </w:rPr>
              <w:t>täiendamiseks</w:t>
            </w:r>
            <w:r w:rsidRPr="002F5CD5">
              <w:t xml:space="preserve"> ning </w:t>
            </w:r>
            <w:r w:rsidRPr="002F5CD5">
              <w:rPr>
                <w:b/>
                <w:i/>
              </w:rPr>
              <w:t>ümberõppeks</w:t>
            </w:r>
            <w:r w:rsidRPr="002F5CD5">
              <w:t>, samuti sotsiaalse ühtekuuluvuse suurendamiseks ja aktiivse ühiskonnaelus osalemise toetamiseks;</w:t>
            </w:r>
          </w:p>
        </w:tc>
        <w:tc>
          <w:tcPr>
            <w:tcW w:w="4876" w:type="dxa"/>
            <w:hideMark/>
          </w:tcPr>
          <w:p w14:paraId="7F3356AC" w14:textId="77777777" w:rsidR="00803D42" w:rsidRPr="002F5CD5" w:rsidRDefault="00026957" w:rsidP="00F05F98">
            <w:pPr>
              <w:pStyle w:val="Normal6"/>
              <w:rPr>
                <w:szCs w:val="24"/>
              </w:rPr>
            </w:pPr>
            <w:r w:rsidRPr="002F5CD5">
              <w:t>2)</w:t>
            </w:r>
            <w:r w:rsidRPr="002F5CD5">
              <w:tab/>
              <w:t xml:space="preserve">„täiskasvanuharidus“ – kõik täiskasvanute formaalse, mitteformaalse või informaalse õppe vormid, millega pakutakse võimalusi </w:t>
            </w:r>
            <w:r w:rsidRPr="002F5CD5">
              <w:rPr>
                <w:b/>
                <w:i/>
              </w:rPr>
              <w:t>oskuste, sealhulgas sotsiaalsete</w:t>
            </w:r>
            <w:r w:rsidRPr="002F5CD5">
              <w:t xml:space="preserve"> oskuste arendamiseks </w:t>
            </w:r>
            <w:r w:rsidRPr="002F5CD5">
              <w:rPr>
                <w:b/>
                <w:i/>
              </w:rPr>
              <w:t>ning täiend-</w:t>
            </w:r>
            <w:r w:rsidRPr="002F5CD5">
              <w:t xml:space="preserve"> ja </w:t>
            </w:r>
            <w:r w:rsidRPr="002F5CD5">
              <w:rPr>
                <w:b/>
                <w:i/>
              </w:rPr>
              <w:t>ümberõppeks, et edendada isiklikku ja sotsiaalset arengut</w:t>
            </w:r>
            <w:r w:rsidRPr="002F5CD5">
              <w:t xml:space="preserve"> ning </w:t>
            </w:r>
            <w:r w:rsidRPr="002F5CD5">
              <w:rPr>
                <w:b/>
                <w:i/>
              </w:rPr>
              <w:t>kaasavat innovatsiooni</w:t>
            </w:r>
            <w:r w:rsidRPr="002F5CD5">
              <w:t>, samuti sotsiaalse ühtekuuluvuse suurendamiseks ja aktiivse ühiskonnaelus osalemise toetamiseks</w:t>
            </w:r>
            <w:r w:rsidRPr="002F5CD5">
              <w:rPr>
                <w:b/>
                <w:i/>
              </w:rPr>
              <w:t>, mille hulka kuuluvad juurdepääs kvaliteetsele ja kestlikule tööhõivele, karjääri edenemisele ja tööturustaatuste vahelise liikumise e</w:t>
            </w:r>
            <w:r w:rsidRPr="002F5CD5">
              <w:rPr>
                <w:b/>
                <w:i/>
              </w:rPr>
              <w:t>dendamine</w:t>
            </w:r>
            <w:r w:rsidRPr="002F5CD5">
              <w:t>;</w:t>
            </w:r>
          </w:p>
        </w:tc>
      </w:tr>
    </w:tbl>
    <w:p w14:paraId="29F79F7A" w14:textId="77777777" w:rsidR="00803D42" w:rsidRPr="002F5CD5" w:rsidRDefault="00026957" w:rsidP="00803D42">
      <w:r w:rsidRPr="002F5CD5">
        <w:rPr>
          <w:rStyle w:val="HideTWBExt"/>
        </w:rPr>
        <w:t>&lt;/Amend&gt;</w:t>
      </w:r>
    </w:p>
    <w:p w14:paraId="1BADE5C3" w14:textId="77777777" w:rsidR="00803D42" w:rsidRPr="002F5CD5" w:rsidRDefault="00026957" w:rsidP="00803D42">
      <w:pPr>
        <w:pStyle w:val="AmNumberTabs"/>
      </w:pPr>
      <w:r w:rsidRPr="002F5CD5">
        <w:rPr>
          <w:rStyle w:val="HideTWBExt"/>
          <w:b w:val="0"/>
        </w:rPr>
        <w:t>&lt;Amend&gt;</w:t>
      </w:r>
      <w:r w:rsidRPr="002F5CD5">
        <w:t>Muudatusettepanek</w:t>
      </w:r>
      <w:r w:rsidRPr="002F5CD5">
        <w:tab/>
      </w:r>
      <w:r w:rsidRPr="002F5CD5">
        <w:tab/>
      </w:r>
      <w:r w:rsidRPr="002F5CD5">
        <w:rPr>
          <w:rStyle w:val="HideTWBExt"/>
          <w:b w:val="0"/>
        </w:rPr>
        <w:t>&lt;NumAm&gt;</w:t>
      </w:r>
      <w:r w:rsidRPr="002F5CD5">
        <w:t>50</w:t>
      </w:r>
      <w:r w:rsidRPr="002F5CD5">
        <w:rPr>
          <w:rStyle w:val="HideTWBExt"/>
          <w:b w:val="0"/>
        </w:rPr>
        <w:t>&lt;/NumAm&gt;</w:t>
      </w:r>
    </w:p>
    <w:p w14:paraId="79542687" w14:textId="77777777" w:rsidR="00803D42" w:rsidRPr="002F5CD5" w:rsidRDefault="00026957" w:rsidP="00803D42">
      <w:pPr>
        <w:pStyle w:val="NormalBold12b"/>
      </w:pPr>
      <w:r w:rsidRPr="002F5CD5">
        <w:rPr>
          <w:rStyle w:val="HideTWBExt"/>
          <w:b w:val="0"/>
        </w:rPr>
        <w:t>&lt;DocAmend&gt;</w:t>
      </w:r>
      <w:r w:rsidRPr="002F5CD5">
        <w:t>Ettepanek võtta vastu määrus</w:t>
      </w:r>
      <w:r w:rsidRPr="002F5CD5">
        <w:rPr>
          <w:rStyle w:val="HideTWBExt"/>
          <w:b w:val="0"/>
        </w:rPr>
        <w:t>&lt;/DocAmend&gt;</w:t>
      </w:r>
    </w:p>
    <w:p w14:paraId="2C570E31" w14:textId="77777777" w:rsidR="00803D42" w:rsidRPr="002F5CD5" w:rsidRDefault="00026957" w:rsidP="00803D42">
      <w:pPr>
        <w:pStyle w:val="NormalBold"/>
      </w:pPr>
      <w:r w:rsidRPr="002F5CD5">
        <w:rPr>
          <w:rStyle w:val="HideTWBExt"/>
          <w:b w:val="0"/>
        </w:rPr>
        <w:t>&lt;Article&gt;</w:t>
      </w:r>
      <w:r w:rsidRPr="002F5CD5">
        <w:t>Artikkel 2 – lõik 1 – punkt 5 a (uus)</w:t>
      </w:r>
      <w:r w:rsidRPr="002F5CD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2A31" w:rsidRPr="002F5CD5" w14:paraId="77297EFD" w14:textId="77777777" w:rsidTr="00F05F98">
        <w:trPr>
          <w:jc w:val="center"/>
        </w:trPr>
        <w:tc>
          <w:tcPr>
            <w:tcW w:w="9752" w:type="dxa"/>
            <w:gridSpan w:val="2"/>
          </w:tcPr>
          <w:p w14:paraId="22C83F1A" w14:textId="77777777" w:rsidR="00803D42" w:rsidRPr="002F5CD5" w:rsidRDefault="00803D42" w:rsidP="00F05F98">
            <w:pPr>
              <w:keepNext/>
            </w:pPr>
          </w:p>
        </w:tc>
      </w:tr>
      <w:tr w:rsidR="00BA2A31" w:rsidRPr="002F5CD5" w14:paraId="4D8CBF65" w14:textId="77777777" w:rsidTr="00F05F98">
        <w:trPr>
          <w:jc w:val="center"/>
        </w:trPr>
        <w:tc>
          <w:tcPr>
            <w:tcW w:w="4876" w:type="dxa"/>
            <w:hideMark/>
          </w:tcPr>
          <w:p w14:paraId="0DF9B91B" w14:textId="77777777" w:rsidR="00803D42" w:rsidRPr="002F5CD5" w:rsidRDefault="00026957" w:rsidP="00F05F98">
            <w:pPr>
              <w:pStyle w:val="ColumnHeading"/>
              <w:keepNext/>
            </w:pPr>
            <w:r w:rsidRPr="002F5CD5">
              <w:t>Komisjoni ettepanek</w:t>
            </w:r>
          </w:p>
        </w:tc>
        <w:tc>
          <w:tcPr>
            <w:tcW w:w="4876" w:type="dxa"/>
            <w:hideMark/>
          </w:tcPr>
          <w:p w14:paraId="403F0AC3" w14:textId="77777777" w:rsidR="00803D42" w:rsidRPr="002F5CD5" w:rsidRDefault="00026957" w:rsidP="00F05F98">
            <w:pPr>
              <w:pStyle w:val="ColumnHeading"/>
              <w:keepNext/>
            </w:pPr>
            <w:r w:rsidRPr="002F5CD5">
              <w:t>Muudatusettepanek</w:t>
            </w:r>
          </w:p>
        </w:tc>
      </w:tr>
      <w:tr w:rsidR="00BA2A31" w:rsidRPr="002F5CD5" w14:paraId="321F7FFF" w14:textId="77777777" w:rsidTr="00F05F98">
        <w:trPr>
          <w:jc w:val="center"/>
        </w:trPr>
        <w:tc>
          <w:tcPr>
            <w:tcW w:w="4876" w:type="dxa"/>
            <w:hideMark/>
          </w:tcPr>
          <w:p w14:paraId="2B975664" w14:textId="77777777" w:rsidR="00803D42" w:rsidRPr="002F5CD5" w:rsidRDefault="00803D42" w:rsidP="00F05F98">
            <w:pPr>
              <w:pStyle w:val="Normal6"/>
            </w:pPr>
          </w:p>
        </w:tc>
        <w:tc>
          <w:tcPr>
            <w:tcW w:w="4876" w:type="dxa"/>
            <w:hideMark/>
          </w:tcPr>
          <w:p w14:paraId="67DA05DB" w14:textId="77777777" w:rsidR="00803D42" w:rsidRPr="002F5CD5" w:rsidRDefault="00026957" w:rsidP="00F05F98">
            <w:pPr>
              <w:pStyle w:val="Normal6"/>
              <w:rPr>
                <w:szCs w:val="24"/>
              </w:rPr>
            </w:pPr>
            <w:r w:rsidRPr="002F5CD5">
              <w:rPr>
                <w:b/>
                <w:i/>
              </w:rPr>
              <w:t>5a)</w:t>
            </w:r>
            <w:r w:rsidRPr="002F5CD5">
              <w:tab/>
            </w:r>
            <w:r w:rsidRPr="002F5CD5">
              <w:rPr>
                <w:b/>
                <w:i/>
              </w:rPr>
              <w:t xml:space="preserve">„Euroopa solidaarsuskorpus“ – liidu algatus, mis annab noortele võimaluse osaleda nii liidus kui ka mujal solidaarsus-, vabatahtlikus ja kogukonna kaasamise tegevuses, mille eesmärk on lahendada </w:t>
            </w:r>
            <w:r w:rsidRPr="002F5CD5">
              <w:rPr>
                <w:b/>
                <w:i/>
              </w:rPr>
              <w:t>ühiskondlikke, keskkonna- või humanitaarprobleeme, kusjuures selline tegevus peab olema mittetulunduslik, vabatahtlik, hõlmama tugevat õppimis- ja kodanikumõõdet ning aitama tugevdada solidaarsust, demokraatiat, kodakondsust, sotsiaalset ühtekuuluvust ja kaasatust ning Euroopa väärtusi;</w:t>
            </w:r>
            <w:r w:rsidRPr="002F5CD5">
              <w:t xml:space="preserve"> </w:t>
            </w:r>
          </w:p>
        </w:tc>
      </w:tr>
    </w:tbl>
    <w:p w14:paraId="7D7E2084" w14:textId="77777777" w:rsidR="00803D42" w:rsidRPr="002F5CD5" w:rsidRDefault="00026957" w:rsidP="007127C0">
      <w:pPr>
        <w:rPr>
          <w:rStyle w:val="HideTWBExt"/>
          <w:rFonts w:ascii="Times New Roman" w:hAnsi="Times New Roman" w:cs="Times New Roman"/>
          <w:noProof w:val="0"/>
          <w:vanish w:val="0"/>
          <w:color w:val="auto"/>
          <w:sz w:val="24"/>
        </w:rPr>
      </w:pPr>
      <w:r w:rsidRPr="002F5CD5">
        <w:rPr>
          <w:rStyle w:val="HideTWBExt"/>
        </w:rPr>
        <w:t>&lt;/Amend&gt;</w:t>
      </w:r>
    </w:p>
    <w:p w14:paraId="6AB261B6" w14:textId="77777777" w:rsidR="00803D42" w:rsidRPr="002F5CD5" w:rsidRDefault="00026957" w:rsidP="00803D42">
      <w:pPr>
        <w:pStyle w:val="AmNumberTabs"/>
      </w:pPr>
      <w:r w:rsidRPr="002F5CD5">
        <w:rPr>
          <w:rStyle w:val="HideTWBExt"/>
          <w:b w:val="0"/>
        </w:rPr>
        <w:t>&lt;Amend&gt;</w:t>
      </w:r>
      <w:r w:rsidRPr="002F5CD5">
        <w:t>Muudatusettepanek</w:t>
      </w:r>
      <w:r w:rsidRPr="002F5CD5">
        <w:tab/>
      </w:r>
      <w:r w:rsidRPr="002F5CD5">
        <w:tab/>
      </w:r>
      <w:r w:rsidRPr="002F5CD5">
        <w:rPr>
          <w:rStyle w:val="HideTWBExt"/>
          <w:b w:val="0"/>
        </w:rPr>
        <w:t>&lt;NumAm&gt;</w:t>
      </w:r>
      <w:r w:rsidRPr="002F5CD5">
        <w:t>51</w:t>
      </w:r>
      <w:r w:rsidRPr="002F5CD5">
        <w:rPr>
          <w:rStyle w:val="HideTWBExt"/>
          <w:b w:val="0"/>
        </w:rPr>
        <w:t>&lt;/NumAm&gt;</w:t>
      </w:r>
    </w:p>
    <w:p w14:paraId="585B6366" w14:textId="77777777" w:rsidR="00803D42" w:rsidRPr="002F5CD5" w:rsidRDefault="00026957" w:rsidP="00803D42">
      <w:pPr>
        <w:pStyle w:val="NormalBold12b"/>
      </w:pPr>
      <w:r w:rsidRPr="002F5CD5">
        <w:rPr>
          <w:rStyle w:val="HideTWBExt"/>
          <w:b w:val="0"/>
        </w:rPr>
        <w:t>&lt;DocAmend&gt;</w:t>
      </w:r>
      <w:r w:rsidRPr="002F5CD5">
        <w:t>Ettepanek võtta vastu määrus</w:t>
      </w:r>
      <w:r w:rsidRPr="002F5CD5">
        <w:rPr>
          <w:rStyle w:val="HideTWBExt"/>
          <w:b w:val="0"/>
        </w:rPr>
        <w:t>&lt;/DocAmend&gt;</w:t>
      </w:r>
    </w:p>
    <w:p w14:paraId="4501298E" w14:textId="77777777" w:rsidR="00803D42" w:rsidRPr="002F5CD5" w:rsidRDefault="00026957" w:rsidP="00803D42">
      <w:pPr>
        <w:pStyle w:val="NormalBold"/>
      </w:pPr>
      <w:r w:rsidRPr="002F5CD5">
        <w:rPr>
          <w:rStyle w:val="HideTWBExt"/>
          <w:b w:val="0"/>
        </w:rPr>
        <w:t>&lt;Article&gt;</w:t>
      </w:r>
      <w:r w:rsidRPr="002F5CD5">
        <w:t>Artikkel 2 – lõik 1 – punkt 6</w:t>
      </w:r>
      <w:r w:rsidRPr="002F5CD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2A31" w:rsidRPr="002F5CD5" w14:paraId="262765D3" w14:textId="77777777" w:rsidTr="00F05F98">
        <w:trPr>
          <w:jc w:val="center"/>
        </w:trPr>
        <w:tc>
          <w:tcPr>
            <w:tcW w:w="9752" w:type="dxa"/>
            <w:gridSpan w:val="2"/>
          </w:tcPr>
          <w:p w14:paraId="58A3FCD5" w14:textId="77777777" w:rsidR="00803D42" w:rsidRPr="002F5CD5" w:rsidRDefault="00803D42" w:rsidP="00F05F98">
            <w:pPr>
              <w:keepNext/>
            </w:pPr>
          </w:p>
        </w:tc>
      </w:tr>
      <w:tr w:rsidR="00BA2A31" w:rsidRPr="002F5CD5" w14:paraId="6887B974" w14:textId="77777777" w:rsidTr="00F05F98">
        <w:trPr>
          <w:jc w:val="center"/>
        </w:trPr>
        <w:tc>
          <w:tcPr>
            <w:tcW w:w="4876" w:type="dxa"/>
            <w:hideMark/>
          </w:tcPr>
          <w:p w14:paraId="507A1F73" w14:textId="77777777" w:rsidR="00803D42" w:rsidRPr="002F5CD5" w:rsidRDefault="00026957" w:rsidP="00F05F98">
            <w:pPr>
              <w:pStyle w:val="ColumnHeading"/>
              <w:keepNext/>
            </w:pPr>
            <w:r w:rsidRPr="002F5CD5">
              <w:t>Komisjoni ettepanek</w:t>
            </w:r>
          </w:p>
        </w:tc>
        <w:tc>
          <w:tcPr>
            <w:tcW w:w="4876" w:type="dxa"/>
            <w:hideMark/>
          </w:tcPr>
          <w:p w14:paraId="781569C6" w14:textId="77777777" w:rsidR="00803D42" w:rsidRPr="002F5CD5" w:rsidRDefault="00026957" w:rsidP="00F05F98">
            <w:pPr>
              <w:pStyle w:val="ColumnHeading"/>
              <w:keepNext/>
            </w:pPr>
            <w:r w:rsidRPr="002F5CD5">
              <w:t>Muudatusettepanek</w:t>
            </w:r>
          </w:p>
        </w:tc>
      </w:tr>
      <w:tr w:rsidR="00BA2A31" w:rsidRPr="002F5CD5" w14:paraId="4F504B14" w14:textId="77777777" w:rsidTr="00F05F98">
        <w:trPr>
          <w:jc w:val="center"/>
        </w:trPr>
        <w:tc>
          <w:tcPr>
            <w:tcW w:w="4876" w:type="dxa"/>
            <w:hideMark/>
          </w:tcPr>
          <w:p w14:paraId="39E27FF7" w14:textId="77777777" w:rsidR="00803D42" w:rsidRPr="002F5CD5" w:rsidRDefault="00026957" w:rsidP="00F05F98">
            <w:pPr>
              <w:pStyle w:val="Normal6"/>
            </w:pPr>
            <w:r w:rsidRPr="002F5CD5">
              <w:t>6)</w:t>
            </w:r>
            <w:r w:rsidRPr="002F5CD5">
              <w:tab/>
            </w:r>
            <w:r w:rsidRPr="002F5CD5">
              <w:t xml:space="preserve">„Euroopa vabatahtlik humanitaarabikorpus“ – </w:t>
            </w:r>
            <w:r w:rsidRPr="002F5CD5">
              <w:rPr>
                <w:b/>
                <w:i/>
              </w:rPr>
              <w:t>vabatahtlik tegevus</w:t>
            </w:r>
            <w:r w:rsidRPr="002F5CD5">
              <w:t xml:space="preserve">, millega toetatakse kriisijärgse pikaajalise humanitaarabi andmist ja arengukoostööoperatsioone programmivälistes kolmandates riikides ning mille eesmärk on anda vajaduspõhist abi </w:t>
            </w:r>
            <w:proofErr w:type="spellStart"/>
            <w:r w:rsidRPr="002F5CD5">
              <w:t>inimkannatuste</w:t>
            </w:r>
            <w:proofErr w:type="spellEnd"/>
            <w:r w:rsidRPr="002F5CD5">
              <w:t xml:space="preserve"> ennetamiseks ja leevendamiseks ning aidata hoida kriisiolukordades </w:t>
            </w:r>
            <w:proofErr w:type="spellStart"/>
            <w:r w:rsidRPr="002F5CD5">
              <w:t>inimväärikust</w:t>
            </w:r>
            <w:proofErr w:type="spellEnd"/>
            <w:r w:rsidRPr="002F5CD5">
              <w:t>; see hõlmab tegevust, millega tugevdatakse katastroofideks valmisolekut ja katastroofiohu vähendamist, ühendatakse hädaabi, taaste- ja arenguabi ning aidatakse tugevdada ha</w:t>
            </w:r>
            <w:r w:rsidRPr="002F5CD5">
              <w:t>avatavate või katastroofidest mõjutatud kogukondade vastupanuvõimet, suutlikkust kriisidega toime tulla ja neist taastuda;</w:t>
            </w:r>
          </w:p>
        </w:tc>
        <w:tc>
          <w:tcPr>
            <w:tcW w:w="4876" w:type="dxa"/>
            <w:hideMark/>
          </w:tcPr>
          <w:p w14:paraId="415404FE" w14:textId="77777777" w:rsidR="00803D42" w:rsidRPr="002F5CD5" w:rsidRDefault="00026957" w:rsidP="00F05F98">
            <w:pPr>
              <w:pStyle w:val="Normal6"/>
              <w:rPr>
                <w:szCs w:val="24"/>
              </w:rPr>
            </w:pPr>
            <w:r w:rsidRPr="002F5CD5">
              <w:t>6)</w:t>
            </w:r>
            <w:r w:rsidRPr="002F5CD5">
              <w:tab/>
              <w:t xml:space="preserve">„Euroopa vabatahtlik humanitaarabikorpus“ – </w:t>
            </w:r>
            <w:r w:rsidRPr="002F5CD5">
              <w:rPr>
                <w:b/>
                <w:i/>
              </w:rPr>
              <w:t>liidu algatus, mis pakub inimestele võimalusi osaleda vabatahtlikus tegevuses</w:t>
            </w:r>
            <w:r w:rsidRPr="002F5CD5">
              <w:t xml:space="preserve">, millega toetatakse kriisijärgse pikaajalise humanitaarabi andmist ja arengukoostööoperatsioone programmivälistes kolmandates riikides ning mille eesmärk on anda vajaduspõhist abi </w:t>
            </w:r>
            <w:proofErr w:type="spellStart"/>
            <w:r w:rsidRPr="002F5CD5">
              <w:t>inimkannatuste</w:t>
            </w:r>
            <w:proofErr w:type="spellEnd"/>
            <w:r w:rsidRPr="002F5CD5">
              <w:t xml:space="preserve"> ennetamiseks ja leevendamiseks ning aidata hoida kriisiolukordades </w:t>
            </w:r>
            <w:proofErr w:type="spellStart"/>
            <w:r w:rsidRPr="002F5CD5">
              <w:t>inimväärikust</w:t>
            </w:r>
            <w:proofErr w:type="spellEnd"/>
            <w:r w:rsidRPr="002F5CD5">
              <w:t>; see hõlmab tegevust, millega tugevdatakse katastroofideks valmisolekut ja katastroofiohu vähendamist, ühendataks</w:t>
            </w:r>
            <w:r w:rsidRPr="002F5CD5">
              <w:t xml:space="preserve">e hädaabi, taaste- ja arenguabi ning aidatakse tugevdada haavatavate või katastroofidest mõjutatud kogukondade vastupanuvõimet, suutlikkust kriisidega toime tulla ja neist taastuda; </w:t>
            </w:r>
          </w:p>
        </w:tc>
      </w:tr>
    </w:tbl>
    <w:p w14:paraId="565D310E" w14:textId="77777777" w:rsidR="00803D42" w:rsidRPr="002F5CD5" w:rsidRDefault="00026957" w:rsidP="00803D42">
      <w:r w:rsidRPr="002F5CD5">
        <w:rPr>
          <w:rStyle w:val="HideTWBExt"/>
        </w:rPr>
        <w:t>&lt;/Amend&gt;</w:t>
      </w:r>
    </w:p>
    <w:p w14:paraId="502FCA6A" w14:textId="77777777" w:rsidR="00803D42" w:rsidRPr="002F5CD5" w:rsidRDefault="00026957" w:rsidP="00803D42">
      <w:pPr>
        <w:pStyle w:val="AmNumberTabs"/>
      </w:pPr>
      <w:r w:rsidRPr="002F5CD5">
        <w:rPr>
          <w:rStyle w:val="HideTWBExt"/>
          <w:b w:val="0"/>
        </w:rPr>
        <w:t>&lt;Amend&gt;</w:t>
      </w:r>
      <w:r w:rsidRPr="002F5CD5">
        <w:t>Muudatusettepanek</w:t>
      </w:r>
      <w:r w:rsidRPr="002F5CD5">
        <w:tab/>
      </w:r>
      <w:r w:rsidRPr="002F5CD5">
        <w:tab/>
      </w:r>
      <w:r w:rsidRPr="002F5CD5">
        <w:rPr>
          <w:rStyle w:val="HideTWBExt"/>
          <w:b w:val="0"/>
        </w:rPr>
        <w:t>&lt;NumAm&gt;</w:t>
      </w:r>
      <w:r w:rsidRPr="002F5CD5">
        <w:t>52</w:t>
      </w:r>
      <w:r w:rsidRPr="002F5CD5">
        <w:rPr>
          <w:rStyle w:val="HideTWBExt"/>
          <w:b w:val="0"/>
        </w:rPr>
        <w:t>&lt;/NumAm&gt;</w:t>
      </w:r>
    </w:p>
    <w:p w14:paraId="547526AA" w14:textId="77777777" w:rsidR="00803D42" w:rsidRPr="002F5CD5" w:rsidRDefault="00026957" w:rsidP="00803D42">
      <w:pPr>
        <w:pStyle w:val="NormalBold12b"/>
      </w:pPr>
      <w:r w:rsidRPr="002F5CD5">
        <w:rPr>
          <w:rStyle w:val="HideTWBExt"/>
          <w:b w:val="0"/>
        </w:rPr>
        <w:t>&lt;DocAmend&gt;</w:t>
      </w:r>
      <w:r w:rsidRPr="002F5CD5">
        <w:t>Ettepanek võtta vastu määrus</w:t>
      </w:r>
      <w:r w:rsidRPr="002F5CD5">
        <w:rPr>
          <w:rStyle w:val="HideTWBExt"/>
          <w:b w:val="0"/>
        </w:rPr>
        <w:t>&lt;/DocAmend&gt;</w:t>
      </w:r>
    </w:p>
    <w:p w14:paraId="2D591FA6" w14:textId="77777777" w:rsidR="00803D42" w:rsidRPr="002F5CD5" w:rsidRDefault="00026957" w:rsidP="00803D42">
      <w:pPr>
        <w:pStyle w:val="NormalBold"/>
      </w:pPr>
      <w:r w:rsidRPr="002F5CD5">
        <w:rPr>
          <w:rStyle w:val="HideTWBExt"/>
          <w:b w:val="0"/>
        </w:rPr>
        <w:t>&lt;Article&gt;</w:t>
      </w:r>
      <w:r w:rsidRPr="002F5CD5">
        <w:t>Artikkel 2 – lõik 1 – punkt 12</w:t>
      </w:r>
      <w:r w:rsidRPr="002F5CD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2A31" w:rsidRPr="002F5CD5" w14:paraId="199E21D9" w14:textId="77777777" w:rsidTr="00F05F98">
        <w:trPr>
          <w:jc w:val="center"/>
        </w:trPr>
        <w:tc>
          <w:tcPr>
            <w:tcW w:w="9752" w:type="dxa"/>
            <w:gridSpan w:val="2"/>
          </w:tcPr>
          <w:p w14:paraId="4F1FFF9E" w14:textId="77777777" w:rsidR="00803D42" w:rsidRPr="002F5CD5" w:rsidRDefault="00803D42" w:rsidP="00F05F98">
            <w:pPr>
              <w:keepNext/>
            </w:pPr>
          </w:p>
        </w:tc>
      </w:tr>
      <w:tr w:rsidR="00BA2A31" w:rsidRPr="002F5CD5" w14:paraId="2227A015" w14:textId="77777777" w:rsidTr="00F05F98">
        <w:trPr>
          <w:jc w:val="center"/>
        </w:trPr>
        <w:tc>
          <w:tcPr>
            <w:tcW w:w="4876" w:type="dxa"/>
            <w:hideMark/>
          </w:tcPr>
          <w:p w14:paraId="62854651" w14:textId="77777777" w:rsidR="00803D42" w:rsidRPr="002F5CD5" w:rsidRDefault="00026957" w:rsidP="00F05F98">
            <w:pPr>
              <w:pStyle w:val="ColumnHeading"/>
              <w:keepNext/>
            </w:pPr>
            <w:r w:rsidRPr="002F5CD5">
              <w:t>Komisjoni ettepanek</w:t>
            </w:r>
          </w:p>
        </w:tc>
        <w:tc>
          <w:tcPr>
            <w:tcW w:w="4876" w:type="dxa"/>
            <w:hideMark/>
          </w:tcPr>
          <w:p w14:paraId="2DE76C04" w14:textId="77777777" w:rsidR="00803D42" w:rsidRPr="002F5CD5" w:rsidRDefault="00026957" w:rsidP="00F05F98">
            <w:pPr>
              <w:pStyle w:val="ColumnHeading"/>
              <w:keepNext/>
            </w:pPr>
            <w:r w:rsidRPr="002F5CD5">
              <w:t>Muudatusettepanek</w:t>
            </w:r>
          </w:p>
        </w:tc>
      </w:tr>
      <w:tr w:rsidR="00BA2A31" w:rsidRPr="002F5CD5" w14:paraId="6333A6E7" w14:textId="77777777" w:rsidTr="00F05F98">
        <w:trPr>
          <w:jc w:val="center"/>
        </w:trPr>
        <w:tc>
          <w:tcPr>
            <w:tcW w:w="4876" w:type="dxa"/>
            <w:hideMark/>
          </w:tcPr>
          <w:p w14:paraId="65351C2B" w14:textId="77777777" w:rsidR="00803D42" w:rsidRPr="002F5CD5" w:rsidRDefault="00026957" w:rsidP="00F05F98">
            <w:pPr>
              <w:pStyle w:val="Normal6"/>
            </w:pPr>
            <w:r w:rsidRPr="002F5CD5">
              <w:t>12)</w:t>
            </w:r>
            <w:r w:rsidRPr="002F5CD5">
              <w:tab/>
              <w:t xml:space="preserve">„vähemate võimalustega inimesed“ – </w:t>
            </w:r>
            <w:r w:rsidRPr="002F5CD5">
              <w:rPr>
                <w:b/>
                <w:i/>
              </w:rPr>
              <w:t>inimesed</w:t>
            </w:r>
            <w:r w:rsidRPr="002F5CD5">
              <w:t xml:space="preserve">, </w:t>
            </w:r>
            <w:r w:rsidRPr="002F5CD5">
              <w:rPr>
                <w:b/>
                <w:i/>
              </w:rPr>
              <w:t>kellel</w:t>
            </w:r>
            <w:r w:rsidRPr="002F5CD5">
              <w:t xml:space="preserve"> on </w:t>
            </w:r>
            <w:r w:rsidRPr="002F5CD5">
              <w:rPr>
                <w:b/>
                <w:i/>
              </w:rPr>
              <w:t>programmiga pakutavate võimaluste kasutamine raskendatud majanduslikel</w:t>
            </w:r>
            <w:r w:rsidRPr="002F5CD5">
              <w:t xml:space="preserve">, </w:t>
            </w:r>
            <w:r w:rsidRPr="002F5CD5">
              <w:rPr>
                <w:b/>
                <w:i/>
              </w:rPr>
              <w:t>sotsiaalsetel</w:t>
            </w:r>
            <w:r w:rsidRPr="002F5CD5">
              <w:t xml:space="preserve">, </w:t>
            </w:r>
            <w:r w:rsidRPr="002F5CD5">
              <w:rPr>
                <w:b/>
                <w:i/>
              </w:rPr>
              <w:t>kultuurilistel</w:t>
            </w:r>
            <w:r w:rsidRPr="002F5CD5">
              <w:t xml:space="preserve">, </w:t>
            </w:r>
            <w:r w:rsidRPr="002F5CD5">
              <w:rPr>
                <w:b/>
                <w:i/>
              </w:rPr>
              <w:t>geograafilistel</w:t>
            </w:r>
            <w:r w:rsidRPr="002F5CD5">
              <w:t xml:space="preserve"> või </w:t>
            </w:r>
            <w:r w:rsidRPr="002F5CD5">
              <w:rPr>
                <w:b/>
                <w:i/>
              </w:rPr>
              <w:t>tervislikel põhjustel</w:t>
            </w:r>
            <w:r w:rsidRPr="002F5CD5">
              <w:t xml:space="preserve">, </w:t>
            </w:r>
            <w:r w:rsidRPr="002F5CD5">
              <w:rPr>
                <w:b/>
                <w:i/>
              </w:rPr>
              <w:t>oma rändetausta</w:t>
            </w:r>
            <w:r w:rsidRPr="002F5CD5">
              <w:t xml:space="preserve">, </w:t>
            </w:r>
            <w:r w:rsidRPr="002F5CD5">
              <w:rPr>
                <w:b/>
                <w:i/>
              </w:rPr>
              <w:t>puude</w:t>
            </w:r>
            <w:r w:rsidRPr="002F5CD5">
              <w:t xml:space="preserve"> või </w:t>
            </w:r>
            <w:r w:rsidRPr="002F5CD5">
              <w:rPr>
                <w:b/>
                <w:i/>
              </w:rPr>
              <w:t>õpiraskuste tõttu või muudel põhjustel</w:t>
            </w:r>
            <w:r w:rsidRPr="002F5CD5">
              <w:t xml:space="preserve">, </w:t>
            </w:r>
            <w:r w:rsidRPr="002F5CD5">
              <w:rPr>
                <w:b/>
                <w:i/>
              </w:rPr>
              <w:t>sealhulgas põhjustel</w:t>
            </w:r>
            <w:r w:rsidRPr="002F5CD5">
              <w:t>, mis võivad kujutada endast Euroopa Liidu põhiõiguste harta artikli 21 kohast diskrimineerimist;</w:t>
            </w:r>
          </w:p>
        </w:tc>
        <w:tc>
          <w:tcPr>
            <w:tcW w:w="4876" w:type="dxa"/>
            <w:hideMark/>
          </w:tcPr>
          <w:p w14:paraId="418695F5" w14:textId="77777777" w:rsidR="00803D42" w:rsidRPr="002F5CD5" w:rsidRDefault="00026957" w:rsidP="00F05F98">
            <w:pPr>
              <w:pStyle w:val="Normal6"/>
              <w:rPr>
                <w:szCs w:val="24"/>
              </w:rPr>
            </w:pPr>
            <w:r w:rsidRPr="002F5CD5">
              <w:t>12)</w:t>
            </w:r>
            <w:r w:rsidRPr="002F5CD5">
              <w:tab/>
              <w:t xml:space="preserve">„vähemate võimalustega inimesed“ – </w:t>
            </w:r>
            <w:r w:rsidRPr="002F5CD5">
              <w:rPr>
                <w:b/>
                <w:i/>
              </w:rPr>
              <w:t>toetuskõlblikud programmis osalejad, kes seisavad silmitsi struktuursete või olukorrapõhiste tõketega, mis takistavad neil programmiga pakutavatest võimalustest osa saamast, sealhulgas tõketega</w:t>
            </w:r>
            <w:r w:rsidRPr="002F5CD5">
              <w:t xml:space="preserve">, </w:t>
            </w:r>
            <w:r w:rsidRPr="002F5CD5">
              <w:rPr>
                <w:b/>
                <w:i/>
              </w:rPr>
              <w:t>mis</w:t>
            </w:r>
            <w:r w:rsidRPr="002F5CD5">
              <w:t xml:space="preserve"> on </w:t>
            </w:r>
            <w:r w:rsidRPr="002F5CD5">
              <w:rPr>
                <w:b/>
                <w:i/>
              </w:rPr>
              <w:t>seotud väikese sissetuleku või vaesusega, elamisega maapiirkonnas</w:t>
            </w:r>
            <w:r w:rsidRPr="002F5CD5">
              <w:t xml:space="preserve">, </w:t>
            </w:r>
            <w:r w:rsidRPr="002F5CD5">
              <w:rPr>
                <w:b/>
                <w:i/>
              </w:rPr>
              <w:t>äärealal</w:t>
            </w:r>
            <w:r w:rsidRPr="002F5CD5">
              <w:t xml:space="preserve">, </w:t>
            </w:r>
            <w:r w:rsidRPr="002F5CD5">
              <w:rPr>
                <w:b/>
                <w:i/>
              </w:rPr>
              <w:t>äärepoolseimas piirkonnas või ülemeremaal ja -territooriumil</w:t>
            </w:r>
            <w:r w:rsidRPr="002F5CD5">
              <w:t xml:space="preserve">, </w:t>
            </w:r>
            <w:r w:rsidRPr="002F5CD5">
              <w:rPr>
                <w:b/>
                <w:i/>
              </w:rPr>
              <w:t>kultuurilise</w:t>
            </w:r>
            <w:r w:rsidRPr="002F5CD5">
              <w:t xml:space="preserve"> või </w:t>
            </w:r>
            <w:r w:rsidRPr="002F5CD5">
              <w:rPr>
                <w:b/>
                <w:i/>
              </w:rPr>
              <w:t>rändetaustaga, seadusliku pagulasseisundiga, puudega</w:t>
            </w:r>
            <w:r w:rsidRPr="002F5CD5">
              <w:t xml:space="preserve">, </w:t>
            </w:r>
            <w:r w:rsidRPr="002F5CD5">
              <w:rPr>
                <w:b/>
                <w:i/>
              </w:rPr>
              <w:t>pikaajaliste terviseprobleemidega</w:t>
            </w:r>
            <w:r w:rsidRPr="002F5CD5">
              <w:t xml:space="preserve">, </w:t>
            </w:r>
            <w:r w:rsidRPr="002F5CD5">
              <w:rPr>
                <w:b/>
                <w:i/>
              </w:rPr>
              <w:t>kodutuse</w:t>
            </w:r>
            <w:r w:rsidRPr="002F5CD5">
              <w:t xml:space="preserve"> või </w:t>
            </w:r>
            <w:r w:rsidRPr="002F5CD5">
              <w:rPr>
                <w:b/>
                <w:i/>
              </w:rPr>
              <w:t>ebakindla eluase</w:t>
            </w:r>
            <w:r w:rsidRPr="002F5CD5">
              <w:rPr>
                <w:b/>
                <w:i/>
              </w:rPr>
              <w:t>mega, haridusliku ebavõrdsusega, töötusega</w:t>
            </w:r>
            <w:r w:rsidRPr="002F5CD5">
              <w:t xml:space="preserve">, </w:t>
            </w:r>
            <w:r w:rsidRPr="002F5CD5">
              <w:rPr>
                <w:b/>
                <w:i/>
              </w:rPr>
              <w:t xml:space="preserve">soopõhise, etnilise või </w:t>
            </w:r>
            <w:proofErr w:type="spellStart"/>
            <w:r w:rsidRPr="002F5CD5">
              <w:rPr>
                <w:b/>
                <w:i/>
              </w:rPr>
              <w:t>rassilise</w:t>
            </w:r>
            <w:proofErr w:type="spellEnd"/>
            <w:r w:rsidRPr="002F5CD5">
              <w:rPr>
                <w:b/>
                <w:i/>
              </w:rPr>
              <w:t xml:space="preserve"> diskrimineerimisega või muude põhjustega</w:t>
            </w:r>
            <w:r w:rsidRPr="002F5CD5">
              <w:t>, mis võivad kujutada endast Euroopa Liidu põhiõiguste harta artikli 21 kohast diskrimineerimist;</w:t>
            </w:r>
          </w:p>
        </w:tc>
      </w:tr>
    </w:tbl>
    <w:p w14:paraId="4F96D006" w14:textId="77777777" w:rsidR="00803D42" w:rsidRPr="002F5CD5" w:rsidRDefault="00026957" w:rsidP="007127C0">
      <w:pPr>
        <w:rPr>
          <w:rStyle w:val="HideTWBExt"/>
          <w:rFonts w:ascii="Times New Roman" w:hAnsi="Times New Roman" w:cs="Times New Roman"/>
          <w:noProof w:val="0"/>
          <w:vanish w:val="0"/>
          <w:color w:val="auto"/>
          <w:sz w:val="24"/>
        </w:rPr>
      </w:pPr>
      <w:r w:rsidRPr="002F5CD5">
        <w:rPr>
          <w:rStyle w:val="HideTWBExt"/>
        </w:rPr>
        <w:t>&lt;/Amend&gt;</w:t>
      </w:r>
    </w:p>
    <w:p w14:paraId="67B7436E" w14:textId="77777777" w:rsidR="00803D42" w:rsidRPr="002F5CD5" w:rsidRDefault="00026957" w:rsidP="00803D42">
      <w:pPr>
        <w:pStyle w:val="AmNumberTabs"/>
      </w:pPr>
      <w:r w:rsidRPr="002F5CD5">
        <w:rPr>
          <w:rStyle w:val="HideTWBExt"/>
          <w:b w:val="0"/>
        </w:rPr>
        <w:t>&lt;Amend&gt;</w:t>
      </w:r>
      <w:r w:rsidRPr="002F5CD5">
        <w:t>Muudatusettepanek</w:t>
      </w:r>
      <w:r w:rsidRPr="002F5CD5">
        <w:tab/>
      </w:r>
      <w:r w:rsidRPr="002F5CD5">
        <w:tab/>
      </w:r>
      <w:r w:rsidRPr="002F5CD5">
        <w:rPr>
          <w:rStyle w:val="HideTWBExt"/>
          <w:b w:val="0"/>
        </w:rPr>
        <w:t>&lt;NumAm&gt;</w:t>
      </w:r>
      <w:r w:rsidRPr="002F5CD5">
        <w:t>53</w:t>
      </w:r>
      <w:r w:rsidRPr="002F5CD5">
        <w:rPr>
          <w:rStyle w:val="HideTWBExt"/>
          <w:b w:val="0"/>
        </w:rPr>
        <w:t>&lt;/NumAm&gt;</w:t>
      </w:r>
    </w:p>
    <w:p w14:paraId="7CA2B736" w14:textId="77777777" w:rsidR="00803D42" w:rsidRPr="002F5CD5" w:rsidRDefault="00026957" w:rsidP="00803D42">
      <w:pPr>
        <w:pStyle w:val="NormalBold12b"/>
      </w:pPr>
      <w:r w:rsidRPr="002F5CD5">
        <w:rPr>
          <w:rStyle w:val="HideTWBExt"/>
          <w:b w:val="0"/>
        </w:rPr>
        <w:t>&lt;DocAmend&gt;</w:t>
      </w:r>
      <w:r w:rsidRPr="002F5CD5">
        <w:t>Ettepanek võtta vastu määrus</w:t>
      </w:r>
      <w:r w:rsidRPr="002F5CD5">
        <w:rPr>
          <w:rStyle w:val="HideTWBExt"/>
          <w:b w:val="0"/>
        </w:rPr>
        <w:t>&lt;/DocAmend&gt;</w:t>
      </w:r>
    </w:p>
    <w:p w14:paraId="095B942C" w14:textId="77777777" w:rsidR="00803D42" w:rsidRPr="002F5CD5" w:rsidRDefault="00026957" w:rsidP="00803D42">
      <w:pPr>
        <w:pStyle w:val="NormalBold"/>
      </w:pPr>
      <w:r w:rsidRPr="002F5CD5">
        <w:rPr>
          <w:rStyle w:val="HideTWBExt"/>
          <w:b w:val="0"/>
        </w:rPr>
        <w:t>&lt;Article&gt;</w:t>
      </w:r>
      <w:r w:rsidRPr="002F5CD5">
        <w:t>Artikkel 2 – lõik 1 – punkt 16</w:t>
      </w:r>
      <w:r w:rsidRPr="002F5CD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2A31" w:rsidRPr="002F5CD5" w14:paraId="2FC42FA9" w14:textId="77777777" w:rsidTr="00F05F98">
        <w:trPr>
          <w:jc w:val="center"/>
        </w:trPr>
        <w:tc>
          <w:tcPr>
            <w:tcW w:w="9752" w:type="dxa"/>
            <w:gridSpan w:val="2"/>
          </w:tcPr>
          <w:p w14:paraId="195011B6" w14:textId="77777777" w:rsidR="00803D42" w:rsidRPr="002F5CD5" w:rsidRDefault="00803D42" w:rsidP="00F05F98">
            <w:pPr>
              <w:keepNext/>
            </w:pPr>
          </w:p>
        </w:tc>
      </w:tr>
      <w:tr w:rsidR="00BA2A31" w:rsidRPr="002F5CD5" w14:paraId="0182A51C" w14:textId="77777777" w:rsidTr="00F05F98">
        <w:trPr>
          <w:jc w:val="center"/>
        </w:trPr>
        <w:tc>
          <w:tcPr>
            <w:tcW w:w="4876" w:type="dxa"/>
            <w:hideMark/>
          </w:tcPr>
          <w:p w14:paraId="1465373F" w14:textId="77777777" w:rsidR="00803D42" w:rsidRPr="002F5CD5" w:rsidRDefault="00026957" w:rsidP="00F05F98">
            <w:pPr>
              <w:pStyle w:val="ColumnHeading"/>
              <w:keepNext/>
            </w:pPr>
            <w:r w:rsidRPr="002F5CD5">
              <w:t>Komisjoni ettepanek</w:t>
            </w:r>
          </w:p>
        </w:tc>
        <w:tc>
          <w:tcPr>
            <w:tcW w:w="4876" w:type="dxa"/>
            <w:hideMark/>
          </w:tcPr>
          <w:p w14:paraId="0A051EFE" w14:textId="77777777" w:rsidR="00803D42" w:rsidRPr="002F5CD5" w:rsidRDefault="00026957" w:rsidP="00F05F98">
            <w:pPr>
              <w:pStyle w:val="ColumnHeading"/>
              <w:keepNext/>
            </w:pPr>
            <w:r w:rsidRPr="002F5CD5">
              <w:t>Muudatusettepanek</w:t>
            </w:r>
          </w:p>
        </w:tc>
      </w:tr>
      <w:tr w:rsidR="00BA2A31" w:rsidRPr="002F5CD5" w14:paraId="0F1D2B49" w14:textId="77777777" w:rsidTr="00F05F98">
        <w:trPr>
          <w:jc w:val="center"/>
        </w:trPr>
        <w:tc>
          <w:tcPr>
            <w:tcW w:w="4876" w:type="dxa"/>
            <w:hideMark/>
          </w:tcPr>
          <w:p w14:paraId="0C04C472" w14:textId="77777777" w:rsidR="00803D42" w:rsidRPr="002F5CD5" w:rsidRDefault="00026957" w:rsidP="00F05F98">
            <w:pPr>
              <w:pStyle w:val="Normal6"/>
            </w:pPr>
            <w:r w:rsidRPr="002F5CD5">
              <w:t>16)</w:t>
            </w:r>
            <w:r w:rsidRPr="002F5CD5">
              <w:tab/>
              <w:t xml:space="preserve">„kutsekooli õpilane“ – isik, kes on registreerunud kutseharidus- ja -õppesüsteemis esma- või täiendõppekava omandamiseks mis tahes tasemel alates keskastmest kuni </w:t>
            </w:r>
            <w:r w:rsidRPr="002F5CD5">
              <w:t>keskharidusjärgse tasemeni või isik, kes on hiljuti vastava õppekava läbinud ja omandanud kvalifikatsiooni;</w:t>
            </w:r>
          </w:p>
        </w:tc>
        <w:tc>
          <w:tcPr>
            <w:tcW w:w="4876" w:type="dxa"/>
            <w:hideMark/>
          </w:tcPr>
          <w:p w14:paraId="2DF0EF68" w14:textId="77777777" w:rsidR="00803D42" w:rsidRPr="002F5CD5" w:rsidRDefault="00026957" w:rsidP="00F05F98">
            <w:pPr>
              <w:pStyle w:val="Normal6"/>
              <w:rPr>
                <w:szCs w:val="24"/>
              </w:rPr>
            </w:pPr>
            <w:r w:rsidRPr="002F5CD5">
              <w:t>16)</w:t>
            </w:r>
            <w:r w:rsidRPr="002F5CD5">
              <w:tab/>
              <w:t>„kutsekooli õpilane“ – isik, kes on registreerunud kutseharidus- ja -õppesüsteemis esma- või täiendõppekava omandamiseks mis tahes tasemel alates keskastmest kuni keskharidusjärgse tasemeni</w:t>
            </w:r>
            <w:r w:rsidRPr="002F5CD5">
              <w:rPr>
                <w:b/>
                <w:i/>
              </w:rPr>
              <w:t>, mille eesmärk on anda inimestele teadmised, oskused ja pädevused, mis on vajalikud konkreetsete kutsealade või laiemalt tööturu jaoks, et omandada kutsekraad,</w:t>
            </w:r>
            <w:r w:rsidRPr="002F5CD5">
              <w:t xml:space="preserve"> või isik, kes on hiljuti vastava õppekava läbinud ja omandanud kvalifikatsiooni</w:t>
            </w:r>
            <w:r w:rsidRPr="002F5CD5">
              <w:rPr>
                <w:b/>
                <w:i/>
              </w:rPr>
              <w:t>, või noorte või täiskasvanud õppijate praktikaprogrammis või töötajate ja tööotsijate koolitusprogrammis osalev isik</w:t>
            </w:r>
            <w:r w:rsidRPr="002F5CD5">
              <w:t>;</w:t>
            </w:r>
          </w:p>
        </w:tc>
      </w:tr>
    </w:tbl>
    <w:p w14:paraId="6D1237B7" w14:textId="77777777" w:rsidR="00803D42" w:rsidRPr="002F5CD5" w:rsidRDefault="00026957" w:rsidP="007127C0">
      <w:pPr>
        <w:rPr>
          <w:rStyle w:val="HideTWBExt"/>
          <w:rFonts w:ascii="Times New Roman" w:hAnsi="Times New Roman" w:cs="Times New Roman"/>
          <w:noProof w:val="0"/>
          <w:vanish w:val="0"/>
          <w:color w:val="auto"/>
          <w:sz w:val="24"/>
        </w:rPr>
      </w:pPr>
      <w:r w:rsidRPr="002F5CD5">
        <w:rPr>
          <w:rStyle w:val="HideTWBExt"/>
        </w:rPr>
        <w:t>&lt;/Amend&gt;</w:t>
      </w:r>
    </w:p>
    <w:p w14:paraId="6EF065C5" w14:textId="77777777" w:rsidR="00803D42" w:rsidRPr="002F5CD5" w:rsidRDefault="00026957" w:rsidP="00803D42">
      <w:pPr>
        <w:pStyle w:val="AmNumberTabs"/>
      </w:pPr>
      <w:r w:rsidRPr="002F5CD5">
        <w:rPr>
          <w:rStyle w:val="HideTWBExt"/>
          <w:b w:val="0"/>
        </w:rPr>
        <w:t>&lt;Amend&gt;</w:t>
      </w:r>
      <w:r w:rsidRPr="002F5CD5">
        <w:t>Muudatusettepanek</w:t>
      </w:r>
      <w:r w:rsidRPr="002F5CD5">
        <w:tab/>
      </w:r>
      <w:r w:rsidRPr="002F5CD5">
        <w:tab/>
      </w:r>
      <w:r w:rsidRPr="002F5CD5">
        <w:rPr>
          <w:rStyle w:val="HideTWBExt"/>
          <w:b w:val="0"/>
        </w:rPr>
        <w:t>&lt;NumAm&gt;</w:t>
      </w:r>
      <w:r w:rsidRPr="002F5CD5">
        <w:t>54</w:t>
      </w:r>
      <w:r w:rsidRPr="002F5CD5">
        <w:rPr>
          <w:rStyle w:val="HideTWBExt"/>
          <w:b w:val="0"/>
        </w:rPr>
        <w:t>&lt;/NumAm&gt;</w:t>
      </w:r>
    </w:p>
    <w:p w14:paraId="177D2996" w14:textId="77777777" w:rsidR="00803D42" w:rsidRPr="002F5CD5" w:rsidRDefault="00026957" w:rsidP="00803D42">
      <w:pPr>
        <w:pStyle w:val="NormalBold12b"/>
      </w:pPr>
      <w:r w:rsidRPr="002F5CD5">
        <w:rPr>
          <w:rStyle w:val="HideTWBExt"/>
          <w:b w:val="0"/>
        </w:rPr>
        <w:t>&lt;DocAmend&gt;</w:t>
      </w:r>
      <w:r w:rsidRPr="002F5CD5">
        <w:t>Ettepanek võtta vastu määrus</w:t>
      </w:r>
      <w:r w:rsidRPr="002F5CD5">
        <w:rPr>
          <w:rStyle w:val="HideTWBExt"/>
          <w:b w:val="0"/>
        </w:rPr>
        <w:t>&lt;/DocAmend&gt;</w:t>
      </w:r>
    </w:p>
    <w:p w14:paraId="37B10C13" w14:textId="77777777" w:rsidR="00803D42" w:rsidRPr="002F5CD5" w:rsidRDefault="00026957" w:rsidP="00803D42">
      <w:pPr>
        <w:pStyle w:val="NormalBold"/>
      </w:pPr>
      <w:r w:rsidRPr="002F5CD5">
        <w:rPr>
          <w:rStyle w:val="HideTWBExt"/>
          <w:b w:val="0"/>
        </w:rPr>
        <w:t>&lt;Article&gt;</w:t>
      </w:r>
      <w:r w:rsidRPr="002F5CD5">
        <w:t>Artikkel 2 – lõik 1 – punkt 17</w:t>
      </w:r>
      <w:r w:rsidRPr="002F5CD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2A31" w:rsidRPr="002F5CD5" w14:paraId="28977BA7" w14:textId="77777777" w:rsidTr="00F05F98">
        <w:trPr>
          <w:jc w:val="center"/>
        </w:trPr>
        <w:tc>
          <w:tcPr>
            <w:tcW w:w="9752" w:type="dxa"/>
            <w:gridSpan w:val="2"/>
          </w:tcPr>
          <w:p w14:paraId="1E2911AA" w14:textId="77777777" w:rsidR="00803D42" w:rsidRPr="002F5CD5" w:rsidRDefault="00803D42" w:rsidP="00F05F98">
            <w:pPr>
              <w:keepNext/>
            </w:pPr>
          </w:p>
        </w:tc>
      </w:tr>
      <w:tr w:rsidR="00BA2A31" w:rsidRPr="002F5CD5" w14:paraId="4E089935" w14:textId="77777777" w:rsidTr="00F05F98">
        <w:trPr>
          <w:jc w:val="center"/>
        </w:trPr>
        <w:tc>
          <w:tcPr>
            <w:tcW w:w="4876" w:type="dxa"/>
            <w:hideMark/>
          </w:tcPr>
          <w:p w14:paraId="566F87CA" w14:textId="77777777" w:rsidR="00803D42" w:rsidRPr="002F5CD5" w:rsidRDefault="00026957" w:rsidP="00F05F98">
            <w:pPr>
              <w:pStyle w:val="ColumnHeading"/>
              <w:keepNext/>
            </w:pPr>
            <w:r w:rsidRPr="002F5CD5">
              <w:t>Komisjoni ettepanek</w:t>
            </w:r>
          </w:p>
        </w:tc>
        <w:tc>
          <w:tcPr>
            <w:tcW w:w="4876" w:type="dxa"/>
            <w:hideMark/>
          </w:tcPr>
          <w:p w14:paraId="0FB92D39" w14:textId="77777777" w:rsidR="00803D42" w:rsidRPr="002F5CD5" w:rsidRDefault="00026957" w:rsidP="00F05F98">
            <w:pPr>
              <w:pStyle w:val="ColumnHeading"/>
              <w:keepNext/>
            </w:pPr>
            <w:r w:rsidRPr="002F5CD5">
              <w:t>Muudatusettepanek</w:t>
            </w:r>
          </w:p>
        </w:tc>
      </w:tr>
      <w:tr w:rsidR="00BA2A31" w:rsidRPr="002F5CD5" w14:paraId="3B3E5CFE" w14:textId="77777777" w:rsidTr="00F05F98">
        <w:trPr>
          <w:jc w:val="center"/>
        </w:trPr>
        <w:tc>
          <w:tcPr>
            <w:tcW w:w="4876" w:type="dxa"/>
            <w:hideMark/>
          </w:tcPr>
          <w:p w14:paraId="3AEA5441" w14:textId="77777777" w:rsidR="00803D42" w:rsidRPr="002F5CD5" w:rsidRDefault="00026957" w:rsidP="00F05F98">
            <w:pPr>
              <w:pStyle w:val="Normal6"/>
            </w:pPr>
            <w:r w:rsidRPr="002F5CD5">
              <w:t>17)</w:t>
            </w:r>
            <w:r w:rsidRPr="002F5CD5">
              <w:tab/>
              <w:t xml:space="preserve">„vabatahtlik tegevus“ – tasustamata tegevus, mis aitab lahendada ühiskondlikke või </w:t>
            </w:r>
            <w:r w:rsidRPr="002F5CD5">
              <w:t>humanitaarprobleeme ja mille käigus on õppimisel oluline koht;</w:t>
            </w:r>
          </w:p>
        </w:tc>
        <w:tc>
          <w:tcPr>
            <w:tcW w:w="4876" w:type="dxa"/>
            <w:hideMark/>
          </w:tcPr>
          <w:p w14:paraId="4AAF1ED3" w14:textId="77777777" w:rsidR="00803D42" w:rsidRPr="002F5CD5" w:rsidRDefault="00026957" w:rsidP="00F05F98">
            <w:pPr>
              <w:pStyle w:val="Normal6"/>
              <w:rPr>
                <w:szCs w:val="24"/>
              </w:rPr>
            </w:pPr>
            <w:r w:rsidRPr="002F5CD5">
              <w:t>17)</w:t>
            </w:r>
            <w:r w:rsidRPr="002F5CD5">
              <w:tab/>
              <w:t xml:space="preserve">„vabatahtlik tegevus“ – tasustamata tegevus </w:t>
            </w:r>
            <w:r w:rsidRPr="002F5CD5">
              <w:rPr>
                <w:b/>
                <w:i/>
              </w:rPr>
              <w:t>kuni 12 kuu jooksul</w:t>
            </w:r>
            <w:r w:rsidRPr="002F5CD5">
              <w:t>, mis aitab lahendada ühiskondlikke või humanitaarprobleeme</w:t>
            </w:r>
            <w:r w:rsidRPr="002F5CD5">
              <w:rPr>
                <w:b/>
                <w:i/>
              </w:rPr>
              <w:t>, aitab suurendada solidaarsust, tugevdada kogukondi ja kodanikuosalust</w:t>
            </w:r>
            <w:r w:rsidRPr="002F5CD5">
              <w:t xml:space="preserve"> ja mille käigus on õppimisel oluline koht;</w:t>
            </w:r>
            <w:r w:rsidRPr="002F5CD5">
              <w:rPr>
                <w:b/>
                <w:i/>
              </w:rPr>
              <w:t xml:space="preserve"> </w:t>
            </w:r>
          </w:p>
        </w:tc>
      </w:tr>
    </w:tbl>
    <w:p w14:paraId="62825C08" w14:textId="77777777" w:rsidR="00803D42" w:rsidRPr="002F5CD5" w:rsidRDefault="00026957" w:rsidP="007127C0">
      <w:pPr>
        <w:rPr>
          <w:rStyle w:val="HideTWBExt"/>
          <w:rFonts w:ascii="Times New Roman" w:hAnsi="Times New Roman" w:cs="Times New Roman"/>
          <w:noProof w:val="0"/>
          <w:vanish w:val="0"/>
          <w:color w:val="auto"/>
          <w:sz w:val="24"/>
        </w:rPr>
      </w:pPr>
      <w:r w:rsidRPr="002F5CD5">
        <w:rPr>
          <w:rStyle w:val="HideTWBExt"/>
        </w:rPr>
        <w:t>&lt;/Amend&gt;</w:t>
      </w:r>
    </w:p>
    <w:p w14:paraId="3E117DFE" w14:textId="77777777" w:rsidR="00803D42" w:rsidRPr="002F5CD5" w:rsidRDefault="00026957" w:rsidP="00803D42">
      <w:pPr>
        <w:pStyle w:val="AmNumberTabs"/>
      </w:pPr>
      <w:r w:rsidRPr="002F5CD5">
        <w:rPr>
          <w:rStyle w:val="HideTWBExt"/>
          <w:b w:val="0"/>
        </w:rPr>
        <w:t>&lt;Amend&gt;</w:t>
      </w:r>
      <w:r w:rsidRPr="002F5CD5">
        <w:t>Muudatusettepanek</w:t>
      </w:r>
      <w:r w:rsidRPr="002F5CD5">
        <w:tab/>
      </w:r>
      <w:r w:rsidRPr="002F5CD5">
        <w:tab/>
      </w:r>
      <w:r w:rsidRPr="002F5CD5">
        <w:rPr>
          <w:rStyle w:val="HideTWBExt"/>
          <w:b w:val="0"/>
        </w:rPr>
        <w:t>&lt;NumAm&gt;</w:t>
      </w:r>
      <w:r w:rsidRPr="002F5CD5">
        <w:t>55</w:t>
      </w:r>
      <w:r w:rsidRPr="002F5CD5">
        <w:rPr>
          <w:rStyle w:val="HideTWBExt"/>
          <w:b w:val="0"/>
        </w:rPr>
        <w:t>&lt;/NumAm&gt;</w:t>
      </w:r>
    </w:p>
    <w:p w14:paraId="401B4002" w14:textId="77777777" w:rsidR="00803D42" w:rsidRPr="002F5CD5" w:rsidRDefault="00026957" w:rsidP="00803D42">
      <w:pPr>
        <w:pStyle w:val="NormalBold12b"/>
      </w:pPr>
      <w:r w:rsidRPr="002F5CD5">
        <w:rPr>
          <w:rStyle w:val="HideTWBExt"/>
          <w:b w:val="0"/>
        </w:rPr>
        <w:t>&lt;DocAmend&gt;</w:t>
      </w:r>
      <w:r w:rsidRPr="002F5CD5">
        <w:t>Ettepanek võtta vastu määrus</w:t>
      </w:r>
      <w:r w:rsidRPr="002F5CD5">
        <w:rPr>
          <w:rStyle w:val="HideTWBExt"/>
          <w:b w:val="0"/>
        </w:rPr>
        <w:t>&lt;/DocAmend&gt;</w:t>
      </w:r>
    </w:p>
    <w:p w14:paraId="7073522F" w14:textId="77777777" w:rsidR="00803D42" w:rsidRPr="002F5CD5" w:rsidRDefault="00026957" w:rsidP="00803D42">
      <w:pPr>
        <w:pStyle w:val="NormalBold"/>
      </w:pPr>
      <w:r w:rsidRPr="002F5CD5">
        <w:rPr>
          <w:rStyle w:val="HideTWBExt"/>
          <w:b w:val="0"/>
        </w:rPr>
        <w:t>&lt;Article&gt;</w:t>
      </w:r>
      <w:r w:rsidRPr="002F5CD5">
        <w:t>Artikkel 3 – lõige 1 – lõik 1</w:t>
      </w:r>
      <w:r w:rsidRPr="002F5CD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2A31" w:rsidRPr="002F5CD5" w14:paraId="03879F9D" w14:textId="77777777" w:rsidTr="00F05F98">
        <w:trPr>
          <w:jc w:val="center"/>
        </w:trPr>
        <w:tc>
          <w:tcPr>
            <w:tcW w:w="9752" w:type="dxa"/>
            <w:gridSpan w:val="2"/>
          </w:tcPr>
          <w:p w14:paraId="1324BD87" w14:textId="77777777" w:rsidR="00803D42" w:rsidRPr="002F5CD5" w:rsidRDefault="00803D42" w:rsidP="00F05F98">
            <w:pPr>
              <w:keepNext/>
            </w:pPr>
          </w:p>
        </w:tc>
      </w:tr>
      <w:tr w:rsidR="00BA2A31" w:rsidRPr="002F5CD5" w14:paraId="5903EF18" w14:textId="77777777" w:rsidTr="00F05F98">
        <w:trPr>
          <w:jc w:val="center"/>
        </w:trPr>
        <w:tc>
          <w:tcPr>
            <w:tcW w:w="4876" w:type="dxa"/>
            <w:hideMark/>
          </w:tcPr>
          <w:p w14:paraId="05030D06" w14:textId="77777777" w:rsidR="00803D42" w:rsidRPr="002F5CD5" w:rsidRDefault="00026957" w:rsidP="00F05F98">
            <w:pPr>
              <w:pStyle w:val="ColumnHeading"/>
              <w:keepNext/>
            </w:pPr>
            <w:r w:rsidRPr="002F5CD5">
              <w:t>Komisjoni ettepanek</w:t>
            </w:r>
          </w:p>
        </w:tc>
        <w:tc>
          <w:tcPr>
            <w:tcW w:w="4876" w:type="dxa"/>
            <w:hideMark/>
          </w:tcPr>
          <w:p w14:paraId="6117617D" w14:textId="77777777" w:rsidR="00803D42" w:rsidRPr="002F5CD5" w:rsidRDefault="00026957" w:rsidP="00F05F98">
            <w:pPr>
              <w:pStyle w:val="ColumnHeading"/>
              <w:keepNext/>
            </w:pPr>
            <w:r w:rsidRPr="002F5CD5">
              <w:t>Muudatusettepanek</w:t>
            </w:r>
          </w:p>
        </w:tc>
      </w:tr>
      <w:tr w:rsidR="00BA2A31" w:rsidRPr="002F5CD5" w14:paraId="5006F4EA" w14:textId="77777777" w:rsidTr="00F05F98">
        <w:trPr>
          <w:jc w:val="center"/>
        </w:trPr>
        <w:tc>
          <w:tcPr>
            <w:tcW w:w="4876" w:type="dxa"/>
            <w:hideMark/>
          </w:tcPr>
          <w:p w14:paraId="06F86123" w14:textId="77777777" w:rsidR="00803D42" w:rsidRPr="002F5CD5" w:rsidRDefault="00026957" w:rsidP="00F05F98">
            <w:pPr>
              <w:pStyle w:val="Normal6"/>
            </w:pPr>
            <w:r w:rsidRPr="002F5CD5">
              <w:t xml:space="preserve">Programmi </w:t>
            </w:r>
            <w:proofErr w:type="spellStart"/>
            <w:r w:rsidRPr="002F5CD5">
              <w:t>üldeesmärk</w:t>
            </w:r>
            <w:proofErr w:type="spellEnd"/>
            <w:r w:rsidRPr="002F5CD5">
              <w:t xml:space="preserve"> on tugevdada Euroopa vastupanuvõimet, </w:t>
            </w:r>
            <w:r w:rsidRPr="002F5CD5">
              <w:rPr>
                <w:b/>
                <w:i/>
              </w:rPr>
              <w:t>konkurentsivõimet ja</w:t>
            </w:r>
            <w:r w:rsidRPr="002F5CD5">
              <w:t xml:space="preserve"> sidusust, pannes rõhku kvaliteetsele elukestvale õppele ning kõigi inimeste eluks ja </w:t>
            </w:r>
            <w:r w:rsidRPr="002F5CD5">
              <w:rPr>
                <w:b/>
                <w:i/>
              </w:rPr>
              <w:t>tööks</w:t>
            </w:r>
            <w:r w:rsidRPr="002F5CD5">
              <w:t xml:space="preserve"> vajalike oskuste ja pädevuste omandamisele, edendades sealjuures </w:t>
            </w:r>
            <w:r w:rsidRPr="002F5CD5">
              <w:rPr>
                <w:b/>
                <w:i/>
              </w:rPr>
              <w:t>liidu väärtusi</w:t>
            </w:r>
            <w:r w:rsidRPr="002F5CD5">
              <w:t xml:space="preserve">, demokraatlikus ja ühiskonnaelus osalemist, solidaarsust, sotsiaalset kaasatust ja võrdseid võimalusi ELis ja mujal. </w:t>
            </w:r>
            <w:r w:rsidRPr="002F5CD5">
              <w:rPr>
                <w:b/>
                <w:i/>
              </w:rPr>
              <w:t>Programm</w:t>
            </w:r>
            <w:r w:rsidRPr="002F5CD5">
              <w:t xml:space="preserve"> on määrava tähtsusega </w:t>
            </w:r>
            <w:r w:rsidRPr="002F5CD5">
              <w:rPr>
                <w:b/>
                <w:i/>
              </w:rPr>
              <w:t>oskuste liidu väljakujundamisel</w:t>
            </w:r>
            <w:r w:rsidRPr="002F5CD5">
              <w:t xml:space="preserve">, </w:t>
            </w:r>
            <w:r w:rsidRPr="002F5CD5">
              <w:rPr>
                <w:b/>
                <w:i/>
              </w:rPr>
              <w:t>Euroopa haridusruumi</w:t>
            </w:r>
            <w:r w:rsidRPr="002F5CD5">
              <w:t xml:space="preserve"> arendamisel ning Euroopa strateegilise koostöö elluviimise toetamisel hariduse ja koolituse valdkonnas, sh selle sektoripõhiste tegevuskavade raames.</w:t>
            </w:r>
          </w:p>
        </w:tc>
        <w:tc>
          <w:tcPr>
            <w:tcW w:w="4876" w:type="dxa"/>
            <w:hideMark/>
          </w:tcPr>
          <w:p w14:paraId="01B32109" w14:textId="77777777" w:rsidR="00803D42" w:rsidRPr="002F5CD5" w:rsidRDefault="00026957" w:rsidP="00F05F98">
            <w:pPr>
              <w:pStyle w:val="Normal6"/>
              <w:rPr>
                <w:szCs w:val="24"/>
              </w:rPr>
            </w:pPr>
            <w:r w:rsidRPr="002F5CD5">
              <w:t xml:space="preserve">Programmi </w:t>
            </w:r>
            <w:proofErr w:type="spellStart"/>
            <w:r w:rsidRPr="002F5CD5">
              <w:t>üldeesmärk</w:t>
            </w:r>
            <w:proofErr w:type="spellEnd"/>
            <w:r w:rsidRPr="002F5CD5">
              <w:t xml:space="preserve"> on tugevdada Euroopa vastupanuvõimet, </w:t>
            </w:r>
            <w:r w:rsidRPr="002F5CD5">
              <w:rPr>
                <w:b/>
                <w:i/>
              </w:rPr>
              <w:t>sotsiaalset õiglust, kestlikkust, jõukust,</w:t>
            </w:r>
            <w:r w:rsidRPr="002F5CD5">
              <w:t xml:space="preserve"> sidusust </w:t>
            </w:r>
            <w:r w:rsidRPr="002F5CD5">
              <w:rPr>
                <w:b/>
                <w:i/>
              </w:rPr>
              <w:t>ja konkurentsivõimet</w:t>
            </w:r>
            <w:r w:rsidRPr="002F5CD5">
              <w:t xml:space="preserve">, pannes rõhku kvaliteetsele elukestvale õppele ning </w:t>
            </w:r>
            <w:r w:rsidRPr="002F5CD5">
              <w:rPr>
                <w:b/>
                <w:i/>
              </w:rPr>
              <w:t>isiklikule, haridus- ja kutsealasele arengule ning</w:t>
            </w:r>
            <w:r w:rsidRPr="002F5CD5">
              <w:t xml:space="preserve"> kõigi inimeste eluks</w:t>
            </w:r>
            <w:r w:rsidRPr="002F5CD5">
              <w:rPr>
                <w:b/>
                <w:i/>
              </w:rPr>
              <w:t>, tööks</w:t>
            </w:r>
            <w:r w:rsidRPr="002F5CD5">
              <w:t xml:space="preserve"> ja </w:t>
            </w:r>
            <w:r w:rsidRPr="002F5CD5">
              <w:rPr>
                <w:b/>
                <w:i/>
              </w:rPr>
              <w:t>kodanikuaktiivsuseks</w:t>
            </w:r>
            <w:r w:rsidRPr="002F5CD5">
              <w:t xml:space="preserve"> vajalike oskuste ja pädevuste omandamisele, edendades sealjuures </w:t>
            </w:r>
            <w:r w:rsidRPr="002F5CD5">
              <w:rPr>
                <w:b/>
                <w:i/>
              </w:rPr>
              <w:t>Euroopa identiteedi ja väärtuste tunnetust</w:t>
            </w:r>
            <w:r w:rsidRPr="002F5CD5">
              <w:t xml:space="preserve">, demokraatlikus ja ühiskonnaelus osalemist, </w:t>
            </w:r>
            <w:r w:rsidRPr="002F5CD5">
              <w:rPr>
                <w:b/>
                <w:i/>
              </w:rPr>
              <w:t>kultuuridevahelist dialoogi, mitmekesisuse austamist,</w:t>
            </w:r>
            <w:r w:rsidRPr="002F5CD5">
              <w:t xml:space="preserve"> solidaarsust, sotsiaalset kaa</w:t>
            </w:r>
            <w:r w:rsidRPr="002F5CD5">
              <w:t xml:space="preserve">satust ja võrdseid võimalusi ELis ja mujal. </w:t>
            </w:r>
            <w:r w:rsidRPr="002F5CD5">
              <w:rPr>
                <w:b/>
                <w:i/>
              </w:rPr>
              <w:t>Programmiga edendatakse võrdväärsust, läbitavust ja sujuvat üleminekut hariduse ja koolituse eri valdkondade vahel kogu elu jooksul. Pannes suurt rõhku õpirändele,</w:t>
            </w:r>
            <w:r w:rsidRPr="002F5CD5">
              <w:t xml:space="preserve"> on </w:t>
            </w:r>
            <w:r w:rsidRPr="002F5CD5">
              <w:rPr>
                <w:b/>
                <w:i/>
              </w:rPr>
              <w:t>programm</w:t>
            </w:r>
            <w:r w:rsidRPr="002F5CD5">
              <w:t xml:space="preserve"> määrava tähtsusega </w:t>
            </w:r>
            <w:r w:rsidRPr="002F5CD5">
              <w:rPr>
                <w:b/>
                <w:i/>
              </w:rPr>
              <w:t>ka Euroopa haridusruumi</w:t>
            </w:r>
            <w:r w:rsidRPr="002F5CD5">
              <w:t xml:space="preserve">, </w:t>
            </w:r>
            <w:r w:rsidRPr="002F5CD5">
              <w:rPr>
                <w:b/>
                <w:i/>
              </w:rPr>
              <w:t>sh oskuste liidu</w:t>
            </w:r>
            <w:r w:rsidRPr="002F5CD5">
              <w:t xml:space="preserve"> arendamisel ning Euroopa strateegilise koostöö elluviimise toetamisel hariduse ja koolituse valdkonnas, sh selle sektoripõhiste tegevuskavade raames. </w:t>
            </w:r>
            <w:r w:rsidRPr="002F5CD5">
              <w:rPr>
                <w:b/>
                <w:i/>
              </w:rPr>
              <w:t>Programmiga tagatakse tasakaalustatud võimalused kõigis vanuserühmades ja õpikesk</w:t>
            </w:r>
            <w:r w:rsidRPr="002F5CD5">
              <w:rPr>
                <w:b/>
                <w:i/>
              </w:rPr>
              <w:t xml:space="preserve">kondades, võimaldades väikelastel, noortel ja täiskasvanud õppijatel osaleda formaalses, mitteformaalses ja informaalses hariduses ja koolituses ning toetades neid pakkuvaid organisatsioone. Programmiga edendatakse pädevuste arendamist ja võimendatakse olemasolevaid õppimisvõimalusi kogu liidus. </w:t>
            </w:r>
          </w:p>
        </w:tc>
      </w:tr>
    </w:tbl>
    <w:p w14:paraId="35EE9A04" w14:textId="77777777" w:rsidR="00803D42" w:rsidRPr="002F5CD5" w:rsidRDefault="00026957" w:rsidP="00803D42">
      <w:r w:rsidRPr="002F5CD5">
        <w:rPr>
          <w:rStyle w:val="HideTWBExt"/>
        </w:rPr>
        <w:t>&lt;/Amend&gt;</w:t>
      </w:r>
    </w:p>
    <w:p w14:paraId="1D97503D" w14:textId="77777777" w:rsidR="00803D42" w:rsidRPr="002F5CD5" w:rsidRDefault="00026957" w:rsidP="00803D42">
      <w:pPr>
        <w:pStyle w:val="AmNumberTabs"/>
      </w:pPr>
      <w:r w:rsidRPr="002F5CD5">
        <w:rPr>
          <w:rStyle w:val="HideTWBExt"/>
          <w:b w:val="0"/>
        </w:rPr>
        <w:t>&lt;Amend&gt;</w:t>
      </w:r>
      <w:r w:rsidRPr="002F5CD5">
        <w:t>Muudatusettepanek</w:t>
      </w:r>
      <w:r w:rsidRPr="002F5CD5">
        <w:tab/>
      </w:r>
      <w:r w:rsidRPr="002F5CD5">
        <w:tab/>
      </w:r>
      <w:r w:rsidRPr="002F5CD5">
        <w:rPr>
          <w:rStyle w:val="HideTWBExt"/>
          <w:b w:val="0"/>
        </w:rPr>
        <w:t>&lt;NumAm&gt;</w:t>
      </w:r>
      <w:r w:rsidRPr="002F5CD5">
        <w:t>56</w:t>
      </w:r>
      <w:r w:rsidRPr="002F5CD5">
        <w:rPr>
          <w:rStyle w:val="HideTWBExt"/>
          <w:b w:val="0"/>
        </w:rPr>
        <w:t>&lt;/NumAm&gt;</w:t>
      </w:r>
    </w:p>
    <w:p w14:paraId="50EE0442" w14:textId="77777777" w:rsidR="00803D42" w:rsidRPr="002F5CD5" w:rsidRDefault="00026957" w:rsidP="00803D42">
      <w:pPr>
        <w:pStyle w:val="NormalBold12b"/>
      </w:pPr>
      <w:r w:rsidRPr="002F5CD5">
        <w:rPr>
          <w:rStyle w:val="HideTWBExt"/>
          <w:b w:val="0"/>
        </w:rPr>
        <w:t>&lt;DocAmend&gt;</w:t>
      </w:r>
      <w:r w:rsidRPr="002F5CD5">
        <w:t>Ettepanek võtta vastu määrus</w:t>
      </w:r>
      <w:r w:rsidRPr="002F5CD5">
        <w:rPr>
          <w:rStyle w:val="HideTWBExt"/>
          <w:b w:val="0"/>
        </w:rPr>
        <w:t>&lt;/DocAmend&gt;</w:t>
      </w:r>
    </w:p>
    <w:p w14:paraId="5626387C" w14:textId="77777777" w:rsidR="00803D42" w:rsidRPr="002F5CD5" w:rsidRDefault="00026957" w:rsidP="00803D42">
      <w:pPr>
        <w:pStyle w:val="NormalBold"/>
      </w:pPr>
      <w:r w:rsidRPr="002F5CD5">
        <w:rPr>
          <w:rStyle w:val="HideTWBExt"/>
          <w:b w:val="0"/>
        </w:rPr>
        <w:t>&lt;Article&gt;</w:t>
      </w:r>
      <w:r w:rsidRPr="002F5CD5">
        <w:t>Artikkel 3 – lõige 1 – lõik 2</w:t>
      </w:r>
      <w:r w:rsidRPr="002F5CD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2A31" w:rsidRPr="002F5CD5" w14:paraId="4302C73E" w14:textId="77777777" w:rsidTr="00F05F98">
        <w:trPr>
          <w:jc w:val="center"/>
        </w:trPr>
        <w:tc>
          <w:tcPr>
            <w:tcW w:w="9752" w:type="dxa"/>
            <w:gridSpan w:val="2"/>
          </w:tcPr>
          <w:p w14:paraId="1351C517" w14:textId="77777777" w:rsidR="00803D42" w:rsidRPr="002F5CD5" w:rsidRDefault="00803D42" w:rsidP="00F05F98">
            <w:pPr>
              <w:keepNext/>
            </w:pPr>
          </w:p>
        </w:tc>
      </w:tr>
      <w:tr w:rsidR="00BA2A31" w:rsidRPr="002F5CD5" w14:paraId="43E8D22B" w14:textId="77777777" w:rsidTr="00F05F98">
        <w:trPr>
          <w:jc w:val="center"/>
        </w:trPr>
        <w:tc>
          <w:tcPr>
            <w:tcW w:w="4876" w:type="dxa"/>
            <w:hideMark/>
          </w:tcPr>
          <w:p w14:paraId="5CA25EBA" w14:textId="77777777" w:rsidR="00803D42" w:rsidRPr="002F5CD5" w:rsidRDefault="00026957" w:rsidP="00F05F98">
            <w:pPr>
              <w:pStyle w:val="ColumnHeading"/>
              <w:keepNext/>
            </w:pPr>
            <w:r w:rsidRPr="002F5CD5">
              <w:t>Komisjoni ettepanek</w:t>
            </w:r>
          </w:p>
        </w:tc>
        <w:tc>
          <w:tcPr>
            <w:tcW w:w="4876" w:type="dxa"/>
            <w:hideMark/>
          </w:tcPr>
          <w:p w14:paraId="5C18F12A" w14:textId="77777777" w:rsidR="00803D42" w:rsidRPr="002F5CD5" w:rsidRDefault="00026957" w:rsidP="00F05F98">
            <w:pPr>
              <w:pStyle w:val="ColumnHeading"/>
              <w:keepNext/>
            </w:pPr>
            <w:r w:rsidRPr="002F5CD5">
              <w:t>Muudatusettepanek</w:t>
            </w:r>
          </w:p>
        </w:tc>
      </w:tr>
      <w:tr w:rsidR="00BA2A31" w:rsidRPr="002F5CD5" w14:paraId="6F0D54DF" w14:textId="77777777" w:rsidTr="00F05F98">
        <w:trPr>
          <w:jc w:val="center"/>
        </w:trPr>
        <w:tc>
          <w:tcPr>
            <w:tcW w:w="4876" w:type="dxa"/>
            <w:hideMark/>
          </w:tcPr>
          <w:p w14:paraId="55D38367" w14:textId="77777777" w:rsidR="00803D42" w:rsidRPr="002F5CD5" w:rsidRDefault="00026957" w:rsidP="00F05F98">
            <w:pPr>
              <w:pStyle w:val="Normal6"/>
            </w:pPr>
            <w:r w:rsidRPr="002F5CD5">
              <w:t xml:space="preserve">Programmiga edendatakse </w:t>
            </w:r>
            <w:proofErr w:type="spellStart"/>
            <w:r w:rsidRPr="002F5CD5">
              <w:t>noortepoliitika</w:t>
            </w:r>
            <w:proofErr w:type="spellEnd"/>
            <w:r w:rsidRPr="002F5CD5">
              <w:t xml:space="preserve"> alast koostööd ja arendatakse edasi Euroopa mõõdet spordis. Eesmärk on </w:t>
            </w:r>
            <w:r w:rsidRPr="002F5CD5">
              <w:t>edendada kaasavamat, ühtsemat ja tugevamat Euroopat, suurendades noorte mõjuvõimu, tugevdades kogukonnasidemeid ning edendades solidaarsust sisuka kaasamise ja koostöö kaudu. Spordil on oluline roll sotsiaalse kaasatuse, tervisliku eluviisi, hariduse ja kogukonna arengu eestvedamisel. Investeerides noortesse, vabatahtlikku tegevusse ja sporti, on programmi eesmärk luua tugevamad ja tihedamalt seotud ühiskonnad, anda hoogu kodanikuaktiivsusele ja demokraatlikule kaasamisele ning aidata kaasa sotsiaalsele üht</w:t>
            </w:r>
            <w:r w:rsidRPr="002F5CD5">
              <w:t>ekuuluvusele kõigil tasanditel.</w:t>
            </w:r>
          </w:p>
        </w:tc>
        <w:tc>
          <w:tcPr>
            <w:tcW w:w="4876" w:type="dxa"/>
            <w:hideMark/>
          </w:tcPr>
          <w:p w14:paraId="2E64E0B5" w14:textId="77777777" w:rsidR="00803D42" w:rsidRPr="002F5CD5" w:rsidRDefault="00026957" w:rsidP="00F05F98">
            <w:pPr>
              <w:pStyle w:val="Normal6"/>
              <w:rPr>
                <w:szCs w:val="24"/>
              </w:rPr>
            </w:pPr>
            <w:r w:rsidRPr="002F5CD5">
              <w:t xml:space="preserve">Programmiga edendatakse </w:t>
            </w:r>
            <w:proofErr w:type="spellStart"/>
            <w:r w:rsidRPr="002F5CD5">
              <w:t>noortepoliitika</w:t>
            </w:r>
            <w:proofErr w:type="spellEnd"/>
            <w:r w:rsidRPr="002F5CD5">
              <w:t xml:space="preserve"> alast koostööd ja arendatakse edasi Euroopa mõõdet spordis. Eesmärk on edendada kaasavamat, ühtsemat ja tugevamat Euroopat, suurendades noorte mõjuvõimu, tugevdades kogukonnasidemeid ning edendades </w:t>
            </w:r>
            <w:r w:rsidRPr="002F5CD5">
              <w:rPr>
                <w:b/>
                <w:i/>
              </w:rPr>
              <w:t>kodanikuaktiivsust ja</w:t>
            </w:r>
            <w:r w:rsidRPr="002F5CD5">
              <w:t xml:space="preserve"> solidaarsust sisuka kaasamise ja koostöö kaudu. Spordil on oluline roll sotsiaalse kaasatuse, tervisliku eluviisi, hariduse ja kogukonna arengu eestvedamisel. Investeerides noortesse, vabatahtlikku tegevusse ja sporti, on programmi eesmärk luua tugevamad ja tihedamalt seotud </w:t>
            </w:r>
            <w:r w:rsidRPr="002F5CD5">
              <w:t xml:space="preserve">ühiskonnad, anda hoogu kodanikuaktiivsusele ja demokraatlikule kaasamisele ning aidata kaasa sotsiaalsele ühtekuuluvusele kõigil tasanditel. </w:t>
            </w:r>
            <w:r w:rsidRPr="002F5CD5">
              <w:rPr>
                <w:b/>
                <w:i/>
              </w:rPr>
              <w:t>Kõik programmi rakendavad asjaomased sidusrühmad tagavad programmi raames toetatavates tegevustes osalevatele töötajatele, noorsootöötajatele, koolitajatele ja vabatahtlikele õiglased, ohutud ja inimväärsed töötingimused ning austavad täielikult tööõigust, töötajate õigusi ja kollektiivlepinguid.</w:t>
            </w:r>
          </w:p>
        </w:tc>
      </w:tr>
    </w:tbl>
    <w:p w14:paraId="6D7DD609" w14:textId="77777777" w:rsidR="00803D42" w:rsidRPr="002F5CD5" w:rsidRDefault="00026957" w:rsidP="007127C0">
      <w:pPr>
        <w:rPr>
          <w:rStyle w:val="HideTWBExt"/>
          <w:rFonts w:ascii="Times New Roman" w:hAnsi="Times New Roman" w:cs="Times New Roman"/>
          <w:noProof w:val="0"/>
          <w:vanish w:val="0"/>
          <w:color w:val="auto"/>
          <w:sz w:val="24"/>
        </w:rPr>
      </w:pPr>
      <w:r w:rsidRPr="002F5CD5">
        <w:rPr>
          <w:rStyle w:val="HideTWBExt"/>
        </w:rPr>
        <w:t>&lt;/Amend&gt;</w:t>
      </w:r>
    </w:p>
    <w:p w14:paraId="0F890E2F" w14:textId="77777777" w:rsidR="00803D42" w:rsidRPr="002F5CD5" w:rsidRDefault="00026957" w:rsidP="00803D42">
      <w:pPr>
        <w:pStyle w:val="AmNumberTabs"/>
      </w:pPr>
      <w:r w:rsidRPr="002F5CD5">
        <w:rPr>
          <w:rStyle w:val="HideTWBExt"/>
          <w:b w:val="0"/>
        </w:rPr>
        <w:t>&lt;Amend&gt;</w:t>
      </w:r>
      <w:r w:rsidRPr="002F5CD5">
        <w:t>Muudatusettepanek</w:t>
      </w:r>
      <w:r w:rsidRPr="002F5CD5">
        <w:tab/>
      </w:r>
      <w:r w:rsidRPr="002F5CD5">
        <w:tab/>
      </w:r>
      <w:r w:rsidRPr="002F5CD5">
        <w:rPr>
          <w:rStyle w:val="HideTWBExt"/>
          <w:b w:val="0"/>
        </w:rPr>
        <w:t>&lt;NumAm&gt;</w:t>
      </w:r>
      <w:r w:rsidRPr="002F5CD5">
        <w:t>57</w:t>
      </w:r>
      <w:r w:rsidRPr="002F5CD5">
        <w:rPr>
          <w:rStyle w:val="HideTWBExt"/>
          <w:b w:val="0"/>
        </w:rPr>
        <w:t>&lt;/NumAm&gt;</w:t>
      </w:r>
    </w:p>
    <w:p w14:paraId="17F1DEBE" w14:textId="77777777" w:rsidR="00803D42" w:rsidRPr="002F5CD5" w:rsidRDefault="00026957" w:rsidP="00803D42">
      <w:pPr>
        <w:pStyle w:val="NormalBold12b"/>
      </w:pPr>
      <w:r w:rsidRPr="002F5CD5">
        <w:rPr>
          <w:rStyle w:val="HideTWBExt"/>
          <w:b w:val="0"/>
        </w:rPr>
        <w:t>&lt;DocAmend&gt;</w:t>
      </w:r>
      <w:r w:rsidRPr="002F5CD5">
        <w:t>Ettepanek võtta vastu määrus</w:t>
      </w:r>
      <w:r w:rsidRPr="002F5CD5">
        <w:rPr>
          <w:rStyle w:val="HideTWBExt"/>
          <w:b w:val="0"/>
        </w:rPr>
        <w:t>&lt;/DocAmend&gt;</w:t>
      </w:r>
    </w:p>
    <w:p w14:paraId="34FAE54F" w14:textId="77777777" w:rsidR="00803D42" w:rsidRPr="002F5CD5" w:rsidRDefault="00026957" w:rsidP="00803D42">
      <w:pPr>
        <w:pStyle w:val="NormalBold"/>
      </w:pPr>
      <w:r w:rsidRPr="002F5CD5">
        <w:rPr>
          <w:rStyle w:val="HideTWBExt"/>
          <w:b w:val="0"/>
        </w:rPr>
        <w:t>&lt;Article&gt;</w:t>
      </w:r>
      <w:r w:rsidRPr="002F5CD5">
        <w:t>Artikkel 3 – lõige 1 – lõik 2 a (uus)</w:t>
      </w:r>
      <w:r w:rsidRPr="002F5CD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2A31" w:rsidRPr="002F5CD5" w14:paraId="48B625EE" w14:textId="77777777" w:rsidTr="00F05F98">
        <w:trPr>
          <w:jc w:val="center"/>
        </w:trPr>
        <w:tc>
          <w:tcPr>
            <w:tcW w:w="9752" w:type="dxa"/>
            <w:gridSpan w:val="2"/>
          </w:tcPr>
          <w:p w14:paraId="183BC9B7" w14:textId="77777777" w:rsidR="00803D42" w:rsidRPr="002F5CD5" w:rsidRDefault="00803D42" w:rsidP="00F05F98">
            <w:pPr>
              <w:keepNext/>
            </w:pPr>
          </w:p>
        </w:tc>
      </w:tr>
      <w:tr w:rsidR="00BA2A31" w:rsidRPr="002F5CD5" w14:paraId="2B6A6F06" w14:textId="77777777" w:rsidTr="00F05F98">
        <w:trPr>
          <w:jc w:val="center"/>
        </w:trPr>
        <w:tc>
          <w:tcPr>
            <w:tcW w:w="4876" w:type="dxa"/>
            <w:hideMark/>
          </w:tcPr>
          <w:p w14:paraId="0ED9FAFF" w14:textId="77777777" w:rsidR="00803D42" w:rsidRPr="002F5CD5" w:rsidRDefault="00026957" w:rsidP="00F05F98">
            <w:pPr>
              <w:pStyle w:val="ColumnHeading"/>
              <w:keepNext/>
            </w:pPr>
            <w:r w:rsidRPr="002F5CD5">
              <w:t>Komisjoni ettepanek</w:t>
            </w:r>
          </w:p>
        </w:tc>
        <w:tc>
          <w:tcPr>
            <w:tcW w:w="4876" w:type="dxa"/>
            <w:hideMark/>
          </w:tcPr>
          <w:p w14:paraId="5B7ED2D0" w14:textId="77777777" w:rsidR="00803D42" w:rsidRPr="002F5CD5" w:rsidRDefault="00026957" w:rsidP="00F05F98">
            <w:pPr>
              <w:pStyle w:val="ColumnHeading"/>
              <w:keepNext/>
            </w:pPr>
            <w:r w:rsidRPr="002F5CD5">
              <w:t>Muudatusettepanek</w:t>
            </w:r>
          </w:p>
        </w:tc>
      </w:tr>
      <w:tr w:rsidR="00BA2A31" w:rsidRPr="002F5CD5" w14:paraId="72FA762D" w14:textId="77777777" w:rsidTr="00F05F98">
        <w:trPr>
          <w:jc w:val="center"/>
        </w:trPr>
        <w:tc>
          <w:tcPr>
            <w:tcW w:w="4876" w:type="dxa"/>
          </w:tcPr>
          <w:p w14:paraId="2D31FD84" w14:textId="77777777" w:rsidR="00803D42" w:rsidRPr="002F5CD5" w:rsidRDefault="00803D42" w:rsidP="00F05F98">
            <w:pPr>
              <w:pStyle w:val="Normal6"/>
            </w:pPr>
          </w:p>
        </w:tc>
        <w:tc>
          <w:tcPr>
            <w:tcW w:w="4876" w:type="dxa"/>
            <w:hideMark/>
          </w:tcPr>
          <w:p w14:paraId="71D77D9A" w14:textId="77777777" w:rsidR="00803D42" w:rsidRPr="002F5CD5" w:rsidRDefault="00026957" w:rsidP="00F05F98">
            <w:pPr>
              <w:pStyle w:val="Normal6"/>
              <w:rPr>
                <w:szCs w:val="24"/>
              </w:rPr>
            </w:pPr>
            <w:r w:rsidRPr="002F5CD5">
              <w:rPr>
                <w:b/>
                <w:i/>
              </w:rPr>
              <w:t xml:space="preserve">Programm tagab koostöö kodanikuühiskonnaga nii selle </w:t>
            </w:r>
            <w:r w:rsidRPr="002F5CD5">
              <w:rPr>
                <w:b/>
                <w:i/>
              </w:rPr>
              <w:t xml:space="preserve">kavandamisel kui ka elluviimisel. Et toetada liidu väärtusi, edendada võrdseid võimalusi ja kaasatust, tuleb jõuliselt toetada kõiki organisatsioone, kes hõlbustavad haridus-, koolitus-, noorte- ja spordivaldkonna meetmeid, tagades selle, et organisatsiooniline suutlikkus võimaldab pakkuda toetust kõigile eurooplastele, et nad saaksid programmist kasu. </w:t>
            </w:r>
          </w:p>
        </w:tc>
      </w:tr>
    </w:tbl>
    <w:p w14:paraId="0D9498A8" w14:textId="77777777" w:rsidR="00803D42" w:rsidRPr="002F5CD5" w:rsidRDefault="00026957" w:rsidP="00803D42">
      <w:r w:rsidRPr="002F5CD5">
        <w:rPr>
          <w:rStyle w:val="HideTWBExt"/>
        </w:rPr>
        <w:t>&lt;/Amend&gt;</w:t>
      </w:r>
    </w:p>
    <w:p w14:paraId="18B125B2" w14:textId="77777777" w:rsidR="00803D42" w:rsidRPr="002F5CD5" w:rsidRDefault="00026957" w:rsidP="00803D42">
      <w:pPr>
        <w:pStyle w:val="AmNumberTabs"/>
      </w:pPr>
      <w:r w:rsidRPr="002F5CD5">
        <w:rPr>
          <w:rStyle w:val="HideTWBExt"/>
          <w:b w:val="0"/>
        </w:rPr>
        <w:t>&lt;Amend&gt;</w:t>
      </w:r>
      <w:r w:rsidRPr="002F5CD5">
        <w:t>Muudatusettepanek</w:t>
      </w:r>
      <w:r w:rsidRPr="002F5CD5">
        <w:tab/>
      </w:r>
      <w:r w:rsidRPr="002F5CD5">
        <w:tab/>
      </w:r>
      <w:r w:rsidRPr="002F5CD5">
        <w:rPr>
          <w:rStyle w:val="HideTWBExt"/>
          <w:b w:val="0"/>
        </w:rPr>
        <w:t>&lt;NumAm&gt;</w:t>
      </w:r>
      <w:r w:rsidRPr="002F5CD5">
        <w:t>58</w:t>
      </w:r>
      <w:r w:rsidRPr="002F5CD5">
        <w:rPr>
          <w:rStyle w:val="HideTWBExt"/>
          <w:b w:val="0"/>
        </w:rPr>
        <w:t>&lt;/NumAm&gt;</w:t>
      </w:r>
    </w:p>
    <w:p w14:paraId="5EFFEE23" w14:textId="77777777" w:rsidR="00803D42" w:rsidRPr="002F5CD5" w:rsidRDefault="00026957" w:rsidP="00803D42">
      <w:pPr>
        <w:pStyle w:val="NormalBold12b"/>
      </w:pPr>
      <w:r w:rsidRPr="002F5CD5">
        <w:rPr>
          <w:rStyle w:val="HideTWBExt"/>
          <w:b w:val="0"/>
        </w:rPr>
        <w:t>&lt;DocAmend&gt;</w:t>
      </w:r>
      <w:r w:rsidRPr="002F5CD5">
        <w:t>Ettepanek võtta vastu määrus</w:t>
      </w:r>
      <w:r w:rsidRPr="002F5CD5">
        <w:rPr>
          <w:rStyle w:val="HideTWBExt"/>
          <w:b w:val="0"/>
        </w:rPr>
        <w:t>&lt;/DocAmend&gt;</w:t>
      </w:r>
    </w:p>
    <w:p w14:paraId="1B5F91B4" w14:textId="77777777" w:rsidR="00803D42" w:rsidRPr="002F5CD5" w:rsidRDefault="00026957" w:rsidP="00803D42">
      <w:pPr>
        <w:pStyle w:val="NormalBold"/>
      </w:pPr>
      <w:r w:rsidRPr="002F5CD5">
        <w:rPr>
          <w:rStyle w:val="HideTWBExt"/>
          <w:b w:val="0"/>
        </w:rPr>
        <w:t>&lt;Article&gt;</w:t>
      </w:r>
      <w:r w:rsidRPr="002F5CD5">
        <w:t>Artikkel 3 – lõige 2 – punkt a</w:t>
      </w:r>
      <w:r w:rsidRPr="002F5CD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2A31" w:rsidRPr="002F5CD5" w14:paraId="1999AFC7" w14:textId="77777777" w:rsidTr="00F05F98">
        <w:trPr>
          <w:jc w:val="center"/>
        </w:trPr>
        <w:tc>
          <w:tcPr>
            <w:tcW w:w="9752" w:type="dxa"/>
            <w:gridSpan w:val="2"/>
          </w:tcPr>
          <w:p w14:paraId="3C6569D4" w14:textId="77777777" w:rsidR="00803D42" w:rsidRPr="002F5CD5" w:rsidRDefault="00803D42" w:rsidP="00F05F98">
            <w:pPr>
              <w:keepNext/>
            </w:pPr>
          </w:p>
        </w:tc>
      </w:tr>
      <w:tr w:rsidR="00BA2A31" w:rsidRPr="002F5CD5" w14:paraId="34CE3089" w14:textId="77777777" w:rsidTr="00F05F98">
        <w:trPr>
          <w:jc w:val="center"/>
        </w:trPr>
        <w:tc>
          <w:tcPr>
            <w:tcW w:w="4876" w:type="dxa"/>
            <w:hideMark/>
          </w:tcPr>
          <w:p w14:paraId="37F91CE4" w14:textId="77777777" w:rsidR="00803D42" w:rsidRPr="002F5CD5" w:rsidRDefault="00026957" w:rsidP="00F05F98">
            <w:pPr>
              <w:pStyle w:val="ColumnHeading"/>
              <w:keepNext/>
            </w:pPr>
            <w:r w:rsidRPr="002F5CD5">
              <w:t>Komisjoni ettepanek</w:t>
            </w:r>
          </w:p>
        </w:tc>
        <w:tc>
          <w:tcPr>
            <w:tcW w:w="4876" w:type="dxa"/>
            <w:hideMark/>
          </w:tcPr>
          <w:p w14:paraId="6AD6281F" w14:textId="77777777" w:rsidR="00803D42" w:rsidRPr="002F5CD5" w:rsidRDefault="00026957" w:rsidP="00F05F98">
            <w:pPr>
              <w:pStyle w:val="ColumnHeading"/>
              <w:keepNext/>
            </w:pPr>
            <w:r w:rsidRPr="002F5CD5">
              <w:t>Muudatusettepanek</w:t>
            </w:r>
          </w:p>
        </w:tc>
      </w:tr>
      <w:tr w:rsidR="00BA2A31" w:rsidRPr="002F5CD5" w14:paraId="0606EF3E" w14:textId="77777777" w:rsidTr="00F05F98">
        <w:trPr>
          <w:jc w:val="center"/>
        </w:trPr>
        <w:tc>
          <w:tcPr>
            <w:tcW w:w="4876" w:type="dxa"/>
            <w:hideMark/>
          </w:tcPr>
          <w:p w14:paraId="6528DA99" w14:textId="77777777" w:rsidR="00803D42" w:rsidRPr="002F5CD5" w:rsidRDefault="00026957" w:rsidP="00F05F98">
            <w:pPr>
              <w:pStyle w:val="Normal6"/>
            </w:pPr>
            <w:r w:rsidRPr="002F5CD5">
              <w:t>a)</w:t>
            </w:r>
            <w:r w:rsidRPr="002F5CD5">
              <w:tab/>
              <w:t xml:space="preserve">toetada omandatud haridustaseme, oskuste ja pädevuste täiendamist, pöörates erilist tähelepanu </w:t>
            </w:r>
            <w:r w:rsidRPr="002F5CD5">
              <w:rPr>
                <w:b/>
                <w:i/>
              </w:rPr>
              <w:t>nende vajalikkusele tööturul, samuti inimeste kutsealases</w:t>
            </w:r>
            <w:r w:rsidRPr="002F5CD5">
              <w:t xml:space="preserve"> ja </w:t>
            </w:r>
            <w:r w:rsidRPr="002F5CD5">
              <w:rPr>
                <w:b/>
                <w:i/>
              </w:rPr>
              <w:t>isiklikus arengus</w:t>
            </w:r>
            <w:r w:rsidRPr="002F5CD5">
              <w:t xml:space="preserve"> ning </w:t>
            </w:r>
            <w:r w:rsidRPr="002F5CD5">
              <w:rPr>
                <w:b/>
                <w:i/>
              </w:rPr>
              <w:t>nende panusele konkurentsivõimelise</w:t>
            </w:r>
            <w:r w:rsidRPr="002F5CD5">
              <w:t xml:space="preserve">, </w:t>
            </w:r>
            <w:r w:rsidRPr="002F5CD5">
              <w:rPr>
                <w:b/>
                <w:i/>
              </w:rPr>
              <w:t>kestliku</w:t>
            </w:r>
            <w:r w:rsidRPr="002F5CD5">
              <w:t xml:space="preserve"> ja </w:t>
            </w:r>
            <w:r w:rsidRPr="002F5CD5">
              <w:rPr>
                <w:b/>
                <w:i/>
              </w:rPr>
              <w:t>sidusa ühiskonna loomisel</w:t>
            </w:r>
            <w:r w:rsidRPr="002F5CD5">
              <w:t>;</w:t>
            </w:r>
          </w:p>
        </w:tc>
        <w:tc>
          <w:tcPr>
            <w:tcW w:w="4876" w:type="dxa"/>
            <w:hideMark/>
          </w:tcPr>
          <w:p w14:paraId="6B570FD3" w14:textId="77777777" w:rsidR="00803D42" w:rsidRPr="002F5CD5" w:rsidRDefault="00026957" w:rsidP="00F05F98">
            <w:pPr>
              <w:pStyle w:val="Normal6"/>
              <w:rPr>
                <w:szCs w:val="24"/>
              </w:rPr>
            </w:pPr>
            <w:r w:rsidRPr="002F5CD5">
              <w:t>a)</w:t>
            </w:r>
            <w:r w:rsidRPr="002F5CD5">
              <w:tab/>
              <w:t xml:space="preserve">toetada omandatud haridustaseme, oskuste ja pädevuste täiendamist, pöörates erilist tähelepanu </w:t>
            </w:r>
            <w:r w:rsidRPr="002F5CD5">
              <w:rPr>
                <w:b/>
                <w:i/>
              </w:rPr>
              <w:t>iga inimese terviklikule arengule, tagades isikliku</w:t>
            </w:r>
            <w:r w:rsidRPr="002F5CD5">
              <w:t xml:space="preserve"> ja </w:t>
            </w:r>
            <w:r w:rsidRPr="002F5CD5">
              <w:rPr>
                <w:b/>
                <w:i/>
              </w:rPr>
              <w:t>kutsealase arengu</w:t>
            </w:r>
            <w:r w:rsidRPr="002F5CD5">
              <w:t xml:space="preserve"> ning </w:t>
            </w:r>
            <w:r w:rsidRPr="002F5CD5">
              <w:rPr>
                <w:b/>
                <w:i/>
              </w:rPr>
              <w:t xml:space="preserve">aidates kaasa sidusale </w:t>
            </w:r>
            <w:r w:rsidRPr="002F5CD5">
              <w:rPr>
                <w:b/>
                <w:i/>
              </w:rPr>
              <w:t>ühiskonnale</w:t>
            </w:r>
            <w:r w:rsidRPr="002F5CD5">
              <w:t xml:space="preserve">, </w:t>
            </w:r>
            <w:r w:rsidRPr="002F5CD5">
              <w:rPr>
                <w:b/>
                <w:i/>
              </w:rPr>
              <w:t>toetades samal ajal ka tööalast konkurentsivõimet, ettevõtlust</w:t>
            </w:r>
            <w:r w:rsidRPr="002F5CD5">
              <w:t xml:space="preserve"> ja </w:t>
            </w:r>
            <w:r w:rsidRPr="002F5CD5">
              <w:rPr>
                <w:b/>
                <w:i/>
              </w:rPr>
              <w:t>kutsealast liikuvust ning aidates reageerida Euroopa majanduse muutuvatele vajadustele, samuti kestlikule majanduskasvule ja konkurentsivõimele</w:t>
            </w:r>
            <w:r w:rsidRPr="002F5CD5">
              <w:t>;</w:t>
            </w:r>
          </w:p>
        </w:tc>
      </w:tr>
    </w:tbl>
    <w:p w14:paraId="5314CC0E" w14:textId="77777777" w:rsidR="00803D42" w:rsidRPr="002F5CD5" w:rsidRDefault="00026957" w:rsidP="007127C0">
      <w:pPr>
        <w:rPr>
          <w:rStyle w:val="HideTWBExt"/>
          <w:rFonts w:ascii="Times New Roman" w:hAnsi="Times New Roman" w:cs="Times New Roman"/>
          <w:noProof w:val="0"/>
          <w:vanish w:val="0"/>
          <w:color w:val="auto"/>
          <w:sz w:val="24"/>
        </w:rPr>
      </w:pPr>
      <w:r w:rsidRPr="002F5CD5">
        <w:rPr>
          <w:rStyle w:val="HideTWBExt"/>
        </w:rPr>
        <w:t>&lt;/Amend&gt;</w:t>
      </w:r>
    </w:p>
    <w:p w14:paraId="5FE50735" w14:textId="77777777" w:rsidR="00803D42" w:rsidRPr="002F5CD5" w:rsidRDefault="00026957" w:rsidP="00803D42">
      <w:pPr>
        <w:pStyle w:val="AmNumberTabs"/>
      </w:pPr>
      <w:r w:rsidRPr="002F5CD5">
        <w:rPr>
          <w:rStyle w:val="HideTWBExt"/>
          <w:b w:val="0"/>
        </w:rPr>
        <w:t>&lt;Amend&gt;</w:t>
      </w:r>
      <w:r w:rsidRPr="002F5CD5">
        <w:t>Muudatusettepanek</w:t>
      </w:r>
      <w:r w:rsidRPr="002F5CD5">
        <w:tab/>
      </w:r>
      <w:r w:rsidRPr="002F5CD5">
        <w:tab/>
      </w:r>
      <w:r w:rsidRPr="002F5CD5">
        <w:rPr>
          <w:rStyle w:val="HideTWBExt"/>
          <w:b w:val="0"/>
        </w:rPr>
        <w:t>&lt;NumAm&gt;</w:t>
      </w:r>
      <w:r w:rsidRPr="002F5CD5">
        <w:t>59</w:t>
      </w:r>
      <w:r w:rsidRPr="002F5CD5">
        <w:rPr>
          <w:rStyle w:val="HideTWBExt"/>
          <w:b w:val="0"/>
        </w:rPr>
        <w:t>&lt;/NumAm&gt;</w:t>
      </w:r>
    </w:p>
    <w:p w14:paraId="70525916" w14:textId="77777777" w:rsidR="00803D42" w:rsidRPr="002F5CD5" w:rsidRDefault="00026957" w:rsidP="00803D42">
      <w:pPr>
        <w:pStyle w:val="NormalBold12b"/>
      </w:pPr>
      <w:r w:rsidRPr="002F5CD5">
        <w:rPr>
          <w:rStyle w:val="HideTWBExt"/>
          <w:b w:val="0"/>
        </w:rPr>
        <w:t>&lt;DocAmend&gt;</w:t>
      </w:r>
      <w:r w:rsidRPr="002F5CD5">
        <w:t>Ettepanek võtta vastu määrus</w:t>
      </w:r>
      <w:r w:rsidRPr="002F5CD5">
        <w:rPr>
          <w:rStyle w:val="HideTWBExt"/>
          <w:b w:val="0"/>
        </w:rPr>
        <w:t>&lt;/DocAmend&gt;</w:t>
      </w:r>
    </w:p>
    <w:p w14:paraId="2230A338" w14:textId="77777777" w:rsidR="00803D42" w:rsidRPr="002F5CD5" w:rsidRDefault="00026957" w:rsidP="00803D42">
      <w:pPr>
        <w:pStyle w:val="NormalBold"/>
      </w:pPr>
      <w:r w:rsidRPr="002F5CD5">
        <w:rPr>
          <w:rStyle w:val="HideTWBExt"/>
          <w:b w:val="0"/>
        </w:rPr>
        <w:t>&lt;Article&gt;</w:t>
      </w:r>
      <w:r w:rsidRPr="002F5CD5">
        <w:t xml:space="preserve">Artikkel 3 – lõige 2 – punkt a </w:t>
      </w:r>
      <w:proofErr w:type="spellStart"/>
      <w:r w:rsidRPr="002F5CD5">
        <w:t>a</w:t>
      </w:r>
      <w:proofErr w:type="spellEnd"/>
      <w:r w:rsidRPr="002F5CD5">
        <w:t xml:space="preserve"> (uus)</w:t>
      </w:r>
      <w:r w:rsidRPr="002F5CD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2A31" w:rsidRPr="002F5CD5" w14:paraId="74C5F1EB" w14:textId="77777777" w:rsidTr="00F05F98">
        <w:trPr>
          <w:jc w:val="center"/>
        </w:trPr>
        <w:tc>
          <w:tcPr>
            <w:tcW w:w="9752" w:type="dxa"/>
            <w:gridSpan w:val="2"/>
          </w:tcPr>
          <w:p w14:paraId="3EF2697F" w14:textId="77777777" w:rsidR="00803D42" w:rsidRPr="002F5CD5" w:rsidRDefault="00803D42" w:rsidP="00F05F98">
            <w:pPr>
              <w:keepNext/>
            </w:pPr>
          </w:p>
        </w:tc>
      </w:tr>
      <w:tr w:rsidR="00BA2A31" w:rsidRPr="002F5CD5" w14:paraId="2CCB8561" w14:textId="77777777" w:rsidTr="00F05F98">
        <w:trPr>
          <w:jc w:val="center"/>
        </w:trPr>
        <w:tc>
          <w:tcPr>
            <w:tcW w:w="4876" w:type="dxa"/>
            <w:hideMark/>
          </w:tcPr>
          <w:p w14:paraId="68DEBAD5" w14:textId="77777777" w:rsidR="00803D42" w:rsidRPr="002F5CD5" w:rsidRDefault="00026957" w:rsidP="00F05F98">
            <w:pPr>
              <w:pStyle w:val="ColumnHeading"/>
              <w:keepNext/>
            </w:pPr>
            <w:r w:rsidRPr="002F5CD5">
              <w:t>Komisjoni ettepanek</w:t>
            </w:r>
          </w:p>
        </w:tc>
        <w:tc>
          <w:tcPr>
            <w:tcW w:w="4876" w:type="dxa"/>
            <w:hideMark/>
          </w:tcPr>
          <w:p w14:paraId="43B25DF6" w14:textId="77777777" w:rsidR="00803D42" w:rsidRPr="002F5CD5" w:rsidRDefault="00026957" w:rsidP="00F05F98">
            <w:pPr>
              <w:pStyle w:val="ColumnHeading"/>
              <w:keepNext/>
            </w:pPr>
            <w:r w:rsidRPr="002F5CD5">
              <w:t>Muudatusettepanek</w:t>
            </w:r>
          </w:p>
        </w:tc>
      </w:tr>
      <w:tr w:rsidR="00BA2A31" w:rsidRPr="002F5CD5" w14:paraId="3D90C2A0" w14:textId="77777777" w:rsidTr="00F05F98">
        <w:trPr>
          <w:jc w:val="center"/>
        </w:trPr>
        <w:tc>
          <w:tcPr>
            <w:tcW w:w="4876" w:type="dxa"/>
          </w:tcPr>
          <w:p w14:paraId="16C89A01" w14:textId="77777777" w:rsidR="00803D42" w:rsidRPr="002F5CD5" w:rsidRDefault="00803D42" w:rsidP="00F05F98">
            <w:pPr>
              <w:pStyle w:val="Normal6"/>
            </w:pPr>
          </w:p>
        </w:tc>
        <w:tc>
          <w:tcPr>
            <w:tcW w:w="4876" w:type="dxa"/>
            <w:hideMark/>
          </w:tcPr>
          <w:p w14:paraId="28C8E1F2" w14:textId="77777777" w:rsidR="00803D42" w:rsidRPr="002F5CD5" w:rsidRDefault="00026957" w:rsidP="00F05F98">
            <w:pPr>
              <w:pStyle w:val="Normal6"/>
              <w:rPr>
                <w:szCs w:val="24"/>
              </w:rPr>
            </w:pPr>
            <w:r w:rsidRPr="002F5CD5">
              <w:rPr>
                <w:b/>
                <w:i/>
              </w:rPr>
              <w:t>aa)</w:t>
            </w:r>
            <w:r w:rsidRPr="002F5CD5">
              <w:rPr>
                <w:b/>
                <w:i/>
              </w:rPr>
              <w:tab/>
              <w:t xml:space="preserve">edendada õpirännet kui isikliku ja kutsealase arengu peamist vahendit, </w:t>
            </w:r>
            <w:r w:rsidRPr="002F5CD5">
              <w:rPr>
                <w:b/>
                <w:i/>
              </w:rPr>
              <w:t>tagades kõigile õppijatele laialdase juurdepääsu liikuvusvõimalustele;</w:t>
            </w:r>
          </w:p>
        </w:tc>
      </w:tr>
    </w:tbl>
    <w:p w14:paraId="7587596D" w14:textId="77777777" w:rsidR="00803D42" w:rsidRPr="002F5CD5" w:rsidRDefault="00026957" w:rsidP="00803D42">
      <w:pPr>
        <w:rPr>
          <w:rStyle w:val="HideTWBExt"/>
          <w:rFonts w:ascii="Times New Roman" w:hAnsi="Times New Roman" w:cs="Times New Roman"/>
          <w:b/>
          <w:noProof w:val="0"/>
          <w:vanish w:val="0"/>
          <w:color w:val="auto"/>
          <w:sz w:val="24"/>
        </w:rPr>
      </w:pPr>
      <w:r w:rsidRPr="002F5CD5">
        <w:rPr>
          <w:rStyle w:val="HideTWBExt"/>
        </w:rPr>
        <w:t>&lt;/Amend&gt;</w:t>
      </w:r>
    </w:p>
    <w:p w14:paraId="647E9A9D" w14:textId="77777777" w:rsidR="00803D42" w:rsidRPr="002F5CD5" w:rsidRDefault="00026957" w:rsidP="00803D42">
      <w:pPr>
        <w:pStyle w:val="AmNumberTabs"/>
      </w:pPr>
      <w:r w:rsidRPr="002F5CD5">
        <w:rPr>
          <w:rStyle w:val="HideTWBExt"/>
          <w:b w:val="0"/>
        </w:rPr>
        <w:t>&lt;Amend&gt;</w:t>
      </w:r>
      <w:r w:rsidRPr="002F5CD5">
        <w:t>Muudatusettepanek</w:t>
      </w:r>
      <w:r w:rsidRPr="002F5CD5">
        <w:tab/>
      </w:r>
      <w:r w:rsidRPr="002F5CD5">
        <w:tab/>
      </w:r>
      <w:r w:rsidRPr="002F5CD5">
        <w:rPr>
          <w:rStyle w:val="HideTWBExt"/>
          <w:b w:val="0"/>
        </w:rPr>
        <w:t>&lt;NumAm&gt;</w:t>
      </w:r>
      <w:r w:rsidRPr="002F5CD5">
        <w:t>60</w:t>
      </w:r>
      <w:r w:rsidRPr="002F5CD5">
        <w:rPr>
          <w:rStyle w:val="HideTWBExt"/>
          <w:b w:val="0"/>
        </w:rPr>
        <w:t>&lt;/NumAm&gt;</w:t>
      </w:r>
    </w:p>
    <w:p w14:paraId="67FE6827" w14:textId="77777777" w:rsidR="00803D42" w:rsidRPr="002F5CD5" w:rsidRDefault="00026957" w:rsidP="00803D42">
      <w:pPr>
        <w:pStyle w:val="NormalBold12b"/>
      </w:pPr>
      <w:r w:rsidRPr="002F5CD5">
        <w:rPr>
          <w:rStyle w:val="HideTWBExt"/>
          <w:b w:val="0"/>
        </w:rPr>
        <w:t>&lt;DocAmend&gt;</w:t>
      </w:r>
      <w:r w:rsidRPr="002F5CD5">
        <w:t>Ettepanek võtta vastu määrus</w:t>
      </w:r>
      <w:r w:rsidRPr="002F5CD5">
        <w:rPr>
          <w:rStyle w:val="HideTWBExt"/>
          <w:b w:val="0"/>
        </w:rPr>
        <w:t>&lt;/DocAmend&gt;</w:t>
      </w:r>
    </w:p>
    <w:p w14:paraId="25EE8852" w14:textId="77777777" w:rsidR="00803D42" w:rsidRPr="002F5CD5" w:rsidRDefault="00026957" w:rsidP="00803D42">
      <w:pPr>
        <w:pStyle w:val="NormalBold"/>
      </w:pPr>
      <w:r w:rsidRPr="002F5CD5">
        <w:rPr>
          <w:rStyle w:val="HideTWBExt"/>
          <w:b w:val="0"/>
        </w:rPr>
        <w:t>&lt;Article&gt;</w:t>
      </w:r>
      <w:r w:rsidRPr="002F5CD5">
        <w:t>Artikkel 3 – lõige 2 – punkt b</w:t>
      </w:r>
      <w:r w:rsidRPr="002F5CD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2A31" w:rsidRPr="002F5CD5" w14:paraId="062CD391" w14:textId="77777777" w:rsidTr="00F05F98">
        <w:trPr>
          <w:jc w:val="center"/>
        </w:trPr>
        <w:tc>
          <w:tcPr>
            <w:tcW w:w="9752" w:type="dxa"/>
            <w:gridSpan w:val="2"/>
          </w:tcPr>
          <w:p w14:paraId="4AF077B2" w14:textId="77777777" w:rsidR="00803D42" w:rsidRPr="002F5CD5" w:rsidRDefault="00803D42" w:rsidP="00F05F98">
            <w:pPr>
              <w:keepNext/>
            </w:pPr>
          </w:p>
        </w:tc>
      </w:tr>
      <w:tr w:rsidR="00BA2A31" w:rsidRPr="002F5CD5" w14:paraId="10644BFE" w14:textId="77777777" w:rsidTr="00F05F98">
        <w:trPr>
          <w:jc w:val="center"/>
        </w:trPr>
        <w:tc>
          <w:tcPr>
            <w:tcW w:w="4876" w:type="dxa"/>
            <w:hideMark/>
          </w:tcPr>
          <w:p w14:paraId="00BD045F" w14:textId="77777777" w:rsidR="00803D42" w:rsidRPr="002F5CD5" w:rsidRDefault="00026957" w:rsidP="00F05F98">
            <w:pPr>
              <w:pStyle w:val="ColumnHeading"/>
              <w:keepNext/>
            </w:pPr>
            <w:r w:rsidRPr="002F5CD5">
              <w:t>Komisjoni ettepanek</w:t>
            </w:r>
          </w:p>
        </w:tc>
        <w:tc>
          <w:tcPr>
            <w:tcW w:w="4876" w:type="dxa"/>
            <w:hideMark/>
          </w:tcPr>
          <w:p w14:paraId="6E5D67CE" w14:textId="77777777" w:rsidR="00803D42" w:rsidRPr="002F5CD5" w:rsidRDefault="00026957" w:rsidP="00F05F98">
            <w:pPr>
              <w:pStyle w:val="ColumnHeading"/>
              <w:keepNext/>
            </w:pPr>
            <w:r w:rsidRPr="002F5CD5">
              <w:t>Muudatusettepanek</w:t>
            </w:r>
          </w:p>
        </w:tc>
      </w:tr>
      <w:tr w:rsidR="00BA2A31" w:rsidRPr="002F5CD5" w14:paraId="1A9AC046" w14:textId="77777777" w:rsidTr="00F05F98">
        <w:trPr>
          <w:jc w:val="center"/>
        </w:trPr>
        <w:tc>
          <w:tcPr>
            <w:tcW w:w="4876" w:type="dxa"/>
            <w:hideMark/>
          </w:tcPr>
          <w:p w14:paraId="72C3FB8E" w14:textId="77777777" w:rsidR="00803D42" w:rsidRPr="002F5CD5" w:rsidRDefault="00026957" w:rsidP="00F05F98">
            <w:pPr>
              <w:pStyle w:val="Normal6"/>
            </w:pPr>
            <w:r w:rsidRPr="002F5CD5">
              <w:t>b)</w:t>
            </w:r>
            <w:r w:rsidRPr="002F5CD5">
              <w:tab/>
              <w:t>edendada Euroopa identiteeti ja kodanikuaktiivsust, suurendada solidaarsust ning aktiivset osalemist ühiskonnaelus ja demokraatias, mis toob kaasa positiivse ühiskondliku mõju, suurema vastupanuvõime ja valmiduse erinevat laadi riskide prognoosimisel, ennetamisel ja neile reageerimisel;</w:t>
            </w:r>
          </w:p>
        </w:tc>
        <w:tc>
          <w:tcPr>
            <w:tcW w:w="4876" w:type="dxa"/>
            <w:hideMark/>
          </w:tcPr>
          <w:p w14:paraId="63965DD6" w14:textId="77777777" w:rsidR="00803D42" w:rsidRPr="002F5CD5" w:rsidRDefault="00026957" w:rsidP="00F05F98">
            <w:pPr>
              <w:pStyle w:val="Normal6"/>
              <w:rPr>
                <w:szCs w:val="24"/>
              </w:rPr>
            </w:pPr>
            <w:r w:rsidRPr="002F5CD5">
              <w:t>b)</w:t>
            </w:r>
            <w:r w:rsidRPr="002F5CD5">
              <w:tab/>
              <w:t>edendada Euroopa identiteeti ja kodanikuaktiivsust, suurendada solidaarsust ning aktiivset osalemist ühiskonnaelus ja demokraatias, mis toob kaasa positiivse ühiskondliku mõju, suurema vastupanuvõime ja valmiduse erinevat laadi riskide prognoosimisel, ennetamisel ja neile reageerimisel</w:t>
            </w:r>
            <w:r w:rsidRPr="002F5CD5">
              <w:rPr>
                <w:b/>
                <w:i/>
              </w:rPr>
              <w:t>, tunnistades, et sotsiaalne ühtekuuluvus, tööhõivekindlus ja ebavõrdsuse vähendamine on nende eesmärkide saavutamise vahendid</w:t>
            </w:r>
            <w:r w:rsidRPr="002F5CD5">
              <w:t>;</w:t>
            </w:r>
          </w:p>
        </w:tc>
      </w:tr>
    </w:tbl>
    <w:p w14:paraId="3DCEF5A0" w14:textId="77777777" w:rsidR="00803D42" w:rsidRPr="002F5CD5" w:rsidRDefault="00026957" w:rsidP="00803D42">
      <w:r w:rsidRPr="002F5CD5">
        <w:rPr>
          <w:rStyle w:val="HideTWBExt"/>
        </w:rPr>
        <w:t>&lt;/Amend&gt;</w:t>
      </w:r>
    </w:p>
    <w:p w14:paraId="47B1DDCE" w14:textId="77777777" w:rsidR="00803D42" w:rsidRPr="002F5CD5" w:rsidRDefault="00026957" w:rsidP="00803D42">
      <w:pPr>
        <w:pStyle w:val="AmNumberTabs"/>
      </w:pPr>
      <w:r w:rsidRPr="002F5CD5">
        <w:rPr>
          <w:rStyle w:val="HideTWBExt"/>
          <w:b w:val="0"/>
        </w:rPr>
        <w:t>&lt;Amend&gt;</w:t>
      </w:r>
      <w:r w:rsidRPr="002F5CD5">
        <w:t>Muudatusettepanek</w:t>
      </w:r>
      <w:r w:rsidRPr="002F5CD5">
        <w:tab/>
      </w:r>
      <w:r w:rsidRPr="002F5CD5">
        <w:tab/>
      </w:r>
      <w:r w:rsidRPr="002F5CD5">
        <w:rPr>
          <w:rStyle w:val="HideTWBExt"/>
          <w:b w:val="0"/>
        </w:rPr>
        <w:t>&lt;NumAm&gt;</w:t>
      </w:r>
      <w:r w:rsidRPr="002F5CD5">
        <w:t>61</w:t>
      </w:r>
      <w:r w:rsidRPr="002F5CD5">
        <w:rPr>
          <w:rStyle w:val="HideTWBExt"/>
          <w:b w:val="0"/>
        </w:rPr>
        <w:t>&lt;/NumAm&gt;</w:t>
      </w:r>
    </w:p>
    <w:p w14:paraId="0D970A25" w14:textId="77777777" w:rsidR="00803D42" w:rsidRPr="002F5CD5" w:rsidRDefault="00026957" w:rsidP="00803D42">
      <w:pPr>
        <w:pStyle w:val="NormalBold12b"/>
      </w:pPr>
      <w:r w:rsidRPr="002F5CD5">
        <w:rPr>
          <w:rStyle w:val="HideTWBExt"/>
          <w:b w:val="0"/>
        </w:rPr>
        <w:t>&lt;DocAmend&gt;</w:t>
      </w:r>
      <w:r w:rsidRPr="002F5CD5">
        <w:t>Ettepanek võtta vastu määrus</w:t>
      </w:r>
      <w:r w:rsidRPr="002F5CD5">
        <w:rPr>
          <w:rStyle w:val="HideTWBExt"/>
          <w:b w:val="0"/>
        </w:rPr>
        <w:t>&lt;/DocAmend&gt;</w:t>
      </w:r>
    </w:p>
    <w:p w14:paraId="766CECE7" w14:textId="77777777" w:rsidR="00803D42" w:rsidRPr="002F5CD5" w:rsidRDefault="00026957" w:rsidP="00803D42">
      <w:pPr>
        <w:pStyle w:val="NormalBold"/>
      </w:pPr>
      <w:r w:rsidRPr="002F5CD5">
        <w:rPr>
          <w:rStyle w:val="HideTWBExt"/>
          <w:b w:val="0"/>
        </w:rPr>
        <w:t>&lt;Article&gt;</w:t>
      </w:r>
      <w:r w:rsidRPr="002F5CD5">
        <w:t>Artikkel 3 – lõige 2 – punkt c</w:t>
      </w:r>
      <w:r w:rsidRPr="002F5CD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2A31" w:rsidRPr="002F5CD5" w14:paraId="05B5D30C" w14:textId="77777777" w:rsidTr="00F05F98">
        <w:trPr>
          <w:jc w:val="center"/>
        </w:trPr>
        <w:tc>
          <w:tcPr>
            <w:tcW w:w="9752" w:type="dxa"/>
            <w:gridSpan w:val="2"/>
          </w:tcPr>
          <w:p w14:paraId="4BC9545A" w14:textId="77777777" w:rsidR="00803D42" w:rsidRPr="002F5CD5" w:rsidRDefault="00803D42" w:rsidP="00F05F98">
            <w:pPr>
              <w:keepNext/>
            </w:pPr>
          </w:p>
        </w:tc>
      </w:tr>
      <w:tr w:rsidR="00BA2A31" w:rsidRPr="002F5CD5" w14:paraId="46913400" w14:textId="77777777" w:rsidTr="00F05F98">
        <w:trPr>
          <w:jc w:val="center"/>
        </w:trPr>
        <w:tc>
          <w:tcPr>
            <w:tcW w:w="4876" w:type="dxa"/>
            <w:hideMark/>
          </w:tcPr>
          <w:p w14:paraId="2B6E1860" w14:textId="77777777" w:rsidR="00803D42" w:rsidRPr="002F5CD5" w:rsidRDefault="00026957" w:rsidP="00F05F98">
            <w:pPr>
              <w:pStyle w:val="ColumnHeading"/>
              <w:keepNext/>
            </w:pPr>
            <w:r w:rsidRPr="002F5CD5">
              <w:t>Komisjoni ettepanek</w:t>
            </w:r>
          </w:p>
        </w:tc>
        <w:tc>
          <w:tcPr>
            <w:tcW w:w="4876" w:type="dxa"/>
            <w:hideMark/>
          </w:tcPr>
          <w:p w14:paraId="39A9EA60" w14:textId="77777777" w:rsidR="00803D42" w:rsidRPr="002F5CD5" w:rsidRDefault="00026957" w:rsidP="00F05F98">
            <w:pPr>
              <w:pStyle w:val="ColumnHeading"/>
              <w:keepNext/>
            </w:pPr>
            <w:r w:rsidRPr="002F5CD5">
              <w:t>Muudatusettepanek</w:t>
            </w:r>
          </w:p>
        </w:tc>
      </w:tr>
      <w:tr w:rsidR="00BA2A31" w:rsidRPr="002F5CD5" w14:paraId="1D36A02E" w14:textId="77777777" w:rsidTr="00F05F98">
        <w:trPr>
          <w:jc w:val="center"/>
        </w:trPr>
        <w:tc>
          <w:tcPr>
            <w:tcW w:w="4876" w:type="dxa"/>
            <w:hideMark/>
          </w:tcPr>
          <w:p w14:paraId="4B84B6A5" w14:textId="77777777" w:rsidR="00803D42" w:rsidRPr="002F5CD5" w:rsidRDefault="00026957" w:rsidP="00F05F98">
            <w:pPr>
              <w:pStyle w:val="Normal6"/>
            </w:pPr>
            <w:r w:rsidRPr="002F5CD5">
              <w:t>c)</w:t>
            </w:r>
            <w:r w:rsidRPr="002F5CD5">
              <w:tab/>
            </w:r>
            <w:r w:rsidRPr="002F5CD5">
              <w:t xml:space="preserve">Edendada kogu maailmas kõigis hariduse ja koolituse, noorte ja spordi valdkondades kvaliteeti, kaasatust, võrdsust, kestlikkust, loovust, innovatsiooni, tipptaset ja piiriülest koostööd, suurendades Euroopa </w:t>
            </w:r>
            <w:r w:rsidRPr="002F5CD5">
              <w:rPr>
                <w:b/>
                <w:i/>
              </w:rPr>
              <w:t>atraktiivsust ja konkurentsivõimet</w:t>
            </w:r>
            <w:r w:rsidRPr="002F5CD5">
              <w:t>;</w:t>
            </w:r>
          </w:p>
        </w:tc>
        <w:tc>
          <w:tcPr>
            <w:tcW w:w="4876" w:type="dxa"/>
            <w:hideMark/>
          </w:tcPr>
          <w:p w14:paraId="3D5FBF31" w14:textId="77777777" w:rsidR="00803D42" w:rsidRPr="002F5CD5" w:rsidRDefault="00026957" w:rsidP="00F05F98">
            <w:pPr>
              <w:pStyle w:val="Normal6"/>
              <w:rPr>
                <w:szCs w:val="24"/>
              </w:rPr>
            </w:pPr>
            <w:r w:rsidRPr="002F5CD5">
              <w:t>c)</w:t>
            </w:r>
            <w:r w:rsidRPr="002F5CD5">
              <w:tab/>
              <w:t xml:space="preserve">edendada kogu maailmas kõigis hariduse ja koolituse, noorte ja spordi valdkondades kvaliteeti, kaasatust, võrdsust, kestlikkust, loovust, innovatsiooni, tipptaset ja piiriülest koostööd, suurendades Euroopa </w:t>
            </w:r>
            <w:r w:rsidRPr="002F5CD5">
              <w:rPr>
                <w:b/>
                <w:i/>
              </w:rPr>
              <w:t>ülemaailmset atraktiivsust</w:t>
            </w:r>
            <w:r w:rsidRPr="002F5CD5">
              <w:t>;</w:t>
            </w:r>
          </w:p>
        </w:tc>
      </w:tr>
    </w:tbl>
    <w:p w14:paraId="53ABD555" w14:textId="77777777" w:rsidR="00803D42" w:rsidRPr="002F5CD5" w:rsidRDefault="00026957" w:rsidP="00803D42">
      <w:r w:rsidRPr="002F5CD5">
        <w:rPr>
          <w:rStyle w:val="HideTWBExt"/>
        </w:rPr>
        <w:t>&lt;/Amend&gt;</w:t>
      </w:r>
    </w:p>
    <w:p w14:paraId="022408CE" w14:textId="77777777" w:rsidR="00803D42" w:rsidRPr="002F5CD5" w:rsidRDefault="00026957" w:rsidP="00803D42">
      <w:pPr>
        <w:pStyle w:val="AmNumberTabs"/>
      </w:pPr>
      <w:r w:rsidRPr="002F5CD5">
        <w:rPr>
          <w:rStyle w:val="HideTWBExt"/>
          <w:b w:val="0"/>
        </w:rPr>
        <w:t>&lt;Amend&gt;</w:t>
      </w:r>
      <w:r w:rsidRPr="002F5CD5">
        <w:t>Muudatusettepanek</w:t>
      </w:r>
      <w:r w:rsidRPr="002F5CD5">
        <w:tab/>
      </w:r>
      <w:r w:rsidRPr="002F5CD5">
        <w:tab/>
      </w:r>
      <w:r w:rsidRPr="002F5CD5">
        <w:rPr>
          <w:rStyle w:val="HideTWBExt"/>
          <w:b w:val="0"/>
        </w:rPr>
        <w:t>&lt;NumAm&gt;</w:t>
      </w:r>
      <w:r w:rsidRPr="002F5CD5">
        <w:t>62</w:t>
      </w:r>
      <w:r w:rsidRPr="002F5CD5">
        <w:rPr>
          <w:rStyle w:val="HideTWBExt"/>
          <w:b w:val="0"/>
        </w:rPr>
        <w:t>&lt;/NumAm&gt;</w:t>
      </w:r>
    </w:p>
    <w:p w14:paraId="3B728208" w14:textId="77777777" w:rsidR="00803D42" w:rsidRPr="002F5CD5" w:rsidRDefault="00026957" w:rsidP="00803D42">
      <w:pPr>
        <w:pStyle w:val="NormalBold12b"/>
      </w:pPr>
      <w:r w:rsidRPr="002F5CD5">
        <w:rPr>
          <w:rStyle w:val="HideTWBExt"/>
          <w:b w:val="0"/>
        </w:rPr>
        <w:t>&lt;DocAmend&gt;</w:t>
      </w:r>
      <w:r w:rsidRPr="002F5CD5">
        <w:t>Ettepanek võtta vastu määrus</w:t>
      </w:r>
      <w:r w:rsidRPr="002F5CD5">
        <w:rPr>
          <w:rStyle w:val="HideTWBExt"/>
          <w:b w:val="0"/>
        </w:rPr>
        <w:t>&lt;/DocAmend&gt;</w:t>
      </w:r>
    </w:p>
    <w:p w14:paraId="32F3336B" w14:textId="77777777" w:rsidR="00803D42" w:rsidRPr="002F5CD5" w:rsidRDefault="00026957" w:rsidP="00803D42">
      <w:pPr>
        <w:pStyle w:val="NormalBold"/>
      </w:pPr>
      <w:r w:rsidRPr="002F5CD5">
        <w:rPr>
          <w:rStyle w:val="HideTWBExt"/>
          <w:b w:val="0"/>
        </w:rPr>
        <w:t>&lt;Article&gt;</w:t>
      </w:r>
      <w:r w:rsidRPr="002F5CD5">
        <w:t>Artikkel 3 – lõige 2 – punkt d</w:t>
      </w:r>
      <w:r w:rsidRPr="002F5CD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2A31" w:rsidRPr="002F5CD5" w14:paraId="560EDC58" w14:textId="77777777" w:rsidTr="00F05F98">
        <w:trPr>
          <w:jc w:val="center"/>
        </w:trPr>
        <w:tc>
          <w:tcPr>
            <w:tcW w:w="9752" w:type="dxa"/>
            <w:gridSpan w:val="2"/>
          </w:tcPr>
          <w:p w14:paraId="3708576E" w14:textId="77777777" w:rsidR="00803D42" w:rsidRPr="002F5CD5" w:rsidRDefault="00803D42" w:rsidP="00F05F98">
            <w:pPr>
              <w:keepNext/>
            </w:pPr>
          </w:p>
        </w:tc>
      </w:tr>
      <w:tr w:rsidR="00BA2A31" w:rsidRPr="002F5CD5" w14:paraId="412D9040" w14:textId="77777777" w:rsidTr="00F05F98">
        <w:trPr>
          <w:jc w:val="center"/>
        </w:trPr>
        <w:tc>
          <w:tcPr>
            <w:tcW w:w="4876" w:type="dxa"/>
            <w:hideMark/>
          </w:tcPr>
          <w:p w14:paraId="1327FD74" w14:textId="77777777" w:rsidR="00803D42" w:rsidRPr="002F5CD5" w:rsidRDefault="00026957" w:rsidP="00F05F98">
            <w:pPr>
              <w:pStyle w:val="ColumnHeading"/>
              <w:keepNext/>
            </w:pPr>
            <w:r w:rsidRPr="002F5CD5">
              <w:t>Komisjoni ettepanek</w:t>
            </w:r>
          </w:p>
        </w:tc>
        <w:tc>
          <w:tcPr>
            <w:tcW w:w="4876" w:type="dxa"/>
            <w:hideMark/>
          </w:tcPr>
          <w:p w14:paraId="00330AAF" w14:textId="77777777" w:rsidR="00803D42" w:rsidRPr="002F5CD5" w:rsidRDefault="00026957" w:rsidP="00F05F98">
            <w:pPr>
              <w:pStyle w:val="ColumnHeading"/>
              <w:keepNext/>
            </w:pPr>
            <w:r w:rsidRPr="002F5CD5">
              <w:t>Muudatusettepanek</w:t>
            </w:r>
          </w:p>
        </w:tc>
      </w:tr>
      <w:tr w:rsidR="00BA2A31" w:rsidRPr="002F5CD5" w14:paraId="6E771944" w14:textId="77777777" w:rsidTr="00F05F98">
        <w:trPr>
          <w:jc w:val="center"/>
        </w:trPr>
        <w:tc>
          <w:tcPr>
            <w:tcW w:w="4876" w:type="dxa"/>
            <w:hideMark/>
          </w:tcPr>
          <w:p w14:paraId="0C03B555" w14:textId="77777777" w:rsidR="00803D42" w:rsidRPr="002F5CD5" w:rsidRDefault="00026957" w:rsidP="00F05F98">
            <w:pPr>
              <w:pStyle w:val="Normal6"/>
            </w:pPr>
            <w:r w:rsidRPr="002F5CD5">
              <w:t>d)</w:t>
            </w:r>
            <w:r w:rsidRPr="002F5CD5">
              <w:tab/>
              <w:t xml:space="preserve">kaasata ja </w:t>
            </w:r>
            <w:proofErr w:type="spellStart"/>
            <w:r w:rsidRPr="002F5CD5">
              <w:t>võimestada</w:t>
            </w:r>
            <w:proofErr w:type="spellEnd"/>
            <w:r w:rsidRPr="002F5CD5">
              <w:t xml:space="preserve"> noori, et nad omandaksid ja arendaksid kutsealaseid ja </w:t>
            </w:r>
            <w:r w:rsidRPr="002F5CD5">
              <w:t>isiklikke pädevusi, osaleksid aktiivselt ühiskonnaelus ja demokraatias ning oleksid seotud Euroopa projektiga;</w:t>
            </w:r>
          </w:p>
        </w:tc>
        <w:tc>
          <w:tcPr>
            <w:tcW w:w="4876" w:type="dxa"/>
            <w:hideMark/>
          </w:tcPr>
          <w:p w14:paraId="055023B9" w14:textId="77777777" w:rsidR="00803D42" w:rsidRPr="002F5CD5" w:rsidRDefault="00026957" w:rsidP="00F05F98">
            <w:pPr>
              <w:pStyle w:val="Normal6"/>
              <w:rPr>
                <w:szCs w:val="24"/>
              </w:rPr>
            </w:pPr>
            <w:r w:rsidRPr="002F5CD5">
              <w:t>d)</w:t>
            </w:r>
            <w:r w:rsidRPr="002F5CD5">
              <w:tab/>
              <w:t xml:space="preserve">kaasata ja </w:t>
            </w:r>
            <w:proofErr w:type="spellStart"/>
            <w:r w:rsidRPr="002F5CD5">
              <w:t>võimestada</w:t>
            </w:r>
            <w:proofErr w:type="spellEnd"/>
            <w:r w:rsidRPr="002F5CD5">
              <w:t xml:space="preserve"> noori, et nad omandaksid ja arendaksid kutsealaseid ja isiklikke pädevusi </w:t>
            </w:r>
            <w:r w:rsidRPr="002F5CD5">
              <w:rPr>
                <w:b/>
                <w:i/>
              </w:rPr>
              <w:t>formaalse, mitteformaalse ja informaalse õppe kaudu</w:t>
            </w:r>
            <w:r w:rsidRPr="002F5CD5">
              <w:t>, osaleksid aktiivselt ühiskonnaelus ja demokraatias ning oleksid seotud Euroopa projektiga</w:t>
            </w:r>
            <w:r w:rsidRPr="002F5CD5">
              <w:rPr>
                <w:b/>
                <w:i/>
              </w:rPr>
              <w:t xml:space="preserve">, toetades samal ajal nende juurdepääsu kvaliteetsele ja kestlikule tööhõivele ning inimväärsetele töötingimustele ning hõlbustades ja toetades ELi </w:t>
            </w:r>
            <w:proofErr w:type="spellStart"/>
            <w:r w:rsidRPr="002F5CD5">
              <w:rPr>
                <w:b/>
                <w:i/>
              </w:rPr>
              <w:t>noortestrateegia</w:t>
            </w:r>
            <w:proofErr w:type="spellEnd"/>
            <w:r w:rsidRPr="002F5CD5">
              <w:rPr>
                <w:b/>
                <w:i/>
              </w:rPr>
              <w:t xml:space="preserve">, Euroopa noorsootöö tegevuskava ja muude liidu </w:t>
            </w:r>
            <w:proofErr w:type="spellStart"/>
            <w:r w:rsidRPr="002F5CD5">
              <w:rPr>
                <w:b/>
                <w:i/>
              </w:rPr>
              <w:t>noortevaldkonna</w:t>
            </w:r>
            <w:proofErr w:type="spellEnd"/>
            <w:r w:rsidRPr="002F5CD5">
              <w:rPr>
                <w:b/>
                <w:i/>
              </w:rPr>
              <w:t xml:space="preserve"> algatuste rakendamist</w:t>
            </w:r>
            <w:r w:rsidRPr="002F5CD5">
              <w:t xml:space="preserve">; </w:t>
            </w:r>
          </w:p>
        </w:tc>
      </w:tr>
    </w:tbl>
    <w:p w14:paraId="6A113438" w14:textId="77777777" w:rsidR="00803D42" w:rsidRPr="002F5CD5" w:rsidRDefault="00026957" w:rsidP="00803D42">
      <w:pPr>
        <w:rPr>
          <w:rStyle w:val="HideTWBExt"/>
        </w:rPr>
      </w:pPr>
      <w:r w:rsidRPr="002F5CD5">
        <w:rPr>
          <w:rStyle w:val="HideTWBExt"/>
        </w:rPr>
        <w:t>&lt;/Amend&gt;</w:t>
      </w:r>
    </w:p>
    <w:p w14:paraId="310D458D" w14:textId="77777777" w:rsidR="00803D42" w:rsidRPr="002F5CD5" w:rsidRDefault="00026957" w:rsidP="00803D42">
      <w:pPr>
        <w:pStyle w:val="AmNumberTabs"/>
      </w:pPr>
      <w:r w:rsidRPr="002F5CD5">
        <w:rPr>
          <w:rStyle w:val="HideTWBExt"/>
          <w:b w:val="0"/>
        </w:rPr>
        <w:t>&lt;Amend&gt;</w:t>
      </w:r>
      <w:r w:rsidRPr="002F5CD5">
        <w:t>Muudatusettepanek</w:t>
      </w:r>
      <w:r w:rsidRPr="002F5CD5">
        <w:tab/>
      </w:r>
      <w:r w:rsidRPr="002F5CD5">
        <w:tab/>
      </w:r>
      <w:r w:rsidRPr="002F5CD5">
        <w:rPr>
          <w:rStyle w:val="HideTWBExt"/>
          <w:b w:val="0"/>
        </w:rPr>
        <w:t>&lt;NumAm&gt;</w:t>
      </w:r>
      <w:r w:rsidRPr="002F5CD5">
        <w:t>63</w:t>
      </w:r>
      <w:r w:rsidRPr="002F5CD5">
        <w:rPr>
          <w:rStyle w:val="HideTWBExt"/>
          <w:b w:val="0"/>
        </w:rPr>
        <w:t>&lt;/NumAm&gt;</w:t>
      </w:r>
    </w:p>
    <w:p w14:paraId="6531F9B4" w14:textId="77777777" w:rsidR="00803D42" w:rsidRPr="002F5CD5" w:rsidRDefault="00026957" w:rsidP="00803D42">
      <w:pPr>
        <w:pStyle w:val="NormalBold12b"/>
      </w:pPr>
      <w:r w:rsidRPr="002F5CD5">
        <w:rPr>
          <w:rStyle w:val="HideTWBExt"/>
          <w:b w:val="0"/>
        </w:rPr>
        <w:t>&lt;DocAmend&gt;</w:t>
      </w:r>
      <w:r w:rsidRPr="002F5CD5">
        <w:t>Ettepanek võtta vastu määrus</w:t>
      </w:r>
      <w:r w:rsidRPr="002F5CD5">
        <w:rPr>
          <w:rStyle w:val="HideTWBExt"/>
          <w:b w:val="0"/>
        </w:rPr>
        <w:t>&lt;/DocAmend&gt;</w:t>
      </w:r>
    </w:p>
    <w:p w14:paraId="4945532B" w14:textId="77777777" w:rsidR="00803D42" w:rsidRPr="002F5CD5" w:rsidRDefault="00026957" w:rsidP="00803D42">
      <w:pPr>
        <w:pStyle w:val="NormalBold"/>
      </w:pPr>
      <w:r w:rsidRPr="002F5CD5">
        <w:rPr>
          <w:rStyle w:val="HideTWBExt"/>
          <w:b w:val="0"/>
        </w:rPr>
        <w:t>&lt;Article&gt;</w:t>
      </w:r>
      <w:r w:rsidRPr="002F5CD5">
        <w:t>Artikkel 3 – lõige 2 – punkt e</w:t>
      </w:r>
      <w:r w:rsidRPr="002F5CD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2A31" w:rsidRPr="002F5CD5" w14:paraId="72BB363B" w14:textId="77777777" w:rsidTr="00F05F98">
        <w:trPr>
          <w:jc w:val="center"/>
        </w:trPr>
        <w:tc>
          <w:tcPr>
            <w:tcW w:w="9752" w:type="dxa"/>
            <w:gridSpan w:val="2"/>
          </w:tcPr>
          <w:p w14:paraId="03947E3A" w14:textId="77777777" w:rsidR="00803D42" w:rsidRPr="002F5CD5" w:rsidRDefault="00803D42" w:rsidP="00F05F98">
            <w:pPr>
              <w:keepNext/>
            </w:pPr>
          </w:p>
        </w:tc>
      </w:tr>
      <w:tr w:rsidR="00BA2A31" w:rsidRPr="002F5CD5" w14:paraId="70FD0FB4" w14:textId="77777777" w:rsidTr="00F05F98">
        <w:trPr>
          <w:jc w:val="center"/>
        </w:trPr>
        <w:tc>
          <w:tcPr>
            <w:tcW w:w="4876" w:type="dxa"/>
            <w:hideMark/>
          </w:tcPr>
          <w:p w14:paraId="131C7A5C" w14:textId="77777777" w:rsidR="00803D42" w:rsidRPr="002F5CD5" w:rsidRDefault="00026957" w:rsidP="00F05F98">
            <w:pPr>
              <w:pStyle w:val="ColumnHeading"/>
              <w:keepNext/>
            </w:pPr>
            <w:r w:rsidRPr="002F5CD5">
              <w:t>Komisjoni ettepanek</w:t>
            </w:r>
          </w:p>
        </w:tc>
        <w:tc>
          <w:tcPr>
            <w:tcW w:w="4876" w:type="dxa"/>
            <w:hideMark/>
          </w:tcPr>
          <w:p w14:paraId="468ED7E4" w14:textId="77777777" w:rsidR="00803D42" w:rsidRPr="002F5CD5" w:rsidRDefault="00026957" w:rsidP="00F05F98">
            <w:pPr>
              <w:pStyle w:val="ColumnHeading"/>
              <w:keepNext/>
            </w:pPr>
            <w:r w:rsidRPr="002F5CD5">
              <w:t>Muudatusettepanek</w:t>
            </w:r>
          </w:p>
        </w:tc>
      </w:tr>
      <w:tr w:rsidR="00BA2A31" w:rsidRPr="002F5CD5" w14:paraId="2B51969F" w14:textId="77777777" w:rsidTr="00F05F98">
        <w:trPr>
          <w:jc w:val="center"/>
        </w:trPr>
        <w:tc>
          <w:tcPr>
            <w:tcW w:w="4876" w:type="dxa"/>
            <w:hideMark/>
          </w:tcPr>
          <w:p w14:paraId="37507057" w14:textId="77777777" w:rsidR="00803D42" w:rsidRPr="002F5CD5" w:rsidRDefault="00026957" w:rsidP="00F05F98">
            <w:pPr>
              <w:pStyle w:val="Normal6"/>
            </w:pPr>
            <w:r w:rsidRPr="002F5CD5">
              <w:t>e)</w:t>
            </w:r>
            <w:r w:rsidRPr="002F5CD5">
              <w:tab/>
              <w:t xml:space="preserve">toetada poliitika väljatöötamist, </w:t>
            </w:r>
            <w:r w:rsidRPr="002F5CD5">
              <w:rPr>
                <w:b/>
                <w:i/>
              </w:rPr>
              <w:t>sealhulgas oskuste ringlust</w:t>
            </w:r>
            <w:r w:rsidRPr="002F5CD5">
              <w:t>, reformide kiirendamist ja süsteemide ajakohastamist kõigis hariduse ja koolituse, noorte ja spordi valdkondades, tagades, et need on tõhusamad, vastupidavamad ja kaasavamad;</w:t>
            </w:r>
          </w:p>
        </w:tc>
        <w:tc>
          <w:tcPr>
            <w:tcW w:w="4876" w:type="dxa"/>
            <w:hideMark/>
          </w:tcPr>
          <w:p w14:paraId="23F28E80" w14:textId="77777777" w:rsidR="00803D42" w:rsidRPr="002F5CD5" w:rsidRDefault="00026957" w:rsidP="00F05F98">
            <w:pPr>
              <w:pStyle w:val="Normal6"/>
              <w:rPr>
                <w:szCs w:val="24"/>
              </w:rPr>
            </w:pPr>
            <w:r w:rsidRPr="002F5CD5">
              <w:t>e)</w:t>
            </w:r>
            <w:r w:rsidRPr="002F5CD5">
              <w:tab/>
              <w:t xml:space="preserve">toetada poliitika väljatöötamist </w:t>
            </w:r>
            <w:r w:rsidRPr="002F5CD5">
              <w:rPr>
                <w:b/>
                <w:i/>
              </w:rPr>
              <w:t>ning hõlbustada piiriülest koostööd ja laiendada algatusi</w:t>
            </w:r>
            <w:r w:rsidRPr="002F5CD5">
              <w:t xml:space="preserve">, </w:t>
            </w:r>
            <w:r w:rsidRPr="002F5CD5">
              <w:rPr>
                <w:b/>
                <w:i/>
              </w:rPr>
              <w:t>et muu hulgas tugevdada Euroopa elukestva õppe valdkonda ning aidata saavutada hariduses ja koolituses tipptase</w:t>
            </w:r>
            <w:r w:rsidRPr="002F5CD5">
              <w:t xml:space="preserve">, reformide kiirendamist ja süsteemide ajakohastamist kõigis hariduse ja koolituse, noorte ja spordi valdkondades, tagades, et need on tõhusamad, vastupidavamad ja kaasavamad; </w:t>
            </w:r>
          </w:p>
        </w:tc>
      </w:tr>
    </w:tbl>
    <w:p w14:paraId="740C2E98" w14:textId="77777777" w:rsidR="00803D42" w:rsidRPr="002F5CD5" w:rsidRDefault="00026957" w:rsidP="00803D42">
      <w:r w:rsidRPr="002F5CD5">
        <w:rPr>
          <w:rStyle w:val="HideTWBExt"/>
        </w:rPr>
        <w:t>&lt;/Amend&gt;</w:t>
      </w:r>
    </w:p>
    <w:p w14:paraId="12647F72" w14:textId="77777777" w:rsidR="00803D42" w:rsidRPr="002F5CD5" w:rsidRDefault="00026957" w:rsidP="00803D42">
      <w:pPr>
        <w:pStyle w:val="AmNumberTabs"/>
      </w:pPr>
      <w:r w:rsidRPr="002F5CD5">
        <w:rPr>
          <w:rStyle w:val="HideTWBExt"/>
          <w:b w:val="0"/>
        </w:rPr>
        <w:t>&lt;Amend&gt;</w:t>
      </w:r>
      <w:r w:rsidRPr="002F5CD5">
        <w:t>Muudatusettepanek</w:t>
      </w:r>
      <w:r w:rsidRPr="002F5CD5">
        <w:tab/>
      </w:r>
      <w:r w:rsidRPr="002F5CD5">
        <w:tab/>
      </w:r>
      <w:r w:rsidRPr="002F5CD5">
        <w:rPr>
          <w:rStyle w:val="HideTWBExt"/>
          <w:b w:val="0"/>
        </w:rPr>
        <w:t>&lt;NumAm&gt;</w:t>
      </w:r>
      <w:r w:rsidRPr="002F5CD5">
        <w:t>64</w:t>
      </w:r>
      <w:r w:rsidRPr="002F5CD5">
        <w:rPr>
          <w:rStyle w:val="HideTWBExt"/>
          <w:b w:val="0"/>
        </w:rPr>
        <w:t>&lt;/NumAm&gt;</w:t>
      </w:r>
    </w:p>
    <w:p w14:paraId="347A0691" w14:textId="77777777" w:rsidR="00803D42" w:rsidRPr="002F5CD5" w:rsidRDefault="00026957" w:rsidP="00803D42">
      <w:pPr>
        <w:pStyle w:val="NormalBold12b"/>
      </w:pPr>
      <w:r w:rsidRPr="002F5CD5">
        <w:rPr>
          <w:rStyle w:val="HideTWBExt"/>
          <w:b w:val="0"/>
        </w:rPr>
        <w:t>&lt;DocAmend&gt;</w:t>
      </w:r>
      <w:r w:rsidRPr="002F5CD5">
        <w:t>Ettepanek võtta vastu määrus</w:t>
      </w:r>
      <w:r w:rsidRPr="002F5CD5">
        <w:rPr>
          <w:rStyle w:val="HideTWBExt"/>
          <w:b w:val="0"/>
        </w:rPr>
        <w:t>&lt;/DocAmend&gt;</w:t>
      </w:r>
    </w:p>
    <w:p w14:paraId="485AAD76" w14:textId="77777777" w:rsidR="00803D42" w:rsidRPr="002F5CD5" w:rsidRDefault="00026957" w:rsidP="00803D42">
      <w:pPr>
        <w:pStyle w:val="NormalBold"/>
      </w:pPr>
      <w:r w:rsidRPr="002F5CD5">
        <w:rPr>
          <w:rStyle w:val="HideTWBExt"/>
          <w:b w:val="0"/>
        </w:rPr>
        <w:t>&lt;Article&gt;</w:t>
      </w:r>
      <w:r w:rsidRPr="002F5CD5">
        <w:t>Artikkel 3 – lõige 2 – punkt e a (uus)</w:t>
      </w:r>
      <w:r w:rsidRPr="002F5CD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2A31" w:rsidRPr="002F5CD5" w14:paraId="4FE47F3D" w14:textId="77777777" w:rsidTr="00F05F98">
        <w:trPr>
          <w:jc w:val="center"/>
        </w:trPr>
        <w:tc>
          <w:tcPr>
            <w:tcW w:w="9752" w:type="dxa"/>
            <w:gridSpan w:val="2"/>
          </w:tcPr>
          <w:p w14:paraId="59BD57F7" w14:textId="77777777" w:rsidR="00803D42" w:rsidRPr="002F5CD5" w:rsidRDefault="00803D42" w:rsidP="00F05F98">
            <w:pPr>
              <w:keepNext/>
            </w:pPr>
          </w:p>
        </w:tc>
      </w:tr>
      <w:tr w:rsidR="00BA2A31" w:rsidRPr="002F5CD5" w14:paraId="41B38880" w14:textId="77777777" w:rsidTr="00F05F98">
        <w:trPr>
          <w:jc w:val="center"/>
        </w:trPr>
        <w:tc>
          <w:tcPr>
            <w:tcW w:w="4876" w:type="dxa"/>
            <w:hideMark/>
          </w:tcPr>
          <w:p w14:paraId="0BF21F34" w14:textId="77777777" w:rsidR="00803D42" w:rsidRPr="002F5CD5" w:rsidRDefault="00026957" w:rsidP="00F05F98">
            <w:pPr>
              <w:pStyle w:val="ColumnHeading"/>
              <w:keepNext/>
            </w:pPr>
            <w:r w:rsidRPr="002F5CD5">
              <w:t>Komisjoni ettepanek</w:t>
            </w:r>
          </w:p>
        </w:tc>
        <w:tc>
          <w:tcPr>
            <w:tcW w:w="4876" w:type="dxa"/>
            <w:hideMark/>
          </w:tcPr>
          <w:p w14:paraId="62A3D1C6" w14:textId="77777777" w:rsidR="00803D42" w:rsidRPr="002F5CD5" w:rsidRDefault="00026957" w:rsidP="00F05F98">
            <w:pPr>
              <w:pStyle w:val="ColumnHeading"/>
              <w:keepNext/>
            </w:pPr>
            <w:r w:rsidRPr="002F5CD5">
              <w:t>Muudatusettepanek</w:t>
            </w:r>
          </w:p>
        </w:tc>
      </w:tr>
      <w:tr w:rsidR="00BA2A31" w:rsidRPr="002F5CD5" w14:paraId="612A3C40" w14:textId="77777777" w:rsidTr="00F05F98">
        <w:trPr>
          <w:jc w:val="center"/>
        </w:trPr>
        <w:tc>
          <w:tcPr>
            <w:tcW w:w="4876" w:type="dxa"/>
          </w:tcPr>
          <w:p w14:paraId="1F885BBC" w14:textId="77777777" w:rsidR="00803D42" w:rsidRPr="002F5CD5" w:rsidRDefault="00803D42" w:rsidP="00F05F98">
            <w:pPr>
              <w:pStyle w:val="Normal6"/>
            </w:pPr>
          </w:p>
        </w:tc>
        <w:tc>
          <w:tcPr>
            <w:tcW w:w="4876" w:type="dxa"/>
            <w:hideMark/>
          </w:tcPr>
          <w:p w14:paraId="4D340ED7" w14:textId="77777777" w:rsidR="00803D42" w:rsidRPr="002F5CD5" w:rsidRDefault="00026957" w:rsidP="00F05F98">
            <w:pPr>
              <w:pStyle w:val="Normal6"/>
              <w:rPr>
                <w:szCs w:val="24"/>
              </w:rPr>
            </w:pPr>
            <w:r w:rsidRPr="002F5CD5">
              <w:rPr>
                <w:b/>
                <w:i/>
              </w:rPr>
              <w:t>ea)</w:t>
            </w:r>
            <w:r w:rsidRPr="002F5CD5">
              <w:rPr>
                <w:b/>
                <w:i/>
              </w:rPr>
              <w:tab/>
              <w:t xml:space="preserve">edendada kvalifikatsiooni ja varasemate õpingute valideerimist ja tunnustamist kõigis õpikeskkondades (formaalne, </w:t>
            </w:r>
            <w:r w:rsidRPr="002F5CD5">
              <w:rPr>
                <w:b/>
                <w:i/>
              </w:rPr>
              <w:t xml:space="preserve">mitteformaalne ja informaalne), aidates samal ajal kvalifikatsiooni ja välismaal veedetud õppeperioode automaatselt tunnustada, tingimusel et need vastavad samaväärsetele kvaliteedistandarditele kui liidus omandatud võrreldavad kvalifikatsioonid; </w:t>
            </w:r>
          </w:p>
        </w:tc>
      </w:tr>
    </w:tbl>
    <w:p w14:paraId="2C563D8A" w14:textId="77777777" w:rsidR="00803D42" w:rsidRPr="002F5CD5" w:rsidRDefault="00026957" w:rsidP="007127C0">
      <w:pPr>
        <w:rPr>
          <w:rStyle w:val="HideTWBExt"/>
          <w:rFonts w:ascii="Times New Roman" w:hAnsi="Times New Roman" w:cs="Times New Roman"/>
          <w:noProof w:val="0"/>
          <w:vanish w:val="0"/>
          <w:color w:val="auto"/>
          <w:sz w:val="24"/>
        </w:rPr>
      </w:pPr>
      <w:r w:rsidRPr="002F5CD5">
        <w:rPr>
          <w:rStyle w:val="HideTWBExt"/>
        </w:rPr>
        <w:t>&lt;/Amend&gt;</w:t>
      </w:r>
    </w:p>
    <w:p w14:paraId="0383AC41" w14:textId="77777777" w:rsidR="00803D42" w:rsidRPr="002F5CD5" w:rsidRDefault="00026957" w:rsidP="00803D42">
      <w:pPr>
        <w:pStyle w:val="AmNumberTabs"/>
      </w:pPr>
      <w:r w:rsidRPr="002F5CD5">
        <w:rPr>
          <w:rStyle w:val="HideTWBExt"/>
          <w:b w:val="0"/>
        </w:rPr>
        <w:t>&lt;Amend&gt;</w:t>
      </w:r>
      <w:r w:rsidRPr="002F5CD5">
        <w:t>Muudatusettepanek</w:t>
      </w:r>
      <w:r w:rsidRPr="002F5CD5">
        <w:tab/>
      </w:r>
      <w:r w:rsidRPr="002F5CD5">
        <w:tab/>
      </w:r>
      <w:r w:rsidRPr="002F5CD5">
        <w:rPr>
          <w:rStyle w:val="HideTWBExt"/>
          <w:b w:val="0"/>
        </w:rPr>
        <w:t>&lt;NumAm&gt;</w:t>
      </w:r>
      <w:r w:rsidRPr="002F5CD5">
        <w:t>65</w:t>
      </w:r>
      <w:r w:rsidRPr="002F5CD5">
        <w:rPr>
          <w:rStyle w:val="HideTWBExt"/>
          <w:b w:val="0"/>
        </w:rPr>
        <w:t>&lt;/NumAm&gt;</w:t>
      </w:r>
    </w:p>
    <w:p w14:paraId="6D73FA46" w14:textId="77777777" w:rsidR="00803D42" w:rsidRPr="002F5CD5" w:rsidRDefault="00026957" w:rsidP="00803D42">
      <w:pPr>
        <w:pStyle w:val="NormalBold12b"/>
      </w:pPr>
      <w:r w:rsidRPr="002F5CD5">
        <w:rPr>
          <w:rStyle w:val="HideTWBExt"/>
          <w:b w:val="0"/>
        </w:rPr>
        <w:t>&lt;DocAmend&gt;</w:t>
      </w:r>
      <w:r w:rsidRPr="002F5CD5">
        <w:t>Ettepanek võtta vastu määrus</w:t>
      </w:r>
      <w:r w:rsidRPr="002F5CD5">
        <w:rPr>
          <w:rStyle w:val="HideTWBExt"/>
          <w:b w:val="0"/>
        </w:rPr>
        <w:t>&lt;/DocAmend&gt;</w:t>
      </w:r>
    </w:p>
    <w:p w14:paraId="15554645" w14:textId="77777777" w:rsidR="00803D42" w:rsidRPr="002F5CD5" w:rsidRDefault="00026957" w:rsidP="00803D42">
      <w:pPr>
        <w:pStyle w:val="NormalBold"/>
      </w:pPr>
      <w:r w:rsidRPr="002F5CD5">
        <w:rPr>
          <w:rStyle w:val="HideTWBExt"/>
          <w:b w:val="0"/>
        </w:rPr>
        <w:t>&lt;Article&gt;</w:t>
      </w:r>
      <w:r w:rsidRPr="002F5CD5">
        <w:t>Artikkel 3 – lõige 2 – punkt f</w:t>
      </w:r>
      <w:r w:rsidRPr="002F5CD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2A31" w:rsidRPr="002F5CD5" w14:paraId="4D1CB87A" w14:textId="77777777" w:rsidTr="00F05F98">
        <w:trPr>
          <w:jc w:val="center"/>
        </w:trPr>
        <w:tc>
          <w:tcPr>
            <w:tcW w:w="9752" w:type="dxa"/>
            <w:gridSpan w:val="2"/>
          </w:tcPr>
          <w:p w14:paraId="03757BD8" w14:textId="77777777" w:rsidR="00803D42" w:rsidRPr="002F5CD5" w:rsidRDefault="00803D42" w:rsidP="00F05F98">
            <w:pPr>
              <w:keepNext/>
            </w:pPr>
          </w:p>
        </w:tc>
      </w:tr>
      <w:tr w:rsidR="00BA2A31" w:rsidRPr="002F5CD5" w14:paraId="3940A96A" w14:textId="77777777" w:rsidTr="00F05F98">
        <w:trPr>
          <w:jc w:val="center"/>
        </w:trPr>
        <w:tc>
          <w:tcPr>
            <w:tcW w:w="4876" w:type="dxa"/>
            <w:hideMark/>
          </w:tcPr>
          <w:p w14:paraId="61DE0433" w14:textId="77777777" w:rsidR="00803D42" w:rsidRPr="002F5CD5" w:rsidRDefault="00026957" w:rsidP="00F05F98">
            <w:pPr>
              <w:pStyle w:val="ColumnHeading"/>
              <w:keepNext/>
            </w:pPr>
            <w:r w:rsidRPr="002F5CD5">
              <w:t>Komisjoni ettepanek</w:t>
            </w:r>
          </w:p>
        </w:tc>
        <w:tc>
          <w:tcPr>
            <w:tcW w:w="4876" w:type="dxa"/>
            <w:hideMark/>
          </w:tcPr>
          <w:p w14:paraId="1D53F73D" w14:textId="77777777" w:rsidR="00803D42" w:rsidRPr="002F5CD5" w:rsidRDefault="00026957" w:rsidP="00F05F98">
            <w:pPr>
              <w:pStyle w:val="ColumnHeading"/>
              <w:keepNext/>
            </w:pPr>
            <w:r w:rsidRPr="002F5CD5">
              <w:t>Muudatusettepanek</w:t>
            </w:r>
          </w:p>
        </w:tc>
      </w:tr>
      <w:tr w:rsidR="00BA2A31" w:rsidRPr="002F5CD5" w14:paraId="51F7AE6D" w14:textId="77777777" w:rsidTr="00F05F98">
        <w:trPr>
          <w:jc w:val="center"/>
        </w:trPr>
        <w:tc>
          <w:tcPr>
            <w:tcW w:w="4876" w:type="dxa"/>
            <w:hideMark/>
          </w:tcPr>
          <w:p w14:paraId="00B02193" w14:textId="77777777" w:rsidR="00803D42" w:rsidRPr="002F5CD5" w:rsidRDefault="00026957" w:rsidP="00F05F98">
            <w:pPr>
              <w:pStyle w:val="Normal6"/>
            </w:pPr>
            <w:r w:rsidRPr="002F5CD5">
              <w:t>f)</w:t>
            </w:r>
            <w:r w:rsidRPr="002F5CD5">
              <w:tab/>
              <w:t>pakkuda noortele hõlpsasti kättesaadavaid võimalusi osalemaks solidaarsus- ja humanitaartegevuses, mis panevad aluse positiivsetele ühiskondlikele muutustele liidus ja mujal (viimati nimetatu puhul Euroopa vabatahtliku humanitaarabikorpuse tegevuse kaudu), parandades ja nõuetekohaselt valideerides nende pädevusi ning hõlbustades nende pidevat osalemist aktiivsete kodanikena;</w:t>
            </w:r>
          </w:p>
        </w:tc>
        <w:tc>
          <w:tcPr>
            <w:tcW w:w="4876" w:type="dxa"/>
            <w:hideMark/>
          </w:tcPr>
          <w:p w14:paraId="0004C49F" w14:textId="77777777" w:rsidR="00803D42" w:rsidRPr="002F5CD5" w:rsidRDefault="00026957" w:rsidP="00F05F98">
            <w:pPr>
              <w:pStyle w:val="Normal6"/>
              <w:rPr>
                <w:szCs w:val="24"/>
              </w:rPr>
            </w:pPr>
            <w:r w:rsidRPr="002F5CD5">
              <w:t>f)</w:t>
            </w:r>
            <w:r w:rsidRPr="002F5CD5">
              <w:tab/>
              <w:t>pakkuda noortele hõlpsasti kättesaadavaid võimalusi osalemaks solidaarsus-</w:t>
            </w:r>
            <w:r w:rsidRPr="002F5CD5">
              <w:rPr>
                <w:b/>
                <w:i/>
              </w:rPr>
              <w:t>, vabatahtlikus</w:t>
            </w:r>
            <w:r w:rsidRPr="002F5CD5">
              <w:t xml:space="preserve"> ja humanitaartegevuses, mis panevad aluse positiivsetele ühiskondlikele muutustele liidus ja mujal (viimati nimetatu puhul Euroopa vabatahtliku humanitaarabikorpuse tegevuse kaudu), parandades ja nõuetekohaselt valideerides nende pädevusi</w:t>
            </w:r>
            <w:r w:rsidRPr="002F5CD5">
              <w:rPr>
                <w:b/>
                <w:i/>
              </w:rPr>
              <w:t>, sealhulgas pehmeid oskusi ja pädevusi,</w:t>
            </w:r>
            <w:r w:rsidRPr="002F5CD5">
              <w:t xml:space="preserve"> ning hõlbustades nende pidevat osalemist aktiivsete kodanikena;</w:t>
            </w:r>
          </w:p>
        </w:tc>
      </w:tr>
    </w:tbl>
    <w:p w14:paraId="25EB6673" w14:textId="77777777" w:rsidR="00803D42" w:rsidRPr="002F5CD5" w:rsidRDefault="00026957" w:rsidP="00803D42">
      <w:r w:rsidRPr="002F5CD5">
        <w:rPr>
          <w:rStyle w:val="HideTWBExt"/>
        </w:rPr>
        <w:t>&lt;/Amend&gt;</w:t>
      </w:r>
    </w:p>
    <w:p w14:paraId="52C604F8" w14:textId="77777777" w:rsidR="00803D42" w:rsidRPr="002F5CD5" w:rsidRDefault="00026957" w:rsidP="00803D42">
      <w:pPr>
        <w:pStyle w:val="AmNumberTabs"/>
      </w:pPr>
      <w:r w:rsidRPr="002F5CD5">
        <w:rPr>
          <w:rStyle w:val="HideTWBExt"/>
          <w:b w:val="0"/>
        </w:rPr>
        <w:t>&lt;Amend&gt;</w:t>
      </w:r>
      <w:r w:rsidRPr="002F5CD5">
        <w:t>Muudatusettepanek</w:t>
      </w:r>
      <w:r w:rsidRPr="002F5CD5">
        <w:tab/>
      </w:r>
      <w:r w:rsidRPr="002F5CD5">
        <w:tab/>
      </w:r>
      <w:r w:rsidRPr="002F5CD5">
        <w:rPr>
          <w:rStyle w:val="HideTWBExt"/>
          <w:b w:val="0"/>
        </w:rPr>
        <w:t>&lt;NumAm&gt;</w:t>
      </w:r>
      <w:r w:rsidRPr="002F5CD5">
        <w:t>66</w:t>
      </w:r>
      <w:r w:rsidRPr="002F5CD5">
        <w:rPr>
          <w:rStyle w:val="HideTWBExt"/>
          <w:b w:val="0"/>
        </w:rPr>
        <w:t>&lt;/NumAm&gt;</w:t>
      </w:r>
    </w:p>
    <w:p w14:paraId="11B98AF8" w14:textId="77777777" w:rsidR="00803D42" w:rsidRPr="002F5CD5" w:rsidRDefault="00026957" w:rsidP="00803D42">
      <w:pPr>
        <w:pStyle w:val="NormalBold12b"/>
      </w:pPr>
      <w:r w:rsidRPr="002F5CD5">
        <w:rPr>
          <w:rStyle w:val="HideTWBExt"/>
          <w:b w:val="0"/>
        </w:rPr>
        <w:t>&lt;DocAmend&gt;</w:t>
      </w:r>
      <w:r w:rsidRPr="002F5CD5">
        <w:t>Ettepanek võtta vastu määrus</w:t>
      </w:r>
      <w:r w:rsidRPr="002F5CD5">
        <w:rPr>
          <w:rStyle w:val="HideTWBExt"/>
          <w:b w:val="0"/>
        </w:rPr>
        <w:t>&lt;/DocAmend&gt;</w:t>
      </w:r>
    </w:p>
    <w:p w14:paraId="1614FCA6" w14:textId="77777777" w:rsidR="00803D42" w:rsidRPr="002F5CD5" w:rsidRDefault="00026957" w:rsidP="00803D42">
      <w:pPr>
        <w:pStyle w:val="NormalBold"/>
      </w:pPr>
      <w:r w:rsidRPr="002F5CD5">
        <w:rPr>
          <w:rStyle w:val="HideTWBExt"/>
          <w:b w:val="0"/>
        </w:rPr>
        <w:t>&lt;Article&gt;</w:t>
      </w:r>
      <w:r w:rsidRPr="002F5CD5">
        <w:t>Artikkel 3 – lõige 2 – punkt g</w:t>
      </w:r>
      <w:r w:rsidRPr="002F5CD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2A31" w:rsidRPr="002F5CD5" w14:paraId="6833DEC5" w14:textId="77777777" w:rsidTr="00F05F98">
        <w:trPr>
          <w:jc w:val="center"/>
        </w:trPr>
        <w:tc>
          <w:tcPr>
            <w:tcW w:w="9752" w:type="dxa"/>
            <w:gridSpan w:val="2"/>
          </w:tcPr>
          <w:p w14:paraId="3E2D3AC1" w14:textId="77777777" w:rsidR="00803D42" w:rsidRPr="002F5CD5" w:rsidRDefault="00803D42" w:rsidP="00F05F98">
            <w:pPr>
              <w:keepNext/>
            </w:pPr>
          </w:p>
        </w:tc>
      </w:tr>
      <w:tr w:rsidR="00BA2A31" w:rsidRPr="002F5CD5" w14:paraId="7A2395D0" w14:textId="77777777" w:rsidTr="00F05F98">
        <w:trPr>
          <w:jc w:val="center"/>
        </w:trPr>
        <w:tc>
          <w:tcPr>
            <w:tcW w:w="4876" w:type="dxa"/>
            <w:hideMark/>
          </w:tcPr>
          <w:p w14:paraId="28F6118C" w14:textId="77777777" w:rsidR="00803D42" w:rsidRPr="002F5CD5" w:rsidRDefault="00026957" w:rsidP="00F05F98">
            <w:pPr>
              <w:pStyle w:val="ColumnHeading"/>
              <w:keepNext/>
            </w:pPr>
            <w:r w:rsidRPr="002F5CD5">
              <w:t>Komisjoni ettepanek</w:t>
            </w:r>
          </w:p>
        </w:tc>
        <w:tc>
          <w:tcPr>
            <w:tcW w:w="4876" w:type="dxa"/>
            <w:hideMark/>
          </w:tcPr>
          <w:p w14:paraId="030BE382" w14:textId="77777777" w:rsidR="00803D42" w:rsidRPr="002F5CD5" w:rsidRDefault="00026957" w:rsidP="00F05F98">
            <w:pPr>
              <w:pStyle w:val="ColumnHeading"/>
              <w:keepNext/>
            </w:pPr>
            <w:r w:rsidRPr="002F5CD5">
              <w:t>Muudatusettepanek</w:t>
            </w:r>
          </w:p>
        </w:tc>
      </w:tr>
      <w:tr w:rsidR="00BA2A31" w:rsidRPr="002F5CD5" w14:paraId="5DF3054C" w14:textId="77777777" w:rsidTr="00F05F98">
        <w:trPr>
          <w:jc w:val="center"/>
        </w:trPr>
        <w:tc>
          <w:tcPr>
            <w:tcW w:w="4876" w:type="dxa"/>
            <w:hideMark/>
          </w:tcPr>
          <w:p w14:paraId="4237577B" w14:textId="77777777" w:rsidR="00803D42" w:rsidRPr="002F5CD5" w:rsidRDefault="00026957" w:rsidP="00F05F98">
            <w:pPr>
              <w:pStyle w:val="Normal6"/>
            </w:pPr>
            <w:r w:rsidRPr="002F5CD5">
              <w:t>g)</w:t>
            </w:r>
            <w:r w:rsidRPr="002F5CD5">
              <w:tab/>
              <w:t>edendada Euroopa spordimudelit, investeerides rahvasporti, eelkõige vabatahtlikku tegevusse, tagades juurdepääsetavuse, edendades osalemist, kaitstes ausust, toetades head valitsemistava ning tugevdades spordi sotsiaalset, hariduslikku ja kogukondlikku rolli meetmete kaudu, mis keskenduvad õiglase, kaasava ja kestliku spordisüsteemi loomisele kogu Euroopas;</w:t>
            </w:r>
          </w:p>
        </w:tc>
        <w:tc>
          <w:tcPr>
            <w:tcW w:w="4876" w:type="dxa"/>
            <w:hideMark/>
          </w:tcPr>
          <w:p w14:paraId="6023F175" w14:textId="77777777" w:rsidR="00803D42" w:rsidRPr="002F5CD5" w:rsidRDefault="00026957" w:rsidP="00F05F98">
            <w:pPr>
              <w:pStyle w:val="Normal6"/>
              <w:rPr>
                <w:szCs w:val="24"/>
              </w:rPr>
            </w:pPr>
            <w:r w:rsidRPr="002F5CD5">
              <w:t>g)</w:t>
            </w:r>
            <w:r w:rsidRPr="002F5CD5">
              <w:tab/>
              <w:t>edendada Euroopa spordimudelit, investeerides rahvasporti, eelkõige vabatahtlikku tegevusse, tagades juurdepääsetavuse, edendades osalemist, kaitstes ausust, toetades head valitsemistava ning tugevdades spordi sotsiaalset, hariduslikku ja kogukondlikku rolli meetmete kaudu, mis keskenduvad õiglase, kaasava ja kestliku spordisüsteemi loomisele kogu Euroopas</w:t>
            </w:r>
            <w:r w:rsidRPr="002F5CD5">
              <w:rPr>
                <w:b/>
                <w:i/>
              </w:rPr>
              <w:t>, kaitstes spordisektoris ühtlasi töötajate, treenerite, sportlaste, koolitajate ja vabatahtlike õiglasi, turvalisi ja inimväärseid töötingimusi</w:t>
            </w:r>
            <w:r w:rsidRPr="002F5CD5">
              <w:t>;</w:t>
            </w:r>
            <w:r w:rsidRPr="002F5CD5">
              <w:rPr>
                <w:b/>
                <w:i/>
              </w:rPr>
              <w:t xml:space="preserve"> </w:t>
            </w:r>
          </w:p>
        </w:tc>
      </w:tr>
    </w:tbl>
    <w:p w14:paraId="4F1F0EBF" w14:textId="77777777" w:rsidR="00803D42" w:rsidRPr="002F5CD5" w:rsidRDefault="00026957" w:rsidP="00803D42">
      <w:r w:rsidRPr="002F5CD5">
        <w:rPr>
          <w:rStyle w:val="HideTWBExt"/>
        </w:rPr>
        <w:t>&lt;/Amend&gt;</w:t>
      </w:r>
    </w:p>
    <w:p w14:paraId="7585A2EE" w14:textId="77777777" w:rsidR="00803D42" w:rsidRPr="002F5CD5" w:rsidRDefault="00026957" w:rsidP="00803D42">
      <w:pPr>
        <w:pStyle w:val="AmNumberTabs"/>
      </w:pPr>
      <w:r w:rsidRPr="002F5CD5">
        <w:rPr>
          <w:rStyle w:val="HideTWBExt"/>
          <w:b w:val="0"/>
        </w:rPr>
        <w:t>&lt;Amend&gt;</w:t>
      </w:r>
      <w:r w:rsidRPr="002F5CD5">
        <w:t>Muudatusettepanek</w:t>
      </w:r>
      <w:r w:rsidRPr="002F5CD5">
        <w:tab/>
      </w:r>
      <w:r w:rsidRPr="002F5CD5">
        <w:tab/>
      </w:r>
      <w:r w:rsidRPr="002F5CD5">
        <w:rPr>
          <w:rStyle w:val="HideTWBExt"/>
          <w:b w:val="0"/>
        </w:rPr>
        <w:t>&lt;NumAm&gt;</w:t>
      </w:r>
      <w:r w:rsidRPr="002F5CD5">
        <w:t>67</w:t>
      </w:r>
      <w:r w:rsidRPr="002F5CD5">
        <w:rPr>
          <w:rStyle w:val="HideTWBExt"/>
          <w:b w:val="0"/>
        </w:rPr>
        <w:t>&lt;/NumAm&gt;</w:t>
      </w:r>
    </w:p>
    <w:p w14:paraId="22C873BB" w14:textId="77777777" w:rsidR="00803D42" w:rsidRPr="002F5CD5" w:rsidRDefault="00026957" w:rsidP="00803D42">
      <w:pPr>
        <w:pStyle w:val="NormalBold12b"/>
      </w:pPr>
      <w:r w:rsidRPr="002F5CD5">
        <w:rPr>
          <w:rStyle w:val="HideTWBExt"/>
          <w:b w:val="0"/>
        </w:rPr>
        <w:t>&lt;DocAmend&gt;</w:t>
      </w:r>
      <w:r w:rsidRPr="002F5CD5">
        <w:t>Ettepanek võtta vastu määrus</w:t>
      </w:r>
      <w:r w:rsidRPr="002F5CD5">
        <w:rPr>
          <w:rStyle w:val="HideTWBExt"/>
          <w:b w:val="0"/>
        </w:rPr>
        <w:t>&lt;/DocAmend&gt;</w:t>
      </w:r>
    </w:p>
    <w:p w14:paraId="7F0C9CBB" w14:textId="77777777" w:rsidR="00803D42" w:rsidRPr="002F5CD5" w:rsidRDefault="00026957" w:rsidP="00803D42">
      <w:pPr>
        <w:pStyle w:val="NormalBold"/>
      </w:pPr>
      <w:r w:rsidRPr="002F5CD5">
        <w:rPr>
          <w:rStyle w:val="HideTWBExt"/>
          <w:b w:val="0"/>
        </w:rPr>
        <w:t>&lt;Article&gt;</w:t>
      </w:r>
      <w:r w:rsidRPr="002F5CD5">
        <w:t>Artikkel 3 – lõige 2 a (uus)</w:t>
      </w:r>
      <w:r w:rsidRPr="002F5CD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2A31" w:rsidRPr="002F5CD5" w14:paraId="00C23EFD" w14:textId="77777777" w:rsidTr="00F05F98">
        <w:trPr>
          <w:jc w:val="center"/>
        </w:trPr>
        <w:tc>
          <w:tcPr>
            <w:tcW w:w="9752" w:type="dxa"/>
            <w:gridSpan w:val="2"/>
          </w:tcPr>
          <w:p w14:paraId="21E59CEF" w14:textId="77777777" w:rsidR="00803D42" w:rsidRPr="002F5CD5" w:rsidRDefault="00803D42" w:rsidP="00F05F98">
            <w:pPr>
              <w:keepNext/>
            </w:pPr>
          </w:p>
        </w:tc>
      </w:tr>
      <w:tr w:rsidR="00BA2A31" w:rsidRPr="002F5CD5" w14:paraId="0198C850" w14:textId="77777777" w:rsidTr="00F05F98">
        <w:trPr>
          <w:jc w:val="center"/>
        </w:trPr>
        <w:tc>
          <w:tcPr>
            <w:tcW w:w="4876" w:type="dxa"/>
            <w:hideMark/>
          </w:tcPr>
          <w:p w14:paraId="36F7324C" w14:textId="77777777" w:rsidR="00803D42" w:rsidRPr="002F5CD5" w:rsidRDefault="00026957" w:rsidP="00F05F98">
            <w:pPr>
              <w:pStyle w:val="ColumnHeading"/>
              <w:keepNext/>
            </w:pPr>
            <w:r w:rsidRPr="002F5CD5">
              <w:t>Komisjoni ettepanek</w:t>
            </w:r>
          </w:p>
        </w:tc>
        <w:tc>
          <w:tcPr>
            <w:tcW w:w="4876" w:type="dxa"/>
            <w:hideMark/>
          </w:tcPr>
          <w:p w14:paraId="445164E7" w14:textId="77777777" w:rsidR="00803D42" w:rsidRPr="002F5CD5" w:rsidRDefault="00026957" w:rsidP="00F05F98">
            <w:pPr>
              <w:pStyle w:val="ColumnHeading"/>
              <w:keepNext/>
            </w:pPr>
            <w:r w:rsidRPr="002F5CD5">
              <w:t>Muudatusettepanek</w:t>
            </w:r>
          </w:p>
        </w:tc>
      </w:tr>
      <w:tr w:rsidR="00BA2A31" w:rsidRPr="002F5CD5" w14:paraId="2E886887" w14:textId="77777777" w:rsidTr="00F05F98">
        <w:trPr>
          <w:jc w:val="center"/>
        </w:trPr>
        <w:tc>
          <w:tcPr>
            <w:tcW w:w="4876" w:type="dxa"/>
          </w:tcPr>
          <w:p w14:paraId="5D496919" w14:textId="77777777" w:rsidR="00803D42" w:rsidRPr="002F5CD5" w:rsidRDefault="00803D42" w:rsidP="00F05F98">
            <w:pPr>
              <w:pStyle w:val="Normal6"/>
            </w:pPr>
          </w:p>
        </w:tc>
        <w:tc>
          <w:tcPr>
            <w:tcW w:w="4876" w:type="dxa"/>
            <w:hideMark/>
          </w:tcPr>
          <w:p w14:paraId="6451BB39" w14:textId="77777777" w:rsidR="00803D42" w:rsidRPr="002F5CD5" w:rsidRDefault="00026957" w:rsidP="00F05F98">
            <w:pPr>
              <w:pStyle w:val="Normal6"/>
              <w:rPr>
                <w:szCs w:val="24"/>
              </w:rPr>
            </w:pPr>
            <w:r w:rsidRPr="002F5CD5">
              <w:rPr>
                <w:b/>
                <w:i/>
              </w:rPr>
              <w:t>2a.</w:t>
            </w:r>
            <w:r w:rsidRPr="002F5CD5">
              <w:rPr>
                <w:b/>
                <w:i/>
              </w:rPr>
              <w:tab/>
            </w:r>
            <w:r w:rsidRPr="002F5CD5">
              <w:rPr>
                <w:b/>
                <w:i/>
              </w:rPr>
              <w:t>Liikmesriigid ja programmiga ühinenud kolmandad riigid peavad tõendama, et nad järgivad õigusriigi põhimõtet ning austavad käesolevas määruses osutatud põhimõtteid, väärtusi ja põhiõigusi. Komisjon kehtestab proportsionaalse kvaliteedi tagamise ja järelevalve korra, et kontrollida, kas programmist toetust saavad institutsioonid ja organisatsioonid toetavad ja edendavad demokraatlikke väärtusi, inimõigusi ja mittediskrimineerimist, ning näeb nõuete täitmata jätmise korral ette asjakohased järelmeetmed;</w:t>
            </w:r>
          </w:p>
        </w:tc>
      </w:tr>
    </w:tbl>
    <w:p w14:paraId="421ECF52" w14:textId="77777777" w:rsidR="00803D42" w:rsidRPr="002F5CD5" w:rsidRDefault="00026957" w:rsidP="00803D42">
      <w:r w:rsidRPr="002F5CD5">
        <w:rPr>
          <w:rStyle w:val="HideTWBExt"/>
        </w:rPr>
        <w:t>&lt;/Amend&gt;</w:t>
      </w:r>
    </w:p>
    <w:p w14:paraId="3304532F" w14:textId="77777777" w:rsidR="00803D42" w:rsidRPr="002F5CD5" w:rsidRDefault="00026957" w:rsidP="00803D42">
      <w:pPr>
        <w:pStyle w:val="AmNumberTabs"/>
      </w:pPr>
      <w:r w:rsidRPr="002F5CD5">
        <w:rPr>
          <w:rStyle w:val="HideTWBExt"/>
          <w:b w:val="0"/>
        </w:rPr>
        <w:t>&lt;Amend&gt;</w:t>
      </w:r>
      <w:r w:rsidRPr="002F5CD5">
        <w:t>Muudatusettepanek</w:t>
      </w:r>
      <w:r w:rsidRPr="002F5CD5">
        <w:tab/>
      </w:r>
      <w:r w:rsidRPr="002F5CD5">
        <w:tab/>
      </w:r>
      <w:r w:rsidRPr="002F5CD5">
        <w:rPr>
          <w:rStyle w:val="HideTWBExt"/>
          <w:b w:val="0"/>
        </w:rPr>
        <w:t>&lt;NumAm&gt;</w:t>
      </w:r>
      <w:r w:rsidRPr="002F5CD5">
        <w:t>68</w:t>
      </w:r>
      <w:r w:rsidRPr="002F5CD5">
        <w:rPr>
          <w:rStyle w:val="HideTWBExt"/>
          <w:b w:val="0"/>
        </w:rPr>
        <w:t>&lt;/NumAm&gt;</w:t>
      </w:r>
    </w:p>
    <w:p w14:paraId="47F7F61C" w14:textId="77777777" w:rsidR="00803D42" w:rsidRPr="002F5CD5" w:rsidRDefault="00803D42" w:rsidP="00803D42"/>
    <w:p w14:paraId="0EA96751" w14:textId="77777777" w:rsidR="00803D42" w:rsidRPr="002F5CD5" w:rsidRDefault="00026957" w:rsidP="00803D42">
      <w:pPr>
        <w:pStyle w:val="NormalBold"/>
        <w:keepNext/>
      </w:pPr>
      <w:r w:rsidRPr="002F5CD5">
        <w:rPr>
          <w:rStyle w:val="HideTWBExt"/>
          <w:b w:val="0"/>
        </w:rPr>
        <w:t>&lt;DocAmend&gt;</w:t>
      </w:r>
      <w:r w:rsidRPr="002F5CD5">
        <w:t>Ettepanek võtta vastu määrus</w:t>
      </w:r>
      <w:r w:rsidRPr="002F5CD5">
        <w:rPr>
          <w:rStyle w:val="HideTWBExt"/>
          <w:b w:val="0"/>
        </w:rPr>
        <w:t>&lt;/DocAmend&gt;</w:t>
      </w:r>
    </w:p>
    <w:p w14:paraId="13ED4B6C" w14:textId="77777777" w:rsidR="00803D42" w:rsidRPr="002F5CD5" w:rsidRDefault="00026957" w:rsidP="00803D42">
      <w:pPr>
        <w:pStyle w:val="NormalBold"/>
      </w:pPr>
      <w:r w:rsidRPr="002F5CD5">
        <w:rPr>
          <w:rStyle w:val="HideTWBExt"/>
          <w:b w:val="0"/>
        </w:rPr>
        <w:t>&lt;Article&gt;</w:t>
      </w:r>
      <w:r w:rsidRPr="002F5CD5">
        <w:t>Artikkel 3 – lõige 3 – punkt b</w:t>
      </w:r>
      <w:r w:rsidRPr="002F5CD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2A31" w:rsidRPr="002F5CD5" w14:paraId="080C5E5D" w14:textId="77777777" w:rsidTr="00F05F98">
        <w:trPr>
          <w:jc w:val="center"/>
        </w:trPr>
        <w:tc>
          <w:tcPr>
            <w:tcW w:w="9752" w:type="dxa"/>
            <w:gridSpan w:val="2"/>
          </w:tcPr>
          <w:p w14:paraId="11731C2B" w14:textId="77777777" w:rsidR="00803D42" w:rsidRPr="002F5CD5" w:rsidRDefault="00803D42" w:rsidP="00F05F98">
            <w:pPr>
              <w:keepNext/>
            </w:pPr>
          </w:p>
        </w:tc>
      </w:tr>
      <w:tr w:rsidR="00BA2A31" w:rsidRPr="002F5CD5" w14:paraId="6924CCFA" w14:textId="77777777" w:rsidTr="00F05F98">
        <w:trPr>
          <w:jc w:val="center"/>
        </w:trPr>
        <w:tc>
          <w:tcPr>
            <w:tcW w:w="4876" w:type="dxa"/>
            <w:hideMark/>
          </w:tcPr>
          <w:p w14:paraId="5D8CC6DD" w14:textId="77777777" w:rsidR="00803D42" w:rsidRPr="002F5CD5" w:rsidRDefault="00026957" w:rsidP="00F05F98">
            <w:pPr>
              <w:pStyle w:val="ColumnHeading"/>
              <w:keepNext/>
            </w:pPr>
            <w:r w:rsidRPr="002F5CD5">
              <w:t>Komisjoni ettepanek</w:t>
            </w:r>
          </w:p>
        </w:tc>
        <w:tc>
          <w:tcPr>
            <w:tcW w:w="4876" w:type="dxa"/>
            <w:hideMark/>
          </w:tcPr>
          <w:p w14:paraId="7CB5E526" w14:textId="77777777" w:rsidR="00803D42" w:rsidRPr="002F5CD5" w:rsidRDefault="00026957" w:rsidP="00F05F98">
            <w:pPr>
              <w:pStyle w:val="ColumnHeading"/>
              <w:keepNext/>
            </w:pPr>
            <w:r w:rsidRPr="002F5CD5">
              <w:t>Muudatusettepanek</w:t>
            </w:r>
          </w:p>
        </w:tc>
      </w:tr>
      <w:tr w:rsidR="00BA2A31" w:rsidRPr="002F5CD5" w14:paraId="0C8788EC" w14:textId="77777777" w:rsidTr="00F05F98">
        <w:trPr>
          <w:jc w:val="center"/>
        </w:trPr>
        <w:tc>
          <w:tcPr>
            <w:tcW w:w="4876" w:type="dxa"/>
            <w:hideMark/>
          </w:tcPr>
          <w:p w14:paraId="43D87B7F" w14:textId="77777777" w:rsidR="00803D42" w:rsidRPr="002F5CD5" w:rsidRDefault="00026957" w:rsidP="00F05F98">
            <w:pPr>
              <w:pStyle w:val="Normal6"/>
            </w:pPr>
            <w:r w:rsidRPr="002F5CD5">
              <w:t>b)</w:t>
            </w:r>
            <w:r w:rsidRPr="002F5CD5">
              <w:tab/>
              <w:t>toetus suutlikkuse suurendamiseks.</w:t>
            </w:r>
          </w:p>
        </w:tc>
        <w:tc>
          <w:tcPr>
            <w:tcW w:w="4876" w:type="dxa"/>
            <w:hideMark/>
          </w:tcPr>
          <w:p w14:paraId="63068775" w14:textId="77777777" w:rsidR="00803D42" w:rsidRPr="002F5CD5" w:rsidRDefault="00026957" w:rsidP="00F05F98">
            <w:pPr>
              <w:pStyle w:val="Normal6"/>
              <w:rPr>
                <w:szCs w:val="24"/>
              </w:rPr>
            </w:pPr>
            <w:r w:rsidRPr="002F5CD5">
              <w:t>b)</w:t>
            </w:r>
            <w:r w:rsidRPr="002F5CD5">
              <w:tab/>
            </w:r>
            <w:r w:rsidRPr="002F5CD5">
              <w:rPr>
                <w:b/>
                <w:i/>
              </w:rPr>
              <w:t>organisatsioonide ja asutuste vaheline koostöö ning</w:t>
            </w:r>
            <w:r w:rsidRPr="002F5CD5">
              <w:t xml:space="preserve"> toetus suutlikkuse suurendamiseks. </w:t>
            </w:r>
          </w:p>
        </w:tc>
      </w:tr>
    </w:tbl>
    <w:p w14:paraId="469C6B0C" w14:textId="77777777" w:rsidR="00803D42" w:rsidRPr="002F5CD5" w:rsidRDefault="00026957" w:rsidP="00803D42">
      <w:r w:rsidRPr="002F5CD5">
        <w:rPr>
          <w:rStyle w:val="HideTWBExt"/>
        </w:rPr>
        <w:t>&lt;/Amend&gt;</w:t>
      </w:r>
    </w:p>
    <w:p w14:paraId="79C396BA" w14:textId="77777777" w:rsidR="00803D42" w:rsidRPr="002F5CD5" w:rsidRDefault="00026957" w:rsidP="00803D42">
      <w:pPr>
        <w:pStyle w:val="AmNumberTabs"/>
      </w:pPr>
      <w:r w:rsidRPr="002F5CD5">
        <w:rPr>
          <w:rStyle w:val="HideTWBExt"/>
          <w:b w:val="0"/>
        </w:rPr>
        <w:t>&lt;Amend&gt;</w:t>
      </w:r>
      <w:r w:rsidRPr="002F5CD5">
        <w:t>Muudatusettepanek</w:t>
      </w:r>
      <w:r w:rsidRPr="002F5CD5">
        <w:tab/>
      </w:r>
      <w:r w:rsidRPr="002F5CD5">
        <w:tab/>
      </w:r>
      <w:r w:rsidRPr="002F5CD5">
        <w:rPr>
          <w:rStyle w:val="HideTWBExt"/>
          <w:b w:val="0"/>
        </w:rPr>
        <w:t>&lt;NumAm&gt;</w:t>
      </w:r>
      <w:r w:rsidRPr="002F5CD5">
        <w:t>69</w:t>
      </w:r>
      <w:r w:rsidRPr="002F5CD5">
        <w:rPr>
          <w:rStyle w:val="HideTWBExt"/>
          <w:b w:val="0"/>
        </w:rPr>
        <w:t>&lt;/NumAm&gt;</w:t>
      </w:r>
    </w:p>
    <w:p w14:paraId="5F7A68EF" w14:textId="77777777" w:rsidR="00803D42" w:rsidRPr="002F5CD5" w:rsidRDefault="00803D42" w:rsidP="00803D42"/>
    <w:p w14:paraId="76189354" w14:textId="77777777" w:rsidR="00803D42" w:rsidRPr="002F5CD5" w:rsidRDefault="00026957" w:rsidP="00803D42">
      <w:pPr>
        <w:pStyle w:val="NormalBold"/>
        <w:keepNext/>
      </w:pPr>
      <w:r w:rsidRPr="002F5CD5">
        <w:rPr>
          <w:rStyle w:val="HideTWBExt"/>
          <w:b w:val="0"/>
        </w:rPr>
        <w:t>&lt;DocAmend&gt;</w:t>
      </w:r>
      <w:r w:rsidRPr="002F5CD5">
        <w:t>Ettepanek võtta vastu määrus</w:t>
      </w:r>
      <w:r w:rsidRPr="002F5CD5">
        <w:rPr>
          <w:rStyle w:val="HideTWBExt"/>
          <w:b w:val="0"/>
        </w:rPr>
        <w:t>&lt;/DocAmend&gt;</w:t>
      </w:r>
    </w:p>
    <w:p w14:paraId="27D8FD0C" w14:textId="77777777" w:rsidR="00803D42" w:rsidRPr="002F5CD5" w:rsidRDefault="00026957" w:rsidP="00803D42">
      <w:pPr>
        <w:pStyle w:val="NormalBold"/>
      </w:pPr>
      <w:r w:rsidRPr="002F5CD5">
        <w:rPr>
          <w:rStyle w:val="HideTWBExt"/>
          <w:b w:val="0"/>
        </w:rPr>
        <w:t>&lt;Article&gt;</w:t>
      </w:r>
      <w:r w:rsidRPr="002F5CD5">
        <w:t>Artikkel 3 a (uus)</w:t>
      </w:r>
      <w:r w:rsidRPr="002F5CD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2A31" w:rsidRPr="002F5CD5" w14:paraId="5658A111" w14:textId="77777777" w:rsidTr="00F05F98">
        <w:trPr>
          <w:jc w:val="center"/>
        </w:trPr>
        <w:tc>
          <w:tcPr>
            <w:tcW w:w="9752" w:type="dxa"/>
            <w:gridSpan w:val="2"/>
          </w:tcPr>
          <w:p w14:paraId="4A706ED4" w14:textId="77777777" w:rsidR="00803D42" w:rsidRPr="002F5CD5" w:rsidRDefault="00803D42" w:rsidP="00F05F98">
            <w:pPr>
              <w:keepNext/>
            </w:pPr>
          </w:p>
        </w:tc>
      </w:tr>
      <w:tr w:rsidR="00BA2A31" w:rsidRPr="002F5CD5" w14:paraId="484B4CEE" w14:textId="77777777" w:rsidTr="00F05F98">
        <w:trPr>
          <w:jc w:val="center"/>
        </w:trPr>
        <w:tc>
          <w:tcPr>
            <w:tcW w:w="4876" w:type="dxa"/>
            <w:hideMark/>
          </w:tcPr>
          <w:p w14:paraId="2127F227" w14:textId="77777777" w:rsidR="00803D42" w:rsidRPr="002F5CD5" w:rsidRDefault="00026957" w:rsidP="00F05F98">
            <w:pPr>
              <w:pStyle w:val="ColumnHeading"/>
              <w:keepNext/>
            </w:pPr>
            <w:r w:rsidRPr="002F5CD5">
              <w:t>Komisjoni ettepanek</w:t>
            </w:r>
          </w:p>
        </w:tc>
        <w:tc>
          <w:tcPr>
            <w:tcW w:w="4876" w:type="dxa"/>
            <w:hideMark/>
          </w:tcPr>
          <w:p w14:paraId="14818801" w14:textId="77777777" w:rsidR="00803D42" w:rsidRPr="002F5CD5" w:rsidRDefault="00026957" w:rsidP="00F05F98">
            <w:pPr>
              <w:pStyle w:val="ColumnHeading"/>
              <w:keepNext/>
            </w:pPr>
            <w:r w:rsidRPr="002F5CD5">
              <w:t>Muudatusettepanek</w:t>
            </w:r>
          </w:p>
        </w:tc>
      </w:tr>
      <w:tr w:rsidR="00BA2A31" w:rsidRPr="002F5CD5" w14:paraId="4B68DACF" w14:textId="77777777" w:rsidTr="00F05F98">
        <w:trPr>
          <w:jc w:val="center"/>
        </w:trPr>
        <w:tc>
          <w:tcPr>
            <w:tcW w:w="4876" w:type="dxa"/>
          </w:tcPr>
          <w:p w14:paraId="0BD313A4" w14:textId="77777777" w:rsidR="00803D42" w:rsidRPr="002F5CD5" w:rsidRDefault="00803D42" w:rsidP="00F05F98">
            <w:pPr>
              <w:pStyle w:val="Normal6"/>
            </w:pPr>
          </w:p>
        </w:tc>
        <w:tc>
          <w:tcPr>
            <w:tcW w:w="4876" w:type="dxa"/>
            <w:hideMark/>
          </w:tcPr>
          <w:p w14:paraId="3BA53180" w14:textId="77777777" w:rsidR="00803D42" w:rsidRPr="002F5CD5" w:rsidRDefault="00026957" w:rsidP="00F05F98">
            <w:pPr>
              <w:pStyle w:val="Normal6"/>
              <w:jc w:val="center"/>
              <w:rPr>
                <w:szCs w:val="24"/>
              </w:rPr>
            </w:pPr>
            <w:r w:rsidRPr="002F5CD5">
              <w:rPr>
                <w:b/>
                <w:i/>
              </w:rPr>
              <w:t>Artikkel 3a</w:t>
            </w:r>
          </w:p>
        </w:tc>
      </w:tr>
      <w:tr w:rsidR="00BA2A31" w:rsidRPr="002F5CD5" w14:paraId="115D3D1B" w14:textId="77777777" w:rsidTr="00F05F98">
        <w:trPr>
          <w:jc w:val="center"/>
        </w:trPr>
        <w:tc>
          <w:tcPr>
            <w:tcW w:w="4876" w:type="dxa"/>
          </w:tcPr>
          <w:p w14:paraId="109F12D7" w14:textId="77777777" w:rsidR="00803D42" w:rsidRPr="002F5CD5" w:rsidRDefault="00803D42" w:rsidP="00F05F98">
            <w:pPr>
              <w:pStyle w:val="Normal6"/>
            </w:pPr>
          </w:p>
        </w:tc>
        <w:tc>
          <w:tcPr>
            <w:tcW w:w="4876" w:type="dxa"/>
            <w:hideMark/>
          </w:tcPr>
          <w:p w14:paraId="41A27B33" w14:textId="77777777" w:rsidR="00803D42" w:rsidRPr="002F5CD5" w:rsidRDefault="00026957" w:rsidP="00F05F98">
            <w:pPr>
              <w:pStyle w:val="Normal6"/>
              <w:jc w:val="center"/>
              <w:rPr>
                <w:szCs w:val="24"/>
              </w:rPr>
            </w:pPr>
            <w:r w:rsidRPr="002F5CD5">
              <w:rPr>
                <w:b/>
                <w:i/>
              </w:rPr>
              <w:t>Sihtrühmad ja osalevad organisatsioonid</w:t>
            </w:r>
          </w:p>
        </w:tc>
      </w:tr>
      <w:tr w:rsidR="00BA2A31" w:rsidRPr="002F5CD5" w14:paraId="79845904" w14:textId="77777777" w:rsidTr="00F05F98">
        <w:trPr>
          <w:jc w:val="center"/>
        </w:trPr>
        <w:tc>
          <w:tcPr>
            <w:tcW w:w="4876" w:type="dxa"/>
          </w:tcPr>
          <w:p w14:paraId="40FDE5AA" w14:textId="77777777" w:rsidR="00803D42" w:rsidRPr="002F5CD5" w:rsidRDefault="00803D42" w:rsidP="00F05F98">
            <w:pPr>
              <w:pStyle w:val="Normal6"/>
            </w:pPr>
          </w:p>
        </w:tc>
        <w:tc>
          <w:tcPr>
            <w:tcW w:w="4876" w:type="dxa"/>
            <w:hideMark/>
          </w:tcPr>
          <w:p w14:paraId="67606EB7" w14:textId="77777777" w:rsidR="00803D42" w:rsidRPr="002F5CD5" w:rsidRDefault="00026957" w:rsidP="00F05F98">
            <w:pPr>
              <w:pStyle w:val="Normal6"/>
              <w:rPr>
                <w:szCs w:val="24"/>
              </w:rPr>
            </w:pPr>
            <w:r w:rsidRPr="002F5CD5">
              <w:rPr>
                <w:b/>
                <w:i/>
              </w:rPr>
              <w:t>1.</w:t>
            </w:r>
            <w:r w:rsidRPr="002F5CD5">
              <w:rPr>
                <w:b/>
                <w:i/>
              </w:rPr>
              <w:tab/>
              <w:t>Programmi võimalikud sihtrühmad ja osalevad organisatsioonid on järgmised:</w:t>
            </w:r>
          </w:p>
        </w:tc>
      </w:tr>
      <w:tr w:rsidR="00BA2A31" w:rsidRPr="002F5CD5" w14:paraId="03A756BC" w14:textId="77777777" w:rsidTr="00F05F98">
        <w:trPr>
          <w:jc w:val="center"/>
        </w:trPr>
        <w:tc>
          <w:tcPr>
            <w:tcW w:w="4876" w:type="dxa"/>
          </w:tcPr>
          <w:p w14:paraId="6557D5ED" w14:textId="77777777" w:rsidR="00803D42" w:rsidRPr="002F5CD5" w:rsidRDefault="00803D42" w:rsidP="00F05F98">
            <w:pPr>
              <w:pStyle w:val="Normal6"/>
            </w:pPr>
          </w:p>
        </w:tc>
        <w:tc>
          <w:tcPr>
            <w:tcW w:w="4876" w:type="dxa"/>
            <w:hideMark/>
          </w:tcPr>
          <w:p w14:paraId="75B6DF74" w14:textId="77777777" w:rsidR="00803D42" w:rsidRPr="002F5CD5" w:rsidRDefault="00026957" w:rsidP="00F05F98">
            <w:pPr>
              <w:pStyle w:val="Normal6"/>
              <w:rPr>
                <w:szCs w:val="24"/>
              </w:rPr>
            </w:pPr>
            <w:r w:rsidRPr="002F5CD5">
              <w:rPr>
                <w:b/>
                <w:i/>
              </w:rPr>
              <w:t>a)</w:t>
            </w:r>
            <w:r w:rsidRPr="002F5CD5">
              <w:rPr>
                <w:b/>
                <w:i/>
              </w:rPr>
              <w:tab/>
              <w:t xml:space="preserve">kõrghariduse projektides: üliõpilased (lühitsükkel, esimene, teine või kolmas </w:t>
            </w:r>
            <w:r w:rsidRPr="002F5CD5">
              <w:rPr>
                <w:b/>
                <w:i/>
              </w:rPr>
              <w:t>õppetsükkel), kõrgkoolide õppejõud ja professorid, kõrgkoolide töötajad, ettevõtete koolitajad ja spetsialistid;</w:t>
            </w:r>
          </w:p>
        </w:tc>
      </w:tr>
      <w:tr w:rsidR="00BA2A31" w:rsidRPr="002F5CD5" w14:paraId="5405DEC7" w14:textId="77777777" w:rsidTr="00F05F98">
        <w:trPr>
          <w:jc w:val="center"/>
        </w:trPr>
        <w:tc>
          <w:tcPr>
            <w:tcW w:w="4876" w:type="dxa"/>
          </w:tcPr>
          <w:p w14:paraId="45B72BDC" w14:textId="77777777" w:rsidR="00803D42" w:rsidRPr="002F5CD5" w:rsidRDefault="00803D42" w:rsidP="00F05F98">
            <w:pPr>
              <w:pStyle w:val="Normal6"/>
            </w:pPr>
          </w:p>
        </w:tc>
        <w:tc>
          <w:tcPr>
            <w:tcW w:w="4876" w:type="dxa"/>
            <w:hideMark/>
          </w:tcPr>
          <w:p w14:paraId="1F1A6E4A" w14:textId="77777777" w:rsidR="00803D42" w:rsidRPr="002F5CD5" w:rsidRDefault="00026957" w:rsidP="00F05F98">
            <w:pPr>
              <w:pStyle w:val="Normal6"/>
              <w:rPr>
                <w:szCs w:val="24"/>
              </w:rPr>
            </w:pPr>
            <w:r w:rsidRPr="002F5CD5">
              <w:rPr>
                <w:b/>
                <w:i/>
              </w:rPr>
              <w:t>b)</w:t>
            </w:r>
            <w:r w:rsidRPr="002F5CD5">
              <w:rPr>
                <w:b/>
                <w:i/>
              </w:rPr>
              <w:tab/>
              <w:t xml:space="preserve">kutsehariduse ja -õppe projektides: kutsehariduse ja -õppes osalevad töökohapõhised õppijad ja õpilased, spetsialistid ja </w:t>
            </w:r>
            <w:r w:rsidRPr="002F5CD5">
              <w:rPr>
                <w:b/>
                <w:i/>
              </w:rPr>
              <w:t>koolitajad, esmakutseõpet pakkuvate organisatsioonide personal ja koolitajad ning ettevõtete spetsialistid;</w:t>
            </w:r>
          </w:p>
        </w:tc>
      </w:tr>
      <w:tr w:rsidR="00BA2A31" w:rsidRPr="002F5CD5" w14:paraId="0F6D0FBA" w14:textId="77777777" w:rsidTr="00F05F98">
        <w:trPr>
          <w:jc w:val="center"/>
        </w:trPr>
        <w:tc>
          <w:tcPr>
            <w:tcW w:w="4876" w:type="dxa"/>
          </w:tcPr>
          <w:p w14:paraId="00406697" w14:textId="77777777" w:rsidR="00803D42" w:rsidRPr="002F5CD5" w:rsidRDefault="00803D42" w:rsidP="00F05F98">
            <w:pPr>
              <w:pStyle w:val="Normal6"/>
            </w:pPr>
          </w:p>
        </w:tc>
        <w:tc>
          <w:tcPr>
            <w:tcW w:w="4876" w:type="dxa"/>
            <w:hideMark/>
          </w:tcPr>
          <w:p w14:paraId="41AC70B8" w14:textId="77777777" w:rsidR="00803D42" w:rsidRPr="002F5CD5" w:rsidRDefault="00026957" w:rsidP="00F05F98">
            <w:pPr>
              <w:pStyle w:val="Normal6"/>
              <w:rPr>
                <w:szCs w:val="24"/>
              </w:rPr>
            </w:pPr>
            <w:r w:rsidRPr="002F5CD5">
              <w:rPr>
                <w:b/>
                <w:i/>
              </w:rPr>
              <w:t>c)</w:t>
            </w:r>
            <w:r w:rsidRPr="002F5CD5">
              <w:rPr>
                <w:b/>
                <w:i/>
              </w:rPr>
              <w:tab/>
              <w:t>keskhariduse projektides: koolijuhid, õpetajad ja töötajad ja eelkooli ning põhi- ja keskharidust omandavad õpilased;</w:t>
            </w:r>
          </w:p>
        </w:tc>
      </w:tr>
      <w:tr w:rsidR="00BA2A31" w:rsidRPr="002F5CD5" w14:paraId="3431BAF3" w14:textId="77777777" w:rsidTr="00F05F98">
        <w:trPr>
          <w:jc w:val="center"/>
        </w:trPr>
        <w:tc>
          <w:tcPr>
            <w:tcW w:w="4876" w:type="dxa"/>
          </w:tcPr>
          <w:p w14:paraId="6600FC01" w14:textId="77777777" w:rsidR="00803D42" w:rsidRPr="002F5CD5" w:rsidRDefault="00803D42" w:rsidP="00F05F98">
            <w:pPr>
              <w:pStyle w:val="Normal6"/>
            </w:pPr>
          </w:p>
        </w:tc>
        <w:tc>
          <w:tcPr>
            <w:tcW w:w="4876" w:type="dxa"/>
            <w:hideMark/>
          </w:tcPr>
          <w:p w14:paraId="4ED09D5C" w14:textId="77777777" w:rsidR="00803D42" w:rsidRPr="002F5CD5" w:rsidRDefault="00026957" w:rsidP="00F05F98">
            <w:pPr>
              <w:pStyle w:val="Normal6"/>
              <w:rPr>
                <w:szCs w:val="24"/>
              </w:rPr>
            </w:pPr>
            <w:r w:rsidRPr="002F5CD5">
              <w:rPr>
                <w:b/>
                <w:i/>
              </w:rPr>
              <w:t>d)</w:t>
            </w:r>
            <w:r w:rsidRPr="002F5CD5">
              <w:rPr>
                <w:b/>
                <w:i/>
              </w:rPr>
              <w:tab/>
              <w:t>täiskasvanuhariduse projektides: täiskasvanuhariduse, v.a kutsehariduse valdkonnas tegutsevate organisatsioonide liikmed ning täiskasvanuhariduse, v.a kutsehariduse valdkonna koolitajad, töötajad ja õppijad;</w:t>
            </w:r>
          </w:p>
        </w:tc>
      </w:tr>
      <w:tr w:rsidR="00BA2A31" w:rsidRPr="002F5CD5" w14:paraId="4F6058BA" w14:textId="77777777" w:rsidTr="00F05F98">
        <w:trPr>
          <w:jc w:val="center"/>
        </w:trPr>
        <w:tc>
          <w:tcPr>
            <w:tcW w:w="4876" w:type="dxa"/>
          </w:tcPr>
          <w:p w14:paraId="72DDBEA9" w14:textId="77777777" w:rsidR="00803D42" w:rsidRPr="002F5CD5" w:rsidRDefault="00803D42" w:rsidP="00F05F98">
            <w:pPr>
              <w:pStyle w:val="Normal6"/>
            </w:pPr>
          </w:p>
        </w:tc>
        <w:tc>
          <w:tcPr>
            <w:tcW w:w="4876" w:type="dxa"/>
            <w:hideMark/>
          </w:tcPr>
          <w:p w14:paraId="3FE8570D" w14:textId="77777777" w:rsidR="00803D42" w:rsidRPr="002F5CD5" w:rsidRDefault="00026957" w:rsidP="00F05F98">
            <w:pPr>
              <w:pStyle w:val="Normal6"/>
              <w:rPr>
                <w:szCs w:val="24"/>
              </w:rPr>
            </w:pPr>
            <w:r w:rsidRPr="002F5CD5">
              <w:rPr>
                <w:b/>
                <w:i/>
              </w:rPr>
              <w:t>e)</w:t>
            </w:r>
            <w:r w:rsidRPr="002F5CD5">
              <w:rPr>
                <w:b/>
                <w:i/>
              </w:rPr>
              <w:tab/>
            </w:r>
            <w:proofErr w:type="spellStart"/>
            <w:r w:rsidRPr="002F5CD5">
              <w:rPr>
                <w:b/>
                <w:i/>
              </w:rPr>
              <w:t>noorteprojektides</w:t>
            </w:r>
            <w:proofErr w:type="spellEnd"/>
            <w:r w:rsidRPr="002F5CD5">
              <w:rPr>
                <w:b/>
                <w:i/>
              </w:rPr>
              <w:t>: noored, noorsootöötajad, noorte valdkonnas tegutsevate organisatsioonide töötajad ja liikmed;</w:t>
            </w:r>
          </w:p>
        </w:tc>
      </w:tr>
      <w:tr w:rsidR="00BA2A31" w:rsidRPr="002F5CD5" w14:paraId="42A1B944" w14:textId="77777777" w:rsidTr="00F05F98">
        <w:trPr>
          <w:jc w:val="center"/>
        </w:trPr>
        <w:tc>
          <w:tcPr>
            <w:tcW w:w="4876" w:type="dxa"/>
          </w:tcPr>
          <w:p w14:paraId="3E38AA97" w14:textId="77777777" w:rsidR="00803D42" w:rsidRPr="002F5CD5" w:rsidRDefault="00803D42" w:rsidP="00F05F98">
            <w:pPr>
              <w:pStyle w:val="Normal6"/>
            </w:pPr>
          </w:p>
        </w:tc>
        <w:tc>
          <w:tcPr>
            <w:tcW w:w="4876" w:type="dxa"/>
            <w:hideMark/>
          </w:tcPr>
          <w:p w14:paraId="1EF54696" w14:textId="77777777" w:rsidR="00803D42" w:rsidRPr="002F5CD5" w:rsidRDefault="00026957" w:rsidP="00F05F98">
            <w:pPr>
              <w:pStyle w:val="Normal6"/>
              <w:rPr>
                <w:szCs w:val="24"/>
              </w:rPr>
            </w:pPr>
            <w:r w:rsidRPr="002F5CD5">
              <w:rPr>
                <w:b/>
                <w:i/>
              </w:rPr>
              <w:t>f)</w:t>
            </w:r>
            <w:r w:rsidRPr="002F5CD5">
              <w:rPr>
                <w:b/>
                <w:i/>
              </w:rPr>
              <w:tab/>
              <w:t>spordiprojektides: spordivaldkonna spetsialistid ja vabatahtlikud, sportlased ja treenerid.</w:t>
            </w:r>
          </w:p>
        </w:tc>
      </w:tr>
      <w:tr w:rsidR="00BA2A31" w:rsidRPr="002F5CD5" w14:paraId="1C2586BA" w14:textId="77777777" w:rsidTr="00F05F98">
        <w:trPr>
          <w:jc w:val="center"/>
        </w:trPr>
        <w:tc>
          <w:tcPr>
            <w:tcW w:w="4876" w:type="dxa"/>
          </w:tcPr>
          <w:p w14:paraId="514D3833" w14:textId="77777777" w:rsidR="00803D42" w:rsidRPr="002F5CD5" w:rsidRDefault="00803D42" w:rsidP="00F05F98">
            <w:pPr>
              <w:pStyle w:val="Normal6"/>
            </w:pPr>
          </w:p>
        </w:tc>
        <w:tc>
          <w:tcPr>
            <w:tcW w:w="4876" w:type="dxa"/>
            <w:hideMark/>
          </w:tcPr>
          <w:p w14:paraId="1A71D5D8" w14:textId="77777777" w:rsidR="00803D42" w:rsidRPr="002F5CD5" w:rsidRDefault="00026957" w:rsidP="00F05F98">
            <w:pPr>
              <w:pStyle w:val="Normal6"/>
              <w:rPr>
                <w:szCs w:val="24"/>
              </w:rPr>
            </w:pPr>
            <w:r w:rsidRPr="002F5CD5">
              <w:rPr>
                <w:b/>
                <w:i/>
              </w:rPr>
              <w:t>2.</w:t>
            </w:r>
            <w:r w:rsidRPr="002F5CD5">
              <w:rPr>
                <w:b/>
                <w:i/>
              </w:rPr>
              <w:tab/>
              <w:t>Programmi „</w:t>
            </w:r>
            <w:proofErr w:type="spellStart"/>
            <w:r w:rsidRPr="002F5CD5">
              <w:rPr>
                <w:b/>
                <w:i/>
              </w:rPr>
              <w:t>Erasmus</w:t>
            </w:r>
            <w:proofErr w:type="spellEnd"/>
            <w:r w:rsidRPr="002F5CD5">
              <w:rPr>
                <w:b/>
                <w:i/>
              </w:rPr>
              <w:t>+“ projektis koordinaatori või partnerina osalev organisatsioon võib olla mis tahes haridus-, koolitus-, noorte- või spordivaldkonnas tegutsev organisatsioon, mis on asutatud ELi liikmesriigis või programmiga ühinenud kolmandas riigis.</w:t>
            </w:r>
          </w:p>
        </w:tc>
      </w:tr>
      <w:tr w:rsidR="00BA2A31" w:rsidRPr="002F5CD5" w14:paraId="20DE3FDC" w14:textId="77777777" w:rsidTr="00F05F98">
        <w:trPr>
          <w:jc w:val="center"/>
        </w:trPr>
        <w:tc>
          <w:tcPr>
            <w:tcW w:w="4876" w:type="dxa"/>
          </w:tcPr>
          <w:p w14:paraId="66AE5D71" w14:textId="77777777" w:rsidR="00803D42" w:rsidRPr="002F5CD5" w:rsidRDefault="00803D42" w:rsidP="00F05F98">
            <w:pPr>
              <w:pStyle w:val="Normal6"/>
            </w:pPr>
          </w:p>
        </w:tc>
        <w:tc>
          <w:tcPr>
            <w:tcW w:w="4876" w:type="dxa"/>
            <w:hideMark/>
          </w:tcPr>
          <w:p w14:paraId="4A43AA04" w14:textId="77777777" w:rsidR="00803D42" w:rsidRPr="002F5CD5" w:rsidRDefault="00026957" w:rsidP="00F05F98">
            <w:pPr>
              <w:pStyle w:val="Normal6"/>
              <w:rPr>
                <w:szCs w:val="24"/>
              </w:rPr>
            </w:pPr>
            <w:r w:rsidRPr="002F5CD5">
              <w:rPr>
                <w:b/>
                <w:i/>
              </w:rPr>
              <w:t>3.</w:t>
            </w:r>
            <w:r w:rsidRPr="002F5CD5">
              <w:rPr>
                <w:b/>
                <w:i/>
              </w:rPr>
              <w:tab/>
              <w:t>Euroopa Komisjon võib vajaduse korral laiendada võimalike sihtrühmade ja osalevate organisatsioonide loetelu.</w:t>
            </w:r>
          </w:p>
        </w:tc>
      </w:tr>
    </w:tbl>
    <w:p w14:paraId="09449DB0" w14:textId="77777777" w:rsidR="00803D42" w:rsidRPr="002F5CD5" w:rsidRDefault="00026957" w:rsidP="00803D42">
      <w:r w:rsidRPr="002F5CD5">
        <w:rPr>
          <w:rStyle w:val="HideTWBExt"/>
        </w:rPr>
        <w:t>&lt;/Amend&gt;</w:t>
      </w:r>
    </w:p>
    <w:p w14:paraId="28621659" w14:textId="77777777" w:rsidR="00803D42" w:rsidRPr="002F5CD5" w:rsidRDefault="00026957" w:rsidP="00803D42">
      <w:pPr>
        <w:pStyle w:val="AmNumberTabs"/>
      </w:pPr>
      <w:r w:rsidRPr="002F5CD5">
        <w:rPr>
          <w:rStyle w:val="HideTWBExt"/>
          <w:b w:val="0"/>
        </w:rPr>
        <w:t>&lt;Amend&gt;</w:t>
      </w:r>
      <w:r w:rsidRPr="002F5CD5">
        <w:t>Muudatusettepanek</w:t>
      </w:r>
      <w:r w:rsidRPr="002F5CD5">
        <w:tab/>
      </w:r>
      <w:r w:rsidRPr="002F5CD5">
        <w:tab/>
      </w:r>
      <w:r w:rsidRPr="002F5CD5">
        <w:rPr>
          <w:rStyle w:val="HideTWBExt"/>
          <w:b w:val="0"/>
        </w:rPr>
        <w:t>&lt;NumAm&gt;</w:t>
      </w:r>
      <w:r w:rsidRPr="002F5CD5">
        <w:t>70</w:t>
      </w:r>
      <w:r w:rsidRPr="002F5CD5">
        <w:rPr>
          <w:rStyle w:val="HideTWBExt"/>
          <w:b w:val="0"/>
        </w:rPr>
        <w:t>&lt;/NumAm&gt;</w:t>
      </w:r>
    </w:p>
    <w:p w14:paraId="56000AA7" w14:textId="77777777" w:rsidR="00803D42" w:rsidRPr="002F5CD5" w:rsidRDefault="00803D42" w:rsidP="00803D42"/>
    <w:p w14:paraId="5AA59CF5" w14:textId="77777777" w:rsidR="00803D42" w:rsidRPr="002F5CD5" w:rsidRDefault="00026957" w:rsidP="00803D42">
      <w:pPr>
        <w:pStyle w:val="NormalBold"/>
        <w:keepNext/>
      </w:pPr>
      <w:r w:rsidRPr="002F5CD5">
        <w:rPr>
          <w:rStyle w:val="HideTWBExt"/>
          <w:b w:val="0"/>
        </w:rPr>
        <w:t>&lt;DocAmend&gt;</w:t>
      </w:r>
      <w:r w:rsidRPr="002F5CD5">
        <w:t>Ettepanek võtta vastu määrus</w:t>
      </w:r>
      <w:r w:rsidRPr="002F5CD5">
        <w:rPr>
          <w:rStyle w:val="HideTWBExt"/>
          <w:b w:val="0"/>
        </w:rPr>
        <w:t>&lt;/DocAmend&gt;</w:t>
      </w:r>
    </w:p>
    <w:p w14:paraId="1E833940" w14:textId="77777777" w:rsidR="00803D42" w:rsidRPr="002F5CD5" w:rsidRDefault="00026957" w:rsidP="00803D42">
      <w:pPr>
        <w:pStyle w:val="NormalBold"/>
      </w:pPr>
      <w:r w:rsidRPr="002F5CD5">
        <w:rPr>
          <w:rStyle w:val="HideTWBExt"/>
          <w:b w:val="0"/>
        </w:rPr>
        <w:t>&lt;Article&gt;</w:t>
      </w:r>
      <w:r w:rsidRPr="002F5CD5">
        <w:t>Artikkel 4 – lõige 1 – punkt b</w:t>
      </w:r>
      <w:r w:rsidRPr="002F5CD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2A31" w:rsidRPr="002F5CD5" w14:paraId="1EBEEFB8" w14:textId="77777777" w:rsidTr="00F05F98">
        <w:trPr>
          <w:jc w:val="center"/>
        </w:trPr>
        <w:tc>
          <w:tcPr>
            <w:tcW w:w="9752" w:type="dxa"/>
            <w:gridSpan w:val="2"/>
          </w:tcPr>
          <w:p w14:paraId="2B38025A" w14:textId="77777777" w:rsidR="00803D42" w:rsidRPr="002F5CD5" w:rsidRDefault="00803D42" w:rsidP="00F05F98">
            <w:pPr>
              <w:keepNext/>
            </w:pPr>
          </w:p>
        </w:tc>
      </w:tr>
      <w:tr w:rsidR="00BA2A31" w:rsidRPr="002F5CD5" w14:paraId="1D2D5D77" w14:textId="77777777" w:rsidTr="00F05F98">
        <w:trPr>
          <w:jc w:val="center"/>
        </w:trPr>
        <w:tc>
          <w:tcPr>
            <w:tcW w:w="4876" w:type="dxa"/>
            <w:hideMark/>
          </w:tcPr>
          <w:p w14:paraId="1DFF2217" w14:textId="77777777" w:rsidR="00803D42" w:rsidRPr="002F5CD5" w:rsidRDefault="00026957" w:rsidP="00F05F98">
            <w:pPr>
              <w:pStyle w:val="ColumnHeading"/>
              <w:keepNext/>
            </w:pPr>
            <w:r w:rsidRPr="002F5CD5">
              <w:t>Komisjoni ettepanek</w:t>
            </w:r>
          </w:p>
        </w:tc>
        <w:tc>
          <w:tcPr>
            <w:tcW w:w="4876" w:type="dxa"/>
            <w:hideMark/>
          </w:tcPr>
          <w:p w14:paraId="5FCB8154" w14:textId="77777777" w:rsidR="00803D42" w:rsidRPr="002F5CD5" w:rsidRDefault="00026957" w:rsidP="00F05F98">
            <w:pPr>
              <w:pStyle w:val="ColumnHeading"/>
              <w:keepNext/>
            </w:pPr>
            <w:r w:rsidRPr="002F5CD5">
              <w:t>Muudatusettepanek</w:t>
            </w:r>
          </w:p>
        </w:tc>
      </w:tr>
      <w:tr w:rsidR="00BA2A31" w:rsidRPr="002F5CD5" w14:paraId="179731FA" w14:textId="77777777" w:rsidTr="00F05F98">
        <w:trPr>
          <w:jc w:val="center"/>
        </w:trPr>
        <w:tc>
          <w:tcPr>
            <w:tcW w:w="4876" w:type="dxa"/>
            <w:hideMark/>
          </w:tcPr>
          <w:p w14:paraId="706771EC" w14:textId="77777777" w:rsidR="00803D42" w:rsidRPr="002F5CD5" w:rsidRDefault="00026957" w:rsidP="00F05F98">
            <w:pPr>
              <w:pStyle w:val="Normal6"/>
            </w:pPr>
            <w:r w:rsidRPr="002F5CD5">
              <w:t>b)</w:t>
            </w:r>
            <w:r w:rsidRPr="002F5CD5">
              <w:tab/>
              <w:t xml:space="preserve">kutsekoolide õpilaste ja töötajate </w:t>
            </w:r>
            <w:r w:rsidRPr="002F5CD5">
              <w:t>õpiränne;</w:t>
            </w:r>
          </w:p>
        </w:tc>
        <w:tc>
          <w:tcPr>
            <w:tcW w:w="4876" w:type="dxa"/>
            <w:hideMark/>
          </w:tcPr>
          <w:p w14:paraId="4B8A66D1" w14:textId="77777777" w:rsidR="00803D42" w:rsidRPr="002F5CD5" w:rsidRDefault="00026957" w:rsidP="00F05F98">
            <w:pPr>
              <w:pStyle w:val="Normal6"/>
              <w:rPr>
                <w:szCs w:val="24"/>
              </w:rPr>
            </w:pPr>
            <w:r w:rsidRPr="002F5CD5">
              <w:t>b)</w:t>
            </w:r>
            <w:r w:rsidRPr="002F5CD5">
              <w:tab/>
              <w:t>kutsekoolide õpilaste ja töötajate</w:t>
            </w:r>
            <w:r w:rsidRPr="002F5CD5">
              <w:rPr>
                <w:b/>
                <w:i/>
              </w:rPr>
              <w:t>, sealhulgas töökohapõhiste õppijate</w:t>
            </w:r>
            <w:r w:rsidRPr="002F5CD5">
              <w:t xml:space="preserve"> õpiränne </w:t>
            </w:r>
            <w:r w:rsidRPr="002F5CD5">
              <w:rPr>
                <w:b/>
                <w:i/>
              </w:rPr>
              <w:t>ja tööl õppimine</w:t>
            </w:r>
            <w:r w:rsidRPr="002F5CD5">
              <w:t>;</w:t>
            </w:r>
          </w:p>
        </w:tc>
      </w:tr>
    </w:tbl>
    <w:p w14:paraId="1E64F354" w14:textId="77777777" w:rsidR="00803D42" w:rsidRPr="002F5CD5" w:rsidRDefault="00026957" w:rsidP="00803D42">
      <w:r w:rsidRPr="002F5CD5">
        <w:rPr>
          <w:rStyle w:val="HideTWBExt"/>
        </w:rPr>
        <w:t>&lt;/Amend&gt;</w:t>
      </w:r>
    </w:p>
    <w:p w14:paraId="21D79723" w14:textId="77777777" w:rsidR="00803D42" w:rsidRPr="002F5CD5" w:rsidRDefault="00026957" w:rsidP="00803D42">
      <w:pPr>
        <w:pStyle w:val="AmNumberTabs"/>
      </w:pPr>
      <w:r w:rsidRPr="002F5CD5">
        <w:rPr>
          <w:rStyle w:val="HideTWBExt"/>
          <w:b w:val="0"/>
        </w:rPr>
        <w:t>&lt;Amend&gt;</w:t>
      </w:r>
      <w:r w:rsidRPr="002F5CD5">
        <w:t>Muudatusettepanek</w:t>
      </w:r>
      <w:r w:rsidRPr="002F5CD5">
        <w:tab/>
      </w:r>
      <w:r w:rsidRPr="002F5CD5">
        <w:tab/>
      </w:r>
      <w:r w:rsidRPr="002F5CD5">
        <w:rPr>
          <w:rStyle w:val="HideTWBExt"/>
          <w:b w:val="0"/>
        </w:rPr>
        <w:t>&lt;NumAm&gt;</w:t>
      </w:r>
      <w:r w:rsidRPr="002F5CD5">
        <w:t>71</w:t>
      </w:r>
      <w:r w:rsidRPr="002F5CD5">
        <w:rPr>
          <w:rStyle w:val="HideTWBExt"/>
          <w:b w:val="0"/>
        </w:rPr>
        <w:t>&lt;/NumAm&gt;</w:t>
      </w:r>
    </w:p>
    <w:p w14:paraId="66CDE757" w14:textId="77777777" w:rsidR="00803D42" w:rsidRPr="002F5CD5" w:rsidRDefault="00026957" w:rsidP="00803D42">
      <w:pPr>
        <w:pStyle w:val="NormalBold12b"/>
      </w:pPr>
      <w:r w:rsidRPr="002F5CD5">
        <w:rPr>
          <w:rStyle w:val="HideTWBExt"/>
          <w:b w:val="0"/>
        </w:rPr>
        <w:t>&lt;DocAmend&gt;</w:t>
      </w:r>
      <w:r w:rsidRPr="002F5CD5">
        <w:t>Ettepanek võtta vastu määrus</w:t>
      </w:r>
      <w:r w:rsidRPr="002F5CD5">
        <w:rPr>
          <w:rStyle w:val="HideTWBExt"/>
          <w:b w:val="0"/>
        </w:rPr>
        <w:t>&lt;/DocAmend&gt;</w:t>
      </w:r>
    </w:p>
    <w:p w14:paraId="0430D558" w14:textId="77777777" w:rsidR="00803D42" w:rsidRPr="002F5CD5" w:rsidRDefault="00026957" w:rsidP="00803D42">
      <w:pPr>
        <w:pStyle w:val="NormalBold"/>
      </w:pPr>
      <w:r w:rsidRPr="002F5CD5">
        <w:rPr>
          <w:rStyle w:val="HideTWBExt"/>
          <w:b w:val="0"/>
        </w:rPr>
        <w:t>&lt;Article&gt;</w:t>
      </w:r>
      <w:r w:rsidRPr="002F5CD5">
        <w:t xml:space="preserve">Artikkel 4 – lõige 1 – </w:t>
      </w:r>
      <w:r w:rsidRPr="002F5CD5">
        <w:t>punkt d</w:t>
      </w:r>
      <w:r w:rsidRPr="002F5CD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2A31" w:rsidRPr="002F5CD5" w14:paraId="0AECDC54" w14:textId="77777777" w:rsidTr="00F05F98">
        <w:trPr>
          <w:jc w:val="center"/>
        </w:trPr>
        <w:tc>
          <w:tcPr>
            <w:tcW w:w="9752" w:type="dxa"/>
            <w:gridSpan w:val="2"/>
          </w:tcPr>
          <w:p w14:paraId="60753130" w14:textId="77777777" w:rsidR="00803D42" w:rsidRPr="002F5CD5" w:rsidRDefault="00803D42" w:rsidP="00F05F98">
            <w:pPr>
              <w:keepNext/>
            </w:pPr>
          </w:p>
        </w:tc>
      </w:tr>
      <w:tr w:rsidR="00BA2A31" w:rsidRPr="002F5CD5" w14:paraId="5E62D7EF" w14:textId="77777777" w:rsidTr="00F05F98">
        <w:trPr>
          <w:jc w:val="center"/>
        </w:trPr>
        <w:tc>
          <w:tcPr>
            <w:tcW w:w="4876" w:type="dxa"/>
            <w:hideMark/>
          </w:tcPr>
          <w:p w14:paraId="3BCD267B" w14:textId="77777777" w:rsidR="00803D42" w:rsidRPr="002F5CD5" w:rsidRDefault="00026957" w:rsidP="00F05F98">
            <w:pPr>
              <w:pStyle w:val="ColumnHeading"/>
              <w:keepNext/>
            </w:pPr>
            <w:r w:rsidRPr="002F5CD5">
              <w:t>Komisjoni ettepanek</w:t>
            </w:r>
          </w:p>
        </w:tc>
        <w:tc>
          <w:tcPr>
            <w:tcW w:w="4876" w:type="dxa"/>
            <w:hideMark/>
          </w:tcPr>
          <w:p w14:paraId="484A1DB7" w14:textId="77777777" w:rsidR="00803D42" w:rsidRPr="002F5CD5" w:rsidRDefault="00026957" w:rsidP="00F05F98">
            <w:pPr>
              <w:pStyle w:val="ColumnHeading"/>
              <w:keepNext/>
            </w:pPr>
            <w:r w:rsidRPr="002F5CD5">
              <w:t>Muudatusettepanek</w:t>
            </w:r>
          </w:p>
        </w:tc>
      </w:tr>
      <w:tr w:rsidR="00BA2A31" w:rsidRPr="002F5CD5" w14:paraId="13F15F86" w14:textId="77777777" w:rsidTr="00F05F98">
        <w:trPr>
          <w:jc w:val="center"/>
        </w:trPr>
        <w:tc>
          <w:tcPr>
            <w:tcW w:w="4876" w:type="dxa"/>
            <w:hideMark/>
          </w:tcPr>
          <w:p w14:paraId="1102DF97" w14:textId="77777777" w:rsidR="00803D42" w:rsidRPr="002F5CD5" w:rsidRDefault="00026957" w:rsidP="00F05F98">
            <w:pPr>
              <w:pStyle w:val="Normal6"/>
            </w:pPr>
            <w:r w:rsidRPr="002F5CD5">
              <w:t>d)</w:t>
            </w:r>
            <w:r w:rsidRPr="002F5CD5">
              <w:tab/>
              <w:t>täiskasvanud õppijate ja täiskasvanuhariduse valdkonna töötajate õpiränne.</w:t>
            </w:r>
          </w:p>
        </w:tc>
        <w:tc>
          <w:tcPr>
            <w:tcW w:w="4876" w:type="dxa"/>
            <w:hideMark/>
          </w:tcPr>
          <w:p w14:paraId="36486FAF" w14:textId="77777777" w:rsidR="00803D42" w:rsidRPr="002F5CD5" w:rsidRDefault="00026957" w:rsidP="00F05F98">
            <w:pPr>
              <w:pStyle w:val="Normal6"/>
              <w:rPr>
                <w:szCs w:val="24"/>
              </w:rPr>
            </w:pPr>
            <w:r w:rsidRPr="002F5CD5">
              <w:t>d)</w:t>
            </w:r>
            <w:r w:rsidRPr="002F5CD5">
              <w:tab/>
              <w:t xml:space="preserve">täiskasvanud õppijate </w:t>
            </w:r>
            <w:r w:rsidRPr="002F5CD5">
              <w:rPr>
                <w:b/>
                <w:i/>
              </w:rPr>
              <w:t>ning formaalse</w:t>
            </w:r>
            <w:r w:rsidRPr="002F5CD5">
              <w:t xml:space="preserve"> ja </w:t>
            </w:r>
            <w:r w:rsidRPr="002F5CD5">
              <w:rPr>
                <w:b/>
                <w:i/>
              </w:rPr>
              <w:t>mitteformaalse</w:t>
            </w:r>
            <w:r w:rsidRPr="002F5CD5">
              <w:t xml:space="preserve"> täiskasvanuhariduse valdkonna töötajate õpiränne.</w:t>
            </w:r>
          </w:p>
        </w:tc>
      </w:tr>
    </w:tbl>
    <w:p w14:paraId="2DEA4E14" w14:textId="77777777" w:rsidR="00803D42" w:rsidRPr="002F5CD5" w:rsidRDefault="00026957" w:rsidP="00803D42">
      <w:r w:rsidRPr="002F5CD5">
        <w:rPr>
          <w:rStyle w:val="HideTWBExt"/>
        </w:rPr>
        <w:t>&lt;/Amend&gt;</w:t>
      </w:r>
    </w:p>
    <w:p w14:paraId="10C22A2A" w14:textId="77777777" w:rsidR="00803D42" w:rsidRPr="002F5CD5" w:rsidRDefault="00026957" w:rsidP="00803D42">
      <w:pPr>
        <w:pStyle w:val="AmNumberTabs"/>
      </w:pPr>
      <w:r w:rsidRPr="002F5CD5">
        <w:rPr>
          <w:rStyle w:val="HideTWBExt"/>
          <w:b w:val="0"/>
        </w:rPr>
        <w:t>&lt;Amend&gt;</w:t>
      </w:r>
      <w:r w:rsidRPr="002F5CD5">
        <w:t>Muudatusettepanek</w:t>
      </w:r>
      <w:r w:rsidRPr="002F5CD5">
        <w:tab/>
      </w:r>
      <w:r w:rsidRPr="002F5CD5">
        <w:tab/>
      </w:r>
      <w:r w:rsidRPr="002F5CD5">
        <w:rPr>
          <w:rStyle w:val="HideTWBExt"/>
          <w:b w:val="0"/>
        </w:rPr>
        <w:t>&lt;NumAm&gt;</w:t>
      </w:r>
      <w:r w:rsidRPr="002F5CD5">
        <w:t>72</w:t>
      </w:r>
      <w:r w:rsidRPr="002F5CD5">
        <w:rPr>
          <w:rStyle w:val="HideTWBExt"/>
          <w:b w:val="0"/>
        </w:rPr>
        <w:t>&lt;/NumAm&gt;</w:t>
      </w:r>
    </w:p>
    <w:p w14:paraId="03D83905" w14:textId="77777777" w:rsidR="00803D42" w:rsidRPr="002F5CD5" w:rsidRDefault="00026957" w:rsidP="00803D42">
      <w:pPr>
        <w:pStyle w:val="NormalBold12b"/>
      </w:pPr>
      <w:r w:rsidRPr="002F5CD5">
        <w:rPr>
          <w:rStyle w:val="HideTWBExt"/>
          <w:b w:val="0"/>
        </w:rPr>
        <w:t>&lt;DocAmend&gt;</w:t>
      </w:r>
      <w:r w:rsidRPr="002F5CD5">
        <w:t>Ettepanek võtta vastu määrus</w:t>
      </w:r>
      <w:r w:rsidRPr="002F5CD5">
        <w:rPr>
          <w:rStyle w:val="HideTWBExt"/>
          <w:b w:val="0"/>
        </w:rPr>
        <w:t>&lt;/DocAmend&gt;</w:t>
      </w:r>
    </w:p>
    <w:p w14:paraId="19102B4B" w14:textId="77777777" w:rsidR="00803D42" w:rsidRPr="002F5CD5" w:rsidRDefault="00026957" w:rsidP="00803D42">
      <w:pPr>
        <w:pStyle w:val="NormalBold"/>
      </w:pPr>
      <w:r w:rsidRPr="002F5CD5">
        <w:rPr>
          <w:rStyle w:val="HideTWBExt"/>
          <w:b w:val="0"/>
        </w:rPr>
        <w:t>&lt;Article&gt;</w:t>
      </w:r>
      <w:bookmarkStart w:id="1" w:name="_Hlk228170741"/>
      <w:r w:rsidRPr="002F5CD5">
        <w:t>Artikkel 4 – lõige 2 – punkt b</w:t>
      </w:r>
      <w:bookmarkEnd w:id="1"/>
      <w:r w:rsidRPr="002F5CD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2A31" w:rsidRPr="002F5CD5" w14:paraId="33391A63" w14:textId="77777777" w:rsidTr="00F05F98">
        <w:trPr>
          <w:jc w:val="center"/>
        </w:trPr>
        <w:tc>
          <w:tcPr>
            <w:tcW w:w="9752" w:type="dxa"/>
            <w:gridSpan w:val="2"/>
          </w:tcPr>
          <w:p w14:paraId="1C5991BF" w14:textId="77777777" w:rsidR="00803D42" w:rsidRPr="002F5CD5" w:rsidRDefault="00803D42" w:rsidP="00F05F98">
            <w:pPr>
              <w:keepNext/>
            </w:pPr>
          </w:p>
        </w:tc>
      </w:tr>
      <w:tr w:rsidR="00BA2A31" w:rsidRPr="002F5CD5" w14:paraId="2CDCCAB3" w14:textId="77777777" w:rsidTr="00F05F98">
        <w:trPr>
          <w:jc w:val="center"/>
        </w:trPr>
        <w:tc>
          <w:tcPr>
            <w:tcW w:w="4876" w:type="dxa"/>
            <w:hideMark/>
          </w:tcPr>
          <w:p w14:paraId="30B6252D" w14:textId="77777777" w:rsidR="00803D42" w:rsidRPr="002F5CD5" w:rsidRDefault="00026957" w:rsidP="00F05F98">
            <w:pPr>
              <w:pStyle w:val="ColumnHeading"/>
              <w:keepNext/>
            </w:pPr>
            <w:r w:rsidRPr="002F5CD5">
              <w:t>Komisjoni ettepanek</w:t>
            </w:r>
          </w:p>
        </w:tc>
        <w:tc>
          <w:tcPr>
            <w:tcW w:w="4876" w:type="dxa"/>
            <w:hideMark/>
          </w:tcPr>
          <w:p w14:paraId="56BD07B0" w14:textId="77777777" w:rsidR="00803D42" w:rsidRPr="002F5CD5" w:rsidRDefault="00026957" w:rsidP="00F05F98">
            <w:pPr>
              <w:pStyle w:val="ColumnHeading"/>
              <w:keepNext/>
            </w:pPr>
            <w:r w:rsidRPr="002F5CD5">
              <w:t>Muudatusettepanek</w:t>
            </w:r>
          </w:p>
        </w:tc>
      </w:tr>
      <w:tr w:rsidR="00BA2A31" w:rsidRPr="002F5CD5" w14:paraId="38CA4B82" w14:textId="77777777" w:rsidTr="00F05F98">
        <w:trPr>
          <w:jc w:val="center"/>
        </w:trPr>
        <w:tc>
          <w:tcPr>
            <w:tcW w:w="4876" w:type="dxa"/>
            <w:hideMark/>
          </w:tcPr>
          <w:p w14:paraId="2D58EDC0" w14:textId="77777777" w:rsidR="00803D42" w:rsidRPr="002F5CD5" w:rsidRDefault="00026957" w:rsidP="00F05F98">
            <w:pPr>
              <w:pStyle w:val="Normal6"/>
            </w:pPr>
            <w:r w:rsidRPr="002F5CD5">
              <w:t>b)</w:t>
            </w:r>
            <w:r w:rsidRPr="002F5CD5">
              <w:tab/>
              <w:t xml:space="preserve">Euroopa solidaarsuskorpuse </w:t>
            </w:r>
            <w:r w:rsidRPr="002F5CD5">
              <w:rPr>
                <w:b/>
                <w:i/>
              </w:rPr>
              <w:t>vabatahtlik tegevus</w:t>
            </w:r>
            <w:r w:rsidRPr="002F5CD5">
              <w:t>, sealhulgas Euroopa vabatahtlik humanitaarabikorpus.</w:t>
            </w:r>
          </w:p>
        </w:tc>
        <w:tc>
          <w:tcPr>
            <w:tcW w:w="4876" w:type="dxa"/>
            <w:hideMark/>
          </w:tcPr>
          <w:p w14:paraId="47A5A57B" w14:textId="77777777" w:rsidR="00803D42" w:rsidRPr="002F5CD5" w:rsidRDefault="00026957" w:rsidP="00F05F98">
            <w:pPr>
              <w:pStyle w:val="Normal6"/>
              <w:rPr>
                <w:szCs w:val="24"/>
              </w:rPr>
            </w:pPr>
            <w:r w:rsidRPr="002F5CD5">
              <w:t>b)</w:t>
            </w:r>
            <w:r w:rsidRPr="002F5CD5">
              <w:tab/>
              <w:t xml:space="preserve">Euroopa solidaarsuskorpuse </w:t>
            </w:r>
            <w:r w:rsidRPr="002F5CD5">
              <w:rPr>
                <w:b/>
                <w:i/>
              </w:rPr>
              <w:t>tegevus, mis on jagatud kaheks tegevussuunaks:</w:t>
            </w:r>
          </w:p>
        </w:tc>
      </w:tr>
      <w:tr w:rsidR="00BA2A31" w:rsidRPr="002F5CD5" w14:paraId="380E3BE2" w14:textId="77777777" w:rsidTr="00F05F98">
        <w:trPr>
          <w:jc w:val="center"/>
        </w:trPr>
        <w:tc>
          <w:tcPr>
            <w:tcW w:w="4876" w:type="dxa"/>
          </w:tcPr>
          <w:p w14:paraId="43BF7C50" w14:textId="77777777" w:rsidR="00803D42" w:rsidRPr="002F5CD5" w:rsidRDefault="00803D42" w:rsidP="00F05F98">
            <w:pPr>
              <w:pStyle w:val="Normal6"/>
            </w:pPr>
          </w:p>
        </w:tc>
        <w:tc>
          <w:tcPr>
            <w:tcW w:w="4876" w:type="dxa"/>
            <w:hideMark/>
          </w:tcPr>
          <w:p w14:paraId="2410EAD9" w14:textId="77777777" w:rsidR="00803D42" w:rsidRPr="002F5CD5" w:rsidRDefault="00026957" w:rsidP="00F05F98">
            <w:pPr>
              <w:pStyle w:val="Normal6"/>
              <w:rPr>
                <w:szCs w:val="24"/>
              </w:rPr>
            </w:pPr>
            <w:r w:rsidRPr="002F5CD5">
              <w:rPr>
                <w:b/>
                <w:i/>
              </w:rPr>
              <w:t>i) noorte osalemine solidaarsustegevuses</w:t>
            </w:r>
            <w:r w:rsidRPr="002F5CD5">
              <w:t xml:space="preserve">, sealhulgas </w:t>
            </w:r>
            <w:r w:rsidRPr="002F5CD5">
              <w:rPr>
                <w:b/>
                <w:i/>
              </w:rPr>
              <w:t xml:space="preserve">vabatahtlikus tegevuses, solidaarsusprojektide </w:t>
            </w:r>
            <w:r w:rsidRPr="002F5CD5">
              <w:rPr>
                <w:b/>
                <w:i/>
              </w:rPr>
              <w:t>võrgustikutegevuses ning kvaliteedi- ja toetusmeetmetes;</w:t>
            </w:r>
          </w:p>
        </w:tc>
      </w:tr>
      <w:tr w:rsidR="00BA2A31" w:rsidRPr="002F5CD5" w14:paraId="1461AB67" w14:textId="77777777" w:rsidTr="00F05F98">
        <w:trPr>
          <w:jc w:val="center"/>
        </w:trPr>
        <w:tc>
          <w:tcPr>
            <w:tcW w:w="4876" w:type="dxa"/>
          </w:tcPr>
          <w:p w14:paraId="151C17A8" w14:textId="77777777" w:rsidR="00803D42" w:rsidRPr="002F5CD5" w:rsidRDefault="00803D42" w:rsidP="00F05F98">
            <w:pPr>
              <w:pStyle w:val="Normal6"/>
            </w:pPr>
          </w:p>
        </w:tc>
        <w:tc>
          <w:tcPr>
            <w:tcW w:w="4876" w:type="dxa"/>
            <w:hideMark/>
          </w:tcPr>
          <w:p w14:paraId="71C4579A" w14:textId="77777777" w:rsidR="00803D42" w:rsidRPr="002F5CD5" w:rsidRDefault="00026957" w:rsidP="00F05F98">
            <w:pPr>
              <w:pStyle w:val="Normal6"/>
              <w:rPr>
                <w:szCs w:val="24"/>
              </w:rPr>
            </w:pPr>
            <w:r w:rsidRPr="002F5CD5">
              <w:rPr>
                <w:b/>
                <w:i/>
              </w:rPr>
              <w:t>ii) inimeste osalemine humanitaarabiga seotud solidaarsustegevuses (</w:t>
            </w:r>
            <w:r w:rsidRPr="002F5CD5">
              <w:t>Euroopa vabatahtlik humanitaarabikorpus</w:t>
            </w:r>
            <w:r w:rsidRPr="002F5CD5">
              <w:rPr>
                <w:b/>
                <w:i/>
              </w:rPr>
              <w:t xml:space="preserve">), sealhulgas asjakohasel juhul vabatahtliku tegevusega seotud õpe ja koolitus </w:t>
            </w:r>
            <w:r w:rsidRPr="002F5CD5">
              <w:rPr>
                <w:b/>
                <w:i/>
              </w:rPr>
              <w:t>elanikkonnakaitse ning hädaolukordadele reageerimise organisatsioonides, nagu tuletõrje, erakorralise meditsiini ja päästeorganisatsioonid, k.a piiriüleses kontekstis.</w:t>
            </w:r>
          </w:p>
        </w:tc>
      </w:tr>
      <w:tr w:rsidR="00BA2A31" w:rsidRPr="002F5CD5" w14:paraId="7A9C1718" w14:textId="77777777" w:rsidTr="00F05F98">
        <w:trPr>
          <w:jc w:val="center"/>
        </w:trPr>
        <w:tc>
          <w:tcPr>
            <w:tcW w:w="4876" w:type="dxa"/>
          </w:tcPr>
          <w:p w14:paraId="01F95D06" w14:textId="77777777" w:rsidR="00803D42" w:rsidRPr="002F5CD5" w:rsidRDefault="00803D42" w:rsidP="00F05F98">
            <w:pPr>
              <w:pStyle w:val="Normal6"/>
            </w:pPr>
          </w:p>
        </w:tc>
        <w:tc>
          <w:tcPr>
            <w:tcW w:w="4876" w:type="dxa"/>
            <w:hideMark/>
          </w:tcPr>
          <w:p w14:paraId="5672510C" w14:textId="77777777" w:rsidR="00803D42" w:rsidRPr="002F5CD5" w:rsidRDefault="00026957" w:rsidP="00F05F98">
            <w:pPr>
              <w:pStyle w:val="Normal6"/>
              <w:rPr>
                <w:szCs w:val="24"/>
              </w:rPr>
            </w:pPr>
            <w:r w:rsidRPr="002F5CD5">
              <w:rPr>
                <w:b/>
                <w:i/>
              </w:rPr>
              <w:t>Vabatahtlik tegevus võib toimuda mõnes muus riigis kui osaleja elukohariik või osaleja elukohariigis. Vabatahtliku tegevuse puhul tagatakse rahvusvahelise humanitaarõiguse, inimõiguste ja rahvusvaheliste tööstandardite täielik austamine, kindlustades vabatahtlike ohutuse, väärikuse ja asjakohase ettevalmistuse ning tagades, et selline tegevus täiendab, mitte ei asenda tasustatud humanitaartööd, kohalikke töötajaid või professionaalseid avalikke teenuseid vastuvõtvates kogukondades. Vabatahtlik tegevus ei as</w:t>
            </w:r>
            <w:r w:rsidRPr="002F5CD5">
              <w:rPr>
                <w:b/>
                <w:i/>
              </w:rPr>
              <w:t xml:space="preserve">enda praktikat ega tööd ega ole võrdsustatav tööga. See põhineb kirjalikul vabatahtliku tegevuse lepingul ja selle täitmisel austatakse täielikult töönorme, </w:t>
            </w:r>
            <w:proofErr w:type="spellStart"/>
            <w:r w:rsidRPr="002F5CD5">
              <w:rPr>
                <w:b/>
                <w:i/>
              </w:rPr>
              <w:t>inimväärikust</w:t>
            </w:r>
            <w:proofErr w:type="spellEnd"/>
            <w:r w:rsidRPr="002F5CD5">
              <w:rPr>
                <w:b/>
                <w:i/>
              </w:rPr>
              <w:t xml:space="preserve"> ning vabatahtlike piisavat ettevalmistust ja kaitset kooskõlas Euroopa Liidu põhiõiguste hartaga.</w:t>
            </w:r>
          </w:p>
        </w:tc>
      </w:tr>
    </w:tbl>
    <w:p w14:paraId="512EED7A" w14:textId="77777777" w:rsidR="00803D42" w:rsidRPr="002F5CD5" w:rsidRDefault="00026957" w:rsidP="00803D42">
      <w:r w:rsidRPr="002F5CD5">
        <w:rPr>
          <w:rStyle w:val="HideTWBExt"/>
        </w:rPr>
        <w:t>&lt;/Amend&gt;</w:t>
      </w:r>
    </w:p>
    <w:p w14:paraId="1059419B" w14:textId="77777777" w:rsidR="00803D42" w:rsidRPr="002F5CD5" w:rsidRDefault="00026957" w:rsidP="00803D42">
      <w:pPr>
        <w:pStyle w:val="AmNumberTabs"/>
      </w:pPr>
      <w:r w:rsidRPr="002F5CD5">
        <w:rPr>
          <w:rStyle w:val="HideTWBExt"/>
          <w:b w:val="0"/>
        </w:rPr>
        <w:t>&lt;Amend&gt;</w:t>
      </w:r>
      <w:r w:rsidRPr="002F5CD5">
        <w:t>Muudatusettepanek</w:t>
      </w:r>
      <w:r w:rsidRPr="002F5CD5">
        <w:tab/>
      </w:r>
      <w:r w:rsidRPr="002F5CD5">
        <w:tab/>
      </w:r>
      <w:r w:rsidRPr="002F5CD5">
        <w:rPr>
          <w:rStyle w:val="HideTWBExt"/>
          <w:b w:val="0"/>
        </w:rPr>
        <w:t>&lt;NumAm&gt;</w:t>
      </w:r>
      <w:r w:rsidRPr="002F5CD5">
        <w:t>73</w:t>
      </w:r>
      <w:r w:rsidRPr="002F5CD5">
        <w:rPr>
          <w:rStyle w:val="HideTWBExt"/>
          <w:b w:val="0"/>
        </w:rPr>
        <w:t>&lt;/NumAm&gt;</w:t>
      </w:r>
    </w:p>
    <w:p w14:paraId="4B369A72" w14:textId="77777777" w:rsidR="00803D42" w:rsidRPr="002F5CD5" w:rsidRDefault="00026957" w:rsidP="00803D42">
      <w:pPr>
        <w:pStyle w:val="NormalBold12b"/>
      </w:pPr>
      <w:r w:rsidRPr="002F5CD5">
        <w:rPr>
          <w:rStyle w:val="HideTWBExt"/>
          <w:b w:val="0"/>
        </w:rPr>
        <w:t>&lt;DocAmend&gt;</w:t>
      </w:r>
      <w:r w:rsidRPr="002F5CD5">
        <w:t>Ettepanek võtta vastu määrus</w:t>
      </w:r>
      <w:r w:rsidRPr="002F5CD5">
        <w:rPr>
          <w:rStyle w:val="HideTWBExt"/>
          <w:b w:val="0"/>
        </w:rPr>
        <w:t>&lt;/DocAmend&gt;</w:t>
      </w:r>
    </w:p>
    <w:p w14:paraId="08CFD7AA" w14:textId="77777777" w:rsidR="00803D42" w:rsidRPr="002F5CD5" w:rsidRDefault="00026957" w:rsidP="00803D42">
      <w:pPr>
        <w:pStyle w:val="NormalBold"/>
      </w:pPr>
      <w:r w:rsidRPr="002F5CD5">
        <w:rPr>
          <w:rStyle w:val="HideTWBExt"/>
          <w:b w:val="0"/>
        </w:rPr>
        <w:t>&lt;Article&gt;</w:t>
      </w:r>
      <w:r w:rsidRPr="002F5CD5">
        <w:t>Artikkel 4 – lõige 3</w:t>
      </w:r>
      <w:r w:rsidRPr="002F5CD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2A31" w:rsidRPr="002F5CD5" w14:paraId="6BA373E7" w14:textId="77777777" w:rsidTr="00F05F98">
        <w:trPr>
          <w:jc w:val="center"/>
        </w:trPr>
        <w:tc>
          <w:tcPr>
            <w:tcW w:w="9752" w:type="dxa"/>
            <w:gridSpan w:val="2"/>
          </w:tcPr>
          <w:p w14:paraId="28915CD7" w14:textId="77777777" w:rsidR="00803D42" w:rsidRPr="002F5CD5" w:rsidRDefault="00803D42" w:rsidP="00F05F98">
            <w:pPr>
              <w:keepNext/>
            </w:pPr>
          </w:p>
        </w:tc>
      </w:tr>
      <w:tr w:rsidR="00BA2A31" w:rsidRPr="002F5CD5" w14:paraId="1747C63C" w14:textId="77777777" w:rsidTr="00F05F98">
        <w:trPr>
          <w:jc w:val="center"/>
        </w:trPr>
        <w:tc>
          <w:tcPr>
            <w:tcW w:w="4876" w:type="dxa"/>
            <w:hideMark/>
          </w:tcPr>
          <w:p w14:paraId="78A24FEA" w14:textId="77777777" w:rsidR="00803D42" w:rsidRPr="002F5CD5" w:rsidRDefault="00026957" w:rsidP="00F05F98">
            <w:pPr>
              <w:pStyle w:val="ColumnHeading"/>
              <w:keepNext/>
            </w:pPr>
            <w:r w:rsidRPr="002F5CD5">
              <w:t>Komisjoni ettepanek</w:t>
            </w:r>
          </w:p>
        </w:tc>
        <w:tc>
          <w:tcPr>
            <w:tcW w:w="4876" w:type="dxa"/>
            <w:hideMark/>
          </w:tcPr>
          <w:p w14:paraId="05E0AC89" w14:textId="77777777" w:rsidR="00803D42" w:rsidRPr="002F5CD5" w:rsidRDefault="00026957" w:rsidP="00F05F98">
            <w:pPr>
              <w:pStyle w:val="ColumnHeading"/>
              <w:keepNext/>
            </w:pPr>
            <w:r w:rsidRPr="002F5CD5">
              <w:t>Muudatusettepanek</w:t>
            </w:r>
          </w:p>
        </w:tc>
      </w:tr>
      <w:tr w:rsidR="00BA2A31" w:rsidRPr="002F5CD5" w14:paraId="6248B062" w14:textId="77777777" w:rsidTr="00F05F98">
        <w:trPr>
          <w:jc w:val="center"/>
        </w:trPr>
        <w:tc>
          <w:tcPr>
            <w:tcW w:w="4876" w:type="dxa"/>
            <w:hideMark/>
          </w:tcPr>
          <w:p w14:paraId="378CA3B2" w14:textId="77777777" w:rsidR="00803D42" w:rsidRPr="002F5CD5" w:rsidRDefault="00026957" w:rsidP="00F05F98">
            <w:pPr>
              <w:pStyle w:val="Normal6"/>
            </w:pPr>
            <w:r w:rsidRPr="002F5CD5">
              <w:t>3.</w:t>
            </w:r>
            <w:r w:rsidRPr="002F5CD5">
              <w:tab/>
              <w:t>Spordi valdkonnas toetatakse programmiga sportlaste ja rahvaspordiga tegelejate õpirännet ning sporditöötajate õpirännet.</w:t>
            </w:r>
          </w:p>
        </w:tc>
        <w:tc>
          <w:tcPr>
            <w:tcW w:w="4876" w:type="dxa"/>
            <w:hideMark/>
          </w:tcPr>
          <w:p w14:paraId="2970AA79" w14:textId="77777777" w:rsidR="00803D42" w:rsidRPr="002F5CD5" w:rsidRDefault="00026957" w:rsidP="00F05F98">
            <w:pPr>
              <w:pStyle w:val="Normal6"/>
              <w:rPr>
                <w:szCs w:val="24"/>
              </w:rPr>
            </w:pPr>
            <w:r w:rsidRPr="002F5CD5">
              <w:t>3.</w:t>
            </w:r>
            <w:r w:rsidRPr="002F5CD5">
              <w:tab/>
              <w:t xml:space="preserve">Spordi </w:t>
            </w:r>
            <w:r w:rsidRPr="002F5CD5">
              <w:t>valdkonnas toetatakse programmiga sportlaste ja rahvaspordiga tegelejate õpirännet ning sporditöötajate õpirännet</w:t>
            </w:r>
            <w:r w:rsidRPr="002F5CD5">
              <w:rPr>
                <w:b/>
                <w:i/>
              </w:rPr>
              <w:t>, kaitstes samal ajal rahvaspordi sotsiaalset ja mittekaubanduslikku olemust</w:t>
            </w:r>
            <w:r w:rsidRPr="002F5CD5">
              <w:t>.</w:t>
            </w:r>
          </w:p>
        </w:tc>
      </w:tr>
    </w:tbl>
    <w:p w14:paraId="19A383EF" w14:textId="77777777" w:rsidR="00803D42" w:rsidRPr="002F5CD5" w:rsidRDefault="00026957" w:rsidP="00803D42">
      <w:pPr>
        <w:rPr>
          <w:rStyle w:val="HideTWBExt"/>
        </w:rPr>
      </w:pPr>
      <w:r w:rsidRPr="002F5CD5">
        <w:rPr>
          <w:rStyle w:val="HideTWBExt"/>
        </w:rPr>
        <w:t>&lt;/Amend&gt;</w:t>
      </w:r>
    </w:p>
    <w:p w14:paraId="3109239E" w14:textId="77777777" w:rsidR="00803D42" w:rsidRPr="002F5CD5" w:rsidRDefault="00026957" w:rsidP="00803D42">
      <w:pPr>
        <w:pStyle w:val="AmNumberTabs"/>
      </w:pPr>
      <w:r w:rsidRPr="002F5CD5">
        <w:rPr>
          <w:rStyle w:val="HideTWBExt"/>
          <w:b w:val="0"/>
        </w:rPr>
        <w:t>&lt;Amend&gt;</w:t>
      </w:r>
      <w:r w:rsidRPr="002F5CD5">
        <w:t>Muudatusettepanek</w:t>
      </w:r>
      <w:r w:rsidRPr="002F5CD5">
        <w:tab/>
      </w:r>
      <w:r w:rsidRPr="002F5CD5">
        <w:tab/>
      </w:r>
      <w:r w:rsidRPr="002F5CD5">
        <w:rPr>
          <w:rStyle w:val="HideTWBExt"/>
          <w:b w:val="0"/>
        </w:rPr>
        <w:t>&lt;NumAm&gt;</w:t>
      </w:r>
      <w:r w:rsidRPr="002F5CD5">
        <w:t>74</w:t>
      </w:r>
      <w:r w:rsidRPr="002F5CD5">
        <w:rPr>
          <w:rStyle w:val="HideTWBExt"/>
          <w:b w:val="0"/>
        </w:rPr>
        <w:t>&lt;/NumAm&gt;</w:t>
      </w:r>
    </w:p>
    <w:p w14:paraId="46A83C4A" w14:textId="77777777" w:rsidR="00803D42" w:rsidRPr="002F5CD5" w:rsidRDefault="00026957" w:rsidP="00803D42">
      <w:pPr>
        <w:pStyle w:val="NormalBold12b"/>
      </w:pPr>
      <w:r w:rsidRPr="002F5CD5">
        <w:rPr>
          <w:rStyle w:val="HideTWBExt"/>
          <w:b w:val="0"/>
        </w:rPr>
        <w:t>&lt;DocAmend&gt;</w:t>
      </w:r>
      <w:r w:rsidRPr="002F5CD5">
        <w:t>Ettepanek võtta vastu määrus</w:t>
      </w:r>
      <w:r w:rsidRPr="002F5CD5">
        <w:rPr>
          <w:rStyle w:val="HideTWBExt"/>
          <w:b w:val="0"/>
        </w:rPr>
        <w:t>&lt;/DocAmend&gt;</w:t>
      </w:r>
    </w:p>
    <w:p w14:paraId="3F1DBF32" w14:textId="77777777" w:rsidR="00803D42" w:rsidRPr="002F5CD5" w:rsidRDefault="00026957" w:rsidP="00803D42">
      <w:pPr>
        <w:pStyle w:val="NormalBold"/>
      </w:pPr>
      <w:r w:rsidRPr="002F5CD5">
        <w:rPr>
          <w:rStyle w:val="HideTWBExt"/>
          <w:b w:val="0"/>
        </w:rPr>
        <w:t>&lt;Article&gt;</w:t>
      </w:r>
      <w:r w:rsidRPr="002F5CD5">
        <w:t>Artikkel 4 – lõige 4 – punkt b</w:t>
      </w:r>
      <w:r w:rsidRPr="002F5CD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2A31" w:rsidRPr="002F5CD5" w14:paraId="7A9CF584" w14:textId="77777777" w:rsidTr="00F05F98">
        <w:trPr>
          <w:jc w:val="center"/>
        </w:trPr>
        <w:tc>
          <w:tcPr>
            <w:tcW w:w="9752" w:type="dxa"/>
            <w:gridSpan w:val="2"/>
          </w:tcPr>
          <w:p w14:paraId="733CB29C" w14:textId="77777777" w:rsidR="00803D42" w:rsidRPr="002F5CD5" w:rsidRDefault="00803D42" w:rsidP="00F05F98">
            <w:pPr>
              <w:keepNext/>
            </w:pPr>
          </w:p>
        </w:tc>
      </w:tr>
      <w:tr w:rsidR="00BA2A31" w:rsidRPr="002F5CD5" w14:paraId="12F7DBEB" w14:textId="77777777" w:rsidTr="00F05F98">
        <w:trPr>
          <w:jc w:val="center"/>
        </w:trPr>
        <w:tc>
          <w:tcPr>
            <w:tcW w:w="4876" w:type="dxa"/>
            <w:hideMark/>
          </w:tcPr>
          <w:p w14:paraId="7283CA0D" w14:textId="77777777" w:rsidR="00803D42" w:rsidRPr="002F5CD5" w:rsidRDefault="00026957" w:rsidP="00F05F98">
            <w:pPr>
              <w:pStyle w:val="ColumnHeading"/>
              <w:keepNext/>
            </w:pPr>
            <w:r w:rsidRPr="002F5CD5">
              <w:t>Komisjoni ettepanek</w:t>
            </w:r>
          </w:p>
        </w:tc>
        <w:tc>
          <w:tcPr>
            <w:tcW w:w="4876" w:type="dxa"/>
            <w:hideMark/>
          </w:tcPr>
          <w:p w14:paraId="44EB53BA" w14:textId="77777777" w:rsidR="00803D42" w:rsidRPr="002F5CD5" w:rsidRDefault="00026957" w:rsidP="00F05F98">
            <w:pPr>
              <w:pStyle w:val="ColumnHeading"/>
              <w:keepNext/>
            </w:pPr>
            <w:r w:rsidRPr="002F5CD5">
              <w:t>Muudatusettepanek</w:t>
            </w:r>
          </w:p>
        </w:tc>
      </w:tr>
      <w:tr w:rsidR="00BA2A31" w:rsidRPr="002F5CD5" w14:paraId="78FED97B" w14:textId="77777777" w:rsidTr="00F05F98">
        <w:trPr>
          <w:jc w:val="center"/>
        </w:trPr>
        <w:tc>
          <w:tcPr>
            <w:tcW w:w="4876" w:type="dxa"/>
            <w:hideMark/>
          </w:tcPr>
          <w:p w14:paraId="49BC7593" w14:textId="77777777" w:rsidR="00803D42" w:rsidRPr="002F5CD5" w:rsidRDefault="00026957" w:rsidP="00F05F98">
            <w:pPr>
              <w:pStyle w:val="Normal6"/>
            </w:pPr>
            <w:r w:rsidRPr="002F5CD5">
              <w:t>b)</w:t>
            </w:r>
            <w:r w:rsidRPr="002F5CD5">
              <w:tab/>
              <w:t>selliseid meetmeid nagu keeletugi, ettevalmistavad külastused, koolitus ja virtuaalne koostöö.</w:t>
            </w:r>
          </w:p>
        </w:tc>
        <w:tc>
          <w:tcPr>
            <w:tcW w:w="4876" w:type="dxa"/>
            <w:hideMark/>
          </w:tcPr>
          <w:p w14:paraId="5DF772E0" w14:textId="77777777" w:rsidR="00803D42" w:rsidRPr="002F5CD5" w:rsidRDefault="00026957" w:rsidP="00F05F98">
            <w:pPr>
              <w:pStyle w:val="Normal6"/>
              <w:rPr>
                <w:szCs w:val="24"/>
              </w:rPr>
            </w:pPr>
            <w:r w:rsidRPr="002F5CD5">
              <w:t>b)</w:t>
            </w:r>
            <w:r w:rsidRPr="002F5CD5">
              <w:tab/>
              <w:t xml:space="preserve">selliseid </w:t>
            </w:r>
            <w:r w:rsidRPr="002F5CD5">
              <w:t>meetmeid nagu keeletugi, ettevalmistavad külastused, koolitus ja virtuaalne koostöö</w:t>
            </w:r>
            <w:r w:rsidRPr="002F5CD5">
              <w:rPr>
                <w:b/>
                <w:i/>
              </w:rPr>
              <w:t xml:space="preserve">, tagades </w:t>
            </w:r>
            <w:proofErr w:type="spellStart"/>
            <w:r w:rsidRPr="002F5CD5">
              <w:rPr>
                <w:b/>
                <w:i/>
              </w:rPr>
              <w:t>sisseprojekteeritud</w:t>
            </w:r>
            <w:proofErr w:type="spellEnd"/>
            <w:r w:rsidRPr="002F5CD5">
              <w:rPr>
                <w:b/>
                <w:i/>
              </w:rPr>
              <w:t xml:space="preserve"> juurdepääsetavuse</w:t>
            </w:r>
            <w:r w:rsidRPr="002F5CD5">
              <w:t>.</w:t>
            </w:r>
          </w:p>
        </w:tc>
      </w:tr>
    </w:tbl>
    <w:p w14:paraId="63EA4947" w14:textId="77777777" w:rsidR="00803D42" w:rsidRPr="002F5CD5" w:rsidRDefault="00026957" w:rsidP="00803D42">
      <w:r w:rsidRPr="002F5CD5">
        <w:rPr>
          <w:rStyle w:val="HideTWBExt"/>
        </w:rPr>
        <w:t>&lt;/Amend&gt;</w:t>
      </w:r>
    </w:p>
    <w:p w14:paraId="2E0A23E7" w14:textId="77777777" w:rsidR="00803D42" w:rsidRPr="002F5CD5" w:rsidRDefault="00026957" w:rsidP="00803D42">
      <w:pPr>
        <w:pStyle w:val="AmNumberTabs"/>
      </w:pPr>
      <w:r w:rsidRPr="002F5CD5">
        <w:rPr>
          <w:rStyle w:val="HideTWBExt"/>
          <w:b w:val="0"/>
        </w:rPr>
        <w:t>&lt;Amend&gt;</w:t>
      </w:r>
      <w:r w:rsidRPr="002F5CD5">
        <w:t>Muudatusettepanek</w:t>
      </w:r>
      <w:r w:rsidRPr="002F5CD5">
        <w:tab/>
      </w:r>
      <w:r w:rsidRPr="002F5CD5">
        <w:tab/>
      </w:r>
      <w:r w:rsidRPr="002F5CD5">
        <w:rPr>
          <w:rStyle w:val="HideTWBExt"/>
          <w:b w:val="0"/>
        </w:rPr>
        <w:t>&lt;NumAm&gt;</w:t>
      </w:r>
      <w:r w:rsidRPr="002F5CD5">
        <w:t>75</w:t>
      </w:r>
      <w:r w:rsidRPr="002F5CD5">
        <w:rPr>
          <w:rStyle w:val="HideTWBExt"/>
          <w:b w:val="0"/>
        </w:rPr>
        <w:t>&lt;/NumAm&gt;</w:t>
      </w:r>
    </w:p>
    <w:p w14:paraId="5610191A" w14:textId="77777777" w:rsidR="00803D42" w:rsidRPr="002F5CD5" w:rsidRDefault="00026957" w:rsidP="00803D42">
      <w:pPr>
        <w:pStyle w:val="NormalBold12b"/>
      </w:pPr>
      <w:r w:rsidRPr="002F5CD5">
        <w:rPr>
          <w:rStyle w:val="HideTWBExt"/>
          <w:b w:val="0"/>
        </w:rPr>
        <w:t>&lt;DocAmend&gt;</w:t>
      </w:r>
      <w:r w:rsidRPr="002F5CD5">
        <w:t>Ettepanek võtta vastu määrus</w:t>
      </w:r>
      <w:r w:rsidRPr="002F5CD5">
        <w:rPr>
          <w:rStyle w:val="HideTWBExt"/>
          <w:b w:val="0"/>
        </w:rPr>
        <w:t>&lt;/DocAmend&gt;</w:t>
      </w:r>
    </w:p>
    <w:p w14:paraId="429FDF86" w14:textId="77777777" w:rsidR="00803D42" w:rsidRPr="002F5CD5" w:rsidRDefault="00026957" w:rsidP="00803D42">
      <w:pPr>
        <w:pStyle w:val="NormalBold"/>
      </w:pPr>
      <w:r w:rsidRPr="002F5CD5">
        <w:rPr>
          <w:rStyle w:val="HideTWBExt"/>
          <w:b w:val="0"/>
        </w:rPr>
        <w:t>&lt;Article&gt;</w:t>
      </w:r>
      <w:r w:rsidRPr="002F5CD5">
        <w:t>Artikkel 4 – lõige 4 a (uus)</w:t>
      </w:r>
      <w:r w:rsidRPr="002F5CD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2A31" w:rsidRPr="002F5CD5" w14:paraId="11C52ACB" w14:textId="77777777" w:rsidTr="00F05F98">
        <w:trPr>
          <w:jc w:val="center"/>
        </w:trPr>
        <w:tc>
          <w:tcPr>
            <w:tcW w:w="9752" w:type="dxa"/>
            <w:gridSpan w:val="2"/>
          </w:tcPr>
          <w:p w14:paraId="0A4EF2CC" w14:textId="77777777" w:rsidR="00803D42" w:rsidRPr="002F5CD5" w:rsidRDefault="00803D42" w:rsidP="00F05F98">
            <w:pPr>
              <w:keepNext/>
            </w:pPr>
          </w:p>
        </w:tc>
      </w:tr>
      <w:tr w:rsidR="00BA2A31" w:rsidRPr="002F5CD5" w14:paraId="29C24C8E" w14:textId="77777777" w:rsidTr="00F05F98">
        <w:trPr>
          <w:jc w:val="center"/>
        </w:trPr>
        <w:tc>
          <w:tcPr>
            <w:tcW w:w="4876" w:type="dxa"/>
            <w:hideMark/>
          </w:tcPr>
          <w:p w14:paraId="54076771" w14:textId="77777777" w:rsidR="00803D42" w:rsidRPr="002F5CD5" w:rsidRDefault="00026957" w:rsidP="00F05F98">
            <w:pPr>
              <w:pStyle w:val="ColumnHeading"/>
              <w:keepNext/>
            </w:pPr>
            <w:r w:rsidRPr="002F5CD5">
              <w:t>Komisjoni ettepanek</w:t>
            </w:r>
          </w:p>
        </w:tc>
        <w:tc>
          <w:tcPr>
            <w:tcW w:w="4876" w:type="dxa"/>
            <w:hideMark/>
          </w:tcPr>
          <w:p w14:paraId="3B182EA5" w14:textId="77777777" w:rsidR="00803D42" w:rsidRPr="002F5CD5" w:rsidRDefault="00026957" w:rsidP="00F05F98">
            <w:pPr>
              <w:pStyle w:val="ColumnHeading"/>
              <w:keepNext/>
            </w:pPr>
            <w:r w:rsidRPr="002F5CD5">
              <w:t>Muudatusettepanek</w:t>
            </w:r>
          </w:p>
        </w:tc>
      </w:tr>
      <w:tr w:rsidR="00BA2A31" w:rsidRPr="002F5CD5" w14:paraId="1A7C8403" w14:textId="77777777" w:rsidTr="00F05F98">
        <w:trPr>
          <w:jc w:val="center"/>
        </w:trPr>
        <w:tc>
          <w:tcPr>
            <w:tcW w:w="4876" w:type="dxa"/>
          </w:tcPr>
          <w:p w14:paraId="1DFFAA8C" w14:textId="77777777" w:rsidR="00803D42" w:rsidRPr="002F5CD5" w:rsidRDefault="00803D42" w:rsidP="00F05F98">
            <w:pPr>
              <w:pStyle w:val="Normal6"/>
            </w:pPr>
          </w:p>
        </w:tc>
        <w:tc>
          <w:tcPr>
            <w:tcW w:w="4876" w:type="dxa"/>
            <w:hideMark/>
          </w:tcPr>
          <w:p w14:paraId="743E70DB" w14:textId="77777777" w:rsidR="00803D42" w:rsidRPr="002F5CD5" w:rsidRDefault="00026957" w:rsidP="00F05F98">
            <w:pPr>
              <w:pStyle w:val="Normal6"/>
              <w:rPr>
                <w:szCs w:val="24"/>
              </w:rPr>
            </w:pPr>
            <w:r w:rsidRPr="002F5CD5">
              <w:rPr>
                <w:b/>
                <w:i/>
              </w:rPr>
              <w:t>4a.</w:t>
            </w:r>
            <w:r w:rsidRPr="002F5CD5">
              <w:rPr>
                <w:b/>
                <w:i/>
              </w:rPr>
              <w:tab/>
              <w:t xml:space="preserve">Töötajate õpiränne hõlmab kõikide sektorite õpetajaid, koolitajaid ja muid haridustöötajaid. Liikmesriigid ja osalevad riigid tagavad, et töötajate liikuvust </w:t>
            </w:r>
            <w:r w:rsidRPr="002F5CD5">
              <w:rPr>
                <w:b/>
                <w:i/>
              </w:rPr>
              <w:t>tunnustatakse tööajana ja pideva kutsealase arengu osana ning et osalemise võimaldamiseks nähakse ette asjakohased asendus-, keele- ja juurdepääsu tugimeetmed.</w:t>
            </w:r>
          </w:p>
        </w:tc>
      </w:tr>
    </w:tbl>
    <w:p w14:paraId="35E123B5" w14:textId="77777777" w:rsidR="00803D42" w:rsidRPr="002F5CD5" w:rsidRDefault="00026957" w:rsidP="00803D42">
      <w:pPr>
        <w:rPr>
          <w:rStyle w:val="HideTWBExt"/>
        </w:rPr>
      </w:pPr>
      <w:r w:rsidRPr="002F5CD5">
        <w:rPr>
          <w:rStyle w:val="HideTWBExt"/>
        </w:rPr>
        <w:t>&lt;/Amend&gt;</w:t>
      </w:r>
    </w:p>
    <w:p w14:paraId="1923AE93" w14:textId="77777777" w:rsidR="00803D42" w:rsidRPr="002F5CD5" w:rsidRDefault="00026957" w:rsidP="00803D42">
      <w:pPr>
        <w:pStyle w:val="AmNumberTabs"/>
      </w:pPr>
      <w:r w:rsidRPr="002F5CD5">
        <w:rPr>
          <w:rStyle w:val="HideTWBExt"/>
          <w:b w:val="0"/>
        </w:rPr>
        <w:t>&lt;Amend&gt;</w:t>
      </w:r>
      <w:r w:rsidRPr="002F5CD5">
        <w:t>Muudatusettepanek</w:t>
      </w:r>
      <w:r w:rsidRPr="002F5CD5">
        <w:tab/>
      </w:r>
      <w:r w:rsidRPr="002F5CD5">
        <w:tab/>
      </w:r>
      <w:r w:rsidRPr="002F5CD5">
        <w:rPr>
          <w:rStyle w:val="HideTWBExt"/>
          <w:b w:val="0"/>
        </w:rPr>
        <w:t>&lt;NumAm&gt;</w:t>
      </w:r>
      <w:r w:rsidRPr="002F5CD5">
        <w:t>76</w:t>
      </w:r>
      <w:r w:rsidRPr="002F5CD5">
        <w:rPr>
          <w:rStyle w:val="HideTWBExt"/>
          <w:b w:val="0"/>
        </w:rPr>
        <w:t>&lt;/NumAm&gt;</w:t>
      </w:r>
    </w:p>
    <w:p w14:paraId="08ECEC63" w14:textId="77777777" w:rsidR="00803D42" w:rsidRPr="002F5CD5" w:rsidRDefault="00026957" w:rsidP="00803D42">
      <w:pPr>
        <w:pStyle w:val="NormalBold12b"/>
      </w:pPr>
      <w:r w:rsidRPr="002F5CD5">
        <w:rPr>
          <w:rStyle w:val="HideTWBExt"/>
          <w:b w:val="0"/>
        </w:rPr>
        <w:t>&lt;DocAmend&gt;</w:t>
      </w:r>
      <w:r w:rsidRPr="002F5CD5">
        <w:t>Ettepanek võtta vastu määrus</w:t>
      </w:r>
      <w:r w:rsidRPr="002F5CD5">
        <w:rPr>
          <w:rStyle w:val="HideTWBExt"/>
          <w:b w:val="0"/>
        </w:rPr>
        <w:t>&lt;/DocAmend&gt;</w:t>
      </w:r>
    </w:p>
    <w:p w14:paraId="0435412C" w14:textId="77777777" w:rsidR="00803D42" w:rsidRPr="002F5CD5" w:rsidRDefault="00026957" w:rsidP="00803D42">
      <w:pPr>
        <w:pStyle w:val="NormalBold"/>
      </w:pPr>
      <w:r w:rsidRPr="002F5CD5">
        <w:rPr>
          <w:rStyle w:val="HideTWBExt"/>
          <w:b w:val="0"/>
        </w:rPr>
        <w:t>&lt;Article&gt;</w:t>
      </w:r>
      <w:r w:rsidRPr="002F5CD5">
        <w:t>Artikkel 5 – lõik 1 – punkt a</w:t>
      </w:r>
      <w:r w:rsidRPr="002F5CD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2A31" w:rsidRPr="002F5CD5" w14:paraId="6E8DEBD3" w14:textId="77777777" w:rsidTr="00F05F98">
        <w:trPr>
          <w:jc w:val="center"/>
        </w:trPr>
        <w:tc>
          <w:tcPr>
            <w:tcW w:w="9752" w:type="dxa"/>
            <w:gridSpan w:val="2"/>
          </w:tcPr>
          <w:p w14:paraId="0A11F919" w14:textId="77777777" w:rsidR="00803D42" w:rsidRPr="002F5CD5" w:rsidRDefault="00803D42" w:rsidP="00F05F98">
            <w:pPr>
              <w:keepNext/>
            </w:pPr>
          </w:p>
        </w:tc>
      </w:tr>
      <w:tr w:rsidR="00BA2A31" w:rsidRPr="002F5CD5" w14:paraId="26B834D3" w14:textId="77777777" w:rsidTr="00F05F98">
        <w:trPr>
          <w:jc w:val="center"/>
        </w:trPr>
        <w:tc>
          <w:tcPr>
            <w:tcW w:w="4876" w:type="dxa"/>
            <w:hideMark/>
          </w:tcPr>
          <w:p w14:paraId="559D0340" w14:textId="77777777" w:rsidR="00803D42" w:rsidRPr="002F5CD5" w:rsidRDefault="00026957" w:rsidP="00F05F98">
            <w:pPr>
              <w:pStyle w:val="ColumnHeading"/>
              <w:keepNext/>
            </w:pPr>
            <w:r w:rsidRPr="002F5CD5">
              <w:t>Komisjoni ettepanek</w:t>
            </w:r>
          </w:p>
        </w:tc>
        <w:tc>
          <w:tcPr>
            <w:tcW w:w="4876" w:type="dxa"/>
            <w:hideMark/>
          </w:tcPr>
          <w:p w14:paraId="039282FF" w14:textId="77777777" w:rsidR="00803D42" w:rsidRPr="002F5CD5" w:rsidRDefault="00026957" w:rsidP="00F05F98">
            <w:pPr>
              <w:pStyle w:val="ColumnHeading"/>
              <w:keepNext/>
            </w:pPr>
            <w:r w:rsidRPr="002F5CD5">
              <w:t>Muudatusettepanek</w:t>
            </w:r>
          </w:p>
        </w:tc>
      </w:tr>
      <w:tr w:rsidR="00BA2A31" w:rsidRPr="002F5CD5" w14:paraId="735D7561" w14:textId="77777777" w:rsidTr="00F05F98">
        <w:trPr>
          <w:jc w:val="center"/>
        </w:trPr>
        <w:tc>
          <w:tcPr>
            <w:tcW w:w="4876" w:type="dxa"/>
            <w:hideMark/>
          </w:tcPr>
          <w:p w14:paraId="03CF415F" w14:textId="77777777" w:rsidR="00803D42" w:rsidRPr="002F5CD5" w:rsidRDefault="00026957" w:rsidP="00F05F98">
            <w:pPr>
              <w:pStyle w:val="Normal6"/>
            </w:pPr>
            <w:r w:rsidRPr="002F5CD5">
              <w:t>a)</w:t>
            </w:r>
            <w:r w:rsidRPr="002F5CD5">
              <w:tab/>
            </w:r>
            <w:proofErr w:type="spellStart"/>
            <w:r w:rsidRPr="002F5CD5">
              <w:t>Erasmus</w:t>
            </w:r>
            <w:proofErr w:type="spellEnd"/>
            <w:r w:rsidRPr="002F5CD5">
              <w:t xml:space="preserve">+ stipendiumid strateegilistes </w:t>
            </w:r>
            <w:r w:rsidRPr="002F5CD5">
              <w:rPr>
                <w:b/>
                <w:i/>
              </w:rPr>
              <w:t>haridusvaldkondades</w:t>
            </w:r>
            <w:r w:rsidRPr="002F5CD5">
              <w:t xml:space="preserve">, sealhulgas </w:t>
            </w:r>
            <w:proofErr w:type="spellStart"/>
            <w:r w:rsidRPr="002F5CD5">
              <w:t>ühisõppeprogrammides</w:t>
            </w:r>
            <w:proofErr w:type="spellEnd"/>
            <w:r w:rsidRPr="002F5CD5">
              <w:t>;</w:t>
            </w:r>
          </w:p>
        </w:tc>
        <w:tc>
          <w:tcPr>
            <w:tcW w:w="4876" w:type="dxa"/>
            <w:hideMark/>
          </w:tcPr>
          <w:p w14:paraId="410B8E43" w14:textId="77777777" w:rsidR="00803D42" w:rsidRPr="002F5CD5" w:rsidRDefault="00026957" w:rsidP="00F05F98">
            <w:pPr>
              <w:pStyle w:val="Normal6"/>
              <w:rPr>
                <w:szCs w:val="24"/>
              </w:rPr>
            </w:pPr>
            <w:r w:rsidRPr="002F5CD5">
              <w:t>a)</w:t>
            </w:r>
            <w:r w:rsidRPr="002F5CD5">
              <w:tab/>
            </w:r>
            <w:proofErr w:type="spellStart"/>
            <w:r w:rsidRPr="002F5CD5">
              <w:t>Erasmus</w:t>
            </w:r>
            <w:proofErr w:type="spellEnd"/>
            <w:r w:rsidRPr="002F5CD5">
              <w:t xml:space="preserve">+ stipendiumid strateegilistes </w:t>
            </w:r>
            <w:r w:rsidRPr="002F5CD5">
              <w:rPr>
                <w:b/>
                <w:i/>
              </w:rPr>
              <w:t>haridus- ja koolitusvaldkondades</w:t>
            </w:r>
            <w:r w:rsidRPr="002F5CD5">
              <w:t xml:space="preserve">, sealhulgas </w:t>
            </w:r>
            <w:proofErr w:type="spellStart"/>
            <w:r w:rsidRPr="002F5CD5">
              <w:t>ühisõppeprogrammides</w:t>
            </w:r>
            <w:proofErr w:type="spellEnd"/>
            <w:r w:rsidRPr="002F5CD5">
              <w:t xml:space="preserve"> </w:t>
            </w:r>
            <w:r w:rsidRPr="002F5CD5">
              <w:rPr>
                <w:b/>
                <w:i/>
              </w:rPr>
              <w:t>ning kutsehariduses ja -õppes, millega tagatakse, et juurdepääs põhineb kaasamise ja sotsiaalse võrdsuse põhimõtetel</w:t>
            </w:r>
            <w:r w:rsidRPr="002F5CD5">
              <w:t xml:space="preserve">; </w:t>
            </w:r>
          </w:p>
        </w:tc>
      </w:tr>
    </w:tbl>
    <w:p w14:paraId="636D10A8" w14:textId="77777777" w:rsidR="00803D42" w:rsidRPr="002F5CD5" w:rsidRDefault="00026957" w:rsidP="00803D42">
      <w:r w:rsidRPr="002F5CD5">
        <w:rPr>
          <w:rStyle w:val="HideTWBExt"/>
        </w:rPr>
        <w:t>&lt;/Amend&gt;</w:t>
      </w:r>
    </w:p>
    <w:p w14:paraId="6A24F823" w14:textId="77777777" w:rsidR="00803D42" w:rsidRPr="002F5CD5" w:rsidRDefault="00026957" w:rsidP="00803D42">
      <w:pPr>
        <w:pStyle w:val="AmNumberTabs"/>
      </w:pPr>
      <w:r w:rsidRPr="002F5CD5">
        <w:rPr>
          <w:rStyle w:val="HideTWBExt"/>
          <w:b w:val="0"/>
        </w:rPr>
        <w:t>&lt;Amend&gt;</w:t>
      </w:r>
      <w:r w:rsidRPr="002F5CD5">
        <w:t>Muudatusettepanek</w:t>
      </w:r>
      <w:r w:rsidRPr="002F5CD5">
        <w:tab/>
      </w:r>
      <w:r w:rsidRPr="002F5CD5">
        <w:tab/>
      </w:r>
      <w:r w:rsidRPr="002F5CD5">
        <w:rPr>
          <w:rStyle w:val="HideTWBExt"/>
          <w:b w:val="0"/>
        </w:rPr>
        <w:t>&lt;NumAm&gt;</w:t>
      </w:r>
      <w:r w:rsidRPr="002F5CD5">
        <w:t>77</w:t>
      </w:r>
      <w:r w:rsidRPr="002F5CD5">
        <w:rPr>
          <w:rStyle w:val="HideTWBExt"/>
          <w:b w:val="0"/>
        </w:rPr>
        <w:t>&lt;/NumAm&gt;</w:t>
      </w:r>
    </w:p>
    <w:p w14:paraId="27504144" w14:textId="77777777" w:rsidR="00803D42" w:rsidRPr="002F5CD5" w:rsidRDefault="00026957" w:rsidP="00803D42">
      <w:pPr>
        <w:pStyle w:val="NormalBold12b"/>
      </w:pPr>
      <w:r w:rsidRPr="002F5CD5">
        <w:rPr>
          <w:rStyle w:val="HideTWBExt"/>
          <w:b w:val="0"/>
        </w:rPr>
        <w:t>&lt;DocAmend&gt;</w:t>
      </w:r>
      <w:r w:rsidRPr="002F5CD5">
        <w:t>Ettepanek võtta vastu määrus</w:t>
      </w:r>
      <w:r w:rsidRPr="002F5CD5">
        <w:rPr>
          <w:rStyle w:val="HideTWBExt"/>
          <w:b w:val="0"/>
        </w:rPr>
        <w:t>&lt;/DocAmend&gt;</w:t>
      </w:r>
    </w:p>
    <w:p w14:paraId="4CE48C6B" w14:textId="77777777" w:rsidR="00803D42" w:rsidRPr="002F5CD5" w:rsidRDefault="00026957" w:rsidP="00803D42">
      <w:pPr>
        <w:pStyle w:val="NormalBold"/>
      </w:pPr>
      <w:r w:rsidRPr="002F5CD5">
        <w:rPr>
          <w:rStyle w:val="HideTWBExt"/>
          <w:b w:val="0"/>
        </w:rPr>
        <w:t>&lt;Article&gt;</w:t>
      </w:r>
      <w:r w:rsidRPr="002F5CD5">
        <w:t>Artikkel 5 – lõik 1 – punkt b</w:t>
      </w:r>
      <w:r w:rsidRPr="002F5CD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2A31" w:rsidRPr="002F5CD5" w14:paraId="4D30FB97" w14:textId="77777777" w:rsidTr="00F05F98">
        <w:trPr>
          <w:jc w:val="center"/>
        </w:trPr>
        <w:tc>
          <w:tcPr>
            <w:tcW w:w="9752" w:type="dxa"/>
            <w:gridSpan w:val="2"/>
          </w:tcPr>
          <w:p w14:paraId="76EBBFFB" w14:textId="77777777" w:rsidR="00803D42" w:rsidRPr="002F5CD5" w:rsidRDefault="00803D42" w:rsidP="00F05F98">
            <w:pPr>
              <w:keepNext/>
            </w:pPr>
          </w:p>
        </w:tc>
      </w:tr>
      <w:tr w:rsidR="00BA2A31" w:rsidRPr="002F5CD5" w14:paraId="313AF299" w14:textId="77777777" w:rsidTr="00F05F98">
        <w:trPr>
          <w:jc w:val="center"/>
        </w:trPr>
        <w:tc>
          <w:tcPr>
            <w:tcW w:w="4876" w:type="dxa"/>
            <w:hideMark/>
          </w:tcPr>
          <w:p w14:paraId="6B30AFFC" w14:textId="77777777" w:rsidR="00803D42" w:rsidRPr="002F5CD5" w:rsidRDefault="00026957" w:rsidP="00F05F98">
            <w:pPr>
              <w:pStyle w:val="ColumnHeading"/>
              <w:keepNext/>
            </w:pPr>
            <w:r w:rsidRPr="002F5CD5">
              <w:t>Komisjoni ettepanek</w:t>
            </w:r>
          </w:p>
        </w:tc>
        <w:tc>
          <w:tcPr>
            <w:tcW w:w="4876" w:type="dxa"/>
            <w:hideMark/>
          </w:tcPr>
          <w:p w14:paraId="45DC5879" w14:textId="77777777" w:rsidR="00803D42" w:rsidRPr="002F5CD5" w:rsidRDefault="00026957" w:rsidP="00F05F98">
            <w:pPr>
              <w:pStyle w:val="ColumnHeading"/>
              <w:keepNext/>
            </w:pPr>
            <w:r w:rsidRPr="002F5CD5">
              <w:t>Muudatusettepanek</w:t>
            </w:r>
          </w:p>
        </w:tc>
      </w:tr>
      <w:tr w:rsidR="00BA2A31" w:rsidRPr="002F5CD5" w14:paraId="272A5B58" w14:textId="77777777" w:rsidTr="00F05F98">
        <w:trPr>
          <w:jc w:val="center"/>
        </w:trPr>
        <w:tc>
          <w:tcPr>
            <w:tcW w:w="4876" w:type="dxa"/>
            <w:hideMark/>
          </w:tcPr>
          <w:p w14:paraId="3D79ACDA" w14:textId="77777777" w:rsidR="00803D42" w:rsidRPr="002F5CD5" w:rsidRDefault="00026957" w:rsidP="00F05F98">
            <w:pPr>
              <w:pStyle w:val="Normal6"/>
            </w:pPr>
            <w:r w:rsidRPr="002F5CD5">
              <w:t>b)</w:t>
            </w:r>
            <w:r w:rsidRPr="002F5CD5">
              <w:tab/>
            </w:r>
            <w:proofErr w:type="spellStart"/>
            <w:r w:rsidRPr="002F5CD5">
              <w:t>Erasmus</w:t>
            </w:r>
            <w:proofErr w:type="spellEnd"/>
            <w:r w:rsidRPr="002F5CD5">
              <w:t xml:space="preserve"> </w:t>
            </w:r>
            <w:proofErr w:type="spellStart"/>
            <w:r w:rsidRPr="002F5CD5">
              <w:t>Munduse</w:t>
            </w:r>
            <w:proofErr w:type="spellEnd"/>
            <w:r w:rsidRPr="002F5CD5">
              <w:t xml:space="preserve"> stipendiumid;</w:t>
            </w:r>
          </w:p>
        </w:tc>
        <w:tc>
          <w:tcPr>
            <w:tcW w:w="4876" w:type="dxa"/>
            <w:hideMark/>
          </w:tcPr>
          <w:p w14:paraId="7FE8F5CB" w14:textId="77777777" w:rsidR="00803D42" w:rsidRPr="002F5CD5" w:rsidRDefault="00026957" w:rsidP="00F05F98">
            <w:pPr>
              <w:pStyle w:val="Normal6"/>
              <w:rPr>
                <w:szCs w:val="24"/>
              </w:rPr>
            </w:pPr>
            <w:r w:rsidRPr="002F5CD5">
              <w:t>b)</w:t>
            </w:r>
            <w:r w:rsidRPr="002F5CD5">
              <w:tab/>
            </w:r>
            <w:proofErr w:type="spellStart"/>
            <w:r w:rsidRPr="002F5CD5">
              <w:t>Erasmus</w:t>
            </w:r>
            <w:proofErr w:type="spellEnd"/>
            <w:r w:rsidRPr="002F5CD5">
              <w:t xml:space="preserve"> </w:t>
            </w:r>
            <w:proofErr w:type="spellStart"/>
            <w:r w:rsidRPr="002F5CD5">
              <w:t>Munduse</w:t>
            </w:r>
            <w:proofErr w:type="spellEnd"/>
            <w:r w:rsidRPr="002F5CD5">
              <w:t xml:space="preserve"> stipendiumid</w:t>
            </w:r>
            <w:r w:rsidRPr="002F5CD5">
              <w:rPr>
                <w:b/>
                <w:i/>
              </w:rPr>
              <w:t xml:space="preserve">, edendades seejuures </w:t>
            </w:r>
            <w:r w:rsidRPr="002F5CD5">
              <w:rPr>
                <w:b/>
                <w:i/>
              </w:rPr>
              <w:t>osalevate üliõpilaste ja töötajate õiglast korduvrännet</w:t>
            </w:r>
            <w:r w:rsidRPr="002F5CD5">
              <w:t xml:space="preserve">; </w:t>
            </w:r>
          </w:p>
        </w:tc>
      </w:tr>
    </w:tbl>
    <w:p w14:paraId="1EFEF658" w14:textId="77777777" w:rsidR="00803D42" w:rsidRPr="002F5CD5" w:rsidRDefault="00026957" w:rsidP="00803D42">
      <w:pPr>
        <w:rPr>
          <w:rStyle w:val="HideTWBExt"/>
        </w:rPr>
      </w:pPr>
      <w:r w:rsidRPr="002F5CD5">
        <w:rPr>
          <w:rStyle w:val="HideTWBExt"/>
        </w:rPr>
        <w:t>&lt;/Amend&gt;</w:t>
      </w:r>
    </w:p>
    <w:p w14:paraId="363D4A5D" w14:textId="77777777" w:rsidR="00803D42" w:rsidRPr="002F5CD5" w:rsidRDefault="00026957" w:rsidP="00803D42">
      <w:pPr>
        <w:pStyle w:val="AmNumberTabs"/>
      </w:pPr>
      <w:r w:rsidRPr="002F5CD5">
        <w:rPr>
          <w:rStyle w:val="HideTWBExt"/>
          <w:b w:val="0"/>
        </w:rPr>
        <w:t>&lt;Amend&gt;</w:t>
      </w:r>
      <w:r w:rsidRPr="002F5CD5">
        <w:t>Muudatusettepanek</w:t>
      </w:r>
      <w:r w:rsidRPr="002F5CD5">
        <w:tab/>
      </w:r>
      <w:r w:rsidRPr="002F5CD5">
        <w:tab/>
      </w:r>
      <w:r w:rsidRPr="002F5CD5">
        <w:rPr>
          <w:rStyle w:val="HideTWBExt"/>
          <w:b w:val="0"/>
        </w:rPr>
        <w:t>&lt;NumAm&gt;</w:t>
      </w:r>
      <w:r w:rsidRPr="002F5CD5">
        <w:t>78</w:t>
      </w:r>
      <w:r w:rsidRPr="002F5CD5">
        <w:rPr>
          <w:rStyle w:val="HideTWBExt"/>
          <w:b w:val="0"/>
        </w:rPr>
        <w:t>&lt;/NumAm&gt;</w:t>
      </w:r>
    </w:p>
    <w:p w14:paraId="685A94B2" w14:textId="77777777" w:rsidR="00803D42" w:rsidRPr="002F5CD5" w:rsidRDefault="00026957" w:rsidP="00803D42">
      <w:pPr>
        <w:pStyle w:val="NormalBold12b"/>
      </w:pPr>
      <w:r w:rsidRPr="002F5CD5">
        <w:rPr>
          <w:rStyle w:val="HideTWBExt"/>
          <w:b w:val="0"/>
        </w:rPr>
        <w:t>&lt;DocAmend&gt;</w:t>
      </w:r>
      <w:r w:rsidRPr="002F5CD5">
        <w:t>Ettepanek võtta vastu määrus</w:t>
      </w:r>
      <w:r w:rsidRPr="002F5CD5">
        <w:rPr>
          <w:rStyle w:val="HideTWBExt"/>
          <w:b w:val="0"/>
        </w:rPr>
        <w:t>&lt;/DocAmend&gt;</w:t>
      </w:r>
    </w:p>
    <w:p w14:paraId="7607525E" w14:textId="77777777" w:rsidR="00803D42" w:rsidRPr="002F5CD5" w:rsidRDefault="00026957" w:rsidP="00803D42">
      <w:pPr>
        <w:pStyle w:val="NormalBold"/>
      </w:pPr>
      <w:r w:rsidRPr="002F5CD5">
        <w:rPr>
          <w:rStyle w:val="HideTWBExt"/>
          <w:b w:val="0"/>
        </w:rPr>
        <w:t>&lt;Article&gt;</w:t>
      </w:r>
      <w:r w:rsidRPr="002F5CD5">
        <w:t xml:space="preserve">Artikkel 5 – lõik 1 – punkt a </w:t>
      </w:r>
      <w:proofErr w:type="spellStart"/>
      <w:r w:rsidRPr="002F5CD5">
        <w:t>a</w:t>
      </w:r>
      <w:proofErr w:type="spellEnd"/>
      <w:r w:rsidRPr="002F5CD5">
        <w:t xml:space="preserve"> (uus)</w:t>
      </w:r>
      <w:r w:rsidRPr="002F5CD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2A31" w:rsidRPr="002F5CD5" w14:paraId="39AFB7C1" w14:textId="77777777" w:rsidTr="00F05F98">
        <w:trPr>
          <w:jc w:val="center"/>
        </w:trPr>
        <w:tc>
          <w:tcPr>
            <w:tcW w:w="9752" w:type="dxa"/>
            <w:gridSpan w:val="2"/>
          </w:tcPr>
          <w:p w14:paraId="11EFDAF6" w14:textId="77777777" w:rsidR="00803D42" w:rsidRPr="002F5CD5" w:rsidRDefault="00803D42" w:rsidP="00F05F98">
            <w:pPr>
              <w:keepNext/>
            </w:pPr>
          </w:p>
        </w:tc>
      </w:tr>
      <w:tr w:rsidR="00BA2A31" w:rsidRPr="002F5CD5" w14:paraId="16BE6BD0" w14:textId="77777777" w:rsidTr="00F05F98">
        <w:trPr>
          <w:jc w:val="center"/>
        </w:trPr>
        <w:tc>
          <w:tcPr>
            <w:tcW w:w="4876" w:type="dxa"/>
            <w:hideMark/>
          </w:tcPr>
          <w:p w14:paraId="25293D48" w14:textId="77777777" w:rsidR="00803D42" w:rsidRPr="002F5CD5" w:rsidRDefault="00026957" w:rsidP="00F05F98">
            <w:pPr>
              <w:pStyle w:val="ColumnHeading"/>
              <w:keepNext/>
            </w:pPr>
            <w:r w:rsidRPr="002F5CD5">
              <w:t>Komisjoni ettepanek</w:t>
            </w:r>
          </w:p>
        </w:tc>
        <w:tc>
          <w:tcPr>
            <w:tcW w:w="4876" w:type="dxa"/>
            <w:hideMark/>
          </w:tcPr>
          <w:p w14:paraId="3A20C8A6" w14:textId="77777777" w:rsidR="00803D42" w:rsidRPr="002F5CD5" w:rsidRDefault="00026957" w:rsidP="00F05F98">
            <w:pPr>
              <w:pStyle w:val="ColumnHeading"/>
              <w:keepNext/>
            </w:pPr>
            <w:r w:rsidRPr="002F5CD5">
              <w:t>Muudatusettepanek</w:t>
            </w:r>
          </w:p>
        </w:tc>
      </w:tr>
      <w:tr w:rsidR="00BA2A31" w:rsidRPr="002F5CD5" w14:paraId="4E85787B" w14:textId="77777777" w:rsidTr="00F05F98">
        <w:trPr>
          <w:jc w:val="center"/>
        </w:trPr>
        <w:tc>
          <w:tcPr>
            <w:tcW w:w="4876" w:type="dxa"/>
          </w:tcPr>
          <w:p w14:paraId="223AC66F" w14:textId="77777777" w:rsidR="00803D42" w:rsidRPr="002F5CD5" w:rsidRDefault="00803D42" w:rsidP="00F05F98">
            <w:pPr>
              <w:pStyle w:val="Normal6"/>
            </w:pPr>
          </w:p>
        </w:tc>
        <w:tc>
          <w:tcPr>
            <w:tcW w:w="4876" w:type="dxa"/>
            <w:hideMark/>
          </w:tcPr>
          <w:p w14:paraId="43DB48D2" w14:textId="77777777" w:rsidR="00803D42" w:rsidRPr="002F5CD5" w:rsidRDefault="00026957" w:rsidP="00F05F98">
            <w:pPr>
              <w:pStyle w:val="Normal6"/>
              <w:rPr>
                <w:szCs w:val="24"/>
              </w:rPr>
            </w:pPr>
            <w:r w:rsidRPr="002F5CD5">
              <w:rPr>
                <w:b/>
                <w:i/>
              </w:rPr>
              <w:t>da)</w:t>
            </w:r>
            <w:r w:rsidRPr="002F5CD5">
              <w:rPr>
                <w:b/>
                <w:i/>
              </w:rPr>
              <w:tab/>
              <w:t>õpetajatele, koolitajatele ja muudele haridustöötajatele mõeldud õpirände- ja koostöökavad, sealhulgas algatuse „</w:t>
            </w:r>
            <w:proofErr w:type="spellStart"/>
            <w:r w:rsidRPr="002F5CD5">
              <w:rPr>
                <w:b/>
                <w:i/>
              </w:rPr>
              <w:t>Erasmus</w:t>
            </w:r>
            <w:proofErr w:type="spellEnd"/>
            <w:r w:rsidRPr="002F5CD5">
              <w:rPr>
                <w:b/>
                <w:i/>
              </w:rPr>
              <w:t xml:space="preserve">+“ </w:t>
            </w:r>
            <w:proofErr w:type="spellStart"/>
            <w:r w:rsidRPr="002F5CD5">
              <w:rPr>
                <w:b/>
                <w:i/>
              </w:rPr>
              <w:t>Teacher</w:t>
            </w:r>
            <w:proofErr w:type="spellEnd"/>
            <w:r w:rsidRPr="002F5CD5">
              <w:rPr>
                <w:b/>
                <w:i/>
              </w:rPr>
              <w:t xml:space="preserve"> </w:t>
            </w:r>
            <w:proofErr w:type="spellStart"/>
            <w:r w:rsidRPr="002F5CD5">
              <w:rPr>
                <w:b/>
                <w:i/>
              </w:rPr>
              <w:t>Academy</w:t>
            </w:r>
            <w:proofErr w:type="spellEnd"/>
            <w:r w:rsidRPr="002F5CD5">
              <w:rPr>
                <w:b/>
                <w:i/>
              </w:rPr>
              <w:t xml:space="preserve"> ja muude sarnaste algatuste kaudu, osana nende esmasest ja jätkuvast karjääriarengust, mida riigi tasandil asjakohaselt tunnustatakse ja valideeritakse;</w:t>
            </w:r>
          </w:p>
        </w:tc>
      </w:tr>
    </w:tbl>
    <w:p w14:paraId="716BD881" w14:textId="77777777" w:rsidR="00803D42" w:rsidRPr="002F5CD5" w:rsidRDefault="00026957" w:rsidP="00803D42">
      <w:pPr>
        <w:rPr>
          <w:rStyle w:val="HideTWBExt"/>
        </w:rPr>
      </w:pPr>
      <w:r w:rsidRPr="002F5CD5">
        <w:rPr>
          <w:rStyle w:val="HideTWBExt"/>
        </w:rPr>
        <w:t>&lt;/Amend&gt;</w:t>
      </w:r>
    </w:p>
    <w:p w14:paraId="515DB430" w14:textId="77777777" w:rsidR="00803D42" w:rsidRPr="002F5CD5" w:rsidRDefault="00026957" w:rsidP="00803D42">
      <w:pPr>
        <w:pStyle w:val="AmNumberTabs"/>
      </w:pPr>
      <w:r w:rsidRPr="002F5CD5">
        <w:rPr>
          <w:rStyle w:val="HideTWBExt"/>
          <w:b w:val="0"/>
        </w:rPr>
        <w:t>&lt;Amend&gt;</w:t>
      </w:r>
      <w:r w:rsidRPr="002F5CD5">
        <w:t>Muudatusettepanek</w:t>
      </w:r>
      <w:r w:rsidRPr="002F5CD5">
        <w:tab/>
      </w:r>
      <w:r w:rsidRPr="002F5CD5">
        <w:tab/>
      </w:r>
      <w:r w:rsidRPr="002F5CD5">
        <w:rPr>
          <w:rStyle w:val="HideTWBExt"/>
          <w:b w:val="0"/>
        </w:rPr>
        <w:t>&lt;NumAm&gt;</w:t>
      </w:r>
      <w:r w:rsidRPr="002F5CD5">
        <w:t>79</w:t>
      </w:r>
      <w:r w:rsidRPr="002F5CD5">
        <w:rPr>
          <w:rStyle w:val="HideTWBExt"/>
          <w:b w:val="0"/>
        </w:rPr>
        <w:t>&lt;/NumAm&gt;</w:t>
      </w:r>
    </w:p>
    <w:p w14:paraId="12D681DD" w14:textId="77777777" w:rsidR="00803D42" w:rsidRPr="002F5CD5" w:rsidRDefault="00803D42" w:rsidP="00803D42"/>
    <w:p w14:paraId="4A40A864" w14:textId="77777777" w:rsidR="00803D42" w:rsidRPr="002F5CD5" w:rsidRDefault="00026957" w:rsidP="00803D42">
      <w:pPr>
        <w:pStyle w:val="NormalBold"/>
        <w:keepNext/>
      </w:pPr>
      <w:r w:rsidRPr="002F5CD5">
        <w:rPr>
          <w:rStyle w:val="HideTWBExt"/>
          <w:b w:val="0"/>
        </w:rPr>
        <w:t>&lt;DocAmend&gt;</w:t>
      </w:r>
      <w:r w:rsidRPr="002F5CD5">
        <w:t>Ettepanek võtta vastu määrus</w:t>
      </w:r>
      <w:r w:rsidRPr="002F5CD5">
        <w:rPr>
          <w:rStyle w:val="HideTWBExt"/>
          <w:b w:val="0"/>
        </w:rPr>
        <w:t>&lt;/DocAmend&gt;</w:t>
      </w:r>
    </w:p>
    <w:p w14:paraId="2D88EB81" w14:textId="77777777" w:rsidR="00803D42" w:rsidRPr="002F5CD5" w:rsidRDefault="00026957" w:rsidP="00803D42">
      <w:pPr>
        <w:pStyle w:val="NormalBold"/>
      </w:pPr>
      <w:r w:rsidRPr="002F5CD5">
        <w:rPr>
          <w:rStyle w:val="HideTWBExt"/>
          <w:b w:val="0"/>
        </w:rPr>
        <w:t>&lt;Article&gt;</w:t>
      </w:r>
      <w:r w:rsidRPr="002F5CD5">
        <w:t>II peatükk – 2. jagu – pealkiri</w:t>
      </w:r>
      <w:r w:rsidRPr="002F5CD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2A31" w:rsidRPr="002F5CD5" w14:paraId="685B5C2C" w14:textId="77777777" w:rsidTr="00F05F98">
        <w:trPr>
          <w:jc w:val="center"/>
        </w:trPr>
        <w:tc>
          <w:tcPr>
            <w:tcW w:w="9752" w:type="dxa"/>
            <w:gridSpan w:val="2"/>
          </w:tcPr>
          <w:p w14:paraId="78BF9245" w14:textId="77777777" w:rsidR="00803D42" w:rsidRPr="002F5CD5" w:rsidRDefault="00803D42" w:rsidP="00F05F98">
            <w:pPr>
              <w:keepNext/>
            </w:pPr>
          </w:p>
        </w:tc>
      </w:tr>
      <w:tr w:rsidR="00BA2A31" w:rsidRPr="002F5CD5" w14:paraId="39D4260D" w14:textId="77777777" w:rsidTr="00F05F98">
        <w:trPr>
          <w:jc w:val="center"/>
        </w:trPr>
        <w:tc>
          <w:tcPr>
            <w:tcW w:w="4876" w:type="dxa"/>
            <w:hideMark/>
          </w:tcPr>
          <w:p w14:paraId="13EBEE9C" w14:textId="77777777" w:rsidR="00803D42" w:rsidRPr="002F5CD5" w:rsidRDefault="00026957" w:rsidP="00F05F98">
            <w:pPr>
              <w:pStyle w:val="ColumnHeading"/>
              <w:keepNext/>
            </w:pPr>
            <w:r w:rsidRPr="002F5CD5">
              <w:t>Komisjoni ettepanek</w:t>
            </w:r>
          </w:p>
        </w:tc>
        <w:tc>
          <w:tcPr>
            <w:tcW w:w="4876" w:type="dxa"/>
            <w:hideMark/>
          </w:tcPr>
          <w:p w14:paraId="5D2D9C5B" w14:textId="77777777" w:rsidR="00803D42" w:rsidRPr="002F5CD5" w:rsidRDefault="00026957" w:rsidP="00F05F98">
            <w:pPr>
              <w:pStyle w:val="ColumnHeading"/>
              <w:keepNext/>
            </w:pPr>
            <w:r w:rsidRPr="002F5CD5">
              <w:t>Muudatusettepanek</w:t>
            </w:r>
          </w:p>
        </w:tc>
      </w:tr>
      <w:tr w:rsidR="00BA2A31" w:rsidRPr="002F5CD5" w14:paraId="3783D063" w14:textId="77777777" w:rsidTr="00F05F98">
        <w:trPr>
          <w:jc w:val="center"/>
        </w:trPr>
        <w:tc>
          <w:tcPr>
            <w:tcW w:w="4876" w:type="dxa"/>
            <w:hideMark/>
          </w:tcPr>
          <w:p w14:paraId="1AC49625" w14:textId="77777777" w:rsidR="00803D42" w:rsidRPr="002F5CD5" w:rsidRDefault="00026957" w:rsidP="00F05F98">
            <w:pPr>
              <w:pStyle w:val="Normal6"/>
            </w:pPr>
            <w:r w:rsidRPr="002F5CD5">
              <w:rPr>
                <w:b/>
                <w:i/>
              </w:rPr>
              <w:t>Toetus</w:t>
            </w:r>
            <w:r w:rsidRPr="002F5CD5">
              <w:t xml:space="preserve"> suutlikkuse </w:t>
            </w:r>
            <w:r w:rsidRPr="002F5CD5">
              <w:rPr>
                <w:b/>
                <w:i/>
              </w:rPr>
              <w:t>suurendamiseks</w:t>
            </w:r>
          </w:p>
        </w:tc>
        <w:tc>
          <w:tcPr>
            <w:tcW w:w="4876" w:type="dxa"/>
            <w:hideMark/>
          </w:tcPr>
          <w:p w14:paraId="02C0BF9E" w14:textId="77777777" w:rsidR="00803D42" w:rsidRPr="002F5CD5" w:rsidRDefault="00026957" w:rsidP="00F05F98">
            <w:pPr>
              <w:pStyle w:val="Normal6"/>
              <w:rPr>
                <w:szCs w:val="24"/>
              </w:rPr>
            </w:pPr>
            <w:r w:rsidRPr="002F5CD5">
              <w:rPr>
                <w:b/>
                <w:i/>
              </w:rPr>
              <w:t>Organisatsioonide ja asutuste vaheline koostöö ning</w:t>
            </w:r>
            <w:r w:rsidRPr="002F5CD5">
              <w:t xml:space="preserve"> suutlikkuse </w:t>
            </w:r>
            <w:r w:rsidRPr="002F5CD5">
              <w:rPr>
                <w:b/>
                <w:i/>
              </w:rPr>
              <w:t>suurendamine Euroopas</w:t>
            </w:r>
          </w:p>
        </w:tc>
      </w:tr>
    </w:tbl>
    <w:p w14:paraId="56DE4473" w14:textId="77777777" w:rsidR="00803D42" w:rsidRPr="002F5CD5" w:rsidRDefault="00026957" w:rsidP="00803D42">
      <w:pPr>
        <w:rPr>
          <w:rStyle w:val="HideTWBExt"/>
        </w:rPr>
      </w:pPr>
      <w:r w:rsidRPr="002F5CD5">
        <w:rPr>
          <w:rStyle w:val="HideTWBExt"/>
        </w:rPr>
        <w:t>&lt;/Amend&gt;</w:t>
      </w:r>
    </w:p>
    <w:p w14:paraId="27F4E27F" w14:textId="77777777" w:rsidR="00803D42" w:rsidRPr="002F5CD5" w:rsidRDefault="00026957" w:rsidP="00803D42">
      <w:pPr>
        <w:pStyle w:val="AmNumberTabs"/>
      </w:pPr>
      <w:r w:rsidRPr="002F5CD5">
        <w:rPr>
          <w:rStyle w:val="HideTWBExt"/>
          <w:b w:val="0"/>
        </w:rPr>
        <w:t>&lt;Amend&gt;</w:t>
      </w:r>
      <w:r w:rsidRPr="002F5CD5">
        <w:t>Muudatusettepanek</w:t>
      </w:r>
      <w:r w:rsidRPr="002F5CD5">
        <w:tab/>
      </w:r>
      <w:r w:rsidRPr="002F5CD5">
        <w:tab/>
      </w:r>
      <w:r w:rsidRPr="002F5CD5">
        <w:rPr>
          <w:rStyle w:val="HideTWBExt"/>
          <w:b w:val="0"/>
        </w:rPr>
        <w:t>&lt;NumAm&gt;</w:t>
      </w:r>
      <w:r w:rsidRPr="002F5CD5">
        <w:t>80</w:t>
      </w:r>
      <w:r w:rsidRPr="002F5CD5">
        <w:rPr>
          <w:rStyle w:val="HideTWBExt"/>
          <w:b w:val="0"/>
        </w:rPr>
        <w:t>&lt;/NumAm&gt;</w:t>
      </w:r>
    </w:p>
    <w:p w14:paraId="78A1D922" w14:textId="77777777" w:rsidR="00803D42" w:rsidRPr="002F5CD5" w:rsidRDefault="00026957" w:rsidP="00803D42">
      <w:pPr>
        <w:pStyle w:val="NormalBold12b"/>
      </w:pPr>
      <w:r w:rsidRPr="002F5CD5">
        <w:rPr>
          <w:rStyle w:val="HideTWBExt"/>
          <w:b w:val="0"/>
        </w:rPr>
        <w:t>&lt;DocAmend&gt;</w:t>
      </w:r>
      <w:r w:rsidRPr="002F5CD5">
        <w:t>Ettepanek võtta vastu määrus</w:t>
      </w:r>
      <w:r w:rsidRPr="002F5CD5">
        <w:rPr>
          <w:rStyle w:val="HideTWBExt"/>
          <w:b w:val="0"/>
        </w:rPr>
        <w:t>&lt;/DocAmend&gt;</w:t>
      </w:r>
    </w:p>
    <w:p w14:paraId="7413D3A0" w14:textId="77777777" w:rsidR="00803D42" w:rsidRPr="002F5CD5" w:rsidRDefault="00026957" w:rsidP="00803D42">
      <w:pPr>
        <w:pStyle w:val="NormalBold"/>
      </w:pPr>
      <w:r w:rsidRPr="002F5CD5">
        <w:rPr>
          <w:rStyle w:val="HideTWBExt"/>
          <w:b w:val="0"/>
        </w:rPr>
        <w:t>&lt;Article&gt;</w:t>
      </w:r>
      <w:r w:rsidRPr="002F5CD5">
        <w:t>Artikkel 6 – lõik 1 – punkt a</w:t>
      </w:r>
      <w:r w:rsidRPr="002F5CD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2A31" w:rsidRPr="002F5CD5" w14:paraId="27A5A925" w14:textId="77777777" w:rsidTr="00F05F98">
        <w:trPr>
          <w:jc w:val="center"/>
        </w:trPr>
        <w:tc>
          <w:tcPr>
            <w:tcW w:w="9752" w:type="dxa"/>
            <w:gridSpan w:val="2"/>
          </w:tcPr>
          <w:p w14:paraId="37AA9F15" w14:textId="77777777" w:rsidR="00803D42" w:rsidRPr="002F5CD5" w:rsidRDefault="00803D42" w:rsidP="00F05F98">
            <w:pPr>
              <w:keepNext/>
            </w:pPr>
          </w:p>
        </w:tc>
      </w:tr>
      <w:tr w:rsidR="00BA2A31" w:rsidRPr="002F5CD5" w14:paraId="2A7DE369" w14:textId="77777777" w:rsidTr="00F05F98">
        <w:trPr>
          <w:jc w:val="center"/>
        </w:trPr>
        <w:tc>
          <w:tcPr>
            <w:tcW w:w="4876" w:type="dxa"/>
            <w:hideMark/>
          </w:tcPr>
          <w:p w14:paraId="1956B2FB" w14:textId="77777777" w:rsidR="00803D42" w:rsidRPr="002F5CD5" w:rsidRDefault="00026957" w:rsidP="00F05F98">
            <w:pPr>
              <w:pStyle w:val="ColumnHeading"/>
              <w:keepNext/>
            </w:pPr>
            <w:r w:rsidRPr="002F5CD5">
              <w:t>Komisjoni ettepanek</w:t>
            </w:r>
          </w:p>
        </w:tc>
        <w:tc>
          <w:tcPr>
            <w:tcW w:w="4876" w:type="dxa"/>
            <w:hideMark/>
          </w:tcPr>
          <w:p w14:paraId="2E1D060D" w14:textId="77777777" w:rsidR="00803D42" w:rsidRPr="002F5CD5" w:rsidRDefault="00026957" w:rsidP="00F05F98">
            <w:pPr>
              <w:pStyle w:val="ColumnHeading"/>
              <w:keepNext/>
            </w:pPr>
            <w:r w:rsidRPr="002F5CD5">
              <w:t>Muudatusettepanek</w:t>
            </w:r>
          </w:p>
        </w:tc>
      </w:tr>
      <w:tr w:rsidR="00BA2A31" w:rsidRPr="002F5CD5" w14:paraId="5FF6D1C2" w14:textId="77777777" w:rsidTr="00F05F98">
        <w:trPr>
          <w:jc w:val="center"/>
        </w:trPr>
        <w:tc>
          <w:tcPr>
            <w:tcW w:w="4876" w:type="dxa"/>
            <w:hideMark/>
          </w:tcPr>
          <w:p w14:paraId="3A89FFF2" w14:textId="77777777" w:rsidR="00803D42" w:rsidRPr="002F5CD5" w:rsidRDefault="00026957" w:rsidP="00F05F98">
            <w:pPr>
              <w:pStyle w:val="Normal6"/>
            </w:pPr>
            <w:r w:rsidRPr="002F5CD5">
              <w:t>a)</w:t>
            </w:r>
            <w:r w:rsidRPr="002F5CD5">
              <w:tab/>
              <w:t>koostööpartnerlused, sh väikepartnerlused programmi laiema ja kaasavama kättesaadavuse edendamiseks;</w:t>
            </w:r>
          </w:p>
        </w:tc>
        <w:tc>
          <w:tcPr>
            <w:tcW w:w="4876" w:type="dxa"/>
            <w:hideMark/>
          </w:tcPr>
          <w:p w14:paraId="5B2CC7B8" w14:textId="77777777" w:rsidR="00803D42" w:rsidRPr="002F5CD5" w:rsidRDefault="00026957" w:rsidP="00F05F98">
            <w:pPr>
              <w:pStyle w:val="Normal6"/>
              <w:rPr>
                <w:szCs w:val="24"/>
              </w:rPr>
            </w:pPr>
            <w:r w:rsidRPr="002F5CD5">
              <w:t>a)</w:t>
            </w:r>
            <w:r w:rsidRPr="002F5CD5">
              <w:tab/>
              <w:t>koostööpartnerlused, sh väikepartnerlused programmi laiema ja kaasavama kättesaadavuse edendamiseks</w:t>
            </w:r>
            <w:r w:rsidRPr="002F5CD5">
              <w:rPr>
                <w:b/>
                <w:i/>
              </w:rPr>
              <w:t>, pöörates erilist tähelepanu rohujuuretasandi organisatsioonidele, avaliku sektori asutustele ja piiratud haldussuutlikkusega organisatsioonidele</w:t>
            </w:r>
            <w:r w:rsidRPr="002F5CD5">
              <w:t>;</w:t>
            </w:r>
          </w:p>
        </w:tc>
      </w:tr>
    </w:tbl>
    <w:p w14:paraId="1AD9D93E" w14:textId="77777777" w:rsidR="00803D42" w:rsidRPr="002F5CD5" w:rsidRDefault="00026957" w:rsidP="00803D42">
      <w:pPr>
        <w:rPr>
          <w:rStyle w:val="HideTWBExt"/>
        </w:rPr>
      </w:pPr>
      <w:r w:rsidRPr="002F5CD5">
        <w:rPr>
          <w:rStyle w:val="HideTWBExt"/>
        </w:rPr>
        <w:t>&lt;/Amend&gt;</w:t>
      </w:r>
    </w:p>
    <w:p w14:paraId="326FEA3A" w14:textId="77777777" w:rsidR="00803D42" w:rsidRPr="002F5CD5" w:rsidRDefault="00026957" w:rsidP="00803D42">
      <w:pPr>
        <w:pStyle w:val="AmNumberTabs"/>
      </w:pPr>
      <w:r w:rsidRPr="002F5CD5">
        <w:rPr>
          <w:rStyle w:val="HideTWBExt"/>
          <w:b w:val="0"/>
        </w:rPr>
        <w:t>&lt;Amend&gt;</w:t>
      </w:r>
      <w:r w:rsidRPr="002F5CD5">
        <w:t>Muudatusettepanek</w:t>
      </w:r>
      <w:r w:rsidRPr="002F5CD5">
        <w:tab/>
      </w:r>
      <w:r w:rsidRPr="002F5CD5">
        <w:tab/>
      </w:r>
      <w:r w:rsidRPr="002F5CD5">
        <w:rPr>
          <w:rStyle w:val="HideTWBExt"/>
          <w:b w:val="0"/>
        </w:rPr>
        <w:t>&lt;NumAm&gt;</w:t>
      </w:r>
      <w:r w:rsidRPr="002F5CD5">
        <w:t>81</w:t>
      </w:r>
      <w:r w:rsidRPr="002F5CD5">
        <w:rPr>
          <w:rStyle w:val="HideTWBExt"/>
          <w:b w:val="0"/>
        </w:rPr>
        <w:t>&lt;/NumAm&gt;</w:t>
      </w:r>
    </w:p>
    <w:p w14:paraId="0A799096" w14:textId="77777777" w:rsidR="00803D42" w:rsidRPr="002F5CD5" w:rsidRDefault="00026957" w:rsidP="00803D42">
      <w:pPr>
        <w:pStyle w:val="NormalBold12b"/>
      </w:pPr>
      <w:r w:rsidRPr="002F5CD5">
        <w:rPr>
          <w:rStyle w:val="HideTWBExt"/>
          <w:b w:val="0"/>
        </w:rPr>
        <w:t>&lt;DocAmend&gt;</w:t>
      </w:r>
      <w:r w:rsidRPr="002F5CD5">
        <w:t>Ettepanek võtta vastu määrus</w:t>
      </w:r>
      <w:r w:rsidRPr="002F5CD5">
        <w:rPr>
          <w:rStyle w:val="HideTWBExt"/>
          <w:b w:val="0"/>
        </w:rPr>
        <w:t>&lt;/DocAmend&gt;</w:t>
      </w:r>
    </w:p>
    <w:p w14:paraId="74AC71FA" w14:textId="77777777" w:rsidR="00803D42" w:rsidRPr="002F5CD5" w:rsidRDefault="00026957" w:rsidP="00803D42">
      <w:pPr>
        <w:pStyle w:val="NormalBold"/>
      </w:pPr>
      <w:r w:rsidRPr="002F5CD5">
        <w:rPr>
          <w:rStyle w:val="HideTWBExt"/>
          <w:b w:val="0"/>
        </w:rPr>
        <w:t>&lt;Article&gt;</w:t>
      </w:r>
      <w:r w:rsidRPr="002F5CD5">
        <w:t>Artikkel 6 – lõik 1 – punkt b</w:t>
      </w:r>
      <w:r w:rsidRPr="002F5CD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2A31" w:rsidRPr="002F5CD5" w14:paraId="32495E3D" w14:textId="77777777" w:rsidTr="00F05F98">
        <w:trPr>
          <w:jc w:val="center"/>
        </w:trPr>
        <w:tc>
          <w:tcPr>
            <w:tcW w:w="9752" w:type="dxa"/>
            <w:gridSpan w:val="2"/>
          </w:tcPr>
          <w:p w14:paraId="169D7976" w14:textId="77777777" w:rsidR="00803D42" w:rsidRPr="002F5CD5" w:rsidRDefault="00803D42" w:rsidP="00F05F98">
            <w:pPr>
              <w:keepNext/>
            </w:pPr>
          </w:p>
        </w:tc>
      </w:tr>
      <w:tr w:rsidR="00BA2A31" w:rsidRPr="002F5CD5" w14:paraId="6ACD82F9" w14:textId="77777777" w:rsidTr="00F05F98">
        <w:trPr>
          <w:jc w:val="center"/>
        </w:trPr>
        <w:tc>
          <w:tcPr>
            <w:tcW w:w="4876" w:type="dxa"/>
            <w:hideMark/>
          </w:tcPr>
          <w:p w14:paraId="43B110BE" w14:textId="77777777" w:rsidR="00803D42" w:rsidRPr="002F5CD5" w:rsidRDefault="00026957" w:rsidP="00F05F98">
            <w:pPr>
              <w:pStyle w:val="ColumnHeading"/>
              <w:keepNext/>
            </w:pPr>
            <w:r w:rsidRPr="002F5CD5">
              <w:t>Komisjoni ettepanek</w:t>
            </w:r>
          </w:p>
        </w:tc>
        <w:tc>
          <w:tcPr>
            <w:tcW w:w="4876" w:type="dxa"/>
            <w:hideMark/>
          </w:tcPr>
          <w:p w14:paraId="7ADC26E8" w14:textId="77777777" w:rsidR="00803D42" w:rsidRPr="002F5CD5" w:rsidRDefault="00026957" w:rsidP="00F05F98">
            <w:pPr>
              <w:pStyle w:val="ColumnHeading"/>
              <w:keepNext/>
            </w:pPr>
            <w:r w:rsidRPr="002F5CD5">
              <w:t>Muudatusettepanek</w:t>
            </w:r>
          </w:p>
        </w:tc>
      </w:tr>
      <w:tr w:rsidR="00BA2A31" w:rsidRPr="002F5CD5" w14:paraId="6823FDEB" w14:textId="77777777" w:rsidTr="00F05F98">
        <w:trPr>
          <w:jc w:val="center"/>
        </w:trPr>
        <w:tc>
          <w:tcPr>
            <w:tcW w:w="4876" w:type="dxa"/>
            <w:hideMark/>
          </w:tcPr>
          <w:p w14:paraId="69266B7D" w14:textId="77777777" w:rsidR="00803D42" w:rsidRPr="002F5CD5" w:rsidRDefault="00026957" w:rsidP="00F05F98">
            <w:pPr>
              <w:pStyle w:val="Normal6"/>
            </w:pPr>
            <w:r w:rsidRPr="002F5CD5">
              <w:t>b)</w:t>
            </w:r>
            <w:r w:rsidRPr="002F5CD5">
              <w:tab/>
              <w:t>tipptaseme saavutamist ja innovatsiooni toetavad partnerlused</w:t>
            </w:r>
            <w:r w:rsidRPr="002F5CD5">
              <w:rPr>
                <w:b/>
                <w:i/>
              </w:rPr>
              <w:t>, mille alusepanijaks on</w:t>
            </w:r>
            <w:r w:rsidRPr="002F5CD5">
              <w:t xml:space="preserve"> Euroopa ülikoolide </w:t>
            </w:r>
            <w:r w:rsidRPr="002F5CD5">
              <w:rPr>
                <w:b/>
                <w:i/>
              </w:rPr>
              <w:t>liidud</w:t>
            </w:r>
            <w:r w:rsidRPr="002F5CD5">
              <w:t xml:space="preserve">, kutsehariduse tipptaseme </w:t>
            </w:r>
            <w:r w:rsidRPr="002F5CD5">
              <w:rPr>
                <w:b/>
                <w:i/>
              </w:rPr>
              <w:t>keskused</w:t>
            </w:r>
            <w:r w:rsidRPr="002F5CD5">
              <w:t xml:space="preserve">, Euroopa õpetajate </w:t>
            </w:r>
            <w:r w:rsidRPr="002F5CD5">
              <w:rPr>
                <w:b/>
                <w:i/>
              </w:rPr>
              <w:t>akadeemiad</w:t>
            </w:r>
            <w:r w:rsidRPr="002F5CD5">
              <w:t xml:space="preserve"> (</w:t>
            </w:r>
            <w:proofErr w:type="spellStart"/>
            <w:r w:rsidRPr="002F5CD5">
              <w:t>Teacher</w:t>
            </w:r>
            <w:proofErr w:type="spellEnd"/>
            <w:r w:rsidRPr="002F5CD5">
              <w:t xml:space="preserve"> </w:t>
            </w:r>
            <w:proofErr w:type="spellStart"/>
            <w:r w:rsidRPr="002F5CD5">
              <w:t>Academies</w:t>
            </w:r>
            <w:proofErr w:type="spellEnd"/>
            <w:r w:rsidRPr="002F5CD5">
              <w:t xml:space="preserve">) ja Euroopa koolide liidud ja </w:t>
            </w:r>
            <w:proofErr w:type="spellStart"/>
            <w:r w:rsidRPr="002F5CD5">
              <w:t>spordiliidud</w:t>
            </w:r>
            <w:proofErr w:type="spellEnd"/>
            <w:r w:rsidRPr="002F5CD5">
              <w:t xml:space="preserve"> ning </w:t>
            </w:r>
            <w:r w:rsidRPr="002F5CD5">
              <w:rPr>
                <w:b/>
                <w:i/>
              </w:rPr>
              <w:t>mis tuginevad ühisõppekavadel</w:t>
            </w:r>
            <w:r w:rsidRPr="002F5CD5">
              <w:t xml:space="preserve"> ja</w:t>
            </w:r>
            <w:r w:rsidRPr="002F5CD5">
              <w:rPr>
                <w:b/>
                <w:i/>
              </w:rPr>
              <w:t>, algatusele „Euroopa noored üheskoos“</w:t>
            </w:r>
            <w:r w:rsidRPr="002F5CD5">
              <w:t>.</w:t>
            </w:r>
          </w:p>
        </w:tc>
        <w:tc>
          <w:tcPr>
            <w:tcW w:w="4876" w:type="dxa"/>
            <w:hideMark/>
          </w:tcPr>
          <w:p w14:paraId="01F67CF2" w14:textId="77777777" w:rsidR="00803D42" w:rsidRPr="002F5CD5" w:rsidRDefault="00026957" w:rsidP="00F05F98">
            <w:pPr>
              <w:pStyle w:val="Normal6"/>
              <w:rPr>
                <w:szCs w:val="24"/>
              </w:rPr>
            </w:pPr>
            <w:r w:rsidRPr="002F5CD5">
              <w:t>b)</w:t>
            </w:r>
            <w:r w:rsidRPr="002F5CD5">
              <w:tab/>
            </w:r>
            <w:r w:rsidRPr="002F5CD5">
              <w:t xml:space="preserve">tipptaseme saavutamist ja innovatsiooni toetavad partnerlused </w:t>
            </w:r>
            <w:r w:rsidRPr="002F5CD5">
              <w:rPr>
                <w:b/>
                <w:i/>
              </w:rPr>
              <w:t>ning parimate tavade vahetus koos jätkuva toetusega</w:t>
            </w:r>
            <w:r w:rsidRPr="002F5CD5">
              <w:t xml:space="preserve"> Euroopa ülikoolide </w:t>
            </w:r>
            <w:r w:rsidRPr="002F5CD5">
              <w:rPr>
                <w:b/>
                <w:i/>
              </w:rPr>
              <w:t>liitudele</w:t>
            </w:r>
            <w:r w:rsidRPr="002F5CD5">
              <w:t xml:space="preserve">, kutsehariduse tipptaseme </w:t>
            </w:r>
            <w:r w:rsidRPr="002F5CD5">
              <w:rPr>
                <w:b/>
                <w:i/>
              </w:rPr>
              <w:t>keskustele</w:t>
            </w:r>
            <w:r w:rsidRPr="002F5CD5">
              <w:t xml:space="preserve">, Euroopa õpetajate </w:t>
            </w:r>
            <w:r w:rsidRPr="002F5CD5">
              <w:rPr>
                <w:b/>
                <w:i/>
              </w:rPr>
              <w:t>akadeemiatele</w:t>
            </w:r>
            <w:r w:rsidRPr="002F5CD5">
              <w:t xml:space="preserve"> (</w:t>
            </w:r>
            <w:proofErr w:type="spellStart"/>
            <w:r w:rsidRPr="002F5CD5">
              <w:t>Teacher</w:t>
            </w:r>
            <w:proofErr w:type="spellEnd"/>
            <w:r w:rsidRPr="002F5CD5">
              <w:t xml:space="preserve"> </w:t>
            </w:r>
            <w:proofErr w:type="spellStart"/>
            <w:r w:rsidRPr="002F5CD5">
              <w:t>Academies</w:t>
            </w:r>
            <w:proofErr w:type="spellEnd"/>
            <w:r w:rsidRPr="002F5CD5">
              <w:t>)</w:t>
            </w:r>
            <w:r w:rsidRPr="002F5CD5">
              <w:rPr>
                <w:b/>
                <w:i/>
              </w:rPr>
              <w:t>, ühisõppekavadele</w:t>
            </w:r>
            <w:r w:rsidRPr="002F5CD5">
              <w:t xml:space="preserve"> ja </w:t>
            </w:r>
            <w:r w:rsidRPr="002F5CD5">
              <w:rPr>
                <w:b/>
                <w:i/>
              </w:rPr>
              <w:t>algatusele „Euroopa noored üheskoos“, tuginedes neile algatustele, et luua uusi algatusi, nagu</w:t>
            </w:r>
            <w:r w:rsidRPr="002F5CD5">
              <w:t xml:space="preserve"> Euroopa koolide liidud ja </w:t>
            </w:r>
            <w:r w:rsidRPr="002F5CD5">
              <w:rPr>
                <w:b/>
                <w:i/>
              </w:rPr>
              <w:t>Euroopa</w:t>
            </w:r>
            <w:r w:rsidRPr="002F5CD5">
              <w:t xml:space="preserve"> </w:t>
            </w:r>
            <w:proofErr w:type="spellStart"/>
            <w:r w:rsidRPr="002F5CD5">
              <w:t>spordiliidud</w:t>
            </w:r>
            <w:proofErr w:type="spellEnd"/>
            <w:r w:rsidRPr="002F5CD5">
              <w:rPr>
                <w:b/>
                <w:i/>
              </w:rPr>
              <w:t>, sealhulgas koostööprojektid, mille eesmärk on edendada tipptasemel kutseharidust, osalemist kutsevõistlustel, kooli</w:t>
            </w:r>
            <w:r w:rsidRPr="002F5CD5">
              <w:rPr>
                <w:b/>
                <w:i/>
              </w:rPr>
              <w:t>tajate vastastikust õppimist</w:t>
            </w:r>
            <w:r w:rsidRPr="002F5CD5">
              <w:t xml:space="preserve"> ning </w:t>
            </w:r>
            <w:r w:rsidRPr="002F5CD5">
              <w:rPr>
                <w:b/>
                <w:i/>
              </w:rPr>
              <w:t>koostööd ettevõtetega kutsehariduse</w:t>
            </w:r>
            <w:r w:rsidRPr="002F5CD5">
              <w:t xml:space="preserve"> ja </w:t>
            </w:r>
            <w:r w:rsidRPr="002F5CD5">
              <w:rPr>
                <w:b/>
                <w:i/>
              </w:rPr>
              <w:t>-õppe tipptaseme algatuste raames</w:t>
            </w:r>
            <w:r w:rsidRPr="002F5CD5">
              <w:t>.</w:t>
            </w:r>
          </w:p>
        </w:tc>
      </w:tr>
    </w:tbl>
    <w:p w14:paraId="47D10E71" w14:textId="77777777" w:rsidR="00803D42" w:rsidRPr="002F5CD5" w:rsidRDefault="00026957" w:rsidP="00803D42">
      <w:r w:rsidRPr="002F5CD5">
        <w:rPr>
          <w:rStyle w:val="HideTWBExt"/>
        </w:rPr>
        <w:t>&lt;/Amend&gt;</w:t>
      </w:r>
    </w:p>
    <w:p w14:paraId="3A23EF60" w14:textId="77777777" w:rsidR="00803D42" w:rsidRPr="002F5CD5" w:rsidRDefault="00026957" w:rsidP="00803D42">
      <w:pPr>
        <w:pStyle w:val="AmNumberTabs"/>
      </w:pPr>
      <w:r w:rsidRPr="002F5CD5">
        <w:rPr>
          <w:rStyle w:val="HideTWBExt"/>
          <w:b w:val="0"/>
        </w:rPr>
        <w:t>&lt;Amend&gt;</w:t>
      </w:r>
      <w:r w:rsidRPr="002F5CD5">
        <w:t>Muudatusettepanek</w:t>
      </w:r>
      <w:r w:rsidRPr="002F5CD5">
        <w:tab/>
      </w:r>
      <w:r w:rsidRPr="002F5CD5">
        <w:tab/>
      </w:r>
      <w:r w:rsidRPr="002F5CD5">
        <w:rPr>
          <w:rStyle w:val="HideTWBExt"/>
          <w:b w:val="0"/>
        </w:rPr>
        <w:t>&lt;NumAm&gt;</w:t>
      </w:r>
      <w:r w:rsidRPr="002F5CD5">
        <w:t>82</w:t>
      </w:r>
      <w:r w:rsidRPr="002F5CD5">
        <w:rPr>
          <w:rStyle w:val="HideTWBExt"/>
          <w:b w:val="0"/>
        </w:rPr>
        <w:t>&lt;/NumAm&gt;</w:t>
      </w:r>
    </w:p>
    <w:p w14:paraId="0FA3060D" w14:textId="77777777" w:rsidR="00803D42" w:rsidRPr="002F5CD5" w:rsidRDefault="00026957" w:rsidP="00803D42">
      <w:pPr>
        <w:pStyle w:val="NormalBold12b"/>
      </w:pPr>
      <w:r w:rsidRPr="002F5CD5">
        <w:rPr>
          <w:rStyle w:val="HideTWBExt"/>
          <w:b w:val="0"/>
        </w:rPr>
        <w:t>&lt;DocAmend&gt;</w:t>
      </w:r>
      <w:r w:rsidRPr="002F5CD5">
        <w:t>Ettepanek võtta vastu määrus</w:t>
      </w:r>
      <w:r w:rsidRPr="002F5CD5">
        <w:rPr>
          <w:rStyle w:val="HideTWBExt"/>
          <w:b w:val="0"/>
        </w:rPr>
        <w:t>&lt;/DocAmend&gt;</w:t>
      </w:r>
    </w:p>
    <w:p w14:paraId="7C2BE1D5" w14:textId="77777777" w:rsidR="00803D42" w:rsidRPr="002F5CD5" w:rsidRDefault="00026957" w:rsidP="00803D42">
      <w:pPr>
        <w:pStyle w:val="NormalBold"/>
      </w:pPr>
      <w:r w:rsidRPr="002F5CD5">
        <w:rPr>
          <w:rStyle w:val="HideTWBExt"/>
          <w:b w:val="0"/>
        </w:rPr>
        <w:t>&lt;Article&gt;</w:t>
      </w:r>
      <w:r w:rsidRPr="002F5CD5">
        <w:t>Artikkel 7 – lõik 1 – punkt a</w:t>
      </w:r>
      <w:r w:rsidRPr="002F5CD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2A31" w:rsidRPr="002F5CD5" w14:paraId="67041804" w14:textId="77777777" w:rsidTr="00F05F98">
        <w:trPr>
          <w:jc w:val="center"/>
        </w:trPr>
        <w:tc>
          <w:tcPr>
            <w:tcW w:w="9752" w:type="dxa"/>
            <w:gridSpan w:val="2"/>
          </w:tcPr>
          <w:p w14:paraId="3A83A2AA" w14:textId="77777777" w:rsidR="00803D42" w:rsidRPr="002F5CD5" w:rsidRDefault="00803D42" w:rsidP="00F05F98">
            <w:pPr>
              <w:keepNext/>
            </w:pPr>
          </w:p>
        </w:tc>
      </w:tr>
      <w:tr w:rsidR="00BA2A31" w:rsidRPr="002F5CD5" w14:paraId="28226D32" w14:textId="77777777" w:rsidTr="00F05F98">
        <w:trPr>
          <w:jc w:val="center"/>
        </w:trPr>
        <w:tc>
          <w:tcPr>
            <w:tcW w:w="4876" w:type="dxa"/>
            <w:hideMark/>
          </w:tcPr>
          <w:p w14:paraId="231A3D80" w14:textId="77777777" w:rsidR="00803D42" w:rsidRPr="002F5CD5" w:rsidRDefault="00026957" w:rsidP="00F05F98">
            <w:pPr>
              <w:pStyle w:val="ColumnHeading"/>
              <w:keepNext/>
            </w:pPr>
            <w:r w:rsidRPr="002F5CD5">
              <w:t>Komisjoni ettepanek</w:t>
            </w:r>
          </w:p>
        </w:tc>
        <w:tc>
          <w:tcPr>
            <w:tcW w:w="4876" w:type="dxa"/>
            <w:hideMark/>
          </w:tcPr>
          <w:p w14:paraId="40B62E7E" w14:textId="77777777" w:rsidR="00803D42" w:rsidRPr="002F5CD5" w:rsidRDefault="00026957" w:rsidP="00F05F98">
            <w:pPr>
              <w:pStyle w:val="ColumnHeading"/>
              <w:keepNext/>
            </w:pPr>
            <w:r w:rsidRPr="002F5CD5">
              <w:t>Muudatusettepanek</w:t>
            </w:r>
          </w:p>
        </w:tc>
      </w:tr>
      <w:tr w:rsidR="00BA2A31" w:rsidRPr="002F5CD5" w14:paraId="456C9FB4" w14:textId="77777777" w:rsidTr="00F05F98">
        <w:trPr>
          <w:jc w:val="center"/>
        </w:trPr>
        <w:tc>
          <w:tcPr>
            <w:tcW w:w="4876" w:type="dxa"/>
            <w:hideMark/>
          </w:tcPr>
          <w:p w14:paraId="4BC3CD56" w14:textId="77777777" w:rsidR="00803D42" w:rsidRPr="002F5CD5" w:rsidRDefault="00026957" w:rsidP="00F05F98">
            <w:pPr>
              <w:pStyle w:val="Normal6"/>
            </w:pPr>
            <w:r w:rsidRPr="002F5CD5">
              <w:t>a)</w:t>
            </w:r>
            <w:r w:rsidRPr="002F5CD5">
              <w:tab/>
              <w:t>oskusi, haridust ja koolitust, noori ja sporti puudutavate liidu poliitiliste tegevuskavade ja vahendite katsetamine, ettevalmistamine ja rakendamine</w:t>
            </w:r>
            <w:r w:rsidRPr="002F5CD5">
              <w:rPr>
                <w:vertAlign w:val="superscript"/>
              </w:rPr>
              <w:t>21</w:t>
            </w:r>
            <w:r w:rsidRPr="002F5CD5">
              <w:t>;</w:t>
            </w:r>
          </w:p>
        </w:tc>
        <w:tc>
          <w:tcPr>
            <w:tcW w:w="4876" w:type="dxa"/>
            <w:hideMark/>
          </w:tcPr>
          <w:p w14:paraId="31A94298" w14:textId="77777777" w:rsidR="00803D42" w:rsidRPr="002F5CD5" w:rsidRDefault="00026957" w:rsidP="00F05F98">
            <w:pPr>
              <w:pStyle w:val="Normal6"/>
              <w:rPr>
                <w:szCs w:val="24"/>
              </w:rPr>
            </w:pPr>
            <w:r w:rsidRPr="002F5CD5">
              <w:t>a)</w:t>
            </w:r>
            <w:r w:rsidRPr="002F5CD5">
              <w:tab/>
              <w:t>oskusi, haridust ja koolitust, noori ja sporti puudutavate liidu poliitiliste tegevuskavade ja vahendite katsetamine, ettevalmistamine ja rakendamine</w:t>
            </w:r>
            <w:r w:rsidRPr="002F5CD5">
              <w:rPr>
                <w:vertAlign w:val="superscript"/>
              </w:rPr>
              <w:t>21</w:t>
            </w:r>
            <w:r w:rsidRPr="002F5CD5">
              <w:rPr>
                <w:b/>
                <w:i/>
              </w:rPr>
              <w:t xml:space="preserve">, sealhulgas algatused, mille kaudu püütakse leevendada oskuste ja tööjõu nappust, käsitletakse töökohapõhist õpet, õpipoisiõpet ja liikuvusvõimalusi, eelkõige </w:t>
            </w:r>
            <w:proofErr w:type="spellStart"/>
            <w:r w:rsidRPr="002F5CD5">
              <w:rPr>
                <w:b/>
                <w:i/>
              </w:rPr>
              <w:t>VKEdes</w:t>
            </w:r>
            <w:proofErr w:type="spellEnd"/>
            <w:r w:rsidRPr="002F5CD5">
              <w:t>;</w:t>
            </w:r>
          </w:p>
        </w:tc>
      </w:tr>
      <w:tr w:rsidR="00BA2A31" w:rsidRPr="002F5CD5" w14:paraId="5848678A" w14:textId="77777777" w:rsidTr="00F05F98">
        <w:trPr>
          <w:jc w:val="center"/>
        </w:trPr>
        <w:tc>
          <w:tcPr>
            <w:tcW w:w="4876" w:type="dxa"/>
            <w:hideMark/>
          </w:tcPr>
          <w:p w14:paraId="7337981A" w14:textId="77777777" w:rsidR="00803D42" w:rsidRPr="002F5CD5" w:rsidRDefault="00026957" w:rsidP="00F05F98">
            <w:pPr>
              <w:pStyle w:val="Normal6"/>
            </w:pPr>
            <w:r w:rsidRPr="002F5CD5">
              <w:t>__________________</w:t>
            </w:r>
          </w:p>
        </w:tc>
        <w:tc>
          <w:tcPr>
            <w:tcW w:w="4876" w:type="dxa"/>
            <w:hideMark/>
          </w:tcPr>
          <w:p w14:paraId="36D303E0" w14:textId="77777777" w:rsidR="00803D42" w:rsidRPr="002F5CD5" w:rsidRDefault="00026957" w:rsidP="00F05F98">
            <w:pPr>
              <w:pStyle w:val="Normal6"/>
              <w:rPr>
                <w:szCs w:val="24"/>
              </w:rPr>
            </w:pPr>
            <w:r w:rsidRPr="002F5CD5">
              <w:t>__________________</w:t>
            </w:r>
          </w:p>
        </w:tc>
      </w:tr>
      <w:tr w:rsidR="00BA2A31" w:rsidRPr="002F5CD5" w14:paraId="06883691" w14:textId="77777777" w:rsidTr="00F05F98">
        <w:trPr>
          <w:jc w:val="center"/>
        </w:trPr>
        <w:tc>
          <w:tcPr>
            <w:tcW w:w="4876" w:type="dxa"/>
            <w:hideMark/>
          </w:tcPr>
          <w:p w14:paraId="6CB8F7B1" w14:textId="39C8A07B" w:rsidR="00803D42" w:rsidRPr="002F5CD5" w:rsidRDefault="00026957" w:rsidP="00F05F98">
            <w:pPr>
              <w:pStyle w:val="Normal6"/>
            </w:pPr>
            <w:r w:rsidRPr="002F5CD5">
              <w:rPr>
                <w:vertAlign w:val="superscript"/>
              </w:rPr>
              <w:t xml:space="preserve">21 </w:t>
            </w:r>
            <w:r w:rsidRPr="002F5CD5">
              <w:t xml:space="preserve">Eelkõige Euroopa kvalifikatsiooniraamistik (EQF), Euroopa kvaliteeditagamise võrdlusraamistik kutsehariduse ja -koolituse valdkonnas (EQAVET), </w:t>
            </w:r>
            <w:r w:rsidRPr="002F5CD5">
              <w:t>kõrghariduse kvaliteedi tagamise Euroopa register (EQAR),</w:t>
            </w:r>
            <w:r w:rsidR="0090786A">
              <w:t xml:space="preserve"> </w:t>
            </w:r>
            <w:r w:rsidRPr="002F5CD5">
              <w:t xml:space="preserve">riiklike akadeemilise tunnustamise ja liikuvuse infokeskuste Euroopa võrgustik (ENIC) ja riiklikud akadeemilise tunnustamise infokeskused Euroopa Liidus (NARIC võrgustik), </w:t>
            </w:r>
            <w:proofErr w:type="spellStart"/>
            <w:r w:rsidRPr="002F5CD5">
              <w:t>Euroguidance'i</w:t>
            </w:r>
            <w:proofErr w:type="spellEnd"/>
            <w:r w:rsidRPr="002F5CD5">
              <w:t xml:space="preserve"> võrgustik, oskuste ja kvalifikatsioonidega seotud paremate teenuste pakkumise ühine raamistik ja vahendid (Europass), </w:t>
            </w:r>
            <w:proofErr w:type="spellStart"/>
            <w:r w:rsidRPr="002F5CD5">
              <w:t>Eurydice</w:t>
            </w:r>
            <w:proofErr w:type="spellEnd"/>
            <w:r w:rsidRPr="002F5CD5">
              <w:t xml:space="preserve"> võrgustik, riiklikud täiskasvanuõppe koordinaatorid ning veebiplatvormide kesksed ja riiklikud tugiteenused, Euroopa kõrgharidusruum (EHEA) ja hariduse omandanute edasise tegevuse jälgimise riikliku</w:t>
            </w:r>
            <w:r w:rsidRPr="002F5CD5">
              <w:t xml:space="preserve">d tugipunktid, </w:t>
            </w:r>
            <w:proofErr w:type="spellStart"/>
            <w:r w:rsidRPr="002F5CD5">
              <w:t>noorteviki</w:t>
            </w:r>
            <w:proofErr w:type="spellEnd"/>
            <w:r w:rsidRPr="002F5CD5">
              <w:t xml:space="preserve"> võrgustik, Eurodeski võrgustik, Euroopa </w:t>
            </w:r>
            <w:proofErr w:type="spellStart"/>
            <w:r w:rsidRPr="002F5CD5">
              <w:t>Noortefoorum</w:t>
            </w:r>
            <w:proofErr w:type="spellEnd"/>
            <w:r w:rsidRPr="002F5CD5">
              <w:t xml:space="preserve">, </w:t>
            </w:r>
            <w:proofErr w:type="spellStart"/>
            <w:r w:rsidRPr="002F5CD5">
              <w:t>noortepass</w:t>
            </w:r>
            <w:proofErr w:type="spellEnd"/>
            <w:r w:rsidRPr="002F5CD5">
              <w:t xml:space="preserve">, ELi </w:t>
            </w:r>
            <w:proofErr w:type="spellStart"/>
            <w:r w:rsidRPr="002F5CD5">
              <w:t>noortedialoogi</w:t>
            </w:r>
            <w:proofErr w:type="spellEnd"/>
            <w:r w:rsidRPr="002F5CD5">
              <w:t xml:space="preserve"> rakendavad riiklikud töörühmad ja riiklikud koordineerimisasutused, kes korraldavad Euroopa spordinädalat riiklikul tasandil.</w:t>
            </w:r>
          </w:p>
        </w:tc>
        <w:tc>
          <w:tcPr>
            <w:tcW w:w="4876" w:type="dxa"/>
            <w:hideMark/>
          </w:tcPr>
          <w:p w14:paraId="0F0323FC" w14:textId="77777777" w:rsidR="00803D42" w:rsidRPr="002F5CD5" w:rsidRDefault="00026957" w:rsidP="00F05F98">
            <w:pPr>
              <w:pStyle w:val="Normal6"/>
              <w:rPr>
                <w:szCs w:val="24"/>
              </w:rPr>
            </w:pPr>
            <w:r w:rsidRPr="002F5CD5">
              <w:rPr>
                <w:vertAlign w:val="superscript"/>
              </w:rPr>
              <w:t xml:space="preserve">21 </w:t>
            </w:r>
            <w:r w:rsidRPr="002F5CD5">
              <w:t xml:space="preserve">Eelkõige Euroopa kvalifikatsiooniraamistik (EQF), Euroopa kvaliteeditagamise võrdlusraamistik kutsehariduse ja -koolituse valdkonnas (EQAVET), kõrghariduse kvaliteedi tagamise Euroopa register (EQAR), riiklike akadeemilise tunnustamise ja liikuvuse infokeskuste Euroopa võrgustik (ENIC) ja riiklikud akadeemilise tunnustamise infokeskused Euroopa Liidus (NARIC võrgustik), </w:t>
            </w:r>
            <w:proofErr w:type="spellStart"/>
            <w:r w:rsidRPr="002F5CD5">
              <w:t>Euroguidance'i</w:t>
            </w:r>
            <w:proofErr w:type="spellEnd"/>
            <w:r w:rsidRPr="002F5CD5">
              <w:t xml:space="preserve"> võrgustik, oskuste ja kvalifikatsioonidega seotud paremate teenuste pakkumise ühine raamistik ja vahendid (Europass), </w:t>
            </w:r>
            <w:proofErr w:type="spellStart"/>
            <w:r w:rsidRPr="002F5CD5">
              <w:t>Eurydi</w:t>
            </w:r>
            <w:r w:rsidRPr="002F5CD5">
              <w:t>ce</w:t>
            </w:r>
            <w:proofErr w:type="spellEnd"/>
            <w:r w:rsidRPr="002F5CD5">
              <w:t xml:space="preserve"> võrgustik, riiklikud täiskasvanuõppe koordinaatorid ning veebiplatvormide kesksed ja riiklikud tugiteenused, Euroopa kõrgharidusruum (EHEA) ja hariduse omandanute edasise tegevuse jälgimise riiklikud tugipunktid, </w:t>
            </w:r>
            <w:proofErr w:type="spellStart"/>
            <w:r w:rsidRPr="002F5CD5">
              <w:t>noorteviki</w:t>
            </w:r>
            <w:proofErr w:type="spellEnd"/>
            <w:r w:rsidRPr="002F5CD5">
              <w:t xml:space="preserve"> võrgustik, Eurodeski võrgustik, Euroopa </w:t>
            </w:r>
            <w:proofErr w:type="spellStart"/>
            <w:r w:rsidRPr="002F5CD5">
              <w:t>Noortefoorum</w:t>
            </w:r>
            <w:proofErr w:type="spellEnd"/>
            <w:r w:rsidRPr="002F5CD5">
              <w:t xml:space="preserve">, </w:t>
            </w:r>
            <w:proofErr w:type="spellStart"/>
            <w:r w:rsidRPr="002F5CD5">
              <w:t>noortepass</w:t>
            </w:r>
            <w:proofErr w:type="spellEnd"/>
            <w:r w:rsidRPr="002F5CD5">
              <w:t xml:space="preserve">, ELi </w:t>
            </w:r>
            <w:proofErr w:type="spellStart"/>
            <w:r w:rsidRPr="002F5CD5">
              <w:t>noortedialoogi</w:t>
            </w:r>
            <w:proofErr w:type="spellEnd"/>
            <w:r w:rsidRPr="002F5CD5">
              <w:t xml:space="preserve"> rakendavad riiklikud töörühmad ja riiklikud koordineerimisasutused, kes korraldavad Euroopa spordinädalat riiklikul tasandil.</w:t>
            </w:r>
          </w:p>
        </w:tc>
      </w:tr>
    </w:tbl>
    <w:p w14:paraId="32A21F1C" w14:textId="77777777" w:rsidR="00803D42" w:rsidRPr="002F5CD5" w:rsidRDefault="00026957" w:rsidP="00803D42">
      <w:pPr>
        <w:rPr>
          <w:rStyle w:val="HideTWBExt"/>
        </w:rPr>
      </w:pPr>
      <w:r w:rsidRPr="002F5CD5">
        <w:rPr>
          <w:rStyle w:val="HideTWBExt"/>
        </w:rPr>
        <w:t>&lt;/Amend&gt;</w:t>
      </w:r>
    </w:p>
    <w:p w14:paraId="10904520" w14:textId="77777777" w:rsidR="00803D42" w:rsidRPr="002F5CD5" w:rsidRDefault="00026957" w:rsidP="00803D42">
      <w:pPr>
        <w:pStyle w:val="AmNumberTabs"/>
      </w:pPr>
      <w:r w:rsidRPr="002F5CD5">
        <w:rPr>
          <w:rStyle w:val="HideTWBExt"/>
          <w:b w:val="0"/>
        </w:rPr>
        <w:t>&lt;Amend&gt;</w:t>
      </w:r>
      <w:r w:rsidRPr="002F5CD5">
        <w:t>Muudatusettepanek</w:t>
      </w:r>
      <w:r w:rsidRPr="002F5CD5">
        <w:tab/>
      </w:r>
      <w:r w:rsidRPr="002F5CD5">
        <w:tab/>
      </w:r>
      <w:r w:rsidRPr="002F5CD5">
        <w:rPr>
          <w:rStyle w:val="HideTWBExt"/>
          <w:b w:val="0"/>
        </w:rPr>
        <w:t>&lt;NumAm&gt;</w:t>
      </w:r>
      <w:r w:rsidRPr="002F5CD5">
        <w:t>83</w:t>
      </w:r>
      <w:r w:rsidRPr="002F5CD5">
        <w:rPr>
          <w:rStyle w:val="HideTWBExt"/>
          <w:b w:val="0"/>
        </w:rPr>
        <w:t>&lt;/NumAm&gt;</w:t>
      </w:r>
    </w:p>
    <w:p w14:paraId="09B888D6" w14:textId="77777777" w:rsidR="00803D42" w:rsidRPr="002F5CD5" w:rsidRDefault="00026957" w:rsidP="00803D42">
      <w:pPr>
        <w:pStyle w:val="NormalBold12b"/>
      </w:pPr>
      <w:r w:rsidRPr="002F5CD5">
        <w:rPr>
          <w:rStyle w:val="HideTWBExt"/>
          <w:b w:val="0"/>
        </w:rPr>
        <w:t>&lt;DocAmend&gt;</w:t>
      </w:r>
      <w:r w:rsidRPr="002F5CD5">
        <w:t>Ettepanek võtta vastu määrus</w:t>
      </w:r>
      <w:r w:rsidRPr="002F5CD5">
        <w:rPr>
          <w:rStyle w:val="HideTWBExt"/>
          <w:b w:val="0"/>
        </w:rPr>
        <w:t>&lt;/DocAmend&gt;</w:t>
      </w:r>
    </w:p>
    <w:p w14:paraId="076633AA" w14:textId="77777777" w:rsidR="00803D42" w:rsidRPr="002F5CD5" w:rsidRDefault="00026957" w:rsidP="00803D42">
      <w:pPr>
        <w:pStyle w:val="NormalBold"/>
      </w:pPr>
      <w:r w:rsidRPr="002F5CD5">
        <w:rPr>
          <w:rStyle w:val="HideTWBExt"/>
          <w:b w:val="0"/>
        </w:rPr>
        <w:t>&lt;Article&gt;</w:t>
      </w:r>
      <w:r w:rsidRPr="002F5CD5">
        <w:t>Artikkel 7 – lõik 1 – punkt b a (uus)</w:t>
      </w:r>
      <w:r w:rsidRPr="002F5CD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2A31" w:rsidRPr="002F5CD5" w14:paraId="74DFF870" w14:textId="77777777" w:rsidTr="00F05F98">
        <w:trPr>
          <w:jc w:val="center"/>
        </w:trPr>
        <w:tc>
          <w:tcPr>
            <w:tcW w:w="9752" w:type="dxa"/>
            <w:gridSpan w:val="2"/>
          </w:tcPr>
          <w:p w14:paraId="76D8C3E4" w14:textId="77777777" w:rsidR="00803D42" w:rsidRPr="002F5CD5" w:rsidRDefault="00803D42" w:rsidP="00F05F98">
            <w:pPr>
              <w:keepNext/>
            </w:pPr>
          </w:p>
        </w:tc>
      </w:tr>
      <w:tr w:rsidR="00BA2A31" w:rsidRPr="002F5CD5" w14:paraId="74DCB590" w14:textId="77777777" w:rsidTr="00F05F98">
        <w:trPr>
          <w:jc w:val="center"/>
        </w:trPr>
        <w:tc>
          <w:tcPr>
            <w:tcW w:w="4876" w:type="dxa"/>
            <w:hideMark/>
          </w:tcPr>
          <w:p w14:paraId="4F4ACF35" w14:textId="77777777" w:rsidR="00803D42" w:rsidRPr="002F5CD5" w:rsidRDefault="00026957" w:rsidP="00F05F98">
            <w:pPr>
              <w:pStyle w:val="ColumnHeading"/>
              <w:keepNext/>
            </w:pPr>
            <w:r w:rsidRPr="002F5CD5">
              <w:t>Komisjoni ettepanek</w:t>
            </w:r>
          </w:p>
        </w:tc>
        <w:tc>
          <w:tcPr>
            <w:tcW w:w="4876" w:type="dxa"/>
            <w:hideMark/>
          </w:tcPr>
          <w:p w14:paraId="03FBFB1A" w14:textId="77777777" w:rsidR="00803D42" w:rsidRPr="002F5CD5" w:rsidRDefault="00026957" w:rsidP="00F05F98">
            <w:pPr>
              <w:pStyle w:val="ColumnHeading"/>
              <w:keepNext/>
            </w:pPr>
            <w:r w:rsidRPr="002F5CD5">
              <w:t>Muudatusettepanek</w:t>
            </w:r>
          </w:p>
        </w:tc>
      </w:tr>
      <w:tr w:rsidR="00BA2A31" w:rsidRPr="002F5CD5" w14:paraId="4A2BA167" w14:textId="77777777" w:rsidTr="00F05F98">
        <w:trPr>
          <w:jc w:val="center"/>
        </w:trPr>
        <w:tc>
          <w:tcPr>
            <w:tcW w:w="4876" w:type="dxa"/>
          </w:tcPr>
          <w:p w14:paraId="522E3A17" w14:textId="77777777" w:rsidR="00803D42" w:rsidRPr="002F5CD5" w:rsidRDefault="00803D42" w:rsidP="00F05F98">
            <w:pPr>
              <w:pStyle w:val="Normal6"/>
            </w:pPr>
          </w:p>
        </w:tc>
        <w:tc>
          <w:tcPr>
            <w:tcW w:w="4876" w:type="dxa"/>
            <w:hideMark/>
          </w:tcPr>
          <w:p w14:paraId="52776A08" w14:textId="77777777" w:rsidR="00803D42" w:rsidRPr="002F5CD5" w:rsidRDefault="00026957" w:rsidP="00F05F98">
            <w:pPr>
              <w:pStyle w:val="Normal6"/>
              <w:rPr>
                <w:szCs w:val="24"/>
              </w:rPr>
            </w:pPr>
            <w:proofErr w:type="spellStart"/>
            <w:r w:rsidRPr="002F5CD5">
              <w:rPr>
                <w:b/>
                <w:i/>
              </w:rPr>
              <w:t>ba</w:t>
            </w:r>
            <w:proofErr w:type="spellEnd"/>
            <w:r w:rsidRPr="002F5CD5">
              <w:rPr>
                <w:b/>
                <w:i/>
              </w:rPr>
              <w:t>)</w:t>
            </w:r>
            <w:r w:rsidRPr="002F5CD5">
              <w:rPr>
                <w:b/>
                <w:i/>
              </w:rPr>
              <w:tab/>
              <w:t xml:space="preserve">hariduse ja koolituse, noorte, spordi ja vabatahtliku </w:t>
            </w:r>
            <w:r w:rsidRPr="002F5CD5">
              <w:rPr>
                <w:b/>
                <w:i/>
              </w:rPr>
              <w:t xml:space="preserve">tegevuse valdkonnas peetav poliitiline dialoog ning koostöö asjaomaste sidusrühmadega, sealhulgas mitmesugune tegevus, nagu konverentsid ja muud liiki üritused, rahvusvaheliste organisatsioonidega tehtava koostöö toetamine ning ELi </w:t>
            </w:r>
            <w:proofErr w:type="spellStart"/>
            <w:r w:rsidRPr="002F5CD5">
              <w:rPr>
                <w:b/>
                <w:i/>
              </w:rPr>
              <w:t>noortedialoogi</w:t>
            </w:r>
            <w:proofErr w:type="spellEnd"/>
            <w:r w:rsidRPr="002F5CD5">
              <w:rPr>
                <w:b/>
                <w:i/>
              </w:rPr>
              <w:t>, kogu liitu hõlmavate võrgustike ja Euroopa organisatsioonide toimimise toetamine;</w:t>
            </w:r>
          </w:p>
        </w:tc>
      </w:tr>
    </w:tbl>
    <w:p w14:paraId="06DBC6DC" w14:textId="77777777" w:rsidR="00803D42" w:rsidRPr="002F5CD5" w:rsidRDefault="00026957" w:rsidP="00803D42">
      <w:pPr>
        <w:rPr>
          <w:rStyle w:val="HideTWBExt"/>
        </w:rPr>
      </w:pPr>
      <w:r w:rsidRPr="002F5CD5">
        <w:rPr>
          <w:rStyle w:val="HideTWBExt"/>
        </w:rPr>
        <w:t>&lt;/Amend&gt;</w:t>
      </w:r>
    </w:p>
    <w:p w14:paraId="3868A29D" w14:textId="77777777" w:rsidR="00803D42" w:rsidRPr="002F5CD5" w:rsidRDefault="00026957" w:rsidP="00803D42">
      <w:pPr>
        <w:pStyle w:val="AmNumberTabs"/>
      </w:pPr>
      <w:r w:rsidRPr="002F5CD5">
        <w:rPr>
          <w:rStyle w:val="HideTWBExt"/>
          <w:b w:val="0"/>
        </w:rPr>
        <w:t>&lt;Amend&gt;</w:t>
      </w:r>
      <w:r w:rsidRPr="002F5CD5">
        <w:t>Muudatusettepanek</w:t>
      </w:r>
      <w:r w:rsidRPr="002F5CD5">
        <w:tab/>
      </w:r>
      <w:r w:rsidRPr="002F5CD5">
        <w:tab/>
      </w:r>
      <w:r w:rsidRPr="002F5CD5">
        <w:rPr>
          <w:rStyle w:val="HideTWBExt"/>
          <w:b w:val="0"/>
        </w:rPr>
        <w:t>&lt;NumAm&gt;</w:t>
      </w:r>
      <w:r w:rsidRPr="002F5CD5">
        <w:t>84</w:t>
      </w:r>
      <w:r w:rsidRPr="002F5CD5">
        <w:rPr>
          <w:rStyle w:val="HideTWBExt"/>
          <w:b w:val="0"/>
        </w:rPr>
        <w:t>&lt;/NumAm&gt;</w:t>
      </w:r>
    </w:p>
    <w:p w14:paraId="21333FD2" w14:textId="77777777" w:rsidR="00803D42" w:rsidRPr="002F5CD5" w:rsidRDefault="00026957" w:rsidP="00803D42">
      <w:pPr>
        <w:pStyle w:val="NormalBold12b"/>
      </w:pPr>
      <w:r w:rsidRPr="002F5CD5">
        <w:rPr>
          <w:rStyle w:val="HideTWBExt"/>
          <w:b w:val="0"/>
        </w:rPr>
        <w:t>&lt;DocAmend&gt;</w:t>
      </w:r>
      <w:r w:rsidRPr="002F5CD5">
        <w:t>Ettepanek võtta vastu määrus</w:t>
      </w:r>
      <w:r w:rsidRPr="002F5CD5">
        <w:rPr>
          <w:rStyle w:val="HideTWBExt"/>
          <w:b w:val="0"/>
        </w:rPr>
        <w:t>&lt;/DocAmend&gt;</w:t>
      </w:r>
    </w:p>
    <w:p w14:paraId="46242C83" w14:textId="77777777" w:rsidR="00803D42" w:rsidRPr="002F5CD5" w:rsidRDefault="00026957" w:rsidP="00803D42">
      <w:pPr>
        <w:pStyle w:val="NormalBold"/>
      </w:pPr>
      <w:r w:rsidRPr="002F5CD5">
        <w:rPr>
          <w:rStyle w:val="HideTWBExt"/>
          <w:b w:val="0"/>
        </w:rPr>
        <w:t>&lt;Article&gt;</w:t>
      </w:r>
      <w:r w:rsidRPr="002F5CD5">
        <w:t>Artikkel 7 – lõik 1 – punkt c</w:t>
      </w:r>
      <w:r w:rsidRPr="002F5CD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2A31" w:rsidRPr="002F5CD5" w14:paraId="62790F5B" w14:textId="77777777" w:rsidTr="00F05F98">
        <w:trPr>
          <w:jc w:val="center"/>
        </w:trPr>
        <w:tc>
          <w:tcPr>
            <w:tcW w:w="9752" w:type="dxa"/>
            <w:gridSpan w:val="2"/>
          </w:tcPr>
          <w:p w14:paraId="74CC7388" w14:textId="77777777" w:rsidR="00803D42" w:rsidRPr="002F5CD5" w:rsidRDefault="00803D42" w:rsidP="00F05F98">
            <w:pPr>
              <w:keepNext/>
            </w:pPr>
          </w:p>
        </w:tc>
      </w:tr>
      <w:tr w:rsidR="00BA2A31" w:rsidRPr="002F5CD5" w14:paraId="37F02619" w14:textId="77777777" w:rsidTr="00F05F98">
        <w:trPr>
          <w:jc w:val="center"/>
        </w:trPr>
        <w:tc>
          <w:tcPr>
            <w:tcW w:w="4876" w:type="dxa"/>
            <w:hideMark/>
          </w:tcPr>
          <w:p w14:paraId="594F0613" w14:textId="77777777" w:rsidR="00803D42" w:rsidRPr="002F5CD5" w:rsidRDefault="00026957" w:rsidP="00F05F98">
            <w:pPr>
              <w:pStyle w:val="ColumnHeading"/>
              <w:keepNext/>
            </w:pPr>
            <w:r w:rsidRPr="002F5CD5">
              <w:t xml:space="preserve">Komisjoni </w:t>
            </w:r>
            <w:r w:rsidRPr="002F5CD5">
              <w:t>ettepanek</w:t>
            </w:r>
          </w:p>
        </w:tc>
        <w:tc>
          <w:tcPr>
            <w:tcW w:w="4876" w:type="dxa"/>
            <w:hideMark/>
          </w:tcPr>
          <w:p w14:paraId="47A8F5F2" w14:textId="77777777" w:rsidR="00803D42" w:rsidRPr="002F5CD5" w:rsidRDefault="00026957" w:rsidP="00F05F98">
            <w:pPr>
              <w:pStyle w:val="ColumnHeading"/>
              <w:keepNext/>
            </w:pPr>
            <w:r w:rsidRPr="002F5CD5">
              <w:t>Muudatusettepanek</w:t>
            </w:r>
          </w:p>
        </w:tc>
      </w:tr>
      <w:tr w:rsidR="00BA2A31" w:rsidRPr="002F5CD5" w14:paraId="2E2E513E" w14:textId="77777777" w:rsidTr="00F05F98">
        <w:trPr>
          <w:jc w:val="center"/>
        </w:trPr>
        <w:tc>
          <w:tcPr>
            <w:tcW w:w="4876" w:type="dxa"/>
            <w:hideMark/>
          </w:tcPr>
          <w:p w14:paraId="12F2571D" w14:textId="77777777" w:rsidR="00803D42" w:rsidRPr="002F5CD5" w:rsidRDefault="00026957" w:rsidP="00F05F98">
            <w:pPr>
              <w:pStyle w:val="Normal6"/>
            </w:pPr>
            <w:r w:rsidRPr="002F5CD5">
              <w:t>c)</w:t>
            </w:r>
            <w:r w:rsidRPr="002F5CD5">
              <w:tab/>
              <w:t>tulemuste levitamine ja teabevahetus.</w:t>
            </w:r>
          </w:p>
        </w:tc>
        <w:tc>
          <w:tcPr>
            <w:tcW w:w="4876" w:type="dxa"/>
            <w:hideMark/>
          </w:tcPr>
          <w:p w14:paraId="7604B8B1" w14:textId="77777777" w:rsidR="00803D42" w:rsidRPr="002F5CD5" w:rsidRDefault="00026957" w:rsidP="00F05F98">
            <w:pPr>
              <w:pStyle w:val="Normal6"/>
              <w:rPr>
                <w:szCs w:val="24"/>
              </w:rPr>
            </w:pPr>
            <w:r w:rsidRPr="002F5CD5">
              <w:t>c)</w:t>
            </w:r>
            <w:r w:rsidRPr="002F5CD5">
              <w:tab/>
              <w:t>tulemuste levitamine ja teabevahetus</w:t>
            </w:r>
            <w:r w:rsidRPr="002F5CD5">
              <w:rPr>
                <w:b/>
                <w:i/>
              </w:rPr>
              <w:t>, mis tagab läbipaistvuse, juurdepääsetavuse ja pluralismi</w:t>
            </w:r>
            <w:r w:rsidRPr="002F5CD5">
              <w:t xml:space="preserve">. </w:t>
            </w:r>
          </w:p>
        </w:tc>
      </w:tr>
    </w:tbl>
    <w:p w14:paraId="41EF8393" w14:textId="77777777" w:rsidR="00803D42" w:rsidRPr="002F5CD5" w:rsidRDefault="00026957" w:rsidP="00803D42">
      <w:r w:rsidRPr="002F5CD5">
        <w:rPr>
          <w:rStyle w:val="HideTWBExt"/>
        </w:rPr>
        <w:t>&lt;/Amend&gt;</w:t>
      </w:r>
    </w:p>
    <w:p w14:paraId="1C978641" w14:textId="77777777" w:rsidR="00803D42" w:rsidRPr="002F5CD5" w:rsidRDefault="00026957" w:rsidP="00803D42">
      <w:pPr>
        <w:pStyle w:val="AmNumberTabs"/>
      </w:pPr>
      <w:r w:rsidRPr="002F5CD5">
        <w:rPr>
          <w:rStyle w:val="HideTWBExt"/>
          <w:b w:val="0"/>
        </w:rPr>
        <w:t>&lt;Amend&gt;</w:t>
      </w:r>
      <w:r w:rsidRPr="002F5CD5">
        <w:t>Muudatusettepanek</w:t>
      </w:r>
      <w:r w:rsidRPr="002F5CD5">
        <w:tab/>
      </w:r>
      <w:r w:rsidRPr="002F5CD5">
        <w:tab/>
      </w:r>
      <w:r w:rsidRPr="002F5CD5">
        <w:rPr>
          <w:rStyle w:val="HideTWBExt"/>
          <w:b w:val="0"/>
        </w:rPr>
        <w:t>&lt;NumAm&gt;</w:t>
      </w:r>
      <w:r w:rsidRPr="002F5CD5">
        <w:t>85</w:t>
      </w:r>
      <w:r w:rsidRPr="002F5CD5">
        <w:rPr>
          <w:rStyle w:val="HideTWBExt"/>
          <w:b w:val="0"/>
        </w:rPr>
        <w:t>&lt;/NumAm&gt;</w:t>
      </w:r>
    </w:p>
    <w:p w14:paraId="7C063C02" w14:textId="77777777" w:rsidR="00803D42" w:rsidRPr="002F5CD5" w:rsidRDefault="00803D42" w:rsidP="00803D42"/>
    <w:p w14:paraId="1639151C" w14:textId="77777777" w:rsidR="00803D42" w:rsidRPr="002F5CD5" w:rsidRDefault="00026957" w:rsidP="00803D42">
      <w:pPr>
        <w:pStyle w:val="NormalBold"/>
        <w:keepNext/>
      </w:pPr>
      <w:r w:rsidRPr="002F5CD5">
        <w:rPr>
          <w:rStyle w:val="HideTWBExt"/>
          <w:b w:val="0"/>
        </w:rPr>
        <w:t>&lt;DocAmend&gt;</w:t>
      </w:r>
      <w:r w:rsidRPr="002F5CD5">
        <w:t>Ettepanek võtta vastu määrus</w:t>
      </w:r>
      <w:r w:rsidRPr="002F5CD5">
        <w:rPr>
          <w:rStyle w:val="HideTWBExt"/>
          <w:b w:val="0"/>
        </w:rPr>
        <w:t>&lt;/DocAmend&gt;</w:t>
      </w:r>
    </w:p>
    <w:p w14:paraId="26EB9ABB" w14:textId="77777777" w:rsidR="00803D42" w:rsidRPr="002F5CD5" w:rsidRDefault="00026957" w:rsidP="00803D42">
      <w:pPr>
        <w:pStyle w:val="NormalBold"/>
      </w:pPr>
      <w:r w:rsidRPr="002F5CD5">
        <w:rPr>
          <w:rStyle w:val="HideTWBExt"/>
          <w:b w:val="0"/>
        </w:rPr>
        <w:t>&lt;Article&gt;</w:t>
      </w:r>
      <w:r w:rsidRPr="002F5CD5">
        <w:t>Artikkel 8 – lõige 1</w:t>
      </w:r>
      <w:r w:rsidRPr="002F5CD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2A31" w:rsidRPr="002F5CD5" w14:paraId="6CBAADE8" w14:textId="77777777" w:rsidTr="00F05F98">
        <w:trPr>
          <w:jc w:val="center"/>
        </w:trPr>
        <w:tc>
          <w:tcPr>
            <w:tcW w:w="9752" w:type="dxa"/>
            <w:gridSpan w:val="2"/>
          </w:tcPr>
          <w:p w14:paraId="379BBD51" w14:textId="77777777" w:rsidR="00803D42" w:rsidRPr="002F5CD5" w:rsidRDefault="00803D42" w:rsidP="00F05F98">
            <w:pPr>
              <w:keepNext/>
            </w:pPr>
          </w:p>
        </w:tc>
      </w:tr>
      <w:tr w:rsidR="00BA2A31" w:rsidRPr="002F5CD5" w14:paraId="522B8F9C" w14:textId="77777777" w:rsidTr="00F05F98">
        <w:trPr>
          <w:jc w:val="center"/>
        </w:trPr>
        <w:tc>
          <w:tcPr>
            <w:tcW w:w="4876" w:type="dxa"/>
            <w:hideMark/>
          </w:tcPr>
          <w:p w14:paraId="50AE832F" w14:textId="77777777" w:rsidR="00803D42" w:rsidRPr="002F5CD5" w:rsidRDefault="00026957" w:rsidP="00F05F98">
            <w:pPr>
              <w:pStyle w:val="ColumnHeading"/>
              <w:keepNext/>
            </w:pPr>
            <w:r w:rsidRPr="002F5CD5">
              <w:t>Komisjoni ettepanek</w:t>
            </w:r>
          </w:p>
        </w:tc>
        <w:tc>
          <w:tcPr>
            <w:tcW w:w="4876" w:type="dxa"/>
            <w:hideMark/>
          </w:tcPr>
          <w:p w14:paraId="51EB7D1C" w14:textId="77777777" w:rsidR="00803D42" w:rsidRPr="002F5CD5" w:rsidRDefault="00026957" w:rsidP="00F05F98">
            <w:pPr>
              <w:pStyle w:val="ColumnHeading"/>
              <w:keepNext/>
            </w:pPr>
            <w:r w:rsidRPr="002F5CD5">
              <w:t>Muudatusettepanek</w:t>
            </w:r>
          </w:p>
        </w:tc>
      </w:tr>
      <w:tr w:rsidR="00BA2A31" w:rsidRPr="002F5CD5" w14:paraId="0CBD14A5" w14:textId="77777777" w:rsidTr="00F05F98">
        <w:trPr>
          <w:jc w:val="center"/>
        </w:trPr>
        <w:tc>
          <w:tcPr>
            <w:tcW w:w="4876" w:type="dxa"/>
            <w:hideMark/>
          </w:tcPr>
          <w:p w14:paraId="6C3137D9" w14:textId="77777777" w:rsidR="00803D42" w:rsidRPr="002F5CD5" w:rsidRDefault="00026957" w:rsidP="00F05F98">
            <w:pPr>
              <w:pStyle w:val="Normal6"/>
            </w:pPr>
            <w:r w:rsidRPr="002F5CD5">
              <w:t>1.</w:t>
            </w:r>
            <w:r w:rsidRPr="002F5CD5">
              <w:tab/>
              <w:t xml:space="preserve">Käesoleva määruse rakendamisel tagavad komisjon, liikmesriigid ja programmiga liitunud kolmandad riigid kaasava lähenemisviisi kõigis </w:t>
            </w:r>
            <w:r w:rsidRPr="002F5CD5">
              <w:t>tegevustes.</w:t>
            </w:r>
          </w:p>
        </w:tc>
        <w:tc>
          <w:tcPr>
            <w:tcW w:w="4876" w:type="dxa"/>
            <w:hideMark/>
          </w:tcPr>
          <w:p w14:paraId="37387A6A" w14:textId="77777777" w:rsidR="00803D42" w:rsidRPr="002F5CD5" w:rsidRDefault="00026957" w:rsidP="00F05F98">
            <w:pPr>
              <w:pStyle w:val="Normal6"/>
              <w:rPr>
                <w:szCs w:val="24"/>
              </w:rPr>
            </w:pPr>
            <w:r w:rsidRPr="002F5CD5">
              <w:t>1.</w:t>
            </w:r>
            <w:r w:rsidRPr="002F5CD5">
              <w:tab/>
              <w:t>Käesoleva määruse rakendamisel tagavad komisjon, liikmesriigid ja programmiga liitunud kolmandad riigid kaasava lähenemisviisi kõigis tegevustes</w:t>
            </w:r>
            <w:r w:rsidRPr="002F5CD5">
              <w:rPr>
                <w:b/>
                <w:i/>
              </w:rPr>
              <w:t xml:space="preserve">, käsitledes muu hulgas </w:t>
            </w:r>
            <w:proofErr w:type="spellStart"/>
            <w:r w:rsidRPr="002F5CD5">
              <w:rPr>
                <w:b/>
                <w:i/>
              </w:rPr>
              <w:t>sotsiaal-majanduslikust</w:t>
            </w:r>
            <w:proofErr w:type="spellEnd"/>
            <w:r w:rsidRPr="002F5CD5">
              <w:rPr>
                <w:b/>
                <w:i/>
              </w:rPr>
              <w:t xml:space="preserve"> taustast, puudest, soost, rändestaatusest, tööhõiveolukorrast, ebasoodsast territoriaalsest olukorrast ja muudest diskrimineerimise vormidest tulenevat struktuurset ebavõrdsust ning luues tingimused selleks, et osalemine ei sõltuks rahalisest suutlikkusest</w:t>
            </w:r>
            <w:r w:rsidRPr="002F5CD5">
              <w:t>.</w:t>
            </w:r>
          </w:p>
        </w:tc>
      </w:tr>
    </w:tbl>
    <w:p w14:paraId="4CCDB324" w14:textId="77777777" w:rsidR="00803D42" w:rsidRPr="002F5CD5" w:rsidRDefault="00026957" w:rsidP="00803D42">
      <w:r w:rsidRPr="002F5CD5">
        <w:rPr>
          <w:rStyle w:val="HideTWBExt"/>
        </w:rPr>
        <w:t>&lt;/Amend&gt;</w:t>
      </w:r>
    </w:p>
    <w:p w14:paraId="0A5E4492" w14:textId="77777777" w:rsidR="00803D42" w:rsidRPr="002F5CD5" w:rsidRDefault="00026957" w:rsidP="00803D42">
      <w:pPr>
        <w:pStyle w:val="AmNumberTabs"/>
      </w:pPr>
      <w:r w:rsidRPr="002F5CD5">
        <w:rPr>
          <w:rStyle w:val="HideTWBExt"/>
          <w:b w:val="0"/>
        </w:rPr>
        <w:t>&lt;Amend&gt;</w:t>
      </w:r>
      <w:r w:rsidRPr="002F5CD5">
        <w:t>Muudatusettepanek</w:t>
      </w:r>
      <w:r w:rsidRPr="002F5CD5">
        <w:tab/>
      </w:r>
      <w:r w:rsidRPr="002F5CD5">
        <w:tab/>
      </w:r>
      <w:r w:rsidRPr="002F5CD5">
        <w:rPr>
          <w:rStyle w:val="HideTWBExt"/>
          <w:b w:val="0"/>
        </w:rPr>
        <w:t>&lt;NumAm&gt;</w:t>
      </w:r>
      <w:r w:rsidRPr="002F5CD5">
        <w:t>86</w:t>
      </w:r>
      <w:r w:rsidRPr="002F5CD5">
        <w:rPr>
          <w:rStyle w:val="HideTWBExt"/>
          <w:b w:val="0"/>
        </w:rPr>
        <w:t>&lt;/NumAm&gt;</w:t>
      </w:r>
    </w:p>
    <w:p w14:paraId="5D795C5F" w14:textId="77777777" w:rsidR="00803D42" w:rsidRPr="002F5CD5" w:rsidRDefault="00026957" w:rsidP="00803D42">
      <w:pPr>
        <w:pStyle w:val="NormalBold12b"/>
      </w:pPr>
      <w:r w:rsidRPr="002F5CD5">
        <w:rPr>
          <w:rStyle w:val="HideTWBExt"/>
          <w:b w:val="0"/>
        </w:rPr>
        <w:t>&lt;DocAmend&gt;</w:t>
      </w:r>
      <w:r w:rsidRPr="002F5CD5">
        <w:t>Ettepanek võtta vastu määrus</w:t>
      </w:r>
      <w:r w:rsidRPr="002F5CD5">
        <w:rPr>
          <w:rStyle w:val="HideTWBExt"/>
          <w:b w:val="0"/>
        </w:rPr>
        <w:t>&lt;/DocAmend&gt;</w:t>
      </w:r>
    </w:p>
    <w:p w14:paraId="13D97F5B" w14:textId="77777777" w:rsidR="00803D42" w:rsidRPr="002F5CD5" w:rsidRDefault="00026957" w:rsidP="00803D42">
      <w:pPr>
        <w:pStyle w:val="NormalBold"/>
      </w:pPr>
      <w:r w:rsidRPr="002F5CD5">
        <w:rPr>
          <w:rStyle w:val="HideTWBExt"/>
          <w:b w:val="0"/>
        </w:rPr>
        <w:t>&lt;Article&gt;</w:t>
      </w:r>
      <w:r w:rsidRPr="002F5CD5">
        <w:t>Artikkel 8 – lõige 2</w:t>
      </w:r>
      <w:r w:rsidRPr="002F5CD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2A31" w:rsidRPr="002F5CD5" w14:paraId="48FDCBE9" w14:textId="77777777" w:rsidTr="00F05F98">
        <w:trPr>
          <w:jc w:val="center"/>
        </w:trPr>
        <w:tc>
          <w:tcPr>
            <w:tcW w:w="9752" w:type="dxa"/>
            <w:gridSpan w:val="2"/>
          </w:tcPr>
          <w:p w14:paraId="19F78D8B" w14:textId="77777777" w:rsidR="00803D42" w:rsidRPr="002F5CD5" w:rsidRDefault="00803D42" w:rsidP="00F05F98">
            <w:pPr>
              <w:keepNext/>
            </w:pPr>
          </w:p>
        </w:tc>
      </w:tr>
      <w:tr w:rsidR="00BA2A31" w:rsidRPr="002F5CD5" w14:paraId="1CA54612" w14:textId="77777777" w:rsidTr="00F05F98">
        <w:trPr>
          <w:jc w:val="center"/>
        </w:trPr>
        <w:tc>
          <w:tcPr>
            <w:tcW w:w="4876" w:type="dxa"/>
            <w:hideMark/>
          </w:tcPr>
          <w:p w14:paraId="4B848F3F" w14:textId="77777777" w:rsidR="00803D42" w:rsidRPr="002F5CD5" w:rsidRDefault="00026957" w:rsidP="00F05F98">
            <w:pPr>
              <w:pStyle w:val="ColumnHeading"/>
              <w:keepNext/>
            </w:pPr>
            <w:r w:rsidRPr="002F5CD5">
              <w:t>Komisjoni ettepanek</w:t>
            </w:r>
          </w:p>
        </w:tc>
        <w:tc>
          <w:tcPr>
            <w:tcW w:w="4876" w:type="dxa"/>
            <w:hideMark/>
          </w:tcPr>
          <w:p w14:paraId="3778496A" w14:textId="77777777" w:rsidR="00803D42" w:rsidRPr="002F5CD5" w:rsidRDefault="00026957" w:rsidP="00F05F98">
            <w:pPr>
              <w:pStyle w:val="ColumnHeading"/>
              <w:keepNext/>
            </w:pPr>
            <w:r w:rsidRPr="002F5CD5">
              <w:t>Muudatusettepanek</w:t>
            </w:r>
          </w:p>
        </w:tc>
      </w:tr>
      <w:tr w:rsidR="00BA2A31" w:rsidRPr="002F5CD5" w14:paraId="5897C71D" w14:textId="77777777" w:rsidTr="00F05F98">
        <w:trPr>
          <w:jc w:val="center"/>
        </w:trPr>
        <w:tc>
          <w:tcPr>
            <w:tcW w:w="4876" w:type="dxa"/>
            <w:hideMark/>
          </w:tcPr>
          <w:p w14:paraId="0B7DDCDC" w14:textId="77777777" w:rsidR="00803D42" w:rsidRPr="002F5CD5" w:rsidRDefault="00026957" w:rsidP="00F05F98">
            <w:pPr>
              <w:pStyle w:val="Normal6"/>
            </w:pPr>
            <w:r w:rsidRPr="002F5CD5">
              <w:t>2.</w:t>
            </w:r>
            <w:r w:rsidRPr="002F5CD5">
              <w:tab/>
            </w:r>
            <w:r w:rsidRPr="002F5CD5">
              <w:t xml:space="preserve">Komisjon, liikmesriigid ja programmiga liitunud kolmandad riigid võtavad tõhusaid meetmeid, et edendada kaasatust, mitmekesisust ja õiglust, solidaarsust ja </w:t>
            </w:r>
            <w:r w:rsidRPr="002F5CD5">
              <w:rPr>
                <w:b/>
                <w:i/>
              </w:rPr>
              <w:t>võrdseid võimalusi</w:t>
            </w:r>
            <w:r w:rsidRPr="002F5CD5">
              <w:t>, eelkõige selleks, et tagada vähemate võimalustega inimeste osalemine programmis.</w:t>
            </w:r>
          </w:p>
        </w:tc>
        <w:tc>
          <w:tcPr>
            <w:tcW w:w="4876" w:type="dxa"/>
            <w:hideMark/>
          </w:tcPr>
          <w:p w14:paraId="768E9FDD" w14:textId="77777777" w:rsidR="00803D42" w:rsidRPr="002F5CD5" w:rsidRDefault="00026957" w:rsidP="00F05F98">
            <w:pPr>
              <w:pStyle w:val="Normal6"/>
              <w:rPr>
                <w:szCs w:val="24"/>
              </w:rPr>
            </w:pPr>
            <w:r w:rsidRPr="002F5CD5">
              <w:t>2.</w:t>
            </w:r>
            <w:r w:rsidRPr="002F5CD5">
              <w:tab/>
              <w:t xml:space="preserve">Komisjon, liikmesriigid ja programmiga liitunud kolmandad riigid võtavad tõhusaid meetmeid, et edendada kaasatust, mitmekesisust ja õiglust, solidaarsust ja </w:t>
            </w:r>
            <w:r w:rsidRPr="002F5CD5">
              <w:rPr>
                <w:b/>
                <w:i/>
              </w:rPr>
              <w:t>tagada võrdsed võimalused</w:t>
            </w:r>
            <w:r w:rsidRPr="002F5CD5">
              <w:t>, eelkõige selleks, et tagada vähemate võimalustega inimeste osalemine programmis</w:t>
            </w:r>
            <w:r w:rsidRPr="002F5CD5">
              <w:rPr>
                <w:b/>
                <w:i/>
              </w:rPr>
              <w:t>, ning võtavad kõik asjakohased meetmed, et osalemine ei põhjustaks rahalisi raskusi või palgavaesust</w:t>
            </w:r>
            <w:r w:rsidRPr="002F5CD5">
              <w:t>.</w:t>
            </w:r>
          </w:p>
        </w:tc>
      </w:tr>
    </w:tbl>
    <w:p w14:paraId="51BE77AE" w14:textId="77777777" w:rsidR="00803D42" w:rsidRPr="002F5CD5" w:rsidRDefault="00026957" w:rsidP="007127C0">
      <w:pPr>
        <w:rPr>
          <w:rStyle w:val="HideTWBExt"/>
          <w:rFonts w:ascii="Times New Roman" w:hAnsi="Times New Roman" w:cs="Times New Roman"/>
          <w:noProof w:val="0"/>
          <w:vanish w:val="0"/>
          <w:color w:val="auto"/>
          <w:sz w:val="24"/>
        </w:rPr>
      </w:pPr>
      <w:r w:rsidRPr="002F5CD5">
        <w:rPr>
          <w:rStyle w:val="HideTWBExt"/>
        </w:rPr>
        <w:t>&lt;/Amend&gt;</w:t>
      </w:r>
    </w:p>
    <w:p w14:paraId="13022761" w14:textId="77777777" w:rsidR="00803D42" w:rsidRPr="002F5CD5" w:rsidRDefault="00026957" w:rsidP="00803D42">
      <w:pPr>
        <w:pStyle w:val="AmNumberTabs"/>
      </w:pPr>
      <w:r w:rsidRPr="002F5CD5">
        <w:rPr>
          <w:rStyle w:val="HideTWBExt"/>
          <w:b w:val="0"/>
        </w:rPr>
        <w:t>&lt;Amend&gt;</w:t>
      </w:r>
      <w:r w:rsidRPr="002F5CD5">
        <w:t>Muudatusettepanek</w:t>
      </w:r>
      <w:r w:rsidRPr="002F5CD5">
        <w:tab/>
      </w:r>
      <w:r w:rsidRPr="002F5CD5">
        <w:tab/>
      </w:r>
      <w:r w:rsidRPr="002F5CD5">
        <w:rPr>
          <w:rStyle w:val="HideTWBExt"/>
          <w:b w:val="0"/>
        </w:rPr>
        <w:t>&lt;NumAm&gt;</w:t>
      </w:r>
      <w:r w:rsidRPr="002F5CD5">
        <w:t>87</w:t>
      </w:r>
      <w:r w:rsidRPr="002F5CD5">
        <w:rPr>
          <w:rStyle w:val="HideTWBExt"/>
          <w:b w:val="0"/>
        </w:rPr>
        <w:t>&lt;/NumAm&gt;</w:t>
      </w:r>
    </w:p>
    <w:p w14:paraId="54AD6D8F" w14:textId="77777777" w:rsidR="00803D42" w:rsidRPr="002F5CD5" w:rsidRDefault="00026957" w:rsidP="00803D42">
      <w:pPr>
        <w:pStyle w:val="NormalBold12b"/>
      </w:pPr>
      <w:r w:rsidRPr="002F5CD5">
        <w:rPr>
          <w:rStyle w:val="HideTWBExt"/>
          <w:b w:val="0"/>
        </w:rPr>
        <w:t>&lt;DocAmend&gt;</w:t>
      </w:r>
      <w:r w:rsidRPr="002F5CD5">
        <w:t>Ettepanek võtta vastu määrus</w:t>
      </w:r>
      <w:r w:rsidRPr="002F5CD5">
        <w:rPr>
          <w:rStyle w:val="HideTWBExt"/>
          <w:b w:val="0"/>
        </w:rPr>
        <w:t>&lt;/DocAmend&gt;</w:t>
      </w:r>
    </w:p>
    <w:p w14:paraId="1C50DF11" w14:textId="77777777" w:rsidR="00803D42" w:rsidRPr="002F5CD5" w:rsidRDefault="00026957" w:rsidP="00803D42">
      <w:pPr>
        <w:pStyle w:val="NormalBold"/>
      </w:pPr>
      <w:r w:rsidRPr="002F5CD5">
        <w:rPr>
          <w:rStyle w:val="HideTWBExt"/>
          <w:b w:val="0"/>
        </w:rPr>
        <w:t>&lt;Article&gt;</w:t>
      </w:r>
      <w:r w:rsidRPr="002F5CD5">
        <w:t>Artikkel 8 – lõige 3</w:t>
      </w:r>
      <w:r w:rsidRPr="002F5CD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2A31" w:rsidRPr="002F5CD5" w14:paraId="07ACA9FE" w14:textId="77777777" w:rsidTr="00F05F98">
        <w:trPr>
          <w:jc w:val="center"/>
        </w:trPr>
        <w:tc>
          <w:tcPr>
            <w:tcW w:w="9752" w:type="dxa"/>
            <w:gridSpan w:val="2"/>
          </w:tcPr>
          <w:p w14:paraId="658A5A07" w14:textId="77777777" w:rsidR="00803D42" w:rsidRPr="002F5CD5" w:rsidRDefault="00803D42" w:rsidP="00F05F98">
            <w:pPr>
              <w:keepNext/>
            </w:pPr>
          </w:p>
        </w:tc>
      </w:tr>
      <w:tr w:rsidR="00BA2A31" w:rsidRPr="002F5CD5" w14:paraId="0B6C652B" w14:textId="77777777" w:rsidTr="00F05F98">
        <w:trPr>
          <w:jc w:val="center"/>
        </w:trPr>
        <w:tc>
          <w:tcPr>
            <w:tcW w:w="4876" w:type="dxa"/>
            <w:hideMark/>
          </w:tcPr>
          <w:p w14:paraId="06023AE3" w14:textId="77777777" w:rsidR="00803D42" w:rsidRPr="002F5CD5" w:rsidRDefault="00026957" w:rsidP="00F05F98">
            <w:pPr>
              <w:pStyle w:val="ColumnHeading"/>
              <w:keepNext/>
            </w:pPr>
            <w:r w:rsidRPr="002F5CD5">
              <w:t>Komisjoni ettepanek</w:t>
            </w:r>
          </w:p>
        </w:tc>
        <w:tc>
          <w:tcPr>
            <w:tcW w:w="4876" w:type="dxa"/>
            <w:hideMark/>
          </w:tcPr>
          <w:p w14:paraId="1E99C021" w14:textId="77777777" w:rsidR="00803D42" w:rsidRPr="002F5CD5" w:rsidRDefault="00026957" w:rsidP="00F05F98">
            <w:pPr>
              <w:pStyle w:val="ColumnHeading"/>
              <w:keepNext/>
            </w:pPr>
            <w:r w:rsidRPr="002F5CD5">
              <w:t>Muudatusettepanek</w:t>
            </w:r>
          </w:p>
        </w:tc>
      </w:tr>
      <w:tr w:rsidR="00BA2A31" w:rsidRPr="002F5CD5" w14:paraId="6673EE1C" w14:textId="77777777" w:rsidTr="00F05F98">
        <w:trPr>
          <w:jc w:val="center"/>
        </w:trPr>
        <w:tc>
          <w:tcPr>
            <w:tcW w:w="4876" w:type="dxa"/>
            <w:hideMark/>
          </w:tcPr>
          <w:p w14:paraId="5871D86B" w14:textId="77777777" w:rsidR="00803D42" w:rsidRPr="002F5CD5" w:rsidRDefault="00026957" w:rsidP="00F05F98">
            <w:pPr>
              <w:pStyle w:val="Normal6"/>
            </w:pPr>
            <w:r w:rsidRPr="002F5CD5">
              <w:t>3.</w:t>
            </w:r>
            <w:r w:rsidRPr="002F5CD5">
              <w:tab/>
              <w:t xml:space="preserve">Komisjon toetab inimeste programmis osalemist alates noorest east ja sõltumata </w:t>
            </w:r>
            <w:proofErr w:type="spellStart"/>
            <w:r w:rsidRPr="002F5CD5">
              <w:t>sotsiaal-majanduslikust</w:t>
            </w:r>
            <w:proofErr w:type="spellEnd"/>
            <w:r w:rsidRPr="002F5CD5">
              <w:t xml:space="preserve"> taustast. </w:t>
            </w:r>
            <w:r w:rsidRPr="002F5CD5">
              <w:t xml:space="preserve">Selleks tagab komisjon vähemate võimalustega inimeste osalemist hõlbustavate meetmete, sealhulgas </w:t>
            </w:r>
            <w:r w:rsidRPr="002F5CD5">
              <w:rPr>
                <w:b/>
                <w:i/>
              </w:rPr>
              <w:t>vajaduse korral rahalise toetuse mehhanismide pakkumise</w:t>
            </w:r>
            <w:r w:rsidRPr="002F5CD5">
              <w:t>.</w:t>
            </w:r>
          </w:p>
        </w:tc>
        <w:tc>
          <w:tcPr>
            <w:tcW w:w="4876" w:type="dxa"/>
            <w:hideMark/>
          </w:tcPr>
          <w:p w14:paraId="22886ABF" w14:textId="77777777" w:rsidR="00803D42" w:rsidRPr="002F5CD5" w:rsidRDefault="00026957" w:rsidP="00F05F98">
            <w:pPr>
              <w:pStyle w:val="Normal6"/>
              <w:rPr>
                <w:szCs w:val="24"/>
              </w:rPr>
            </w:pPr>
            <w:r w:rsidRPr="002F5CD5">
              <w:t>3.</w:t>
            </w:r>
            <w:r w:rsidRPr="002F5CD5">
              <w:tab/>
            </w:r>
            <w:r w:rsidRPr="002F5CD5">
              <w:t xml:space="preserve">Komisjon toetab inimeste programmis osalemist alates noorest east ja </w:t>
            </w:r>
            <w:r w:rsidRPr="002F5CD5">
              <w:rPr>
                <w:b/>
                <w:i/>
              </w:rPr>
              <w:t>kõigi sihtrühmade lõikes ning</w:t>
            </w:r>
            <w:r w:rsidRPr="002F5CD5">
              <w:t xml:space="preserve"> sõltumata </w:t>
            </w:r>
            <w:proofErr w:type="spellStart"/>
            <w:r w:rsidRPr="002F5CD5">
              <w:t>sotsiaal-majanduslikust</w:t>
            </w:r>
            <w:proofErr w:type="spellEnd"/>
            <w:r w:rsidRPr="002F5CD5">
              <w:t xml:space="preserve"> taustast. Selleks tagab komisjon vähemate võimalustega inimeste osalemist hõlbustavate meetmete </w:t>
            </w:r>
            <w:r w:rsidRPr="002F5CD5">
              <w:rPr>
                <w:b/>
                <w:i/>
              </w:rPr>
              <w:t xml:space="preserve">võtmise. Need meetmed hõlmavad muu hulgas rahalist toetust ja eelmaksete mehhanisme, liikuvuskulude piisavat katmist, eluasemetoetust, ettevalmistavaid meetmeid ning puude või ebasoodsa </w:t>
            </w:r>
            <w:proofErr w:type="spellStart"/>
            <w:r w:rsidRPr="002F5CD5">
              <w:rPr>
                <w:b/>
                <w:i/>
              </w:rPr>
              <w:t>sotsiaal-majandusliku</w:t>
            </w:r>
            <w:proofErr w:type="spellEnd"/>
            <w:r w:rsidRPr="002F5CD5">
              <w:rPr>
                <w:b/>
                <w:i/>
              </w:rPr>
              <w:t xml:space="preserve"> olukorraga seotud lisakulude hüvitamist, et hõlbustada eelkõige vähemate võ</w:t>
            </w:r>
            <w:r w:rsidRPr="002F5CD5">
              <w:rPr>
                <w:b/>
                <w:i/>
              </w:rPr>
              <w:t>imalustega inimeste osalemist, kelle osalemine on rahalistel põhjustel pärsitud.</w:t>
            </w:r>
            <w:r w:rsidRPr="002F5CD5">
              <w:t xml:space="preserve"> </w:t>
            </w:r>
            <w:r w:rsidRPr="002F5CD5">
              <w:rPr>
                <w:b/>
                <w:i/>
              </w:rPr>
              <w:t xml:space="preserve">Need meetmed hõlmavad ka vaikimisi digitaalseid protsesse, sealhulgas e-allkirju ja nõudeid dokumentidele ligipääsu ja </w:t>
            </w:r>
            <w:proofErr w:type="spellStart"/>
            <w:r w:rsidRPr="002F5CD5">
              <w:rPr>
                <w:b/>
                <w:i/>
              </w:rPr>
              <w:t>ühtlustatuse</w:t>
            </w:r>
            <w:proofErr w:type="spellEnd"/>
            <w:r w:rsidRPr="002F5CD5">
              <w:rPr>
                <w:b/>
                <w:i/>
              </w:rPr>
              <w:t xml:space="preserve"> kohta, samuti selgeid ja järjepidevaid töövooge, et vähendada osalejatele ebaproportsionaalsete haldusnõuete esitamist. See toob kasu ka </w:t>
            </w:r>
            <w:proofErr w:type="spellStart"/>
            <w:r w:rsidRPr="002F5CD5">
              <w:rPr>
                <w:b/>
                <w:i/>
              </w:rPr>
              <w:t>VKEdele</w:t>
            </w:r>
            <w:proofErr w:type="spellEnd"/>
            <w:r w:rsidRPr="002F5CD5">
              <w:rPr>
                <w:b/>
                <w:i/>
              </w:rPr>
              <w:t>, kutsehariduse ja -õppe pakkujatele ning õpperännet toetavatele vahendajatele.</w:t>
            </w:r>
          </w:p>
        </w:tc>
      </w:tr>
    </w:tbl>
    <w:p w14:paraId="0882A861" w14:textId="77777777" w:rsidR="00803D42" w:rsidRPr="002F5CD5" w:rsidRDefault="00026957" w:rsidP="007127C0">
      <w:pPr>
        <w:rPr>
          <w:rStyle w:val="HideTWBExt"/>
          <w:rFonts w:ascii="Times New Roman" w:hAnsi="Times New Roman" w:cs="Times New Roman"/>
          <w:noProof w:val="0"/>
          <w:vanish w:val="0"/>
          <w:color w:val="auto"/>
          <w:sz w:val="24"/>
        </w:rPr>
      </w:pPr>
      <w:r w:rsidRPr="002F5CD5">
        <w:rPr>
          <w:rStyle w:val="HideTWBExt"/>
        </w:rPr>
        <w:t>&lt;/Amend&gt;</w:t>
      </w:r>
    </w:p>
    <w:p w14:paraId="17823C8D" w14:textId="77777777" w:rsidR="00803D42" w:rsidRPr="002F5CD5" w:rsidRDefault="00026957" w:rsidP="00803D42">
      <w:pPr>
        <w:pStyle w:val="AmNumberTabs"/>
      </w:pPr>
      <w:r w:rsidRPr="002F5CD5">
        <w:rPr>
          <w:rStyle w:val="HideTWBExt"/>
          <w:b w:val="0"/>
        </w:rPr>
        <w:t>&lt;Amend&gt;</w:t>
      </w:r>
      <w:r w:rsidRPr="002F5CD5">
        <w:t>Muudatusettepanek</w:t>
      </w:r>
      <w:r w:rsidRPr="002F5CD5">
        <w:tab/>
      </w:r>
      <w:r w:rsidRPr="002F5CD5">
        <w:tab/>
      </w:r>
      <w:r w:rsidRPr="002F5CD5">
        <w:rPr>
          <w:rStyle w:val="HideTWBExt"/>
          <w:b w:val="0"/>
        </w:rPr>
        <w:t>&lt;NumAm&gt;</w:t>
      </w:r>
      <w:r w:rsidRPr="002F5CD5">
        <w:t>88</w:t>
      </w:r>
      <w:r w:rsidRPr="002F5CD5">
        <w:rPr>
          <w:rStyle w:val="HideTWBExt"/>
          <w:b w:val="0"/>
        </w:rPr>
        <w:t>&lt;/NumAm&gt;</w:t>
      </w:r>
    </w:p>
    <w:p w14:paraId="7A59A03F" w14:textId="77777777" w:rsidR="00803D42" w:rsidRPr="002F5CD5" w:rsidRDefault="00026957" w:rsidP="00803D42">
      <w:pPr>
        <w:pStyle w:val="NormalBold12b"/>
      </w:pPr>
      <w:r w:rsidRPr="002F5CD5">
        <w:rPr>
          <w:rStyle w:val="HideTWBExt"/>
          <w:b w:val="0"/>
        </w:rPr>
        <w:t>&lt;DocAmend&gt;</w:t>
      </w:r>
      <w:r w:rsidRPr="002F5CD5">
        <w:t>Ettepanek võtta vastu määrus</w:t>
      </w:r>
      <w:r w:rsidRPr="002F5CD5">
        <w:rPr>
          <w:rStyle w:val="HideTWBExt"/>
          <w:b w:val="0"/>
        </w:rPr>
        <w:t>&lt;/DocAmend&gt;</w:t>
      </w:r>
    </w:p>
    <w:p w14:paraId="5B658579" w14:textId="77777777" w:rsidR="00803D42" w:rsidRPr="002F5CD5" w:rsidRDefault="00026957" w:rsidP="00803D42">
      <w:pPr>
        <w:pStyle w:val="NormalBold"/>
      </w:pPr>
      <w:r w:rsidRPr="002F5CD5">
        <w:rPr>
          <w:rStyle w:val="HideTWBExt"/>
          <w:b w:val="0"/>
        </w:rPr>
        <w:t>&lt;Article&gt;</w:t>
      </w:r>
      <w:r w:rsidRPr="002F5CD5">
        <w:t>Artikkel 8 – lõige 4</w:t>
      </w:r>
      <w:r w:rsidRPr="002F5CD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2A31" w:rsidRPr="002F5CD5" w14:paraId="033855E2" w14:textId="77777777" w:rsidTr="00F05F98">
        <w:trPr>
          <w:jc w:val="center"/>
        </w:trPr>
        <w:tc>
          <w:tcPr>
            <w:tcW w:w="9752" w:type="dxa"/>
            <w:gridSpan w:val="2"/>
          </w:tcPr>
          <w:p w14:paraId="60BE6512" w14:textId="77777777" w:rsidR="00803D42" w:rsidRPr="002F5CD5" w:rsidRDefault="00803D42" w:rsidP="00F05F98">
            <w:pPr>
              <w:keepNext/>
            </w:pPr>
          </w:p>
        </w:tc>
      </w:tr>
      <w:tr w:rsidR="00BA2A31" w:rsidRPr="002F5CD5" w14:paraId="2FA7BFCE" w14:textId="77777777" w:rsidTr="00F05F98">
        <w:trPr>
          <w:jc w:val="center"/>
        </w:trPr>
        <w:tc>
          <w:tcPr>
            <w:tcW w:w="4876" w:type="dxa"/>
            <w:hideMark/>
          </w:tcPr>
          <w:p w14:paraId="2343799F" w14:textId="77777777" w:rsidR="00803D42" w:rsidRPr="002F5CD5" w:rsidRDefault="00026957" w:rsidP="00F05F98">
            <w:pPr>
              <w:pStyle w:val="ColumnHeading"/>
              <w:keepNext/>
            </w:pPr>
            <w:r w:rsidRPr="002F5CD5">
              <w:t>Komisjoni ettepanek</w:t>
            </w:r>
          </w:p>
        </w:tc>
        <w:tc>
          <w:tcPr>
            <w:tcW w:w="4876" w:type="dxa"/>
            <w:hideMark/>
          </w:tcPr>
          <w:p w14:paraId="6E9D9D48" w14:textId="77777777" w:rsidR="00803D42" w:rsidRPr="002F5CD5" w:rsidRDefault="00026957" w:rsidP="00F05F98">
            <w:pPr>
              <w:pStyle w:val="ColumnHeading"/>
              <w:keepNext/>
            </w:pPr>
            <w:r w:rsidRPr="002F5CD5">
              <w:t>Muudatusettepanek</w:t>
            </w:r>
          </w:p>
        </w:tc>
      </w:tr>
      <w:tr w:rsidR="00BA2A31" w:rsidRPr="002F5CD5" w14:paraId="66274B41" w14:textId="77777777" w:rsidTr="00F05F98">
        <w:trPr>
          <w:jc w:val="center"/>
        </w:trPr>
        <w:tc>
          <w:tcPr>
            <w:tcW w:w="4876" w:type="dxa"/>
            <w:hideMark/>
          </w:tcPr>
          <w:p w14:paraId="517603FF" w14:textId="77777777" w:rsidR="00803D42" w:rsidRPr="002F5CD5" w:rsidRDefault="00026957" w:rsidP="00F05F98">
            <w:pPr>
              <w:pStyle w:val="Normal6"/>
            </w:pPr>
            <w:r w:rsidRPr="002F5CD5">
              <w:t>4.</w:t>
            </w:r>
            <w:r w:rsidRPr="002F5CD5">
              <w:tab/>
              <w:t xml:space="preserve">Et parandada vähemate võimalustega inimeste juurdepääsu, võib komisjon objektiivsete kriteeriumide alusel kohandada rahalise toetuse </w:t>
            </w:r>
            <w:r w:rsidRPr="002F5CD5">
              <w:t>mehhanisme või volitada seda tegema artiklis 19 osutatud riiklikke agentuure.</w:t>
            </w:r>
          </w:p>
        </w:tc>
        <w:tc>
          <w:tcPr>
            <w:tcW w:w="4876" w:type="dxa"/>
            <w:hideMark/>
          </w:tcPr>
          <w:p w14:paraId="37843663" w14:textId="77777777" w:rsidR="00803D42" w:rsidRPr="002F5CD5" w:rsidRDefault="00026957" w:rsidP="00F05F98">
            <w:pPr>
              <w:pStyle w:val="Normal6"/>
              <w:rPr>
                <w:szCs w:val="24"/>
              </w:rPr>
            </w:pPr>
            <w:r w:rsidRPr="002F5CD5">
              <w:t>4.</w:t>
            </w:r>
            <w:r w:rsidRPr="002F5CD5">
              <w:tab/>
              <w:t>Et parandada vähemate võimalustega inimeste juurdepääsu, võib komisjon objektiivsete kriteeriumide alusel kohandada rahalise toetuse mehhanisme või volitada seda tegema artiklis 19 osutatud riiklikke agentuure</w:t>
            </w:r>
            <w:r w:rsidRPr="002F5CD5">
              <w:rPr>
                <w:b/>
                <w:i/>
              </w:rPr>
              <w:t>, tagades samal ajal täiendavate liikuvuskulude piisava katmise toetusesaajatele seoses liikumisega kaugetest, saare-, mägi-, alateenindatud ja äärepoolseimatest piirkondadest ning liiduga assotsieerunud ülemeremaadest ja -territooriumidelt</w:t>
            </w:r>
            <w:r w:rsidRPr="002F5CD5">
              <w:t>.</w:t>
            </w:r>
          </w:p>
        </w:tc>
      </w:tr>
    </w:tbl>
    <w:p w14:paraId="0C7EEDE9" w14:textId="77777777" w:rsidR="00803D42" w:rsidRPr="002F5CD5" w:rsidRDefault="00026957" w:rsidP="00803D42">
      <w:pPr>
        <w:rPr>
          <w:rFonts w:ascii="Arial" w:hAnsi="Arial" w:cs="Arial"/>
          <w:noProof/>
          <w:vanish/>
          <w:color w:val="000080"/>
          <w:sz w:val="20"/>
        </w:rPr>
      </w:pPr>
      <w:r w:rsidRPr="002F5CD5">
        <w:rPr>
          <w:rStyle w:val="HideTWBExt"/>
        </w:rPr>
        <w:t>&lt;/Amend&gt;</w:t>
      </w:r>
    </w:p>
    <w:p w14:paraId="7C79A955" w14:textId="77777777" w:rsidR="00803D42" w:rsidRPr="002F5CD5" w:rsidRDefault="00026957" w:rsidP="00803D42">
      <w:pPr>
        <w:pStyle w:val="AmNumberTabs"/>
      </w:pPr>
      <w:r w:rsidRPr="002F5CD5">
        <w:rPr>
          <w:rStyle w:val="HideTWBExt"/>
          <w:b w:val="0"/>
        </w:rPr>
        <w:t>&lt;Amend&gt;</w:t>
      </w:r>
      <w:r w:rsidRPr="002F5CD5">
        <w:t>Muudatusettepanek</w:t>
      </w:r>
      <w:r w:rsidRPr="002F5CD5">
        <w:tab/>
      </w:r>
      <w:r w:rsidRPr="002F5CD5">
        <w:tab/>
      </w:r>
      <w:r w:rsidRPr="002F5CD5">
        <w:rPr>
          <w:rStyle w:val="HideTWBExt"/>
          <w:b w:val="0"/>
        </w:rPr>
        <w:t>&lt;NumAm&gt;</w:t>
      </w:r>
      <w:r w:rsidRPr="002F5CD5">
        <w:t>89</w:t>
      </w:r>
      <w:r w:rsidRPr="002F5CD5">
        <w:rPr>
          <w:rStyle w:val="HideTWBExt"/>
          <w:b w:val="0"/>
        </w:rPr>
        <w:t>&lt;/NumAm&gt;</w:t>
      </w:r>
    </w:p>
    <w:p w14:paraId="626209BA" w14:textId="77777777" w:rsidR="00803D42" w:rsidRPr="002F5CD5" w:rsidRDefault="00026957" w:rsidP="00803D42">
      <w:pPr>
        <w:pStyle w:val="NormalBold12b"/>
      </w:pPr>
      <w:r w:rsidRPr="002F5CD5">
        <w:rPr>
          <w:rStyle w:val="HideTWBExt"/>
          <w:b w:val="0"/>
        </w:rPr>
        <w:t>&lt;DocAmend&gt;</w:t>
      </w:r>
      <w:r w:rsidRPr="002F5CD5">
        <w:t>Ettepanek võtta vastu määrus</w:t>
      </w:r>
      <w:r w:rsidRPr="002F5CD5">
        <w:rPr>
          <w:rStyle w:val="HideTWBExt"/>
          <w:b w:val="0"/>
        </w:rPr>
        <w:t>&lt;/DocAmend&gt;</w:t>
      </w:r>
    </w:p>
    <w:p w14:paraId="661C1B7B" w14:textId="77777777" w:rsidR="00803D42" w:rsidRPr="002F5CD5" w:rsidRDefault="00026957" w:rsidP="00803D42">
      <w:pPr>
        <w:pStyle w:val="NormalBold"/>
      </w:pPr>
      <w:r w:rsidRPr="002F5CD5">
        <w:rPr>
          <w:rStyle w:val="HideTWBExt"/>
          <w:b w:val="0"/>
        </w:rPr>
        <w:t>&lt;Article&gt;</w:t>
      </w:r>
      <w:r w:rsidRPr="002F5CD5">
        <w:t>Artikkel 8 – lõige 4 a (uus)</w:t>
      </w:r>
      <w:r w:rsidRPr="002F5CD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2A31" w:rsidRPr="002F5CD5" w14:paraId="2CB24FE5" w14:textId="77777777" w:rsidTr="00F05F98">
        <w:trPr>
          <w:jc w:val="center"/>
        </w:trPr>
        <w:tc>
          <w:tcPr>
            <w:tcW w:w="9752" w:type="dxa"/>
            <w:gridSpan w:val="2"/>
          </w:tcPr>
          <w:p w14:paraId="5F5721A3" w14:textId="77777777" w:rsidR="00803D42" w:rsidRPr="002F5CD5" w:rsidRDefault="00803D42" w:rsidP="00F05F98">
            <w:pPr>
              <w:keepNext/>
            </w:pPr>
          </w:p>
        </w:tc>
      </w:tr>
      <w:tr w:rsidR="00BA2A31" w:rsidRPr="002F5CD5" w14:paraId="4376FFE9" w14:textId="77777777" w:rsidTr="00F05F98">
        <w:trPr>
          <w:jc w:val="center"/>
        </w:trPr>
        <w:tc>
          <w:tcPr>
            <w:tcW w:w="4876" w:type="dxa"/>
            <w:hideMark/>
          </w:tcPr>
          <w:p w14:paraId="4FAFCA53" w14:textId="77777777" w:rsidR="00803D42" w:rsidRPr="002F5CD5" w:rsidRDefault="00026957" w:rsidP="00F05F98">
            <w:pPr>
              <w:pStyle w:val="ColumnHeading"/>
              <w:keepNext/>
            </w:pPr>
            <w:r w:rsidRPr="002F5CD5">
              <w:t>Komisjoni ettepanek</w:t>
            </w:r>
          </w:p>
        </w:tc>
        <w:tc>
          <w:tcPr>
            <w:tcW w:w="4876" w:type="dxa"/>
            <w:hideMark/>
          </w:tcPr>
          <w:p w14:paraId="25F1AC98" w14:textId="77777777" w:rsidR="00803D42" w:rsidRPr="002F5CD5" w:rsidRDefault="00026957" w:rsidP="00F05F98">
            <w:pPr>
              <w:pStyle w:val="ColumnHeading"/>
              <w:keepNext/>
            </w:pPr>
            <w:r w:rsidRPr="002F5CD5">
              <w:t>Muudatusettepanek</w:t>
            </w:r>
          </w:p>
        </w:tc>
      </w:tr>
      <w:tr w:rsidR="00BA2A31" w:rsidRPr="002F5CD5" w14:paraId="5A9BA604" w14:textId="77777777" w:rsidTr="00F05F98">
        <w:trPr>
          <w:jc w:val="center"/>
        </w:trPr>
        <w:tc>
          <w:tcPr>
            <w:tcW w:w="4876" w:type="dxa"/>
          </w:tcPr>
          <w:p w14:paraId="47446C6E" w14:textId="77777777" w:rsidR="00803D42" w:rsidRPr="002F5CD5" w:rsidRDefault="00803D42" w:rsidP="00F05F98">
            <w:pPr>
              <w:pStyle w:val="Normal6"/>
            </w:pPr>
          </w:p>
        </w:tc>
        <w:tc>
          <w:tcPr>
            <w:tcW w:w="4876" w:type="dxa"/>
            <w:hideMark/>
          </w:tcPr>
          <w:p w14:paraId="2700892F" w14:textId="77777777" w:rsidR="00803D42" w:rsidRPr="002F5CD5" w:rsidRDefault="00026957" w:rsidP="00F05F98">
            <w:pPr>
              <w:pStyle w:val="Normal6"/>
              <w:rPr>
                <w:szCs w:val="24"/>
              </w:rPr>
            </w:pPr>
            <w:r w:rsidRPr="002F5CD5">
              <w:rPr>
                <w:b/>
                <w:i/>
              </w:rPr>
              <w:t>4a.</w:t>
            </w:r>
            <w:r w:rsidRPr="002F5CD5">
              <w:rPr>
                <w:b/>
                <w:i/>
              </w:rPr>
              <w:tab/>
              <w:t xml:space="preserve">Komisjon tagab, et programm aitab </w:t>
            </w:r>
            <w:r w:rsidRPr="002F5CD5">
              <w:rPr>
                <w:b/>
                <w:i/>
              </w:rPr>
              <w:t>kaasa elukestvale õppele, pakkudes õppijatele liikuvusvõimalusi hilisemas eluetapis.</w:t>
            </w:r>
          </w:p>
        </w:tc>
      </w:tr>
    </w:tbl>
    <w:p w14:paraId="203CCE68" w14:textId="77777777" w:rsidR="00803D42" w:rsidRPr="002F5CD5" w:rsidRDefault="00026957" w:rsidP="00803D42">
      <w:pPr>
        <w:rPr>
          <w:rStyle w:val="HideTWBExt"/>
        </w:rPr>
      </w:pPr>
      <w:r w:rsidRPr="002F5CD5">
        <w:rPr>
          <w:rStyle w:val="HideTWBExt"/>
        </w:rPr>
        <w:t>&lt;/Amend&gt;</w:t>
      </w:r>
    </w:p>
    <w:p w14:paraId="57C73549" w14:textId="77777777" w:rsidR="00803D42" w:rsidRPr="002F5CD5" w:rsidRDefault="00026957" w:rsidP="00803D42">
      <w:pPr>
        <w:pStyle w:val="AmNumberTabs"/>
      </w:pPr>
      <w:r w:rsidRPr="002F5CD5">
        <w:rPr>
          <w:rStyle w:val="HideTWBExt"/>
          <w:b w:val="0"/>
        </w:rPr>
        <w:t>&lt;Amend&gt;</w:t>
      </w:r>
      <w:r w:rsidRPr="002F5CD5">
        <w:t>Muudatusettepanek</w:t>
      </w:r>
      <w:r w:rsidRPr="002F5CD5">
        <w:tab/>
      </w:r>
      <w:r w:rsidRPr="002F5CD5">
        <w:tab/>
      </w:r>
      <w:r w:rsidRPr="002F5CD5">
        <w:rPr>
          <w:rStyle w:val="HideTWBExt"/>
          <w:b w:val="0"/>
        </w:rPr>
        <w:t>&lt;NumAm&gt;</w:t>
      </w:r>
      <w:r w:rsidRPr="002F5CD5">
        <w:t>90</w:t>
      </w:r>
      <w:r w:rsidRPr="002F5CD5">
        <w:rPr>
          <w:rStyle w:val="HideTWBExt"/>
          <w:b w:val="0"/>
        </w:rPr>
        <w:t>&lt;/NumAm&gt;</w:t>
      </w:r>
    </w:p>
    <w:p w14:paraId="105412A1" w14:textId="77777777" w:rsidR="00803D42" w:rsidRPr="002F5CD5" w:rsidRDefault="00026957" w:rsidP="00803D42">
      <w:pPr>
        <w:pStyle w:val="NormalBold12b"/>
      </w:pPr>
      <w:r w:rsidRPr="002F5CD5">
        <w:rPr>
          <w:rStyle w:val="HideTWBExt"/>
          <w:b w:val="0"/>
        </w:rPr>
        <w:t>&lt;DocAmend&gt;</w:t>
      </w:r>
      <w:r w:rsidRPr="002F5CD5">
        <w:t>Ettepanek võtta vastu määrus</w:t>
      </w:r>
      <w:r w:rsidRPr="002F5CD5">
        <w:rPr>
          <w:rStyle w:val="HideTWBExt"/>
          <w:b w:val="0"/>
        </w:rPr>
        <w:t>&lt;/DocAmend&gt;</w:t>
      </w:r>
    </w:p>
    <w:p w14:paraId="045B6D8E" w14:textId="77777777" w:rsidR="00803D42" w:rsidRPr="002F5CD5" w:rsidRDefault="00026957" w:rsidP="00803D42">
      <w:pPr>
        <w:pStyle w:val="NormalBold"/>
      </w:pPr>
      <w:r w:rsidRPr="002F5CD5">
        <w:rPr>
          <w:rStyle w:val="HideTWBExt"/>
          <w:b w:val="0"/>
        </w:rPr>
        <w:t>&lt;Article&gt;</w:t>
      </w:r>
      <w:r w:rsidRPr="002F5CD5">
        <w:t>Artikkel 8 – lõige 5</w:t>
      </w:r>
      <w:r w:rsidRPr="002F5CD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2A31" w:rsidRPr="002F5CD5" w14:paraId="3D6FB811" w14:textId="77777777" w:rsidTr="00F05F98">
        <w:trPr>
          <w:jc w:val="center"/>
        </w:trPr>
        <w:tc>
          <w:tcPr>
            <w:tcW w:w="9752" w:type="dxa"/>
            <w:gridSpan w:val="2"/>
          </w:tcPr>
          <w:p w14:paraId="42868381" w14:textId="77777777" w:rsidR="00803D42" w:rsidRPr="002F5CD5" w:rsidRDefault="00803D42" w:rsidP="00F05F98">
            <w:pPr>
              <w:keepNext/>
            </w:pPr>
          </w:p>
        </w:tc>
      </w:tr>
      <w:tr w:rsidR="00BA2A31" w:rsidRPr="002F5CD5" w14:paraId="66EBB336" w14:textId="77777777" w:rsidTr="00F05F98">
        <w:trPr>
          <w:jc w:val="center"/>
        </w:trPr>
        <w:tc>
          <w:tcPr>
            <w:tcW w:w="4876" w:type="dxa"/>
            <w:hideMark/>
          </w:tcPr>
          <w:p w14:paraId="01F5339B" w14:textId="77777777" w:rsidR="00803D42" w:rsidRPr="002F5CD5" w:rsidRDefault="00026957" w:rsidP="00F05F98">
            <w:pPr>
              <w:pStyle w:val="ColumnHeading"/>
              <w:keepNext/>
            </w:pPr>
            <w:r w:rsidRPr="002F5CD5">
              <w:t xml:space="preserve">Komisjoni </w:t>
            </w:r>
            <w:r w:rsidRPr="002F5CD5">
              <w:t>ettepanek</w:t>
            </w:r>
          </w:p>
        </w:tc>
        <w:tc>
          <w:tcPr>
            <w:tcW w:w="4876" w:type="dxa"/>
            <w:hideMark/>
          </w:tcPr>
          <w:p w14:paraId="36C9631A" w14:textId="77777777" w:rsidR="00803D42" w:rsidRPr="002F5CD5" w:rsidRDefault="00026957" w:rsidP="00F05F98">
            <w:pPr>
              <w:pStyle w:val="ColumnHeading"/>
              <w:keepNext/>
            </w:pPr>
            <w:r w:rsidRPr="002F5CD5">
              <w:t>Muudatusettepanek</w:t>
            </w:r>
          </w:p>
        </w:tc>
      </w:tr>
      <w:tr w:rsidR="00BA2A31" w:rsidRPr="002F5CD5" w14:paraId="6093F738" w14:textId="77777777" w:rsidTr="00F05F98">
        <w:trPr>
          <w:jc w:val="center"/>
        </w:trPr>
        <w:tc>
          <w:tcPr>
            <w:tcW w:w="4876" w:type="dxa"/>
            <w:hideMark/>
          </w:tcPr>
          <w:p w14:paraId="7B471C7E" w14:textId="77777777" w:rsidR="00803D42" w:rsidRPr="002F5CD5" w:rsidRDefault="00026957" w:rsidP="00F05F98">
            <w:pPr>
              <w:pStyle w:val="Normal6"/>
            </w:pPr>
            <w:r w:rsidRPr="002F5CD5">
              <w:t>5.</w:t>
            </w:r>
            <w:r w:rsidRPr="002F5CD5">
              <w:tab/>
              <w:t>Vähemate võimalustega inimeste osalemise hõlbustamiseks või toetamiseks võetavate meetmete kulud ei saa olla põhjuseks, mille alusel programmis osalemise taotlus tagasi lükatakse.</w:t>
            </w:r>
          </w:p>
        </w:tc>
        <w:tc>
          <w:tcPr>
            <w:tcW w:w="4876" w:type="dxa"/>
            <w:hideMark/>
          </w:tcPr>
          <w:p w14:paraId="721D13F8" w14:textId="77777777" w:rsidR="00803D42" w:rsidRPr="002F5CD5" w:rsidRDefault="00026957" w:rsidP="00F05F98">
            <w:pPr>
              <w:pStyle w:val="Normal6"/>
              <w:rPr>
                <w:szCs w:val="24"/>
              </w:rPr>
            </w:pPr>
            <w:r w:rsidRPr="002F5CD5">
              <w:t>5.</w:t>
            </w:r>
            <w:r w:rsidRPr="002F5CD5">
              <w:tab/>
              <w:t>Vähemate võimalustega inimeste osalemise hõlbustamiseks või toetamiseks võetavate meetmete kulud ei saa olla põhjuseks, mille alusel programmis osalemise taotlus tagasi lükatakse</w:t>
            </w:r>
            <w:r w:rsidRPr="002F5CD5">
              <w:rPr>
                <w:b/>
                <w:i/>
              </w:rPr>
              <w:t>, ka ei tohi need negatiivselt mõjutada taotluse kvaliteedi hindamist või paremusjärjestust</w:t>
            </w:r>
            <w:r w:rsidRPr="002F5CD5">
              <w:t>.</w:t>
            </w:r>
          </w:p>
        </w:tc>
      </w:tr>
    </w:tbl>
    <w:p w14:paraId="27800F5D" w14:textId="77777777" w:rsidR="00803D42" w:rsidRPr="002F5CD5" w:rsidRDefault="00026957" w:rsidP="00803D42">
      <w:r w:rsidRPr="002F5CD5">
        <w:rPr>
          <w:rStyle w:val="HideTWBExt"/>
        </w:rPr>
        <w:t>&lt;/Amend&gt;</w:t>
      </w:r>
    </w:p>
    <w:p w14:paraId="76DA2B76" w14:textId="77777777" w:rsidR="00803D42" w:rsidRPr="002F5CD5" w:rsidRDefault="00026957" w:rsidP="00803D42">
      <w:pPr>
        <w:pStyle w:val="AmNumberTabs"/>
      </w:pPr>
      <w:r w:rsidRPr="002F5CD5">
        <w:rPr>
          <w:rStyle w:val="HideTWBExt"/>
          <w:b w:val="0"/>
        </w:rPr>
        <w:t>&lt;Amend&gt;</w:t>
      </w:r>
      <w:r w:rsidRPr="002F5CD5">
        <w:t>Muudatusettepanek</w:t>
      </w:r>
      <w:r w:rsidRPr="002F5CD5">
        <w:tab/>
      </w:r>
      <w:r w:rsidRPr="002F5CD5">
        <w:tab/>
      </w:r>
      <w:r w:rsidRPr="002F5CD5">
        <w:rPr>
          <w:rStyle w:val="HideTWBExt"/>
          <w:b w:val="0"/>
        </w:rPr>
        <w:t>&lt;NumAm&gt;</w:t>
      </w:r>
      <w:r w:rsidRPr="002F5CD5">
        <w:t>91</w:t>
      </w:r>
      <w:r w:rsidRPr="002F5CD5">
        <w:rPr>
          <w:rStyle w:val="HideTWBExt"/>
          <w:b w:val="0"/>
        </w:rPr>
        <w:t>&lt;/NumAm&gt;</w:t>
      </w:r>
    </w:p>
    <w:p w14:paraId="2AC2556A" w14:textId="77777777" w:rsidR="00803D42" w:rsidRPr="002F5CD5" w:rsidRDefault="00026957" w:rsidP="00803D42">
      <w:pPr>
        <w:pStyle w:val="NormalBold12b"/>
      </w:pPr>
      <w:r w:rsidRPr="002F5CD5">
        <w:rPr>
          <w:rStyle w:val="HideTWBExt"/>
          <w:b w:val="0"/>
        </w:rPr>
        <w:t>&lt;DocAmend&gt;</w:t>
      </w:r>
      <w:r w:rsidRPr="002F5CD5">
        <w:t>Ettepanek võtta vastu määrus</w:t>
      </w:r>
      <w:r w:rsidRPr="002F5CD5">
        <w:rPr>
          <w:rStyle w:val="HideTWBExt"/>
          <w:b w:val="0"/>
        </w:rPr>
        <w:t>&lt;/DocAmend&gt;</w:t>
      </w:r>
    </w:p>
    <w:p w14:paraId="7C538D9C" w14:textId="77777777" w:rsidR="00803D42" w:rsidRPr="002F5CD5" w:rsidRDefault="00026957" w:rsidP="00803D42">
      <w:pPr>
        <w:pStyle w:val="NormalBold"/>
      </w:pPr>
      <w:r w:rsidRPr="002F5CD5">
        <w:rPr>
          <w:rStyle w:val="HideTWBExt"/>
          <w:b w:val="0"/>
        </w:rPr>
        <w:t>&lt;Article&gt;</w:t>
      </w:r>
      <w:r w:rsidRPr="002F5CD5">
        <w:t>Artikkel 8 – lõige 7</w:t>
      </w:r>
      <w:r w:rsidRPr="002F5CD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2A31" w:rsidRPr="002F5CD5" w14:paraId="5B49EFB6" w14:textId="77777777" w:rsidTr="00F05F98">
        <w:trPr>
          <w:jc w:val="center"/>
        </w:trPr>
        <w:tc>
          <w:tcPr>
            <w:tcW w:w="9752" w:type="dxa"/>
            <w:gridSpan w:val="2"/>
          </w:tcPr>
          <w:p w14:paraId="2C6C8C2A" w14:textId="77777777" w:rsidR="00803D42" w:rsidRPr="002F5CD5" w:rsidRDefault="00803D42" w:rsidP="00F05F98">
            <w:pPr>
              <w:keepNext/>
            </w:pPr>
          </w:p>
        </w:tc>
      </w:tr>
      <w:tr w:rsidR="00BA2A31" w:rsidRPr="002F5CD5" w14:paraId="05ED1A0D" w14:textId="77777777" w:rsidTr="00F05F98">
        <w:trPr>
          <w:jc w:val="center"/>
        </w:trPr>
        <w:tc>
          <w:tcPr>
            <w:tcW w:w="4876" w:type="dxa"/>
            <w:hideMark/>
          </w:tcPr>
          <w:p w14:paraId="3E7E0BC2" w14:textId="77777777" w:rsidR="00803D42" w:rsidRPr="002F5CD5" w:rsidRDefault="00026957" w:rsidP="00F05F98">
            <w:pPr>
              <w:pStyle w:val="ColumnHeading"/>
              <w:keepNext/>
            </w:pPr>
            <w:r w:rsidRPr="002F5CD5">
              <w:t>Komisjoni ettepanek</w:t>
            </w:r>
          </w:p>
        </w:tc>
        <w:tc>
          <w:tcPr>
            <w:tcW w:w="4876" w:type="dxa"/>
            <w:hideMark/>
          </w:tcPr>
          <w:p w14:paraId="0495E7DF" w14:textId="77777777" w:rsidR="00803D42" w:rsidRPr="002F5CD5" w:rsidRDefault="00026957" w:rsidP="00F05F98">
            <w:pPr>
              <w:pStyle w:val="ColumnHeading"/>
              <w:keepNext/>
            </w:pPr>
            <w:r w:rsidRPr="002F5CD5">
              <w:t>Muudatusettepanek</w:t>
            </w:r>
          </w:p>
        </w:tc>
      </w:tr>
      <w:tr w:rsidR="00BA2A31" w:rsidRPr="002F5CD5" w14:paraId="2A205001" w14:textId="77777777" w:rsidTr="00F05F98">
        <w:trPr>
          <w:jc w:val="center"/>
        </w:trPr>
        <w:tc>
          <w:tcPr>
            <w:tcW w:w="4876" w:type="dxa"/>
            <w:hideMark/>
          </w:tcPr>
          <w:p w14:paraId="740D1580" w14:textId="77777777" w:rsidR="00803D42" w:rsidRPr="002F5CD5" w:rsidRDefault="00026957" w:rsidP="00F05F98">
            <w:pPr>
              <w:pStyle w:val="Normal6"/>
            </w:pPr>
            <w:r w:rsidRPr="002F5CD5">
              <w:t>7.</w:t>
            </w:r>
            <w:r w:rsidRPr="002F5CD5">
              <w:tab/>
              <w:t>Komisjon jälgib korrapäraselt kaasamis- ja mitmekesisusmeetmete, sealhulgas riiklike kaasamis- ja mitmekesisuskavade rakendamist.</w:t>
            </w:r>
          </w:p>
        </w:tc>
        <w:tc>
          <w:tcPr>
            <w:tcW w:w="4876" w:type="dxa"/>
            <w:hideMark/>
          </w:tcPr>
          <w:p w14:paraId="34FEB2DB" w14:textId="77777777" w:rsidR="00803D42" w:rsidRPr="002F5CD5" w:rsidRDefault="00026957" w:rsidP="00F05F98">
            <w:pPr>
              <w:pStyle w:val="Normal6"/>
              <w:rPr>
                <w:szCs w:val="24"/>
              </w:rPr>
            </w:pPr>
            <w:r w:rsidRPr="002F5CD5">
              <w:t>7.</w:t>
            </w:r>
            <w:r w:rsidRPr="002F5CD5">
              <w:tab/>
              <w:t>Komisjon jälgib korrapäraselt kaasamis- ja mitmekesisusmeetmete, sealhulgas riiklike kaasamis- ja mitmekesisuskavade rakendamist</w:t>
            </w:r>
            <w:r w:rsidRPr="002F5CD5">
              <w:rPr>
                <w:b/>
                <w:i/>
              </w:rPr>
              <w:t>, sealhulgas sotsiaalse mõju, võrdse juurdepääsu ja tööhõive kvaliteediga seotud näitajate abil</w:t>
            </w:r>
            <w:r w:rsidRPr="002F5CD5">
              <w:t>.</w:t>
            </w:r>
          </w:p>
        </w:tc>
      </w:tr>
    </w:tbl>
    <w:p w14:paraId="34AA050A" w14:textId="77777777" w:rsidR="000C31C2" w:rsidRPr="002F5CD5" w:rsidRDefault="00026957" w:rsidP="007127C0">
      <w:r w:rsidRPr="002F5CD5">
        <w:rPr>
          <w:rStyle w:val="HideTWBExt"/>
        </w:rPr>
        <w:t>&lt;/Amend&gt;</w:t>
      </w:r>
    </w:p>
    <w:p w14:paraId="79901FD4" w14:textId="77777777" w:rsidR="00803D42" w:rsidRPr="002F5CD5" w:rsidRDefault="00026957" w:rsidP="000C31C2">
      <w:pPr>
        <w:pStyle w:val="AmNumberTabs"/>
      </w:pPr>
      <w:r w:rsidRPr="002F5CD5">
        <w:rPr>
          <w:rStyle w:val="HideTWBExt"/>
          <w:b w:val="0"/>
        </w:rPr>
        <w:t>&lt;Amend&gt;</w:t>
      </w:r>
      <w:r w:rsidRPr="002F5CD5">
        <w:t>Muudatusettepanek</w:t>
      </w:r>
      <w:r w:rsidRPr="002F5CD5">
        <w:tab/>
      </w:r>
      <w:r w:rsidRPr="002F5CD5">
        <w:tab/>
      </w:r>
      <w:r w:rsidRPr="002F5CD5">
        <w:rPr>
          <w:rStyle w:val="HideTWBExt"/>
          <w:b w:val="0"/>
        </w:rPr>
        <w:t>&lt;NumAm&gt;</w:t>
      </w:r>
      <w:r w:rsidRPr="002F5CD5">
        <w:t>92</w:t>
      </w:r>
      <w:r w:rsidRPr="002F5CD5">
        <w:rPr>
          <w:rStyle w:val="HideTWBExt"/>
          <w:b w:val="0"/>
        </w:rPr>
        <w:t>&lt;/NumAm&gt;</w:t>
      </w:r>
    </w:p>
    <w:p w14:paraId="292207FF" w14:textId="77777777" w:rsidR="00803D42" w:rsidRPr="002F5CD5" w:rsidRDefault="00803D42" w:rsidP="00803D42"/>
    <w:p w14:paraId="19997E68" w14:textId="77777777" w:rsidR="00803D42" w:rsidRPr="002F5CD5" w:rsidRDefault="00026957" w:rsidP="00803D42">
      <w:pPr>
        <w:pStyle w:val="NormalBold"/>
        <w:keepNext/>
      </w:pPr>
      <w:r w:rsidRPr="002F5CD5">
        <w:rPr>
          <w:rStyle w:val="HideTWBExt"/>
          <w:b w:val="0"/>
        </w:rPr>
        <w:t>&lt;DocAmend&gt;</w:t>
      </w:r>
      <w:r w:rsidRPr="002F5CD5">
        <w:t>Ettepanek võtta vastu määrus</w:t>
      </w:r>
      <w:r w:rsidRPr="002F5CD5">
        <w:rPr>
          <w:rStyle w:val="HideTWBExt"/>
          <w:b w:val="0"/>
        </w:rPr>
        <w:t>&lt;/DocAmend&gt;</w:t>
      </w:r>
    </w:p>
    <w:p w14:paraId="30931B2C" w14:textId="77777777" w:rsidR="00803D42" w:rsidRPr="002F5CD5" w:rsidRDefault="00026957" w:rsidP="00803D42">
      <w:pPr>
        <w:pStyle w:val="NormalBold"/>
      </w:pPr>
      <w:r w:rsidRPr="002F5CD5">
        <w:rPr>
          <w:rStyle w:val="HideTWBExt"/>
          <w:b w:val="0"/>
        </w:rPr>
        <w:t>&lt;Article&gt;</w:t>
      </w:r>
      <w:r w:rsidRPr="002F5CD5">
        <w:t>Artikkel 9 – lõige 1</w:t>
      </w:r>
      <w:r w:rsidRPr="002F5CD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2A31" w:rsidRPr="002F5CD5" w14:paraId="3589064F" w14:textId="77777777" w:rsidTr="00F05F98">
        <w:trPr>
          <w:jc w:val="center"/>
        </w:trPr>
        <w:tc>
          <w:tcPr>
            <w:tcW w:w="9752" w:type="dxa"/>
            <w:gridSpan w:val="2"/>
          </w:tcPr>
          <w:p w14:paraId="16863417" w14:textId="77777777" w:rsidR="00803D42" w:rsidRPr="002F5CD5" w:rsidRDefault="00803D42" w:rsidP="00F05F98">
            <w:pPr>
              <w:keepNext/>
            </w:pPr>
          </w:p>
        </w:tc>
      </w:tr>
      <w:tr w:rsidR="00BA2A31" w:rsidRPr="002F5CD5" w14:paraId="6D151B3A" w14:textId="77777777" w:rsidTr="00F05F98">
        <w:trPr>
          <w:jc w:val="center"/>
        </w:trPr>
        <w:tc>
          <w:tcPr>
            <w:tcW w:w="4876" w:type="dxa"/>
            <w:hideMark/>
          </w:tcPr>
          <w:p w14:paraId="64C3E821" w14:textId="77777777" w:rsidR="00803D42" w:rsidRPr="002F5CD5" w:rsidRDefault="00026957" w:rsidP="00F05F98">
            <w:pPr>
              <w:pStyle w:val="ColumnHeading"/>
              <w:keepNext/>
            </w:pPr>
            <w:r w:rsidRPr="002F5CD5">
              <w:t>Komisjoni ettepanek</w:t>
            </w:r>
          </w:p>
        </w:tc>
        <w:tc>
          <w:tcPr>
            <w:tcW w:w="4876" w:type="dxa"/>
            <w:hideMark/>
          </w:tcPr>
          <w:p w14:paraId="4AAD1540" w14:textId="77777777" w:rsidR="00803D42" w:rsidRPr="002F5CD5" w:rsidRDefault="00026957" w:rsidP="00F05F98">
            <w:pPr>
              <w:pStyle w:val="ColumnHeading"/>
              <w:keepNext/>
            </w:pPr>
            <w:r w:rsidRPr="002F5CD5">
              <w:t>Muudatusettepanek</w:t>
            </w:r>
          </w:p>
        </w:tc>
      </w:tr>
      <w:tr w:rsidR="00BA2A31" w:rsidRPr="002F5CD5" w14:paraId="7D0BC6C9" w14:textId="77777777" w:rsidTr="00F05F98">
        <w:trPr>
          <w:jc w:val="center"/>
        </w:trPr>
        <w:tc>
          <w:tcPr>
            <w:tcW w:w="4876" w:type="dxa"/>
            <w:hideMark/>
          </w:tcPr>
          <w:p w14:paraId="5DC27E40" w14:textId="77777777" w:rsidR="00803D42" w:rsidRPr="002F5CD5" w:rsidRDefault="00026957" w:rsidP="00F05F98">
            <w:pPr>
              <w:pStyle w:val="Normal6"/>
            </w:pPr>
            <w:r w:rsidRPr="002F5CD5">
              <w:t>1.</w:t>
            </w:r>
            <w:r w:rsidRPr="002F5CD5">
              <w:tab/>
            </w:r>
            <w:r w:rsidRPr="002F5CD5">
              <w:t xml:space="preserve">Esialgne rahastamispakett programmi rakendamiseks aastatel 2028–2034 on </w:t>
            </w:r>
            <w:r w:rsidRPr="002F5CD5">
              <w:rPr>
                <w:b/>
                <w:i/>
              </w:rPr>
              <w:t>40 827 000 000</w:t>
            </w:r>
            <w:r w:rsidRPr="002F5CD5">
              <w:t xml:space="preserve"> eurot jooksevhindades.</w:t>
            </w:r>
          </w:p>
        </w:tc>
        <w:tc>
          <w:tcPr>
            <w:tcW w:w="4876" w:type="dxa"/>
            <w:hideMark/>
          </w:tcPr>
          <w:p w14:paraId="09723299" w14:textId="77777777" w:rsidR="00803D42" w:rsidRPr="002F5CD5" w:rsidRDefault="00026957" w:rsidP="00F05F98">
            <w:pPr>
              <w:pStyle w:val="Normal6"/>
              <w:rPr>
                <w:szCs w:val="24"/>
              </w:rPr>
            </w:pPr>
            <w:r w:rsidRPr="002F5CD5">
              <w:t>1.</w:t>
            </w:r>
            <w:r w:rsidRPr="002F5CD5">
              <w:tab/>
              <w:t xml:space="preserve">Esialgne rahastamispakett programmi rakendamiseks aastatel 2028–2034 on </w:t>
            </w:r>
            <w:r w:rsidRPr="002F5CD5">
              <w:rPr>
                <w:b/>
                <w:i/>
              </w:rPr>
              <w:t>47,39 miljardit</w:t>
            </w:r>
            <w:r w:rsidRPr="002F5CD5">
              <w:t xml:space="preserve"> eurot jooksevhindades.</w:t>
            </w:r>
          </w:p>
        </w:tc>
      </w:tr>
    </w:tbl>
    <w:p w14:paraId="47D5F77E" w14:textId="77777777" w:rsidR="00803D42" w:rsidRPr="002F5CD5" w:rsidRDefault="00026957" w:rsidP="00803D42">
      <w:r w:rsidRPr="002F5CD5">
        <w:rPr>
          <w:rStyle w:val="HideTWBExt"/>
        </w:rPr>
        <w:t>&lt;/Amend&gt;</w:t>
      </w:r>
    </w:p>
    <w:p w14:paraId="76847AF5" w14:textId="77777777" w:rsidR="00803D42" w:rsidRPr="002F5CD5" w:rsidRDefault="00803D42" w:rsidP="00803D42">
      <w:pPr>
        <w:rPr>
          <w:rStyle w:val="HideTWBExt"/>
        </w:rPr>
      </w:pPr>
    </w:p>
    <w:p w14:paraId="536DEF35" w14:textId="77777777" w:rsidR="00803D42" w:rsidRPr="002F5CD5" w:rsidRDefault="00026957" w:rsidP="00803D42">
      <w:pPr>
        <w:pStyle w:val="AmNumberTabs"/>
      </w:pPr>
      <w:r w:rsidRPr="002F5CD5">
        <w:rPr>
          <w:rStyle w:val="HideTWBExt"/>
          <w:b w:val="0"/>
        </w:rPr>
        <w:t>&lt;Amend&gt;</w:t>
      </w:r>
      <w:r w:rsidRPr="002F5CD5">
        <w:t>Muudatusettepanek</w:t>
      </w:r>
      <w:r w:rsidRPr="002F5CD5">
        <w:tab/>
      </w:r>
      <w:r w:rsidRPr="002F5CD5">
        <w:tab/>
      </w:r>
      <w:r w:rsidRPr="002F5CD5">
        <w:rPr>
          <w:rStyle w:val="HideTWBExt"/>
          <w:b w:val="0"/>
        </w:rPr>
        <w:t>&lt;NumAm&gt;</w:t>
      </w:r>
      <w:r w:rsidRPr="002F5CD5">
        <w:t>93</w:t>
      </w:r>
      <w:r w:rsidRPr="002F5CD5">
        <w:rPr>
          <w:rStyle w:val="HideTWBExt"/>
          <w:b w:val="0"/>
        </w:rPr>
        <w:t>&lt;/NumAm&gt;</w:t>
      </w:r>
    </w:p>
    <w:p w14:paraId="3B7E94CD" w14:textId="77777777" w:rsidR="00803D42" w:rsidRPr="002F5CD5" w:rsidRDefault="00026957" w:rsidP="00803D42">
      <w:pPr>
        <w:pStyle w:val="NormalBold12b"/>
      </w:pPr>
      <w:r w:rsidRPr="002F5CD5">
        <w:rPr>
          <w:rStyle w:val="HideTWBExt"/>
          <w:b w:val="0"/>
        </w:rPr>
        <w:t>&lt;DocAmend&gt;</w:t>
      </w:r>
      <w:r w:rsidRPr="002F5CD5">
        <w:t>Ettepanek võtta vastu määrus</w:t>
      </w:r>
      <w:r w:rsidRPr="002F5CD5">
        <w:rPr>
          <w:rStyle w:val="HideTWBExt"/>
          <w:b w:val="0"/>
        </w:rPr>
        <w:t>&lt;/DocAmend&gt;</w:t>
      </w:r>
    </w:p>
    <w:p w14:paraId="021F606E" w14:textId="77777777" w:rsidR="00803D42" w:rsidRPr="002F5CD5" w:rsidRDefault="00026957" w:rsidP="00803D42">
      <w:pPr>
        <w:pStyle w:val="NormalBold"/>
      </w:pPr>
      <w:r w:rsidRPr="002F5CD5">
        <w:rPr>
          <w:rStyle w:val="HideTWBExt"/>
          <w:b w:val="0"/>
        </w:rPr>
        <w:t>&lt;Article&gt;</w:t>
      </w:r>
      <w:r w:rsidRPr="002F5CD5">
        <w:t>Artikkel 9 – lõige 1 a (uus)</w:t>
      </w:r>
      <w:r w:rsidRPr="002F5CD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2A31" w:rsidRPr="002F5CD5" w14:paraId="3FFA38EE" w14:textId="77777777" w:rsidTr="00F05F98">
        <w:trPr>
          <w:jc w:val="center"/>
        </w:trPr>
        <w:tc>
          <w:tcPr>
            <w:tcW w:w="9752" w:type="dxa"/>
            <w:gridSpan w:val="2"/>
          </w:tcPr>
          <w:p w14:paraId="08C31B47" w14:textId="77777777" w:rsidR="00803D42" w:rsidRPr="002F5CD5" w:rsidRDefault="00803D42" w:rsidP="00F05F98">
            <w:pPr>
              <w:keepNext/>
            </w:pPr>
          </w:p>
        </w:tc>
      </w:tr>
      <w:tr w:rsidR="00BA2A31" w:rsidRPr="002F5CD5" w14:paraId="30B600C2" w14:textId="77777777" w:rsidTr="00F05F98">
        <w:trPr>
          <w:jc w:val="center"/>
        </w:trPr>
        <w:tc>
          <w:tcPr>
            <w:tcW w:w="4876" w:type="dxa"/>
            <w:hideMark/>
          </w:tcPr>
          <w:p w14:paraId="7D66CD87" w14:textId="77777777" w:rsidR="00803D42" w:rsidRPr="002F5CD5" w:rsidRDefault="00026957" w:rsidP="00F05F98">
            <w:pPr>
              <w:pStyle w:val="ColumnHeading"/>
              <w:keepNext/>
            </w:pPr>
            <w:r w:rsidRPr="002F5CD5">
              <w:t>Komisjoni ettepanek</w:t>
            </w:r>
          </w:p>
        </w:tc>
        <w:tc>
          <w:tcPr>
            <w:tcW w:w="4876" w:type="dxa"/>
            <w:hideMark/>
          </w:tcPr>
          <w:p w14:paraId="6BE7A51B" w14:textId="77777777" w:rsidR="00803D42" w:rsidRPr="002F5CD5" w:rsidRDefault="00026957" w:rsidP="00F05F98">
            <w:pPr>
              <w:pStyle w:val="ColumnHeading"/>
              <w:keepNext/>
            </w:pPr>
            <w:r w:rsidRPr="002F5CD5">
              <w:t>Muudatusettepanek</w:t>
            </w:r>
          </w:p>
        </w:tc>
      </w:tr>
      <w:tr w:rsidR="00BA2A31" w:rsidRPr="002F5CD5" w14:paraId="380C98B0" w14:textId="77777777" w:rsidTr="00F05F98">
        <w:trPr>
          <w:jc w:val="center"/>
        </w:trPr>
        <w:tc>
          <w:tcPr>
            <w:tcW w:w="4876" w:type="dxa"/>
          </w:tcPr>
          <w:p w14:paraId="5147E75F" w14:textId="77777777" w:rsidR="00803D42" w:rsidRPr="002F5CD5" w:rsidRDefault="00803D42" w:rsidP="00F05F98">
            <w:pPr>
              <w:pStyle w:val="Normal6"/>
            </w:pPr>
          </w:p>
        </w:tc>
        <w:tc>
          <w:tcPr>
            <w:tcW w:w="4876" w:type="dxa"/>
            <w:hideMark/>
          </w:tcPr>
          <w:p w14:paraId="4E83F9A2" w14:textId="77777777" w:rsidR="00803D42" w:rsidRPr="002F5CD5" w:rsidRDefault="00026957" w:rsidP="00F05F98">
            <w:pPr>
              <w:pStyle w:val="Normal6"/>
              <w:rPr>
                <w:szCs w:val="24"/>
              </w:rPr>
            </w:pPr>
            <w:r w:rsidRPr="002F5CD5">
              <w:rPr>
                <w:b/>
                <w:i/>
              </w:rPr>
              <w:t>1a.</w:t>
            </w:r>
            <w:r w:rsidRPr="002F5CD5">
              <w:rPr>
                <w:b/>
                <w:i/>
              </w:rPr>
              <w:tab/>
              <w:t>Lõikes 1 esitatud summa esialgne jaotus on järgmine:</w:t>
            </w:r>
          </w:p>
        </w:tc>
      </w:tr>
      <w:tr w:rsidR="00BA2A31" w:rsidRPr="002F5CD5" w14:paraId="742DF82A" w14:textId="77777777" w:rsidTr="00F05F98">
        <w:trPr>
          <w:jc w:val="center"/>
        </w:trPr>
        <w:tc>
          <w:tcPr>
            <w:tcW w:w="4876" w:type="dxa"/>
          </w:tcPr>
          <w:p w14:paraId="564A73CC" w14:textId="77777777" w:rsidR="00803D42" w:rsidRPr="002F5CD5" w:rsidRDefault="00803D42" w:rsidP="00F05F98">
            <w:pPr>
              <w:pStyle w:val="Normal6"/>
            </w:pPr>
          </w:p>
        </w:tc>
        <w:tc>
          <w:tcPr>
            <w:tcW w:w="4876" w:type="dxa"/>
            <w:hideMark/>
          </w:tcPr>
          <w:p w14:paraId="01494D7A" w14:textId="77777777" w:rsidR="00803D42" w:rsidRPr="002F5CD5" w:rsidRDefault="00026957" w:rsidP="00F05F98">
            <w:pPr>
              <w:pStyle w:val="Normal6"/>
              <w:rPr>
                <w:szCs w:val="24"/>
              </w:rPr>
            </w:pPr>
            <w:r w:rsidRPr="002F5CD5">
              <w:rPr>
                <w:b/>
                <w:i/>
              </w:rPr>
              <w:t>a)</w:t>
            </w:r>
            <w:r w:rsidRPr="002F5CD5">
              <w:rPr>
                <w:b/>
                <w:i/>
              </w:rPr>
              <w:tab/>
              <w:t xml:space="preserve">XXX eurot, mis </w:t>
            </w:r>
            <w:r w:rsidRPr="002F5CD5">
              <w:rPr>
                <w:b/>
                <w:i/>
              </w:rPr>
              <w:t xml:space="preserve">on X % käesoleva artikli lõikes 1 sätestatud summast, haridus- ja koolitusvaldkonna meetmetele, sealhulgas kutseharidus ja -õpe, kõrgharidus, kooliharidus, alusharidus ning lapsehoid ja täiskasvanuharidus; </w:t>
            </w:r>
          </w:p>
        </w:tc>
      </w:tr>
      <w:tr w:rsidR="00BA2A31" w:rsidRPr="002F5CD5" w14:paraId="6C9E08A9" w14:textId="77777777" w:rsidTr="00F05F98">
        <w:trPr>
          <w:jc w:val="center"/>
        </w:trPr>
        <w:tc>
          <w:tcPr>
            <w:tcW w:w="4876" w:type="dxa"/>
          </w:tcPr>
          <w:p w14:paraId="229661F7" w14:textId="77777777" w:rsidR="00803D42" w:rsidRPr="002F5CD5" w:rsidRDefault="00803D42" w:rsidP="00F05F98">
            <w:pPr>
              <w:pStyle w:val="Normal6"/>
            </w:pPr>
          </w:p>
        </w:tc>
        <w:tc>
          <w:tcPr>
            <w:tcW w:w="4876" w:type="dxa"/>
            <w:hideMark/>
          </w:tcPr>
          <w:p w14:paraId="7E3905BC" w14:textId="77777777" w:rsidR="00803D42" w:rsidRPr="002F5CD5" w:rsidRDefault="00026957" w:rsidP="00F05F98">
            <w:pPr>
              <w:pStyle w:val="Normal6"/>
              <w:rPr>
                <w:szCs w:val="24"/>
              </w:rPr>
            </w:pPr>
            <w:r w:rsidRPr="002F5CD5">
              <w:rPr>
                <w:b/>
                <w:i/>
              </w:rPr>
              <w:t>b)</w:t>
            </w:r>
            <w:r w:rsidRPr="002F5CD5">
              <w:rPr>
                <w:b/>
                <w:i/>
              </w:rPr>
              <w:tab/>
              <w:t xml:space="preserve">XXX eurot, mis on X % käesoleva artikli lõikes 1 sätestatud summast, </w:t>
            </w:r>
            <w:proofErr w:type="spellStart"/>
            <w:r w:rsidRPr="002F5CD5">
              <w:rPr>
                <w:b/>
                <w:i/>
              </w:rPr>
              <w:t>noortevaldkonna</w:t>
            </w:r>
            <w:proofErr w:type="spellEnd"/>
            <w:r w:rsidRPr="002F5CD5">
              <w:rPr>
                <w:b/>
                <w:i/>
              </w:rPr>
              <w:t xml:space="preserve"> meetmetele;</w:t>
            </w:r>
          </w:p>
        </w:tc>
      </w:tr>
      <w:tr w:rsidR="00BA2A31" w:rsidRPr="002F5CD5" w14:paraId="3F3CBD2F" w14:textId="77777777" w:rsidTr="00F05F98">
        <w:trPr>
          <w:jc w:val="center"/>
        </w:trPr>
        <w:tc>
          <w:tcPr>
            <w:tcW w:w="4876" w:type="dxa"/>
          </w:tcPr>
          <w:p w14:paraId="05BF35E8" w14:textId="77777777" w:rsidR="00803D42" w:rsidRPr="002F5CD5" w:rsidRDefault="00803D42" w:rsidP="00F05F98">
            <w:pPr>
              <w:pStyle w:val="Normal6"/>
            </w:pPr>
          </w:p>
        </w:tc>
        <w:tc>
          <w:tcPr>
            <w:tcW w:w="4876" w:type="dxa"/>
            <w:hideMark/>
          </w:tcPr>
          <w:p w14:paraId="1383B829" w14:textId="77777777" w:rsidR="00803D42" w:rsidRPr="002F5CD5" w:rsidRDefault="00026957" w:rsidP="00F05F98">
            <w:pPr>
              <w:pStyle w:val="Normal6"/>
              <w:rPr>
                <w:szCs w:val="24"/>
              </w:rPr>
            </w:pPr>
            <w:r w:rsidRPr="002F5CD5">
              <w:rPr>
                <w:b/>
                <w:i/>
              </w:rPr>
              <w:t>c)</w:t>
            </w:r>
            <w:r w:rsidRPr="002F5CD5">
              <w:rPr>
                <w:b/>
                <w:i/>
              </w:rPr>
              <w:tab/>
              <w:t>X % spordile.</w:t>
            </w:r>
          </w:p>
        </w:tc>
      </w:tr>
    </w:tbl>
    <w:p w14:paraId="18328812" w14:textId="77777777" w:rsidR="00803D42" w:rsidRPr="002F5CD5" w:rsidRDefault="00026957" w:rsidP="00803D42">
      <w:pPr>
        <w:rPr>
          <w:rStyle w:val="HideTWBExt"/>
        </w:rPr>
      </w:pPr>
      <w:r w:rsidRPr="002F5CD5">
        <w:rPr>
          <w:rStyle w:val="HideTWBExt"/>
        </w:rPr>
        <w:t>&lt;/Amend&gt;</w:t>
      </w:r>
    </w:p>
    <w:p w14:paraId="659AE5C4" w14:textId="77777777" w:rsidR="00803D42" w:rsidRPr="002F5CD5" w:rsidRDefault="00026957" w:rsidP="00803D42">
      <w:pPr>
        <w:pStyle w:val="AmNumberTabs"/>
      </w:pPr>
      <w:r w:rsidRPr="002F5CD5">
        <w:rPr>
          <w:rStyle w:val="HideTWBExt"/>
          <w:b w:val="0"/>
        </w:rPr>
        <w:t>&lt;Amend&gt;</w:t>
      </w:r>
      <w:r w:rsidRPr="002F5CD5">
        <w:t>Muudatusettepanek</w:t>
      </w:r>
      <w:r w:rsidRPr="002F5CD5">
        <w:tab/>
      </w:r>
      <w:r w:rsidRPr="002F5CD5">
        <w:tab/>
      </w:r>
      <w:r w:rsidRPr="002F5CD5">
        <w:rPr>
          <w:rStyle w:val="HideTWBExt"/>
          <w:b w:val="0"/>
        </w:rPr>
        <w:t>&lt;NumAm&gt;</w:t>
      </w:r>
      <w:r w:rsidRPr="002F5CD5">
        <w:t>94</w:t>
      </w:r>
      <w:r w:rsidRPr="002F5CD5">
        <w:rPr>
          <w:rStyle w:val="HideTWBExt"/>
          <w:b w:val="0"/>
        </w:rPr>
        <w:t>&lt;/NumAm&gt;</w:t>
      </w:r>
    </w:p>
    <w:p w14:paraId="026D7822" w14:textId="77777777" w:rsidR="00803D42" w:rsidRPr="002F5CD5" w:rsidRDefault="00026957" w:rsidP="00803D42">
      <w:pPr>
        <w:pStyle w:val="NormalBold12b"/>
      </w:pPr>
      <w:r w:rsidRPr="002F5CD5">
        <w:rPr>
          <w:rStyle w:val="HideTWBExt"/>
          <w:b w:val="0"/>
        </w:rPr>
        <w:t>&lt;DocAmend&gt;</w:t>
      </w:r>
      <w:r w:rsidRPr="002F5CD5">
        <w:t>Ettepanek võtta vastu määrus</w:t>
      </w:r>
      <w:r w:rsidRPr="002F5CD5">
        <w:rPr>
          <w:rStyle w:val="HideTWBExt"/>
          <w:b w:val="0"/>
        </w:rPr>
        <w:t>&lt;/DocAmend&gt;</w:t>
      </w:r>
    </w:p>
    <w:p w14:paraId="3CA6615B" w14:textId="77777777" w:rsidR="00803D42" w:rsidRPr="002F5CD5" w:rsidRDefault="00026957" w:rsidP="00803D42">
      <w:pPr>
        <w:pStyle w:val="NormalBold"/>
      </w:pPr>
      <w:r w:rsidRPr="002F5CD5">
        <w:rPr>
          <w:rStyle w:val="HideTWBExt"/>
          <w:b w:val="0"/>
        </w:rPr>
        <w:t>&lt;Article&gt;</w:t>
      </w:r>
      <w:r w:rsidRPr="002F5CD5">
        <w:t>Artikkel 9 – lõige 1 b (uus)</w:t>
      </w:r>
      <w:r w:rsidRPr="002F5CD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2A31" w:rsidRPr="002F5CD5" w14:paraId="3444E2F0" w14:textId="77777777" w:rsidTr="00F05F98">
        <w:trPr>
          <w:jc w:val="center"/>
        </w:trPr>
        <w:tc>
          <w:tcPr>
            <w:tcW w:w="9752" w:type="dxa"/>
            <w:gridSpan w:val="2"/>
          </w:tcPr>
          <w:p w14:paraId="55F1B1F5" w14:textId="77777777" w:rsidR="00803D42" w:rsidRPr="002F5CD5" w:rsidRDefault="00803D42" w:rsidP="00F05F98">
            <w:pPr>
              <w:keepNext/>
            </w:pPr>
          </w:p>
        </w:tc>
      </w:tr>
      <w:tr w:rsidR="00BA2A31" w:rsidRPr="002F5CD5" w14:paraId="02239E9C" w14:textId="77777777" w:rsidTr="00F05F98">
        <w:trPr>
          <w:jc w:val="center"/>
        </w:trPr>
        <w:tc>
          <w:tcPr>
            <w:tcW w:w="4876" w:type="dxa"/>
            <w:hideMark/>
          </w:tcPr>
          <w:p w14:paraId="51C2F058" w14:textId="77777777" w:rsidR="00803D42" w:rsidRPr="002F5CD5" w:rsidRDefault="00026957" w:rsidP="00F05F98">
            <w:pPr>
              <w:pStyle w:val="ColumnHeading"/>
              <w:keepNext/>
            </w:pPr>
            <w:r w:rsidRPr="002F5CD5">
              <w:t>Komisjoni ettepanek</w:t>
            </w:r>
          </w:p>
        </w:tc>
        <w:tc>
          <w:tcPr>
            <w:tcW w:w="4876" w:type="dxa"/>
            <w:hideMark/>
          </w:tcPr>
          <w:p w14:paraId="3E8B5408" w14:textId="77777777" w:rsidR="00803D42" w:rsidRPr="002F5CD5" w:rsidRDefault="00026957" w:rsidP="00F05F98">
            <w:pPr>
              <w:pStyle w:val="ColumnHeading"/>
              <w:keepNext/>
            </w:pPr>
            <w:r w:rsidRPr="002F5CD5">
              <w:t>Muudatusettepanek</w:t>
            </w:r>
          </w:p>
        </w:tc>
      </w:tr>
      <w:tr w:rsidR="00BA2A31" w:rsidRPr="002F5CD5" w14:paraId="4D8753D8" w14:textId="77777777" w:rsidTr="00F05F98">
        <w:trPr>
          <w:jc w:val="center"/>
        </w:trPr>
        <w:tc>
          <w:tcPr>
            <w:tcW w:w="4876" w:type="dxa"/>
          </w:tcPr>
          <w:p w14:paraId="2B888923" w14:textId="77777777" w:rsidR="00803D42" w:rsidRPr="002F5CD5" w:rsidRDefault="00803D42" w:rsidP="00F05F98">
            <w:pPr>
              <w:pStyle w:val="Normal6"/>
            </w:pPr>
          </w:p>
        </w:tc>
        <w:tc>
          <w:tcPr>
            <w:tcW w:w="4876" w:type="dxa"/>
            <w:hideMark/>
          </w:tcPr>
          <w:p w14:paraId="3001BB9D" w14:textId="77777777" w:rsidR="00803D42" w:rsidRPr="002F5CD5" w:rsidRDefault="00026957" w:rsidP="00F05F98">
            <w:pPr>
              <w:pStyle w:val="Normal6"/>
              <w:rPr>
                <w:szCs w:val="24"/>
              </w:rPr>
            </w:pPr>
            <w:r w:rsidRPr="002F5CD5">
              <w:rPr>
                <w:b/>
                <w:i/>
              </w:rPr>
              <w:t>1b.</w:t>
            </w:r>
            <w:r w:rsidRPr="002F5CD5">
              <w:rPr>
                <w:b/>
                <w:i/>
              </w:rPr>
              <w:tab/>
              <w:t>Vähemalt 20 % kogu rahastamispaketist eraldatakse vähemate võimalustega inimeste osalemise toetamiseks, sealhulgas sihipärase rahalise toetuse, kohandatud rahastamismehhanismide ja kaasavate rakendusmeetmete abil.</w:t>
            </w:r>
          </w:p>
        </w:tc>
      </w:tr>
    </w:tbl>
    <w:p w14:paraId="5BA86F31" w14:textId="77777777" w:rsidR="00803D42" w:rsidRPr="002F5CD5" w:rsidRDefault="00026957" w:rsidP="00803D42">
      <w:pPr>
        <w:rPr>
          <w:rStyle w:val="HideTWBExt"/>
        </w:rPr>
      </w:pPr>
      <w:r w:rsidRPr="002F5CD5">
        <w:rPr>
          <w:rStyle w:val="HideTWBExt"/>
        </w:rPr>
        <w:t>&lt;/Amend&gt;</w:t>
      </w:r>
    </w:p>
    <w:p w14:paraId="67BE8FF4" w14:textId="77777777" w:rsidR="00803D42" w:rsidRPr="002F5CD5" w:rsidRDefault="00026957" w:rsidP="00803D42">
      <w:pPr>
        <w:pStyle w:val="AmNumberTabs"/>
      </w:pPr>
      <w:r w:rsidRPr="002F5CD5">
        <w:rPr>
          <w:rStyle w:val="HideTWBExt"/>
          <w:b w:val="0"/>
        </w:rPr>
        <w:t>&lt;Amend&gt;</w:t>
      </w:r>
      <w:r w:rsidRPr="002F5CD5">
        <w:t>Muudatusettepanek</w:t>
      </w:r>
      <w:r w:rsidRPr="002F5CD5">
        <w:tab/>
      </w:r>
      <w:r w:rsidRPr="002F5CD5">
        <w:tab/>
      </w:r>
      <w:r w:rsidRPr="002F5CD5">
        <w:rPr>
          <w:rStyle w:val="HideTWBExt"/>
          <w:b w:val="0"/>
        </w:rPr>
        <w:t>&lt;NumAm&gt;</w:t>
      </w:r>
      <w:r w:rsidRPr="002F5CD5">
        <w:t>95</w:t>
      </w:r>
      <w:r w:rsidRPr="002F5CD5">
        <w:rPr>
          <w:rStyle w:val="HideTWBExt"/>
          <w:b w:val="0"/>
        </w:rPr>
        <w:t>&lt;/NumAm&gt;</w:t>
      </w:r>
    </w:p>
    <w:p w14:paraId="14A565BA" w14:textId="77777777" w:rsidR="00803D42" w:rsidRPr="002F5CD5" w:rsidRDefault="00026957" w:rsidP="00803D42">
      <w:pPr>
        <w:pStyle w:val="NormalBold12b"/>
      </w:pPr>
      <w:r w:rsidRPr="002F5CD5">
        <w:rPr>
          <w:rStyle w:val="HideTWBExt"/>
          <w:b w:val="0"/>
        </w:rPr>
        <w:t>&lt;DocAmend&gt;</w:t>
      </w:r>
      <w:r w:rsidRPr="002F5CD5">
        <w:t>Ettepanek võtta vastu määrus</w:t>
      </w:r>
      <w:r w:rsidRPr="002F5CD5">
        <w:rPr>
          <w:rStyle w:val="HideTWBExt"/>
          <w:b w:val="0"/>
        </w:rPr>
        <w:t>&lt;/DocAmend&gt;</w:t>
      </w:r>
    </w:p>
    <w:p w14:paraId="283C3B22" w14:textId="77777777" w:rsidR="00803D42" w:rsidRPr="002F5CD5" w:rsidRDefault="00026957" w:rsidP="00803D42">
      <w:pPr>
        <w:pStyle w:val="NormalBold"/>
      </w:pPr>
      <w:r w:rsidRPr="002F5CD5">
        <w:rPr>
          <w:rStyle w:val="HideTWBExt"/>
          <w:b w:val="0"/>
        </w:rPr>
        <w:t>&lt;Article&gt;</w:t>
      </w:r>
      <w:r w:rsidRPr="002F5CD5">
        <w:t>Artikkel 9 – lõige 1 c (uus)</w:t>
      </w:r>
      <w:r w:rsidRPr="002F5CD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2A31" w:rsidRPr="002F5CD5" w14:paraId="299B9D4F" w14:textId="77777777" w:rsidTr="00F05F98">
        <w:trPr>
          <w:jc w:val="center"/>
        </w:trPr>
        <w:tc>
          <w:tcPr>
            <w:tcW w:w="9752" w:type="dxa"/>
            <w:gridSpan w:val="2"/>
          </w:tcPr>
          <w:p w14:paraId="29B5416C" w14:textId="77777777" w:rsidR="00803D42" w:rsidRPr="002F5CD5" w:rsidRDefault="00803D42" w:rsidP="00F05F98">
            <w:pPr>
              <w:keepNext/>
            </w:pPr>
          </w:p>
        </w:tc>
      </w:tr>
      <w:tr w:rsidR="00BA2A31" w:rsidRPr="002F5CD5" w14:paraId="03BEAA40" w14:textId="77777777" w:rsidTr="00F05F98">
        <w:trPr>
          <w:jc w:val="center"/>
        </w:trPr>
        <w:tc>
          <w:tcPr>
            <w:tcW w:w="4876" w:type="dxa"/>
            <w:hideMark/>
          </w:tcPr>
          <w:p w14:paraId="51EEA7B4" w14:textId="77777777" w:rsidR="00803D42" w:rsidRPr="002F5CD5" w:rsidRDefault="00026957" w:rsidP="00F05F98">
            <w:pPr>
              <w:pStyle w:val="ColumnHeading"/>
              <w:keepNext/>
            </w:pPr>
            <w:r w:rsidRPr="002F5CD5">
              <w:t>Komisjoni ettepanek</w:t>
            </w:r>
          </w:p>
        </w:tc>
        <w:tc>
          <w:tcPr>
            <w:tcW w:w="4876" w:type="dxa"/>
            <w:hideMark/>
          </w:tcPr>
          <w:p w14:paraId="4BA49395" w14:textId="77777777" w:rsidR="00803D42" w:rsidRPr="002F5CD5" w:rsidRDefault="00026957" w:rsidP="00F05F98">
            <w:pPr>
              <w:pStyle w:val="ColumnHeading"/>
              <w:keepNext/>
            </w:pPr>
            <w:r w:rsidRPr="002F5CD5">
              <w:t>Muudatusettepanek</w:t>
            </w:r>
          </w:p>
        </w:tc>
      </w:tr>
      <w:tr w:rsidR="00BA2A31" w:rsidRPr="002F5CD5" w14:paraId="5E58DE07" w14:textId="77777777" w:rsidTr="00F05F98">
        <w:trPr>
          <w:jc w:val="center"/>
        </w:trPr>
        <w:tc>
          <w:tcPr>
            <w:tcW w:w="4876" w:type="dxa"/>
          </w:tcPr>
          <w:p w14:paraId="44961B09" w14:textId="77777777" w:rsidR="00803D42" w:rsidRPr="002F5CD5" w:rsidRDefault="00803D42" w:rsidP="00F05F98">
            <w:pPr>
              <w:pStyle w:val="Normal6"/>
            </w:pPr>
          </w:p>
        </w:tc>
        <w:tc>
          <w:tcPr>
            <w:tcW w:w="4876" w:type="dxa"/>
            <w:hideMark/>
          </w:tcPr>
          <w:p w14:paraId="4D98148A" w14:textId="77777777" w:rsidR="00803D42" w:rsidRPr="002F5CD5" w:rsidRDefault="00026957" w:rsidP="00F05F98">
            <w:pPr>
              <w:pStyle w:val="Normal6"/>
              <w:rPr>
                <w:szCs w:val="24"/>
              </w:rPr>
            </w:pPr>
            <w:r w:rsidRPr="002F5CD5">
              <w:rPr>
                <w:b/>
                <w:i/>
              </w:rPr>
              <w:t>1c.</w:t>
            </w:r>
            <w:r w:rsidRPr="002F5CD5">
              <w:rPr>
                <w:b/>
                <w:i/>
              </w:rPr>
              <w:tab/>
              <w:t xml:space="preserve">Komisjon tagab lõikes 1a osutatud iga tegevussuuna iga-aastaste </w:t>
            </w:r>
            <w:r w:rsidRPr="002F5CD5">
              <w:rPr>
                <w:b/>
                <w:i/>
              </w:rPr>
              <w:t>kulukohustuste ja maksete täieliku läbipaistvuse ning esitab need andmed programmiga seotud iga-aastases aruandluses ja tulemusteabes.</w:t>
            </w:r>
          </w:p>
        </w:tc>
      </w:tr>
    </w:tbl>
    <w:p w14:paraId="124AA1F7" w14:textId="77777777" w:rsidR="00803D42" w:rsidRPr="002F5CD5" w:rsidRDefault="00026957" w:rsidP="00803D42">
      <w:r w:rsidRPr="002F5CD5">
        <w:rPr>
          <w:rStyle w:val="HideTWBExt"/>
        </w:rPr>
        <w:t>&lt;/Amend&gt;</w:t>
      </w:r>
    </w:p>
    <w:p w14:paraId="54343807" w14:textId="77777777" w:rsidR="00803D42" w:rsidRPr="002F5CD5" w:rsidRDefault="00026957" w:rsidP="00803D42">
      <w:pPr>
        <w:pStyle w:val="AmNumberTabs"/>
      </w:pPr>
      <w:r w:rsidRPr="002F5CD5">
        <w:rPr>
          <w:rStyle w:val="HideTWBExt"/>
          <w:b w:val="0"/>
        </w:rPr>
        <w:t>&lt;Amend&gt;</w:t>
      </w:r>
      <w:r w:rsidRPr="002F5CD5">
        <w:t>Muudatusettepanek</w:t>
      </w:r>
      <w:r w:rsidRPr="002F5CD5">
        <w:tab/>
      </w:r>
      <w:r w:rsidRPr="002F5CD5">
        <w:tab/>
      </w:r>
      <w:r w:rsidRPr="002F5CD5">
        <w:rPr>
          <w:rStyle w:val="HideTWBExt"/>
          <w:b w:val="0"/>
        </w:rPr>
        <w:t>&lt;NumAm&gt;</w:t>
      </w:r>
      <w:r w:rsidRPr="002F5CD5">
        <w:t>96</w:t>
      </w:r>
      <w:r w:rsidRPr="002F5CD5">
        <w:rPr>
          <w:rStyle w:val="HideTWBExt"/>
          <w:b w:val="0"/>
        </w:rPr>
        <w:t>&lt;/NumAm&gt;</w:t>
      </w:r>
    </w:p>
    <w:p w14:paraId="72564054" w14:textId="77777777" w:rsidR="00803D42" w:rsidRPr="002F5CD5" w:rsidRDefault="00026957" w:rsidP="00803D42">
      <w:pPr>
        <w:pStyle w:val="NormalBold12b"/>
      </w:pPr>
      <w:r w:rsidRPr="002F5CD5">
        <w:rPr>
          <w:rStyle w:val="HideTWBExt"/>
          <w:b w:val="0"/>
        </w:rPr>
        <w:t>&lt;DocAmend&gt;</w:t>
      </w:r>
      <w:r w:rsidRPr="002F5CD5">
        <w:t>Ettepanek võtta vastu määrus</w:t>
      </w:r>
      <w:r w:rsidRPr="002F5CD5">
        <w:rPr>
          <w:rStyle w:val="HideTWBExt"/>
          <w:b w:val="0"/>
        </w:rPr>
        <w:t>&lt;/DocAmend&gt;</w:t>
      </w:r>
    </w:p>
    <w:p w14:paraId="71EEC3E9" w14:textId="77777777" w:rsidR="00803D42" w:rsidRPr="002F5CD5" w:rsidRDefault="00026957" w:rsidP="00803D42">
      <w:pPr>
        <w:pStyle w:val="NormalBold"/>
      </w:pPr>
      <w:r w:rsidRPr="002F5CD5">
        <w:rPr>
          <w:rStyle w:val="HideTWBExt"/>
          <w:b w:val="0"/>
        </w:rPr>
        <w:t>&lt;Article&gt;</w:t>
      </w:r>
      <w:r w:rsidRPr="002F5CD5">
        <w:t>Artikkel 11 – lõige 1</w:t>
      </w:r>
      <w:r w:rsidRPr="002F5CD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2A31" w:rsidRPr="002F5CD5" w14:paraId="4B1F28DC" w14:textId="77777777" w:rsidTr="00F05F98">
        <w:trPr>
          <w:jc w:val="center"/>
        </w:trPr>
        <w:tc>
          <w:tcPr>
            <w:tcW w:w="9752" w:type="dxa"/>
            <w:gridSpan w:val="2"/>
          </w:tcPr>
          <w:p w14:paraId="6FDEA2F9" w14:textId="77777777" w:rsidR="00803D42" w:rsidRPr="002F5CD5" w:rsidRDefault="00803D42" w:rsidP="00F05F98">
            <w:pPr>
              <w:keepNext/>
            </w:pPr>
          </w:p>
        </w:tc>
      </w:tr>
      <w:tr w:rsidR="00BA2A31" w:rsidRPr="002F5CD5" w14:paraId="5B86FDED" w14:textId="77777777" w:rsidTr="00F05F98">
        <w:trPr>
          <w:jc w:val="center"/>
        </w:trPr>
        <w:tc>
          <w:tcPr>
            <w:tcW w:w="4876" w:type="dxa"/>
            <w:hideMark/>
          </w:tcPr>
          <w:p w14:paraId="056F6A40" w14:textId="77777777" w:rsidR="00803D42" w:rsidRPr="002F5CD5" w:rsidRDefault="00026957" w:rsidP="00F05F98">
            <w:pPr>
              <w:pStyle w:val="ColumnHeading"/>
              <w:keepNext/>
            </w:pPr>
            <w:r w:rsidRPr="002F5CD5">
              <w:t>Komisjoni ettepanek</w:t>
            </w:r>
          </w:p>
        </w:tc>
        <w:tc>
          <w:tcPr>
            <w:tcW w:w="4876" w:type="dxa"/>
            <w:hideMark/>
          </w:tcPr>
          <w:p w14:paraId="1E4BC310" w14:textId="77777777" w:rsidR="00803D42" w:rsidRPr="002F5CD5" w:rsidRDefault="00026957" w:rsidP="00F05F98">
            <w:pPr>
              <w:pStyle w:val="ColumnHeading"/>
              <w:keepNext/>
            </w:pPr>
            <w:r w:rsidRPr="002F5CD5">
              <w:t>Muudatusettepanek</w:t>
            </w:r>
          </w:p>
        </w:tc>
      </w:tr>
      <w:tr w:rsidR="00BA2A31" w:rsidRPr="002F5CD5" w14:paraId="68C8C1F2" w14:textId="77777777" w:rsidTr="00F05F98">
        <w:trPr>
          <w:jc w:val="center"/>
        </w:trPr>
        <w:tc>
          <w:tcPr>
            <w:tcW w:w="4876" w:type="dxa"/>
            <w:hideMark/>
          </w:tcPr>
          <w:p w14:paraId="64C84104" w14:textId="77777777" w:rsidR="00803D42" w:rsidRPr="002F5CD5" w:rsidRDefault="00026957" w:rsidP="00F05F98">
            <w:pPr>
              <w:pStyle w:val="Normal6"/>
            </w:pPr>
            <w:r w:rsidRPr="002F5CD5">
              <w:t>1.</w:t>
            </w:r>
            <w:r w:rsidRPr="002F5CD5">
              <w:tab/>
              <w:t xml:space="preserve">Programmi rakendatakse koostoimes muude liidu programmidega. Meede, mis on saanud liidu toetust mõnest teisest programmist, võib saada toetust ka käesoleva </w:t>
            </w:r>
            <w:r w:rsidRPr="002F5CD5">
              <w:t>programmi alusel. Konkreetse osaluse suhtes kohaldatakse liidu asjaomase programmi eeskirju või kõigi toetuste suhtes võib kohaldada ühtseid eeskirju ja võtta ühe juriidilise kohustuse. Kui liidu osalus põhineb rahastamiskõlblikel kuludel, ei tohi liidu eelarvest antav kumulatiivne toetus ületada meetme rahastamiskõlblike kulude kogusummat ja selle võib arvutada proportsionaalselt kooskõlas toetuse tingimusi käsitlevate dokumentidega.</w:t>
            </w:r>
          </w:p>
        </w:tc>
        <w:tc>
          <w:tcPr>
            <w:tcW w:w="4876" w:type="dxa"/>
            <w:hideMark/>
          </w:tcPr>
          <w:p w14:paraId="71732113" w14:textId="77777777" w:rsidR="00803D42" w:rsidRPr="002F5CD5" w:rsidRDefault="00026957" w:rsidP="00F05F98">
            <w:pPr>
              <w:pStyle w:val="Normal6"/>
              <w:rPr>
                <w:szCs w:val="24"/>
              </w:rPr>
            </w:pPr>
            <w:r w:rsidRPr="002F5CD5">
              <w:t>1.</w:t>
            </w:r>
            <w:r w:rsidRPr="002F5CD5">
              <w:tab/>
              <w:t>Programmi rakendatakse koostoimes muude liidu programmidega. Meede, mis on saanud liidu toetust mõnest teisest programmist, võib saada toetust ka käesoleva programmi alusel. Konkreetse osaluse suhtes kohaldatakse liidu asjaomase programmi eeskirju või kõigi toetuste suhtes võib kohaldada ühtseid eeskirju ja võtta ühe juriidilise kohustuse. Kui liidu osalus põhineb rahastamiskõlblikel kuludel, ei tohi liidu eelarvest antav kumulatiivne toetus ületada meetme rahastamiskõlblike kulude kogusummat ja selle võib</w:t>
            </w:r>
            <w:r w:rsidRPr="002F5CD5">
              <w:t xml:space="preserve"> arvutada proportsionaalselt kooskõlas toetuse tingimusi käsitlevate dokumentidega</w:t>
            </w:r>
            <w:r w:rsidRPr="002F5CD5">
              <w:rPr>
                <w:b/>
                <w:i/>
              </w:rPr>
              <w:t>, tagades samal ajal läbipaistvuse, taotlejate võrdse kohtlemise ja vältides rahastamise ebaproportsionaalset koondumist suurtesse või struktuuriliselt soodsas olukorras olevatesse organisatsioonidesse</w:t>
            </w:r>
            <w:r w:rsidRPr="002F5CD5">
              <w:t>.</w:t>
            </w:r>
          </w:p>
        </w:tc>
      </w:tr>
    </w:tbl>
    <w:p w14:paraId="78C55E6A" w14:textId="77777777" w:rsidR="00803D42" w:rsidRPr="002F5CD5" w:rsidRDefault="00026957" w:rsidP="00803D42">
      <w:pPr>
        <w:rPr>
          <w:rStyle w:val="HideTWBExt"/>
        </w:rPr>
      </w:pPr>
      <w:r w:rsidRPr="002F5CD5">
        <w:rPr>
          <w:rStyle w:val="HideTWBExt"/>
        </w:rPr>
        <w:t>&lt;/Amend&gt;</w:t>
      </w:r>
    </w:p>
    <w:p w14:paraId="46C4123A" w14:textId="77777777" w:rsidR="00803D42" w:rsidRPr="002F5CD5" w:rsidRDefault="00026957" w:rsidP="00803D42">
      <w:pPr>
        <w:pStyle w:val="AmNumberTabs"/>
      </w:pPr>
      <w:r w:rsidRPr="002F5CD5">
        <w:rPr>
          <w:rStyle w:val="HideTWBExt"/>
          <w:b w:val="0"/>
        </w:rPr>
        <w:t>&lt;Amend&gt;</w:t>
      </w:r>
      <w:r w:rsidRPr="002F5CD5">
        <w:t>Muudatusettepanek</w:t>
      </w:r>
      <w:r w:rsidRPr="002F5CD5">
        <w:tab/>
      </w:r>
      <w:r w:rsidRPr="002F5CD5">
        <w:tab/>
      </w:r>
      <w:r w:rsidRPr="002F5CD5">
        <w:rPr>
          <w:rStyle w:val="HideTWBExt"/>
          <w:b w:val="0"/>
        </w:rPr>
        <w:t>&lt;NumAm&gt;</w:t>
      </w:r>
      <w:r w:rsidRPr="002F5CD5">
        <w:t>97</w:t>
      </w:r>
      <w:r w:rsidRPr="002F5CD5">
        <w:rPr>
          <w:rStyle w:val="HideTWBExt"/>
          <w:b w:val="0"/>
        </w:rPr>
        <w:t>&lt;/NumAm&gt;</w:t>
      </w:r>
    </w:p>
    <w:p w14:paraId="6AFC0F83" w14:textId="77777777" w:rsidR="00803D42" w:rsidRPr="002F5CD5" w:rsidRDefault="00026957" w:rsidP="00803D42">
      <w:pPr>
        <w:pStyle w:val="NormalBold12b"/>
      </w:pPr>
      <w:r w:rsidRPr="002F5CD5">
        <w:rPr>
          <w:rStyle w:val="HideTWBExt"/>
          <w:b w:val="0"/>
        </w:rPr>
        <w:t>&lt;DocAmend&gt;</w:t>
      </w:r>
      <w:r w:rsidRPr="002F5CD5">
        <w:t>Ettepanek võtta vastu määrus</w:t>
      </w:r>
      <w:r w:rsidRPr="002F5CD5">
        <w:rPr>
          <w:rStyle w:val="HideTWBExt"/>
          <w:b w:val="0"/>
        </w:rPr>
        <w:t>&lt;/DocAmend&gt;</w:t>
      </w:r>
    </w:p>
    <w:p w14:paraId="62EC09A0" w14:textId="77777777" w:rsidR="00803D42" w:rsidRPr="002F5CD5" w:rsidRDefault="00026957" w:rsidP="00803D42">
      <w:pPr>
        <w:pStyle w:val="NormalBold"/>
      </w:pPr>
      <w:r w:rsidRPr="002F5CD5">
        <w:rPr>
          <w:rStyle w:val="HideTWBExt"/>
          <w:b w:val="0"/>
        </w:rPr>
        <w:t>&lt;Article&gt;</w:t>
      </w:r>
      <w:r w:rsidRPr="002F5CD5">
        <w:t>Artikkel 12 – lõige 2 – punkt c</w:t>
      </w:r>
      <w:r w:rsidRPr="002F5CD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2A31" w:rsidRPr="002F5CD5" w14:paraId="1809DD4C" w14:textId="77777777" w:rsidTr="00F05F98">
        <w:trPr>
          <w:jc w:val="center"/>
        </w:trPr>
        <w:tc>
          <w:tcPr>
            <w:tcW w:w="9752" w:type="dxa"/>
            <w:gridSpan w:val="2"/>
          </w:tcPr>
          <w:p w14:paraId="143A34D7" w14:textId="77777777" w:rsidR="00803D42" w:rsidRPr="002F5CD5" w:rsidRDefault="00803D42" w:rsidP="00F05F98">
            <w:pPr>
              <w:keepNext/>
            </w:pPr>
          </w:p>
        </w:tc>
      </w:tr>
      <w:tr w:rsidR="00BA2A31" w:rsidRPr="002F5CD5" w14:paraId="67E7069D" w14:textId="77777777" w:rsidTr="00F05F98">
        <w:trPr>
          <w:jc w:val="center"/>
        </w:trPr>
        <w:tc>
          <w:tcPr>
            <w:tcW w:w="4876" w:type="dxa"/>
            <w:hideMark/>
          </w:tcPr>
          <w:p w14:paraId="4D7B6122" w14:textId="77777777" w:rsidR="00803D42" w:rsidRPr="002F5CD5" w:rsidRDefault="00026957" w:rsidP="00F05F98">
            <w:pPr>
              <w:pStyle w:val="ColumnHeading"/>
              <w:keepNext/>
            </w:pPr>
            <w:r w:rsidRPr="002F5CD5">
              <w:t>Komisjoni ettepanek</w:t>
            </w:r>
          </w:p>
        </w:tc>
        <w:tc>
          <w:tcPr>
            <w:tcW w:w="4876" w:type="dxa"/>
            <w:hideMark/>
          </w:tcPr>
          <w:p w14:paraId="114A3BDB" w14:textId="77777777" w:rsidR="00803D42" w:rsidRPr="002F5CD5" w:rsidRDefault="00026957" w:rsidP="00F05F98">
            <w:pPr>
              <w:pStyle w:val="ColumnHeading"/>
              <w:keepNext/>
            </w:pPr>
            <w:r w:rsidRPr="002F5CD5">
              <w:t>Muudatusettepanek</w:t>
            </w:r>
          </w:p>
        </w:tc>
      </w:tr>
      <w:tr w:rsidR="00BA2A31" w:rsidRPr="002F5CD5" w14:paraId="0DAFBA11" w14:textId="77777777" w:rsidTr="00F05F98">
        <w:trPr>
          <w:jc w:val="center"/>
        </w:trPr>
        <w:tc>
          <w:tcPr>
            <w:tcW w:w="4876" w:type="dxa"/>
            <w:hideMark/>
          </w:tcPr>
          <w:p w14:paraId="24F5AEDF" w14:textId="77777777" w:rsidR="00803D42" w:rsidRPr="002F5CD5" w:rsidRDefault="00026957" w:rsidP="00F05F98">
            <w:pPr>
              <w:pStyle w:val="Normal6"/>
            </w:pPr>
            <w:r w:rsidRPr="002F5CD5">
              <w:t>c)</w:t>
            </w:r>
            <w:r w:rsidRPr="002F5CD5">
              <w:tab/>
              <w:t xml:space="preserve">tulemuslikkus, mis on arvutatud </w:t>
            </w:r>
            <w:proofErr w:type="spellStart"/>
            <w:r w:rsidRPr="002F5CD5">
              <w:t>uusimate</w:t>
            </w:r>
            <w:proofErr w:type="spellEnd"/>
            <w:r w:rsidRPr="002F5CD5">
              <w:t xml:space="preserve"> kättesaadavate andmete põhjal.</w:t>
            </w:r>
          </w:p>
        </w:tc>
        <w:tc>
          <w:tcPr>
            <w:tcW w:w="4876" w:type="dxa"/>
            <w:hideMark/>
          </w:tcPr>
          <w:p w14:paraId="004261D4" w14:textId="77777777" w:rsidR="00803D42" w:rsidRPr="002F5CD5" w:rsidRDefault="00026957" w:rsidP="00F05F98">
            <w:pPr>
              <w:pStyle w:val="Normal6"/>
              <w:rPr>
                <w:szCs w:val="24"/>
              </w:rPr>
            </w:pPr>
            <w:r w:rsidRPr="002F5CD5">
              <w:t>c)</w:t>
            </w:r>
            <w:r w:rsidRPr="002F5CD5">
              <w:tab/>
              <w:t xml:space="preserve">tulemuslikkus, mis on arvutatud </w:t>
            </w:r>
            <w:proofErr w:type="spellStart"/>
            <w:r w:rsidRPr="002F5CD5">
              <w:t>uusimate</w:t>
            </w:r>
            <w:proofErr w:type="spellEnd"/>
            <w:r w:rsidRPr="002F5CD5">
              <w:t xml:space="preserve"> kättesaadavate andmete põhjal</w:t>
            </w:r>
            <w:r w:rsidRPr="002F5CD5">
              <w:rPr>
                <w:b/>
                <w:i/>
              </w:rPr>
              <w:t xml:space="preserve">, tagades ühtlasi, et eraldamiskriteeriumitega ei suurendata liikmesriikide ja piirkondade struktuurseid erinevusi, edendades liikuvusvõimalusi koos ülespoole suunatud sotsiaalse lähenemisega, ning et erilist tähelepanu pööratakse </w:t>
            </w:r>
            <w:proofErr w:type="spellStart"/>
            <w:r w:rsidRPr="002F5CD5">
              <w:rPr>
                <w:b/>
                <w:i/>
              </w:rPr>
              <w:t>sotsiaal-majanduslikele</w:t>
            </w:r>
            <w:proofErr w:type="spellEnd"/>
            <w:r w:rsidRPr="002F5CD5">
              <w:rPr>
                <w:b/>
                <w:i/>
              </w:rPr>
              <w:t xml:space="preserve"> probleemidele, piirkondlikule ebavõrdsusele ja vajadusele ülespoole suunatud sotsiaalse lähenemise järele</w:t>
            </w:r>
            <w:r w:rsidRPr="002F5CD5">
              <w:t>.</w:t>
            </w:r>
          </w:p>
        </w:tc>
      </w:tr>
    </w:tbl>
    <w:p w14:paraId="2981CC8F" w14:textId="77777777" w:rsidR="00803D42" w:rsidRPr="002F5CD5" w:rsidRDefault="00026957" w:rsidP="00803D42">
      <w:r w:rsidRPr="002F5CD5">
        <w:rPr>
          <w:rStyle w:val="HideTWBExt"/>
        </w:rPr>
        <w:t>&lt;/Amend&gt;</w:t>
      </w:r>
    </w:p>
    <w:p w14:paraId="73915C80" w14:textId="77777777" w:rsidR="00803D42" w:rsidRPr="002F5CD5" w:rsidRDefault="00026957" w:rsidP="00803D42">
      <w:pPr>
        <w:pStyle w:val="AmNumberTabs"/>
      </w:pPr>
      <w:r w:rsidRPr="002F5CD5">
        <w:rPr>
          <w:rStyle w:val="HideTWBExt"/>
          <w:b w:val="0"/>
        </w:rPr>
        <w:t>&lt;Amend&gt;</w:t>
      </w:r>
      <w:r w:rsidRPr="002F5CD5">
        <w:t>Muudatusettepanek</w:t>
      </w:r>
      <w:r w:rsidRPr="002F5CD5">
        <w:tab/>
      </w:r>
      <w:r w:rsidRPr="002F5CD5">
        <w:tab/>
      </w:r>
      <w:r w:rsidRPr="002F5CD5">
        <w:rPr>
          <w:rStyle w:val="HideTWBExt"/>
          <w:b w:val="0"/>
        </w:rPr>
        <w:t>&lt;NumAm&gt;</w:t>
      </w:r>
      <w:r w:rsidRPr="002F5CD5">
        <w:t>98</w:t>
      </w:r>
      <w:r w:rsidRPr="002F5CD5">
        <w:rPr>
          <w:rStyle w:val="HideTWBExt"/>
          <w:b w:val="0"/>
        </w:rPr>
        <w:t>&lt;/NumAm&gt;</w:t>
      </w:r>
    </w:p>
    <w:p w14:paraId="2A9682A7" w14:textId="77777777" w:rsidR="00803D42" w:rsidRPr="002F5CD5" w:rsidRDefault="00803D42" w:rsidP="00803D42"/>
    <w:p w14:paraId="6B1F06B9" w14:textId="77777777" w:rsidR="00803D42" w:rsidRPr="002F5CD5" w:rsidRDefault="00026957" w:rsidP="00803D42">
      <w:pPr>
        <w:pStyle w:val="NormalBold"/>
        <w:keepNext/>
      </w:pPr>
      <w:r w:rsidRPr="002F5CD5">
        <w:rPr>
          <w:rStyle w:val="HideTWBExt"/>
          <w:b w:val="0"/>
        </w:rPr>
        <w:t>&lt;DocAmend&gt;</w:t>
      </w:r>
      <w:r w:rsidRPr="002F5CD5">
        <w:t>Ettepanek võtta vastu määrus</w:t>
      </w:r>
      <w:r w:rsidRPr="002F5CD5">
        <w:rPr>
          <w:rStyle w:val="HideTWBExt"/>
          <w:b w:val="0"/>
        </w:rPr>
        <w:t>&lt;/DocAmend&gt;</w:t>
      </w:r>
    </w:p>
    <w:p w14:paraId="2051E10B" w14:textId="77777777" w:rsidR="00803D42" w:rsidRPr="002F5CD5" w:rsidRDefault="00026957" w:rsidP="00803D42">
      <w:pPr>
        <w:pStyle w:val="NormalBold"/>
      </w:pPr>
      <w:r w:rsidRPr="002F5CD5">
        <w:rPr>
          <w:rStyle w:val="HideTWBExt"/>
          <w:b w:val="0"/>
        </w:rPr>
        <w:t>&lt;Article&gt;</w:t>
      </w:r>
      <w:r w:rsidRPr="002F5CD5">
        <w:t>Artikkel 14 – lõige 2 a (uus)</w:t>
      </w:r>
      <w:r w:rsidRPr="002F5CD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2A31" w:rsidRPr="002F5CD5" w14:paraId="44F75A5A" w14:textId="77777777" w:rsidTr="00F05F98">
        <w:trPr>
          <w:jc w:val="center"/>
        </w:trPr>
        <w:tc>
          <w:tcPr>
            <w:tcW w:w="9752" w:type="dxa"/>
            <w:gridSpan w:val="2"/>
          </w:tcPr>
          <w:p w14:paraId="003323F7" w14:textId="77777777" w:rsidR="00803D42" w:rsidRPr="002F5CD5" w:rsidRDefault="00803D42" w:rsidP="00F05F98">
            <w:pPr>
              <w:keepNext/>
            </w:pPr>
          </w:p>
        </w:tc>
      </w:tr>
      <w:tr w:rsidR="00BA2A31" w:rsidRPr="002F5CD5" w14:paraId="66F3AC12" w14:textId="77777777" w:rsidTr="00F05F98">
        <w:trPr>
          <w:jc w:val="center"/>
        </w:trPr>
        <w:tc>
          <w:tcPr>
            <w:tcW w:w="4876" w:type="dxa"/>
            <w:hideMark/>
          </w:tcPr>
          <w:p w14:paraId="6051FB32" w14:textId="77777777" w:rsidR="00803D42" w:rsidRPr="002F5CD5" w:rsidRDefault="00026957" w:rsidP="00F05F98">
            <w:pPr>
              <w:pStyle w:val="ColumnHeading"/>
              <w:keepNext/>
            </w:pPr>
            <w:r w:rsidRPr="002F5CD5">
              <w:t>Komisjoni ettepanek</w:t>
            </w:r>
          </w:p>
        </w:tc>
        <w:tc>
          <w:tcPr>
            <w:tcW w:w="4876" w:type="dxa"/>
            <w:hideMark/>
          </w:tcPr>
          <w:p w14:paraId="441EA6D9" w14:textId="77777777" w:rsidR="00803D42" w:rsidRPr="002F5CD5" w:rsidRDefault="00026957" w:rsidP="00F05F98">
            <w:pPr>
              <w:pStyle w:val="ColumnHeading"/>
              <w:keepNext/>
            </w:pPr>
            <w:r w:rsidRPr="002F5CD5">
              <w:t>Muudatusettepanek</w:t>
            </w:r>
          </w:p>
        </w:tc>
      </w:tr>
      <w:tr w:rsidR="00BA2A31" w:rsidRPr="002F5CD5" w14:paraId="7F377955" w14:textId="77777777" w:rsidTr="00F05F98">
        <w:trPr>
          <w:jc w:val="center"/>
        </w:trPr>
        <w:tc>
          <w:tcPr>
            <w:tcW w:w="4876" w:type="dxa"/>
          </w:tcPr>
          <w:p w14:paraId="2D1D1531" w14:textId="77777777" w:rsidR="00803D42" w:rsidRPr="002F5CD5" w:rsidRDefault="00803D42" w:rsidP="00F05F98">
            <w:pPr>
              <w:pStyle w:val="Normal6"/>
            </w:pPr>
          </w:p>
        </w:tc>
        <w:tc>
          <w:tcPr>
            <w:tcW w:w="4876" w:type="dxa"/>
            <w:hideMark/>
          </w:tcPr>
          <w:p w14:paraId="4FC2CCCB" w14:textId="77777777" w:rsidR="00803D42" w:rsidRPr="002F5CD5" w:rsidRDefault="00026957" w:rsidP="00F05F98">
            <w:pPr>
              <w:pStyle w:val="Normal6"/>
              <w:rPr>
                <w:szCs w:val="24"/>
              </w:rPr>
            </w:pPr>
            <w:r w:rsidRPr="002F5CD5">
              <w:rPr>
                <w:b/>
                <w:i/>
              </w:rPr>
              <w:t>2a.</w:t>
            </w:r>
            <w:r w:rsidRPr="002F5CD5">
              <w:rPr>
                <w:b/>
                <w:i/>
              </w:rPr>
              <w:tab/>
              <w:t>Programmis osalevad üksused järgivad kohaldatavaid töö-, sotsiaal- ja diskrimineerimisvastaseid õigusakte ning nende suhtes ei tohi olla tehtud lõplikke otsuseid, millega on tehtud kindlaks töönormide või sotsiaalsete standardite rasked rikkumised.</w:t>
            </w:r>
          </w:p>
        </w:tc>
      </w:tr>
    </w:tbl>
    <w:p w14:paraId="0E36C02C" w14:textId="77777777" w:rsidR="00803D42" w:rsidRPr="002F5CD5" w:rsidRDefault="00026957" w:rsidP="00803D42">
      <w:r w:rsidRPr="002F5CD5">
        <w:rPr>
          <w:rStyle w:val="HideTWBExt"/>
        </w:rPr>
        <w:t>&lt;/Amend&gt;</w:t>
      </w:r>
    </w:p>
    <w:p w14:paraId="6577090F" w14:textId="77777777" w:rsidR="00803D42" w:rsidRPr="002F5CD5" w:rsidRDefault="00026957" w:rsidP="00803D42">
      <w:pPr>
        <w:pStyle w:val="AmNumberTabs"/>
      </w:pPr>
      <w:r w:rsidRPr="002F5CD5">
        <w:rPr>
          <w:rStyle w:val="HideTWBExt"/>
          <w:b w:val="0"/>
        </w:rPr>
        <w:t>&lt;Amend&gt;</w:t>
      </w:r>
      <w:r w:rsidRPr="002F5CD5">
        <w:t>Muudatusettepanek</w:t>
      </w:r>
      <w:r w:rsidRPr="002F5CD5">
        <w:tab/>
      </w:r>
      <w:r w:rsidRPr="002F5CD5">
        <w:tab/>
      </w:r>
      <w:r w:rsidRPr="002F5CD5">
        <w:rPr>
          <w:rStyle w:val="HideTWBExt"/>
          <w:b w:val="0"/>
        </w:rPr>
        <w:t>&lt;NumAm&gt;</w:t>
      </w:r>
      <w:r w:rsidRPr="002F5CD5">
        <w:t>99</w:t>
      </w:r>
      <w:r w:rsidRPr="002F5CD5">
        <w:rPr>
          <w:rStyle w:val="HideTWBExt"/>
          <w:b w:val="0"/>
        </w:rPr>
        <w:t>&lt;/NumAm&gt;</w:t>
      </w:r>
    </w:p>
    <w:p w14:paraId="22A383AE" w14:textId="77777777" w:rsidR="00803D42" w:rsidRPr="002F5CD5" w:rsidRDefault="00803D42" w:rsidP="00803D42"/>
    <w:p w14:paraId="75FF6E05" w14:textId="77777777" w:rsidR="00803D42" w:rsidRPr="002F5CD5" w:rsidRDefault="00026957" w:rsidP="00803D42">
      <w:pPr>
        <w:pStyle w:val="NormalBold"/>
        <w:keepNext/>
      </w:pPr>
      <w:r w:rsidRPr="002F5CD5">
        <w:rPr>
          <w:rStyle w:val="HideTWBExt"/>
          <w:b w:val="0"/>
        </w:rPr>
        <w:t>&lt;DocAmend&gt;</w:t>
      </w:r>
      <w:r w:rsidRPr="002F5CD5">
        <w:t>Ettepanek võtta vastu määrus</w:t>
      </w:r>
      <w:r w:rsidRPr="002F5CD5">
        <w:rPr>
          <w:rStyle w:val="HideTWBExt"/>
          <w:b w:val="0"/>
        </w:rPr>
        <w:t>&lt;/DocAmend&gt;</w:t>
      </w:r>
    </w:p>
    <w:p w14:paraId="632C9E6A" w14:textId="77777777" w:rsidR="00803D42" w:rsidRPr="002F5CD5" w:rsidRDefault="00026957" w:rsidP="00803D42">
      <w:pPr>
        <w:pStyle w:val="NormalBold"/>
      </w:pPr>
      <w:r w:rsidRPr="002F5CD5">
        <w:rPr>
          <w:rStyle w:val="HideTWBExt"/>
          <w:b w:val="0"/>
        </w:rPr>
        <w:t>&lt;Article&gt;</w:t>
      </w:r>
      <w:r w:rsidRPr="002F5CD5">
        <w:t>Artikkel 15 – lõik 1</w:t>
      </w:r>
      <w:r w:rsidRPr="002F5CD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2A31" w:rsidRPr="002F5CD5" w14:paraId="6C67DC3D" w14:textId="77777777" w:rsidTr="00F05F98">
        <w:trPr>
          <w:jc w:val="center"/>
        </w:trPr>
        <w:tc>
          <w:tcPr>
            <w:tcW w:w="9752" w:type="dxa"/>
            <w:gridSpan w:val="2"/>
          </w:tcPr>
          <w:p w14:paraId="41C6383A" w14:textId="77777777" w:rsidR="00803D42" w:rsidRPr="002F5CD5" w:rsidRDefault="00803D42" w:rsidP="00F05F98">
            <w:pPr>
              <w:keepNext/>
            </w:pPr>
          </w:p>
        </w:tc>
      </w:tr>
      <w:tr w:rsidR="00BA2A31" w:rsidRPr="002F5CD5" w14:paraId="6A00AFF9" w14:textId="77777777" w:rsidTr="00F05F98">
        <w:trPr>
          <w:jc w:val="center"/>
        </w:trPr>
        <w:tc>
          <w:tcPr>
            <w:tcW w:w="4876" w:type="dxa"/>
            <w:hideMark/>
          </w:tcPr>
          <w:p w14:paraId="677901D3" w14:textId="77777777" w:rsidR="00803D42" w:rsidRPr="002F5CD5" w:rsidRDefault="00026957" w:rsidP="00F05F98">
            <w:pPr>
              <w:pStyle w:val="ColumnHeading"/>
              <w:keepNext/>
            </w:pPr>
            <w:r w:rsidRPr="002F5CD5">
              <w:t>Komisjoni ettepanek</w:t>
            </w:r>
          </w:p>
        </w:tc>
        <w:tc>
          <w:tcPr>
            <w:tcW w:w="4876" w:type="dxa"/>
            <w:hideMark/>
          </w:tcPr>
          <w:p w14:paraId="2847EA9F" w14:textId="77777777" w:rsidR="00803D42" w:rsidRPr="002F5CD5" w:rsidRDefault="00026957" w:rsidP="00F05F98">
            <w:pPr>
              <w:pStyle w:val="ColumnHeading"/>
              <w:keepNext/>
            </w:pPr>
            <w:r w:rsidRPr="002F5CD5">
              <w:t>Muudatusettepanek</w:t>
            </w:r>
          </w:p>
        </w:tc>
      </w:tr>
      <w:tr w:rsidR="00BA2A31" w:rsidRPr="002F5CD5" w14:paraId="75CC8A9E" w14:textId="77777777" w:rsidTr="00F05F98">
        <w:trPr>
          <w:jc w:val="center"/>
        </w:trPr>
        <w:tc>
          <w:tcPr>
            <w:tcW w:w="4876" w:type="dxa"/>
            <w:hideMark/>
          </w:tcPr>
          <w:p w14:paraId="376BD7F9" w14:textId="77777777" w:rsidR="00803D42" w:rsidRPr="002F5CD5" w:rsidRDefault="00026957" w:rsidP="00F05F98">
            <w:pPr>
              <w:pStyle w:val="Normal6"/>
            </w:pPr>
            <w:r w:rsidRPr="002F5CD5">
              <w:t>Programmi rakendatakse määruse (EL, Euratom) 2024/2509 artiklis 110 osutatud tööprogrammide kaudu.</w:t>
            </w:r>
          </w:p>
        </w:tc>
        <w:tc>
          <w:tcPr>
            <w:tcW w:w="4876" w:type="dxa"/>
            <w:hideMark/>
          </w:tcPr>
          <w:p w14:paraId="3F49303E" w14:textId="77777777" w:rsidR="00803D42" w:rsidRPr="002F5CD5" w:rsidRDefault="00026957" w:rsidP="00F05F98">
            <w:pPr>
              <w:pStyle w:val="Normal6"/>
              <w:rPr>
                <w:szCs w:val="24"/>
              </w:rPr>
            </w:pPr>
            <w:r w:rsidRPr="002F5CD5">
              <w:t xml:space="preserve">Programmi rakendatakse määruse (EL, Euratom) 2024/2509 artiklis 110 osutatud </w:t>
            </w:r>
            <w:r w:rsidRPr="002F5CD5">
              <w:t xml:space="preserve">tööprogrammide kaudu. </w:t>
            </w:r>
            <w:r w:rsidRPr="002F5CD5">
              <w:rPr>
                <w:b/>
                <w:i/>
              </w:rPr>
              <w:t>Iga-aastases tööprogrammis tuleb ära näidata igale meetmele eraldatav esialgne summa ning riikliku agentuuri kaudu hallatavate meetmete korral rahaliste vahendite jagunemine liikmesriikide ja programmiga assotsieerunud kolmanda riigi vahel ning konkreetsed eelarveeraldised.</w:t>
            </w:r>
          </w:p>
        </w:tc>
      </w:tr>
    </w:tbl>
    <w:p w14:paraId="42EED645" w14:textId="77777777" w:rsidR="00803D42" w:rsidRPr="002F5CD5" w:rsidRDefault="00026957" w:rsidP="00803D42">
      <w:pPr>
        <w:rPr>
          <w:rStyle w:val="HideTWBExt"/>
        </w:rPr>
      </w:pPr>
      <w:r w:rsidRPr="002F5CD5">
        <w:rPr>
          <w:rStyle w:val="HideTWBExt"/>
        </w:rPr>
        <w:t>&lt;/Amend&gt;</w:t>
      </w:r>
    </w:p>
    <w:p w14:paraId="5F9EED1B" w14:textId="77777777" w:rsidR="00803D42" w:rsidRPr="002F5CD5" w:rsidRDefault="00026957" w:rsidP="00803D42">
      <w:pPr>
        <w:pStyle w:val="AmNumberTabs"/>
      </w:pPr>
      <w:r w:rsidRPr="002F5CD5">
        <w:rPr>
          <w:rStyle w:val="HideTWBExt"/>
          <w:b w:val="0"/>
        </w:rPr>
        <w:t>&lt;Amend&gt;</w:t>
      </w:r>
      <w:r w:rsidRPr="002F5CD5">
        <w:t>Muudatusettepanek</w:t>
      </w:r>
      <w:r w:rsidRPr="002F5CD5">
        <w:tab/>
      </w:r>
      <w:r w:rsidRPr="002F5CD5">
        <w:tab/>
      </w:r>
      <w:r w:rsidRPr="002F5CD5">
        <w:rPr>
          <w:rStyle w:val="HideTWBExt"/>
          <w:b w:val="0"/>
        </w:rPr>
        <w:t>&lt;NumAm&gt;</w:t>
      </w:r>
      <w:r w:rsidRPr="002F5CD5">
        <w:t>100</w:t>
      </w:r>
      <w:r w:rsidRPr="002F5CD5">
        <w:rPr>
          <w:rStyle w:val="HideTWBExt"/>
          <w:b w:val="0"/>
        </w:rPr>
        <w:t>&lt;/NumAm&gt;</w:t>
      </w:r>
    </w:p>
    <w:p w14:paraId="6EFB0F0E" w14:textId="77777777" w:rsidR="00803D42" w:rsidRPr="002F5CD5" w:rsidRDefault="00803D42" w:rsidP="00803D42"/>
    <w:p w14:paraId="307D7BA8" w14:textId="77777777" w:rsidR="00803D42" w:rsidRPr="002F5CD5" w:rsidRDefault="00026957" w:rsidP="00803D42">
      <w:pPr>
        <w:pStyle w:val="NormalBold"/>
        <w:keepNext/>
      </w:pPr>
      <w:r w:rsidRPr="002F5CD5">
        <w:rPr>
          <w:rStyle w:val="HideTWBExt"/>
          <w:b w:val="0"/>
        </w:rPr>
        <w:t>&lt;DocAmend&gt;</w:t>
      </w:r>
      <w:r w:rsidRPr="002F5CD5">
        <w:t>Ettepanek võtta vastu määrus</w:t>
      </w:r>
      <w:r w:rsidRPr="002F5CD5">
        <w:rPr>
          <w:rStyle w:val="HideTWBExt"/>
          <w:b w:val="0"/>
        </w:rPr>
        <w:t>&lt;/DocAmend&gt;</w:t>
      </w:r>
    </w:p>
    <w:p w14:paraId="58FDA157" w14:textId="77777777" w:rsidR="00803D42" w:rsidRPr="002F5CD5" w:rsidRDefault="00026957" w:rsidP="00803D42">
      <w:pPr>
        <w:pStyle w:val="NormalBold"/>
      </w:pPr>
      <w:r w:rsidRPr="002F5CD5">
        <w:rPr>
          <w:rStyle w:val="HideTWBExt"/>
          <w:b w:val="0"/>
        </w:rPr>
        <w:t>&lt;Article&gt;</w:t>
      </w:r>
      <w:r w:rsidRPr="002F5CD5">
        <w:t>Artikkel 16 – lõige 1</w:t>
      </w:r>
      <w:r w:rsidRPr="002F5CD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2A31" w:rsidRPr="002F5CD5" w14:paraId="0951A5ED" w14:textId="77777777" w:rsidTr="00F05F98">
        <w:trPr>
          <w:jc w:val="center"/>
        </w:trPr>
        <w:tc>
          <w:tcPr>
            <w:tcW w:w="9752" w:type="dxa"/>
            <w:gridSpan w:val="2"/>
          </w:tcPr>
          <w:p w14:paraId="1523611F" w14:textId="77777777" w:rsidR="00803D42" w:rsidRPr="002F5CD5" w:rsidRDefault="00803D42" w:rsidP="00F05F98">
            <w:pPr>
              <w:keepNext/>
            </w:pPr>
          </w:p>
        </w:tc>
      </w:tr>
      <w:tr w:rsidR="00BA2A31" w:rsidRPr="002F5CD5" w14:paraId="50EB7C17" w14:textId="77777777" w:rsidTr="00F05F98">
        <w:trPr>
          <w:jc w:val="center"/>
        </w:trPr>
        <w:tc>
          <w:tcPr>
            <w:tcW w:w="4876" w:type="dxa"/>
            <w:hideMark/>
          </w:tcPr>
          <w:p w14:paraId="1C572966" w14:textId="77777777" w:rsidR="00803D42" w:rsidRPr="002F5CD5" w:rsidRDefault="00026957" w:rsidP="00F05F98">
            <w:pPr>
              <w:pStyle w:val="ColumnHeading"/>
              <w:keepNext/>
            </w:pPr>
            <w:r w:rsidRPr="002F5CD5">
              <w:t>Komisjoni ettepanek</w:t>
            </w:r>
          </w:p>
        </w:tc>
        <w:tc>
          <w:tcPr>
            <w:tcW w:w="4876" w:type="dxa"/>
            <w:hideMark/>
          </w:tcPr>
          <w:p w14:paraId="56DBFFA7" w14:textId="77777777" w:rsidR="00803D42" w:rsidRPr="002F5CD5" w:rsidRDefault="00026957" w:rsidP="00F05F98">
            <w:pPr>
              <w:pStyle w:val="ColumnHeading"/>
              <w:keepNext/>
            </w:pPr>
            <w:r w:rsidRPr="002F5CD5">
              <w:t>Muudatusettepanek</w:t>
            </w:r>
          </w:p>
        </w:tc>
      </w:tr>
      <w:tr w:rsidR="00BA2A31" w:rsidRPr="002F5CD5" w14:paraId="1F275938" w14:textId="77777777" w:rsidTr="00F05F98">
        <w:trPr>
          <w:jc w:val="center"/>
        </w:trPr>
        <w:tc>
          <w:tcPr>
            <w:tcW w:w="4876" w:type="dxa"/>
            <w:hideMark/>
          </w:tcPr>
          <w:p w14:paraId="750450B3" w14:textId="77777777" w:rsidR="00803D42" w:rsidRPr="002F5CD5" w:rsidRDefault="00026957" w:rsidP="00F05F98">
            <w:pPr>
              <w:pStyle w:val="Normal6"/>
            </w:pPr>
            <w:r w:rsidRPr="002F5CD5">
              <w:t>1.</w:t>
            </w:r>
            <w:r w:rsidRPr="002F5CD5">
              <w:tab/>
              <w:t xml:space="preserve">Artiklis 19 </w:t>
            </w:r>
            <w:r w:rsidRPr="002F5CD5">
              <w:t>osutatud riiklikud agentuurid peavad koostöös komisjoniga koostama sidusa teavitusstrateegia, mille alusel jõuda paremini sihtrühmadeni, levitada programmi raames hallatavate meetmetega toetatavate tegevuste tulemusi ja võtta need kasutusele. Artiklis 18 osutatud riiklikud asutused toetavad riiklikke agentuure suure mõjupotentsiaaliga projektide tulemuste kasutamisel.</w:t>
            </w:r>
          </w:p>
        </w:tc>
        <w:tc>
          <w:tcPr>
            <w:tcW w:w="4876" w:type="dxa"/>
            <w:hideMark/>
          </w:tcPr>
          <w:p w14:paraId="4198D4C5" w14:textId="77777777" w:rsidR="00803D42" w:rsidRPr="002F5CD5" w:rsidRDefault="00026957" w:rsidP="00F05F98">
            <w:pPr>
              <w:pStyle w:val="Normal6"/>
              <w:rPr>
                <w:szCs w:val="24"/>
              </w:rPr>
            </w:pPr>
            <w:r w:rsidRPr="002F5CD5">
              <w:t>1.</w:t>
            </w:r>
            <w:r w:rsidRPr="002F5CD5">
              <w:tab/>
              <w:t xml:space="preserve">Artiklis 19 osutatud riiklikud agentuurid peavad koostöös komisjoniga koostama sidusa teavitusstrateegia, mille alusel jõuda paremini sihtrühmadeni, levitada programmi raames hallatavate meetmetega toetatavate tegevuste tulemusi ja võtta need kasutusele. </w:t>
            </w:r>
            <w:r w:rsidRPr="002F5CD5">
              <w:rPr>
                <w:b/>
                <w:i/>
              </w:rPr>
              <w:t>Avalikkuse teavitamise kõrval tuleb esmatähtsaks lugeda vähemate võimalustega inimeste teavitamine mitmesugusest tegevusest, mida võib programmist lisaks üliõpilaste õpirändele toetada.</w:t>
            </w:r>
            <w:r w:rsidRPr="002F5CD5">
              <w:t xml:space="preserve"> Artiklis 18 osutatud riiklikud asutused toetavad riiklikke agentuure s</w:t>
            </w:r>
            <w:r w:rsidRPr="002F5CD5">
              <w:t>uure mõjupotentsiaaliga projektide tulemuste kasutamisel </w:t>
            </w:r>
            <w:r w:rsidRPr="002F5CD5">
              <w:rPr>
                <w:b/>
                <w:i/>
              </w:rPr>
              <w:t>ning teevad koostööd osalejate ja toetusesaajate ning arvamuskujundajate võrgustikega, et kohandada levitamist vastavalt konkreetsele olukorrale</w:t>
            </w:r>
            <w:r w:rsidRPr="002F5CD5">
              <w:t>.</w:t>
            </w:r>
          </w:p>
        </w:tc>
      </w:tr>
    </w:tbl>
    <w:p w14:paraId="4396700B" w14:textId="77777777" w:rsidR="00803D42" w:rsidRPr="002F5CD5" w:rsidRDefault="00026957" w:rsidP="00803D42">
      <w:r w:rsidRPr="002F5CD5">
        <w:rPr>
          <w:rStyle w:val="HideTWBExt"/>
        </w:rPr>
        <w:t>&lt;/Amend&gt;</w:t>
      </w:r>
    </w:p>
    <w:p w14:paraId="7D552065" w14:textId="77777777" w:rsidR="00803D42" w:rsidRPr="002F5CD5" w:rsidRDefault="00026957" w:rsidP="00803D42">
      <w:pPr>
        <w:pStyle w:val="AmNumberTabs"/>
      </w:pPr>
      <w:r w:rsidRPr="002F5CD5">
        <w:rPr>
          <w:rStyle w:val="HideTWBExt"/>
          <w:b w:val="0"/>
        </w:rPr>
        <w:t>&lt;Amend&gt;</w:t>
      </w:r>
      <w:r w:rsidRPr="002F5CD5">
        <w:t>Muudatusettepanek</w:t>
      </w:r>
      <w:r w:rsidRPr="002F5CD5">
        <w:tab/>
      </w:r>
      <w:r w:rsidRPr="002F5CD5">
        <w:tab/>
      </w:r>
      <w:r w:rsidRPr="002F5CD5">
        <w:rPr>
          <w:rStyle w:val="HideTWBExt"/>
          <w:b w:val="0"/>
        </w:rPr>
        <w:t>&lt;NumAm&gt;</w:t>
      </w:r>
      <w:r w:rsidRPr="002F5CD5">
        <w:t>101</w:t>
      </w:r>
      <w:r w:rsidRPr="002F5CD5">
        <w:rPr>
          <w:rStyle w:val="HideTWBExt"/>
          <w:b w:val="0"/>
        </w:rPr>
        <w:t>&lt;/NumAm&gt;</w:t>
      </w:r>
    </w:p>
    <w:p w14:paraId="45C8D10E" w14:textId="77777777" w:rsidR="00803D42" w:rsidRPr="002F5CD5" w:rsidRDefault="00026957" w:rsidP="00803D42">
      <w:pPr>
        <w:pStyle w:val="NormalBold12b"/>
      </w:pPr>
      <w:r w:rsidRPr="002F5CD5">
        <w:rPr>
          <w:rStyle w:val="HideTWBExt"/>
          <w:b w:val="0"/>
        </w:rPr>
        <w:t>&lt;DocAmend&gt;</w:t>
      </w:r>
      <w:r w:rsidRPr="002F5CD5">
        <w:t>Ettepanek võtta vastu määrus</w:t>
      </w:r>
      <w:r w:rsidRPr="002F5CD5">
        <w:rPr>
          <w:rStyle w:val="HideTWBExt"/>
          <w:b w:val="0"/>
        </w:rPr>
        <w:t>&lt;/DocAmend&gt;</w:t>
      </w:r>
    </w:p>
    <w:p w14:paraId="4408E46C" w14:textId="77777777" w:rsidR="00803D42" w:rsidRPr="002F5CD5" w:rsidRDefault="00026957" w:rsidP="00803D42">
      <w:pPr>
        <w:pStyle w:val="NormalBold"/>
      </w:pPr>
      <w:r w:rsidRPr="002F5CD5">
        <w:rPr>
          <w:rStyle w:val="HideTWBExt"/>
          <w:b w:val="0"/>
        </w:rPr>
        <w:t>&lt;Article&gt;</w:t>
      </w:r>
      <w:r w:rsidRPr="002F5CD5">
        <w:t>Artikkel 16 – lõige 2</w:t>
      </w:r>
      <w:r w:rsidRPr="002F5CD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2A31" w:rsidRPr="002F5CD5" w14:paraId="59722865" w14:textId="77777777" w:rsidTr="00F05F98">
        <w:trPr>
          <w:jc w:val="center"/>
        </w:trPr>
        <w:tc>
          <w:tcPr>
            <w:tcW w:w="9752" w:type="dxa"/>
            <w:gridSpan w:val="2"/>
          </w:tcPr>
          <w:p w14:paraId="242FD103" w14:textId="77777777" w:rsidR="00803D42" w:rsidRPr="002F5CD5" w:rsidRDefault="00803D42" w:rsidP="00F05F98">
            <w:pPr>
              <w:keepNext/>
            </w:pPr>
          </w:p>
        </w:tc>
      </w:tr>
      <w:tr w:rsidR="00BA2A31" w:rsidRPr="002F5CD5" w14:paraId="3612FDCD" w14:textId="77777777" w:rsidTr="00F05F98">
        <w:trPr>
          <w:jc w:val="center"/>
        </w:trPr>
        <w:tc>
          <w:tcPr>
            <w:tcW w:w="4876" w:type="dxa"/>
            <w:hideMark/>
          </w:tcPr>
          <w:p w14:paraId="0B848F66" w14:textId="77777777" w:rsidR="00803D42" w:rsidRPr="002F5CD5" w:rsidRDefault="00026957" w:rsidP="00F05F98">
            <w:pPr>
              <w:pStyle w:val="ColumnHeading"/>
              <w:keepNext/>
            </w:pPr>
            <w:r w:rsidRPr="002F5CD5">
              <w:t>Komisjoni ettepanek</w:t>
            </w:r>
          </w:p>
        </w:tc>
        <w:tc>
          <w:tcPr>
            <w:tcW w:w="4876" w:type="dxa"/>
            <w:hideMark/>
          </w:tcPr>
          <w:p w14:paraId="777DF453" w14:textId="77777777" w:rsidR="00803D42" w:rsidRPr="002F5CD5" w:rsidRDefault="00026957" w:rsidP="00F05F98">
            <w:pPr>
              <w:pStyle w:val="ColumnHeading"/>
              <w:keepNext/>
            </w:pPr>
            <w:r w:rsidRPr="002F5CD5">
              <w:t>Muudatusettepanek</w:t>
            </w:r>
          </w:p>
        </w:tc>
      </w:tr>
      <w:tr w:rsidR="00BA2A31" w:rsidRPr="002F5CD5" w14:paraId="53474020" w14:textId="77777777" w:rsidTr="00F05F98">
        <w:trPr>
          <w:jc w:val="center"/>
        </w:trPr>
        <w:tc>
          <w:tcPr>
            <w:tcW w:w="4876" w:type="dxa"/>
            <w:hideMark/>
          </w:tcPr>
          <w:p w14:paraId="119F7FCF" w14:textId="77777777" w:rsidR="00803D42" w:rsidRPr="002F5CD5" w:rsidRDefault="00026957" w:rsidP="00F05F98">
            <w:pPr>
              <w:pStyle w:val="Normal6"/>
            </w:pPr>
            <w:r w:rsidRPr="002F5CD5">
              <w:t>2.</w:t>
            </w:r>
            <w:r w:rsidRPr="002F5CD5">
              <w:tab/>
              <w:t xml:space="preserve">Artiklis 19 osutatud riiklikud agentuurid abistavad komisjoni selle üldises ülesandes levitada teavet programmi ja selle tulemuste, sealhulgas riigi ja liidu tasandil hallatavate meetmete ja tegevuste kohta. Riiklikud </w:t>
            </w:r>
            <w:r w:rsidRPr="002F5CD5">
              <w:t>agentuurid teavitavad asjaomaseid sihtrühmi asjaomases riigis võetavatest meetmetest ja korraldatavatest tegevustest.</w:t>
            </w:r>
          </w:p>
        </w:tc>
        <w:tc>
          <w:tcPr>
            <w:tcW w:w="4876" w:type="dxa"/>
            <w:hideMark/>
          </w:tcPr>
          <w:p w14:paraId="2EF6F5FA" w14:textId="77777777" w:rsidR="00803D42" w:rsidRPr="002F5CD5" w:rsidRDefault="00026957" w:rsidP="00F05F98">
            <w:pPr>
              <w:pStyle w:val="Normal6"/>
              <w:rPr>
                <w:szCs w:val="24"/>
              </w:rPr>
            </w:pPr>
            <w:r w:rsidRPr="002F5CD5">
              <w:t>2.</w:t>
            </w:r>
            <w:r w:rsidRPr="002F5CD5">
              <w:tab/>
              <w:t xml:space="preserve">Artiklis 19 osutatud riiklikud agentuurid abistavad komisjoni selle üldises ülesandes levitada teavet programmi ja selle tulemuste, sealhulgas riigi ja liidu tasandil hallatavate meetmete ja tegevuste kohta. Riiklikud agentuurid teavitavad asjaomaseid sihtrühmi asjaomases riigis võetavatest meetmetest ja korraldatavatest tegevustest. </w:t>
            </w:r>
            <w:proofErr w:type="spellStart"/>
            <w:r w:rsidRPr="002F5CD5">
              <w:rPr>
                <w:b/>
                <w:i/>
              </w:rPr>
              <w:t>Karjäärinõustamisteenistused</w:t>
            </w:r>
            <w:proofErr w:type="spellEnd"/>
            <w:r w:rsidRPr="002F5CD5">
              <w:rPr>
                <w:b/>
                <w:i/>
              </w:rPr>
              <w:t>, koolitusasutused, tööturuasutused ja muud asjaomased sidusrühmad peaksid programmist aktiivselt teavitama.</w:t>
            </w:r>
          </w:p>
        </w:tc>
      </w:tr>
    </w:tbl>
    <w:p w14:paraId="6F73F053" w14:textId="77777777" w:rsidR="00803D42" w:rsidRPr="002F5CD5" w:rsidRDefault="00026957" w:rsidP="00803D42">
      <w:pPr>
        <w:rPr>
          <w:rStyle w:val="HideTWBExt"/>
          <w:rFonts w:ascii="Times New Roman" w:hAnsi="Times New Roman" w:cs="Times New Roman"/>
          <w:noProof w:val="0"/>
          <w:vanish w:val="0"/>
          <w:color w:val="auto"/>
          <w:sz w:val="24"/>
        </w:rPr>
      </w:pPr>
      <w:r w:rsidRPr="002F5CD5">
        <w:rPr>
          <w:rStyle w:val="HideTWBExt"/>
        </w:rPr>
        <w:t>&lt;/Amend&gt;</w:t>
      </w:r>
    </w:p>
    <w:p w14:paraId="4DD7A526" w14:textId="77777777" w:rsidR="00803D42" w:rsidRPr="002F5CD5" w:rsidRDefault="00026957" w:rsidP="00803D42">
      <w:pPr>
        <w:pStyle w:val="AmNumberTabs"/>
      </w:pPr>
      <w:r w:rsidRPr="002F5CD5">
        <w:rPr>
          <w:rStyle w:val="HideTWBExt"/>
          <w:b w:val="0"/>
        </w:rPr>
        <w:t>&lt;Amend&gt;</w:t>
      </w:r>
      <w:r w:rsidRPr="002F5CD5">
        <w:t>Muudatusettepanek</w:t>
      </w:r>
      <w:r w:rsidRPr="002F5CD5">
        <w:tab/>
      </w:r>
      <w:r w:rsidRPr="002F5CD5">
        <w:tab/>
      </w:r>
      <w:r w:rsidRPr="002F5CD5">
        <w:rPr>
          <w:rStyle w:val="HideTWBExt"/>
          <w:b w:val="0"/>
        </w:rPr>
        <w:t>&lt;NumAm&gt;</w:t>
      </w:r>
      <w:r w:rsidRPr="002F5CD5">
        <w:t>102</w:t>
      </w:r>
      <w:r w:rsidRPr="002F5CD5">
        <w:rPr>
          <w:rStyle w:val="HideTWBExt"/>
          <w:b w:val="0"/>
        </w:rPr>
        <w:t>&lt;/NumAm&gt;</w:t>
      </w:r>
    </w:p>
    <w:p w14:paraId="64E78C87" w14:textId="77777777" w:rsidR="00803D42" w:rsidRPr="002F5CD5" w:rsidRDefault="00026957" w:rsidP="00803D42">
      <w:pPr>
        <w:pStyle w:val="NormalBold12b"/>
      </w:pPr>
      <w:r w:rsidRPr="002F5CD5">
        <w:rPr>
          <w:rStyle w:val="HideTWBExt"/>
          <w:b w:val="0"/>
        </w:rPr>
        <w:t>&lt;DocAmend&gt;</w:t>
      </w:r>
      <w:r w:rsidRPr="002F5CD5">
        <w:t>Ettepanek võtta vastu määrus</w:t>
      </w:r>
      <w:r w:rsidRPr="002F5CD5">
        <w:rPr>
          <w:rStyle w:val="HideTWBExt"/>
          <w:b w:val="0"/>
        </w:rPr>
        <w:t>&lt;/DocAmend&gt;</w:t>
      </w:r>
    </w:p>
    <w:p w14:paraId="2206FC33" w14:textId="77777777" w:rsidR="00803D42" w:rsidRPr="002F5CD5" w:rsidRDefault="00026957" w:rsidP="00803D42">
      <w:pPr>
        <w:pStyle w:val="NormalBold"/>
      </w:pPr>
      <w:r w:rsidRPr="002F5CD5">
        <w:rPr>
          <w:rStyle w:val="HideTWBExt"/>
          <w:b w:val="0"/>
        </w:rPr>
        <w:t>&lt;Article&gt;</w:t>
      </w:r>
      <w:r w:rsidRPr="002F5CD5">
        <w:t>Artikkel 16 – lõige 2 a (uus)</w:t>
      </w:r>
      <w:r w:rsidRPr="002F5CD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2A31" w:rsidRPr="002F5CD5" w14:paraId="5B44FDCF" w14:textId="77777777" w:rsidTr="00F05F98">
        <w:trPr>
          <w:jc w:val="center"/>
        </w:trPr>
        <w:tc>
          <w:tcPr>
            <w:tcW w:w="9752" w:type="dxa"/>
            <w:gridSpan w:val="2"/>
          </w:tcPr>
          <w:p w14:paraId="0105EC40" w14:textId="77777777" w:rsidR="00803D42" w:rsidRPr="002F5CD5" w:rsidRDefault="00803D42" w:rsidP="00F05F98">
            <w:pPr>
              <w:keepNext/>
            </w:pPr>
          </w:p>
        </w:tc>
      </w:tr>
      <w:tr w:rsidR="00BA2A31" w:rsidRPr="002F5CD5" w14:paraId="48543151" w14:textId="77777777" w:rsidTr="00F05F98">
        <w:trPr>
          <w:jc w:val="center"/>
        </w:trPr>
        <w:tc>
          <w:tcPr>
            <w:tcW w:w="4876" w:type="dxa"/>
            <w:hideMark/>
          </w:tcPr>
          <w:p w14:paraId="00C9CEA3" w14:textId="77777777" w:rsidR="00803D42" w:rsidRPr="002F5CD5" w:rsidRDefault="00026957" w:rsidP="00F05F98">
            <w:pPr>
              <w:pStyle w:val="ColumnHeading"/>
              <w:keepNext/>
            </w:pPr>
            <w:r w:rsidRPr="002F5CD5">
              <w:t>Komisjoni ettepanek</w:t>
            </w:r>
          </w:p>
        </w:tc>
        <w:tc>
          <w:tcPr>
            <w:tcW w:w="4876" w:type="dxa"/>
            <w:hideMark/>
          </w:tcPr>
          <w:p w14:paraId="5908F963" w14:textId="77777777" w:rsidR="00803D42" w:rsidRPr="002F5CD5" w:rsidRDefault="00026957" w:rsidP="00F05F98">
            <w:pPr>
              <w:pStyle w:val="ColumnHeading"/>
              <w:keepNext/>
            </w:pPr>
            <w:r w:rsidRPr="002F5CD5">
              <w:t>Muudatusettepanek</w:t>
            </w:r>
          </w:p>
        </w:tc>
      </w:tr>
      <w:tr w:rsidR="00BA2A31" w:rsidRPr="002F5CD5" w14:paraId="093A7EC3" w14:textId="77777777" w:rsidTr="00F05F98">
        <w:trPr>
          <w:jc w:val="center"/>
        </w:trPr>
        <w:tc>
          <w:tcPr>
            <w:tcW w:w="4876" w:type="dxa"/>
          </w:tcPr>
          <w:p w14:paraId="60F4DA5F" w14:textId="77777777" w:rsidR="00803D42" w:rsidRPr="002F5CD5" w:rsidRDefault="00803D42" w:rsidP="00F05F98">
            <w:pPr>
              <w:pStyle w:val="Normal6"/>
            </w:pPr>
          </w:p>
        </w:tc>
        <w:tc>
          <w:tcPr>
            <w:tcW w:w="4876" w:type="dxa"/>
            <w:hideMark/>
          </w:tcPr>
          <w:p w14:paraId="2C6A6892" w14:textId="77777777" w:rsidR="00803D42" w:rsidRPr="002F5CD5" w:rsidRDefault="00026957" w:rsidP="00F05F98">
            <w:pPr>
              <w:pStyle w:val="Normal6"/>
              <w:rPr>
                <w:szCs w:val="24"/>
              </w:rPr>
            </w:pPr>
            <w:r w:rsidRPr="002F5CD5">
              <w:rPr>
                <w:b/>
                <w:i/>
              </w:rPr>
              <w:t>2a.</w:t>
            </w:r>
            <w:r w:rsidRPr="002F5CD5">
              <w:rPr>
                <w:b/>
                <w:i/>
              </w:rPr>
              <w:tab/>
              <w:t>Programmi kohta antakse teavet kõikides Euroopa Liidu ametlikes keeltes.</w:t>
            </w:r>
          </w:p>
        </w:tc>
      </w:tr>
    </w:tbl>
    <w:p w14:paraId="241DAA86" w14:textId="77777777" w:rsidR="00803D42" w:rsidRPr="002F5CD5" w:rsidRDefault="00026957" w:rsidP="00803D42">
      <w:pPr>
        <w:rPr>
          <w:rStyle w:val="HideTWBExt"/>
        </w:rPr>
      </w:pPr>
      <w:r w:rsidRPr="002F5CD5">
        <w:rPr>
          <w:rStyle w:val="HideTWBExt"/>
        </w:rPr>
        <w:t>&lt;/Amend&gt;</w:t>
      </w:r>
    </w:p>
    <w:p w14:paraId="2123AC8D" w14:textId="77777777" w:rsidR="00803D42" w:rsidRPr="002F5CD5" w:rsidRDefault="00026957" w:rsidP="00803D42">
      <w:pPr>
        <w:pStyle w:val="AmNumberTabs"/>
      </w:pPr>
      <w:r w:rsidRPr="002F5CD5">
        <w:rPr>
          <w:rStyle w:val="HideTWBExt"/>
          <w:b w:val="0"/>
        </w:rPr>
        <w:t>&lt;Amend&gt;</w:t>
      </w:r>
      <w:r w:rsidRPr="002F5CD5">
        <w:t>Muudatusettepanek</w:t>
      </w:r>
      <w:r w:rsidRPr="002F5CD5">
        <w:tab/>
      </w:r>
      <w:r w:rsidRPr="002F5CD5">
        <w:tab/>
      </w:r>
      <w:r w:rsidRPr="002F5CD5">
        <w:rPr>
          <w:rStyle w:val="HideTWBExt"/>
          <w:b w:val="0"/>
        </w:rPr>
        <w:t>&lt;NumAm&gt;</w:t>
      </w:r>
      <w:r w:rsidRPr="002F5CD5">
        <w:t>103</w:t>
      </w:r>
      <w:r w:rsidRPr="002F5CD5">
        <w:rPr>
          <w:rStyle w:val="HideTWBExt"/>
          <w:b w:val="0"/>
        </w:rPr>
        <w:t>&lt;/NumAm&gt;</w:t>
      </w:r>
    </w:p>
    <w:p w14:paraId="709F56D7" w14:textId="77777777" w:rsidR="00803D42" w:rsidRPr="002F5CD5" w:rsidRDefault="00803D42" w:rsidP="00803D42"/>
    <w:p w14:paraId="2BD36A19" w14:textId="77777777" w:rsidR="00803D42" w:rsidRPr="002F5CD5" w:rsidRDefault="00026957" w:rsidP="00803D42">
      <w:pPr>
        <w:pStyle w:val="NormalBold"/>
        <w:keepNext/>
      </w:pPr>
      <w:r w:rsidRPr="002F5CD5">
        <w:rPr>
          <w:rStyle w:val="HideTWBExt"/>
          <w:b w:val="0"/>
        </w:rPr>
        <w:t>&lt;DocAmend&gt;</w:t>
      </w:r>
      <w:r w:rsidRPr="002F5CD5">
        <w:t>Ettepanek võtta vastu määrus</w:t>
      </w:r>
      <w:r w:rsidRPr="002F5CD5">
        <w:rPr>
          <w:rStyle w:val="HideTWBExt"/>
          <w:b w:val="0"/>
        </w:rPr>
        <w:t>&lt;/DocAmend&gt;</w:t>
      </w:r>
    </w:p>
    <w:p w14:paraId="6899FB73" w14:textId="77777777" w:rsidR="00803D42" w:rsidRPr="002F5CD5" w:rsidRDefault="00026957" w:rsidP="00803D42">
      <w:pPr>
        <w:pStyle w:val="NormalBold"/>
      </w:pPr>
      <w:r w:rsidRPr="002F5CD5">
        <w:rPr>
          <w:rStyle w:val="HideTWBExt"/>
          <w:b w:val="0"/>
        </w:rPr>
        <w:t>&lt;Article&gt;</w:t>
      </w:r>
      <w:r w:rsidRPr="002F5CD5">
        <w:t>Artikkel 18 – lõige 2 a (uus)</w:t>
      </w:r>
      <w:r w:rsidRPr="002F5CD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2A31" w:rsidRPr="002F5CD5" w14:paraId="03423219" w14:textId="77777777" w:rsidTr="00F05F98">
        <w:trPr>
          <w:jc w:val="center"/>
        </w:trPr>
        <w:tc>
          <w:tcPr>
            <w:tcW w:w="9752" w:type="dxa"/>
            <w:gridSpan w:val="2"/>
          </w:tcPr>
          <w:p w14:paraId="765057B8" w14:textId="77777777" w:rsidR="00803D42" w:rsidRPr="002F5CD5" w:rsidRDefault="00803D42" w:rsidP="00F05F98">
            <w:pPr>
              <w:keepNext/>
            </w:pPr>
          </w:p>
        </w:tc>
      </w:tr>
      <w:tr w:rsidR="00BA2A31" w:rsidRPr="002F5CD5" w14:paraId="3EB4EDAE" w14:textId="77777777" w:rsidTr="00F05F98">
        <w:trPr>
          <w:jc w:val="center"/>
        </w:trPr>
        <w:tc>
          <w:tcPr>
            <w:tcW w:w="4876" w:type="dxa"/>
            <w:hideMark/>
          </w:tcPr>
          <w:p w14:paraId="1D888D20" w14:textId="77777777" w:rsidR="00803D42" w:rsidRPr="002F5CD5" w:rsidRDefault="00026957" w:rsidP="00F05F98">
            <w:pPr>
              <w:pStyle w:val="ColumnHeading"/>
              <w:keepNext/>
            </w:pPr>
            <w:r w:rsidRPr="002F5CD5">
              <w:t>Komisjoni ettepanek</w:t>
            </w:r>
          </w:p>
        </w:tc>
        <w:tc>
          <w:tcPr>
            <w:tcW w:w="4876" w:type="dxa"/>
            <w:hideMark/>
          </w:tcPr>
          <w:p w14:paraId="1A9AC644" w14:textId="77777777" w:rsidR="00803D42" w:rsidRPr="002F5CD5" w:rsidRDefault="00026957" w:rsidP="00F05F98">
            <w:pPr>
              <w:pStyle w:val="ColumnHeading"/>
              <w:keepNext/>
            </w:pPr>
            <w:r w:rsidRPr="002F5CD5">
              <w:t>Muudatusettepanek</w:t>
            </w:r>
          </w:p>
        </w:tc>
      </w:tr>
      <w:tr w:rsidR="00BA2A31" w:rsidRPr="002F5CD5" w14:paraId="723A40E9" w14:textId="77777777" w:rsidTr="00F05F98">
        <w:trPr>
          <w:jc w:val="center"/>
        </w:trPr>
        <w:tc>
          <w:tcPr>
            <w:tcW w:w="4876" w:type="dxa"/>
          </w:tcPr>
          <w:p w14:paraId="3E0EF0EC" w14:textId="77777777" w:rsidR="00803D42" w:rsidRPr="002F5CD5" w:rsidRDefault="00803D42" w:rsidP="00F05F98">
            <w:pPr>
              <w:pStyle w:val="Normal6"/>
            </w:pPr>
          </w:p>
        </w:tc>
        <w:tc>
          <w:tcPr>
            <w:tcW w:w="4876" w:type="dxa"/>
            <w:hideMark/>
          </w:tcPr>
          <w:p w14:paraId="5E3D56DD" w14:textId="77777777" w:rsidR="00803D42" w:rsidRPr="002F5CD5" w:rsidRDefault="00026957" w:rsidP="00F05F98">
            <w:pPr>
              <w:pStyle w:val="Normal6"/>
              <w:rPr>
                <w:szCs w:val="24"/>
              </w:rPr>
            </w:pPr>
            <w:r w:rsidRPr="002F5CD5">
              <w:rPr>
                <w:b/>
                <w:i/>
              </w:rPr>
              <w:t>2a.</w:t>
            </w:r>
            <w:r w:rsidRPr="002F5CD5">
              <w:rPr>
                <w:b/>
                <w:i/>
              </w:rPr>
              <w:tab/>
              <w:t xml:space="preserve">Liikmesriik või programmiga ühinenud kolmas riik võib määrata rohkem kui ühe riikliku agentuuri, eelkõige selleks, et kajastada põhiseaduslikke, föderaalseid või piirkondlikke struktuure või </w:t>
            </w:r>
            <w:r w:rsidRPr="002F5CD5">
              <w:rPr>
                <w:b/>
                <w:i/>
              </w:rPr>
              <w:t>tagada programmi tulemuslik elluviimine keeleliselt või kultuuriliselt mitmekesistel territooriumidel. Kui liikmesriik või programmiga ühinenud kolmas riik määrab rohkem kui ühe riikliku agentuuri, tagab riiklik korraldusasutus üldise koordineerimise, rakendamise järjepidevuse ning komisjoni jaoks ühtse sidusa järelevalve- ja kindlustandva raamistiku, sealhulgas kehtestades riiklike agentuuride vahel asjakohase koordineerimiskorra.</w:t>
            </w:r>
          </w:p>
        </w:tc>
      </w:tr>
    </w:tbl>
    <w:p w14:paraId="3FD928AD" w14:textId="77777777" w:rsidR="00803D42" w:rsidRPr="002F5CD5" w:rsidRDefault="00026957" w:rsidP="00803D42">
      <w:pPr>
        <w:rPr>
          <w:rStyle w:val="HideTWBExt"/>
        </w:rPr>
      </w:pPr>
      <w:r w:rsidRPr="002F5CD5">
        <w:rPr>
          <w:rStyle w:val="HideTWBExt"/>
        </w:rPr>
        <w:t>&lt;/Amend&gt;</w:t>
      </w:r>
    </w:p>
    <w:p w14:paraId="08FA3C68" w14:textId="77777777" w:rsidR="00803D42" w:rsidRPr="002F5CD5" w:rsidRDefault="00026957" w:rsidP="00803D42">
      <w:pPr>
        <w:pStyle w:val="AmNumberTabs"/>
      </w:pPr>
      <w:r w:rsidRPr="002F5CD5">
        <w:rPr>
          <w:rStyle w:val="HideTWBExt"/>
          <w:b w:val="0"/>
        </w:rPr>
        <w:t>&lt;Amend&gt;</w:t>
      </w:r>
      <w:r w:rsidRPr="002F5CD5">
        <w:t>Muudatusettepanek</w:t>
      </w:r>
      <w:r w:rsidRPr="002F5CD5">
        <w:tab/>
      </w:r>
      <w:r w:rsidRPr="002F5CD5">
        <w:tab/>
      </w:r>
      <w:r w:rsidRPr="002F5CD5">
        <w:rPr>
          <w:rStyle w:val="HideTWBExt"/>
          <w:b w:val="0"/>
        </w:rPr>
        <w:t>&lt;NumAm&gt;</w:t>
      </w:r>
      <w:r w:rsidRPr="002F5CD5">
        <w:t>104</w:t>
      </w:r>
      <w:r w:rsidRPr="002F5CD5">
        <w:rPr>
          <w:rStyle w:val="HideTWBExt"/>
          <w:b w:val="0"/>
        </w:rPr>
        <w:t>&lt;/NumAm&gt;</w:t>
      </w:r>
    </w:p>
    <w:p w14:paraId="02EC272B" w14:textId="77777777" w:rsidR="00803D42" w:rsidRPr="002F5CD5" w:rsidRDefault="00026957" w:rsidP="00803D42">
      <w:pPr>
        <w:pStyle w:val="NormalBold12b"/>
      </w:pPr>
      <w:r w:rsidRPr="002F5CD5">
        <w:rPr>
          <w:rStyle w:val="HideTWBExt"/>
          <w:b w:val="0"/>
        </w:rPr>
        <w:t>&lt;DocAmend&gt;</w:t>
      </w:r>
      <w:r w:rsidRPr="002F5CD5">
        <w:t>Ettepanek võtta vastu määrus</w:t>
      </w:r>
      <w:r w:rsidRPr="002F5CD5">
        <w:rPr>
          <w:rStyle w:val="HideTWBExt"/>
          <w:b w:val="0"/>
        </w:rPr>
        <w:t>&lt;/DocAmend&gt;</w:t>
      </w:r>
    </w:p>
    <w:p w14:paraId="38A757BE" w14:textId="77777777" w:rsidR="00803D42" w:rsidRPr="002F5CD5" w:rsidRDefault="00026957" w:rsidP="00803D42">
      <w:pPr>
        <w:pStyle w:val="NormalBold"/>
      </w:pPr>
      <w:r w:rsidRPr="002F5CD5">
        <w:rPr>
          <w:rStyle w:val="HideTWBExt"/>
          <w:b w:val="0"/>
        </w:rPr>
        <w:t>&lt;Article&gt;</w:t>
      </w:r>
      <w:r w:rsidRPr="002F5CD5">
        <w:t>Artikkel 18 – lõige 8 a (uus)</w:t>
      </w:r>
      <w:r w:rsidRPr="002F5CD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2A31" w:rsidRPr="002F5CD5" w14:paraId="070A2D5B" w14:textId="77777777" w:rsidTr="00F05F98">
        <w:trPr>
          <w:jc w:val="center"/>
        </w:trPr>
        <w:tc>
          <w:tcPr>
            <w:tcW w:w="9752" w:type="dxa"/>
            <w:gridSpan w:val="2"/>
          </w:tcPr>
          <w:p w14:paraId="06DDD392" w14:textId="77777777" w:rsidR="00803D42" w:rsidRPr="002F5CD5" w:rsidRDefault="00803D42" w:rsidP="00F05F98">
            <w:pPr>
              <w:keepNext/>
            </w:pPr>
          </w:p>
        </w:tc>
      </w:tr>
      <w:tr w:rsidR="00BA2A31" w:rsidRPr="002F5CD5" w14:paraId="46544EDB" w14:textId="77777777" w:rsidTr="00F05F98">
        <w:trPr>
          <w:jc w:val="center"/>
        </w:trPr>
        <w:tc>
          <w:tcPr>
            <w:tcW w:w="4876" w:type="dxa"/>
            <w:hideMark/>
          </w:tcPr>
          <w:p w14:paraId="2C7AC112" w14:textId="77777777" w:rsidR="00803D42" w:rsidRPr="002F5CD5" w:rsidRDefault="00026957" w:rsidP="00F05F98">
            <w:pPr>
              <w:pStyle w:val="ColumnHeading"/>
              <w:keepNext/>
            </w:pPr>
            <w:r w:rsidRPr="002F5CD5">
              <w:t>Komisjoni ettepanek</w:t>
            </w:r>
          </w:p>
        </w:tc>
        <w:tc>
          <w:tcPr>
            <w:tcW w:w="4876" w:type="dxa"/>
            <w:hideMark/>
          </w:tcPr>
          <w:p w14:paraId="7C4D8E2D" w14:textId="77777777" w:rsidR="00803D42" w:rsidRPr="002F5CD5" w:rsidRDefault="00026957" w:rsidP="00F05F98">
            <w:pPr>
              <w:pStyle w:val="ColumnHeading"/>
              <w:keepNext/>
            </w:pPr>
            <w:r w:rsidRPr="002F5CD5">
              <w:t>Muudatusettepanek</w:t>
            </w:r>
          </w:p>
        </w:tc>
      </w:tr>
      <w:tr w:rsidR="00BA2A31" w:rsidRPr="002F5CD5" w14:paraId="57B6A4D5" w14:textId="77777777" w:rsidTr="00F05F98">
        <w:trPr>
          <w:jc w:val="center"/>
        </w:trPr>
        <w:tc>
          <w:tcPr>
            <w:tcW w:w="4876" w:type="dxa"/>
          </w:tcPr>
          <w:p w14:paraId="2B6200CD" w14:textId="77777777" w:rsidR="00803D42" w:rsidRPr="002F5CD5" w:rsidRDefault="00803D42" w:rsidP="00F05F98">
            <w:pPr>
              <w:pStyle w:val="Normal6"/>
            </w:pPr>
          </w:p>
        </w:tc>
        <w:tc>
          <w:tcPr>
            <w:tcW w:w="4876" w:type="dxa"/>
            <w:hideMark/>
          </w:tcPr>
          <w:p w14:paraId="69C578C2" w14:textId="77777777" w:rsidR="00803D42" w:rsidRPr="002F5CD5" w:rsidRDefault="00026957" w:rsidP="00F05F98">
            <w:pPr>
              <w:pStyle w:val="Normal6"/>
              <w:rPr>
                <w:szCs w:val="24"/>
              </w:rPr>
            </w:pPr>
            <w:r w:rsidRPr="002F5CD5">
              <w:rPr>
                <w:b/>
                <w:i/>
              </w:rPr>
              <w:t>8a.</w:t>
            </w:r>
            <w:r w:rsidRPr="002F5CD5">
              <w:rPr>
                <w:b/>
                <w:i/>
              </w:rPr>
              <w:tab/>
              <w:t xml:space="preserve">Selleks et tagada laialdane osalemine ühiskonnaelus, konsulteerib riigi ametiasutus struktureeritud dialoogi abil </w:t>
            </w:r>
            <w:r w:rsidRPr="002F5CD5">
              <w:rPr>
                <w:b/>
                <w:i/>
              </w:rPr>
              <w:t xml:space="preserve">korrapäraselt sotsiaalpartnerite ja muude sidusrühmadega, kes tegutsevad käesoleva direktiiviga seotud valdkondades, sealhulgas ka haridus- ja koolitusasutuste, noorte- ja üliõpilasorganisatsioonide, kutseharidus- ja -koolitusasutuste õppureid vastu võtvate </w:t>
            </w:r>
            <w:proofErr w:type="spellStart"/>
            <w:r w:rsidRPr="002F5CD5">
              <w:rPr>
                <w:b/>
                <w:i/>
              </w:rPr>
              <w:t>VKEde</w:t>
            </w:r>
            <w:proofErr w:type="spellEnd"/>
            <w:r w:rsidRPr="002F5CD5">
              <w:rPr>
                <w:b/>
                <w:i/>
              </w:rPr>
              <w:t xml:space="preserve"> ning asjaomaste kohalike ja piirkondlike ametiasutustega, ning teeb nendega koostööd.</w:t>
            </w:r>
          </w:p>
        </w:tc>
      </w:tr>
    </w:tbl>
    <w:p w14:paraId="14DE70F9" w14:textId="77777777" w:rsidR="00803D42" w:rsidRPr="002F5CD5" w:rsidRDefault="00026957" w:rsidP="00803D42">
      <w:r w:rsidRPr="002F5CD5">
        <w:rPr>
          <w:rStyle w:val="HideTWBExt"/>
        </w:rPr>
        <w:t>&lt;/Amend&gt;</w:t>
      </w:r>
    </w:p>
    <w:p w14:paraId="34A0C205" w14:textId="77777777" w:rsidR="00803D42" w:rsidRPr="002F5CD5" w:rsidRDefault="00026957" w:rsidP="00803D42">
      <w:pPr>
        <w:pStyle w:val="AmNumberTabs"/>
      </w:pPr>
      <w:r w:rsidRPr="002F5CD5">
        <w:rPr>
          <w:rStyle w:val="HideTWBExt"/>
          <w:b w:val="0"/>
        </w:rPr>
        <w:t>&lt;Amend&gt;</w:t>
      </w:r>
      <w:r w:rsidRPr="002F5CD5">
        <w:t>Muudatusettepanek</w:t>
      </w:r>
      <w:r w:rsidRPr="002F5CD5">
        <w:tab/>
      </w:r>
      <w:r w:rsidRPr="002F5CD5">
        <w:tab/>
      </w:r>
      <w:r w:rsidRPr="002F5CD5">
        <w:rPr>
          <w:rStyle w:val="HideTWBExt"/>
          <w:b w:val="0"/>
        </w:rPr>
        <w:t>&lt;NumAm&gt;</w:t>
      </w:r>
      <w:r w:rsidRPr="002F5CD5">
        <w:t>105</w:t>
      </w:r>
      <w:r w:rsidRPr="002F5CD5">
        <w:rPr>
          <w:rStyle w:val="HideTWBExt"/>
          <w:b w:val="0"/>
        </w:rPr>
        <w:t>&lt;/NumAm&gt;</w:t>
      </w:r>
    </w:p>
    <w:p w14:paraId="16401130" w14:textId="77777777" w:rsidR="00803D42" w:rsidRPr="002F5CD5" w:rsidRDefault="00026957" w:rsidP="00803D42">
      <w:pPr>
        <w:pStyle w:val="NormalBold12b"/>
      </w:pPr>
      <w:r w:rsidRPr="002F5CD5">
        <w:rPr>
          <w:rStyle w:val="HideTWBExt"/>
          <w:b w:val="0"/>
        </w:rPr>
        <w:t>&lt;DocAmend&gt;</w:t>
      </w:r>
      <w:r w:rsidRPr="002F5CD5">
        <w:t>Ettepanek võtta vastu määrus</w:t>
      </w:r>
      <w:r w:rsidRPr="002F5CD5">
        <w:rPr>
          <w:rStyle w:val="HideTWBExt"/>
          <w:b w:val="0"/>
        </w:rPr>
        <w:t>&lt;/DocAmend&gt;</w:t>
      </w:r>
    </w:p>
    <w:p w14:paraId="32E009F9" w14:textId="77777777" w:rsidR="00803D42" w:rsidRPr="002F5CD5" w:rsidRDefault="00026957" w:rsidP="00803D42">
      <w:pPr>
        <w:pStyle w:val="NormalBold"/>
      </w:pPr>
      <w:r w:rsidRPr="002F5CD5">
        <w:rPr>
          <w:rStyle w:val="HideTWBExt"/>
          <w:b w:val="0"/>
        </w:rPr>
        <w:t>&lt;Article&gt;</w:t>
      </w:r>
      <w:r w:rsidRPr="002F5CD5">
        <w:t>Artikkel 19 – lõige 1 – punkt e a (uus)</w:t>
      </w:r>
      <w:r w:rsidRPr="002F5CD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2A31" w:rsidRPr="002F5CD5" w14:paraId="7B6A8730" w14:textId="77777777" w:rsidTr="00F05F98">
        <w:trPr>
          <w:jc w:val="center"/>
        </w:trPr>
        <w:tc>
          <w:tcPr>
            <w:tcW w:w="9752" w:type="dxa"/>
            <w:gridSpan w:val="2"/>
          </w:tcPr>
          <w:p w14:paraId="57EB5D63" w14:textId="77777777" w:rsidR="00803D42" w:rsidRPr="002F5CD5" w:rsidRDefault="00803D42" w:rsidP="00F05F98">
            <w:pPr>
              <w:keepNext/>
            </w:pPr>
          </w:p>
        </w:tc>
      </w:tr>
      <w:tr w:rsidR="00BA2A31" w:rsidRPr="002F5CD5" w14:paraId="20AE6E4C" w14:textId="77777777" w:rsidTr="00F05F98">
        <w:trPr>
          <w:jc w:val="center"/>
        </w:trPr>
        <w:tc>
          <w:tcPr>
            <w:tcW w:w="4876" w:type="dxa"/>
            <w:hideMark/>
          </w:tcPr>
          <w:p w14:paraId="40D12FAD" w14:textId="77777777" w:rsidR="00803D42" w:rsidRPr="002F5CD5" w:rsidRDefault="00026957" w:rsidP="00F05F98">
            <w:pPr>
              <w:pStyle w:val="ColumnHeading"/>
              <w:keepNext/>
            </w:pPr>
            <w:r w:rsidRPr="002F5CD5">
              <w:t>Komisjoni ettepanek</w:t>
            </w:r>
          </w:p>
        </w:tc>
        <w:tc>
          <w:tcPr>
            <w:tcW w:w="4876" w:type="dxa"/>
            <w:hideMark/>
          </w:tcPr>
          <w:p w14:paraId="341EE7C6" w14:textId="77777777" w:rsidR="00803D42" w:rsidRPr="002F5CD5" w:rsidRDefault="00026957" w:rsidP="00F05F98">
            <w:pPr>
              <w:pStyle w:val="ColumnHeading"/>
              <w:keepNext/>
            </w:pPr>
            <w:r w:rsidRPr="002F5CD5">
              <w:t>Muudatusettepanek</w:t>
            </w:r>
          </w:p>
        </w:tc>
      </w:tr>
      <w:tr w:rsidR="00BA2A31" w:rsidRPr="002F5CD5" w14:paraId="033800C3" w14:textId="77777777" w:rsidTr="00F05F98">
        <w:trPr>
          <w:jc w:val="center"/>
        </w:trPr>
        <w:tc>
          <w:tcPr>
            <w:tcW w:w="4876" w:type="dxa"/>
          </w:tcPr>
          <w:p w14:paraId="5ECA2B81" w14:textId="77777777" w:rsidR="00803D42" w:rsidRPr="002F5CD5" w:rsidRDefault="00803D42" w:rsidP="00F05F98">
            <w:pPr>
              <w:pStyle w:val="Normal6"/>
            </w:pPr>
          </w:p>
        </w:tc>
        <w:tc>
          <w:tcPr>
            <w:tcW w:w="4876" w:type="dxa"/>
            <w:hideMark/>
          </w:tcPr>
          <w:p w14:paraId="0CF3E229" w14:textId="77777777" w:rsidR="00803D42" w:rsidRPr="002F5CD5" w:rsidRDefault="00026957" w:rsidP="00F05F98">
            <w:pPr>
              <w:pStyle w:val="Normal6"/>
              <w:rPr>
                <w:szCs w:val="24"/>
              </w:rPr>
            </w:pPr>
            <w:r w:rsidRPr="002F5CD5">
              <w:rPr>
                <w:b/>
                <w:i/>
              </w:rPr>
              <w:t>ea)</w:t>
            </w:r>
            <w:r w:rsidRPr="002F5CD5">
              <w:rPr>
                <w:b/>
                <w:i/>
              </w:rPr>
              <w:tab/>
              <w:t>näitab üles suutlikkust tagada läbipaistev ja sotsiaalselt õiglane toetuste eraldamine, sealhulgas sihipärane teavitustegevus, vähemate võimalustega osalejate toetamine, juurdepääsetavad menetlused, mittediskrimineerimine ning väikesemahuliste, rohujuuretasandi ja mittetulunduslike organisatsioonide toetamine.</w:t>
            </w:r>
          </w:p>
        </w:tc>
      </w:tr>
    </w:tbl>
    <w:p w14:paraId="1681DF5B" w14:textId="77777777" w:rsidR="00803D42" w:rsidRPr="002F5CD5" w:rsidRDefault="00026957" w:rsidP="00803D42">
      <w:pPr>
        <w:rPr>
          <w:rStyle w:val="HideTWBExt"/>
        </w:rPr>
      </w:pPr>
      <w:r w:rsidRPr="002F5CD5">
        <w:rPr>
          <w:rStyle w:val="HideTWBExt"/>
        </w:rPr>
        <w:t>&lt;/Amend&gt;</w:t>
      </w:r>
    </w:p>
    <w:p w14:paraId="0F62677A" w14:textId="77777777" w:rsidR="00803D42" w:rsidRPr="002F5CD5" w:rsidRDefault="00026957" w:rsidP="00803D42">
      <w:pPr>
        <w:pStyle w:val="AmNumberTabs"/>
      </w:pPr>
      <w:r w:rsidRPr="002F5CD5">
        <w:rPr>
          <w:rStyle w:val="HideTWBExt"/>
          <w:b w:val="0"/>
        </w:rPr>
        <w:t>&lt;Amend&gt;</w:t>
      </w:r>
      <w:r w:rsidRPr="002F5CD5">
        <w:t>Muudatusettepanek</w:t>
      </w:r>
      <w:r w:rsidRPr="002F5CD5">
        <w:tab/>
      </w:r>
      <w:r w:rsidRPr="002F5CD5">
        <w:tab/>
      </w:r>
      <w:r w:rsidRPr="002F5CD5">
        <w:rPr>
          <w:rStyle w:val="HideTWBExt"/>
          <w:b w:val="0"/>
        </w:rPr>
        <w:t>&lt;NumAm&gt;</w:t>
      </w:r>
      <w:r w:rsidRPr="002F5CD5">
        <w:t>106</w:t>
      </w:r>
      <w:r w:rsidRPr="002F5CD5">
        <w:rPr>
          <w:rStyle w:val="HideTWBExt"/>
          <w:b w:val="0"/>
        </w:rPr>
        <w:t>&lt;/NumAm&gt;</w:t>
      </w:r>
    </w:p>
    <w:p w14:paraId="4D286D64" w14:textId="77777777" w:rsidR="00803D42" w:rsidRPr="002F5CD5" w:rsidRDefault="00026957" w:rsidP="00803D42">
      <w:pPr>
        <w:pStyle w:val="NormalBold12b"/>
      </w:pPr>
      <w:r w:rsidRPr="002F5CD5">
        <w:rPr>
          <w:rStyle w:val="HideTWBExt"/>
          <w:b w:val="0"/>
        </w:rPr>
        <w:t>&lt;DocAmend&gt;</w:t>
      </w:r>
      <w:r w:rsidRPr="002F5CD5">
        <w:t>Ettepanek võtta vastu määrus</w:t>
      </w:r>
      <w:r w:rsidRPr="002F5CD5">
        <w:rPr>
          <w:rStyle w:val="HideTWBExt"/>
          <w:b w:val="0"/>
        </w:rPr>
        <w:t>&lt;/DocAmend&gt;</w:t>
      </w:r>
    </w:p>
    <w:p w14:paraId="22F96667" w14:textId="77777777" w:rsidR="00803D42" w:rsidRPr="002F5CD5" w:rsidRDefault="00026957" w:rsidP="00803D42">
      <w:pPr>
        <w:pStyle w:val="NormalBold"/>
      </w:pPr>
      <w:r w:rsidRPr="002F5CD5">
        <w:rPr>
          <w:rStyle w:val="HideTWBExt"/>
          <w:b w:val="0"/>
        </w:rPr>
        <w:t>&lt;Article&gt;</w:t>
      </w:r>
      <w:r w:rsidRPr="002F5CD5">
        <w:t xml:space="preserve">Artikkel 19 – lõige 7 a </w:t>
      </w:r>
      <w:r w:rsidRPr="002F5CD5">
        <w:t>(uus)</w:t>
      </w:r>
      <w:r w:rsidRPr="002F5CD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2A31" w:rsidRPr="002F5CD5" w14:paraId="54A62F6D" w14:textId="77777777" w:rsidTr="00F05F98">
        <w:trPr>
          <w:jc w:val="center"/>
        </w:trPr>
        <w:tc>
          <w:tcPr>
            <w:tcW w:w="9752" w:type="dxa"/>
            <w:gridSpan w:val="2"/>
          </w:tcPr>
          <w:p w14:paraId="54DA456C" w14:textId="77777777" w:rsidR="00803D42" w:rsidRPr="002F5CD5" w:rsidRDefault="00803D42" w:rsidP="00F05F98">
            <w:pPr>
              <w:keepNext/>
            </w:pPr>
          </w:p>
        </w:tc>
      </w:tr>
      <w:tr w:rsidR="00BA2A31" w:rsidRPr="002F5CD5" w14:paraId="4F68DFC2" w14:textId="77777777" w:rsidTr="00F05F98">
        <w:trPr>
          <w:jc w:val="center"/>
        </w:trPr>
        <w:tc>
          <w:tcPr>
            <w:tcW w:w="4876" w:type="dxa"/>
            <w:hideMark/>
          </w:tcPr>
          <w:p w14:paraId="067657B8" w14:textId="77777777" w:rsidR="00803D42" w:rsidRPr="002F5CD5" w:rsidRDefault="00026957" w:rsidP="00F05F98">
            <w:pPr>
              <w:pStyle w:val="ColumnHeading"/>
              <w:keepNext/>
            </w:pPr>
            <w:r w:rsidRPr="002F5CD5">
              <w:t>Komisjoni ettepanek</w:t>
            </w:r>
          </w:p>
        </w:tc>
        <w:tc>
          <w:tcPr>
            <w:tcW w:w="4876" w:type="dxa"/>
            <w:hideMark/>
          </w:tcPr>
          <w:p w14:paraId="050FEFA2" w14:textId="77777777" w:rsidR="00803D42" w:rsidRPr="002F5CD5" w:rsidRDefault="00026957" w:rsidP="00F05F98">
            <w:pPr>
              <w:pStyle w:val="ColumnHeading"/>
              <w:keepNext/>
            </w:pPr>
            <w:r w:rsidRPr="002F5CD5">
              <w:t>Muudatusettepanek</w:t>
            </w:r>
          </w:p>
        </w:tc>
      </w:tr>
      <w:tr w:rsidR="00BA2A31" w:rsidRPr="002F5CD5" w14:paraId="1B33F020" w14:textId="77777777" w:rsidTr="00F05F98">
        <w:trPr>
          <w:jc w:val="center"/>
        </w:trPr>
        <w:tc>
          <w:tcPr>
            <w:tcW w:w="4876" w:type="dxa"/>
          </w:tcPr>
          <w:p w14:paraId="055D0161" w14:textId="77777777" w:rsidR="00803D42" w:rsidRPr="002F5CD5" w:rsidRDefault="00803D42" w:rsidP="00F05F98">
            <w:pPr>
              <w:pStyle w:val="Normal6"/>
            </w:pPr>
          </w:p>
        </w:tc>
        <w:tc>
          <w:tcPr>
            <w:tcW w:w="4876" w:type="dxa"/>
            <w:hideMark/>
          </w:tcPr>
          <w:p w14:paraId="5C0A88EE" w14:textId="77777777" w:rsidR="00803D42" w:rsidRPr="002F5CD5" w:rsidRDefault="00026957" w:rsidP="00F05F98">
            <w:pPr>
              <w:pStyle w:val="Normal6"/>
              <w:rPr>
                <w:szCs w:val="24"/>
              </w:rPr>
            </w:pPr>
            <w:r w:rsidRPr="002F5CD5">
              <w:rPr>
                <w:b/>
                <w:i/>
              </w:rPr>
              <w:t>7a.</w:t>
            </w:r>
            <w:r w:rsidRPr="002F5CD5">
              <w:rPr>
                <w:b/>
                <w:i/>
              </w:rPr>
              <w:tab/>
              <w:t xml:space="preserve">Riiklik agentuur kaasatakse tihedalt artiklis 18 osutatud struktureeritud dialoogi. </w:t>
            </w:r>
          </w:p>
        </w:tc>
      </w:tr>
    </w:tbl>
    <w:p w14:paraId="328FB10D" w14:textId="77777777" w:rsidR="00803D42" w:rsidRPr="002F5CD5" w:rsidRDefault="00026957" w:rsidP="00803D42">
      <w:r w:rsidRPr="002F5CD5">
        <w:rPr>
          <w:rStyle w:val="HideTWBExt"/>
        </w:rPr>
        <w:t>&lt;/Amend&gt;</w:t>
      </w:r>
    </w:p>
    <w:p w14:paraId="4D8806C1" w14:textId="77777777" w:rsidR="00803D42" w:rsidRPr="002F5CD5" w:rsidRDefault="00026957" w:rsidP="00803D42">
      <w:pPr>
        <w:pStyle w:val="AmNumberTabs"/>
      </w:pPr>
      <w:r w:rsidRPr="002F5CD5">
        <w:rPr>
          <w:rStyle w:val="HideTWBExt"/>
          <w:b w:val="0"/>
        </w:rPr>
        <w:t>&lt;Amend&gt;</w:t>
      </w:r>
      <w:r w:rsidRPr="002F5CD5">
        <w:t>Muudatusettepanek</w:t>
      </w:r>
      <w:r w:rsidRPr="002F5CD5">
        <w:tab/>
      </w:r>
      <w:r w:rsidRPr="002F5CD5">
        <w:tab/>
      </w:r>
      <w:r w:rsidRPr="002F5CD5">
        <w:rPr>
          <w:rStyle w:val="HideTWBExt"/>
          <w:b w:val="0"/>
        </w:rPr>
        <w:t>&lt;NumAm&gt;</w:t>
      </w:r>
      <w:r w:rsidRPr="002F5CD5">
        <w:t>107</w:t>
      </w:r>
      <w:r w:rsidRPr="002F5CD5">
        <w:rPr>
          <w:rStyle w:val="HideTWBExt"/>
          <w:b w:val="0"/>
        </w:rPr>
        <w:t>&lt;/NumAm&gt;</w:t>
      </w:r>
    </w:p>
    <w:p w14:paraId="7677FB71" w14:textId="77777777" w:rsidR="00803D42" w:rsidRPr="002F5CD5" w:rsidRDefault="00026957" w:rsidP="00803D42">
      <w:pPr>
        <w:pStyle w:val="NormalBold12b"/>
      </w:pPr>
      <w:r w:rsidRPr="002F5CD5">
        <w:rPr>
          <w:rStyle w:val="HideTWBExt"/>
          <w:b w:val="0"/>
        </w:rPr>
        <w:t>&lt;DocAmend&gt;</w:t>
      </w:r>
      <w:r w:rsidRPr="002F5CD5">
        <w:t>Ettepanek võtta vastu määrus</w:t>
      </w:r>
      <w:r w:rsidRPr="002F5CD5">
        <w:rPr>
          <w:rStyle w:val="HideTWBExt"/>
          <w:b w:val="0"/>
        </w:rPr>
        <w:t>&lt;/DocAmend&gt;</w:t>
      </w:r>
    </w:p>
    <w:p w14:paraId="73F61C61" w14:textId="77777777" w:rsidR="00803D42" w:rsidRPr="002F5CD5" w:rsidRDefault="00026957" w:rsidP="00803D42">
      <w:pPr>
        <w:pStyle w:val="NormalBold"/>
      </w:pPr>
      <w:r w:rsidRPr="002F5CD5">
        <w:rPr>
          <w:rStyle w:val="HideTWBExt"/>
          <w:b w:val="0"/>
        </w:rPr>
        <w:t>&lt;Article&gt;</w:t>
      </w:r>
      <w:r w:rsidRPr="002F5CD5">
        <w:t>Artikkel 22 – lõige 2</w:t>
      </w:r>
      <w:r w:rsidRPr="002F5CD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2A31" w:rsidRPr="002F5CD5" w14:paraId="290CB376" w14:textId="77777777" w:rsidTr="00F05F98">
        <w:trPr>
          <w:jc w:val="center"/>
        </w:trPr>
        <w:tc>
          <w:tcPr>
            <w:tcW w:w="9752" w:type="dxa"/>
            <w:gridSpan w:val="2"/>
          </w:tcPr>
          <w:p w14:paraId="43AB98AB" w14:textId="77777777" w:rsidR="00803D42" w:rsidRPr="002F5CD5" w:rsidRDefault="00803D42" w:rsidP="00F05F98">
            <w:pPr>
              <w:keepNext/>
            </w:pPr>
          </w:p>
        </w:tc>
      </w:tr>
      <w:tr w:rsidR="00BA2A31" w:rsidRPr="002F5CD5" w14:paraId="062D2977" w14:textId="77777777" w:rsidTr="00F05F98">
        <w:trPr>
          <w:jc w:val="center"/>
        </w:trPr>
        <w:tc>
          <w:tcPr>
            <w:tcW w:w="4876" w:type="dxa"/>
            <w:hideMark/>
          </w:tcPr>
          <w:p w14:paraId="674D7973" w14:textId="77777777" w:rsidR="00803D42" w:rsidRPr="002F5CD5" w:rsidRDefault="00026957" w:rsidP="00F05F98">
            <w:pPr>
              <w:pStyle w:val="ColumnHeading"/>
              <w:keepNext/>
            </w:pPr>
            <w:r w:rsidRPr="002F5CD5">
              <w:t>Komisjoni ettepanek</w:t>
            </w:r>
          </w:p>
        </w:tc>
        <w:tc>
          <w:tcPr>
            <w:tcW w:w="4876" w:type="dxa"/>
            <w:hideMark/>
          </w:tcPr>
          <w:p w14:paraId="22392AD6" w14:textId="77777777" w:rsidR="00803D42" w:rsidRPr="002F5CD5" w:rsidRDefault="00026957" w:rsidP="00F05F98">
            <w:pPr>
              <w:pStyle w:val="ColumnHeading"/>
              <w:keepNext/>
            </w:pPr>
            <w:r w:rsidRPr="002F5CD5">
              <w:t>Muudatusettepanek</w:t>
            </w:r>
          </w:p>
        </w:tc>
      </w:tr>
      <w:tr w:rsidR="00BA2A31" w:rsidRPr="002F5CD5" w14:paraId="19154C5C" w14:textId="77777777" w:rsidTr="00F05F98">
        <w:trPr>
          <w:jc w:val="center"/>
        </w:trPr>
        <w:tc>
          <w:tcPr>
            <w:tcW w:w="4876" w:type="dxa"/>
            <w:hideMark/>
          </w:tcPr>
          <w:p w14:paraId="0D9C65EB" w14:textId="77777777" w:rsidR="00803D42" w:rsidRPr="002F5CD5" w:rsidRDefault="00026957" w:rsidP="00F05F98">
            <w:pPr>
              <w:pStyle w:val="Normal6"/>
            </w:pPr>
            <w:r w:rsidRPr="002F5CD5">
              <w:t>2.</w:t>
            </w:r>
            <w:r w:rsidRPr="002F5CD5">
              <w:tab/>
              <w:t xml:space="preserve">Riiklik agentuur vastutab toetusesaajate esmase kontrollimise eest meetmete puhul, mida ta haldab ja mis on sätestatud artiklis 15 osutatud </w:t>
            </w:r>
            <w:r w:rsidRPr="002F5CD5">
              <w:t>tööprogrammides. Kontrollid peavad tagama piisava kindlustunde, et antud toetusi kasutatakse sihipäraselt ja kooskõlas kohaldatava liidu õigusega.</w:t>
            </w:r>
          </w:p>
        </w:tc>
        <w:tc>
          <w:tcPr>
            <w:tcW w:w="4876" w:type="dxa"/>
            <w:hideMark/>
          </w:tcPr>
          <w:p w14:paraId="43FE97E0" w14:textId="77777777" w:rsidR="00803D42" w:rsidRPr="002F5CD5" w:rsidRDefault="00026957" w:rsidP="00F05F98">
            <w:pPr>
              <w:pStyle w:val="Normal6"/>
              <w:rPr>
                <w:szCs w:val="24"/>
              </w:rPr>
            </w:pPr>
            <w:r w:rsidRPr="002F5CD5">
              <w:t>2.</w:t>
            </w:r>
            <w:r w:rsidRPr="002F5CD5">
              <w:tab/>
              <w:t xml:space="preserve">Riiklik agentuur vastutab toetusesaajate esmase kontrollimise eest meetmete puhul, mida ta haldab ja mis on sätestatud artiklis 15 osutatud tööprogrammides. Kontrollid peavad tagama piisava kindlustunde, et antud toetusi kasutatakse sihipäraselt ja kooskõlas kohaldatava liidu õigusega. </w:t>
            </w:r>
            <w:r w:rsidRPr="002F5CD5">
              <w:rPr>
                <w:b/>
                <w:i/>
              </w:rPr>
              <w:t>Kontrollid peavad olema riskipõhised ja proportsionaalsed ega tohi liigsete haldusnõuete tõttu tekitada väiksema haldussuutlikkusega organisatsioonidele või vähemate võimalustega osalejatele takistusi. Riiklik asutus vastuta</w:t>
            </w:r>
            <w:r w:rsidRPr="002F5CD5">
              <w:rPr>
                <w:b/>
                <w:i/>
              </w:rPr>
              <w:t>b võrdse juurdepääsu, läbipaistvuse ja mittediskrimineerimise eest ning kaasamismeetmete tulemusliku rakendamise eest liidu vahendite eraldamisel ja haldamisel, sealhulgas huvide konfliktide ja lubamatu mõjutamise ennetamise eest.</w:t>
            </w:r>
          </w:p>
        </w:tc>
      </w:tr>
    </w:tbl>
    <w:p w14:paraId="611F330C" w14:textId="77777777" w:rsidR="00803D42" w:rsidRPr="002F5CD5" w:rsidRDefault="00026957" w:rsidP="00803D42">
      <w:r w:rsidRPr="002F5CD5">
        <w:rPr>
          <w:rStyle w:val="HideTWBExt"/>
        </w:rPr>
        <w:t>&lt;/Amend&gt;</w:t>
      </w:r>
    </w:p>
    <w:p w14:paraId="04F63419" w14:textId="77777777" w:rsidR="00803D42" w:rsidRPr="002F5CD5" w:rsidRDefault="00026957" w:rsidP="00803D42">
      <w:r w:rsidRPr="002F5CD5">
        <w:rPr>
          <w:rStyle w:val="HideTWBExt"/>
        </w:rPr>
        <w:t>&lt;/RepeatBlock-Amend&gt;</w:t>
      </w:r>
    </w:p>
    <w:p w14:paraId="7439434C" w14:textId="77777777" w:rsidR="00803D42" w:rsidRPr="002F5CD5" w:rsidRDefault="00803D42" w:rsidP="00803D42">
      <w:pPr>
        <w:rPr>
          <w:rStyle w:val="HideTWBExt"/>
          <w:szCs w:val="20"/>
        </w:rPr>
        <w:sectPr w:rsidR="00803D42" w:rsidRPr="002F5CD5" w:rsidSect="002F5CD5">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sectPr>
      </w:pPr>
    </w:p>
    <w:p w14:paraId="53D7BEDB" w14:textId="77777777" w:rsidR="00803D42" w:rsidRPr="002F5CD5" w:rsidRDefault="00026957" w:rsidP="00803D42">
      <w:pPr>
        <w:pStyle w:val="PageHeadingNotTOC"/>
      </w:pPr>
      <w:bookmarkStart w:id="2" w:name="FootprintPageAD"/>
      <w:r w:rsidRPr="002F5CD5">
        <w:t>LISA: SISENDI DEKLARATSIOON</w:t>
      </w:r>
    </w:p>
    <w:p w14:paraId="16C1C854" w14:textId="77777777" w:rsidR="00803D42" w:rsidRPr="002F5CD5" w:rsidRDefault="00026957" w:rsidP="00803D42">
      <w:pPr>
        <w:pStyle w:val="Normal24a"/>
      </w:pPr>
      <w:r w:rsidRPr="002F5CD5">
        <w:rPr>
          <w:rStyle w:val="HideTWBExt"/>
        </w:rPr>
        <w:t>&lt;FootprintIntro&gt;</w:t>
      </w:r>
      <w:r w:rsidRPr="002F5CD5">
        <w:t>Vastavalt kodukorra I lisa artiklile 8 kinnitab arvamuse raportöör, et kasutas arvamuse koostamisel enne selle komisjonis vastuvõtmist oma arvamuses toimikuga seotud küsimuste kohta sisendmaterjali, mida ta sai järgmistelt huvide esindajatelt, kes kuuluvad kohustuslikku läbipaistvusregistrit käsitleva institutsioonidevahelise kokkuleppe</w:t>
      </w:r>
      <w:r w:rsidRPr="002F5CD5">
        <w:rPr>
          <w:rStyle w:val="FootnoteReference"/>
        </w:rPr>
        <w:footnoteReference w:id="1"/>
      </w:r>
      <w:r w:rsidRPr="002F5CD5">
        <w:t xml:space="preserve"> kohaldamisalasse, või järgmistelt kolmandate riikide ametiasutuste, sealhulgas nende diplomaatiliste esinduste ja saatkondade esindajatelt:</w:t>
      </w:r>
      <w:r w:rsidRPr="002F5CD5">
        <w:rPr>
          <w:rStyle w:val="HideTWBExt"/>
        </w:rPr>
        <w:t>&lt;/FootprintIntro&gt;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gridCol w:w="44"/>
      </w:tblGrid>
      <w:tr w:rsidR="00BA2A31" w:rsidRPr="002F5CD5" w14:paraId="5D25B680" w14:textId="77777777" w:rsidTr="00F05F98">
        <w:trPr>
          <w:gridAfter w:val="1"/>
          <w:wAfter w:w="44" w:type="dxa"/>
        </w:trPr>
        <w:tc>
          <w:tcPr>
            <w:tcW w:w="9060" w:type="dxa"/>
            <w:shd w:val="clear" w:color="auto" w:fill="auto"/>
          </w:tcPr>
          <w:p w14:paraId="232F0028" w14:textId="77777777" w:rsidR="00803D42" w:rsidRPr="002F5CD5" w:rsidRDefault="00026957" w:rsidP="00F05F98">
            <w:pPr>
              <w:pStyle w:val="NormalBoldCenter"/>
            </w:pPr>
            <w:r w:rsidRPr="002F5CD5">
              <w:t xml:space="preserve">1. Huvide esindajad, kes kuuluvad kohustuslikku </w:t>
            </w:r>
            <w:r w:rsidRPr="002F5CD5">
              <w:t>läbipaistvusregistrit käsitleva institutsioonidevahelise kokkuleppe kohaldamisalasse</w:t>
            </w:r>
          </w:p>
        </w:tc>
      </w:tr>
      <w:tr w:rsidR="00BA2A31" w:rsidRPr="002F5CD5" w14:paraId="7ED79BE1" w14:textId="77777777" w:rsidTr="00F05F98">
        <w:trPr>
          <w:gridAfter w:val="1"/>
          <w:wAfter w:w="44" w:type="dxa"/>
        </w:trPr>
        <w:tc>
          <w:tcPr>
            <w:tcW w:w="9060" w:type="dxa"/>
            <w:shd w:val="clear" w:color="auto" w:fill="auto"/>
          </w:tcPr>
          <w:p w14:paraId="0AD740A4" w14:textId="77777777" w:rsidR="00803D42" w:rsidRPr="002F5CD5" w:rsidRDefault="00026957" w:rsidP="00F05F98">
            <w:pPr>
              <w:pStyle w:val="NormalSingle"/>
            </w:pPr>
            <w:r w:rsidRPr="002F5CD5">
              <w:rPr>
                <w:sz w:val="22"/>
              </w:rPr>
              <w:t xml:space="preserve">Life </w:t>
            </w:r>
            <w:proofErr w:type="spellStart"/>
            <w:r w:rsidRPr="002F5CD5">
              <w:rPr>
                <w:sz w:val="22"/>
              </w:rPr>
              <w:t>Long</w:t>
            </w:r>
            <w:proofErr w:type="spellEnd"/>
            <w:r w:rsidRPr="002F5CD5">
              <w:rPr>
                <w:sz w:val="22"/>
              </w:rPr>
              <w:t xml:space="preserve"> </w:t>
            </w:r>
            <w:proofErr w:type="spellStart"/>
            <w:r w:rsidRPr="002F5CD5">
              <w:rPr>
                <w:sz w:val="22"/>
              </w:rPr>
              <w:t>Learning</w:t>
            </w:r>
            <w:proofErr w:type="spellEnd"/>
            <w:r w:rsidRPr="002F5CD5">
              <w:rPr>
                <w:sz w:val="22"/>
              </w:rPr>
              <w:t xml:space="preserve"> </w:t>
            </w:r>
            <w:proofErr w:type="spellStart"/>
            <w:r w:rsidRPr="002F5CD5">
              <w:rPr>
                <w:sz w:val="22"/>
              </w:rPr>
              <w:t>Platform</w:t>
            </w:r>
            <w:proofErr w:type="spellEnd"/>
          </w:p>
        </w:tc>
      </w:tr>
      <w:tr w:rsidR="00BA2A31" w:rsidRPr="002F5CD5" w14:paraId="55ABEA78" w14:textId="77777777" w:rsidTr="00F05F98">
        <w:trPr>
          <w:gridAfter w:val="1"/>
          <w:wAfter w:w="44" w:type="dxa"/>
        </w:trPr>
        <w:tc>
          <w:tcPr>
            <w:tcW w:w="9060" w:type="dxa"/>
            <w:shd w:val="clear" w:color="auto" w:fill="auto"/>
          </w:tcPr>
          <w:p w14:paraId="308411CE" w14:textId="77777777" w:rsidR="00803D42" w:rsidRPr="002F5CD5" w:rsidRDefault="00026957" w:rsidP="00F05F98">
            <w:pPr>
              <w:pStyle w:val="NormalSingle"/>
            </w:pPr>
            <w:proofErr w:type="spellStart"/>
            <w:r w:rsidRPr="002F5CD5">
              <w:rPr>
                <w:sz w:val="22"/>
              </w:rPr>
              <w:t>Youth</w:t>
            </w:r>
            <w:proofErr w:type="spellEnd"/>
            <w:r w:rsidRPr="002F5CD5">
              <w:rPr>
                <w:sz w:val="22"/>
              </w:rPr>
              <w:t xml:space="preserve"> Forum</w:t>
            </w:r>
          </w:p>
        </w:tc>
      </w:tr>
      <w:tr w:rsidR="00BA2A31" w:rsidRPr="002F5CD5" w14:paraId="510A13B5" w14:textId="77777777" w:rsidTr="00F05F98">
        <w:tc>
          <w:tcPr>
            <w:tcW w:w="9060" w:type="dxa"/>
            <w:gridSpan w:val="2"/>
            <w:shd w:val="clear" w:color="auto" w:fill="auto"/>
          </w:tcPr>
          <w:p w14:paraId="3F4EE73E" w14:textId="77777777" w:rsidR="00803D42" w:rsidRPr="002F5CD5" w:rsidRDefault="00026957" w:rsidP="00F05F98">
            <w:pPr>
              <w:pStyle w:val="NormalSingle"/>
            </w:pPr>
            <w:proofErr w:type="spellStart"/>
            <w:r w:rsidRPr="002F5CD5">
              <w:rPr>
                <w:sz w:val="22"/>
              </w:rPr>
              <w:t>Bundesvereinigung</w:t>
            </w:r>
            <w:proofErr w:type="spellEnd"/>
            <w:r w:rsidRPr="002F5CD5">
              <w:rPr>
                <w:sz w:val="22"/>
              </w:rPr>
              <w:t xml:space="preserve"> der </w:t>
            </w:r>
            <w:proofErr w:type="spellStart"/>
            <w:r w:rsidRPr="002F5CD5">
              <w:rPr>
                <w:sz w:val="22"/>
              </w:rPr>
              <w:t>Deutschen</w:t>
            </w:r>
            <w:proofErr w:type="spellEnd"/>
            <w:r w:rsidRPr="002F5CD5">
              <w:rPr>
                <w:sz w:val="22"/>
              </w:rPr>
              <w:t xml:space="preserve"> </w:t>
            </w:r>
            <w:proofErr w:type="spellStart"/>
            <w:r w:rsidRPr="002F5CD5">
              <w:rPr>
                <w:sz w:val="22"/>
              </w:rPr>
              <w:t>Arbeitgeberverbände</w:t>
            </w:r>
            <w:proofErr w:type="spellEnd"/>
          </w:p>
        </w:tc>
      </w:tr>
      <w:tr w:rsidR="00BA2A31" w:rsidRPr="002F5CD5" w14:paraId="2769438E" w14:textId="77777777" w:rsidTr="00F05F98">
        <w:tc>
          <w:tcPr>
            <w:tcW w:w="9060" w:type="dxa"/>
            <w:gridSpan w:val="2"/>
            <w:shd w:val="clear" w:color="auto" w:fill="auto"/>
          </w:tcPr>
          <w:p w14:paraId="0AA2ECF6" w14:textId="77777777" w:rsidR="00803D42" w:rsidRPr="002F5CD5" w:rsidRDefault="00026957" w:rsidP="00F05F98">
            <w:pPr>
              <w:pStyle w:val="NormalSingle"/>
            </w:pPr>
            <w:proofErr w:type="spellStart"/>
            <w:r w:rsidRPr="002F5CD5">
              <w:rPr>
                <w:sz w:val="22"/>
              </w:rPr>
              <w:t>Erasmus</w:t>
            </w:r>
            <w:proofErr w:type="spellEnd"/>
            <w:r w:rsidRPr="002F5CD5">
              <w:rPr>
                <w:sz w:val="22"/>
              </w:rPr>
              <w:t xml:space="preserve"> </w:t>
            </w:r>
            <w:proofErr w:type="spellStart"/>
            <w:r w:rsidRPr="002F5CD5">
              <w:rPr>
                <w:sz w:val="22"/>
              </w:rPr>
              <w:t>Students</w:t>
            </w:r>
            <w:proofErr w:type="spellEnd"/>
            <w:r w:rsidRPr="002F5CD5">
              <w:rPr>
                <w:sz w:val="22"/>
              </w:rPr>
              <w:t xml:space="preserve"> Network</w:t>
            </w:r>
          </w:p>
        </w:tc>
      </w:tr>
      <w:tr w:rsidR="00BA2A31" w:rsidRPr="002F5CD5" w14:paraId="284A1007" w14:textId="77777777" w:rsidTr="00F05F98">
        <w:tc>
          <w:tcPr>
            <w:tcW w:w="9060" w:type="dxa"/>
            <w:gridSpan w:val="2"/>
            <w:shd w:val="clear" w:color="auto" w:fill="auto"/>
          </w:tcPr>
          <w:p w14:paraId="0C515C2E" w14:textId="77777777" w:rsidR="00803D42" w:rsidRPr="002F5CD5" w:rsidRDefault="00026957" w:rsidP="00F05F98">
            <w:pPr>
              <w:pStyle w:val="NormalSingle"/>
            </w:pPr>
            <w:proofErr w:type="spellStart"/>
            <w:r w:rsidRPr="002F5CD5">
              <w:rPr>
                <w:sz w:val="22"/>
              </w:rPr>
              <w:t>Unimed</w:t>
            </w:r>
            <w:proofErr w:type="spellEnd"/>
          </w:p>
        </w:tc>
      </w:tr>
      <w:tr w:rsidR="00BA2A31" w:rsidRPr="002F5CD5" w14:paraId="3C4EA149" w14:textId="77777777" w:rsidTr="00F05F98">
        <w:tc>
          <w:tcPr>
            <w:tcW w:w="9060" w:type="dxa"/>
            <w:gridSpan w:val="2"/>
            <w:shd w:val="clear" w:color="auto" w:fill="auto"/>
          </w:tcPr>
          <w:p w14:paraId="3C55A2AD" w14:textId="77777777" w:rsidR="00803D42" w:rsidRPr="002F5CD5" w:rsidRDefault="00026957" w:rsidP="00F05F98">
            <w:pPr>
              <w:pStyle w:val="NormalSingle"/>
            </w:pPr>
            <w:proofErr w:type="spellStart"/>
            <w:r w:rsidRPr="002F5CD5">
              <w:rPr>
                <w:sz w:val="22"/>
              </w:rPr>
              <w:t>European</w:t>
            </w:r>
            <w:proofErr w:type="spellEnd"/>
            <w:r w:rsidRPr="002F5CD5">
              <w:rPr>
                <w:sz w:val="22"/>
              </w:rPr>
              <w:t xml:space="preserve"> Olympic </w:t>
            </w:r>
            <w:proofErr w:type="spellStart"/>
            <w:r w:rsidRPr="002F5CD5">
              <w:rPr>
                <w:sz w:val="22"/>
              </w:rPr>
              <w:t>Committee</w:t>
            </w:r>
            <w:proofErr w:type="spellEnd"/>
            <w:r w:rsidRPr="002F5CD5">
              <w:rPr>
                <w:sz w:val="22"/>
              </w:rPr>
              <w:t xml:space="preserve"> </w:t>
            </w:r>
          </w:p>
        </w:tc>
      </w:tr>
      <w:tr w:rsidR="00BA2A31" w:rsidRPr="002F5CD5" w14:paraId="01B5F631" w14:textId="77777777" w:rsidTr="00F05F98">
        <w:tc>
          <w:tcPr>
            <w:tcW w:w="9060" w:type="dxa"/>
            <w:gridSpan w:val="2"/>
            <w:shd w:val="clear" w:color="auto" w:fill="auto"/>
          </w:tcPr>
          <w:p w14:paraId="2F8E5093" w14:textId="77777777" w:rsidR="00803D42" w:rsidRPr="002F5CD5" w:rsidRDefault="00026957" w:rsidP="00F05F98">
            <w:pPr>
              <w:pStyle w:val="NormalSingle"/>
            </w:pPr>
            <w:proofErr w:type="spellStart"/>
            <w:r w:rsidRPr="002F5CD5">
              <w:rPr>
                <w:sz w:val="22"/>
              </w:rPr>
              <w:t>European</w:t>
            </w:r>
            <w:proofErr w:type="spellEnd"/>
            <w:r w:rsidRPr="002F5CD5">
              <w:rPr>
                <w:sz w:val="22"/>
              </w:rPr>
              <w:t xml:space="preserve"> </w:t>
            </w:r>
            <w:proofErr w:type="spellStart"/>
            <w:r w:rsidRPr="002F5CD5">
              <w:rPr>
                <w:sz w:val="22"/>
              </w:rPr>
              <w:t>Council</w:t>
            </w:r>
            <w:proofErr w:type="spellEnd"/>
            <w:r w:rsidRPr="002F5CD5">
              <w:rPr>
                <w:sz w:val="22"/>
              </w:rPr>
              <w:t xml:space="preserve"> of Young </w:t>
            </w:r>
            <w:proofErr w:type="spellStart"/>
            <w:r w:rsidRPr="002F5CD5">
              <w:rPr>
                <w:sz w:val="22"/>
              </w:rPr>
              <w:t>Farmers</w:t>
            </w:r>
            <w:proofErr w:type="spellEnd"/>
          </w:p>
        </w:tc>
      </w:tr>
      <w:tr w:rsidR="00BA2A31" w:rsidRPr="002F5CD5" w14:paraId="22330957" w14:textId="77777777" w:rsidTr="00F05F98">
        <w:trPr>
          <w:gridAfter w:val="1"/>
          <w:wAfter w:w="44" w:type="dxa"/>
        </w:trPr>
        <w:tc>
          <w:tcPr>
            <w:tcW w:w="9060" w:type="dxa"/>
            <w:shd w:val="clear" w:color="auto" w:fill="auto"/>
          </w:tcPr>
          <w:p w14:paraId="3CB260A9" w14:textId="77777777" w:rsidR="00803D42" w:rsidRPr="002F5CD5" w:rsidRDefault="00026957" w:rsidP="00F05F98">
            <w:pPr>
              <w:pStyle w:val="NormalBoldCenter"/>
            </w:pPr>
            <w:r w:rsidRPr="002F5CD5">
              <w:t>2. Kolmandate riikide ametiasutuste, sealhulgas nende diplomaatiliste esinduste ja saatkondade esindajad</w:t>
            </w:r>
          </w:p>
        </w:tc>
      </w:tr>
      <w:tr w:rsidR="00BA2A31" w:rsidRPr="002F5CD5" w14:paraId="099832F8" w14:textId="77777777" w:rsidTr="00F05F98">
        <w:trPr>
          <w:gridAfter w:val="1"/>
          <w:wAfter w:w="44" w:type="dxa"/>
        </w:trPr>
        <w:tc>
          <w:tcPr>
            <w:tcW w:w="9060" w:type="dxa"/>
            <w:shd w:val="clear" w:color="auto" w:fill="auto"/>
          </w:tcPr>
          <w:p w14:paraId="1AFA2633" w14:textId="77777777" w:rsidR="00803D42" w:rsidRPr="002F5CD5" w:rsidRDefault="00026957" w:rsidP="00F05F98">
            <w:pPr>
              <w:pStyle w:val="NormalSingle"/>
            </w:pPr>
            <w:r w:rsidRPr="002F5CD5">
              <w:t>Puuduvad</w:t>
            </w:r>
          </w:p>
        </w:tc>
      </w:tr>
    </w:tbl>
    <w:p w14:paraId="2EE80FAA" w14:textId="77777777" w:rsidR="00803D42" w:rsidRPr="002F5CD5" w:rsidRDefault="00026957" w:rsidP="00803D42">
      <w:pPr>
        <w:pStyle w:val="Footprint12b"/>
      </w:pPr>
      <w:r w:rsidRPr="002F5CD5">
        <w:t>Eespool esitatud loetelu koostamise eest vastutab ainuisikuliselt arvamuse raportöör.</w:t>
      </w:r>
    </w:p>
    <w:p w14:paraId="17ADAFBF" w14:textId="50A717D5" w:rsidR="00803D42" w:rsidRPr="002F5CD5" w:rsidRDefault="00026957" w:rsidP="00803D42">
      <w:pPr>
        <w:pStyle w:val="Footprint12b"/>
      </w:pPr>
      <w:r w:rsidRPr="002F5CD5">
        <w:t xml:space="preserve">Kui </w:t>
      </w:r>
      <w:r w:rsidRPr="002F5CD5">
        <w:t>loetelus on märgitud füüsiliste isikute nimi või ametikoht või mõlemad, kinnitab arvamuse raportöör, et ta on esitanud asjaomastele füüsilistele isikutele Euroopa Parlamendi andmekaitseteate nr 484 (</w:t>
      </w:r>
      <w:hyperlink r:id="rId14" w:tooltip="https://www.europarl.europa.eu/data-protect/index.do" w:history="1">
        <w:r w:rsidR="00803D42" w:rsidRPr="002F5CD5">
          <w:rPr>
            <w:rStyle w:val="Hyperlink"/>
          </w:rPr>
          <w:t>https://www.europarl.europa.eu/data-protect/index.do</w:t>
        </w:r>
      </w:hyperlink>
      <w:r w:rsidRPr="002F5CD5">
        <w:t>), milles on kindlaks määratud nende isikuandmete töötlemise suhtes kohaldatavad tingimused ja sellise töötlemisega seotud õigused.</w:t>
      </w:r>
    </w:p>
    <w:bookmarkEnd w:id="2"/>
    <w:p w14:paraId="7D3BF4B2" w14:textId="77777777" w:rsidR="00803D42" w:rsidRPr="002F5CD5" w:rsidRDefault="00803D42" w:rsidP="00803D42"/>
    <w:p w14:paraId="0027475B" w14:textId="77777777" w:rsidR="00803D42" w:rsidRPr="002F5CD5" w:rsidRDefault="00803D42" w:rsidP="00803D42">
      <w:pPr>
        <w:sectPr w:rsidR="00803D42" w:rsidRPr="002F5CD5" w:rsidSect="00803D42">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7DE916BE" w14:textId="77777777" w:rsidR="00803D42" w:rsidRPr="002F5CD5" w:rsidRDefault="00026957" w:rsidP="00803D42">
      <w:pPr>
        <w:pStyle w:val="PageHeadingNotTOC"/>
      </w:pPr>
      <w:bookmarkStart w:id="3" w:name="ProcPageAD"/>
      <w:r w:rsidRPr="002F5CD5">
        <w:t>NÕUANDVA KOMISJONI MENETLUS</w:t>
      </w:r>
    </w:p>
    <w:tbl>
      <w:tblPr>
        <w:tblW w:w="0" w:type="auto"/>
        <w:tblInd w:w="-10"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BA2A31" w:rsidRPr="002F5CD5" w14:paraId="2513B553" w14:textId="77777777" w:rsidTr="00F05F98">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721A6910" w14:textId="77777777" w:rsidR="00803D42" w:rsidRPr="002F5CD5" w:rsidRDefault="00026957" w:rsidP="00F05F98">
            <w:pPr>
              <w:autoSpaceDE w:val="0"/>
              <w:autoSpaceDN w:val="0"/>
              <w:adjustRightInd w:val="0"/>
              <w:rPr>
                <w:b/>
                <w:bCs/>
                <w:color w:val="000000"/>
                <w:sz w:val="20"/>
                <w:szCs w:val="20"/>
              </w:rPr>
            </w:pPr>
            <w:r w:rsidRPr="002F5CD5">
              <w:rPr>
                <w:b/>
                <w:color w:val="000000"/>
                <w:sz w:val="20"/>
              </w:rPr>
              <w:t>Pealkiri</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7A3D8491" w14:textId="77777777" w:rsidR="00803D42" w:rsidRPr="002F5CD5" w:rsidRDefault="00026957" w:rsidP="00F05F98">
            <w:pPr>
              <w:autoSpaceDE w:val="0"/>
              <w:autoSpaceDN w:val="0"/>
              <w:adjustRightInd w:val="0"/>
              <w:rPr>
                <w:color w:val="000000"/>
                <w:sz w:val="20"/>
                <w:szCs w:val="20"/>
              </w:rPr>
            </w:pPr>
            <w:r w:rsidRPr="002F5CD5">
              <w:rPr>
                <w:color w:val="000000"/>
                <w:sz w:val="20"/>
              </w:rPr>
              <w:t>Programmi „</w:t>
            </w:r>
            <w:proofErr w:type="spellStart"/>
            <w:r w:rsidRPr="002F5CD5">
              <w:rPr>
                <w:color w:val="000000"/>
                <w:sz w:val="20"/>
              </w:rPr>
              <w:t>Erasmus</w:t>
            </w:r>
            <w:proofErr w:type="spellEnd"/>
            <w:r w:rsidRPr="002F5CD5">
              <w:rPr>
                <w:color w:val="000000"/>
                <w:sz w:val="20"/>
              </w:rPr>
              <w:t>+“ kehtestamine aastateks 2028–2034 ning määruste (EL) 2021/817 ja (EL) 2021/888 kehtetuks tunnistamine</w:t>
            </w:r>
          </w:p>
        </w:tc>
      </w:tr>
      <w:tr w:rsidR="00BA2A31" w:rsidRPr="002F5CD5" w14:paraId="298BC954" w14:textId="77777777" w:rsidTr="00F05F98">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14:paraId="001FF45E" w14:textId="77777777" w:rsidR="00803D42" w:rsidRPr="002F5CD5" w:rsidRDefault="00026957" w:rsidP="00F05F98">
            <w:pPr>
              <w:autoSpaceDE w:val="0"/>
              <w:autoSpaceDN w:val="0"/>
              <w:adjustRightInd w:val="0"/>
              <w:rPr>
                <w:b/>
                <w:bCs/>
                <w:color w:val="000000"/>
                <w:sz w:val="20"/>
                <w:szCs w:val="20"/>
              </w:rPr>
            </w:pPr>
            <w:r w:rsidRPr="002F5CD5">
              <w:rPr>
                <w:b/>
                <w:color w:val="000000"/>
                <w:sz w:val="20"/>
              </w:rPr>
              <w:t>Viited</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14:paraId="64EE6B00" w14:textId="77777777" w:rsidR="00803D42" w:rsidRPr="002F5CD5" w:rsidRDefault="00026957" w:rsidP="00F05F98">
            <w:pPr>
              <w:autoSpaceDE w:val="0"/>
              <w:autoSpaceDN w:val="0"/>
              <w:adjustRightInd w:val="0"/>
              <w:rPr>
                <w:color w:val="000000"/>
                <w:sz w:val="20"/>
                <w:szCs w:val="20"/>
              </w:rPr>
            </w:pPr>
            <w:r w:rsidRPr="002F5CD5">
              <w:rPr>
                <w:color w:val="000000"/>
                <w:sz w:val="20"/>
              </w:rPr>
              <w:t>COM(2025)0549 – C10-0170/2025 – 2025/0222(COD)</w:t>
            </w:r>
          </w:p>
        </w:tc>
      </w:tr>
      <w:tr w:rsidR="00BA2A31" w:rsidRPr="002F5CD5" w14:paraId="493CB2AC" w14:textId="77777777" w:rsidTr="00F05F98">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72B753B6" w14:textId="77777777" w:rsidR="00803D42" w:rsidRPr="002F5CD5" w:rsidRDefault="00026957" w:rsidP="00F05F98">
            <w:pPr>
              <w:autoSpaceDE w:val="0"/>
              <w:autoSpaceDN w:val="0"/>
              <w:adjustRightInd w:val="0"/>
              <w:rPr>
                <w:b/>
                <w:bCs/>
                <w:color w:val="000000"/>
                <w:sz w:val="20"/>
                <w:szCs w:val="20"/>
              </w:rPr>
            </w:pPr>
            <w:r w:rsidRPr="002F5CD5">
              <w:rPr>
                <w:b/>
                <w:color w:val="000000"/>
                <w:sz w:val="20"/>
              </w:rPr>
              <w:t>Vastutav(</w:t>
            </w:r>
            <w:proofErr w:type="spellStart"/>
            <w:r w:rsidRPr="002F5CD5">
              <w:rPr>
                <w:b/>
                <w:color w:val="000000"/>
                <w:sz w:val="20"/>
              </w:rPr>
              <w:t>ad</w:t>
            </w:r>
            <w:proofErr w:type="spellEnd"/>
            <w:r w:rsidRPr="002F5CD5">
              <w:rPr>
                <w:b/>
                <w:color w:val="000000"/>
                <w:sz w:val="20"/>
              </w:rPr>
              <w:t>) komisjon(id)</w:t>
            </w:r>
          </w:p>
          <w:p w14:paraId="7E134FCB" w14:textId="77777777" w:rsidR="00803D42" w:rsidRPr="002F5CD5" w:rsidRDefault="00026957" w:rsidP="00F05F98">
            <w:pPr>
              <w:autoSpaceDE w:val="0"/>
              <w:autoSpaceDN w:val="0"/>
              <w:adjustRightInd w:val="0"/>
              <w:rPr>
                <w:color w:val="000000"/>
                <w:sz w:val="20"/>
                <w:szCs w:val="20"/>
              </w:rPr>
            </w:pPr>
            <w:r w:rsidRPr="002F5CD5">
              <w:rPr>
                <w:color w:val="000000"/>
                <w:sz w:val="20"/>
              </w:rPr>
              <w:t>       istungil teada andmise kuupäev</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45E9277D" w14:textId="77777777" w:rsidR="00803D42" w:rsidRPr="002F5CD5" w:rsidRDefault="00026957" w:rsidP="00F05F98">
            <w:pPr>
              <w:autoSpaceDE w:val="0"/>
              <w:autoSpaceDN w:val="0"/>
              <w:adjustRightInd w:val="0"/>
              <w:rPr>
                <w:color w:val="000000"/>
                <w:sz w:val="20"/>
                <w:szCs w:val="20"/>
              </w:rPr>
            </w:pPr>
            <w:r w:rsidRPr="002F5CD5">
              <w:rPr>
                <w:color w:val="000000"/>
                <w:sz w:val="20"/>
              </w:rPr>
              <w:t>CULT</w:t>
            </w:r>
          </w:p>
          <w:p w14:paraId="1C9CD349" w14:textId="77777777" w:rsidR="00803D42" w:rsidRPr="002F5CD5" w:rsidRDefault="00026957" w:rsidP="00F05F98">
            <w:pPr>
              <w:autoSpaceDE w:val="0"/>
              <w:autoSpaceDN w:val="0"/>
              <w:adjustRightInd w:val="0"/>
              <w:rPr>
                <w:color w:val="000000"/>
                <w:sz w:val="20"/>
                <w:szCs w:val="20"/>
              </w:rPr>
            </w:pPr>
            <w:r w:rsidRPr="002F5CD5">
              <w:rPr>
                <w:color w:val="000000"/>
                <w:sz w:val="20"/>
              </w:rPr>
              <w:t>23.10.2025</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47624813" w14:textId="77777777" w:rsidR="00803D42" w:rsidRPr="002F5CD5" w:rsidRDefault="00803D42" w:rsidP="00F05F98">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2073CF5B" w14:textId="77777777" w:rsidR="00803D42" w:rsidRPr="002F5CD5" w:rsidRDefault="00803D42" w:rsidP="00F05F98">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15E6905B" w14:textId="77777777" w:rsidR="00803D42" w:rsidRPr="002F5CD5" w:rsidRDefault="00803D42" w:rsidP="00F05F98">
            <w:pPr>
              <w:autoSpaceDE w:val="0"/>
              <w:autoSpaceDN w:val="0"/>
              <w:adjustRightInd w:val="0"/>
              <w:rPr>
                <w:rFonts w:ascii="sans-serif" w:hAnsi="sans-serif" w:cs="sans-serif"/>
                <w:color w:val="000000"/>
              </w:rPr>
            </w:pPr>
          </w:p>
        </w:tc>
      </w:tr>
      <w:tr w:rsidR="00BA2A31" w:rsidRPr="002F5CD5" w14:paraId="7FA314C0" w14:textId="77777777" w:rsidTr="00F05F98">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389F527E" w14:textId="77777777" w:rsidR="00803D42" w:rsidRPr="002F5CD5" w:rsidRDefault="00026957" w:rsidP="00F05F98">
            <w:pPr>
              <w:autoSpaceDE w:val="0"/>
              <w:autoSpaceDN w:val="0"/>
              <w:adjustRightInd w:val="0"/>
              <w:rPr>
                <w:b/>
                <w:bCs/>
                <w:color w:val="000000"/>
                <w:sz w:val="20"/>
                <w:szCs w:val="20"/>
              </w:rPr>
            </w:pPr>
            <w:r w:rsidRPr="002F5CD5">
              <w:rPr>
                <w:b/>
                <w:color w:val="000000"/>
                <w:sz w:val="20"/>
              </w:rPr>
              <w:t>Arvamuse esitajad</w:t>
            </w:r>
          </w:p>
          <w:p w14:paraId="532C75BA" w14:textId="77777777" w:rsidR="00803D42" w:rsidRPr="002F5CD5" w:rsidRDefault="00026957" w:rsidP="00F05F98">
            <w:pPr>
              <w:autoSpaceDE w:val="0"/>
              <w:autoSpaceDN w:val="0"/>
              <w:adjustRightInd w:val="0"/>
              <w:rPr>
                <w:color w:val="000000"/>
                <w:sz w:val="20"/>
                <w:szCs w:val="20"/>
              </w:rPr>
            </w:pPr>
            <w:r w:rsidRPr="002F5CD5">
              <w:rPr>
                <w:color w:val="000000"/>
                <w:sz w:val="20"/>
              </w:rPr>
              <w:t>       istungil teada andmise kuupäev</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6BAD451F" w14:textId="77777777" w:rsidR="00803D42" w:rsidRPr="002F5CD5" w:rsidRDefault="00026957" w:rsidP="00F05F98">
            <w:pPr>
              <w:autoSpaceDE w:val="0"/>
              <w:autoSpaceDN w:val="0"/>
              <w:adjustRightInd w:val="0"/>
              <w:rPr>
                <w:color w:val="000000"/>
                <w:sz w:val="20"/>
                <w:szCs w:val="20"/>
              </w:rPr>
            </w:pPr>
            <w:r w:rsidRPr="002F5CD5">
              <w:rPr>
                <w:color w:val="000000"/>
                <w:sz w:val="20"/>
              </w:rPr>
              <w:t>EMPL</w:t>
            </w:r>
          </w:p>
          <w:p w14:paraId="7141AD52" w14:textId="77777777" w:rsidR="00803D42" w:rsidRPr="002F5CD5" w:rsidRDefault="00026957" w:rsidP="00F05F98">
            <w:pPr>
              <w:autoSpaceDE w:val="0"/>
              <w:autoSpaceDN w:val="0"/>
              <w:adjustRightInd w:val="0"/>
              <w:rPr>
                <w:color w:val="000000"/>
                <w:sz w:val="20"/>
                <w:szCs w:val="20"/>
              </w:rPr>
            </w:pPr>
            <w:r w:rsidRPr="002F5CD5">
              <w:rPr>
                <w:color w:val="000000"/>
                <w:sz w:val="20"/>
              </w:rPr>
              <w:t>23.10.2025</w:t>
            </w:r>
          </w:p>
        </w:tc>
      </w:tr>
      <w:tr w:rsidR="00BA2A31" w:rsidRPr="002F5CD5" w14:paraId="69C16180" w14:textId="77777777" w:rsidTr="00F05F98">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2E601498" w14:textId="77777777" w:rsidR="00803D42" w:rsidRPr="002F5CD5" w:rsidRDefault="00026957" w:rsidP="00F05F98">
            <w:pPr>
              <w:autoSpaceDE w:val="0"/>
              <w:autoSpaceDN w:val="0"/>
              <w:adjustRightInd w:val="0"/>
              <w:rPr>
                <w:b/>
                <w:bCs/>
                <w:color w:val="000000"/>
                <w:sz w:val="20"/>
                <w:szCs w:val="20"/>
              </w:rPr>
            </w:pPr>
            <w:r w:rsidRPr="002F5CD5">
              <w:rPr>
                <w:b/>
                <w:color w:val="000000"/>
                <w:sz w:val="20"/>
              </w:rPr>
              <w:t>Arvamuse raportöör</w:t>
            </w:r>
          </w:p>
          <w:p w14:paraId="3702D506" w14:textId="77777777" w:rsidR="00803D42" w:rsidRPr="002F5CD5" w:rsidRDefault="00026957" w:rsidP="00F05F98">
            <w:pPr>
              <w:autoSpaceDE w:val="0"/>
              <w:autoSpaceDN w:val="0"/>
              <w:adjustRightInd w:val="0"/>
              <w:rPr>
                <w:color w:val="000000"/>
                <w:sz w:val="20"/>
                <w:szCs w:val="20"/>
              </w:rPr>
            </w:pPr>
            <w:r w:rsidRPr="002F5CD5">
              <w:rPr>
                <w:color w:val="000000"/>
                <w:sz w:val="20"/>
              </w:rPr>
              <w:t>       nimetamise kuupäev</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02B31DCD" w14:textId="77777777" w:rsidR="00803D42" w:rsidRPr="002F5CD5" w:rsidRDefault="00026957" w:rsidP="00F05F98">
            <w:pPr>
              <w:autoSpaceDE w:val="0"/>
              <w:autoSpaceDN w:val="0"/>
              <w:adjustRightInd w:val="0"/>
              <w:rPr>
                <w:color w:val="000000"/>
                <w:sz w:val="20"/>
                <w:szCs w:val="20"/>
              </w:rPr>
            </w:pPr>
            <w:proofErr w:type="spellStart"/>
            <w:r w:rsidRPr="002F5CD5">
              <w:rPr>
                <w:color w:val="000000"/>
                <w:sz w:val="20"/>
              </w:rPr>
              <w:t>Nela</w:t>
            </w:r>
            <w:proofErr w:type="spellEnd"/>
            <w:r w:rsidRPr="002F5CD5">
              <w:rPr>
                <w:color w:val="000000"/>
                <w:sz w:val="20"/>
              </w:rPr>
              <w:t xml:space="preserve"> </w:t>
            </w:r>
            <w:proofErr w:type="spellStart"/>
            <w:r w:rsidRPr="002F5CD5">
              <w:rPr>
                <w:color w:val="000000"/>
                <w:sz w:val="20"/>
              </w:rPr>
              <w:t>Riehl</w:t>
            </w:r>
            <w:proofErr w:type="spellEnd"/>
          </w:p>
          <w:p w14:paraId="2C8AF40D" w14:textId="77777777" w:rsidR="00803D42" w:rsidRPr="002F5CD5" w:rsidRDefault="00026957" w:rsidP="00F05F98">
            <w:pPr>
              <w:autoSpaceDE w:val="0"/>
              <w:autoSpaceDN w:val="0"/>
              <w:adjustRightInd w:val="0"/>
              <w:rPr>
                <w:color w:val="000000"/>
                <w:sz w:val="20"/>
                <w:szCs w:val="20"/>
              </w:rPr>
            </w:pPr>
            <w:r w:rsidRPr="002F5CD5">
              <w:rPr>
                <w:color w:val="000000"/>
                <w:sz w:val="20"/>
              </w:rPr>
              <w:t>9.12.2025</w:t>
            </w:r>
          </w:p>
        </w:tc>
      </w:tr>
      <w:tr w:rsidR="00BA2A31" w:rsidRPr="002F5CD5" w14:paraId="1553638B" w14:textId="77777777" w:rsidTr="00F05F98">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3AC666FC" w14:textId="77777777" w:rsidR="00803D42" w:rsidRPr="002F5CD5" w:rsidRDefault="00026957" w:rsidP="00F05F98">
            <w:pPr>
              <w:autoSpaceDE w:val="0"/>
              <w:autoSpaceDN w:val="0"/>
              <w:adjustRightInd w:val="0"/>
              <w:rPr>
                <w:b/>
                <w:bCs/>
                <w:color w:val="000000"/>
                <w:sz w:val="20"/>
                <w:szCs w:val="20"/>
              </w:rPr>
            </w:pPr>
            <w:r w:rsidRPr="002F5CD5">
              <w:rPr>
                <w:b/>
                <w:color w:val="000000"/>
                <w:sz w:val="20"/>
              </w:rPr>
              <w:t>Läbivaatamine parlamendikomisjonis</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68699235" w14:textId="77777777" w:rsidR="00803D42" w:rsidRPr="002F5CD5" w:rsidRDefault="00026957" w:rsidP="00F05F98">
            <w:pPr>
              <w:autoSpaceDE w:val="0"/>
              <w:autoSpaceDN w:val="0"/>
              <w:adjustRightInd w:val="0"/>
              <w:rPr>
                <w:color w:val="000000"/>
                <w:sz w:val="20"/>
                <w:szCs w:val="20"/>
              </w:rPr>
            </w:pPr>
            <w:r w:rsidRPr="002F5CD5">
              <w:rPr>
                <w:color w:val="000000"/>
                <w:sz w:val="20"/>
              </w:rPr>
              <w:t>17.3.2026</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351AF217" w14:textId="77777777" w:rsidR="00803D42" w:rsidRPr="002F5CD5" w:rsidRDefault="00803D42" w:rsidP="00F05F98">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65C63957" w14:textId="77777777" w:rsidR="00803D42" w:rsidRPr="002F5CD5" w:rsidRDefault="00803D42" w:rsidP="00F05F98">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0092A869" w14:textId="77777777" w:rsidR="00803D42" w:rsidRPr="002F5CD5" w:rsidRDefault="00803D42" w:rsidP="00F05F98">
            <w:pPr>
              <w:autoSpaceDE w:val="0"/>
              <w:autoSpaceDN w:val="0"/>
              <w:adjustRightInd w:val="0"/>
              <w:rPr>
                <w:rFonts w:ascii="sans-serif" w:hAnsi="sans-serif" w:cs="sans-serif"/>
                <w:color w:val="000000"/>
              </w:rPr>
            </w:pPr>
          </w:p>
        </w:tc>
      </w:tr>
      <w:tr w:rsidR="00BA2A31" w:rsidRPr="002F5CD5" w14:paraId="4D2408C5" w14:textId="77777777" w:rsidTr="00F05F98">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14:paraId="3B1E8318" w14:textId="77777777" w:rsidR="00803D42" w:rsidRPr="002F5CD5" w:rsidRDefault="00026957" w:rsidP="00F05F98">
            <w:pPr>
              <w:autoSpaceDE w:val="0"/>
              <w:autoSpaceDN w:val="0"/>
              <w:adjustRightInd w:val="0"/>
              <w:rPr>
                <w:b/>
                <w:bCs/>
                <w:color w:val="000000"/>
                <w:sz w:val="20"/>
                <w:szCs w:val="20"/>
              </w:rPr>
            </w:pPr>
            <w:r w:rsidRPr="002F5CD5">
              <w:rPr>
                <w:b/>
                <w:color w:val="000000"/>
                <w:sz w:val="20"/>
              </w:rPr>
              <w:t>Vastuvõtmise kuupäev</w:t>
            </w:r>
          </w:p>
        </w:tc>
        <w:tc>
          <w:tcPr>
            <w:tcW w:w="1530" w:type="dxa"/>
            <w:tcBorders>
              <w:top w:val="nil"/>
              <w:left w:val="nil"/>
              <w:bottom w:val="single" w:sz="8" w:space="0" w:color="000000"/>
              <w:right w:val="nil"/>
            </w:tcBorders>
            <w:tcMar>
              <w:top w:w="79" w:type="dxa"/>
              <w:left w:w="79" w:type="dxa"/>
              <w:bottom w:w="79" w:type="dxa"/>
              <w:right w:w="79" w:type="dxa"/>
            </w:tcMar>
          </w:tcPr>
          <w:p w14:paraId="1C980C85" w14:textId="77777777" w:rsidR="00803D42" w:rsidRPr="002F5CD5" w:rsidRDefault="00026957" w:rsidP="00F05F98">
            <w:pPr>
              <w:autoSpaceDE w:val="0"/>
              <w:autoSpaceDN w:val="0"/>
              <w:adjustRightInd w:val="0"/>
              <w:rPr>
                <w:color w:val="000000"/>
                <w:sz w:val="20"/>
                <w:szCs w:val="20"/>
              </w:rPr>
            </w:pPr>
            <w:r w:rsidRPr="002F5CD5">
              <w:rPr>
                <w:color w:val="000000"/>
                <w:sz w:val="20"/>
              </w:rPr>
              <w:t>6.5.2026</w:t>
            </w:r>
          </w:p>
        </w:tc>
        <w:tc>
          <w:tcPr>
            <w:tcW w:w="1474" w:type="dxa"/>
            <w:tcBorders>
              <w:top w:val="nil"/>
              <w:left w:val="nil"/>
              <w:bottom w:val="single" w:sz="8" w:space="0" w:color="000000"/>
              <w:right w:val="nil"/>
            </w:tcBorders>
            <w:tcMar>
              <w:top w:w="79" w:type="dxa"/>
              <w:left w:w="79" w:type="dxa"/>
              <w:bottom w:w="79" w:type="dxa"/>
              <w:right w:w="79" w:type="dxa"/>
            </w:tcMar>
          </w:tcPr>
          <w:p w14:paraId="10250F8E" w14:textId="77777777" w:rsidR="00803D42" w:rsidRPr="002F5CD5" w:rsidRDefault="00803D42" w:rsidP="00F05F98">
            <w:pPr>
              <w:autoSpaceDE w:val="0"/>
              <w:autoSpaceDN w:val="0"/>
              <w:adjustRightInd w:val="0"/>
              <w:rPr>
                <w:rFonts w:ascii="sans-serif" w:hAnsi="sans-serif" w:cs="sans-serif"/>
                <w:color w:val="000000"/>
              </w:rPr>
            </w:pPr>
          </w:p>
        </w:tc>
        <w:tc>
          <w:tcPr>
            <w:tcW w:w="1474" w:type="dxa"/>
            <w:tcBorders>
              <w:top w:val="nil"/>
              <w:left w:val="nil"/>
              <w:bottom w:val="single" w:sz="8" w:space="0" w:color="000000"/>
              <w:right w:val="nil"/>
            </w:tcBorders>
            <w:tcMar>
              <w:top w:w="79" w:type="dxa"/>
              <w:left w:w="79" w:type="dxa"/>
              <w:bottom w:w="79" w:type="dxa"/>
              <w:right w:w="79" w:type="dxa"/>
            </w:tcMar>
          </w:tcPr>
          <w:p w14:paraId="78D267C4" w14:textId="77777777" w:rsidR="00803D42" w:rsidRPr="002F5CD5" w:rsidRDefault="00803D42" w:rsidP="00F05F98">
            <w:pPr>
              <w:autoSpaceDE w:val="0"/>
              <w:autoSpaceDN w:val="0"/>
              <w:adjustRightInd w:val="0"/>
              <w:rPr>
                <w:rFonts w:ascii="sans-serif" w:hAnsi="sans-serif" w:cs="sans-serif"/>
                <w:color w:val="000000"/>
              </w:rPr>
            </w:pPr>
          </w:p>
        </w:tc>
        <w:tc>
          <w:tcPr>
            <w:tcW w:w="1474" w:type="dxa"/>
            <w:tcBorders>
              <w:top w:val="nil"/>
              <w:left w:val="nil"/>
              <w:bottom w:val="single" w:sz="8" w:space="0" w:color="000000"/>
              <w:right w:val="single" w:sz="8" w:space="0" w:color="000000"/>
            </w:tcBorders>
            <w:tcMar>
              <w:top w:w="79" w:type="dxa"/>
              <w:left w:w="79" w:type="dxa"/>
              <w:bottom w:w="79" w:type="dxa"/>
              <w:right w:w="79" w:type="dxa"/>
            </w:tcMar>
          </w:tcPr>
          <w:p w14:paraId="3AE3B859" w14:textId="77777777" w:rsidR="00803D42" w:rsidRPr="002F5CD5" w:rsidRDefault="00803D42" w:rsidP="00F05F98">
            <w:pPr>
              <w:autoSpaceDE w:val="0"/>
              <w:autoSpaceDN w:val="0"/>
              <w:adjustRightInd w:val="0"/>
              <w:rPr>
                <w:rFonts w:ascii="sans-serif" w:hAnsi="sans-serif" w:cs="sans-serif"/>
                <w:color w:val="000000"/>
              </w:rPr>
            </w:pPr>
          </w:p>
        </w:tc>
      </w:tr>
      <w:tr w:rsidR="00BA2A31" w:rsidRPr="002F5CD5" w14:paraId="0F327963" w14:textId="77777777" w:rsidTr="00F05F98">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7A71509E" w14:textId="77777777" w:rsidR="00803D42" w:rsidRPr="002F5CD5" w:rsidRDefault="00026957" w:rsidP="00F05F98">
            <w:pPr>
              <w:autoSpaceDE w:val="0"/>
              <w:autoSpaceDN w:val="0"/>
              <w:adjustRightInd w:val="0"/>
              <w:rPr>
                <w:b/>
                <w:bCs/>
                <w:color w:val="000000"/>
                <w:sz w:val="20"/>
                <w:szCs w:val="20"/>
              </w:rPr>
            </w:pPr>
            <w:r w:rsidRPr="002F5CD5">
              <w:rPr>
                <w:b/>
                <w:color w:val="000000"/>
                <w:sz w:val="20"/>
              </w:rPr>
              <w:t>Lõpphääletuse tulemus</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682EC28B" w14:textId="77777777" w:rsidR="00803D42" w:rsidRPr="002F5CD5" w:rsidRDefault="00026957" w:rsidP="00F05F98">
            <w:pPr>
              <w:autoSpaceDE w:val="0"/>
              <w:autoSpaceDN w:val="0"/>
              <w:adjustRightInd w:val="0"/>
              <w:rPr>
                <w:color w:val="000000"/>
                <w:sz w:val="20"/>
                <w:szCs w:val="20"/>
              </w:rPr>
            </w:pPr>
            <w:r w:rsidRPr="002F5CD5">
              <w:rPr>
                <w:color w:val="000000"/>
                <w:sz w:val="20"/>
              </w:rPr>
              <w:t>+:</w:t>
            </w:r>
          </w:p>
          <w:p w14:paraId="64EA4628" w14:textId="77777777" w:rsidR="00803D42" w:rsidRPr="002F5CD5" w:rsidRDefault="00026957" w:rsidP="00F05F98">
            <w:pPr>
              <w:autoSpaceDE w:val="0"/>
              <w:autoSpaceDN w:val="0"/>
              <w:adjustRightInd w:val="0"/>
              <w:rPr>
                <w:color w:val="000000"/>
                <w:sz w:val="20"/>
                <w:szCs w:val="20"/>
              </w:rPr>
            </w:pPr>
            <w:r w:rsidRPr="002F5CD5">
              <w:rPr>
                <w:color w:val="000000"/>
                <w:sz w:val="20"/>
              </w:rPr>
              <w:t>–:</w:t>
            </w:r>
          </w:p>
          <w:p w14:paraId="0A924972" w14:textId="77777777" w:rsidR="00803D42" w:rsidRPr="002F5CD5" w:rsidRDefault="00026957" w:rsidP="00F05F98">
            <w:pPr>
              <w:autoSpaceDE w:val="0"/>
              <w:autoSpaceDN w:val="0"/>
              <w:adjustRightInd w:val="0"/>
              <w:rPr>
                <w:color w:val="000000"/>
                <w:sz w:val="20"/>
                <w:szCs w:val="20"/>
              </w:rPr>
            </w:pPr>
            <w:r w:rsidRPr="002F5CD5">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291856E2" w14:textId="77777777" w:rsidR="00803D42" w:rsidRPr="002F5CD5" w:rsidRDefault="00026957" w:rsidP="00F05F98">
            <w:pPr>
              <w:autoSpaceDE w:val="0"/>
              <w:autoSpaceDN w:val="0"/>
              <w:adjustRightInd w:val="0"/>
              <w:rPr>
                <w:color w:val="000000"/>
                <w:sz w:val="20"/>
                <w:szCs w:val="20"/>
              </w:rPr>
            </w:pPr>
            <w:r w:rsidRPr="002F5CD5">
              <w:rPr>
                <w:color w:val="000000"/>
                <w:sz w:val="20"/>
              </w:rPr>
              <w:t>41</w:t>
            </w:r>
          </w:p>
          <w:p w14:paraId="25C9E5FC" w14:textId="77777777" w:rsidR="00803D42" w:rsidRPr="002F5CD5" w:rsidRDefault="00026957" w:rsidP="00F05F98">
            <w:pPr>
              <w:autoSpaceDE w:val="0"/>
              <w:autoSpaceDN w:val="0"/>
              <w:adjustRightInd w:val="0"/>
              <w:rPr>
                <w:color w:val="000000"/>
                <w:sz w:val="20"/>
                <w:szCs w:val="20"/>
              </w:rPr>
            </w:pPr>
            <w:r w:rsidRPr="002F5CD5">
              <w:rPr>
                <w:color w:val="000000"/>
                <w:sz w:val="20"/>
              </w:rPr>
              <w:t>1</w:t>
            </w:r>
          </w:p>
          <w:p w14:paraId="4D88ABC5" w14:textId="77777777" w:rsidR="00803D42" w:rsidRPr="002F5CD5" w:rsidRDefault="00026957" w:rsidP="00F05F98">
            <w:pPr>
              <w:autoSpaceDE w:val="0"/>
              <w:autoSpaceDN w:val="0"/>
              <w:adjustRightInd w:val="0"/>
              <w:rPr>
                <w:color w:val="000000"/>
                <w:sz w:val="20"/>
                <w:szCs w:val="20"/>
              </w:rPr>
            </w:pPr>
            <w:r w:rsidRPr="002F5CD5">
              <w:rPr>
                <w:color w:val="000000"/>
                <w:sz w:val="20"/>
              </w:rPr>
              <w:t>11</w:t>
            </w:r>
          </w:p>
        </w:tc>
      </w:tr>
    </w:tbl>
    <w:p w14:paraId="1E67961F" w14:textId="77777777" w:rsidR="00803D42" w:rsidRPr="002F5CD5" w:rsidRDefault="00803D42" w:rsidP="00803D42"/>
    <w:bookmarkEnd w:id="3"/>
    <w:p w14:paraId="06F6DDDC" w14:textId="77777777" w:rsidR="00803D42" w:rsidRPr="002F5CD5" w:rsidRDefault="00803D42" w:rsidP="00803D42">
      <w:pPr>
        <w:sectPr w:rsidR="00803D42" w:rsidRPr="002F5CD5" w:rsidSect="00803D42">
          <w:pgSz w:w="11894" w:h="15840"/>
          <w:pgMar w:top="1700" w:right="1417" w:bottom="1417" w:left="1417" w:header="720" w:footer="720" w:gutter="0"/>
          <w:cols w:space="720"/>
          <w:noEndnote/>
          <w:docGrid w:linePitch="326"/>
        </w:sectPr>
      </w:pPr>
    </w:p>
    <w:p w14:paraId="47A9F60C" w14:textId="77777777" w:rsidR="00803D42" w:rsidRPr="002F5CD5" w:rsidRDefault="00026957" w:rsidP="00803D42">
      <w:pPr>
        <w:pStyle w:val="PageHeadingNotTOC"/>
      </w:pPr>
      <w:bookmarkStart w:id="4" w:name="RollCallPageAD"/>
      <w:r w:rsidRPr="002F5CD5">
        <w:t>NIMELINE LÕPPHÄÄLETUS</w:t>
      </w:r>
      <w:r w:rsidRPr="002F5CD5">
        <w:br/>
        <w:t>NÕUANDVAS KOMISJONIS</w:t>
      </w: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BA2A31" w:rsidRPr="002F5CD5" w14:paraId="040F960F" w14:textId="77777777" w:rsidTr="00F05F98">
        <w:trPr>
          <w:cantSplit/>
        </w:trPr>
        <w:tc>
          <w:tcPr>
            <w:tcW w:w="1701" w:type="dxa"/>
            <w:shd w:val="pct10" w:color="000000" w:fill="FFFFFF"/>
            <w:vAlign w:val="center"/>
          </w:tcPr>
          <w:p w14:paraId="5E50FBE1" w14:textId="77777777" w:rsidR="00803D42" w:rsidRPr="002F5CD5" w:rsidRDefault="00026957" w:rsidP="00F05F98">
            <w:pPr>
              <w:pStyle w:val="RollCallVotes"/>
            </w:pPr>
            <w:r w:rsidRPr="002F5CD5">
              <w:t>41</w:t>
            </w:r>
          </w:p>
        </w:tc>
        <w:tc>
          <w:tcPr>
            <w:tcW w:w="7371" w:type="dxa"/>
            <w:shd w:val="pct10" w:color="000000" w:fill="FFFFFF"/>
          </w:tcPr>
          <w:p w14:paraId="63DBD88D" w14:textId="77777777" w:rsidR="00803D42" w:rsidRPr="002F5CD5" w:rsidRDefault="00026957" w:rsidP="00F05F98">
            <w:pPr>
              <w:pStyle w:val="RollCallSymbols14pt"/>
            </w:pPr>
            <w:r w:rsidRPr="002F5CD5">
              <w:t>+</w:t>
            </w:r>
          </w:p>
        </w:tc>
      </w:tr>
      <w:tr w:rsidR="00BA2A31" w:rsidRPr="002F5CD5" w14:paraId="16C5499B" w14:textId="77777777" w:rsidTr="00F05F98">
        <w:trPr>
          <w:cantSplit/>
        </w:trPr>
        <w:tc>
          <w:tcPr>
            <w:tcW w:w="1701" w:type="dxa"/>
            <w:shd w:val="clear" w:color="auto" w:fill="FFFFFF"/>
          </w:tcPr>
          <w:p w14:paraId="64FC6216" w14:textId="77777777" w:rsidR="00803D42" w:rsidRPr="002F5CD5" w:rsidRDefault="00026957" w:rsidP="00F05F98">
            <w:pPr>
              <w:pStyle w:val="RollCallTable"/>
            </w:pPr>
            <w:r w:rsidRPr="002F5CD5">
              <w:t>ECR</w:t>
            </w:r>
          </w:p>
        </w:tc>
        <w:tc>
          <w:tcPr>
            <w:tcW w:w="7371" w:type="dxa"/>
            <w:shd w:val="clear" w:color="auto" w:fill="FFFFFF"/>
          </w:tcPr>
          <w:p w14:paraId="414BDF60" w14:textId="77777777" w:rsidR="00803D42" w:rsidRPr="002F5CD5" w:rsidRDefault="00026957" w:rsidP="00F05F98">
            <w:pPr>
              <w:pStyle w:val="RollCallTable"/>
            </w:pPr>
            <w:proofErr w:type="spellStart"/>
            <w:r w:rsidRPr="002F5CD5">
              <w:t>Chiara</w:t>
            </w:r>
            <w:proofErr w:type="spellEnd"/>
            <w:r w:rsidRPr="002F5CD5">
              <w:t xml:space="preserve"> Gemma, Georgiana </w:t>
            </w:r>
            <w:proofErr w:type="spellStart"/>
            <w:r w:rsidRPr="002F5CD5">
              <w:t>Teodorescu</w:t>
            </w:r>
            <w:proofErr w:type="spellEnd"/>
          </w:p>
        </w:tc>
      </w:tr>
      <w:tr w:rsidR="00BA2A31" w:rsidRPr="002F5CD5" w14:paraId="2CFCCCF1" w14:textId="77777777" w:rsidTr="00F05F98">
        <w:trPr>
          <w:cantSplit/>
        </w:trPr>
        <w:tc>
          <w:tcPr>
            <w:tcW w:w="1701" w:type="dxa"/>
            <w:shd w:val="clear" w:color="auto" w:fill="FFFFFF"/>
          </w:tcPr>
          <w:p w14:paraId="29A59015" w14:textId="77777777" w:rsidR="00803D42" w:rsidRPr="002F5CD5" w:rsidRDefault="00026957" w:rsidP="00F05F98">
            <w:pPr>
              <w:pStyle w:val="RollCallTable"/>
            </w:pPr>
            <w:r w:rsidRPr="002F5CD5">
              <w:t>NI</w:t>
            </w:r>
          </w:p>
        </w:tc>
        <w:tc>
          <w:tcPr>
            <w:tcW w:w="7371" w:type="dxa"/>
            <w:shd w:val="clear" w:color="auto" w:fill="FFFFFF"/>
          </w:tcPr>
          <w:p w14:paraId="4F954820" w14:textId="77777777" w:rsidR="00803D42" w:rsidRPr="002F5CD5" w:rsidRDefault="00026957" w:rsidP="00F05F98">
            <w:pPr>
              <w:pStyle w:val="RollCallTable"/>
            </w:pPr>
            <w:r w:rsidRPr="002F5CD5">
              <w:t xml:space="preserve">Jan-Peter </w:t>
            </w:r>
            <w:proofErr w:type="spellStart"/>
            <w:r w:rsidRPr="002F5CD5">
              <w:t>Warnke</w:t>
            </w:r>
            <w:proofErr w:type="spellEnd"/>
          </w:p>
        </w:tc>
      </w:tr>
      <w:tr w:rsidR="00BA2A31" w:rsidRPr="002F5CD5" w14:paraId="0DA105A9" w14:textId="77777777" w:rsidTr="00F05F98">
        <w:trPr>
          <w:cantSplit/>
        </w:trPr>
        <w:tc>
          <w:tcPr>
            <w:tcW w:w="1701" w:type="dxa"/>
            <w:shd w:val="clear" w:color="auto" w:fill="FFFFFF"/>
          </w:tcPr>
          <w:p w14:paraId="794F00CE" w14:textId="77777777" w:rsidR="00803D42" w:rsidRPr="002F5CD5" w:rsidRDefault="00026957" w:rsidP="00F05F98">
            <w:pPr>
              <w:pStyle w:val="RollCallTable"/>
            </w:pPr>
            <w:r w:rsidRPr="002F5CD5">
              <w:t>PPE</w:t>
            </w:r>
          </w:p>
        </w:tc>
        <w:tc>
          <w:tcPr>
            <w:tcW w:w="7371" w:type="dxa"/>
            <w:shd w:val="clear" w:color="auto" w:fill="FFFFFF"/>
          </w:tcPr>
          <w:p w14:paraId="66DED512" w14:textId="77777777" w:rsidR="00803D42" w:rsidRPr="002F5CD5" w:rsidRDefault="00026957" w:rsidP="00F05F98">
            <w:pPr>
              <w:pStyle w:val="RollCallTable"/>
            </w:pPr>
            <w:r w:rsidRPr="002F5CD5">
              <w:t xml:space="preserve">Maravillas </w:t>
            </w:r>
            <w:proofErr w:type="spellStart"/>
            <w:r w:rsidRPr="002F5CD5">
              <w:t>Abadía</w:t>
            </w:r>
            <w:proofErr w:type="spellEnd"/>
            <w:r w:rsidRPr="002F5CD5">
              <w:t xml:space="preserve"> </w:t>
            </w:r>
            <w:proofErr w:type="spellStart"/>
            <w:r w:rsidRPr="002F5CD5">
              <w:t>Jover</w:t>
            </w:r>
            <w:proofErr w:type="spellEnd"/>
            <w:r w:rsidRPr="002F5CD5">
              <w:t xml:space="preserve">, </w:t>
            </w:r>
            <w:proofErr w:type="spellStart"/>
            <w:r w:rsidRPr="002F5CD5">
              <w:t>Pascal</w:t>
            </w:r>
            <w:proofErr w:type="spellEnd"/>
            <w:r w:rsidRPr="002F5CD5">
              <w:t xml:space="preserve"> </w:t>
            </w:r>
            <w:proofErr w:type="spellStart"/>
            <w:r w:rsidRPr="002F5CD5">
              <w:t>Arimont</w:t>
            </w:r>
            <w:proofErr w:type="spellEnd"/>
            <w:r w:rsidRPr="002F5CD5">
              <w:t xml:space="preserve">, </w:t>
            </w:r>
            <w:proofErr w:type="spellStart"/>
            <w:r w:rsidRPr="002F5CD5">
              <w:t>Andrzej</w:t>
            </w:r>
            <w:proofErr w:type="spellEnd"/>
            <w:r w:rsidRPr="002F5CD5">
              <w:t xml:space="preserve"> </w:t>
            </w:r>
            <w:proofErr w:type="spellStart"/>
            <w:r w:rsidRPr="002F5CD5">
              <w:t>Buła</w:t>
            </w:r>
            <w:proofErr w:type="spellEnd"/>
            <w:r w:rsidRPr="002F5CD5">
              <w:t xml:space="preserve">, David </w:t>
            </w:r>
            <w:proofErr w:type="spellStart"/>
            <w:r w:rsidRPr="002F5CD5">
              <w:t>Casa</w:t>
            </w:r>
            <w:proofErr w:type="spellEnd"/>
            <w:r w:rsidRPr="002F5CD5">
              <w:t xml:space="preserve">, </w:t>
            </w:r>
            <w:proofErr w:type="spellStart"/>
            <w:r w:rsidRPr="002F5CD5">
              <w:t>Salvatore</w:t>
            </w:r>
            <w:proofErr w:type="spellEnd"/>
            <w:r w:rsidRPr="002F5CD5">
              <w:t xml:space="preserve"> De </w:t>
            </w:r>
            <w:proofErr w:type="spellStart"/>
            <w:r w:rsidRPr="002F5CD5">
              <w:t>Meo</w:t>
            </w:r>
            <w:proofErr w:type="spellEnd"/>
            <w:r w:rsidRPr="002F5CD5">
              <w:t xml:space="preserve">, </w:t>
            </w:r>
            <w:proofErr w:type="spellStart"/>
            <w:r w:rsidRPr="002F5CD5">
              <w:t>Loucas</w:t>
            </w:r>
            <w:proofErr w:type="spellEnd"/>
            <w:r w:rsidRPr="002F5CD5">
              <w:t xml:space="preserve"> </w:t>
            </w:r>
            <w:proofErr w:type="spellStart"/>
            <w:r w:rsidRPr="002F5CD5">
              <w:t>Fourlas</w:t>
            </w:r>
            <w:proofErr w:type="spellEnd"/>
            <w:r w:rsidRPr="002F5CD5">
              <w:t xml:space="preserve">, </w:t>
            </w:r>
            <w:proofErr w:type="spellStart"/>
            <w:r w:rsidRPr="002F5CD5">
              <w:t>Niels</w:t>
            </w:r>
            <w:proofErr w:type="spellEnd"/>
            <w:r w:rsidRPr="002F5CD5">
              <w:t xml:space="preserve"> </w:t>
            </w:r>
            <w:proofErr w:type="spellStart"/>
            <w:r w:rsidRPr="002F5CD5">
              <w:t>Geuking</w:t>
            </w:r>
            <w:proofErr w:type="spellEnd"/>
            <w:r w:rsidRPr="002F5CD5">
              <w:t xml:space="preserve">, </w:t>
            </w:r>
            <w:proofErr w:type="spellStart"/>
            <w:r w:rsidRPr="002F5CD5">
              <w:t>Sérgio</w:t>
            </w:r>
            <w:proofErr w:type="spellEnd"/>
            <w:r w:rsidRPr="002F5CD5">
              <w:t xml:space="preserve"> </w:t>
            </w:r>
            <w:proofErr w:type="spellStart"/>
            <w:r w:rsidRPr="002F5CD5">
              <w:t>Humberto</w:t>
            </w:r>
            <w:proofErr w:type="spellEnd"/>
            <w:r w:rsidRPr="002F5CD5">
              <w:t xml:space="preserve">, Martine </w:t>
            </w:r>
            <w:proofErr w:type="spellStart"/>
            <w:r w:rsidRPr="002F5CD5">
              <w:t>Kemp</w:t>
            </w:r>
            <w:proofErr w:type="spellEnd"/>
            <w:r w:rsidRPr="002F5CD5">
              <w:t xml:space="preserve">, </w:t>
            </w:r>
            <w:proofErr w:type="spellStart"/>
            <w:r w:rsidRPr="002F5CD5">
              <w:t>Jagna</w:t>
            </w:r>
            <w:proofErr w:type="spellEnd"/>
            <w:r w:rsidRPr="002F5CD5">
              <w:t xml:space="preserve"> </w:t>
            </w:r>
            <w:proofErr w:type="spellStart"/>
            <w:r w:rsidRPr="002F5CD5">
              <w:t>Marczułajtis-Walczak</w:t>
            </w:r>
            <w:proofErr w:type="spellEnd"/>
            <w:r w:rsidRPr="002F5CD5">
              <w:t xml:space="preserve">, </w:t>
            </w:r>
            <w:proofErr w:type="spellStart"/>
            <w:r w:rsidRPr="002F5CD5">
              <w:t>Dennis</w:t>
            </w:r>
            <w:proofErr w:type="spellEnd"/>
            <w:r w:rsidRPr="002F5CD5">
              <w:t xml:space="preserve"> </w:t>
            </w:r>
            <w:proofErr w:type="spellStart"/>
            <w:r w:rsidRPr="002F5CD5">
              <w:t>Radtke</w:t>
            </w:r>
            <w:proofErr w:type="spellEnd"/>
            <w:r w:rsidRPr="002F5CD5">
              <w:t xml:space="preserve">, </w:t>
            </w:r>
            <w:proofErr w:type="spellStart"/>
            <w:r w:rsidRPr="002F5CD5">
              <w:t>Liesbet</w:t>
            </w:r>
            <w:proofErr w:type="spellEnd"/>
            <w:r w:rsidRPr="002F5CD5">
              <w:t xml:space="preserve"> </w:t>
            </w:r>
            <w:proofErr w:type="spellStart"/>
            <w:r w:rsidRPr="002F5CD5">
              <w:t>Sommen</w:t>
            </w:r>
            <w:proofErr w:type="spellEnd"/>
            <w:r w:rsidRPr="002F5CD5">
              <w:t xml:space="preserve">, </w:t>
            </w:r>
            <w:proofErr w:type="spellStart"/>
            <w:r w:rsidRPr="002F5CD5">
              <w:t>Axel</w:t>
            </w:r>
            <w:proofErr w:type="spellEnd"/>
            <w:r w:rsidRPr="002F5CD5">
              <w:t xml:space="preserve"> </w:t>
            </w:r>
            <w:proofErr w:type="spellStart"/>
            <w:r w:rsidRPr="002F5CD5">
              <w:t>Voss</w:t>
            </w:r>
            <w:proofErr w:type="spellEnd"/>
            <w:r w:rsidRPr="002F5CD5">
              <w:t xml:space="preserve">, Angelika </w:t>
            </w:r>
            <w:proofErr w:type="spellStart"/>
            <w:r w:rsidRPr="002F5CD5">
              <w:t>Winzig</w:t>
            </w:r>
            <w:proofErr w:type="spellEnd"/>
          </w:p>
        </w:tc>
      </w:tr>
      <w:tr w:rsidR="00BA2A31" w:rsidRPr="002F5CD5" w14:paraId="334E2844" w14:textId="77777777" w:rsidTr="00F05F98">
        <w:trPr>
          <w:cantSplit/>
        </w:trPr>
        <w:tc>
          <w:tcPr>
            <w:tcW w:w="1701" w:type="dxa"/>
            <w:shd w:val="clear" w:color="auto" w:fill="FFFFFF"/>
          </w:tcPr>
          <w:p w14:paraId="7562CA01" w14:textId="77777777" w:rsidR="00803D42" w:rsidRPr="002F5CD5" w:rsidRDefault="00026957" w:rsidP="00F05F98">
            <w:pPr>
              <w:pStyle w:val="RollCallTable"/>
            </w:pPr>
            <w:proofErr w:type="spellStart"/>
            <w:r w:rsidRPr="002F5CD5">
              <w:t>Renew</w:t>
            </w:r>
            <w:proofErr w:type="spellEnd"/>
          </w:p>
        </w:tc>
        <w:tc>
          <w:tcPr>
            <w:tcW w:w="7371" w:type="dxa"/>
            <w:shd w:val="clear" w:color="auto" w:fill="FFFFFF"/>
          </w:tcPr>
          <w:p w14:paraId="69EC8F9B" w14:textId="77777777" w:rsidR="00803D42" w:rsidRPr="002F5CD5" w:rsidRDefault="00026957" w:rsidP="00F05F98">
            <w:pPr>
              <w:pStyle w:val="RollCallTable"/>
            </w:pPr>
            <w:proofErr w:type="spellStart"/>
            <w:r w:rsidRPr="002F5CD5">
              <w:t>Grégory</w:t>
            </w:r>
            <w:proofErr w:type="spellEnd"/>
            <w:r w:rsidRPr="002F5CD5">
              <w:t xml:space="preserve"> </w:t>
            </w:r>
            <w:proofErr w:type="spellStart"/>
            <w:r w:rsidRPr="002F5CD5">
              <w:t>Allione</w:t>
            </w:r>
            <w:proofErr w:type="spellEnd"/>
            <w:r w:rsidRPr="002F5CD5">
              <w:t xml:space="preserve">, </w:t>
            </w:r>
            <w:proofErr w:type="spellStart"/>
            <w:r w:rsidRPr="002F5CD5">
              <w:t>Valérie</w:t>
            </w:r>
            <w:proofErr w:type="spellEnd"/>
            <w:r w:rsidRPr="002F5CD5">
              <w:t xml:space="preserve"> </w:t>
            </w:r>
            <w:proofErr w:type="spellStart"/>
            <w:r w:rsidRPr="002F5CD5">
              <w:t>Devaux</w:t>
            </w:r>
            <w:proofErr w:type="spellEnd"/>
            <w:r w:rsidRPr="002F5CD5">
              <w:t xml:space="preserve">, </w:t>
            </w:r>
            <w:proofErr w:type="spellStart"/>
            <w:r w:rsidRPr="002F5CD5">
              <w:t>Elisabetta</w:t>
            </w:r>
            <w:proofErr w:type="spellEnd"/>
            <w:r w:rsidRPr="002F5CD5">
              <w:t xml:space="preserve"> </w:t>
            </w:r>
            <w:proofErr w:type="spellStart"/>
            <w:r w:rsidRPr="002F5CD5">
              <w:t>Gualmini</w:t>
            </w:r>
            <w:proofErr w:type="spellEnd"/>
            <w:r w:rsidRPr="002F5CD5">
              <w:t xml:space="preserve">, Michael </w:t>
            </w:r>
            <w:proofErr w:type="spellStart"/>
            <w:r w:rsidRPr="002F5CD5">
              <w:t>McNamara</w:t>
            </w:r>
            <w:proofErr w:type="spellEnd"/>
            <w:r w:rsidRPr="002F5CD5">
              <w:t xml:space="preserve">, </w:t>
            </w:r>
            <w:proofErr w:type="spellStart"/>
            <w:r w:rsidRPr="002F5CD5">
              <w:t>Hristo</w:t>
            </w:r>
            <w:proofErr w:type="spellEnd"/>
            <w:r w:rsidRPr="002F5CD5">
              <w:t xml:space="preserve"> Petrov</w:t>
            </w:r>
          </w:p>
        </w:tc>
      </w:tr>
      <w:tr w:rsidR="00BA2A31" w:rsidRPr="002F5CD5" w14:paraId="2A5D88F7" w14:textId="77777777" w:rsidTr="00F05F98">
        <w:trPr>
          <w:cantSplit/>
        </w:trPr>
        <w:tc>
          <w:tcPr>
            <w:tcW w:w="1701" w:type="dxa"/>
            <w:shd w:val="clear" w:color="auto" w:fill="FFFFFF"/>
          </w:tcPr>
          <w:p w14:paraId="586B9550" w14:textId="77777777" w:rsidR="00803D42" w:rsidRPr="002F5CD5" w:rsidRDefault="00026957" w:rsidP="00F05F98">
            <w:pPr>
              <w:pStyle w:val="RollCallTable"/>
            </w:pPr>
            <w:r w:rsidRPr="002F5CD5">
              <w:t>S&amp;D</w:t>
            </w:r>
          </w:p>
        </w:tc>
        <w:tc>
          <w:tcPr>
            <w:tcW w:w="7371" w:type="dxa"/>
            <w:shd w:val="clear" w:color="auto" w:fill="FFFFFF"/>
          </w:tcPr>
          <w:p w14:paraId="324C0B62" w14:textId="77777777" w:rsidR="00803D42" w:rsidRPr="002F5CD5" w:rsidRDefault="00026957" w:rsidP="00F05F98">
            <w:pPr>
              <w:pStyle w:val="RollCallTable"/>
            </w:pPr>
            <w:r w:rsidRPr="002F5CD5">
              <w:t xml:space="preserve">Gabriele </w:t>
            </w:r>
            <w:proofErr w:type="spellStart"/>
            <w:r w:rsidRPr="002F5CD5">
              <w:t>Bischoff</w:t>
            </w:r>
            <w:proofErr w:type="spellEnd"/>
            <w:r w:rsidRPr="002F5CD5">
              <w:t xml:space="preserve">, </w:t>
            </w:r>
            <w:proofErr w:type="spellStart"/>
            <w:r w:rsidRPr="002F5CD5">
              <w:t>Vilija</w:t>
            </w:r>
            <w:proofErr w:type="spellEnd"/>
            <w:r w:rsidRPr="002F5CD5">
              <w:t xml:space="preserve"> </w:t>
            </w:r>
            <w:proofErr w:type="spellStart"/>
            <w:r w:rsidRPr="002F5CD5">
              <w:t>Blinkevičiūtė</w:t>
            </w:r>
            <w:proofErr w:type="spellEnd"/>
            <w:r w:rsidRPr="002F5CD5">
              <w:t xml:space="preserve">, </w:t>
            </w:r>
            <w:proofErr w:type="spellStart"/>
            <w:r w:rsidRPr="002F5CD5">
              <w:t>Estelle</w:t>
            </w:r>
            <w:proofErr w:type="spellEnd"/>
            <w:r w:rsidRPr="002F5CD5">
              <w:t xml:space="preserve"> </w:t>
            </w:r>
            <w:proofErr w:type="spellStart"/>
            <w:r w:rsidRPr="002F5CD5">
              <w:t>Ceulemans</w:t>
            </w:r>
            <w:proofErr w:type="spellEnd"/>
            <w:r w:rsidRPr="002F5CD5">
              <w:t xml:space="preserve">, Johan </w:t>
            </w:r>
            <w:proofErr w:type="spellStart"/>
            <w:r w:rsidRPr="002F5CD5">
              <w:t>Danielsson</w:t>
            </w:r>
            <w:proofErr w:type="spellEnd"/>
            <w:r w:rsidRPr="002F5CD5">
              <w:t xml:space="preserve">, </w:t>
            </w:r>
            <w:proofErr w:type="spellStart"/>
            <w:r w:rsidRPr="002F5CD5">
              <w:t>Isilda</w:t>
            </w:r>
            <w:proofErr w:type="spellEnd"/>
            <w:r w:rsidRPr="002F5CD5">
              <w:t xml:space="preserve"> </w:t>
            </w:r>
            <w:proofErr w:type="spellStart"/>
            <w:r w:rsidRPr="002F5CD5">
              <w:t>Gomes</w:t>
            </w:r>
            <w:proofErr w:type="spellEnd"/>
            <w:r w:rsidRPr="002F5CD5">
              <w:t xml:space="preserve">, Alicia </w:t>
            </w:r>
            <w:proofErr w:type="spellStart"/>
            <w:r w:rsidRPr="002F5CD5">
              <w:t>Homs</w:t>
            </w:r>
            <w:proofErr w:type="spellEnd"/>
            <w:r w:rsidRPr="002F5CD5">
              <w:t xml:space="preserve"> </w:t>
            </w:r>
            <w:proofErr w:type="spellStart"/>
            <w:r w:rsidRPr="002F5CD5">
              <w:t>Ginel</w:t>
            </w:r>
            <w:proofErr w:type="spellEnd"/>
            <w:r w:rsidRPr="002F5CD5">
              <w:t xml:space="preserve">, Marit </w:t>
            </w:r>
            <w:proofErr w:type="spellStart"/>
            <w:r w:rsidRPr="002F5CD5">
              <w:t>Maij</w:t>
            </w:r>
            <w:proofErr w:type="spellEnd"/>
            <w:r w:rsidRPr="002F5CD5">
              <w:t xml:space="preserve">, </w:t>
            </w:r>
            <w:proofErr w:type="spellStart"/>
            <w:r w:rsidRPr="002F5CD5">
              <w:t>Idoia</w:t>
            </w:r>
            <w:proofErr w:type="spellEnd"/>
            <w:r w:rsidRPr="002F5CD5">
              <w:t xml:space="preserve"> </w:t>
            </w:r>
            <w:proofErr w:type="spellStart"/>
            <w:r w:rsidRPr="002F5CD5">
              <w:t>Mendia</w:t>
            </w:r>
            <w:proofErr w:type="spellEnd"/>
            <w:r w:rsidRPr="002F5CD5">
              <w:t xml:space="preserve">, </w:t>
            </w:r>
            <w:proofErr w:type="spellStart"/>
            <w:r w:rsidRPr="002F5CD5">
              <w:t>Aodhán</w:t>
            </w:r>
            <w:proofErr w:type="spellEnd"/>
            <w:r w:rsidRPr="002F5CD5">
              <w:t xml:space="preserve"> Ó </w:t>
            </w:r>
            <w:proofErr w:type="spellStart"/>
            <w:r w:rsidRPr="002F5CD5">
              <w:t>Ríordáin</w:t>
            </w:r>
            <w:proofErr w:type="spellEnd"/>
            <w:r w:rsidRPr="002F5CD5">
              <w:t xml:space="preserve">, Birgit </w:t>
            </w:r>
            <w:proofErr w:type="spellStart"/>
            <w:r w:rsidRPr="002F5CD5">
              <w:t>Sippel</w:t>
            </w:r>
            <w:proofErr w:type="spellEnd"/>
            <w:r w:rsidRPr="002F5CD5">
              <w:t>, Marianne Vind</w:t>
            </w:r>
          </w:p>
        </w:tc>
      </w:tr>
      <w:tr w:rsidR="00BA2A31" w:rsidRPr="002F5CD5" w14:paraId="14D25F3B" w14:textId="77777777" w:rsidTr="00F05F98">
        <w:trPr>
          <w:cantSplit/>
        </w:trPr>
        <w:tc>
          <w:tcPr>
            <w:tcW w:w="1701" w:type="dxa"/>
            <w:shd w:val="clear" w:color="auto" w:fill="FFFFFF"/>
          </w:tcPr>
          <w:p w14:paraId="615C47D1" w14:textId="77777777" w:rsidR="00803D42" w:rsidRPr="002F5CD5" w:rsidRDefault="00026957" w:rsidP="00F05F98">
            <w:pPr>
              <w:pStyle w:val="RollCallTable"/>
            </w:pPr>
            <w:r w:rsidRPr="002F5CD5">
              <w:t xml:space="preserve">The </w:t>
            </w:r>
            <w:proofErr w:type="spellStart"/>
            <w:r w:rsidRPr="002F5CD5">
              <w:t>Left</w:t>
            </w:r>
            <w:proofErr w:type="spellEnd"/>
          </w:p>
        </w:tc>
        <w:tc>
          <w:tcPr>
            <w:tcW w:w="7371" w:type="dxa"/>
            <w:shd w:val="clear" w:color="auto" w:fill="FFFFFF"/>
          </w:tcPr>
          <w:p w14:paraId="2C3BFFD5" w14:textId="77777777" w:rsidR="00803D42" w:rsidRPr="002F5CD5" w:rsidRDefault="00026957" w:rsidP="00F05F98">
            <w:pPr>
              <w:pStyle w:val="RollCallTable"/>
            </w:pPr>
            <w:r w:rsidRPr="002F5CD5">
              <w:t xml:space="preserve">Li </w:t>
            </w:r>
            <w:proofErr w:type="spellStart"/>
            <w:r w:rsidRPr="002F5CD5">
              <w:t>Andersson</w:t>
            </w:r>
            <w:proofErr w:type="spellEnd"/>
            <w:r w:rsidRPr="002F5CD5">
              <w:t xml:space="preserve">, Leila </w:t>
            </w:r>
            <w:proofErr w:type="spellStart"/>
            <w:r w:rsidRPr="002F5CD5">
              <w:t>Chaibi</w:t>
            </w:r>
            <w:proofErr w:type="spellEnd"/>
            <w:r w:rsidRPr="002F5CD5">
              <w:t xml:space="preserve">, Rudi </w:t>
            </w:r>
            <w:proofErr w:type="spellStart"/>
            <w:r w:rsidRPr="002F5CD5">
              <w:t>Kennes</w:t>
            </w:r>
            <w:proofErr w:type="spellEnd"/>
            <w:r w:rsidRPr="002F5CD5">
              <w:t xml:space="preserve">, </w:t>
            </w:r>
            <w:proofErr w:type="spellStart"/>
            <w:r w:rsidRPr="002F5CD5">
              <w:t>João</w:t>
            </w:r>
            <w:proofErr w:type="spellEnd"/>
            <w:r w:rsidRPr="002F5CD5">
              <w:t xml:space="preserve"> </w:t>
            </w:r>
            <w:proofErr w:type="spellStart"/>
            <w:r w:rsidRPr="002F5CD5">
              <w:t>Oliveira</w:t>
            </w:r>
            <w:proofErr w:type="spellEnd"/>
          </w:p>
        </w:tc>
      </w:tr>
      <w:tr w:rsidR="00BA2A31" w:rsidRPr="002F5CD5" w14:paraId="1A176C5D" w14:textId="77777777" w:rsidTr="00F05F98">
        <w:trPr>
          <w:cantSplit/>
        </w:trPr>
        <w:tc>
          <w:tcPr>
            <w:tcW w:w="1701" w:type="dxa"/>
            <w:shd w:val="clear" w:color="auto" w:fill="FFFFFF"/>
          </w:tcPr>
          <w:p w14:paraId="659C0D88" w14:textId="77777777" w:rsidR="00803D42" w:rsidRPr="002F5CD5" w:rsidRDefault="00026957" w:rsidP="00F05F98">
            <w:pPr>
              <w:pStyle w:val="RollCallTable"/>
            </w:pPr>
            <w:proofErr w:type="spellStart"/>
            <w:r w:rsidRPr="002F5CD5">
              <w:t>Verts</w:t>
            </w:r>
            <w:proofErr w:type="spellEnd"/>
            <w:r w:rsidRPr="002F5CD5">
              <w:t>/ALE</w:t>
            </w:r>
          </w:p>
        </w:tc>
        <w:tc>
          <w:tcPr>
            <w:tcW w:w="7371" w:type="dxa"/>
            <w:shd w:val="clear" w:color="auto" w:fill="FFFFFF"/>
          </w:tcPr>
          <w:p w14:paraId="2EC015F7" w14:textId="77777777" w:rsidR="00803D42" w:rsidRPr="002F5CD5" w:rsidRDefault="00026957" w:rsidP="00F05F98">
            <w:pPr>
              <w:pStyle w:val="RollCallTable"/>
            </w:pPr>
            <w:r w:rsidRPr="002F5CD5">
              <w:t xml:space="preserve">Katrin </w:t>
            </w:r>
            <w:proofErr w:type="spellStart"/>
            <w:r w:rsidRPr="002F5CD5">
              <w:t>Langensiepen</w:t>
            </w:r>
            <w:proofErr w:type="spellEnd"/>
            <w:r w:rsidRPr="002F5CD5">
              <w:t xml:space="preserve">, Maria </w:t>
            </w:r>
            <w:proofErr w:type="spellStart"/>
            <w:r w:rsidRPr="002F5CD5">
              <w:t>Ohisalo</w:t>
            </w:r>
            <w:proofErr w:type="spellEnd"/>
            <w:r w:rsidRPr="002F5CD5">
              <w:t xml:space="preserve">, </w:t>
            </w:r>
            <w:proofErr w:type="spellStart"/>
            <w:r w:rsidRPr="002F5CD5">
              <w:t>Nela</w:t>
            </w:r>
            <w:proofErr w:type="spellEnd"/>
            <w:r w:rsidRPr="002F5CD5">
              <w:t xml:space="preserve"> </w:t>
            </w:r>
            <w:proofErr w:type="spellStart"/>
            <w:r w:rsidRPr="002F5CD5">
              <w:t>Riehl</w:t>
            </w:r>
            <w:proofErr w:type="spellEnd"/>
            <w:r w:rsidRPr="002F5CD5">
              <w:t xml:space="preserve">, </w:t>
            </w:r>
            <w:proofErr w:type="spellStart"/>
            <w:r w:rsidRPr="002F5CD5">
              <w:t>Benedetta</w:t>
            </w:r>
            <w:proofErr w:type="spellEnd"/>
            <w:r w:rsidRPr="002F5CD5">
              <w:t xml:space="preserve"> </w:t>
            </w:r>
            <w:proofErr w:type="spellStart"/>
            <w:r w:rsidRPr="002F5CD5">
              <w:t>Scuderi</w:t>
            </w:r>
            <w:proofErr w:type="spellEnd"/>
          </w:p>
        </w:tc>
      </w:tr>
    </w:tbl>
    <w:p w14:paraId="0FA4F824" w14:textId="77777777" w:rsidR="00803D42" w:rsidRPr="002F5CD5" w:rsidRDefault="00803D42" w:rsidP="00803D42"/>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BA2A31" w:rsidRPr="002F5CD5" w14:paraId="6202F33A" w14:textId="77777777" w:rsidTr="00F05F98">
        <w:trPr>
          <w:cantSplit/>
        </w:trPr>
        <w:tc>
          <w:tcPr>
            <w:tcW w:w="1701" w:type="dxa"/>
            <w:shd w:val="pct10" w:color="000000" w:fill="FFFFFF"/>
            <w:vAlign w:val="center"/>
          </w:tcPr>
          <w:p w14:paraId="46D03413" w14:textId="77777777" w:rsidR="00803D42" w:rsidRPr="002F5CD5" w:rsidRDefault="00026957" w:rsidP="00F05F98">
            <w:pPr>
              <w:pStyle w:val="RollCallVotes"/>
            </w:pPr>
            <w:r w:rsidRPr="002F5CD5">
              <w:t>1</w:t>
            </w:r>
          </w:p>
        </w:tc>
        <w:tc>
          <w:tcPr>
            <w:tcW w:w="7371" w:type="dxa"/>
            <w:shd w:val="pct10" w:color="000000" w:fill="FFFFFF"/>
          </w:tcPr>
          <w:p w14:paraId="3C6AA32E" w14:textId="77777777" w:rsidR="00803D42" w:rsidRPr="002F5CD5" w:rsidRDefault="00026957" w:rsidP="00F05F98">
            <w:pPr>
              <w:pStyle w:val="RollCallSymbols14pt"/>
            </w:pPr>
            <w:r w:rsidRPr="002F5CD5">
              <w:t>-</w:t>
            </w:r>
          </w:p>
        </w:tc>
      </w:tr>
      <w:tr w:rsidR="00BA2A31" w:rsidRPr="002F5CD5" w14:paraId="290B7912" w14:textId="77777777" w:rsidTr="00F05F98">
        <w:trPr>
          <w:cantSplit/>
        </w:trPr>
        <w:tc>
          <w:tcPr>
            <w:tcW w:w="1701" w:type="dxa"/>
            <w:shd w:val="clear" w:color="auto" w:fill="FFFFFF"/>
          </w:tcPr>
          <w:p w14:paraId="2639D7E8" w14:textId="77777777" w:rsidR="00803D42" w:rsidRPr="002F5CD5" w:rsidRDefault="00026957" w:rsidP="00F05F98">
            <w:pPr>
              <w:pStyle w:val="RollCallTable"/>
            </w:pPr>
            <w:proofErr w:type="spellStart"/>
            <w:r w:rsidRPr="002F5CD5">
              <w:t>PfE</w:t>
            </w:r>
            <w:proofErr w:type="spellEnd"/>
          </w:p>
        </w:tc>
        <w:tc>
          <w:tcPr>
            <w:tcW w:w="7371" w:type="dxa"/>
            <w:shd w:val="clear" w:color="auto" w:fill="FFFFFF"/>
          </w:tcPr>
          <w:p w14:paraId="141C9EF9" w14:textId="77777777" w:rsidR="00803D42" w:rsidRPr="002F5CD5" w:rsidRDefault="00026957" w:rsidP="00F05F98">
            <w:pPr>
              <w:pStyle w:val="RollCallTable"/>
            </w:pPr>
            <w:r w:rsidRPr="002F5CD5">
              <w:t xml:space="preserve">Margarita de la Pisa </w:t>
            </w:r>
            <w:proofErr w:type="spellStart"/>
            <w:r w:rsidRPr="002F5CD5">
              <w:t>Carrión</w:t>
            </w:r>
            <w:proofErr w:type="spellEnd"/>
          </w:p>
        </w:tc>
      </w:tr>
    </w:tbl>
    <w:p w14:paraId="38306D5F" w14:textId="77777777" w:rsidR="00803D42" w:rsidRPr="002F5CD5" w:rsidRDefault="00803D42" w:rsidP="00803D42"/>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BA2A31" w:rsidRPr="002F5CD5" w14:paraId="128EE45C" w14:textId="77777777" w:rsidTr="00F05F98">
        <w:trPr>
          <w:cantSplit/>
        </w:trPr>
        <w:tc>
          <w:tcPr>
            <w:tcW w:w="1701" w:type="dxa"/>
            <w:shd w:val="pct10" w:color="000000" w:fill="FFFFFF"/>
            <w:vAlign w:val="center"/>
          </w:tcPr>
          <w:p w14:paraId="34E0BA71" w14:textId="77777777" w:rsidR="00803D42" w:rsidRPr="002F5CD5" w:rsidRDefault="00026957" w:rsidP="00F05F98">
            <w:pPr>
              <w:pStyle w:val="RollCallVotes"/>
            </w:pPr>
            <w:r w:rsidRPr="002F5CD5">
              <w:t>11</w:t>
            </w:r>
          </w:p>
        </w:tc>
        <w:tc>
          <w:tcPr>
            <w:tcW w:w="7371" w:type="dxa"/>
            <w:shd w:val="pct10" w:color="000000" w:fill="FFFFFF"/>
          </w:tcPr>
          <w:p w14:paraId="2C5D4E3A" w14:textId="77777777" w:rsidR="00803D42" w:rsidRPr="002F5CD5" w:rsidRDefault="00026957" w:rsidP="00F05F98">
            <w:pPr>
              <w:pStyle w:val="RollCallSymbols14pt"/>
            </w:pPr>
            <w:r w:rsidRPr="002F5CD5">
              <w:t>0</w:t>
            </w:r>
          </w:p>
        </w:tc>
      </w:tr>
      <w:tr w:rsidR="00BA2A31" w:rsidRPr="002F5CD5" w14:paraId="366F117B" w14:textId="77777777" w:rsidTr="00F05F98">
        <w:trPr>
          <w:cantSplit/>
        </w:trPr>
        <w:tc>
          <w:tcPr>
            <w:tcW w:w="1701" w:type="dxa"/>
            <w:shd w:val="clear" w:color="auto" w:fill="FFFFFF"/>
          </w:tcPr>
          <w:p w14:paraId="0EDB565F" w14:textId="77777777" w:rsidR="00803D42" w:rsidRPr="002F5CD5" w:rsidRDefault="00026957" w:rsidP="00F05F98">
            <w:pPr>
              <w:pStyle w:val="RollCallTable"/>
            </w:pPr>
            <w:r w:rsidRPr="002F5CD5">
              <w:t>ECR</w:t>
            </w:r>
          </w:p>
        </w:tc>
        <w:tc>
          <w:tcPr>
            <w:tcW w:w="7371" w:type="dxa"/>
            <w:shd w:val="clear" w:color="auto" w:fill="FFFFFF"/>
          </w:tcPr>
          <w:p w14:paraId="0F8D2FCA" w14:textId="77777777" w:rsidR="00803D42" w:rsidRPr="002F5CD5" w:rsidRDefault="00026957" w:rsidP="00F05F98">
            <w:pPr>
              <w:pStyle w:val="RollCallTable"/>
            </w:pPr>
            <w:r w:rsidRPr="002F5CD5">
              <w:t xml:space="preserve">Elena </w:t>
            </w:r>
            <w:proofErr w:type="spellStart"/>
            <w:r w:rsidRPr="002F5CD5">
              <w:t>Donazzan</w:t>
            </w:r>
            <w:proofErr w:type="spellEnd"/>
            <w:r w:rsidRPr="002F5CD5">
              <w:t xml:space="preserve">, </w:t>
            </w:r>
            <w:proofErr w:type="spellStart"/>
            <w:r w:rsidRPr="002F5CD5">
              <w:t>Francesco</w:t>
            </w:r>
            <w:proofErr w:type="spellEnd"/>
            <w:r w:rsidRPr="002F5CD5">
              <w:t xml:space="preserve"> </w:t>
            </w:r>
            <w:proofErr w:type="spellStart"/>
            <w:r w:rsidRPr="002F5CD5">
              <w:t>Torselli</w:t>
            </w:r>
            <w:proofErr w:type="spellEnd"/>
            <w:r w:rsidRPr="002F5CD5">
              <w:t xml:space="preserve">, </w:t>
            </w:r>
            <w:proofErr w:type="spellStart"/>
            <w:r w:rsidRPr="002F5CD5">
              <w:t>Mariateresa</w:t>
            </w:r>
            <w:proofErr w:type="spellEnd"/>
            <w:r w:rsidRPr="002F5CD5">
              <w:t xml:space="preserve"> Vivaldini, </w:t>
            </w:r>
            <w:proofErr w:type="spellStart"/>
            <w:r w:rsidRPr="002F5CD5">
              <w:t>Kosma</w:t>
            </w:r>
            <w:proofErr w:type="spellEnd"/>
            <w:r w:rsidRPr="002F5CD5">
              <w:t xml:space="preserve"> </w:t>
            </w:r>
            <w:proofErr w:type="spellStart"/>
            <w:r w:rsidRPr="002F5CD5">
              <w:t>Złotowski</w:t>
            </w:r>
            <w:proofErr w:type="spellEnd"/>
          </w:p>
        </w:tc>
      </w:tr>
      <w:tr w:rsidR="00BA2A31" w:rsidRPr="002F5CD5" w14:paraId="354BD61B" w14:textId="77777777" w:rsidTr="00F05F98">
        <w:trPr>
          <w:cantSplit/>
        </w:trPr>
        <w:tc>
          <w:tcPr>
            <w:tcW w:w="1701" w:type="dxa"/>
            <w:shd w:val="clear" w:color="auto" w:fill="FFFFFF"/>
          </w:tcPr>
          <w:p w14:paraId="5DFE5EE5" w14:textId="77777777" w:rsidR="00803D42" w:rsidRPr="002F5CD5" w:rsidRDefault="00026957" w:rsidP="00F05F98">
            <w:pPr>
              <w:pStyle w:val="RollCallTable"/>
            </w:pPr>
            <w:r w:rsidRPr="002F5CD5">
              <w:t>ESN</w:t>
            </w:r>
          </w:p>
        </w:tc>
        <w:tc>
          <w:tcPr>
            <w:tcW w:w="7371" w:type="dxa"/>
            <w:shd w:val="clear" w:color="auto" w:fill="FFFFFF"/>
          </w:tcPr>
          <w:p w14:paraId="028B4E69" w14:textId="77777777" w:rsidR="00803D42" w:rsidRPr="002F5CD5" w:rsidRDefault="00026957" w:rsidP="00F05F98">
            <w:pPr>
              <w:pStyle w:val="RollCallTable"/>
            </w:pPr>
            <w:proofErr w:type="spellStart"/>
            <w:r w:rsidRPr="002F5CD5">
              <w:t>Petar</w:t>
            </w:r>
            <w:proofErr w:type="spellEnd"/>
            <w:r w:rsidRPr="002F5CD5">
              <w:t xml:space="preserve"> </w:t>
            </w:r>
            <w:proofErr w:type="spellStart"/>
            <w:r w:rsidRPr="002F5CD5">
              <w:t>Volgin</w:t>
            </w:r>
            <w:proofErr w:type="spellEnd"/>
          </w:p>
        </w:tc>
      </w:tr>
      <w:tr w:rsidR="00BA2A31" w:rsidRPr="002F5CD5" w14:paraId="4220B49D" w14:textId="77777777" w:rsidTr="00F05F98">
        <w:trPr>
          <w:cantSplit/>
        </w:trPr>
        <w:tc>
          <w:tcPr>
            <w:tcW w:w="1701" w:type="dxa"/>
            <w:shd w:val="clear" w:color="auto" w:fill="FFFFFF"/>
          </w:tcPr>
          <w:p w14:paraId="396199FC" w14:textId="77777777" w:rsidR="00803D42" w:rsidRPr="002F5CD5" w:rsidRDefault="00026957" w:rsidP="00F05F98">
            <w:pPr>
              <w:pStyle w:val="RollCallTable"/>
            </w:pPr>
            <w:r w:rsidRPr="002F5CD5">
              <w:t>PPE</w:t>
            </w:r>
          </w:p>
        </w:tc>
        <w:tc>
          <w:tcPr>
            <w:tcW w:w="7371" w:type="dxa"/>
            <w:shd w:val="clear" w:color="auto" w:fill="FFFFFF"/>
          </w:tcPr>
          <w:p w14:paraId="705D30A9" w14:textId="77777777" w:rsidR="00803D42" w:rsidRPr="002F5CD5" w:rsidRDefault="00026957" w:rsidP="00F05F98">
            <w:pPr>
              <w:pStyle w:val="RollCallTable"/>
            </w:pPr>
            <w:r w:rsidRPr="002F5CD5">
              <w:t xml:space="preserve">Miriam Lexmann, Romana </w:t>
            </w:r>
            <w:proofErr w:type="spellStart"/>
            <w:r w:rsidRPr="002F5CD5">
              <w:t>Tomc</w:t>
            </w:r>
            <w:proofErr w:type="spellEnd"/>
          </w:p>
        </w:tc>
      </w:tr>
      <w:tr w:rsidR="00BA2A31" w:rsidRPr="002F5CD5" w14:paraId="77635713" w14:textId="77777777" w:rsidTr="00F05F98">
        <w:trPr>
          <w:cantSplit/>
        </w:trPr>
        <w:tc>
          <w:tcPr>
            <w:tcW w:w="1701" w:type="dxa"/>
            <w:shd w:val="clear" w:color="auto" w:fill="FFFFFF"/>
          </w:tcPr>
          <w:p w14:paraId="7BBDB031" w14:textId="77777777" w:rsidR="00803D42" w:rsidRPr="002F5CD5" w:rsidRDefault="00026957" w:rsidP="00F05F98">
            <w:pPr>
              <w:pStyle w:val="RollCallTable"/>
            </w:pPr>
            <w:proofErr w:type="spellStart"/>
            <w:r w:rsidRPr="002F5CD5">
              <w:t>PfE</w:t>
            </w:r>
            <w:proofErr w:type="spellEnd"/>
          </w:p>
        </w:tc>
        <w:tc>
          <w:tcPr>
            <w:tcW w:w="7371" w:type="dxa"/>
            <w:shd w:val="clear" w:color="auto" w:fill="FFFFFF"/>
          </w:tcPr>
          <w:p w14:paraId="371D3ABE" w14:textId="77777777" w:rsidR="00803D42" w:rsidRPr="002F5CD5" w:rsidRDefault="00026957" w:rsidP="00F05F98">
            <w:pPr>
              <w:pStyle w:val="RollCallTable"/>
            </w:pPr>
            <w:proofErr w:type="spellStart"/>
            <w:r w:rsidRPr="002F5CD5">
              <w:t>Mélanie</w:t>
            </w:r>
            <w:proofErr w:type="spellEnd"/>
            <w:r w:rsidRPr="002F5CD5">
              <w:t xml:space="preserve"> </w:t>
            </w:r>
            <w:proofErr w:type="spellStart"/>
            <w:r w:rsidRPr="002F5CD5">
              <w:t>Disdier</w:t>
            </w:r>
            <w:proofErr w:type="spellEnd"/>
            <w:r w:rsidRPr="002F5CD5">
              <w:t xml:space="preserve">, </w:t>
            </w:r>
            <w:proofErr w:type="spellStart"/>
            <w:r w:rsidRPr="002F5CD5">
              <w:t>Angéline</w:t>
            </w:r>
            <w:proofErr w:type="spellEnd"/>
            <w:r w:rsidRPr="002F5CD5">
              <w:t xml:space="preserve"> </w:t>
            </w:r>
            <w:proofErr w:type="spellStart"/>
            <w:r w:rsidRPr="002F5CD5">
              <w:t>Furet</w:t>
            </w:r>
            <w:proofErr w:type="spellEnd"/>
            <w:r w:rsidRPr="002F5CD5">
              <w:t xml:space="preserve">, </w:t>
            </w:r>
            <w:proofErr w:type="spellStart"/>
            <w:r w:rsidRPr="002F5CD5">
              <w:t>Pál</w:t>
            </w:r>
            <w:proofErr w:type="spellEnd"/>
            <w:r w:rsidRPr="002F5CD5">
              <w:t xml:space="preserve"> </w:t>
            </w:r>
            <w:proofErr w:type="spellStart"/>
            <w:r w:rsidRPr="002F5CD5">
              <w:t>Szekeres</w:t>
            </w:r>
            <w:proofErr w:type="spellEnd"/>
            <w:r w:rsidRPr="002F5CD5">
              <w:t xml:space="preserve">, </w:t>
            </w:r>
            <w:proofErr w:type="spellStart"/>
            <w:r w:rsidRPr="002F5CD5">
              <w:t>Séverine</w:t>
            </w:r>
            <w:proofErr w:type="spellEnd"/>
            <w:r w:rsidRPr="002F5CD5">
              <w:t xml:space="preserve"> </w:t>
            </w:r>
            <w:proofErr w:type="spellStart"/>
            <w:r w:rsidRPr="002F5CD5">
              <w:t>Werbrouck</w:t>
            </w:r>
            <w:proofErr w:type="spellEnd"/>
          </w:p>
        </w:tc>
      </w:tr>
    </w:tbl>
    <w:p w14:paraId="39105BC1" w14:textId="77777777" w:rsidR="00803D42" w:rsidRPr="002F5CD5" w:rsidRDefault="00803D42" w:rsidP="00803D42">
      <w:pPr>
        <w:pStyle w:val="Normal12a"/>
      </w:pPr>
    </w:p>
    <w:p w14:paraId="439CCBA9" w14:textId="77777777" w:rsidR="00803D42" w:rsidRPr="002F5CD5" w:rsidRDefault="00026957" w:rsidP="00803D42">
      <w:r w:rsidRPr="002F5CD5">
        <w:t>Kasutatud tähised:</w:t>
      </w:r>
    </w:p>
    <w:p w14:paraId="713DF659" w14:textId="77777777" w:rsidR="00803D42" w:rsidRPr="002F5CD5" w:rsidRDefault="00026957" w:rsidP="00803D42">
      <w:pPr>
        <w:pStyle w:val="RollCallTabs"/>
      </w:pPr>
      <w:r w:rsidRPr="002F5CD5">
        <w:t>+</w:t>
      </w:r>
      <w:r w:rsidRPr="002F5CD5">
        <w:tab/>
        <w:t>:</w:t>
      </w:r>
      <w:r w:rsidRPr="002F5CD5">
        <w:tab/>
        <w:t>poolt</w:t>
      </w:r>
    </w:p>
    <w:p w14:paraId="71209A02" w14:textId="77777777" w:rsidR="00803D42" w:rsidRPr="002F5CD5" w:rsidRDefault="00026957" w:rsidP="00803D42">
      <w:pPr>
        <w:pStyle w:val="RollCallTabs"/>
      </w:pPr>
      <w:r w:rsidRPr="002F5CD5">
        <w:t>-</w:t>
      </w:r>
      <w:r w:rsidRPr="002F5CD5">
        <w:tab/>
        <w:t>:</w:t>
      </w:r>
      <w:r w:rsidRPr="002F5CD5">
        <w:tab/>
        <w:t>vastu</w:t>
      </w:r>
    </w:p>
    <w:p w14:paraId="0AC12B4D" w14:textId="77777777" w:rsidR="00803D42" w:rsidRPr="002F5CD5" w:rsidRDefault="00026957" w:rsidP="00803D42">
      <w:pPr>
        <w:pStyle w:val="RollCallTabs"/>
      </w:pPr>
      <w:r w:rsidRPr="002F5CD5">
        <w:t>0</w:t>
      </w:r>
      <w:r w:rsidRPr="002F5CD5">
        <w:tab/>
        <w:t>:</w:t>
      </w:r>
      <w:r w:rsidRPr="002F5CD5">
        <w:tab/>
        <w:t>erapooletu</w:t>
      </w:r>
    </w:p>
    <w:p w14:paraId="2FA6E418" w14:textId="77777777" w:rsidR="00803D42" w:rsidRPr="002F5CD5" w:rsidRDefault="00803D42" w:rsidP="00803D42"/>
    <w:bookmarkEnd w:id="4"/>
    <w:p w14:paraId="30892C42" w14:textId="77777777" w:rsidR="00803D42" w:rsidRPr="002F5CD5" w:rsidRDefault="00803D42" w:rsidP="00803D42"/>
    <w:p w14:paraId="1973BB04" w14:textId="77777777" w:rsidR="005D0872" w:rsidRPr="002F5CD5" w:rsidRDefault="005D0872" w:rsidP="00803D42">
      <w:pPr>
        <w:pStyle w:val="CoverReference"/>
      </w:pPr>
    </w:p>
    <w:sectPr w:rsidR="005D0872" w:rsidRPr="002F5CD5" w:rsidSect="007127C0">
      <w:headerReference w:type="even" r:id="rId15"/>
      <w:headerReference w:type="default" r:id="rId16"/>
      <w:headerReference w:type="first" r:id="rId17"/>
      <w:footerReference w:type="first" r:id="rId18"/>
      <w:footnotePr>
        <w:numRestart w:val="eachSect"/>
      </w:footnotePr>
      <w:endnotePr>
        <w:numFmt w:val="decimal"/>
      </w:endnotePr>
      <w:pgSz w:w="11906" w:h="16838" w:code="9"/>
      <w:pgMar w:top="1134" w:right="1418" w:bottom="1418" w:left="1418" w:header="1134" w:footer="567"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1255A3" w14:textId="77777777" w:rsidR="00026957" w:rsidRPr="002F5CD5" w:rsidRDefault="00026957">
      <w:r w:rsidRPr="002F5CD5">
        <w:separator/>
      </w:r>
    </w:p>
  </w:endnote>
  <w:endnote w:type="continuationSeparator" w:id="0">
    <w:p w14:paraId="54C974A9" w14:textId="77777777" w:rsidR="00026957" w:rsidRPr="002F5CD5" w:rsidRDefault="00026957">
      <w:r w:rsidRPr="002F5CD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ans-serif">
    <w:altName w:val="Calibri"/>
    <w:panose1 w:val="00000000000000000000"/>
    <w:charset w:val="00"/>
    <w:family w:val="auto"/>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0F5939" w14:textId="77777777" w:rsidR="002F5CD5" w:rsidRPr="002F5CD5" w:rsidRDefault="002F5CD5" w:rsidP="002F5CD5">
    <w:pPr>
      <w:pStyle w:val="EPFooter"/>
    </w:pPr>
    <w:r w:rsidRPr="002F5CD5">
      <w:t>PE</w:t>
    </w:r>
    <w:r w:rsidRPr="002F5CD5">
      <w:rPr>
        <w:rStyle w:val="HideTWBExt"/>
      </w:rPr>
      <w:t>&lt;NoPE&gt;</w:t>
    </w:r>
    <w:r w:rsidRPr="002F5CD5">
      <w:t>784.382</w:t>
    </w:r>
    <w:r w:rsidRPr="002F5CD5">
      <w:rPr>
        <w:rStyle w:val="HideTWBExt"/>
      </w:rPr>
      <w:t>&lt;/NoPE&gt;&lt;Version&gt;</w:t>
    </w:r>
    <w:r w:rsidRPr="002F5CD5">
      <w:t>v02-00</w:t>
    </w:r>
    <w:r w:rsidRPr="002F5CD5">
      <w:rPr>
        <w:rStyle w:val="HideTWBExt"/>
      </w:rPr>
      <w:t>&lt;/Version&gt;</w:t>
    </w:r>
    <w:r w:rsidRPr="002F5CD5">
      <w:tab/>
    </w:r>
    <w:r w:rsidRPr="002F5CD5">
      <w:fldChar w:fldCharType="begin"/>
    </w:r>
    <w:r w:rsidRPr="002F5CD5">
      <w:instrText xml:space="preserve"> PAGE  \* MERGEFORMAT </w:instrText>
    </w:r>
    <w:r w:rsidRPr="002F5CD5">
      <w:fldChar w:fldCharType="separate"/>
    </w:r>
    <w:r w:rsidRPr="002F5CD5">
      <w:rPr>
        <w:noProof/>
      </w:rPr>
      <w:t>2</w:t>
    </w:r>
    <w:r w:rsidRPr="002F5CD5">
      <w:fldChar w:fldCharType="end"/>
    </w:r>
    <w:r w:rsidRPr="002F5CD5">
      <w:t>/</w:t>
    </w:r>
    <w:fldSimple w:instr=" NUMPAGES  \* MERGEFORMAT ">
      <w:r w:rsidRPr="002F5CD5">
        <w:rPr>
          <w:noProof/>
        </w:rPr>
        <w:t>65</w:t>
      </w:r>
    </w:fldSimple>
    <w:r w:rsidRPr="002F5CD5">
      <w:tab/>
    </w:r>
    <w:r w:rsidRPr="002F5CD5">
      <w:rPr>
        <w:rStyle w:val="HideTWBExt"/>
      </w:rPr>
      <w:t>&lt;PathFdR&gt;</w:t>
    </w:r>
    <w:r w:rsidRPr="002F5CD5">
      <w:t>AD\1342562ET.docx</w:t>
    </w:r>
    <w:r w:rsidRPr="002F5CD5">
      <w:rPr>
        <w:rStyle w:val="HideTWBExt"/>
      </w:rPr>
      <w:t>&lt;/PathFdR&gt;</w:t>
    </w:r>
  </w:p>
  <w:p w14:paraId="3634FFE5" w14:textId="2E12ECA6" w:rsidR="00803D42" w:rsidRPr="002F5CD5" w:rsidRDefault="002F5CD5" w:rsidP="002F5CD5">
    <w:pPr>
      <w:pStyle w:val="EPFooter2"/>
    </w:pPr>
    <w:r w:rsidRPr="002F5CD5">
      <w:t>ET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0FD8CB" w14:textId="77777777" w:rsidR="002F5CD5" w:rsidRPr="002F5CD5" w:rsidRDefault="002F5CD5" w:rsidP="002F5CD5">
    <w:pPr>
      <w:pStyle w:val="EPFooter"/>
    </w:pPr>
    <w:r w:rsidRPr="002F5CD5">
      <w:rPr>
        <w:rStyle w:val="HideTWBExt"/>
      </w:rPr>
      <w:t>&lt;PathFdR&gt;</w:t>
    </w:r>
    <w:r w:rsidRPr="002F5CD5">
      <w:t>AD\1342562ET.docx</w:t>
    </w:r>
    <w:r w:rsidRPr="002F5CD5">
      <w:rPr>
        <w:rStyle w:val="HideTWBExt"/>
      </w:rPr>
      <w:t>&lt;/PathFdR&gt;</w:t>
    </w:r>
    <w:r w:rsidRPr="002F5CD5">
      <w:tab/>
    </w:r>
    <w:r w:rsidRPr="002F5CD5">
      <w:fldChar w:fldCharType="begin"/>
    </w:r>
    <w:r w:rsidRPr="002F5CD5">
      <w:instrText xml:space="preserve"> PAGE  \* MERGEFORMAT </w:instrText>
    </w:r>
    <w:r w:rsidRPr="002F5CD5">
      <w:fldChar w:fldCharType="separate"/>
    </w:r>
    <w:r w:rsidRPr="002F5CD5">
      <w:rPr>
        <w:noProof/>
      </w:rPr>
      <w:t>65</w:t>
    </w:r>
    <w:r w:rsidRPr="002F5CD5">
      <w:fldChar w:fldCharType="end"/>
    </w:r>
    <w:r w:rsidRPr="002F5CD5">
      <w:t>/</w:t>
    </w:r>
    <w:fldSimple w:instr=" NUMPAGES  \* MERGEFORMAT ">
      <w:r w:rsidRPr="002F5CD5">
        <w:rPr>
          <w:noProof/>
        </w:rPr>
        <w:t>65</w:t>
      </w:r>
    </w:fldSimple>
    <w:r w:rsidRPr="002F5CD5">
      <w:tab/>
      <w:t>PE</w:t>
    </w:r>
    <w:r w:rsidRPr="002F5CD5">
      <w:rPr>
        <w:rStyle w:val="HideTWBExt"/>
      </w:rPr>
      <w:t>&lt;NoPE&gt;</w:t>
    </w:r>
    <w:r w:rsidRPr="002F5CD5">
      <w:t>784.382</w:t>
    </w:r>
    <w:r w:rsidRPr="002F5CD5">
      <w:rPr>
        <w:rStyle w:val="HideTWBExt"/>
      </w:rPr>
      <w:t>&lt;/NoPE&gt;&lt;Version&gt;</w:t>
    </w:r>
    <w:r w:rsidRPr="002F5CD5">
      <w:t>v02-00</w:t>
    </w:r>
    <w:r w:rsidRPr="002F5CD5">
      <w:rPr>
        <w:rStyle w:val="HideTWBExt"/>
      </w:rPr>
      <w:t>&lt;/Version&gt;</w:t>
    </w:r>
  </w:p>
  <w:p w14:paraId="76CD084E" w14:textId="33BB09DE" w:rsidR="00803D42" w:rsidRPr="002F5CD5" w:rsidRDefault="002F5CD5" w:rsidP="002F5CD5">
    <w:pPr>
      <w:pStyle w:val="EPFooter2"/>
    </w:pPr>
    <w:r w:rsidRPr="002F5CD5">
      <w:tab/>
    </w:r>
    <w:r w:rsidRPr="002F5CD5">
      <w:tab/>
      <w:t>ET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589B45" w14:textId="77777777" w:rsidR="002F5CD5" w:rsidRPr="002F5CD5" w:rsidRDefault="002F5CD5" w:rsidP="002F5CD5">
    <w:pPr>
      <w:pStyle w:val="EPFooter"/>
    </w:pPr>
    <w:r w:rsidRPr="002F5CD5">
      <w:rPr>
        <w:rStyle w:val="HideTWBExt"/>
      </w:rPr>
      <w:t>&lt;PathFdR&gt;</w:t>
    </w:r>
    <w:r w:rsidRPr="002F5CD5">
      <w:t>AD\1342562ET.docx</w:t>
    </w:r>
    <w:r w:rsidRPr="002F5CD5">
      <w:rPr>
        <w:rStyle w:val="HideTWBExt"/>
      </w:rPr>
      <w:t>&lt;/PathFdR&gt;</w:t>
    </w:r>
    <w:r w:rsidRPr="002F5CD5">
      <w:tab/>
    </w:r>
    <w:r w:rsidRPr="002F5CD5">
      <w:tab/>
      <w:t>PE</w:t>
    </w:r>
    <w:r w:rsidRPr="002F5CD5">
      <w:rPr>
        <w:rStyle w:val="HideTWBExt"/>
      </w:rPr>
      <w:t>&lt;NoPE&gt;</w:t>
    </w:r>
    <w:r w:rsidRPr="002F5CD5">
      <w:t>784.382</w:t>
    </w:r>
    <w:r w:rsidRPr="002F5CD5">
      <w:rPr>
        <w:rStyle w:val="HideTWBExt"/>
      </w:rPr>
      <w:t>&lt;/NoPE&gt;&lt;Version&gt;</w:t>
    </w:r>
    <w:r w:rsidRPr="002F5CD5">
      <w:t>v02-00</w:t>
    </w:r>
    <w:r w:rsidRPr="002F5CD5">
      <w:rPr>
        <w:rStyle w:val="HideTWBExt"/>
      </w:rPr>
      <w:t>&lt;/Version&gt;</w:t>
    </w:r>
  </w:p>
  <w:p w14:paraId="0640CD7B" w14:textId="6EA483B9" w:rsidR="00803D42" w:rsidRPr="002F5CD5" w:rsidRDefault="002F5CD5" w:rsidP="002F5CD5">
    <w:pPr>
      <w:pStyle w:val="EPFooter2"/>
    </w:pPr>
    <w:r w:rsidRPr="002F5CD5">
      <w:t>ET</w:t>
    </w:r>
    <w:r w:rsidRPr="002F5CD5">
      <w:tab/>
    </w:r>
    <w:r w:rsidRPr="002F5CD5">
      <w:rPr>
        <w:b w:val="0"/>
        <w:i/>
        <w:color w:val="C0C0C0"/>
        <w:sz w:val="22"/>
      </w:rPr>
      <w:t>Ühinenud mitmekesisuses</w:t>
    </w:r>
    <w:r w:rsidRPr="002F5CD5">
      <w:tab/>
      <w:t>ET</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878D9A" w14:textId="77777777" w:rsidR="005B00A8" w:rsidRPr="002F5CD5" w:rsidRDefault="00026957" w:rsidP="005B00A8">
    <w:pPr>
      <w:pStyle w:val="EPFooter"/>
    </w:pPr>
    <w:r w:rsidRPr="002F5CD5">
      <w:rPr>
        <w:rStyle w:val="HideTWBExt"/>
      </w:rPr>
      <w:t>&lt;PathFdR&gt;</w:t>
    </w:r>
    <w:r w:rsidRPr="002F5CD5">
      <w:t>AD\1342562EN.docx</w:t>
    </w:r>
    <w:r w:rsidRPr="002F5CD5">
      <w:rPr>
        <w:rStyle w:val="HideTWBExt"/>
      </w:rPr>
      <w:t>&lt;/PathFdR&gt;</w:t>
    </w:r>
    <w:r w:rsidRPr="002F5CD5">
      <w:tab/>
    </w:r>
    <w:r w:rsidRPr="002F5CD5">
      <w:tab/>
      <w:t>PE</w:t>
    </w:r>
    <w:r w:rsidRPr="002F5CD5">
      <w:rPr>
        <w:rStyle w:val="HideTWBExt"/>
      </w:rPr>
      <w:t>&lt;NoPE&gt;</w:t>
    </w:r>
    <w:r w:rsidRPr="002F5CD5">
      <w:t>784.382</w:t>
    </w:r>
    <w:r w:rsidRPr="002F5CD5">
      <w:rPr>
        <w:rStyle w:val="HideTWBExt"/>
      </w:rPr>
      <w:t>&lt;/NoPE&gt;&lt;Version&gt;</w:t>
    </w:r>
    <w:r w:rsidRPr="002F5CD5">
      <w:t>v02-00</w:t>
    </w:r>
    <w:r w:rsidRPr="002F5CD5">
      <w:rPr>
        <w:rStyle w:val="HideTWBExt"/>
      </w:rPr>
      <w:t>&lt;/Version&gt;</w:t>
    </w:r>
  </w:p>
  <w:p w14:paraId="55504CD9" w14:textId="77777777" w:rsidR="007F187F" w:rsidRPr="002F5CD5" w:rsidRDefault="00026957" w:rsidP="005B00A8">
    <w:pPr>
      <w:pStyle w:val="EPFooter2"/>
    </w:pPr>
    <w:r w:rsidRPr="002F5CD5">
      <w:t>EN</w:t>
    </w:r>
    <w:r w:rsidRPr="002F5CD5">
      <w:tab/>
    </w:r>
    <w:r w:rsidRPr="002F5CD5">
      <w:rPr>
        <w:b w:val="0"/>
        <w:i/>
        <w:color w:val="C0C0C0"/>
        <w:sz w:val="22"/>
      </w:rPr>
      <w:t xml:space="preserve">United in </w:t>
    </w:r>
    <w:proofErr w:type="spellStart"/>
    <w:r w:rsidRPr="002F5CD5">
      <w:rPr>
        <w:b w:val="0"/>
        <w:i/>
        <w:color w:val="C0C0C0"/>
        <w:sz w:val="22"/>
      </w:rPr>
      <w:t>diversity</w:t>
    </w:r>
    <w:proofErr w:type="spellEnd"/>
    <w:r w:rsidRPr="002F5CD5">
      <w:tab/>
      <w:t>EN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3F8F3C" w14:textId="77777777" w:rsidR="00514628" w:rsidRPr="002F5CD5" w:rsidRDefault="00026957">
      <w:r w:rsidRPr="002F5CD5">
        <w:separator/>
      </w:r>
    </w:p>
  </w:footnote>
  <w:footnote w:type="continuationSeparator" w:id="0">
    <w:p w14:paraId="75FB0020" w14:textId="77777777" w:rsidR="00514628" w:rsidRPr="002F5CD5" w:rsidRDefault="00026957">
      <w:r w:rsidRPr="002F5CD5">
        <w:continuationSeparator/>
      </w:r>
    </w:p>
  </w:footnote>
  <w:footnote w:id="1">
    <w:p w14:paraId="7C6B966B" w14:textId="2A0C9885" w:rsidR="00803D42" w:rsidRPr="002F5CD5" w:rsidRDefault="00026957" w:rsidP="00803D42">
      <w:pPr>
        <w:pStyle w:val="FootnoteText"/>
      </w:pPr>
      <w:r w:rsidRPr="002F5CD5">
        <w:rPr>
          <w:rStyle w:val="FootnoteReference"/>
        </w:rPr>
        <w:footnoteRef/>
      </w:r>
      <w:r w:rsidRPr="002F5CD5">
        <w:t xml:space="preserve"> Euroopa Parlamendi, Euroopa Liidu Nõukogu ja Euroopa Komisjoni 20. mai 2021. aasta institutsioonidevaheline kokkulepe kohustusliku läbipaistvusregistri kohta (ELT L 207, 11.6.2021, lk 1, ELI: </w:t>
      </w:r>
      <w:hyperlink r:id="rId1" w:tooltip="http://data.europa.eu/eli/agree_interinstit/2021/611/oj" w:history="1">
        <w:r w:rsidR="00803D42" w:rsidRPr="002F5CD5">
          <w:rPr>
            <w:rStyle w:val="Hyperlink"/>
          </w:rPr>
          <w:t>http://data.europa.eu/eli/agree_interinstit/2021/611/oj</w:t>
        </w:r>
      </w:hyperlink>
      <w:r w:rsidRPr="002F5CD5">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4F9FCF" w14:textId="77777777" w:rsidR="0090786A" w:rsidRDefault="0090786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D0AAFF" w14:textId="77777777" w:rsidR="0090786A" w:rsidRDefault="0090786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FAC79" w14:textId="77777777" w:rsidR="0090786A" w:rsidRDefault="0090786A">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BC3927" w14:textId="77777777" w:rsidR="005B00A8" w:rsidRPr="005B00A8" w:rsidRDefault="005B00A8">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4A1E9B" w14:textId="77777777" w:rsidR="005B00A8" w:rsidRPr="005B00A8" w:rsidRDefault="005B00A8">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FE2D20" w14:textId="77777777" w:rsidR="005B00A8" w:rsidRPr="005B00A8" w:rsidRDefault="005B00A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drawingGridHorizontalSpacing w:val="120"/>
  <w:displayHorizontalDrawingGridEvery w:val="2"/>
  <w:displayVerticalDrawingGridEvery w:val="2"/>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DOPTIONMNU" w:val=" 1"/>
    <w:docVar w:name="AMACT2MNU" w:val=" 1"/>
    <w:docVar w:name="AMACTMNU" w:val=" 1"/>
    <w:docVar w:name="AMPLURMNU" w:val=" 1"/>
    <w:docVar w:name="AUTHORMFMNU" w:val=" 2"/>
    <w:docVar w:name="CJMNU" w:val="1"/>
    <w:docVar w:name="CODEMNU" w:val=" 1"/>
    <w:docVar w:name="COM2KEY" w:val="CULT"/>
    <w:docVar w:name="COMKEY" w:val="EMPL"/>
    <w:docVar w:name="CONTRIBUTIONMNU" w:val=" 1"/>
    <w:docVar w:name="CopyCurrentAMExNoFinalMsg" w:val="False"/>
    <w:docVar w:name="CopyToNetwork" w:val="-1"/>
    <w:docVar w:name="CVAR" w:val="1"/>
    <w:docVar w:name="DDATE" w:val="11/02/2026"/>
    <w:docVar w:name="DOCCODMNU" w:val=" 1"/>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3460525 HideTWBExt;}}{\*\rsidtbl \rsid24658\rsid358857\rsid735077\rsid787282\rsid2892074\rsid3015627\rsid3622648\rsid4666813\rsid5708216\rsid6641733\rsid7553164\rsid8465581\rsid8681905_x000d__x000a_\rsid8724649\rsid9636012\rsid9862312\rsid11215221\rsid11370291\rsid11434737\rsid11607138\rsid11824949\rsid12154954\rsid13460525\rsid14424199\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5}{\nofchars34}{\*\company European Parliament}{\nofcharsws38}{\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346052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01562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015627 \chftnsepc _x000d__x000a_\par }}{\*\aftnsep \ltrpar \pard\plain \ltrpar\ql \li0\ri0\widctlpar\wrapdefault\aspalpha\aspnum\faauto\adjustright\rin0\lin0\itap0 \rtlch\fcs1 \af0\afs20\alang1025 \ltrch\fcs0 \fs24\lang2057\langfe2057\cgrid\langnp2057\langfenp2057 {\rtlch\fcs1 \af0 _x000d__x000a_\ltrch\fcs0 \insrsid3015627 \chftnsep _x000d__x000a_\par }}{\*\aftnsepc \ltrpar \pard\plain \ltrpar\ql \li0\ri0\widctlpar\wrapdefault\aspalpha\aspnum\faauto\adjustright\rin0\lin0\itap0 \rtlch\fcs1 \af0\afs20\alang1025 \ltrch\fcs0 \fs24\lang2057\langfe2057\cgrid\langnp2057\langfenp2057 {\rtlch\fcs1 \af0 _x000d__x000a_\ltrch\fcs0 \insrsid3015627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3460525 \rtlch\fcs1 \af0\afs20\alang1025 \ltrch\fcs0 \fs24\lang2057\langfe2057\cgrid\langnp2057\langfenp2057 {\rtlch\fcs1 \af0 \ltrch\fcs0 _x000d__x000a_\cs15\v\f1\fs20\cf9\insrsid13460525\charrsid15879488 {\*\bkmkstart EndA}&lt;&lt;&lt;}{\rtlch\fcs1 \af0 \ltrch\fcs0 \insrsid13460525\charrsid15879488 #@&gt;ZOTHAMA&lt;@#}{\rtlch\fcs1 \af0 \ltrch\fcs0 \cs15\v\f1\fs20\cf9\insrsid13460525\charrsid15879488 _x000d__x000a_&lt;/RepeatBlock-AmendA&gt;}{\rtlch\fcs1 \af0 \ltrch\fcs0 \insrsid13460525\charrsid15879488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94_x000d__x000a_77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837363 HideTWBExt;}}{\*\rsidtbl \rsid24658\rsid358857\rsid735077\rsid787282\rsid2892074\rsid3622648\rsid4666813\rsid5708216\rsid6641733\rsid7553164\rsid8465581\rsid8681905\rsid8724649_x000d__x000a_\rsid9636012\rsid9862312\rsid11215221\rsid11370291\rsid11434737\rsid11607138\rsid11824949\rsid12154954\rsid13334283\rsid14424199\rsid14837363\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5}{\nofchars33}{\*\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837363\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33428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334283 \chftnsepc _x000d__x000a_\par }}{\*\aftnsep \ltrpar \pard\plain \ltrpar\ql \li0\ri0\widctlpar\wrapdefault\aspalpha\aspnum\faauto\adjustright\rin0\lin0\itap0 \rtlch\fcs1 \af0\afs20\alang1025 \ltrch\fcs0 \fs24\lang2057\langfe2057\cgrid\langnp2057\langfenp2057 {\rtlch\fcs1 \af0 _x000d__x000a_\ltrch\fcs0 \insrsid13334283 \chftnsep _x000d__x000a_\par }}{\*\aftnsepc \ltrpar \pard\plain \ltrpar\ql \li0\ri0\widctlpar\wrapdefault\aspalpha\aspnum\faauto\adjustright\rin0\lin0\itap0 \rtlch\fcs1 \af0\afs20\alang1025 \ltrch\fcs0 \fs24\lang2057\langfe2057\cgrid\langnp2057\langfenp2057 {\rtlch\fcs1 \af0 _x000d__x000a_\ltrch\fcs0 \insrsid1333428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837363\charrsid15879488 {\*\bkmkstart EndB}&lt;&lt;&lt;}{\rtlch\fcs1 \af0 \ltrch\fcs0 \insrsid14837363\charrsid15879488 #@&gt;ZOTHAMB&lt;@#}{\rtlch\fcs1 \af0 \ltrch\fcs0 \cs15\v\f1\fs20\cf9\insrsid14837363\charrsid15879488 _x000d__x000a_&lt;/RepeatBlock-AmendB&gt;}{\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de_x000d__x000a_e9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FONCTIONMNU" w:val=" 1"/>
    <w:docVar w:name="iNoAmendA" w:val="2"/>
    <w:docVar w:name="iNoAmendB" w:val="2"/>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0757877 HideTWBExt;}{\s16\ql \li0\ri0\sa240\nowidctlpar\wrapdefault\aspalpha\aspnum\faauto\adjustright\rin0\lin0\itap0 \rtlch\fcs1 \af0\afs20\alang1025 \ltrch\fcs0 _x000d__x000a_\fs24\lang2057\langfe2057\cgrid\langnp2057\langfenp2057 \sbasedon0 \snext16 \spriority0 \styrsid10757877 Normal12a;}}{\*\rsidtbl \rsid24658\rsid358857\rsid735077\rsid787282\rsid2892074\rsid3372043\rsid3622648\rsid4666813\rsid5708216\rsid6641733_x000d__x000a_\rsid7553164\rsid8465581\rsid8681905\rsid8724649\rsid9636012\rsid9862312\rsid10757877\rsid11215221\rsid11370291\rsid11434737\rsid11607138\rsid11824949\rsid12154954\rsid14424199\rsid15204470\rsid15285974\rsid15535219\rsid15950462\rsid16324206\rsid16662270}_x000d__x000a_{\mmathPr\mmathFont34\mbrkBin0\mbrkBinSub0\msmallFrac0\mdispDef1\mlMargin0\mrMargin0\mdefJc1\mwrapIndent1440\mintLim0\mnaryLim1}{\info{\author FELIX Karina}{\operator FELIX Karina}{\creatim\yr2019\mo7\dy4\hr11\min4}{\revtim\yr2019\mo7\dy4\hr11\min4}_x000d__x000a_{\version1}{\edmins0}{\nofpages1}{\nofwords3}{\nofchars19}{\*\company European Parliament}{\nofcharsws21}{\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075787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37204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372043 \chftnsepc _x000d__x000a_\par }}{\*\aftnsep \ltrpar \pard\plain \ltrpar\ql \li0\ri0\widctlpar\wrapdefault\aspalpha\aspnum\faauto\adjustright\rin0\lin0\itap0 \rtlch\fcs1 \af0\afs20\alang1025 \ltrch\fcs0 \fs24\lang2057\langfe2057\cgrid\langnp2057\langfenp2057 {\rtlch\fcs1 \af0 _x000d__x000a_\ltrch\fcs0 \insrsid3372043 \chftnsep _x000d__x000a_\par }}{\*\aftnsepc \ltrpar \pard\plain \ltrpar\ql \li0\ri0\widctlpar\wrapdefault\aspalpha\aspnum\faauto\adjustright\rin0\lin0\itap0 \rtlch\fcs1 \af0\afs20\alang1025 \ltrch\fcs0 \fs24\lang2057\langfe2057\cgrid\langnp2057\langfenp2057 {\rtlch\fcs1 \af0 _x000d__x000a_\ltrch\fcs0 \insrsid337204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16\ql \li0\ri0\sa240\nowidctlpar\wrapdefault\aspalpha\aspnum\faauto\adjustright\rin0\lin0\itap0\pararsid10757877 \rtlch\fcs1 \af0\afs20\alang1025 \ltrch\fcs0 \fs24\lang2057\langfe2057\cgrid\langnp2057\langfenp2057 {\rtlch\fcs1 \af0 \ltrch\fcs0 _x000d__x000a_\insrsid10757877 {\*\bkmkstart IntroA}_x000d__x000a_\par }\pard\plain \ltrpar\ql \li0\ri0\widctlpar\wrapdefault\aspalpha\aspnum\faauto\adjustright\rin0\lin0\itap0\pararsid10757877 \rtlch\fcs1 \af0\afs20\alang1025 \ltrch\fcs0 \fs24\lang2057\langfe2057\cgrid\langnp2057\langfenp2057 {\rtlch\fcs1 \af0 \ltrch\fcs0 _x000d__x000a_\cs15\v\f1\fs20\cf9\insrsid10757877\charrsid15879488 &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84_x000d__x000a_a876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332188 HideTWBExt;}}{\*\rsidtbl \rsid24658\rsid358857\rsid735077\rsid787282\rsid2892074\rsid3622648\rsid4666813\rsid5332188\rsid5708216\rsid6641733\rsid7553164\rsid8258893\rsid8465581_x000d__x000a_\rsid8681905\rsid8724649\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3}{\nofchars18}{\*\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332188\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82588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8258893 \chftnsepc _x000d__x000a_\par }}{\*\aftnsep \ltrpar \pard\plain \ltrpar\ql \li0\ri0\widctlpar\wrapdefault\aspalpha\aspnum\faauto\adjustright\rin0\lin0\itap0 \rtlch\fcs1 \af0\afs20\alang1025 \ltrch\fcs0 \fs24\lang2057\langfe2057\cgrid\langnp2057\langfenp2057 {\rtlch\fcs1 \af0 _x000d__x000a_\ltrch\fcs0 \insrsid8258893 \chftnsep _x000d__x000a_\par }}{\*\aftnsepc \ltrpar \pard\plain \ltrpar\ql \li0\ri0\widctlpar\wrapdefault\aspalpha\aspnum\faauto\adjustright\rin0\lin0\itap0 \rtlch\fcs1 \af0\afs20\alang1025 \ltrch\fcs0 \fs24\lang2057\langfe2057\cgrid\langnp2057\langfenp2057 {\rtlch\fcs1 \af0 _x000d__x000a_\ltrch\fcs0 \insrsid82588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5332188\charrsid15879488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31_x000d__x000a_11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ORLANGKEY" w:val="EN"/>
    <w:docVar w:name="ORLANGMNU" w:val=" 1"/>
    <w:docVar w:name="RepeatBlock-AmendA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4025558 HideTWBExt;}{_x000d__x000a_\s18\ql \li0\ri0\sa120\nowidctlpar\wrapdefault\aspalpha\aspnum\faauto\adjustright\rin0\lin0\itap0 \rtlch\fcs1 \af0\afs20\alang1025 \ltrch\fcs0 \fs24\lang2057\langfe2057\cgrid\langnp2057\langfenp2057 \sbasedon0 \snext18 \spriority0 \styrsid4025558 _x000d__x000a_Normal6a;}{\s19\ql \li0\ri0\nowidctlpar\wrapdefault\aspalpha\aspnum\faauto\adjustright\rin0\lin0\itap0 \rtlch\fcs1 \af0\afs20\alang1025 \ltrch\fcs0 \b\fs24\lang2057\langfe2057\cgrid\langnp2057\langfenp2057 \sbasedon0 \snext19 \spriority0 \styrsid4025558 _x000d__x000a_NormalBold;}{\*\cs20 \additive \v\f1\fs20\cf15 \spriority0 \styrsid4025558 HideTWBInt;}{\s21\qc \li0\ri0\sa240\nowidctlpar\wrapdefault\aspalpha\aspnum\faauto\adjustright\rin0\lin0\itap0 \rtlch\fcs1 \af0\afs20\alang1025 \ltrch\fcs0 _x000d__x000a_\i\fs24\lang2057\langfe2057\cgrid\langnp2057\langfenp2057 \sbasedon0 \snext21 \spriority0 \styrsid4025558 AmColumnHeading;}{\s22\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2 \spriority0 \styrsid4025558 AmNumberTabs;}{\s23\ql \li0\ri0\sb240\nowidctlpar\wrapdefault\aspalpha\aspnum\faauto\adjustright\rin0\lin0\itap0 \rtlch\fcs1 _x000d__x000a_\af0\afs20\alang1025 \ltrch\fcs0 \b\fs24\lang2057\langfe2057\cgrid\langnp2057\langfenp2057 \sbasedon0 \snext23 \spriority0 \styrsid4025558 NormalBold12b;}}{\*\rsidtbl \rsid24658\rsid223860\rsid735077\rsid1718133\rsid2892074\rsid3565327\rsid4025558_x000d__x000a_\rsid4666813\rsid6641733\rsid7823322\rsid9270806\rsid9636012\rsid10377208\rsid11146342\rsid11215221\rsid11549030\rsid12154954\rsid14382809\rsid14424199\rsid15204470\rsid15285974\rsid15950462\rsid16324206\rsid16662270}{\mmathPr\mmathFont34\mbrkBin0_x000d__x000a_\mbrkBinSub0\msmallFrac0\mdispDef1\mlMargin0\mrMargin0\mdefJc1\mwrapIndent1440\mintLim0\mnaryLim1}{\info{\author KRIEG Milena}{\operator KRIEG Milena}{\creatim\yr2026\mo5\dy1\hr12\min31}{\revtim\yr2026\mo5\dy1\hr12\min31}{\version1}{\edmins0}{\nofpages1}_x000d__x000a_{\nofwords29}{\nofchars177}{\nofcharsws205}{\vern12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4025558\newtblstyruls\nogrowautofit\usenormstyforlist\noindnmbrts\felnbrelev\nocxsptable\indrlsweleven\noafcnsttbl\afelev\utinl\hwelev\spltpgpar\notcvasp\notbrkcnstfrctbl\notvatxbx\krnprsnet\cachedcolbal _x000d__x000a_\nouicompat \fet0{\*\wgrffmtfilter 013f}\nofeaturethrottle1\ilfomacatclnup0{\*\template C:\\Users\\mkrieg\\AppData\\Local\\Temp\\Blank1.dotx}{\*\ftnsep \ltrpar \pard\plain \ltrpar_x000d__x000a_\ql \li0\ri0\widctlpar\wrapdefault\aspalpha\aspnum\faauto\adjustright\rin0\lin0\itap0 \rtlch\fcs1 \af0\afs20\alang1025 \ltrch\fcs0 \fs24\lang2057\langfe2057\cgrid\langnp2057\langfenp2057 {\rtlch\fcs1 \af0 \ltrch\fcs0 \insrsid11146342 \chftnsep _x000d__x000a_\par }}{\*\ftnsepc \ltrpar \pard\plain \ltrpar\ql \li0\ri0\widctlpar\wrapdefault\aspalpha\aspnum\faauto\adjustright\rin0\lin0\itap0 \rtlch\fcs1 \af0\afs20\alang1025 \ltrch\fcs0 \fs24\lang2057\langfe2057\cgrid\langnp2057\langfenp2057 {\rtlch\fcs1 \af0 _x000d__x000a_\ltrch\fcs0 \insrsid11146342 \chftnsepc _x000d__x000a_\par }}{\*\aftnsep \ltrpar \pard\plain \ltrpar\ql \li0\ri0\widctlpar\wrapdefault\aspalpha\aspnum\faauto\adjustright\rin0\lin0\itap0 \rtlch\fcs1 \af0\afs20\alang1025 \ltrch\fcs0 \fs24\lang2057\langfe2057\cgrid\langnp2057\langfenp2057 {\rtlch\fcs1 \af0 _x000d__x000a_\ltrch\fcs0 \insrsid11146342 \chftnsep _x000d__x000a_\par }}{\*\aftnsepc \ltrpar \pard\plain \ltrpar\ql \li0\ri0\widctlpar\wrapdefault\aspalpha\aspnum\faauto\adjustright\rin0\lin0\itap0 \rtlch\fcs1 \af0\afs20\alang1025 \ltrch\fcs0 \fs24\lang2057\langfe2057\cgrid\langnp2057\langfenp2057 {\rtlch\fcs1 \af0 _x000d__x000a_\ltrch\fcs0 \insrsid11146342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2\ql \li0\ri0\sb240\keepn\nowidctlpar_x000d__x000a_\tx879\tx936\tx1021\tx1077\tx1134\tx1191\tx1247\tx1304\tx1361\tx1418\tx1474\tx1531\tx1588\tx1644\tx1701\tx1758\tx1814\tx1871\tx2070\tx2126\tx3374\tx3430\wrapdefault\aspalpha\aspnum\faauto\adjustright\rin0\lin0\itap0\pararsid14374628 \rtlch\fcs1 _x000d__x000a_\af0\afs20\alang1025 \ltrch\fcs0 \b\fs24\lang2057\langfe2057\cgrid\langnp2057\langfenp2057 {\rtlch\fcs1 \af0 \ltrch\fcs0 \cs17\b0\v\fs20\cf9\lang1024\langfe1024\loch\af1\hich\af1\dbch\af31501\noproof\insrsid4025558\charrsid5326376 {\*\bkmkstart restartA}_x000d__x000a_\hich\af1\dbch\af31501\loch\f1 &lt;AmendA&gt;}{\rtlch\fcs1 \af0 \ltrch\fcs0 \insrsid4025558\charrsid5326376 Amendment\tab \tab }{\rtlch\fcs1 \af0 \ltrch\fcs0 _x000d__x000a_\cs17\b0\v\fs20\cf9\lang1024\langfe1024\loch\af1\hich\af1\dbch\af31501\noproof\insrsid4025558\charrsid5326376 \hich\af1\dbch\af31501\loch\f1 &lt;NumAmA&gt;}{\rtlch\fcs1 \af0 \ltrch\fcs0 \insrsid4025558\charrsid5326376 #}{\rtlch\fcs1 \af1 \ltrch\fcs0 _x000d__x000a_\cs20\v\f1\fs20\cf15\insrsid4025558\charrsid5326376 ENMIENDA@NRAM@}{\rtlch\fcs1 \af0 \ltrch\fcs0 \insrsid4025558\charrsid5326376 #}{\rtlch\fcs1 \af0 \ltrch\fcs0 _x000d__x000a_\cs17\b0\v\fs20\cf9\lang1024\langfe1024\loch\af1\hich\af1\dbch\af31501\noproof\insrsid4025558\charrsid5326376 \hich\af1\dbch\af31501\loch\f1 &lt;/NumAmA&gt;}{\rtlch\fcs1 \af0 \ltrch\fcs0 \insrsid4025558\charrsid5326376 _x000d__x000a_\par }\pard\plain \ltrpar\s23\ql \li0\ri0\sb240\keepn\nowidctlpar\wrapdefault\aspalpha\aspnum\faauto\adjustright\rin0\lin0\itap0\pararsid14374628 \rtlch\fcs1 \af0\afs20\alang1025 \ltrch\fcs0 \b\fs24\lang2057\langfe2057\cgrid\langnp2057\langfenp2057 {_x000d__x000a_\rtlch\fcs1 \af0 \ltrch\fcs0 \cs17\b0\v\fs20\cf9\lang1024\langfe1024\loch\af1\hich\af1\dbch\af31501\noproof\insrsid4025558\charrsid5326376 \hich\af1\dbch\af31501\loch\f1 &lt;DocAmend&gt;}{\rtlch\fcs1 \af0 \ltrch\fcs0 \insrsid4025558\charrsid5326376 _x000d__x000a_Draft legislative resolution}{\rtlch\fcs1 \af0 \ltrch\fcs0 \cs17\b0\v\fs20\cf9\lang1024\langfe1024\loch\af1\hich\af1\dbch\af31501\noproof\insrsid4025558\charrsid5326376 \hich\af1\dbch\af31501\loch\f1 &lt;/DocAmend&gt;}{\rtlch\fcs1 \af0 \ltrch\fcs0 _x000d__x000a_\insrsid4025558\charrsid5326376 _x000d__x000a_\par }\pard\plain \ltrpar\s19\ql \li0\ri0\nowidctlpar\wrapdefault\aspalpha\aspnum\faauto\adjustright\rin0\lin0\itap0\pararsid14374628 \rtlch\fcs1 \af0\afs20\alang1025 \ltrch\fcs0 \b\fs24\lang2057\langfe2057\cgrid\langnp2057\langfenp2057 {\rtlch\fcs1 \af0 _x000d__x000a_\ltrch\fcs0 \cs17\b0\v\fs20\cf9\lang1024\langfe1024\loch\af1\hich\af1\dbch\af31501\noproof\insrsid4025558\charrsid5326376 \hich\af1\dbch\af31501\loch\f1 &lt;Article&gt;}{\rtlch\fcs1 \af0 \ltrch\fcs0 \cf10\insrsid4025558\charrsid14570012 \u9668\'3f}{\rtlch\fcs1 _x000d__x000a_\af0 \ltrch\fcs0 \insrsid4025558\charrsid5326376 #}{\rtlch\fcs1 \af1 \ltrch\fcs0 \cs20\v\f1\fs20\cf15\insrsid4025558\charrsid5326376 TVTRESPART@RESPART@}{\rtlch\fcs1 \af0 \ltrch\fcs0 \insrsid4025558\charrsid5326376 #}{\rtlch\fcs1 \af0 \ltrch\fcs0 _x000d__x000a_\cf10\insrsid4025558\charrsid14570012 \u9658\'3f}{\rtlch\fcs1 \af0 \ltrch\fcs0 \cs17\b0\v\fs20\cf9\lang1024\langfe1024\loch\af1\hich\af1\dbch\af31501\noproof\insrsid4025558\charrsid5326376 \hich\af1\dbch\af31501\loch\f1 &lt;/Article&gt;}{\rtlch\fcs1 \af0 _x000d__x000a_\ltrch\fcs0 \insrsid4025558\charrsid5326376 _x000d__x000a_\par \ltrrow}\trowd \ltrrow\ts11\trqc\trgaph340\trleft-340\trftsWidth1\trftsWidthB3\trpaddl340\trpaddr340\trpaddfl3\trpaddft3\trpaddfb3\trpaddfr3\tblrsid14374628\tblind0\tblindtype3 \clvertalt\clbrdrt\brdrtbl \clbrdrl\brdrtbl \clbrdrb\brdrtbl \clbrdrr\brdrtbl _x000d__x000a_\cltxlrtb\clftsWidth3\clwWidth9752\clshdrawnil \cellx9412\pard\plain \ltrpar\ql \li0\ri0\keepn\widctlpar\intbl\wrapdefault\aspalpha\aspnum\faauto\adjustright\rin0\lin0\pararsid14374628 \rtlch\fcs1 \af0\afs20\alang1025 \ltrch\fcs0 _x000d__x000a_\fs24\lang2057\langfe2057\cgrid\langnp2057\langfenp2057 {\rtlch\fcs1 \af0 \ltrch\fcs0 \insrsid4025558\charrsid5326376 \cell }\pard \ltrpar\ql \li0\ri0\widctlpar\intbl\wrapdefault\aspalpha\aspnum\faauto\adjustright\rin0\lin0 {\rtlch\fcs1 \af0 \ltrch\fcs0 _x000d__x000a_\insrsid4025558\charrsid5326376 \trowd \ltrrow\ts11\trqc\trgaph340\trleft-340\trftsWidth1\trftsWidthB3\trpaddl340\trpaddr340\trpaddfl3\trpaddft3\trpaddfb3\trpaddfr3\tblrsid14374628\tblind0\tblindtype3 \clvertalt\clbrdrt\brdrtbl \clbrdrl\brdrtbl \clbrdrb_x000d__x000a_\brdrtbl \clbrdrr\brdrtbl \cltxlrtb\clftsWidth3\clwWidth9752\clshdrawnil \cellx9412\row \ltrrow}\trowd \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1\qc \li0\ri0\sa240\keepn\nowidctlpar\intbl\wrapdefault\aspalpha\aspnum\faauto\adjustright\rin0\lin0\pararsid14374628 \rtlch\fcs1 \af0\afs20\alang1025 \ltrch\fcs0 \i\fs24\lang2057\langfe2057\cgrid\langnp2057\langfenp2057 {\rtlch\fcs1 \af0 \ltrch\fcs0 _x000d__x000a_\insrsid4025558\charrsid5326376 Draft legislative resolution\cell Amendment\cell }\pard\plain \ltrpar\ql \li0\ri0\widctlpar\intbl\wrapdefault\aspalpha\aspnum\faauto\adjustright\rin0\lin0 \rtlch\fcs1 \af0\afs20\alang1025 \ltrch\fcs0 _x000d__x000a_\fs24\lang2057\langfe2057\cgrid\langnp2057\langfenp2057 {\rtlch\fcs1 \af0 \ltrch\fcs0 \insrsid4025558\charrsid5326376 \trowd \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4025558\charrsid5326376 ##\cell ##}{\rtlch\fcs1 \af0\afs24 \ltrch\fcs0 \insrsid4025558\charrsid5326376 \cell }\pard\plain \ltrpar\ql \li0\ri0\widctlpar\intbl\wrapdefault\aspalpha\aspnum\faauto\adjustright\rin0\lin0 \rtlch\fcs1 _x000d__x000a_\af0\afs20\alang1025 \ltrch\fcs0 \fs24\lang2057\langfe2057\cgrid\langnp2057\langfenp2057 {\rtlch\fcs1 \af0 \ltrch\fcs0 \insrsid4025558\charrsid5326376 \trowd \lastrow \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 \ltrpar_x000d__x000a_\ql \li0\ri0\widctlpar\wrapdefault\aspalpha\aspnum\faauto\adjustright\rin0\lin0\itap0\pararsid16324206 {\rtlch\fcs1 \af0 \ltrch\fcs0 \cs17\v\fs20\cf9\lang1024\langfe1024\loch\af1\hich\af1\dbch\af31501\noproof\insrsid4025558\charrsid5326376 _x000d__x000a_\hich\af1\dbch\af31501\loch\f1 &lt;/AmendA&gt;}{\rtlch\fcs1 \af0 \ltrch\fcs0 \insrsid4025558\charrsid16324206 {\*\bkmkend restartA}_x000d__x000a_\par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80ce_x000d__x000a_fdaa55d9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9255470 HideTWBExt;}{_x000d__x000a_\s18\ql \li0\ri0\sa120\nowidctlpar\wrapdefault\aspalpha\aspnum\faauto\adjustright\rin0\lin0\itap0 \rtlch\fcs1 \af0\afs20\alang1025 \ltrch\fcs0 \fs24\lang2057\langfe2057\cgrid\langnp2057\langfenp2057 \sbasedon0 \snext18 \spriority0 \styrsid9255470 _x000d__x000a_Normal6a;}{\s19\ql \li0\ri0\nowidctlpar\wrapdefault\aspalpha\aspnum\faauto\adjustright\rin0\lin0\itap0 \rtlch\fcs1 \af0\afs20\alang1025 \ltrch\fcs0 \b\fs24\lang2057\langfe2057\cgrid\langnp2057\langfenp2057 \sbasedon0 \snext19 \spriority0 \styrsid9255470 _x000d__x000a_NormalBold;}{\s20\ql \li0\ri0\sa240\nowidctlpar\wrapdefault\aspalpha\aspnum\faauto\adjustright\rin0\lin0\itap0 \rtlch\fcs1 \af0\afs20\alang1025 \ltrch\fcs0 \i\fs24\lang2057\langfe2057\cgrid\langnp2057\langfenp2057 _x000d__x000a_\sbasedon0 \snext20 \spriority0 \styrsid9255470 AmJustText;}{\s21\qc \li0\ri0\sb240\sa240\nowidctlpar\wrapdefault\aspalpha\aspnum\faauto\adjustright\rin0\lin0\itap0 \rtlch\fcs1 \af0\afs20\alang1025 \ltrch\fcs0 _x000d__x000a_\i\fs24\lang2057\langfe2057\cgrid\langnp2057\langfenp2057 \sbasedon0 \snext21 \spriority0 \styrsid9255470 AmCrossRef;}{\*\cs22 \additive \v\f1\fs20\cf15 \spriority0 \styrsid9255470 HideTWBInt;}{_x000d__x000a_\s23\qc \li0\ri0\sb240\sa240\keepn\nowidctlpar\wrapdefault\aspalpha\aspnum\faauto\adjustright\rin0\lin0\itap0 \rtlch\fcs1 \af0\afs20\alang1025 \ltrch\fcs0 \i\fs24\lang2057\langfe2057\cgrid\langnp2057\langfenp2057 _x000d__x000a_\sbasedon0 \snext20 \spriority0 \styrsid9255470 AmJustTitle;}{\s24\qc \li0\ri0\sa240\nowidctlpar\wrapdefault\aspalpha\aspnum\faauto\adjustright\rin0\lin0\itap0 \rtlch\fcs1 \af0\afs20\alang1025 \ltrch\fcs0 _x000d__x000a_\i\fs24\lang2057\langfe2057\cgrid\langnp2057\langfenp2057 \sbasedon0 \snext24 \spriority0 \styrsid9255470 AmColumnHeading;}{\s25\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5 \spriority0 \styrsid9255470 AmNumberTabs;}{\s26\ql \li0\ri0\sb240\nowidctlpar\wrapdefault\aspalpha\aspnum\faauto\adjustright\rin0\lin0\itap0 \rtlch\fcs1 _x000d__x000a_\af0\afs20\alang1025 \ltrch\fcs0 \b\fs24\lang2057\langfe2057\cgrid\langnp2057\langfenp2057 \sbasedon0 \snext26 \spriority0 \styrsid9255470 NormalBold12b;}}{\*\rsidtbl \rsid24658\rsid223860\rsid735077\rsid1718133\rsid2053925\rsid2892074\rsid3565327_x000d__x000a_\rsid4666813\rsid6641733\rsid7823322\rsid9255470\rsid9270806\rsid9636012\rsid10377208\rsid11215221\rsid11549030\rsid12154954\rsid14382809\rsid14424199\rsid15204470\rsid15285974\rsid15950462\rsid16324206\rsid16662270}{\mmathPr\mmathFont34\mbrkBin0_x000d__x000a_\mbrkBinSub0\msmallFrac0\mdispDef1\mlMargin0\mrMargin0\mdefJc1\mwrapIndent1440\mintLim0\mnaryLim1}{\info{\author KRIEG Milena}{\operator KRIEG Milena}{\creatim\yr2026\mo5\dy1\hr12\min31}{\revtim\yr2026\mo5\dy1\hr12\min31}{\version1}{\edmins0}{\nofpages1}_x000d__x000a_{\nofwords95}{\nofchars571}{\nofcharsws661}{\vern12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9255470\newtblstyruls\nogrowautofit\usenormstyforlist\noindnmbrts\felnbrelev\nocxsptable\indrlsweleven\noafcnsttbl\afelev\utinl\hwelev\spltpgpar\notcvasp\notbrkcnstfrctbl\notvatxbx\krnprsnet\cachedcolbal _x000d__x000a_\nouicompat \fet0{\*\wgrffmtfilter 013f}\nofeaturethrottle1\ilfomacatclnup0{\*\template C:\\Users\\mkrieg\\AppData\\Local\\Temp\\Blank1.dotx}{\*\ftnsep \ltrpar \pard\plain \ltrpar_x000d__x000a_\ql \li0\ri0\widctlpar\wrapdefault\aspalpha\aspnum\faauto\adjustright\rin0\lin0\itap0 \rtlch\fcs1 \af0\afs20\alang1025 \ltrch\fcs0 \fs24\lang2057\langfe2057\cgrid\langnp2057\langfenp2057 {\rtlch\fcs1 \af0 \ltrch\fcs0 \insrsid2053925 \chftnsep _x000d__x000a_\par }}{\*\ftnsepc \ltrpar \pard\plain \ltrpar\ql \li0\ri0\widctlpar\wrapdefault\aspalpha\aspnum\faauto\adjustright\rin0\lin0\itap0 \rtlch\fcs1 \af0\afs20\alang1025 \ltrch\fcs0 \fs24\lang2057\langfe2057\cgrid\langnp2057\langfenp2057 {\rtlch\fcs1 \af0 _x000d__x000a_\ltrch\fcs0 \insrsid2053925 \chftnsepc _x000d__x000a_\par }}{\*\aftnsep \ltrpar \pard\plain \ltrpar\ql \li0\ri0\widctlpar\wrapdefault\aspalpha\aspnum\faauto\adjustright\rin0\lin0\itap0 \rtlch\fcs1 \af0\afs20\alang1025 \ltrch\fcs0 \fs24\lang2057\langfe2057\cgrid\langnp2057\langfenp2057 {\rtlch\fcs1 \af0 _x000d__x000a_\ltrch\fcs0 \insrsid2053925 \chftnsep _x000d__x000a_\par }}{\*\aftnsepc \ltrpar \pard\plain \ltrpar\ql \li0\ri0\widctlpar\wrapdefault\aspalpha\aspnum\faauto\adjustright\rin0\lin0\itap0 \rtlch\fcs1 \af0\afs20\alang1025 \ltrch\fcs0 \fs24\lang2057\langfe2057\cgrid\langnp2057\langfenp2057 {\rtlch\fcs1 \af0 _x000d__x000a_\ltrch\fcs0 \insrsid2053925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5\ql \li0\ri0\sb240\keepn\nowidctlpar_x000d__x000a_\tx879\tx936\tx1021\tx1077\tx1134\tx1191\tx1247\tx1304\tx1361\tx1418\tx1474\tx1531\tx1588\tx1644\tx1701\tx1758\tx1814\tx1871\tx2070\tx2126\tx3374\tx3430\wrapdefault\aspalpha\aspnum\faauto\adjustright\rin0\lin0\itap0\pararsid14374628 \rtlch\fcs1 _x000d__x000a_\af0\afs20\alang1025 \ltrch\fcs0 \b\fs24\lang2057\langfe2057\cgrid\langnp2057\langfenp2057 {\rtlch\fcs1 \af0 \ltrch\fcs0 \cs17\b0\v\fs20\cf9\lang1024\langfe1024\loch\af1\hich\af1\dbch\af31501\noproof\insrsid9255470\charrsid5326376 {\*\bkmkstart restartB}_x000d__x000a_\hich\af1\dbch\af31501\loch\f1 &lt;AmendB&gt;}{\rtlch\fcs1 \af0 \ltrch\fcs0 \insrsid9255470\charrsid5326376 Amendment\tab \tab }{\rtlch\fcs1 \af0 \ltrch\fcs0 _x000d__x000a_\cs17\b0\v\fs20\cf9\lang1024\langfe1024\loch\af1\hich\af1\dbch\af31501\noproof\insrsid9255470\charrsid5326376 \hich\af1\dbch\af31501\loch\f1 &lt;NumAmB&gt;}{\rtlch\fcs1 \af0 \ltrch\fcs0 \insrsid9255470\charrsid5326376 #}{\rtlch\fcs1 \af1 \ltrch\fcs0 _x000d__x000a_\cs22\v\f1\fs20\cf15\insrsid9255470\charrsid5326376 ENMIENDA@NRAM@}{\rtlch\fcs1 \af0 \ltrch\fcs0 \insrsid9255470\charrsid5326376 #}{\rtlch\fcs1 \af0 \ltrch\fcs0 _x000d__x000a_\cs17\b0\v\fs20\cf9\lang1024\langfe1024\loch\af1\hich\af1\dbch\af31501\noproof\insrsid9255470\charrsid5326376 \hich\af1\dbch\af31501\loch\f1 &lt;/NumAmB&gt;}{\rtlch\fcs1 \af0 \ltrch\fcs0 \insrsid9255470\charrsid5326376 _x000d__x000a_\par }\pard\plain \ltrpar\s26\ql \li0\ri0\sb240\keepn\nowidctlpar\wrapdefault\aspalpha\aspnum\faauto\adjustright\rin0\lin0\itap0\pararsid14374628 \rtlch\fcs1 \af0\afs20\alang1025 \ltrch\fcs0 \b\fs24\lang2057\langfe2057\cgrid\langnp2057\langfenp2057 {_x000d__x000a_\rtlch\fcs1 \af0 \ltrch\fcs0 \cs17\b0\v\fs20\cf9\lang1024\langfe1024\loch\af1\hich\af1\dbch\af31501\noproof\insrsid9255470\charrsid5326376 \hich\af1\dbch\af31501\loch\f1 &lt;DocAmend&gt;}{\rtlch\fcs1 \af0 \ltrch\fcs0 \insrsid9255470\charrsid5326376 #}{_x000d__x000a_\rtlch\fcs1 \af1 \ltrch\fcs0 \cs22\v\f1\fs20\cf15\insrsid9255470\charrsid5326376 MNU[OPTPROPOSALCOD][OPTPROPOSALCNS][OPTPROPOSALNLE][OPTPROPOSALINL]@CHOICE@CODEMNU}{\rtlch\fcs1 \af0 \ltrch\fcs0 \insrsid9255470\charrsid5326376 ##}{\rtlch\fcs1 \af1 _x000d__x000a_\ltrch\fcs0 \cs22\v\f1\fs20\cf15\insrsid9255470\charrsid5326376 MNU[AMACTYES][NOTAPP]@CHOICE@AMACTMNU}{\rtlch\fcs1 \af0 \ltrch\fcs0 \insrsid9255470\charrsid5326376 #}{\rtlch\fcs1 \af0 \ltrch\fcs0 _x000d__x000a_\cs17\b0\v\fs20\cf9\lang1024\langfe1024\loch\af1\hich\af1\dbch\af31501\noproof\insrsid9255470\charrsid5326376 \hich\af1\dbch\af31501\loch\f1 &lt;/DocAmend&gt;}{\rtlch\fcs1 \af0 \ltrch\fcs0 \insrsid9255470\charrsid5326376 _x000d__x000a_\par }\pard\plain \ltrpar\s19\ql \li0\ri0\keepn\nowidctlpar\wrapdefault\aspalpha\aspnum\faauto\adjustright\rin0\lin0\itap0\pararsid14374628 \rtlch\fcs1 \af0\afs20\alang1025 \ltrch\fcs0 \b\fs24\lang2057\langfe2057\cgrid\langnp2057\langfenp2057 {\rtlch\fcs1 _x000d__x000a_\af0 \ltrch\fcs0 \cs17\b0\v\fs20\cf9\lang1024\langfe1024\loch\af1\hich\af1\dbch\af31501\noproof\insrsid9255470\charrsid5326376 \hich\af1\dbch\af31501\loch\f1 &lt;Article&gt;}{\rtlch\fcs1 \af0 \ltrch\fcs0 \insrsid9255470\charrsid5326376 #}{\rtlch\fcs1 \af1 _x000d__x000a_\ltrch\fcs0 \cs22\v\f1\fs20\cf15\insrsid9255470\charrsid5326376 MNU[AMACTPARTYES][AMACTPARTNO]@CHOICE@AMACTMNU}{\rtlch\fcs1 \af0 \ltrch\fcs0 \insrsid9255470\charrsid5326376 #}{\rtlch\fcs1 \af0 \ltrch\fcs0 _x000d__x000a_\cs17\b0\v\fs20\cf9\lang1024\langfe1024\loch\af1\hich\af1\dbch\af31501\noproof\insrsid9255470\charrsid5326376 \hich\af1\dbch\af31501\loch\f1 &lt;/Article&gt;}{\rtlch\fcs1 \af0 \ltrch\fcs0 \insrsid9255470\charrsid5326376 _x000d__x000a_\par }\pard\plain \ltrpar\ql \li0\ri0\keepn\widctlpar\wrapdefault\aspalpha\aspnum\faauto\adjustright\rin0\lin0\itap0\pararsid14374628 \rtlch\fcs1 \af0\afs20\alang1025 \ltrch\fcs0 \fs24\lang2057\langfe2057\cgrid\langnp2057\langfenp2057 {\rtlch\fcs1 \af0 _x000d__x000a_\ltrch\fcs0 \cs17\v\fs20\cf9\lang1024\langfe1024\loch\af1\hich\af1\dbch\af31501\noproof\insrsid9255470\charrsid5326376 \hich\af1\dbch\af31501\loch\f1 &lt;DocAmend2&gt;&lt;OptDel&gt;}{\rtlch\fcs1 \af0 \ltrch\fcs0 \insrsid9255470\charrsid5326376 #}{\rtlch\fcs1 \af1 _x000d__x000a_\ltrch\fcs0 \cs22\v\f1\fs20\cf15\insrsid9255470\charrsid5326376 MNU[OPTNRACTYES][NOTAPP]@CHOICE@AMACTMNU}{\rtlch\fcs1 \af0 \ltrch\fcs0 \insrsid9255470\charrsid5326376 #}{\rtlch\fcs1 \af0 \ltrch\fcs0 _x000d__x000a_\cs17\v\fs20\cf9\lang1024\langfe1024\loch\af1\hich\af1\dbch\af31501\noproof\insrsid9255470\charrsid5326376 \hich\af1\dbch\af31501\loch\f1 &lt;/OptDel&gt;&lt;/DocAmend2&gt;}{\rtlch\fcs1 \af0 \ltrch\fcs0 \insrsid9255470\charrsid5326376 _x000d__x000a_\par }\pard \ltrpar\ql \li0\ri0\widctlpar\wrapdefault\aspalpha\aspnum\faauto\adjustright\rin0\lin0\itap0\pararsid14374628 {\rtlch\fcs1 \af0 \ltrch\fcs0 \cs17\v\fs20\cf9\lang1024\langfe1024\loch\af1\hich\af1\dbch\af31501\noproof\insrsid9255470\charrsid5326376 _x000d__x000a_\hich\af1\dbch\af31501\loch\f1 &lt;Article2&gt;&lt;OptDel&gt;}{\rtlch\fcs1 \af0 \ltrch\fcs0 \insrsid9255470\charrsid5326376 #}{\rtlch\fcs1 \af1 \ltrch\fcs0 \cs22\v\f1\fs20\cf15\insrsid9255470\charrsid5326376 MNU[OPTACTPARTYES][NOTAPP]@CHOICE@AMACTMNU}{\rtlch\fcs1 _x000d__x000a_\af0 \ltrch\fcs0 \insrsid9255470\charrsid5326376 #}{\rtlch\fcs1 \af0 \ltrch\fcs0 \cs17\v\fs20\cf9\lang1024\langfe1024\loch\af1\hich\af1\dbch\af31501\noproof\insrsid9255470\charrsid5326376 \hich\af1\dbch\af31501\loch\f1 &lt;/OptDel&gt;&lt;/Article2&gt;}{\rtlch\fcs1 _x000d__x000a_\af0 \ltrch\fcs0 \insrsid9255470\charrsid5326376 _x000d__x000a_\par \ltrrow}\trowd \ltrrow\ts11\trqc\trgaph340\trleft-340\trftsWidth3\trwWidth9752\trftsWidthB3\trpaddl340\trpaddr340\trpaddfl3\trpaddft3\trpaddfb3\trpaddfr3\tblrsid14374628\tblind0\tblindtype3 \clvertalt\clbrdrt\brdrtbl \clbrdrl\brdrtbl \clbrdrb\brdrtbl _x000d__x000a_\clbrdrr\brdrtbl \cltxlrtb\clftsWidth3\clwWidth9752\clshdrawnil \cellx9412\pard \ltrpar\ql \li0\ri0\keepn\widctlpar\intbl\wrapdefault\aspalpha\aspnum\faauto\adjustright\rin0\lin0\pararsid14374628 {\rtlch\fcs1 \af0 \ltrch\fcs0 _x000d__x000a_\insrsid9255470\charrsid5326376 \cell }\pard \ltrpar\ql \li0\ri0\widctlpar\intbl\wrapdefault\aspalpha\aspnum\faauto\adjustright\rin0\lin0 {\rtlch\fcs1 \af0 \ltrch\fcs0 \insrsid9255470\charrsid5326376 \trowd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9752\clshdrawnil \cellx9412\row \ltrrow}\trowd \ltrrow\ts11\trqc\trgaph340\trleft-340\trftsWidth3\trwWidth9752\trftsWidthB3\trpaddl340\trpaddr340\trpaddfl3\trpaddft3\trpaddfb3\trpaddfr3\tblrsid14374628\tblind0\tblindtype3 _x000d__x000a_\clvertalt\clbrdrt\brdrtbl \clbrdrl\brdrtbl \clbrdrb\brdrtbl \clbrdrr\brdrtbl \cltxlrtb\clftsWidth3\clwWidth4876\clshdrawnil \cellx4536\clvertalt\clbrdrt\brdrtbl \clbrdrl\brdrtbl \clbrdrb\brdrtbl \clbrdrr\brdrtbl _x000d__x000a_\cltxlrtb\clftsWidth3\clwWidth4876\clshdrawnil \cellx9412\pard\plain \ltrpar\s24\qc \li0\ri0\sa240\keepn\nowidctlpar\intbl\wrapdefault\aspalpha\aspnum\faauto\adjustright\rin0\lin0\pararsid14374628 \rtlch\fcs1 \af0\afs20\alang1025 \ltrch\fcs0 _x000d__x000a_\i\fs24\lang2057\langfe2057\cgrid\langnp2057\langfenp2057 {\rtlch\fcs1 \af0 \ltrch\fcs0 \insrsid9255470\charrsid5326376 #}{\rtlch\fcs1 \af1 \ltrch\fcs0 \cs22\v\f1\fs20\cf15\insrsid9255470\charrsid5326376 MNU[OPTLEFTAMACT][LEFTPROP]@CHOICE@AMACTMNU}{_x000d__x000a_\rtlch\fcs1 \af0 \ltrch\fcs0 \insrsid9255470\charrsid5326376 #\cell Amendment\cell }\pard\plain \ltrpar\ql \li0\ri0\widctlpar\intbl\wrapdefault\aspalpha\aspnum\faauto\adjustright\rin0\lin0 \rtlch\fcs1 \af0\afs20\alang1025 \ltrch\fcs0 _x000d__x000a_\fs24\lang2057\langfe2057\cgrid\langnp2057\langfenp2057 {\rtlch\fcs1 \af0 \ltrch\fcs0 \insrsid9255470\charrsid5326376 \trowd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9255470\charrsid5326376 ##\cell ##}{\rtlch\fcs1 \af0\afs24 \ltrch\fcs0 \insrsid9255470\charrsid5326376 \cell }\pard\plain \ltrpar\ql \li0\ri0\widctlpar\intbl\wrapdefault\aspalpha\aspnum\faauto\adjustright\rin0\lin0 \rtlch\fcs1 _x000d__x000a_\af0\afs20\alang1025 \ltrch\fcs0 \fs24\lang2057\langfe2057\cgrid\langnp2057\langfenp2057 {\rtlch\fcs1 \af0 \ltrch\fcs0 \insrsid9255470\charrsid5326376 \trowd \lastrow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c \li0\ri0\sb240\sa240\nowidctlpar\wrapdefault\aspalpha\aspnum\faauto\adjustright\rin0\lin0\itap0\pararsid14374628 \rtlch\fcs1 \af0\afs20\alang1025 \ltrch\fcs0 \i\fs24\lang2057\langfe2057\cgrid\langnp2057\langfenp2057 {\rtlch\fcs1 \af0 \ltrch\fcs0 _x000d__x000a_\cs17\i0\v\fs20\cf9\lang1024\langfe1024\loch\af1\hich\af1\dbch\af31501\noproof\insrsid9255470\charrsid5326376 \hich\af1\dbch\af31501\loch\f1 &lt;OptDel&gt;}{\rtlch\fcs1 \af0 \ltrch\fcs0 \insrsid9255470\charrsid5326376 #}{\rtlch\fcs1 \af1 \ltrch\fcs0 _x000d__x000a_\cs22\v\f1\fs20\cf15\insrsid9255470\charrsid5326376 MNU[CROSSREFNO][CROSSREFYES]@CHOICE@}{\rtlch\fcs1 \af0 \ltrch\fcs0 \insrsid9255470\charrsid5326376 #}{\rtlch\fcs1 \af0 \ltrch\fcs0 _x000d__x000a_\cs17\i0\v\fs20\cf9\lang1024\langfe1024\loch\af1\hich\af1\dbch\af31501\noproof\insrsid9255470\charrsid5326376 \hich\af1\dbch\af31501\loch\f1 &lt;/OptDel&gt;}{\rtlch\fcs1 \af0 \ltrch\fcs0 \insrsid9255470\charrsid5326376 _x000d__x000a_\par }\pard\plain \ltrpar\s23\qc \li0\ri0\sb240\sa240\keepn\nowidctlpar\wrapdefault\aspalpha\aspnum\faauto\adjustright\rin0\lin0\itap0\pararsid14374628 \rtlch\fcs1 \af0\afs20\alang1025 \ltrch\fcs0 \i\fs24\lang2057\langfe2057\cgrid\langnp2057\langfenp2057 {_x000d__x000a_\rtlch\fcs1 \af0 \ltrch\fcs0 \cs17\i0\v\fs20\cf9\lang1024\langfe1024\loch\af1\hich\af1\dbch\af31501\noproof\insrsid9255470\charrsid5326376 \hich\af1\dbch\af31501\loch\f1 &lt;TitreJust&gt;}{\rtlch\fcs1 \af0 \ltrch\fcs0 \insrsid9255470\charrsid5326376 _x000d__x000a_Justification}{\rtlch\fcs1 \af0 \ltrch\fcs0 \cs17\i0\v\fs20\cf9\lang1024\langfe1024\loch\af1\hich\af1\dbch\af31501\noproof\insrsid9255470\charrsid5326376 \hich\af1\dbch\af31501\loch\f1 &lt;/TitreJust&gt;}{\rtlch\fcs1 \af0 \ltrch\fcs0 _x000d__x000a_\insrsid9255470\charrsid5326376 _x000d__x000a_\par }\pard\plain \ltrpar\s20\ql \li0\ri0\sa240\nowidctlpar\wrapdefault\aspalpha\aspnum\faauto\adjustright\rin0\lin0\itap0\pararsid14374628 \rtlch\fcs1 \af0\afs20\alang1025 \ltrch\fcs0 \i\fs24\lang2057\langfe2057\cgrid\langnp2057\langfenp2057 {\rtlch\fcs1 _x000d__x000a_\af0 \ltrch\fcs0 \cs17\i0\v\fs20\cf9\lang1024\langfe1024\loch\af1\hich\af1\dbch\af31501\noproof\insrsid9255470\charrsid5326376 \hich\af1\dbch\af31501\loch\f1 &lt;OptDelPrev&gt;}{\rtlch\fcs1 \af0 \ltrch\fcs0 \insrsid9255470\charrsid5326376 #}{\rtlch\fcs1 \af1 _x000d__x000a_\ltrch\fcs0 \cs22\v\f1\fs20\cf15\insrsid9255470\charrsid5326376 MNU[TEXTJUSTYES][TEXTJUSTNO]@CHOICE@}{\rtlch\fcs1 \af0 \ltrch\fcs0 \insrsid9255470\charrsid5326376 #}{\rtlch\fcs1 \af0 \ltrch\fcs0 _x000d__x000a_\cs17\i0\v\fs20\cf9\lang1024\langfe1024\loch\af1\hich\af1\dbch\af31501\noproof\insrsid9255470\charrsid5326376 \hich\af1\dbch\af31501\loch\f1 &lt;/OptDelPrev&gt;}{\rtlch\fcs1 \af0 \ltrch\fcs0 \insrsid9255470\charrsid5326376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9255470\charrsid5326376 \hich\af1\dbch\af31501\loch\f1 &lt;/AmendB&gt;}{\rtlch\fcs1 \af0 \ltrch\fcs0 \insrsid9255470\charrsid16324206 {\*\bkmkend restartB}_x000d__x000a_\par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50e1_x000d__x000a_81ad55d9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2003637 HideTWBExt;}{_x000d__x000a_\s18\ql \li0\ri0\sa120\nowidctlpar\wrapdefault\aspalpha\aspnum\faauto\adjustright\rin0\lin0\itap0 \rtlch\fcs1 \af0\afs20\alang1025 \ltrch\fcs0 \fs24\lang2057\langfe2057\cgrid\langnp2057\langfenp2057 \sbasedon0 \snext18 \spriority0 \styrsid12003637 _x000d__x000a_Normal6a;}{\s19\ql \li0\ri0\nowidctlpar\wrapdefault\aspalpha\aspnum\faauto\adjustright\rin0\lin0\itap0 \rtlch\fcs1 \af0\afs20\alang1025 \ltrch\fcs0 \b\fs24\lang2057\langfe2057\cgrid\langnp2057\langfenp2057 \sbasedon0 \snext19 \spriority0 \styrsid12003637 _x000d__x000a_NormalBold;}{\s20\qc \li0\ri0\sa240\nowidctlpar\wrapdefault\aspalpha\aspnum\faauto\adjustright\rin0\lin0\itap0 \rtlch\fcs1 \af0\afs20\alang1025 \ltrch\fcs0 \i\fs24\lang2057\langfe2057\cgrid\langnp2057\langfenp2057 _x000d__x000a_\sbasedon0 \snext20 \spriority0 \styrsid12003637 AmColumnHeading;}{\s21\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1 \spriority0 \styrsid12003637 AmNumberTabs;}{\s22\ql \li0\ri0\sb240\nowidctlpar\wrapdefault\aspalpha\aspnum\faauto\adjustright\rin0\lin0\itap0 \rtlch\fcs1 _x000d__x000a_\af0\afs20\alang1025 \ltrch\fcs0 \b\fs24\lang2057\langfe2057\cgrid\langnp2057\langfenp2057 \sbasedon0 \snext22 \spriority0 \styrsid12003637 NormalBold12b;}}{\*\rsidtbl \rsid24658\rsid223860\rsid735077\rsid1718133\rsid2892074\rsid3565327\rsid4666813_x000d__x000a_\rsid6641733\rsid7823322\rsid9007226\rsid9270806\rsid9636012\rsid10377208\rsid11215221\rsid11549030\rsid12003637\rsid12154954\rsid14382809\rsid14424199\rsid15204470\rsid15285974\rsid15950462\rsid16324206\rsid16662270}{\mmathPr\mmathFont34\mbrkBin0_x000d__x000a_\mbrkBinSub0\msmallFrac0\mdispDef1\mlMargin0\mrMargin0\mdefJc1\mwrapIndent1440\mintLim0\mnaryLim1}{\info{\author KRIEG Milena}{\operator KRIEG Milena}{\creatim\yr2026\mo5\dy1\hr12\min31}{\revtim\yr2026\mo5\dy1\hr12\min31}{\version1}{\edmins0}{\nofpages1}_x000d__x000a_{\nofwords23}{\nofchars140}{\nofcharsws162}{\vern12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2003637\newtblstyruls\nogrowautofit\usenormstyforlist\noindnmbrts\felnbrelev\nocxsptable\indrlsweleven\noafcnsttbl\afelev\utinl\hwelev\spltpgpar\notcvasp\notbrkcnstfrctbl\notvatxbx\krnprsnet\cachedcolbal _x000d__x000a_\nouicompat \fet0{\*\wgrffmtfilter 013f}\nofeaturethrottle1\ilfomacatclnup0{\*\template C:\\Users\\mkrieg\\AppData\\Local\\Temp\\Blank1.dotx}{\*\ftnsep \ltrpar \pard\plain \ltrpar_x000d__x000a_\ql \li0\ri0\widctlpar\wrapdefault\aspalpha\aspnum\faauto\adjustright\rin0\lin0\itap0 \rtlch\fcs1 \af0\afs20\alang1025 \ltrch\fcs0 \fs24\lang2057\langfe2057\cgrid\langnp2057\langfenp2057 {\rtlch\fcs1 \af0 \ltrch\fcs0 \insrsid9007226 \chftnsep _x000d__x000a_\par }}{\*\ftnsepc \ltrpar \pard\plain \ltrpar\ql \li0\ri0\widctlpar\wrapdefault\aspalpha\aspnum\faauto\adjustright\rin0\lin0\itap0 \rtlch\fcs1 \af0\afs20\alang1025 \ltrch\fcs0 \fs24\lang2057\langfe2057\cgrid\langnp2057\langfenp2057 {\rtlch\fcs1 \af0 _x000d__x000a_\ltrch\fcs0 \insrsid9007226 \chftnsepc _x000d__x000a_\par }}{\*\aftnsep \ltrpar \pard\plain \ltrpar\ql \li0\ri0\widctlpar\wrapdefault\aspalpha\aspnum\faauto\adjustright\rin0\lin0\itap0 \rtlch\fcs1 \af0\afs20\alang1025 \ltrch\fcs0 \fs24\lang2057\langfe2057\cgrid\langnp2057\langfenp2057 {\rtlch\fcs1 \af0 _x000d__x000a_\ltrch\fcs0 \insrsid9007226 \chftnsep _x000d__x000a_\par }}{\*\aftnsepc \ltrpar \pard\plain \ltrpar\ql \li0\ri0\widctlpar\wrapdefault\aspalpha\aspnum\faauto\adjustright\rin0\lin0\itap0 \rtlch\fcs1 \af0\afs20\alang1025 \ltrch\fcs0 \fs24\lang2057\langfe2057\cgrid\langnp2057\langfenp2057 {\rtlch\fcs1 \af0 _x000d__x000a_\ltrch\fcs0 \insrsid9007226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1\ql \li0\ri0\sb240\keepn\nowidctlpar_x000d__x000a_\tx879\tx936\tx1021\tx1077\tx1134\tx1191\tx1247\tx1304\tx1361\tx1418\tx1474\tx1531\tx1588\tx1644\tx1701\tx1758\tx1814\tx1871\tx2070\tx2126\tx3374\tx3430\wrapdefault\aspalpha\aspnum\faauto\adjustright\rin0\lin0\itap0\pararsid15225733 \rtlch\fcs1 _x000d__x000a_\af0\afs20\alang1025 \ltrch\fcs0 \b\fs24\lang2057\langfe2057\cgrid\langnp2057\langfenp2057 {\rtlch\fcs1 \af0 \ltrch\fcs0 \cs17\b0\v\fs20\cf9\lang1024\langfe1024\loch\af1\hich\af1\dbch\af31501\noproof\insrsid12003637\charrsid15879488 {\*\bkmkstart restartA_x000d__x000a_}\hich\af1\dbch\af31501\loch\f1 &lt;AmendA&gt;}{\rtlch\fcs1 \af0 \ltrch\fcs0 \insrsid12003637\charrsid15879488 [ZAMENDMENT]\tab \tab }{\rtlch\fcs1 \af0 \ltrch\fcs0 _x000d__x000a_\cs17\b0\v\fs20\cf9\lang1024\langfe1024\loch\af1\hich\af1\dbch\af31501\noproof\insrsid12003637\charrsid15879488 \hich\af1\dbch\af31501\loch\f1 &lt;NumAmA&gt;}{\rtlch\fcs1 \af0 \ltrch\fcs0 \insrsid12003637\charrsid15879488 [ZNRAM]}{\rtlch\fcs1 \af0 \ltrch\fcs0 _x000d__x000a_\cs17\b0\v\fs20\cf9\lang1024\langfe1024\loch\af1\hich\af1\dbch\af31501\noproof\insrsid12003637\charrsid15879488 \hich\af1\dbch\af31501\loch\f1 &lt;/NumAmA&gt;}{\rtlch\fcs1 \af0 \ltrch\fcs0 \insrsid12003637\charrsid15879488 _x000d__x000a_\par }\pard\plain \ltrpar\s22\ql \li0\ri0\sb240\keepn\nowidctlpar\wrapdefault\aspalpha\aspnum\faauto\adjustright\rin0\lin0\itap0\pararsid15225733 \rtlch\fcs1 \af0\afs20\alang1025 \ltrch\fcs0 \b\fs24\lang2057\langfe2057\cgrid\langnp2057\langfenp2057 {_x000d__x000a_\rtlch\fcs1 \af0 \ltrch\fcs0 \cs17\b0\v\fs20\cf9\lang1024\langfe1024\loch\af1\hich\af1\dbch\af31501\noproof\langnp1036\insrsid12003637\charrsid11356624 \hich\af1\dbch\af31501\loch\f1 &lt;DocAmend&gt;}{\rtlch\fcs1 \af0 \ltrch\fcs0 _x000d__x000a_\lang1036\langfe2057\langnp1036\insrsid12003637\charrsid11356624 [ZRESOLUTION]}{\rtlch\fcs1 \af0 \ltrch\fcs0 \cs17\b0\v\fs20\cf9\lang1024\langfe1024\loch\af1\hich\af1\dbch\af31501\noproof\langnp1036\insrsid12003637\charrsid11356624 _x000d__x000a_\hich\af1\dbch\af31501\loch\f1 &lt;/DocAmend&gt;}{\rtlch\fcs1 \af0 \ltrch\fcs0 \lang1036\langfe2057\langnp1036\insrsid12003637\charrsid11356624 _x000d__x000a_\par }\pard\plain \ltrpar\s19\ql \li0\ri0\nowidctlpar\wrapdefault\aspalpha\aspnum\faauto\adjustright\rin0\lin0\itap0\pararsid15225733 \rtlch\fcs1 \af0\afs20\alang1025 \ltrch\fcs0 \b\fs24\lang2057\langfe2057\cgrid\langnp2057\langfenp2057 {\rtlch\fcs1 \af0 _x000d__x000a_\ltrch\fcs0 \cs17\b0\v\fs20\cf9\lang1024\langfe1024\loch\af1\hich\af1\dbch\af31501\noproof\langnp1036\insrsid12003637\charrsid11356624 \hich\af1\dbch\af31501\loch\f1 &lt;Article&gt;}{\rtlch\fcs1 \af0 \ltrch\fcs0 _x000d__x000a_\lang1036\langfe2057\langnp1036\insrsid12003637\charrsid11356624 [ZRESPART]}{\rtlch\fcs1 \af0 \ltrch\fcs0 \cs17\b0\v\fs20\cf9\lang1024\langfe1024\loch\af1\hich\af1\dbch\af31501\noproof\langnp1036\insrsid12003637\charrsid11356624 _x000d__x000a_\hich\af1\dbch\af31501\loch\f1 &lt;/Article&gt;}{\rtlch\fcs1 \af0 \ltrch\fcs0 \lang1036\langfe2057\langnp1036\insrsid12003637\charrsid11356624 _x000d__x000a_\par \ltrrow}\trowd \ltrrow\ts11\trqc\trgaph340\trleft-340\trftsWidth1\trftsWidthB3\trpaddl340\trpaddr340\trpaddfl3\trpaddft3\trpaddfb3\trpaddfr3\tblrsid14374628\tblind0\tblindtype3 \clvertalt\clbrdrt\brdrtbl \clbrdrl\brdrtbl \clbrdrb\brdrtbl \clbrdrr\brdrtbl _x000d__x000a_\cltxlrtb\clftsWidth3\clwWidth9752\clshdrawnil \cellx9412\pard\plain \ltrpar\ql \li0\ri0\keepn\widctlpar\intbl\wrapdefault\aspalpha\aspnum\faauto\adjustright\rin0\lin0\pararsid14374628 \rtlch\fcs1 \af0\afs20\alang1025 \ltrch\fcs0 _x000d__x000a_\fs24\lang2057\langfe2057\cgrid\langnp2057\langfenp2057 {\rtlch\fcs1 \af0 \ltrch\fcs0 \lang1036\langfe2057\langnp1036\insrsid12003637\charrsid11356624 \cell }\pard \ltrpar_x000d__x000a_\ql \li0\ri0\widctlpar\intbl\wrapdefault\aspalpha\aspnum\faauto\adjustright\rin0\lin0 {\rtlch\fcs1 \af0 \ltrch\fcs0 \insrsid12003637\charrsid11356624 \trowd \ltrrow_x000d__x000a_\ts11\trqc\trgaph340\trleft-340\trftsWidth1\trftsWidthB3\trpaddl340\trpaddr340\trpaddfl3\trpaddft3\trpaddfb3\trpaddfr3\tblrsid14374628\tblind0\tblindtype3 \clvertalt\clbrdrt\brdrtbl \clbrdrl\brdrtbl \clbrdrb\brdrtbl \clbrdrr\brdrtbl _x000d__x000a_\cltxlrtb\clftsWidth3\clwWidth9752\clshdrawnil \cellx9412\row \ltrrow}\trowd \ltrrow\ts11\trqc\trgaph340\trleft-340\trftsWidth1\trftsWidthB3\trpaddl340\trpaddr340\trpaddfl3\trpaddft3\trpaddfb3\trpaddfr3\tblrsid14374628\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20\qc \li0\ri0\sa240\keepn\nowidctlpar\intbl\wrapdefault\aspalpha\aspnum\faauto\adjustright\rin0\lin0\pararsid14374628 \rtlch\fcs1 \af0\afs20\alang1025 \ltrch\fcs0 \i\fs24\lang2057\langfe2057\cgrid\langnp2057\langfenp2057 {_x000d__x000a_\rtlch\fcs1 \af0 \ltrch\fcs0 \insrsid12003637\charrsid15879488 [ZLEFTA]\cell [ZRIGHT]\cell }\pard\plain \ltrpar\ql \li0\ri0\widctlpar\intbl\wrapdefault\aspalpha\aspnum\faauto\adjustright\rin0\lin0 \rtlch\fcs1 \af0\afs20\alang1025 \ltrch\fcs0 _x000d__x000a_\fs24\lang2057\langfe2057\cgrid\langnp2057\langfenp2057 {\rtlch\fcs1 \af0 \ltrch\fcs0 \insrsid12003637\charrsid15879488 \trowd \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12003637\charrsid15879488 [ZTEXTL]\cell [ZTEXTR]}{\rtlch\fcs1 \af0\afs24 \ltrch\fcs0 \insrsid12003637\charrsid15879488 \cell }\pard\plain \ltrpar\ql \li0\ri0\widctlpar\intbl\wrapdefault\aspalpha\aspnum\faauto\adjustright\rin0\lin0 \rtlch\fcs1 _x000d__x000a_\af0\afs20\alang1025 \ltrch\fcs0 \fs24\lang2057\langfe2057\cgrid\langnp2057\langfenp2057 {\rtlch\fcs1 \af0 \ltrch\fcs0 \insrsid12003637\charrsid15879488 \trowd \lastrow \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 \ltrpar_x000d__x000a_\ql \li0\ri0\widctlpar\wrapdefault\aspalpha\aspnum\faauto\adjustright\rin0\lin0\itap0\pararsid15225733 {\rtlch\fcs1 \af0 \ltrch\fcs0 \cs17\v\fs20\cf9\lang1024\langfe1024\loch\af1\hich\af1\dbch\af31501\noproof\insrsid12003637\charrsid15879488 _x000d__x000a_\hich\af1\dbch\af31501\loch\f1 &lt;/AmendA&gt;}{\rtlch\fcs1 \af0 \ltrch\fcs0 \insrsid12003637\charrsid16324206 {\*\bkmkend restartA}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10f9_x000d__x000a_d4af55d9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4413532 HideTWBExt;}{_x000d__x000a_\s18\ql \li0\ri0\sa120\nowidctlpar\wrapdefault\aspalpha\aspnum\faauto\adjustright\rin0\lin0\itap0 \rtlch\fcs1 \af0\afs20\alang1025 \ltrch\fcs0 \fs24\lang2057\langfe2057\cgrid\langnp2057\langfenp2057 \sbasedon0 \snext18 \spriority0 \styrsid4413532 _x000d__x000a_Normal6a;}{\s19\ql \li0\ri0\nowidctlpar\wrapdefault\aspalpha\aspnum\faauto\adjustright\rin0\lin0\itap0 \rtlch\fcs1 \af0\afs20\alang1025 \ltrch\fcs0 \b\fs24\lang2057\langfe2057\cgrid\langnp2057\langfenp2057 \sbasedon0 \snext19 \spriority0 \styrsid4413532 _x000d__x000a_NormalBold;}{\s20\ql \li0\ri0\sa240\nowidctlpar\wrapdefault\aspalpha\aspnum\faauto\adjustright\rin0\lin0\itap0 \rtlch\fcs1 \af0\afs20\alang1025 \ltrch\fcs0 \i\fs24\lang2057\langfe2057\cgrid\langnp2057\langfenp2057 _x000d__x000a_\sbasedon0 \snext20 \spriority0 \styrsid4413532 AmJustText;}{\s21\qc \li0\ri0\sb240\sa240\nowidctlpar\wrapdefault\aspalpha\aspnum\faauto\adjustright\rin0\lin0\itap0 \rtlch\fcs1 \af0\afs20\alang1025 \ltrch\fcs0 _x000d__x000a_\i\fs24\lang2057\langfe2057\cgrid\langnp2057\langfenp2057 \sbasedon0 \snext21 \spriority0 \styrsid4413532 AmCrossRef;}{\s22\qc \li0\ri0\sb240\sa240\keepn\nowidctlpar\wrapdefault\aspalpha\aspnum\faauto\adjustright\rin0\lin0\itap0 \rtlch\fcs1 _x000d__x000a_\af0\afs20\alang1025 \ltrch\fcs0 \i\fs24\lang2057\langfe2057\cgrid\langnp2057\langfenp2057 \sbasedon0 \snext20 \spriority0 \styrsid4413532 AmJustTitle;}{\s23\qc \li0\ri0\sa240\nowidctlpar\wrapdefault\aspalpha\aspnum\faauto\adjustright\rin0\lin0\itap0 _x000d__x000a_\rtlch\fcs1 \af0\afs20\alang1025 \ltrch\fcs0 \i\fs24\lang2057\langfe2057\cgrid\langnp2057\langfenp2057 \sbasedon0 \snext23 \spriority0 \styrsid4413532 AmColumnHeading;}{\s24\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4 \spriority0 \styrsid4413532 AmNumberTabs;}{\s25\ql \li0\ri0\sb240\nowidctlpar\wrapdefault\aspalpha\aspnum\faauto\adjustright\rin0\lin0\itap0 \rtlch\fcs1 _x000d__x000a_\af0\afs20\alang1025 \ltrch\fcs0 \b\fs24\lang2057\langfe2057\cgrid\langnp2057\langfenp2057 \sbasedon0 \snext25 \spriority0 \styrsid4413532 NormalBold12b;}}{\*\rsidtbl \rsid24658\rsid223860\rsid735077\rsid1718133\rsid2892074\rsid3565327\rsid4266666_x000d__x000a_\rsid4413532\rsid4666813\rsid6641733\rsid7823322\rsid9270806\rsid9636012\rsid10377208\rsid11215221\rsid11549030\rsid12154954\rsid14382809\rsid14424199\rsid15204470\rsid15285974\rsid15950462\rsid16324206\rsid16662270}{\mmathPr\mmathFont34\mbrkBin0_x000d__x000a_\mbrkBinSub0\msmallFrac0\mdispDef1\mlMargin0\mrMargin0\mdefJc1\mwrapIndent1440\mintLim0\mnaryLim1}{\info{\author KRIEG Milena}{\operator KRIEG Milena}{\creatim\yr2026\mo5\dy1\hr12\min31}{\revtim\yr2026\mo5\dy1\hr12\min31}{\version1}{\edmins0}{\nofpages1}_x000d__x000a_{\nofwords53}{\nofchars319}{\nofcharsws369}{\vern12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4413532\newtblstyruls\nogrowautofit\usenormstyforlist\noindnmbrts\felnbrelev\nocxsptable\indrlsweleven\noafcnsttbl\afelev\utinl\hwelev\spltpgpar\notcvasp\notbrkcnstfrctbl\notvatxbx\krnprsnet\cachedcolbal _x000d__x000a_\nouicompat \fet0{\*\wgrffmtfilter 013f}\nofeaturethrottle1\ilfomacatclnup0{\*\template C:\\Users\\mkrieg\\AppData\\Local\\Temp\\Blank1.dotx}{\*\ftnsep \ltrpar \pard\plain \ltrpar_x000d__x000a_\ql \li0\ri0\widctlpar\wrapdefault\aspalpha\aspnum\faauto\adjustright\rin0\lin0\itap0 \rtlch\fcs1 \af0\afs20\alang1025 \ltrch\fcs0 \fs24\lang2057\langfe2057\cgrid\langnp2057\langfenp2057 {\rtlch\fcs1 \af0 \ltrch\fcs0 \insrsid4266666 \chftnsep _x000d__x000a_\par }}{\*\ftnsepc \ltrpar \pard\plain \ltrpar\ql \li0\ri0\widctlpar\wrapdefault\aspalpha\aspnum\faauto\adjustright\rin0\lin0\itap0 \rtlch\fcs1 \af0\afs20\alang1025 \ltrch\fcs0 \fs24\lang2057\langfe2057\cgrid\langnp2057\langfenp2057 {\rtlch\fcs1 \af0 _x000d__x000a_\ltrch\fcs0 \insrsid4266666 \chftnsepc _x000d__x000a_\par }}{\*\aftnsep \ltrpar \pard\plain \ltrpar\ql \li0\ri0\widctlpar\wrapdefault\aspalpha\aspnum\faauto\adjustright\rin0\lin0\itap0 \rtlch\fcs1 \af0\afs20\alang1025 \ltrch\fcs0 \fs24\lang2057\langfe2057\cgrid\langnp2057\langfenp2057 {\rtlch\fcs1 \af0 _x000d__x000a_\ltrch\fcs0 \insrsid4266666 \chftnsep _x000d__x000a_\par }}{\*\aftnsepc \ltrpar \pard\plain \ltrpar\ql \li0\ri0\widctlpar\wrapdefault\aspalpha\aspnum\faauto\adjustright\rin0\lin0\itap0 \rtlch\fcs1 \af0\afs20\alang1025 \ltrch\fcs0 \fs24\lang2057\langfe2057\cgrid\langnp2057\langfenp2057 {\rtlch\fcs1 \af0 _x000d__x000a_\ltrch\fcs0 \insrsid4266666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4\ql \li0\ri0\sb240\keepn\nowidctlpar_x000d__x000a_\tx879\tx936\tx1021\tx1077\tx1134\tx1191\tx1247\tx1304\tx1361\tx1418\tx1474\tx1531\tx1588\tx1644\tx1701\tx1758\tx1814\tx1871\tx2070\tx2126\tx3374\tx3430\wrapdefault\aspalpha\aspnum\faauto\adjustright\rin0\lin0\itap0\pararsid15956237 \rtlch\fcs1 _x000d__x000a_\af0\afs20\alang1025 \ltrch\fcs0 \b\fs24\lang2057\langfe2057\cgrid\langnp2057\langfenp2057 {\rtlch\fcs1 \af0 \ltrch\fcs0 \cs17\b0\v\fs20\cf9\lang1024\langfe1024\loch\af1\hich\af1\dbch\af31501\noproof\insrsid4413532\charrsid15879488 {\*\bkmkstart restartB}_x000d__x000a_\hich\af1\dbch\af31501\loch\f1 &lt;AmendB&gt;}{\rtlch\fcs1 \af0 \ltrch\fcs0 \insrsid4413532\charrsid15879488 [ZAMENDMENT]\tab \tab }{\rtlch\fcs1 \af0 \ltrch\fcs0 _x000d__x000a_\cs17\b0\v\fs20\cf9\lang1024\langfe1024\loch\af1\hich\af1\dbch\af31501\noproof\insrsid4413532\charrsid15879488 \hich\af1\dbch\af31501\loch\f1 &lt;NumAmB&gt;}{\rtlch\fcs1 \af0 \ltrch\fcs0 \insrsid4413532\charrsid15879488 [ZNRAM]}{\rtlch\fcs1 \af0 \ltrch\fcs0 _x000d__x000a_\cs17\b0\v\fs20\cf9\lang1024\langfe1024\loch\af1\hich\af1\dbch\af31501\noproof\insrsid4413532\charrsid15879488 \hich\af1\dbch\af31501\loch\f1 &lt;/NumAmB&gt;}{\rtlch\fcs1 \af0 \ltrch\fcs0 \insrsid4413532\charrsid15879488 _x000d__x000a_\par }\pard\plain \ltrpar\s25\ql \li0\ri0\sb240\keepn\nowidctlpar\wrapdefault\aspalpha\aspnum\faauto\adjustright\rin0\lin0\itap0\pararsid15956237 \rtlch\fcs1 \af0\afs20\alang1025 \ltrch\fcs0 \b\fs24\lang2057\langfe2057\cgrid\langnp2057\langfenp2057 {_x000d__x000a_\rtlch\fcs1 \af0 \ltrch\fcs0 \cs17\b0\v\fs20\cf9\lang1024\langfe1024\loch\af1\hich\af1\dbch\af31501\noproof\insrsid4413532\charrsid15879488 \hich\af1\dbch\af31501\loch\f1 &lt;DocAmend&gt;}{\rtlch\fcs1 \af0 \ltrch\fcs0 \insrsid4413532\charrsid15879488 _x000d__x000a_[ZPROPOSAL][ZAMACT]}{\rtlch\fcs1 \af0 \ltrch\fcs0 \cs17\b0\v\fs20\cf9\lang1024\langfe1024\loch\af1\hich\af1\dbch\af31501\noproof\insrsid4413532\charrsid15879488 \hich\af1\dbch\af31501\loch\f1 &lt;/DocAmend&gt;}{\rtlch\fcs1 \af0 \ltrch\fcs0 _x000d__x000a_\insrsid4413532\charrsid15879488 _x000d__x000a_\par }\pard\plain \ltrpar\s19\ql \li0\ri0\keepn\nowidctlpar\wrapdefault\aspalpha\aspnum\faauto\adjustright\rin0\lin0\itap0\pararsid15956237 \rtlch\fcs1 \af0\afs20\alang1025 \ltrch\fcs0 \b\fs24\lang2057\langfe2057\cgrid\langnp2057\langfenp2057 {\rtlch\fcs1 _x000d__x000a_\af0 \ltrch\fcs0 \cs17\b0\v\fs20\cf9\lang1024\langfe1024\loch\af1\hich\af1\dbch\af31501\noproof\insrsid4413532\charrsid15879488 \hich\af1\dbch\af31501\loch\f1 &lt;Article&gt;}{\rtlch\fcs1 \af0 \ltrch\fcs0 \insrsid4413532\charrsid15879488 [ZAMPART]}{\rtlch\fcs1 _x000d__x000a_\af0 \ltrch\fcs0 \cs17\b0\v\fs20\cf9\lang1024\langfe1024\loch\af1\hich\af1\dbch\af31501\noproof\insrsid4413532\charrsid15879488 \hich\af1\dbch\af31501\loch\f1 &lt;/Article&gt;}{\rtlch\fcs1 \af0 \ltrch\fcs0 \insrsid4413532\charrsid15879488 _x000d__x000a_\par }\pard\plain \ltrpar\ql \li0\ri0\keepn\widctlpar\wrapdefault\aspalpha\aspnum\faauto\adjustright\rin0\lin0\itap0\pararsid15956237 \rtlch\fcs1 \af0\afs20\alang1025 \ltrch\fcs0 \fs24\lang2057\langfe2057\cgrid\langnp2057\langfenp2057 {\rtlch\fcs1 \af0 _x000d__x000a_\ltrch\fcs0 \cs17\v\fs20\cf9\lang1024\langfe1024\loch\af1\hich\af1\dbch\af31501\noproof\insrsid4413532\charrsid15879488 \hich\af1\dbch\af31501\loch\f1 &lt;DocAmend2&gt;&lt;OptDel&gt;}{\rtlch\fcs1 \af0 \ltrch\fcs0 \insrsid4413532\charrsid15879488 [ZNRACT]}{_x000d__x000a_\rtlch\fcs1 \af0 \ltrch\fcs0 \cs17\v\fs20\cf9\lang1024\langfe1024\loch\af1\hich\af1\dbch\af31501\noproof\insrsid4413532\charrsid15879488 \hich\af1\dbch\af31501\loch\f1 &lt;/OptDel&gt;&lt;/DocAmend2&gt;}{\rtlch\fcs1 \af0 \ltrch\fcs0 \insrsid4413532\charrsid15879488 _x000d__x000a__x000d__x000a_\par }\pard \ltrpar\ql \li0\ri0\widctlpar\wrapdefault\aspalpha\aspnum\faauto\adjustright\rin0\lin0\itap0\pararsid15956237 {\rtlch\fcs1 \af0 \ltrch\fcs0 _x000d__x000a_\cs17\v\fs20\cf9\lang1024\langfe1024\loch\af1\hich\af1\dbch\af31501\noproof\langnp1036\insrsid4413532\charrsid11356624 \hich\af1\dbch\af31501\loch\f1 &lt;Article2&gt;&lt;OptDel&gt;}{\rtlch\fcs1 \af0 \ltrch\fcs0 _x000d__x000a_\lang1036\langfe2057\langnp1036\insrsid4413532\charrsid11356624 [ZACTPART]}{\rtlch\fcs1 \af0 \ltrch\fcs0 \cs17\v\fs20\cf9\lang1024\langfe1024\loch\af1\hich\af1\dbch\af31501\noproof\langnp1036\insrsid4413532\charrsid11356624 \hich\af1\dbch\af31501\loch\f1 _x000d__x000a_&lt;/OptDel&gt;&lt;/Article2&gt;}{\rtlch\fcs1 \af0 \ltrch\fcs0 \lang1036\langfe2057\langnp1036\insrsid4413532\charrsid11356624 _x000d__x000a_\par \ltrrow}\trowd \ltrrow\ts11\trqc\trgaph340\trleft-340\trftsWidth3\trwWidth9752\trftsWidthB3\trpaddl340\trpaddr340\trpaddfl3\trpaddft3\trpaddfb3\trpaddfr3\tblrsid14374628\tblind0\tblindtype3 \clvertalt\clbrdrt\brdrtbl \clbrdrl\brdrtbl \clbrdrb\brdrtbl _x000d__x000a_\clbrdrr\brdrtbl \cltxlrtb\clftsWidth3\clwWidth9752\clshdrawnil \cellx9412\pard \ltrpar\ql \li0\ri0\keepn\widctlpar\intbl\wrapdefault\aspalpha\aspnum\faauto\adjustright\rin0\lin0\pararsid14374628 {\rtlch\fcs1 \af0 \ltrch\fcs0 _x000d__x000a_\lang1036\langfe2057\langnp1036\insrsid4413532\charrsid11356624 \cell }\pard \ltrpar\ql \li0\ri0\widctlpar\intbl\wrapdefault\aspalpha\aspnum\faauto\adjustright\rin0\lin0 {\rtlch\fcs1 \af0 \ltrch\fcs0 \insrsid4413532\charrsid11356624 \trowd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9752\clshdrawnil \cellx9412\row \ltrrow}\trowd \ltrrow\ts11\trqc\trgaph340\trleft-340\trftsWidth3\trwWidth9752\trftsWidthB3\trpaddl340\trpaddr340\trpaddfl3\trpaddft3\trpaddfb3\trpaddfr3\tblrsid14374628\tblind0\tblindtype3 _x000d__x000a_\clvertalt\clbrdrt\brdrtbl \clbrdrl\brdrtbl \clbrdrb\brdrtbl \clbrdrr\brdrtbl \cltxlrtb\clftsWidth3\clwWidth4876\clshdrawnil \cellx4536\clvertalt\clbrdrt\brdrtbl \clbrdrl\brdrtbl \clbrdrb\brdrtbl \clbrdrr\brdrtbl _x000d__x000a_\cltxlrtb\clftsWidth3\clwWidth4876\clshdrawnil \cellx9412\pard\plain \ltrpar\s23\qc \li0\ri0\sa240\keepn\nowidctlpar\intbl\wrapdefault\aspalpha\aspnum\faauto\adjustright\rin0\lin0\pararsid14374628 \rtlch\fcs1 \af0\afs20\alang1025 \ltrch\fcs0 _x000d__x000a_\i\fs24\lang2057\langfe2057\cgrid\langnp2057\langfenp2057 {\rtlch\fcs1 \af0 \ltrch\fcs0 \insrsid4413532\charrsid15879488 [ZLEFTB]\cell [ZRIGHT]\cell }\pard\plain \ltrpar\ql \li0\ri0\widctlpar\intbl\wrapdefault\aspalpha\aspnum\faauto\adjustright\rin0\lin0 _x000d__x000a_\rtlch\fcs1 \af0\afs20\alang1025 \ltrch\fcs0 \fs24\lang2057\langfe2057\cgrid\langnp2057\langfenp2057 {\rtlch\fcs1 \af0 \ltrch\fcs0 \insrsid4413532\charrsid15879488 \trowd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4413532\charrsid15879488 [ZTEXTL]\cell [ZTEXTR]}{\rtlch\fcs1 \af0\afs24 \ltrch\fcs0 \insrsid4413532\charrsid15879488 \cell }\pard\plain \ltrpar\ql \li0\ri0\widctlpar\intbl\wrapdefault\aspalpha\aspnum\faauto\adjustright\rin0\lin0 \rtlch\fcs1 _x000d__x000a_\af0\afs20\alang1025 \ltrch\fcs0 \fs24\lang2057\langfe2057\cgrid\langnp2057\langfenp2057 {\rtlch\fcs1 \af0 \ltrch\fcs0 \insrsid4413532\charrsid15879488 \trowd \lastrow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c \li0\ri0\sb240\sa240\nowidctlpar\wrapdefault\aspalpha\aspnum\faauto\adjustright\rin0\lin0\itap0\pararsid15956237 \rtlch\fcs1 \af0\afs20\alang1025 \ltrch\fcs0 \i\fs24\lang2057\langfe2057\cgrid\langnp2057\langfenp2057 {\rtlch\fcs1 \af0 \ltrch\fcs0 _x000d__x000a_\cs17\i0\v\fs20\cf9\lang1024\langfe1024\loch\af1\hich\af1\dbch\af31501\noproof\insrsid4413532\charrsid15879488 \hich\af1\dbch\af31501\loch\f1 &lt;OptDel&gt;}{\rtlch\fcs1 \af0 \ltrch\fcs0 \insrsid4413532\charrsid15879488 [ZCROSSREF]}{\rtlch\fcs1 \af0 _x000d__x000a_\ltrch\fcs0 \cs17\i0\v\fs20\cf9\lang1024\langfe1024\loch\af1\hich\af1\dbch\af31501\noproof\insrsid4413532\charrsid15879488 \hich\af1\dbch\af31501\loch\f1 &lt;/OptDel&gt;}{\rtlch\fcs1 \af0 \ltrch\fcs0 \insrsid4413532\charrsid15879488 _x000d__x000a_\par }\pard\plain \ltrpar\s22\qc \li0\ri0\sb240\sa240\keepn\nowidctlpar\wrapdefault\aspalpha\aspnum\faauto\adjustright\rin0\lin0\itap0\pararsid15956237 \rtlch\fcs1 \af0\afs20\alang1025 \ltrch\fcs0 \i\fs24\lang2057\langfe2057\cgrid\langnp2057\langfenp2057 {_x000d__x000a_\rtlch\fcs1 \af0 \ltrch\fcs0 \cs17\i0\v\fs20\cf9\lang1024\langfe1024\loch\af1\hich\af1\dbch\af31501\noproof\insrsid4413532\charrsid15879488 \hich\af1\dbch\af31501\loch\f1 &lt;TitreJust&gt;}{\rtlch\fcs1 \af0 \ltrch\fcs0 \insrsid4413532\charrsid15879488 _x000d__x000a_[ZJUSTIFICATION]}{\rtlch\fcs1 \af0 \ltrch\fcs0 \cs17\i0\v\fs20\cf9\lang1024\langfe1024\loch\af1\hich\af1\dbch\af31501\noproof\insrsid4413532\charrsid15879488 \hich\af1\dbch\af31501\loch\f1 &lt;/TitreJust&gt;}{\rtlch\fcs1 \af0 \ltrch\fcs0 _x000d__x000a_\insrsid4413532\charrsid15879488 _x000d__x000a_\par }\pard\plain \ltrpar\s20\ql \li0\ri0\sa240\nowidctlpar\wrapdefault\aspalpha\aspnum\faauto\adjustright\rin0\lin0\itap0\pararsid15956237 \rtlch\fcs1 \af0\afs20\alang1025 \ltrch\fcs0 \i\fs24\lang2057\langfe2057\cgrid\langnp2057\langfenp2057 {\rtlch\fcs1 _x000d__x000a_\af0 \ltrch\fcs0 \cs17\i0\v\fs20\cf9\lang1024\langfe1024\loch\af1\hich\af1\dbch\af31501\noproof\insrsid4413532\charrsid15879488 \hich\af1\dbch\af31501\loch\f1 &lt;OptDelPrev&gt;}{\rtlch\fcs1 \af0 \ltrch\fcs0 \insrsid4413532\charrsid15879488 [ZTEXTJUST]}{_x000d__x000a_\rtlch\fcs1 \af0 \ltrch\fcs0 \cs17\i0\v\fs20\cf9\lang1024\langfe1024\loch\af1\hich\af1\dbch\af31501\noproof\insrsid4413532\charrsid15879488 \hich\af1\dbch\af31501\loch\f1 &lt;/OptDelPrev&gt;}{\rtlch\fcs1 \af0 \ltrch\fcs0 \insrsid4413532\charrsid15879488 _x000d__x000a_\par }\pard\plain \ltrpar\ql \li0\ri0\widctlpar\wrapdefault\aspalpha\aspnum\faauto\adjustright\rin0\lin0\itap0\pararsid15956237 \rtlch\fcs1 \af0\afs20\alang1025 \ltrch\fcs0 \fs24\lang2057\langfe2057\cgrid\langnp2057\langfenp2057 {\rtlch\fcs1 \af0 \ltrch\fcs0 _x000d__x000a_\cs17\v\fs20\cf9\lang1024\langfe1024\loch\af1\hich\af1\dbch\af31501\noproof\insrsid4413532\charrsid15879488 \hich\af1\dbch\af31501\loch\f1 &lt;/AmendB&gt;}{\rtlch\fcs1 \af0 \ltrch\fcs0 \insrsid4413532\charrsid16324206 {\*\bkmkend restartB}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84_x000d__x000a_4eb255d9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A_Legam"/>
    <w:docVar w:name="strSubDir" w:val="1342"/>
    <w:docVar w:name="TITLECODMNU" w:val=" 1"/>
    <w:docVar w:name="TVTAMACTPART" w:val="Article"/>
    <w:docVar w:name="TVTRESPART" w:val="Recital"/>
    <w:docVar w:name="TXTAUTHOR" w:val="Nela Riehl"/>
    <w:docVar w:name="TXTLANGUE" w:val="ET"/>
    <w:docVar w:name="TXTLANGUEMIN" w:val="et"/>
    <w:docVar w:name="TXTNRC" w:val="0170/2025"/>
    <w:docVar w:name="TXTNRCOM" w:val="(2025)0549)"/>
    <w:docVar w:name="TXTNRFIRSTAM" w:val="1"/>
    <w:docVar w:name="TXTNRLASTAM" w:val="107"/>
    <w:docVar w:name="TXTNRPE" w:val="784.382"/>
    <w:docVar w:name="TXTNRPROC" w:val="2025/0222(COD)"/>
    <w:docVar w:name="TXTPEorAP" w:val="PE"/>
    <w:docVar w:name="TXTROUTE" w:val="AD\1342562ET.docx"/>
    <w:docVar w:name="TXTVERSION" w:val="02-00"/>
  </w:docVars>
  <w:rsids>
    <w:rsidRoot w:val="00514628"/>
    <w:rsid w:val="0001059E"/>
    <w:rsid w:val="000210E2"/>
    <w:rsid w:val="00026559"/>
    <w:rsid w:val="00026957"/>
    <w:rsid w:val="00027FA8"/>
    <w:rsid w:val="000333D3"/>
    <w:rsid w:val="00041DB7"/>
    <w:rsid w:val="0004474F"/>
    <w:rsid w:val="000614DA"/>
    <w:rsid w:val="00062307"/>
    <w:rsid w:val="00082129"/>
    <w:rsid w:val="00082EC4"/>
    <w:rsid w:val="00083262"/>
    <w:rsid w:val="0008789E"/>
    <w:rsid w:val="000957D0"/>
    <w:rsid w:val="000A52C4"/>
    <w:rsid w:val="000B30F7"/>
    <w:rsid w:val="000B786D"/>
    <w:rsid w:val="000C1639"/>
    <w:rsid w:val="000C31C2"/>
    <w:rsid w:val="000C617B"/>
    <w:rsid w:val="000D44A6"/>
    <w:rsid w:val="000E207B"/>
    <w:rsid w:val="000E2E32"/>
    <w:rsid w:val="000F5E45"/>
    <w:rsid w:val="00111C0E"/>
    <w:rsid w:val="001170F8"/>
    <w:rsid w:val="00122C05"/>
    <w:rsid w:val="0013016F"/>
    <w:rsid w:val="00133DC4"/>
    <w:rsid w:val="00134974"/>
    <w:rsid w:val="00141CD7"/>
    <w:rsid w:val="00143202"/>
    <w:rsid w:val="00150EB4"/>
    <w:rsid w:val="001519F7"/>
    <w:rsid w:val="00161490"/>
    <w:rsid w:val="001616BD"/>
    <w:rsid w:val="00162365"/>
    <w:rsid w:val="00180621"/>
    <w:rsid w:val="001820A9"/>
    <w:rsid w:val="001A0556"/>
    <w:rsid w:val="001A2C9A"/>
    <w:rsid w:val="001A36FB"/>
    <w:rsid w:val="001A5F81"/>
    <w:rsid w:val="001B0A1E"/>
    <w:rsid w:val="001C062C"/>
    <w:rsid w:val="001C0886"/>
    <w:rsid w:val="001C09C5"/>
    <w:rsid w:val="001C4346"/>
    <w:rsid w:val="001D350F"/>
    <w:rsid w:val="001D5154"/>
    <w:rsid w:val="001E3AC4"/>
    <w:rsid w:val="0020077A"/>
    <w:rsid w:val="00203882"/>
    <w:rsid w:val="00214990"/>
    <w:rsid w:val="0023131B"/>
    <w:rsid w:val="00240849"/>
    <w:rsid w:val="00241A3B"/>
    <w:rsid w:val="0026463B"/>
    <w:rsid w:val="0027449B"/>
    <w:rsid w:val="0028436D"/>
    <w:rsid w:val="002A21D0"/>
    <w:rsid w:val="002A67EE"/>
    <w:rsid w:val="002D0704"/>
    <w:rsid w:val="002F5CD5"/>
    <w:rsid w:val="00304EA8"/>
    <w:rsid w:val="00314E6A"/>
    <w:rsid w:val="00341A99"/>
    <w:rsid w:val="00345C03"/>
    <w:rsid w:val="00357D04"/>
    <w:rsid w:val="00360FAA"/>
    <w:rsid w:val="00366F63"/>
    <w:rsid w:val="00371FEB"/>
    <w:rsid w:val="003749C3"/>
    <w:rsid w:val="0038294E"/>
    <w:rsid w:val="003906C4"/>
    <w:rsid w:val="003A2F84"/>
    <w:rsid w:val="003A66CA"/>
    <w:rsid w:val="003A782F"/>
    <w:rsid w:val="003B74AC"/>
    <w:rsid w:val="003C6615"/>
    <w:rsid w:val="003C7390"/>
    <w:rsid w:val="003E1280"/>
    <w:rsid w:val="003E4E71"/>
    <w:rsid w:val="003E5C18"/>
    <w:rsid w:val="003F128E"/>
    <w:rsid w:val="003F14AD"/>
    <w:rsid w:val="0040055C"/>
    <w:rsid w:val="00401329"/>
    <w:rsid w:val="00410E04"/>
    <w:rsid w:val="0044253F"/>
    <w:rsid w:val="004448E6"/>
    <w:rsid w:val="00445003"/>
    <w:rsid w:val="00445B3F"/>
    <w:rsid w:val="004571C9"/>
    <w:rsid w:val="00457989"/>
    <w:rsid w:val="00487596"/>
    <w:rsid w:val="004A1281"/>
    <w:rsid w:val="004B3A53"/>
    <w:rsid w:val="004C2A0D"/>
    <w:rsid w:val="004F1D2F"/>
    <w:rsid w:val="00502B76"/>
    <w:rsid w:val="00513F6F"/>
    <w:rsid w:val="00514628"/>
    <w:rsid w:val="00522B51"/>
    <w:rsid w:val="00524707"/>
    <w:rsid w:val="00547E8D"/>
    <w:rsid w:val="00551B6E"/>
    <w:rsid w:val="005539B7"/>
    <w:rsid w:val="0055594B"/>
    <w:rsid w:val="0056042E"/>
    <w:rsid w:val="00571233"/>
    <w:rsid w:val="00576A6F"/>
    <w:rsid w:val="005B00A8"/>
    <w:rsid w:val="005B091F"/>
    <w:rsid w:val="005C4F9C"/>
    <w:rsid w:val="005D0872"/>
    <w:rsid w:val="005D2EE3"/>
    <w:rsid w:val="005F5230"/>
    <w:rsid w:val="00613134"/>
    <w:rsid w:val="00626D52"/>
    <w:rsid w:val="00643DA8"/>
    <w:rsid w:val="00657D5C"/>
    <w:rsid w:val="00671277"/>
    <w:rsid w:val="006712B6"/>
    <w:rsid w:val="00683DD1"/>
    <w:rsid w:val="00691B1C"/>
    <w:rsid w:val="00691BB8"/>
    <w:rsid w:val="00693A40"/>
    <w:rsid w:val="006A0F0A"/>
    <w:rsid w:val="006A48AA"/>
    <w:rsid w:val="006B1267"/>
    <w:rsid w:val="006D008A"/>
    <w:rsid w:val="006D16C9"/>
    <w:rsid w:val="006D292E"/>
    <w:rsid w:val="006D2C04"/>
    <w:rsid w:val="006E0498"/>
    <w:rsid w:val="006F4366"/>
    <w:rsid w:val="006F4DB2"/>
    <w:rsid w:val="00712462"/>
    <w:rsid w:val="0071264F"/>
    <w:rsid w:val="007127C0"/>
    <w:rsid w:val="00716BAA"/>
    <w:rsid w:val="00726F19"/>
    <w:rsid w:val="00737611"/>
    <w:rsid w:val="0078548A"/>
    <w:rsid w:val="007A70EE"/>
    <w:rsid w:val="007B7CBC"/>
    <w:rsid w:val="007B7CE3"/>
    <w:rsid w:val="007E3346"/>
    <w:rsid w:val="007F187F"/>
    <w:rsid w:val="007F216C"/>
    <w:rsid w:val="007F6467"/>
    <w:rsid w:val="00803D42"/>
    <w:rsid w:val="00817D13"/>
    <w:rsid w:val="00820C7D"/>
    <w:rsid w:val="00821E8D"/>
    <w:rsid w:val="0083166F"/>
    <w:rsid w:val="00833A66"/>
    <w:rsid w:val="00833D11"/>
    <w:rsid w:val="00836FD3"/>
    <w:rsid w:val="008375A8"/>
    <w:rsid w:val="00872A52"/>
    <w:rsid w:val="00876A73"/>
    <w:rsid w:val="008777D4"/>
    <w:rsid w:val="0089388A"/>
    <w:rsid w:val="008A65DA"/>
    <w:rsid w:val="008D630C"/>
    <w:rsid w:val="008D7616"/>
    <w:rsid w:val="008F09F1"/>
    <w:rsid w:val="008F2C83"/>
    <w:rsid w:val="008F3DB0"/>
    <w:rsid w:val="00903CD8"/>
    <w:rsid w:val="00904864"/>
    <w:rsid w:val="009052FE"/>
    <w:rsid w:val="0090786A"/>
    <w:rsid w:val="00913A02"/>
    <w:rsid w:val="009215FC"/>
    <w:rsid w:val="00924555"/>
    <w:rsid w:val="009368B3"/>
    <w:rsid w:val="00950B94"/>
    <w:rsid w:val="00950C10"/>
    <w:rsid w:val="00955957"/>
    <w:rsid w:val="00982B83"/>
    <w:rsid w:val="009857B4"/>
    <w:rsid w:val="009913B1"/>
    <w:rsid w:val="009E7319"/>
    <w:rsid w:val="00A112A4"/>
    <w:rsid w:val="00A12889"/>
    <w:rsid w:val="00A2747D"/>
    <w:rsid w:val="00A33D83"/>
    <w:rsid w:val="00A468A4"/>
    <w:rsid w:val="00A56B28"/>
    <w:rsid w:val="00A71228"/>
    <w:rsid w:val="00A74E25"/>
    <w:rsid w:val="00A8002D"/>
    <w:rsid w:val="00A81730"/>
    <w:rsid w:val="00A96497"/>
    <w:rsid w:val="00AB2645"/>
    <w:rsid w:val="00AB57DC"/>
    <w:rsid w:val="00AC2A60"/>
    <w:rsid w:val="00AD49D0"/>
    <w:rsid w:val="00AD66F0"/>
    <w:rsid w:val="00B00EE6"/>
    <w:rsid w:val="00B16EB8"/>
    <w:rsid w:val="00B25E50"/>
    <w:rsid w:val="00B45673"/>
    <w:rsid w:val="00B476DC"/>
    <w:rsid w:val="00B5269B"/>
    <w:rsid w:val="00B556CD"/>
    <w:rsid w:val="00B62D4B"/>
    <w:rsid w:val="00B900BE"/>
    <w:rsid w:val="00B904FA"/>
    <w:rsid w:val="00BA0853"/>
    <w:rsid w:val="00BA2A31"/>
    <w:rsid w:val="00BA3E40"/>
    <w:rsid w:val="00BA44E2"/>
    <w:rsid w:val="00BC01B5"/>
    <w:rsid w:val="00BD1F76"/>
    <w:rsid w:val="00BE20CF"/>
    <w:rsid w:val="00BE33EF"/>
    <w:rsid w:val="00BF0BD5"/>
    <w:rsid w:val="00BF47EA"/>
    <w:rsid w:val="00C1292B"/>
    <w:rsid w:val="00C12ED7"/>
    <w:rsid w:val="00C22327"/>
    <w:rsid w:val="00C335C6"/>
    <w:rsid w:val="00C4219C"/>
    <w:rsid w:val="00C52A28"/>
    <w:rsid w:val="00C650F9"/>
    <w:rsid w:val="00C664F0"/>
    <w:rsid w:val="00C6672C"/>
    <w:rsid w:val="00C709B7"/>
    <w:rsid w:val="00C75E98"/>
    <w:rsid w:val="00C81C5B"/>
    <w:rsid w:val="00C83B35"/>
    <w:rsid w:val="00C87827"/>
    <w:rsid w:val="00C87862"/>
    <w:rsid w:val="00C9789F"/>
    <w:rsid w:val="00CB11CE"/>
    <w:rsid w:val="00CD7ED8"/>
    <w:rsid w:val="00D14CDE"/>
    <w:rsid w:val="00D25CF2"/>
    <w:rsid w:val="00D34258"/>
    <w:rsid w:val="00D56CE0"/>
    <w:rsid w:val="00D6254D"/>
    <w:rsid w:val="00D63FF3"/>
    <w:rsid w:val="00D67D0A"/>
    <w:rsid w:val="00D72185"/>
    <w:rsid w:val="00D74FD1"/>
    <w:rsid w:val="00D943A5"/>
    <w:rsid w:val="00D9581F"/>
    <w:rsid w:val="00D979ED"/>
    <w:rsid w:val="00DB26DC"/>
    <w:rsid w:val="00DB56E4"/>
    <w:rsid w:val="00DD510F"/>
    <w:rsid w:val="00DF788B"/>
    <w:rsid w:val="00E27F01"/>
    <w:rsid w:val="00E303B5"/>
    <w:rsid w:val="00E30C53"/>
    <w:rsid w:val="00E66ECA"/>
    <w:rsid w:val="00E72167"/>
    <w:rsid w:val="00E77FF5"/>
    <w:rsid w:val="00E82AF2"/>
    <w:rsid w:val="00E87E30"/>
    <w:rsid w:val="00E94D64"/>
    <w:rsid w:val="00EA3802"/>
    <w:rsid w:val="00EB2CF0"/>
    <w:rsid w:val="00EB3A06"/>
    <w:rsid w:val="00ED4256"/>
    <w:rsid w:val="00ED5BAD"/>
    <w:rsid w:val="00EF1432"/>
    <w:rsid w:val="00EF2DF8"/>
    <w:rsid w:val="00EF33D5"/>
    <w:rsid w:val="00F05F98"/>
    <w:rsid w:val="00F15744"/>
    <w:rsid w:val="00F24D40"/>
    <w:rsid w:val="00F27714"/>
    <w:rsid w:val="00F55F08"/>
    <w:rsid w:val="00F7599E"/>
    <w:rsid w:val="00F83039"/>
    <w:rsid w:val="00FC7C18"/>
    <w:rsid w:val="00FE5B6F"/>
    <w:rsid w:val="00FF0FCD"/>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82AB33E"/>
  <w15:chartTrackingRefBased/>
  <w15:docId w15:val="{915EB49A-619E-4639-8C67-7D0DFAF4CA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t-EE" w:eastAsia="en-GB" w:bidi="ar-SA"/>
      </w:rPr>
    </w:rPrDefault>
    <w:pPrDefault/>
  </w:docDefaults>
  <w:latentStyles w:defLockedState="0" w:defUIPriority="0" w:defSemiHidden="0" w:defUnhideWhenUsed="0" w:defQFormat="0" w:count="376">
    <w:lsdException w:name="heading 1" w:semiHidden="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rsid w:val="00C335C6"/>
    <w:pPr>
      <w:widowControl w:val="0"/>
    </w:pPr>
    <w:rPr>
      <w:sz w:val="24"/>
      <w:szCs w:val="24"/>
    </w:rPr>
  </w:style>
  <w:style w:type="paragraph" w:styleId="Heading1">
    <w:name w:val="heading 1"/>
    <w:basedOn w:val="Normal"/>
    <w:next w:val="Normal"/>
    <w:link w:val="Heading1Char"/>
    <w:semiHidden/>
    <w:qFormat/>
    <w:rsid w:val="00A71228"/>
    <w:pPr>
      <w:keepNext/>
      <w:keepLines/>
      <w:spacing w:before="24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sid w:val="00DB56E4"/>
    <w:rPr>
      <w:rFonts w:ascii="Arial" w:hAnsi="Arial" w:cs="Arial"/>
      <w:noProof/>
      <w:vanish/>
      <w:color w:val="000080"/>
      <w:sz w:val="20"/>
    </w:rPr>
  </w:style>
  <w:style w:type="paragraph" w:customStyle="1" w:styleId="EPFooter2">
    <w:name w:val="EPFooter2"/>
    <w:basedOn w:val="Normal"/>
    <w:next w:val="Normal"/>
    <w:rsid w:val="00DB56E4"/>
    <w:pPr>
      <w:widowControl/>
      <w:tabs>
        <w:tab w:val="center" w:pos="4535"/>
        <w:tab w:val="right" w:pos="9921"/>
      </w:tabs>
      <w:ind w:left="-850" w:right="-850"/>
    </w:pPr>
    <w:rPr>
      <w:rFonts w:ascii="Arial" w:hAnsi="Arial" w:cs="Arial"/>
      <w:b/>
      <w:sz w:val="48"/>
    </w:rPr>
  </w:style>
  <w:style w:type="paragraph" w:customStyle="1" w:styleId="Normal12a">
    <w:name w:val="Normal12a"/>
    <w:basedOn w:val="Normal"/>
    <w:rsid w:val="00DB56E4"/>
    <w:pPr>
      <w:spacing w:after="240"/>
    </w:pPr>
    <w:rPr>
      <w:szCs w:val="20"/>
    </w:rPr>
  </w:style>
  <w:style w:type="paragraph" w:customStyle="1" w:styleId="Normal6a">
    <w:name w:val="Normal6a"/>
    <w:basedOn w:val="Normal"/>
    <w:rsid w:val="00DB56E4"/>
    <w:pPr>
      <w:spacing w:after="120"/>
    </w:pPr>
    <w:rPr>
      <w:szCs w:val="20"/>
    </w:rPr>
  </w:style>
  <w:style w:type="paragraph" w:customStyle="1" w:styleId="PageHeadingNotTOC">
    <w:name w:val="PageHeadingNotTOC"/>
    <w:basedOn w:val="Normal"/>
    <w:rsid w:val="00DB56E4"/>
    <w:pPr>
      <w:keepNext/>
      <w:spacing w:after="480"/>
      <w:jc w:val="center"/>
    </w:pPr>
    <w:rPr>
      <w:rFonts w:ascii="Arial" w:hAnsi="Arial" w:cs="Arial"/>
      <w:b/>
      <w:szCs w:val="20"/>
    </w:rPr>
  </w:style>
  <w:style w:type="paragraph" w:customStyle="1" w:styleId="NormalBold">
    <w:name w:val="NormalBold"/>
    <w:basedOn w:val="Normal"/>
    <w:link w:val="NormalBoldChar"/>
    <w:rsid w:val="00DB56E4"/>
    <w:rPr>
      <w:b/>
      <w:szCs w:val="20"/>
    </w:rPr>
  </w:style>
  <w:style w:type="paragraph" w:customStyle="1" w:styleId="AmJustText">
    <w:name w:val="AmJustText"/>
    <w:basedOn w:val="Normal"/>
    <w:rsid w:val="00304EA8"/>
    <w:pPr>
      <w:spacing w:after="240"/>
    </w:pPr>
    <w:rPr>
      <w:i/>
      <w:szCs w:val="20"/>
    </w:rPr>
  </w:style>
  <w:style w:type="paragraph" w:customStyle="1" w:styleId="EPName">
    <w:name w:val="EPName"/>
    <w:basedOn w:val="Normal"/>
    <w:rsid w:val="00522B51"/>
    <w:pPr>
      <w:spacing w:before="80" w:after="80"/>
    </w:pPr>
    <w:rPr>
      <w:rFonts w:ascii="Arial Narrow" w:hAnsi="Arial Narrow" w:cs="Arial"/>
      <w:b/>
      <w:sz w:val="32"/>
      <w:szCs w:val="22"/>
    </w:rPr>
  </w:style>
  <w:style w:type="paragraph" w:customStyle="1" w:styleId="CoverNormal24a">
    <w:name w:val="CoverNormal24a"/>
    <w:basedOn w:val="Normal"/>
    <w:rsid w:val="00DB56E4"/>
    <w:pPr>
      <w:spacing w:after="480"/>
      <w:ind w:left="1417"/>
    </w:pPr>
    <w:rPr>
      <w:szCs w:val="20"/>
    </w:rPr>
  </w:style>
  <w:style w:type="paragraph" w:customStyle="1" w:styleId="CoverNormal">
    <w:name w:val="CoverNormal"/>
    <w:basedOn w:val="Normal"/>
    <w:rsid w:val="00DB56E4"/>
    <w:pPr>
      <w:ind w:left="1418"/>
    </w:pPr>
    <w:rPr>
      <w:szCs w:val="20"/>
    </w:rPr>
  </w:style>
  <w:style w:type="paragraph" w:customStyle="1" w:styleId="AmCrossRef">
    <w:name w:val="AmCrossRef"/>
    <w:basedOn w:val="Normal"/>
    <w:rsid w:val="00DB56E4"/>
    <w:pPr>
      <w:spacing w:before="240" w:after="240"/>
      <w:jc w:val="center"/>
    </w:pPr>
    <w:rPr>
      <w:i/>
      <w:szCs w:val="20"/>
    </w:rPr>
  </w:style>
  <w:style w:type="character" w:customStyle="1" w:styleId="HideTWBInt">
    <w:name w:val="HideTWBInt"/>
    <w:rsid w:val="006A48AA"/>
    <w:rPr>
      <w:rFonts w:ascii="Arial" w:hAnsi="Arial" w:cs="Arial"/>
      <w:vanish/>
      <w:color w:val="808080"/>
      <w:sz w:val="20"/>
    </w:rPr>
  </w:style>
  <w:style w:type="paragraph" w:customStyle="1" w:styleId="AmJustTitle">
    <w:name w:val="AmJustTitle"/>
    <w:basedOn w:val="Normal"/>
    <w:next w:val="AmJustText"/>
    <w:rsid w:val="00304EA8"/>
    <w:pPr>
      <w:keepNext/>
      <w:spacing w:before="240" w:after="240"/>
      <w:jc w:val="center"/>
    </w:pPr>
    <w:rPr>
      <w:i/>
      <w:szCs w:val="20"/>
    </w:rPr>
  </w:style>
  <w:style w:type="paragraph" w:customStyle="1" w:styleId="CoverReference">
    <w:name w:val="CoverReference"/>
    <w:basedOn w:val="Normal"/>
    <w:rsid w:val="00AC2A60"/>
    <w:pPr>
      <w:spacing w:before="1080"/>
      <w:jc w:val="right"/>
    </w:pPr>
    <w:rPr>
      <w:rFonts w:ascii="Arial" w:hAnsi="Arial" w:cs="Arial"/>
      <w:b/>
      <w:szCs w:val="20"/>
    </w:rPr>
  </w:style>
  <w:style w:type="paragraph" w:customStyle="1" w:styleId="CoverDocType24a">
    <w:name w:val="CoverDocType24a"/>
    <w:basedOn w:val="Normal"/>
    <w:rsid w:val="00DB56E4"/>
    <w:pPr>
      <w:spacing w:after="480"/>
      <w:ind w:left="1418"/>
    </w:pPr>
    <w:rPr>
      <w:rFonts w:ascii="Arial" w:hAnsi="Arial"/>
      <w:b/>
      <w:sz w:val="48"/>
      <w:szCs w:val="20"/>
    </w:rPr>
  </w:style>
  <w:style w:type="paragraph" w:customStyle="1" w:styleId="CoverDate">
    <w:name w:val="CoverDate"/>
    <w:basedOn w:val="Normal"/>
    <w:rsid w:val="00DB56E4"/>
    <w:pPr>
      <w:spacing w:before="240" w:after="1200"/>
    </w:pPr>
    <w:rPr>
      <w:szCs w:val="20"/>
    </w:rPr>
  </w:style>
  <w:style w:type="paragraph" w:customStyle="1" w:styleId="AmHeadingPA">
    <w:name w:val="AmHeadingPA"/>
    <w:basedOn w:val="Normal"/>
    <w:next w:val="Normal"/>
    <w:rsid w:val="00716BAA"/>
    <w:pPr>
      <w:spacing w:before="480" w:after="240"/>
      <w:jc w:val="center"/>
    </w:pPr>
    <w:rPr>
      <w:rFonts w:ascii="Arial" w:hAnsi="Arial"/>
      <w:b/>
      <w:caps/>
      <w:snapToGrid w:val="0"/>
      <w:lang w:eastAsia="en-US"/>
    </w:rPr>
  </w:style>
  <w:style w:type="paragraph" w:customStyle="1" w:styleId="AmOrLang">
    <w:name w:val="AmOrLang"/>
    <w:basedOn w:val="Normal"/>
    <w:rsid w:val="00DB56E4"/>
    <w:pPr>
      <w:spacing w:before="240" w:after="240"/>
      <w:jc w:val="right"/>
    </w:pPr>
    <w:rPr>
      <w:szCs w:val="20"/>
    </w:rPr>
  </w:style>
  <w:style w:type="character" w:styleId="PageNumber">
    <w:name w:val="page number"/>
    <w:basedOn w:val="DefaultParagraphFont"/>
    <w:rsid w:val="00DB56E4"/>
  </w:style>
  <w:style w:type="paragraph" w:customStyle="1" w:styleId="AmColumnHeading">
    <w:name w:val="AmColumnHeading"/>
    <w:basedOn w:val="Normal"/>
    <w:rsid w:val="00DB56E4"/>
    <w:pPr>
      <w:spacing w:after="240"/>
      <w:jc w:val="center"/>
    </w:pPr>
    <w:rPr>
      <w:i/>
      <w:szCs w:val="20"/>
    </w:rPr>
  </w:style>
  <w:style w:type="paragraph" w:customStyle="1" w:styleId="AmNumberTabs">
    <w:name w:val="AmNumberTabs"/>
    <w:basedOn w:val="Normal"/>
    <w:rsid w:val="00DB56E4"/>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szCs w:val="20"/>
    </w:rPr>
  </w:style>
  <w:style w:type="paragraph" w:customStyle="1" w:styleId="NormalBold12b">
    <w:name w:val="NormalBold12b"/>
    <w:basedOn w:val="Normal"/>
    <w:rsid w:val="00DB56E4"/>
    <w:pPr>
      <w:spacing w:before="240"/>
    </w:pPr>
    <w:rPr>
      <w:b/>
      <w:szCs w:val="20"/>
    </w:rPr>
  </w:style>
  <w:style w:type="table" w:styleId="TableGrid">
    <w:name w:val="Table Grid"/>
    <w:basedOn w:val="TableNormal"/>
    <w:rsid w:val="006131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613134"/>
    <w:pPr>
      <w:jc w:val="center"/>
    </w:pPr>
    <w:rPr>
      <w:rFonts w:ascii="Arial" w:hAnsi="Arial" w:cs="Arial"/>
      <w:i/>
      <w:sz w:val="22"/>
      <w:szCs w:val="22"/>
    </w:rPr>
  </w:style>
  <w:style w:type="paragraph" w:customStyle="1" w:styleId="LineTop">
    <w:name w:val="LineTop"/>
    <w:basedOn w:val="Normal"/>
    <w:next w:val="Normal"/>
    <w:rsid w:val="006131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C81C5B"/>
    <w:pPr>
      <w:pBdr>
        <w:bottom w:val="single" w:sz="4" w:space="1" w:color="auto"/>
      </w:pBdr>
      <w:spacing w:after="240"/>
      <w:jc w:val="center"/>
    </w:pPr>
    <w:rPr>
      <w:rFonts w:ascii="Arial" w:hAnsi="Arial" w:cs="Arial"/>
      <w:sz w:val="16"/>
      <w:szCs w:val="16"/>
    </w:rPr>
  </w:style>
  <w:style w:type="paragraph" w:styleId="Header">
    <w:name w:val="header"/>
    <w:basedOn w:val="Normal"/>
    <w:link w:val="HeaderChar"/>
    <w:semiHidden/>
    <w:rsid w:val="00C4219C"/>
    <w:pPr>
      <w:tabs>
        <w:tab w:val="center" w:pos="4513"/>
        <w:tab w:val="right" w:pos="9026"/>
      </w:tabs>
    </w:pPr>
    <w:rPr>
      <w:szCs w:val="20"/>
    </w:rPr>
  </w:style>
  <w:style w:type="paragraph" w:customStyle="1" w:styleId="EPTerm">
    <w:name w:val="EPTerm"/>
    <w:basedOn w:val="Normal"/>
    <w:next w:val="Normal"/>
    <w:rsid w:val="00522B51"/>
    <w:pPr>
      <w:spacing w:after="80"/>
    </w:pPr>
    <w:rPr>
      <w:rFonts w:ascii="Arial" w:hAnsi="Arial" w:cs="Arial"/>
      <w:sz w:val="20"/>
      <w:szCs w:val="22"/>
    </w:rPr>
  </w:style>
  <w:style w:type="paragraph" w:customStyle="1" w:styleId="EPLogo">
    <w:name w:val="EPLogo"/>
    <w:basedOn w:val="Normal"/>
    <w:qFormat/>
    <w:rsid w:val="00522B51"/>
    <w:pPr>
      <w:jc w:val="right"/>
    </w:pPr>
    <w:rPr>
      <w:szCs w:val="20"/>
    </w:rPr>
  </w:style>
  <w:style w:type="paragraph" w:customStyle="1" w:styleId="EPFooter">
    <w:name w:val="EPFooter"/>
    <w:basedOn w:val="Normal"/>
    <w:rsid w:val="009368B3"/>
    <w:pPr>
      <w:tabs>
        <w:tab w:val="center" w:pos="4535"/>
        <w:tab w:val="right" w:pos="9071"/>
      </w:tabs>
      <w:spacing w:before="240" w:after="240"/>
    </w:pPr>
    <w:rPr>
      <w:color w:val="010000"/>
      <w:sz w:val="22"/>
    </w:rPr>
  </w:style>
  <w:style w:type="character" w:customStyle="1" w:styleId="Heading1Char">
    <w:name w:val="Heading 1 Char"/>
    <w:basedOn w:val="DefaultParagraphFont"/>
    <w:link w:val="Heading1"/>
    <w:semiHidden/>
    <w:rsid w:val="00A71228"/>
    <w:rPr>
      <w:rFonts w:asciiTheme="majorHAnsi" w:eastAsiaTheme="majorEastAsia" w:hAnsiTheme="majorHAnsi" w:cstheme="majorBidi"/>
      <w:color w:val="2E74B5" w:themeColor="accent1" w:themeShade="BF"/>
      <w:sz w:val="32"/>
      <w:szCs w:val="32"/>
    </w:rPr>
  </w:style>
  <w:style w:type="paragraph" w:styleId="TOCHeading">
    <w:name w:val="TOC Heading"/>
    <w:basedOn w:val="Normal"/>
    <w:next w:val="Normal"/>
    <w:uiPriority w:val="39"/>
    <w:semiHidden/>
    <w:unhideWhenUsed/>
    <w:qFormat/>
    <w:rsid w:val="00A71228"/>
    <w:pPr>
      <w:spacing w:after="240"/>
    </w:pPr>
  </w:style>
  <w:style w:type="character" w:customStyle="1" w:styleId="HeaderChar">
    <w:name w:val="Header Char"/>
    <w:basedOn w:val="DefaultParagraphFont"/>
    <w:link w:val="Header"/>
    <w:semiHidden/>
    <w:rsid w:val="00626D52"/>
    <w:rPr>
      <w:sz w:val="24"/>
    </w:rPr>
  </w:style>
  <w:style w:type="character" w:customStyle="1" w:styleId="Normal6Char">
    <w:name w:val="Normal6 Char"/>
    <w:basedOn w:val="DefaultParagraphFont"/>
    <w:link w:val="Normal6"/>
    <w:locked/>
    <w:rsid w:val="00E82AF2"/>
    <w:rPr>
      <w:sz w:val="24"/>
      <w:lang w:val="et-EE"/>
    </w:rPr>
  </w:style>
  <w:style w:type="paragraph" w:customStyle="1" w:styleId="Normal6">
    <w:name w:val="Normal6"/>
    <w:basedOn w:val="Normal"/>
    <w:link w:val="Normal6Char"/>
    <w:rsid w:val="00E82AF2"/>
    <w:pPr>
      <w:spacing w:after="120"/>
    </w:pPr>
    <w:rPr>
      <w:szCs w:val="20"/>
    </w:rPr>
  </w:style>
  <w:style w:type="character" w:customStyle="1" w:styleId="NormalBoldChar">
    <w:name w:val="NormalBold Char"/>
    <w:basedOn w:val="DefaultParagraphFont"/>
    <w:link w:val="NormalBold"/>
    <w:locked/>
    <w:rsid w:val="00E82AF2"/>
    <w:rPr>
      <w:b/>
      <w:sz w:val="24"/>
    </w:rPr>
  </w:style>
  <w:style w:type="paragraph" w:customStyle="1" w:styleId="ColumnHeading">
    <w:name w:val="ColumnHeading"/>
    <w:basedOn w:val="Normal"/>
    <w:rsid w:val="00E82AF2"/>
    <w:pPr>
      <w:spacing w:after="240"/>
      <w:jc w:val="center"/>
    </w:pPr>
    <w:rPr>
      <w:i/>
      <w:szCs w:val="20"/>
    </w:rPr>
  </w:style>
  <w:style w:type="paragraph" w:customStyle="1" w:styleId="AMNumberTabs0">
    <w:name w:val="AMNumberTabs"/>
    <w:basedOn w:val="Normal"/>
    <w:rsid w:val="00E82AF2"/>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szCs w:val="20"/>
    </w:rPr>
  </w:style>
  <w:style w:type="paragraph" w:customStyle="1" w:styleId="Olang">
    <w:name w:val="Olang"/>
    <w:rsid w:val="00E82AF2"/>
    <w:pPr>
      <w:jc w:val="right"/>
    </w:pPr>
  </w:style>
  <w:style w:type="paragraph" w:styleId="Footer">
    <w:name w:val="footer"/>
    <w:basedOn w:val="Normal"/>
    <w:link w:val="FooterChar"/>
    <w:rsid w:val="006D16C9"/>
    <w:pPr>
      <w:tabs>
        <w:tab w:val="center" w:pos="4513"/>
        <w:tab w:val="right" w:pos="9026"/>
      </w:tabs>
    </w:pPr>
  </w:style>
  <w:style w:type="character" w:customStyle="1" w:styleId="FooterChar">
    <w:name w:val="Footer Char"/>
    <w:basedOn w:val="DefaultParagraphFont"/>
    <w:link w:val="Footer"/>
    <w:rsid w:val="006D16C9"/>
    <w:rPr>
      <w:sz w:val="24"/>
      <w:szCs w:val="24"/>
    </w:rPr>
  </w:style>
  <w:style w:type="paragraph" w:styleId="Revision">
    <w:name w:val="Revision"/>
    <w:hidden/>
    <w:uiPriority w:val="99"/>
    <w:semiHidden/>
    <w:rsid w:val="00BC01B5"/>
    <w:rPr>
      <w:sz w:val="24"/>
      <w:szCs w:val="24"/>
    </w:rPr>
  </w:style>
  <w:style w:type="character" w:styleId="CommentReference">
    <w:name w:val="annotation reference"/>
    <w:basedOn w:val="DefaultParagraphFont"/>
    <w:rsid w:val="00BC01B5"/>
    <w:rPr>
      <w:sz w:val="16"/>
      <w:szCs w:val="16"/>
    </w:rPr>
  </w:style>
  <w:style w:type="paragraph" w:styleId="CommentText">
    <w:name w:val="annotation text"/>
    <w:basedOn w:val="Normal"/>
    <w:link w:val="CommentTextChar"/>
    <w:rsid w:val="00BC01B5"/>
    <w:rPr>
      <w:sz w:val="20"/>
      <w:szCs w:val="20"/>
    </w:rPr>
  </w:style>
  <w:style w:type="character" w:customStyle="1" w:styleId="CommentTextChar">
    <w:name w:val="Comment Text Char"/>
    <w:basedOn w:val="DefaultParagraphFont"/>
    <w:link w:val="CommentText"/>
    <w:rsid w:val="00BC01B5"/>
  </w:style>
  <w:style w:type="paragraph" w:styleId="CommentSubject">
    <w:name w:val="annotation subject"/>
    <w:basedOn w:val="CommentText"/>
    <w:next w:val="CommentText"/>
    <w:link w:val="CommentSubjectChar"/>
    <w:semiHidden/>
    <w:unhideWhenUsed/>
    <w:rsid w:val="00BC01B5"/>
    <w:rPr>
      <w:b/>
      <w:bCs/>
    </w:rPr>
  </w:style>
  <w:style w:type="character" w:customStyle="1" w:styleId="CommentSubjectChar">
    <w:name w:val="Comment Subject Char"/>
    <w:basedOn w:val="CommentTextChar"/>
    <w:link w:val="CommentSubject"/>
    <w:semiHidden/>
    <w:rsid w:val="00BC01B5"/>
    <w:rPr>
      <w:b/>
      <w:bCs/>
    </w:rPr>
  </w:style>
  <w:style w:type="character" w:styleId="Hyperlink">
    <w:name w:val="Hyperlink"/>
    <w:basedOn w:val="DefaultParagraphFont"/>
    <w:rsid w:val="00737611"/>
    <w:rPr>
      <w:color w:val="0563C1" w:themeColor="hyperlink"/>
      <w:u w:val="single"/>
    </w:rPr>
  </w:style>
  <w:style w:type="character" w:styleId="UnresolvedMention">
    <w:name w:val="Unresolved Mention"/>
    <w:basedOn w:val="DefaultParagraphFont"/>
    <w:uiPriority w:val="99"/>
    <w:semiHidden/>
    <w:unhideWhenUsed/>
    <w:rsid w:val="00737611"/>
    <w:rPr>
      <w:color w:val="605E5C"/>
      <w:shd w:val="clear" w:color="auto" w:fill="E1DFDD"/>
    </w:rPr>
  </w:style>
  <w:style w:type="paragraph" w:customStyle="1" w:styleId="Normal24a">
    <w:name w:val="Normal24a"/>
    <w:basedOn w:val="Normal"/>
    <w:rsid w:val="00D14CDE"/>
    <w:pPr>
      <w:spacing w:after="480"/>
    </w:pPr>
  </w:style>
  <w:style w:type="paragraph" w:customStyle="1" w:styleId="NormalBoldCenter">
    <w:name w:val="NormalBoldCenter"/>
    <w:basedOn w:val="Normal"/>
    <w:rsid w:val="00D14CDE"/>
    <w:pPr>
      <w:jc w:val="center"/>
    </w:pPr>
    <w:rPr>
      <w:b/>
    </w:rPr>
  </w:style>
  <w:style w:type="paragraph" w:customStyle="1" w:styleId="Footprint12b">
    <w:name w:val="Footprint12b"/>
    <w:basedOn w:val="Normal"/>
    <w:rsid w:val="00D14CDE"/>
    <w:pPr>
      <w:spacing w:before="240"/>
    </w:pPr>
  </w:style>
  <w:style w:type="paragraph" w:customStyle="1" w:styleId="NormalSingle">
    <w:name w:val="NormalSingle"/>
    <w:basedOn w:val="Normal"/>
    <w:qFormat/>
    <w:rsid w:val="00D14CDE"/>
  </w:style>
  <w:style w:type="paragraph" w:styleId="FootnoteText">
    <w:name w:val="footnote text"/>
    <w:basedOn w:val="Normal"/>
    <w:link w:val="FootnoteTextChar"/>
    <w:rsid w:val="00D14CDE"/>
    <w:rPr>
      <w:sz w:val="20"/>
      <w:szCs w:val="20"/>
    </w:rPr>
  </w:style>
  <w:style w:type="character" w:customStyle="1" w:styleId="FootnoteTextChar">
    <w:name w:val="Footnote Text Char"/>
    <w:basedOn w:val="DefaultParagraphFont"/>
    <w:link w:val="FootnoteText"/>
    <w:rsid w:val="00D14CDE"/>
  </w:style>
  <w:style w:type="character" w:styleId="FootnoteReference">
    <w:name w:val="footnote reference"/>
    <w:basedOn w:val="DefaultParagraphFont"/>
    <w:rsid w:val="00D14CDE"/>
    <w:rPr>
      <w:vertAlign w:val="superscript"/>
    </w:rPr>
  </w:style>
  <w:style w:type="paragraph" w:customStyle="1" w:styleId="RollCallSymbols14pt">
    <w:name w:val="RollCallSymbols14pt"/>
    <w:basedOn w:val="Normal"/>
    <w:rsid w:val="005D0872"/>
    <w:pPr>
      <w:spacing w:before="120" w:after="120"/>
      <w:jc w:val="center"/>
    </w:pPr>
    <w:rPr>
      <w:rFonts w:ascii="Arial" w:hAnsi="Arial"/>
      <w:b/>
      <w:bCs/>
      <w:snapToGrid w:val="0"/>
      <w:sz w:val="28"/>
      <w:szCs w:val="20"/>
      <w:lang w:eastAsia="en-US"/>
    </w:rPr>
  </w:style>
  <w:style w:type="paragraph" w:customStyle="1" w:styleId="RollCallTabs">
    <w:name w:val="RollCallTabs"/>
    <w:basedOn w:val="Normal"/>
    <w:qFormat/>
    <w:rsid w:val="005D0872"/>
    <w:pPr>
      <w:tabs>
        <w:tab w:val="center" w:pos="284"/>
        <w:tab w:val="left" w:pos="426"/>
      </w:tabs>
    </w:pPr>
    <w:rPr>
      <w:snapToGrid w:val="0"/>
      <w:szCs w:val="20"/>
      <w:lang w:eastAsia="en-US"/>
    </w:rPr>
  </w:style>
  <w:style w:type="paragraph" w:customStyle="1" w:styleId="RollCallVotes">
    <w:name w:val="RollCallVotes"/>
    <w:basedOn w:val="Normal"/>
    <w:rsid w:val="005D0872"/>
    <w:pPr>
      <w:spacing w:before="120" w:after="120"/>
      <w:jc w:val="center"/>
    </w:pPr>
    <w:rPr>
      <w:b/>
      <w:bCs/>
      <w:snapToGrid w:val="0"/>
      <w:sz w:val="16"/>
      <w:szCs w:val="20"/>
      <w:lang w:eastAsia="en-US"/>
    </w:rPr>
  </w:style>
  <w:style w:type="paragraph" w:customStyle="1" w:styleId="RollCallTable">
    <w:name w:val="RollCallTable"/>
    <w:basedOn w:val="Normal"/>
    <w:rsid w:val="005D0872"/>
    <w:pPr>
      <w:spacing w:before="120" w:after="120"/>
    </w:pPr>
    <w:rPr>
      <w:snapToGrid w:val="0"/>
      <w:sz w:val="16"/>
      <w:szCs w:val="2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4.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header" Target="header6.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footer" Target="footer1.xm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yperlink" Target="https://www.europarl.europa.eu/data-protect/index.do"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agree_interinstit/2021/61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5867853-F241-44B6-B6D1-0595225E95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65</Pages>
  <Words>14217</Words>
  <Characters>113312</Characters>
  <Application>Microsoft Office Word</Application>
  <DocSecurity>0</DocSecurity>
  <Lines>4046</Lines>
  <Paragraphs>1062</Paragraphs>
  <ScaleCrop>false</ScaleCrop>
  <HeadingPairs>
    <vt:vector size="2" baseType="variant">
      <vt:variant>
        <vt:lpstr>Title</vt:lpstr>
      </vt:variant>
      <vt:variant>
        <vt:i4>1</vt:i4>
      </vt:variant>
    </vt:vector>
  </HeadingPairs>
  <TitlesOfParts>
    <vt:vector size="1" baseType="lpstr">
      <vt:lpstr>PA_Legam</vt:lpstr>
    </vt:vector>
  </TitlesOfParts>
  <Company/>
  <LinksUpToDate>false</LinksUpToDate>
  <CharactersWithSpaces>126467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PA_Legam</dc:title>
  <dc:creator>European Parliament</dc:creator>
  <cp:lastModifiedBy>European Parliament</cp:lastModifiedBy>
  <cp:revision>2</cp:revision>
  <dcterms:created xsi:type="dcterms:W3CDTF">2026-06-05T06:25:00Z</dcterms:created>
  <dcterms:modified xsi:type="dcterms:W3CDTF">2026-06-05T06:25:00Z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1342562</vt:lpwstr>
  </property>
  <property fmtid="{D5CDD505-2E9C-101B-9397-08002B2CF9AE}" pid="4" name="&lt;Model&gt;">
    <vt:lpwstr>PA_Legam</vt:lpwstr>
  </property>
  <property fmtid="{D5CDD505-2E9C-101B-9397-08002B2CF9AE}" pid="5" name="&lt;ModelCod&gt;">
    <vt:lpwstr>\\eiciBRUpr1\pdocep$\DocEP\DOCS\General\PA\PA_Leg\PA_Legam.dotx(19/12/2022 06:51:18)</vt:lpwstr>
  </property>
  <property fmtid="{D5CDD505-2E9C-101B-9397-08002B2CF9AE}" pid="6" name="&lt;ModelTra&gt;">
    <vt:lpwstr>\\eiciBRUpr1\pdocep$\DocEP\TRANSFIL\EN\PA_Legam.EN(30/08/2024 12:03:01)</vt:lpwstr>
  </property>
  <property fmtid="{D5CDD505-2E9C-101B-9397-08002B2CF9AE}" pid="7" name="&lt;Type&gt;">
    <vt:lpwstr>AD</vt:lpwstr>
  </property>
  <property fmtid="{D5CDD505-2E9C-101B-9397-08002B2CF9AE}" pid="8" name="Created with">
    <vt:lpwstr>10.2.1 Build [20260110]</vt:lpwstr>
  </property>
  <property fmtid="{D5CDD505-2E9C-101B-9397-08002B2CF9AE}" pid="9" name="FooterPath">
    <vt:lpwstr>AD\1342562ET.docx</vt:lpwstr>
  </property>
  <property fmtid="{D5CDD505-2E9C-101B-9397-08002B2CF9AE}" pid="10" name="LastEdited with">
    <vt:lpwstr>10.3.0 Build [20260401]</vt:lpwstr>
  </property>
  <property fmtid="{D5CDD505-2E9C-101B-9397-08002B2CF9AE}" pid="11" name="PE number">
    <vt:lpwstr>784.382</vt:lpwstr>
  </property>
  <property fmtid="{D5CDD505-2E9C-101B-9397-08002B2CF9AE}" pid="12" name="RegistreCheck">
    <vt:lpwstr>OK</vt:lpwstr>
  </property>
  <property fmtid="{D5CDD505-2E9C-101B-9397-08002B2CF9AE}" pid="13" name="SDLStudio">
    <vt:lpwstr/>
  </property>
  <property fmtid="{D5CDD505-2E9C-101B-9397-08002B2CF9AE}" pid="14" name="SendToEpades">
    <vt:lpwstr>OK(AMNUM) - 2026/05/11 16:15</vt:lpwstr>
  </property>
  <property fmtid="{D5CDD505-2E9C-101B-9397-08002B2CF9AE}" pid="15" name="Bookout">
    <vt:lpwstr>OK - 2026/06/05 08:20</vt:lpwstr>
  </property>
</Properties>
</file>