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4544" w:rsidRPr="00A54544" w14:paraId="6DB7C981" w14:textId="77777777">
        <w:trPr>
          <w:trHeight w:hRule="exact" w:val="1417"/>
          <w:jc w:val="center"/>
        </w:trPr>
        <w:tc>
          <w:tcPr>
            <w:tcW w:w="6804" w:type="dxa"/>
            <w:tcBorders>
              <w:top w:val="nil"/>
              <w:left w:val="nil"/>
              <w:bottom w:val="nil"/>
              <w:right w:val="nil"/>
            </w:tcBorders>
            <w:vAlign w:val="center"/>
          </w:tcPr>
          <w:p w14:paraId="53C75154" w14:textId="77777777" w:rsidR="00CC6337" w:rsidRPr="00A54544" w:rsidRDefault="00A54544">
            <w:pPr>
              <w:pStyle w:val="EPName"/>
            </w:pPr>
            <w:r w:rsidRPr="00A54544">
              <w:t>Evropský parlament</w:t>
            </w:r>
          </w:p>
          <w:p w14:paraId="2087D710" w14:textId="77777777" w:rsidR="00CC6337" w:rsidRPr="00A54544" w:rsidRDefault="00A54544">
            <w:pPr>
              <w:pStyle w:val="EPTerm"/>
            </w:pPr>
            <w:r w:rsidRPr="00A54544">
              <w:t>2024-2029</w:t>
            </w:r>
          </w:p>
        </w:tc>
        <w:tc>
          <w:tcPr>
            <w:tcW w:w="2268" w:type="dxa"/>
            <w:tcBorders>
              <w:top w:val="nil"/>
              <w:left w:val="nil"/>
              <w:bottom w:val="nil"/>
              <w:right w:val="nil"/>
            </w:tcBorders>
          </w:tcPr>
          <w:p w14:paraId="16524899" w14:textId="77777777" w:rsidR="00CC6337" w:rsidRPr="00A54544" w:rsidRDefault="00A54544">
            <w:pPr>
              <w:pStyle w:val="EPLogo"/>
            </w:pPr>
            <w:r w:rsidRPr="00A54544">
              <w:rPr>
                <w:noProof/>
              </w:rPr>
              <w:drawing>
                <wp:inline distT="0" distB="0" distL="0" distR="0" wp14:anchorId="521CDA12" wp14:editId="37E6C6D9">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EBA5558" w14:textId="77777777" w:rsidR="00CC6337" w:rsidRPr="00A54544" w:rsidRDefault="00A54544">
      <w:pPr>
        <w:pStyle w:val="LineTop"/>
      </w:pPr>
      <w:r w:rsidRPr="00A54544">
        <w:t xml:space="preserve"> </w:t>
      </w:r>
    </w:p>
    <w:p w14:paraId="0D68F800" w14:textId="77777777" w:rsidR="00CC6337" w:rsidRPr="00A54544" w:rsidRDefault="00A54544">
      <w:pPr>
        <w:pStyle w:val="EPBody"/>
      </w:pPr>
      <w:r w:rsidRPr="00A54544">
        <w:rPr>
          <w:rStyle w:val="HideTWBExt"/>
          <w:rFonts w:eastAsia="Times New Roman"/>
          <w:i w:val="0"/>
        </w:rPr>
        <w:t>&lt;Commission&gt;</w:t>
      </w:r>
      <w:r w:rsidRPr="00A54544">
        <w:rPr>
          <w:rStyle w:val="HideTWBInt"/>
          <w:rFonts w:eastAsia="Times New Roman" w:cs="Times New Roman"/>
          <w:i w:val="0"/>
        </w:rPr>
        <w:t>{FEMM}</w:t>
      </w:r>
      <w:r w:rsidRPr="00A54544">
        <w:t>Výbor pro práva žen a rovnost pohlaví</w:t>
      </w:r>
      <w:r w:rsidRPr="00A54544">
        <w:rPr>
          <w:rStyle w:val="HideTWBExt"/>
          <w:rFonts w:eastAsia="Times New Roman"/>
          <w:i w:val="0"/>
        </w:rPr>
        <w:t>&lt;/Commission&gt;</w:t>
      </w:r>
    </w:p>
    <w:p w14:paraId="0EFEC21D" w14:textId="77777777" w:rsidR="00CC6337" w:rsidRPr="00A54544" w:rsidRDefault="00A54544">
      <w:pPr>
        <w:pStyle w:val="LineBottom"/>
      </w:pPr>
      <w:r w:rsidRPr="00A54544">
        <w:t xml:space="preserve"> </w:t>
      </w:r>
    </w:p>
    <w:p w14:paraId="5E698928" w14:textId="77777777" w:rsidR="005B783A" w:rsidRPr="00A54544" w:rsidRDefault="00A54544" w:rsidP="005B783A">
      <w:pPr>
        <w:pStyle w:val="CoverReference"/>
      </w:pPr>
      <w:r w:rsidRPr="00A54544">
        <w:rPr>
          <w:rStyle w:val="HideTWBExt"/>
          <w:b w:val="0"/>
        </w:rPr>
        <w:t>&lt;RefProc&gt;</w:t>
      </w:r>
      <w:r w:rsidRPr="00A54544">
        <w:t>2025/0227</w:t>
      </w:r>
      <w:r w:rsidRPr="00A54544">
        <w:rPr>
          <w:rStyle w:val="HideTWBExt"/>
          <w:b w:val="0"/>
        </w:rPr>
        <w:t>&lt;/RefProc&gt;&lt;RefTypeProc&gt;</w:t>
      </w:r>
      <w:r w:rsidRPr="00A54544">
        <w:t>(COD)</w:t>
      </w:r>
      <w:r w:rsidRPr="00A54544">
        <w:rPr>
          <w:rStyle w:val="HideTWBExt"/>
          <w:b w:val="0"/>
        </w:rPr>
        <w:t>&lt;/RefTypeProc&gt;</w:t>
      </w:r>
    </w:p>
    <w:p w14:paraId="11BFAD55" w14:textId="77777777" w:rsidR="005B783A" w:rsidRPr="00A54544" w:rsidRDefault="00A54544" w:rsidP="005B783A">
      <w:pPr>
        <w:pStyle w:val="CoverDate"/>
      </w:pPr>
      <w:r w:rsidRPr="00A54544">
        <w:rPr>
          <w:rStyle w:val="HideTWBExt"/>
        </w:rPr>
        <w:t>&lt;Date&gt;</w:t>
      </w:r>
      <w:r w:rsidRPr="00A54544">
        <w:rPr>
          <w:rStyle w:val="HideTWBInt"/>
        </w:rPr>
        <w:t>{03/06/2026}</w:t>
      </w:r>
      <w:r w:rsidRPr="00A54544">
        <w:t>3.6.2026</w:t>
      </w:r>
      <w:r w:rsidRPr="00A54544">
        <w:rPr>
          <w:rStyle w:val="HideTWBExt"/>
        </w:rPr>
        <w:t>&lt;/Date&gt;</w:t>
      </w:r>
    </w:p>
    <w:p w14:paraId="01695BA4" w14:textId="77777777" w:rsidR="005B783A" w:rsidRPr="00A54544" w:rsidRDefault="00A54544" w:rsidP="005B783A">
      <w:pPr>
        <w:pStyle w:val="CoverDocType24a"/>
      </w:pPr>
      <w:r w:rsidRPr="00A54544">
        <w:rPr>
          <w:rStyle w:val="HideTWBExt"/>
          <w:rFonts w:eastAsia="Times New Roman"/>
          <w:b w:val="0"/>
        </w:rPr>
        <w:t>&lt;TitreType&gt;</w:t>
      </w:r>
      <w:r w:rsidRPr="00A54544">
        <w:t>STANOVISKO</w:t>
      </w:r>
      <w:r w:rsidRPr="00A54544">
        <w:rPr>
          <w:rStyle w:val="HideTWBExt"/>
          <w:rFonts w:eastAsia="Times New Roman"/>
          <w:b w:val="0"/>
        </w:rPr>
        <w:t>&lt;/TitreType&gt;</w:t>
      </w:r>
    </w:p>
    <w:p w14:paraId="41ED5A2D" w14:textId="77777777" w:rsidR="005B783A" w:rsidRPr="00A54544" w:rsidRDefault="00A54544" w:rsidP="005B783A">
      <w:pPr>
        <w:pStyle w:val="CoverNormal24a"/>
      </w:pPr>
      <w:r w:rsidRPr="00A54544">
        <w:rPr>
          <w:rStyle w:val="HideTWBExt"/>
        </w:rPr>
        <w:t>&lt;CommissionResp&gt;</w:t>
      </w:r>
      <w:r w:rsidRPr="00A54544">
        <w:t>Výboru pro práva žen a rovnost pohlaví</w:t>
      </w:r>
      <w:r w:rsidRPr="00A54544">
        <w:rPr>
          <w:rStyle w:val="HideTWBExt"/>
        </w:rPr>
        <w:t>&lt;/CommissionResp&gt;</w:t>
      </w:r>
    </w:p>
    <w:p w14:paraId="49A941A5" w14:textId="77777777" w:rsidR="005B783A" w:rsidRPr="00A54544" w:rsidRDefault="00A54544" w:rsidP="005B783A">
      <w:pPr>
        <w:pStyle w:val="CoverNormal24a"/>
      </w:pPr>
      <w:r w:rsidRPr="00A54544">
        <w:rPr>
          <w:rStyle w:val="HideTWBExt"/>
        </w:rPr>
        <w:t>&lt;CommissionInt&gt;</w:t>
      </w:r>
      <w:r w:rsidRPr="00A54544">
        <w:t>pro Výbor pro zahraniční věci a Výbor pro rozvoj</w:t>
      </w:r>
      <w:r w:rsidRPr="00A54544">
        <w:rPr>
          <w:rStyle w:val="HideTWBExt"/>
        </w:rPr>
        <w:t>&lt;/CommissionInt&gt;</w:t>
      </w:r>
    </w:p>
    <w:p w14:paraId="7D483F50" w14:textId="77777777" w:rsidR="005B783A" w:rsidRPr="00A54544" w:rsidRDefault="00A54544" w:rsidP="005B783A">
      <w:pPr>
        <w:pStyle w:val="CoverNormal"/>
      </w:pPr>
      <w:r w:rsidRPr="00A54544">
        <w:rPr>
          <w:rStyle w:val="HideTWBExt"/>
        </w:rPr>
        <w:t>&lt;Titre&gt;</w:t>
      </w:r>
      <w:r w:rsidRPr="00A54544">
        <w:t>k návrhu nařízení Evropského parlamentu a Rady, kterým se zřizuje nástroj Globální Evropa</w:t>
      </w:r>
      <w:r w:rsidRPr="00A54544">
        <w:rPr>
          <w:rStyle w:val="HideTWBExt"/>
        </w:rPr>
        <w:t>&lt;/Titre&gt;</w:t>
      </w:r>
    </w:p>
    <w:p w14:paraId="57B1E13D" w14:textId="77777777" w:rsidR="005B783A" w:rsidRPr="00A54544" w:rsidRDefault="00A54544" w:rsidP="005B783A">
      <w:pPr>
        <w:pStyle w:val="CoverNormal24a"/>
      </w:pPr>
      <w:r w:rsidRPr="00A54544">
        <w:rPr>
          <w:rStyle w:val="HideTWBExt"/>
        </w:rPr>
        <w:t>&lt;DocRef&gt;</w:t>
      </w:r>
      <w:r w:rsidRPr="00A54544">
        <w:t>(COM(2025)0551 – C10-0175/2025 – 2025/0227(COD))</w:t>
      </w:r>
      <w:r w:rsidRPr="00A54544">
        <w:rPr>
          <w:rStyle w:val="HideTWBExt"/>
        </w:rPr>
        <w:t>&lt;/DocRef&gt;</w:t>
      </w:r>
    </w:p>
    <w:p w14:paraId="5E1AC0B1" w14:textId="77777777" w:rsidR="005B783A" w:rsidRPr="00A54544" w:rsidRDefault="00A54544" w:rsidP="005B783A">
      <w:pPr>
        <w:pStyle w:val="CoverNormal24a"/>
      </w:pPr>
      <w:r w:rsidRPr="00A54544">
        <w:t xml:space="preserve">Zpravodajka: </w:t>
      </w:r>
      <w:r w:rsidRPr="00A54544">
        <w:rPr>
          <w:rStyle w:val="HideTWBExt"/>
        </w:rPr>
        <w:t>&lt;Depute&gt;</w:t>
      </w:r>
      <w:r w:rsidRPr="00A54544">
        <w:t>Abir Al-Sahlani</w:t>
      </w:r>
      <w:r w:rsidRPr="00A54544">
        <w:rPr>
          <w:rStyle w:val="HideTWBExt"/>
        </w:rPr>
        <w:t>&lt;/Depute&gt;</w:t>
      </w:r>
    </w:p>
    <w:p w14:paraId="435F36D8" w14:textId="77777777" w:rsidR="005B783A" w:rsidRPr="00A54544" w:rsidRDefault="00A54544" w:rsidP="005B783A">
      <w:r w:rsidRPr="00A54544">
        <w:br w:type="page"/>
      </w:r>
      <w:r w:rsidRPr="00A54544">
        <w:lastRenderedPageBreak/>
        <w:t>PA_Legam</w:t>
      </w:r>
    </w:p>
    <w:p w14:paraId="36C7CF91" w14:textId="77777777" w:rsidR="005B783A" w:rsidRPr="00A54544" w:rsidRDefault="005B783A" w:rsidP="005B783A">
      <w:pPr>
        <w:sectPr w:rsidR="005B783A" w:rsidRPr="00A54544" w:rsidSect="00246C1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2A72B203" w14:textId="77777777" w:rsidR="005B783A" w:rsidRPr="00A54544" w:rsidRDefault="00A54544" w:rsidP="005B783A">
      <w:pPr>
        <w:pStyle w:val="PageHeadingNotTOC"/>
      </w:pPr>
      <w:r w:rsidRPr="00A54544">
        <w:lastRenderedPageBreak/>
        <w:t>POZMĚŇOVACÍ NÁVRHY</w:t>
      </w:r>
    </w:p>
    <w:p w14:paraId="0D23E9BF" w14:textId="77777777" w:rsidR="005B783A" w:rsidRPr="00A54544" w:rsidRDefault="00A54544" w:rsidP="005B783A">
      <w:pPr>
        <w:pStyle w:val="Normal12a"/>
      </w:pPr>
      <w:r w:rsidRPr="00A54544">
        <w:t>Výbor pro práva žen a rovnost pohlaví předkládá Výboru pro zahraniční věci a Výboru pro rozvoj jako příslušným výborům:</w:t>
      </w:r>
    </w:p>
    <w:p w14:paraId="35CAF0E5" w14:textId="77777777" w:rsidR="005B783A" w:rsidRPr="00A54544" w:rsidRDefault="00A54544" w:rsidP="005B783A">
      <w:r w:rsidRPr="00A54544">
        <w:rPr>
          <w:rStyle w:val="HideTWBExt"/>
        </w:rPr>
        <w:t>&lt;RepeatBlock-Amend&gt;</w:t>
      </w:r>
    </w:p>
    <w:p w14:paraId="458856FC"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w:t>
      </w:r>
      <w:r w:rsidRPr="00A54544">
        <w:rPr>
          <w:rStyle w:val="HideTWBExt"/>
          <w:b w:val="0"/>
        </w:rPr>
        <w:t>&lt;/NumAm&gt;</w:t>
      </w:r>
    </w:p>
    <w:p w14:paraId="1A7DDA9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936980F" w14:textId="77777777" w:rsidR="005B783A" w:rsidRPr="00A54544" w:rsidRDefault="00A54544" w:rsidP="005277F8">
      <w:pPr>
        <w:pStyle w:val="NormalBold"/>
      </w:pPr>
      <w:r w:rsidRPr="00A54544">
        <w:rPr>
          <w:rStyle w:val="HideTWBExt"/>
          <w:b w:val="0"/>
        </w:rPr>
        <w:t>&lt;Article&gt;</w:t>
      </w:r>
      <w:r w:rsidRPr="00A54544">
        <w:t>Bod odůvodnění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0596A4F" w14:textId="77777777" w:rsidTr="009B34FD">
        <w:trPr>
          <w:trHeight w:hRule="exact" w:val="240"/>
          <w:jc w:val="center"/>
        </w:trPr>
        <w:tc>
          <w:tcPr>
            <w:tcW w:w="9752" w:type="dxa"/>
            <w:gridSpan w:val="2"/>
            <w:tcBorders>
              <w:top w:val="nil"/>
              <w:left w:val="nil"/>
              <w:bottom w:val="nil"/>
              <w:right w:val="nil"/>
            </w:tcBorders>
          </w:tcPr>
          <w:p w14:paraId="6E7457CE" w14:textId="77777777" w:rsidR="005B783A" w:rsidRPr="00A54544" w:rsidRDefault="005B783A" w:rsidP="009B34FD"/>
        </w:tc>
      </w:tr>
      <w:tr w:rsidR="00A54544" w:rsidRPr="00A54544" w14:paraId="072F1B7B" w14:textId="77777777" w:rsidTr="009B34FD">
        <w:trPr>
          <w:trHeight w:val="240"/>
          <w:jc w:val="center"/>
        </w:trPr>
        <w:tc>
          <w:tcPr>
            <w:tcW w:w="4876" w:type="dxa"/>
            <w:tcBorders>
              <w:top w:val="nil"/>
              <w:left w:val="nil"/>
              <w:bottom w:val="nil"/>
              <w:right w:val="nil"/>
            </w:tcBorders>
          </w:tcPr>
          <w:p w14:paraId="014FFE8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4E4C38E" w14:textId="77777777" w:rsidR="005B783A" w:rsidRPr="00A54544" w:rsidRDefault="00A54544" w:rsidP="009B34FD">
            <w:pPr>
              <w:pStyle w:val="AmColumnHeading"/>
            </w:pPr>
            <w:r w:rsidRPr="00A54544">
              <w:t>Pozměňovací návrh</w:t>
            </w:r>
          </w:p>
        </w:tc>
      </w:tr>
      <w:tr w:rsidR="00A54544" w:rsidRPr="00A54544" w14:paraId="5F830F13" w14:textId="77777777" w:rsidTr="009B34FD">
        <w:trPr>
          <w:jc w:val="center"/>
        </w:trPr>
        <w:tc>
          <w:tcPr>
            <w:tcW w:w="4876" w:type="dxa"/>
            <w:tcBorders>
              <w:top w:val="nil"/>
              <w:left w:val="nil"/>
              <w:bottom w:val="nil"/>
              <w:right w:val="nil"/>
            </w:tcBorders>
          </w:tcPr>
          <w:p w14:paraId="353E0458" w14:textId="77777777" w:rsidR="005B783A" w:rsidRPr="00A54544" w:rsidRDefault="00A54544" w:rsidP="009B34FD">
            <w:pPr>
              <w:pStyle w:val="Normal6a"/>
            </w:pPr>
            <w:r w:rsidRPr="00A54544">
              <w:t>(1)</w:t>
            </w:r>
            <w:r w:rsidRPr="00A54544">
              <w:tab/>
            </w:r>
            <w:r w:rsidRPr="00A54544">
              <w:t>Cílem tohoto nařízení je zřídit program Globální Evropa (dále jen „nástroj“) pro prosazování a podporování hodnot, zásad a zájmů Unie na celém světě za účelem plnění cílů a zásad vnější činnosti Unie stanovených v čl. 3 odst. 5 a článcích 8 a 21 Smlouvy o Evropské unii (dále jen „Smlouva o EU“).</w:t>
            </w:r>
          </w:p>
        </w:tc>
        <w:tc>
          <w:tcPr>
            <w:tcW w:w="4876" w:type="dxa"/>
            <w:tcBorders>
              <w:top w:val="nil"/>
              <w:left w:val="nil"/>
              <w:bottom w:val="nil"/>
              <w:right w:val="nil"/>
            </w:tcBorders>
          </w:tcPr>
          <w:p w14:paraId="27396276" w14:textId="77777777" w:rsidR="005B783A" w:rsidRPr="00A54544" w:rsidRDefault="00A54544" w:rsidP="009B34FD">
            <w:pPr>
              <w:pStyle w:val="Normal6a"/>
            </w:pPr>
            <w:r w:rsidRPr="00A54544">
              <w:t>(1)</w:t>
            </w:r>
            <w:r w:rsidRPr="00A54544">
              <w:tab/>
              <w:t xml:space="preserve">Cílem tohoto nařízení je zřídit program Globální Evropa (dále jen „nástroj“) pro prosazování a podporování hodnot, zásad a zájmů Unie na celém světě za účelem plnění cílů a zásad vnější činnosti Unie stanovených v čl. 3 odst. 5 a článcích 8 a 21 Smlouvy o Evropské unii (dále jen „Smlouva o EU“) </w:t>
            </w:r>
            <w:r w:rsidRPr="00A54544">
              <w:rPr>
                <w:b/>
                <w:i/>
              </w:rPr>
              <w:t>a v článku 208 Smlouvy o fungování Evropské unie (dále jen „Smlouva o fungování EU“)</w:t>
            </w:r>
            <w:r w:rsidRPr="00A54544">
              <w:t>.</w:t>
            </w:r>
          </w:p>
        </w:tc>
      </w:tr>
    </w:tbl>
    <w:p w14:paraId="41E62D4F" w14:textId="77777777" w:rsidR="005B783A" w:rsidRPr="00A54544" w:rsidRDefault="00A54544" w:rsidP="005B783A">
      <w:r w:rsidRPr="00A54544">
        <w:rPr>
          <w:rStyle w:val="HideTWBExt"/>
        </w:rPr>
        <w:t>&lt;/Amend&gt;</w:t>
      </w:r>
    </w:p>
    <w:p w14:paraId="36650EA2" w14:textId="77777777" w:rsidR="005B783A" w:rsidRPr="00A54544" w:rsidRDefault="00A54544" w:rsidP="005B783A">
      <w:pPr>
        <w:pStyle w:val="AmNumberTabs"/>
      </w:pPr>
      <w:bookmarkStart w:id="0" w:name="AM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w:t>
      </w:r>
      <w:r w:rsidRPr="00A54544">
        <w:rPr>
          <w:rStyle w:val="HideTWBExt"/>
          <w:b w:val="0"/>
        </w:rPr>
        <w:t>&lt;/NumAm&gt;</w:t>
      </w:r>
    </w:p>
    <w:p w14:paraId="5DEF3C0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DDE0CCA" w14:textId="77777777" w:rsidR="005B783A" w:rsidRPr="00A54544" w:rsidRDefault="00A54544" w:rsidP="005277F8">
      <w:pPr>
        <w:pStyle w:val="NormalBold"/>
      </w:pPr>
      <w:r w:rsidRPr="00A54544">
        <w:rPr>
          <w:rStyle w:val="HideTWBExt"/>
          <w:b w:val="0"/>
        </w:rPr>
        <w:t>&lt;Article&gt;</w:t>
      </w:r>
      <w:r w:rsidRPr="00A54544">
        <w:t>Bod odůvodnění 4</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8A0D374" w14:textId="77777777" w:rsidTr="009B34FD">
        <w:trPr>
          <w:trHeight w:hRule="exact" w:val="240"/>
          <w:jc w:val="center"/>
        </w:trPr>
        <w:tc>
          <w:tcPr>
            <w:tcW w:w="9752" w:type="dxa"/>
            <w:gridSpan w:val="2"/>
            <w:tcBorders>
              <w:top w:val="nil"/>
              <w:left w:val="nil"/>
              <w:bottom w:val="nil"/>
              <w:right w:val="nil"/>
            </w:tcBorders>
          </w:tcPr>
          <w:p w14:paraId="0A9D8916" w14:textId="77777777" w:rsidR="005B783A" w:rsidRPr="00A54544" w:rsidRDefault="005B783A" w:rsidP="009B34FD"/>
        </w:tc>
      </w:tr>
      <w:tr w:rsidR="00A54544" w:rsidRPr="00A54544" w14:paraId="4D557A7F" w14:textId="77777777" w:rsidTr="009B34FD">
        <w:trPr>
          <w:trHeight w:val="240"/>
          <w:jc w:val="center"/>
        </w:trPr>
        <w:tc>
          <w:tcPr>
            <w:tcW w:w="4876" w:type="dxa"/>
            <w:tcBorders>
              <w:top w:val="nil"/>
              <w:left w:val="nil"/>
              <w:bottom w:val="nil"/>
              <w:right w:val="nil"/>
            </w:tcBorders>
          </w:tcPr>
          <w:p w14:paraId="2CDCE76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1A6213A" w14:textId="77777777" w:rsidR="005B783A" w:rsidRPr="00A54544" w:rsidRDefault="00A54544" w:rsidP="009B34FD">
            <w:pPr>
              <w:pStyle w:val="AmColumnHeading"/>
            </w:pPr>
            <w:r w:rsidRPr="00A54544">
              <w:t>Pozměňovací návrh</w:t>
            </w:r>
          </w:p>
        </w:tc>
      </w:tr>
      <w:tr w:rsidR="00A54544" w:rsidRPr="00A54544" w14:paraId="4DB5D6DB" w14:textId="77777777" w:rsidTr="009B34FD">
        <w:trPr>
          <w:jc w:val="center"/>
        </w:trPr>
        <w:tc>
          <w:tcPr>
            <w:tcW w:w="4876" w:type="dxa"/>
            <w:tcBorders>
              <w:top w:val="nil"/>
              <w:left w:val="nil"/>
              <w:bottom w:val="nil"/>
              <w:right w:val="nil"/>
            </w:tcBorders>
          </w:tcPr>
          <w:p w14:paraId="63493E77" w14:textId="77777777" w:rsidR="005B783A" w:rsidRPr="00A54544" w:rsidRDefault="00A54544" w:rsidP="009B34FD">
            <w:pPr>
              <w:pStyle w:val="Normal6a"/>
            </w:pPr>
            <w:r w:rsidRPr="00A54544">
              <w:t>(4)</w:t>
            </w:r>
            <w:r w:rsidRPr="00A54544">
              <w:tab/>
            </w:r>
            <w:r w:rsidRPr="00A54544">
              <w:t>Provádění nástroje by se mělo řídit strategickými agendami Evropské rady, příslušnými usneseními Evropského parlamentu a politickými pokyny Komise, které stanoví vizi, strategické směry a priority Unie. Vnější činnost prováděná v rámci nástroje by měla při využití síly a partnerství Unie chránit a prosazovat hodnoty Unie, posilovat mír a bezpečnost, jakož i připravenost, prosperitu a konkurenceschopnost Unie. K prosazování priorit a zájmů Unie v rámci její vnější činnosti by Unie měla spolupracovat s partne</w:t>
            </w:r>
            <w:r w:rsidRPr="00A54544">
              <w:t>rskými zeměmi a mezinárodními organizacemi.</w:t>
            </w:r>
          </w:p>
        </w:tc>
        <w:tc>
          <w:tcPr>
            <w:tcW w:w="4876" w:type="dxa"/>
            <w:tcBorders>
              <w:top w:val="nil"/>
              <w:left w:val="nil"/>
              <w:bottom w:val="nil"/>
              <w:right w:val="nil"/>
            </w:tcBorders>
          </w:tcPr>
          <w:p w14:paraId="0BEE3D64" w14:textId="77777777" w:rsidR="005B783A" w:rsidRPr="00A54544" w:rsidRDefault="00A54544" w:rsidP="009B34FD">
            <w:pPr>
              <w:pStyle w:val="Normal6a"/>
            </w:pPr>
            <w:r w:rsidRPr="00A54544">
              <w:t>(4)</w:t>
            </w:r>
            <w:r w:rsidRPr="00A54544">
              <w:tab/>
              <w:t>Provádění nástroje by se mělo řídit strategickými agendami Evropské rady, příslušnými usneseními Evropského parlamentu a politickými pokyny Komise, které stanoví vizi, strategické směry a priority Unie. Vnější činnost prováděná v rámci nástroje by měla při využití síly a partnerství Unie chránit a prosazovat hodnoty Unie</w:t>
            </w:r>
            <w:r w:rsidRPr="00A54544">
              <w:rPr>
                <w:b/>
                <w:i/>
              </w:rPr>
              <w:t>, podporovat a prosazovat demokracii, práva žen a právní stát, dodržovat lidská práva, podporovat udržitelný a lidský rozvoj a vymýcení chudoby, zajistit genderovou rovnost</w:t>
            </w:r>
            <w:r w:rsidRPr="00A54544">
              <w:t>, posilovat mír a</w:t>
            </w:r>
            <w:r w:rsidRPr="00A54544">
              <w:t xml:space="preserve"> bezpečnost, jakož i připravenost, prosperitu</w:t>
            </w:r>
            <w:r w:rsidRPr="00A54544">
              <w:rPr>
                <w:b/>
                <w:i/>
              </w:rPr>
              <w:t>, udržitelnost</w:t>
            </w:r>
            <w:r w:rsidRPr="00A54544">
              <w:t xml:space="preserve"> a </w:t>
            </w:r>
            <w:r w:rsidRPr="00A54544">
              <w:lastRenderedPageBreak/>
              <w:t>konkurenceschopnost Unie. K prosazování priorit a zájmů Unie v rámci její vnější činnosti by Unie měla spolupracovat s partnerskými zeměmi a mezinárodními organizacemi.</w:t>
            </w:r>
          </w:p>
        </w:tc>
      </w:tr>
    </w:tbl>
    <w:p w14:paraId="54006BDF" w14:textId="77777777" w:rsidR="005B783A" w:rsidRPr="00A54544" w:rsidRDefault="00A54544" w:rsidP="005B783A">
      <w:r w:rsidRPr="00A54544">
        <w:rPr>
          <w:rStyle w:val="HideTWBExt"/>
        </w:rPr>
        <w:lastRenderedPageBreak/>
        <w:t>&lt;/Amend&gt;</w:t>
      </w:r>
      <w:bookmarkEnd w:id="0"/>
    </w:p>
    <w:p w14:paraId="2F371B76" w14:textId="77777777" w:rsidR="005B783A" w:rsidRPr="00A54544" w:rsidRDefault="00A54544" w:rsidP="005B783A">
      <w:pPr>
        <w:pStyle w:val="AmNumberTabs"/>
      </w:pPr>
      <w:bookmarkStart w:id="1" w:name="AM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w:t>
      </w:r>
      <w:r w:rsidRPr="00A54544">
        <w:rPr>
          <w:rStyle w:val="HideTWBExt"/>
          <w:b w:val="0"/>
        </w:rPr>
        <w:t>&lt;/NumAm&gt;</w:t>
      </w:r>
    </w:p>
    <w:p w14:paraId="70254259"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06F5148" w14:textId="77777777" w:rsidR="005B783A" w:rsidRPr="00A54544" w:rsidRDefault="00A54544" w:rsidP="005277F8">
      <w:pPr>
        <w:pStyle w:val="NormalBold"/>
      </w:pPr>
      <w:r w:rsidRPr="00A54544">
        <w:rPr>
          <w:rStyle w:val="HideTWBExt"/>
          <w:b w:val="0"/>
        </w:rPr>
        <w:t>&lt;Article&gt;</w:t>
      </w:r>
      <w:r w:rsidRPr="00A54544">
        <w:t>Bod odůvodnění 5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DA9F038" w14:textId="77777777" w:rsidTr="009B34FD">
        <w:trPr>
          <w:trHeight w:hRule="exact" w:val="240"/>
          <w:jc w:val="center"/>
        </w:trPr>
        <w:tc>
          <w:tcPr>
            <w:tcW w:w="9752" w:type="dxa"/>
            <w:gridSpan w:val="2"/>
            <w:tcBorders>
              <w:top w:val="nil"/>
              <w:left w:val="nil"/>
              <w:bottom w:val="nil"/>
              <w:right w:val="nil"/>
            </w:tcBorders>
          </w:tcPr>
          <w:p w14:paraId="298E283A" w14:textId="77777777" w:rsidR="005B783A" w:rsidRPr="00A54544" w:rsidRDefault="005B783A" w:rsidP="009B34FD"/>
        </w:tc>
      </w:tr>
      <w:tr w:rsidR="00A54544" w:rsidRPr="00A54544" w14:paraId="444B9445" w14:textId="77777777" w:rsidTr="009B34FD">
        <w:trPr>
          <w:trHeight w:val="240"/>
          <w:jc w:val="center"/>
        </w:trPr>
        <w:tc>
          <w:tcPr>
            <w:tcW w:w="4876" w:type="dxa"/>
            <w:tcBorders>
              <w:top w:val="nil"/>
              <w:left w:val="nil"/>
              <w:bottom w:val="nil"/>
              <w:right w:val="nil"/>
            </w:tcBorders>
          </w:tcPr>
          <w:p w14:paraId="0B71623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7D0E771" w14:textId="77777777" w:rsidR="005B783A" w:rsidRPr="00A54544" w:rsidRDefault="00A54544" w:rsidP="009B34FD">
            <w:pPr>
              <w:pStyle w:val="AmColumnHeading"/>
            </w:pPr>
            <w:r w:rsidRPr="00A54544">
              <w:t>Pozměňovací návrh</w:t>
            </w:r>
          </w:p>
        </w:tc>
      </w:tr>
      <w:tr w:rsidR="00A54544" w:rsidRPr="00A54544" w14:paraId="5551A97C" w14:textId="77777777" w:rsidTr="009B34FD">
        <w:trPr>
          <w:jc w:val="center"/>
        </w:trPr>
        <w:tc>
          <w:tcPr>
            <w:tcW w:w="4876" w:type="dxa"/>
            <w:tcBorders>
              <w:top w:val="nil"/>
              <w:left w:val="nil"/>
              <w:bottom w:val="nil"/>
              <w:right w:val="nil"/>
            </w:tcBorders>
          </w:tcPr>
          <w:p w14:paraId="2283FA14" w14:textId="77777777" w:rsidR="005B783A" w:rsidRPr="00A54544" w:rsidRDefault="005B783A" w:rsidP="009B34FD">
            <w:pPr>
              <w:pStyle w:val="Normal6a"/>
            </w:pPr>
          </w:p>
        </w:tc>
        <w:tc>
          <w:tcPr>
            <w:tcW w:w="4876" w:type="dxa"/>
            <w:tcBorders>
              <w:top w:val="nil"/>
              <w:left w:val="nil"/>
              <w:bottom w:val="nil"/>
              <w:right w:val="nil"/>
            </w:tcBorders>
          </w:tcPr>
          <w:p w14:paraId="3C1D9108" w14:textId="77777777" w:rsidR="005B783A" w:rsidRPr="00A54544" w:rsidRDefault="00A54544" w:rsidP="009B34FD">
            <w:pPr>
              <w:pStyle w:val="Normal6a"/>
            </w:pPr>
            <w:r w:rsidRPr="00A54544">
              <w:rPr>
                <w:b/>
                <w:i/>
              </w:rPr>
              <w:t>(5a)</w:t>
            </w:r>
            <w:r w:rsidRPr="00A54544">
              <w:tab/>
            </w:r>
            <w:r w:rsidRPr="00A54544">
              <w:rPr>
                <w:b/>
                <w:i/>
              </w:rPr>
              <w:t>Provádění tohoto nástroje by se rovněž mělo řídit Evropským konsensem o rozvoji ze dne 8. června 2017 (dále jen „konsensus“), který poskytuje rámec pro společný přístup Unie a jejích členských států k rozvojové spolupráci za účelem provádění Agendy 2030 a akčního programu z Addis Abeby. Odstranění chudoby, boj proti diskriminaci z důvodu příslušnosti ke dvěma či více skupinám a proti nerovnostem, prosazování rovnosti žen a mužů a práv žen, včetně sexuálního a reprodukčního zdraví a práv, zajištění toho, aby</w:t>
            </w:r>
            <w:r w:rsidRPr="00A54544">
              <w:rPr>
                <w:b/>
                <w:i/>
              </w:rPr>
              <w:t xml:space="preserve"> nikdo nebyl opomíjen bez ohledu na pohlaví, věk, zdravotní postižení, náboženské vyznání nebo přesvědčení, sexuální orientaci a genderový projev, identitu, migrační status/etnicitu či jiné faktory, ochrana životního prostředí a boj proti změně klimatu, řešení jejích dopadů souvisejících s genderem a posilování odolnosti jsou jádrem politiky rozvojové spolupráce a měly by být základem provádění nástroje.</w:t>
            </w:r>
          </w:p>
        </w:tc>
      </w:tr>
    </w:tbl>
    <w:p w14:paraId="38DFE21F" w14:textId="77777777" w:rsidR="005B783A" w:rsidRPr="00A54544" w:rsidRDefault="00A54544" w:rsidP="005B783A">
      <w:r w:rsidRPr="00A54544">
        <w:rPr>
          <w:rStyle w:val="HideTWBExt"/>
        </w:rPr>
        <w:t>&lt;/Amend&gt;</w:t>
      </w:r>
      <w:bookmarkEnd w:id="1"/>
    </w:p>
    <w:p w14:paraId="7FF2A490" w14:textId="77777777" w:rsidR="005B783A" w:rsidRPr="00A54544" w:rsidRDefault="00A54544" w:rsidP="005B783A">
      <w:pPr>
        <w:pStyle w:val="AmNumberTabs"/>
      </w:pPr>
      <w:bookmarkStart w:id="2" w:name="AM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w:t>
      </w:r>
      <w:r w:rsidRPr="00A54544">
        <w:rPr>
          <w:rStyle w:val="HideTWBExt"/>
          <w:b w:val="0"/>
        </w:rPr>
        <w:t>&lt;/NumAm&gt;</w:t>
      </w:r>
    </w:p>
    <w:p w14:paraId="1AA01855"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AD23DA3" w14:textId="77777777" w:rsidR="005B783A" w:rsidRPr="00A54544" w:rsidRDefault="00A54544" w:rsidP="005277F8">
      <w:pPr>
        <w:pStyle w:val="NormalBold"/>
      </w:pPr>
      <w:r w:rsidRPr="00A54544">
        <w:rPr>
          <w:rStyle w:val="HideTWBExt"/>
          <w:b w:val="0"/>
        </w:rPr>
        <w:t>&lt;Article&gt;</w:t>
      </w:r>
      <w:r w:rsidRPr="00A54544">
        <w:t>Bod odůvodnění 6</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5A3E446" w14:textId="77777777" w:rsidTr="009B34FD">
        <w:trPr>
          <w:trHeight w:hRule="exact" w:val="240"/>
          <w:jc w:val="center"/>
        </w:trPr>
        <w:tc>
          <w:tcPr>
            <w:tcW w:w="9752" w:type="dxa"/>
            <w:gridSpan w:val="2"/>
            <w:tcBorders>
              <w:top w:val="nil"/>
              <w:left w:val="nil"/>
              <w:bottom w:val="nil"/>
              <w:right w:val="nil"/>
            </w:tcBorders>
          </w:tcPr>
          <w:p w14:paraId="3E935801" w14:textId="77777777" w:rsidR="005B783A" w:rsidRPr="00A54544" w:rsidRDefault="005B783A" w:rsidP="009B34FD"/>
        </w:tc>
      </w:tr>
      <w:tr w:rsidR="00A54544" w:rsidRPr="00A54544" w14:paraId="11DA5EC2" w14:textId="77777777" w:rsidTr="009B34FD">
        <w:trPr>
          <w:trHeight w:val="240"/>
          <w:jc w:val="center"/>
        </w:trPr>
        <w:tc>
          <w:tcPr>
            <w:tcW w:w="4876" w:type="dxa"/>
            <w:tcBorders>
              <w:top w:val="nil"/>
              <w:left w:val="nil"/>
              <w:bottom w:val="nil"/>
              <w:right w:val="nil"/>
            </w:tcBorders>
          </w:tcPr>
          <w:p w14:paraId="6B7916F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F72CACA" w14:textId="77777777" w:rsidR="005B783A" w:rsidRPr="00A54544" w:rsidRDefault="00A54544" w:rsidP="009B34FD">
            <w:pPr>
              <w:pStyle w:val="AmColumnHeading"/>
            </w:pPr>
            <w:r w:rsidRPr="00A54544">
              <w:t>Pozměňovací návrh</w:t>
            </w:r>
          </w:p>
        </w:tc>
      </w:tr>
      <w:tr w:rsidR="00A54544" w:rsidRPr="00A54544" w14:paraId="25412C72" w14:textId="77777777" w:rsidTr="009B34FD">
        <w:trPr>
          <w:jc w:val="center"/>
        </w:trPr>
        <w:tc>
          <w:tcPr>
            <w:tcW w:w="4876" w:type="dxa"/>
            <w:tcBorders>
              <w:top w:val="nil"/>
              <w:left w:val="nil"/>
              <w:bottom w:val="nil"/>
              <w:right w:val="nil"/>
            </w:tcBorders>
          </w:tcPr>
          <w:p w14:paraId="0171F4DF" w14:textId="77777777" w:rsidR="005B783A" w:rsidRPr="00A54544" w:rsidRDefault="00A54544" w:rsidP="009B34FD">
            <w:pPr>
              <w:pStyle w:val="Normal6a"/>
            </w:pPr>
            <w:r w:rsidRPr="00A54544">
              <w:lastRenderedPageBreak/>
              <w:t>(6)</w:t>
            </w:r>
            <w:r w:rsidRPr="00A54544">
              <w:tab/>
            </w:r>
            <w:r w:rsidRPr="00A54544">
              <w:t>Hlavním typem opatření financovaných v rámci nástroje by měly být zeměpisně určené programovatelné akce na úrovni jednotlivých zemí nebo více zemí a na regionální či nadregionální úrovni, aby se maximalizoval dopad pomoci Unie. Tento přístup by měl být případně doplněn o neprogramovatelné zeměpisně určené akce, včetně opatření týkajících se humanitární pomoci, makrofinanční pomoci, řešení krizových, mírových a zahraničněpolitických potřeb a zvyšování odolnosti a konkurenceschopnosti, jakož i o programovatel</w:t>
            </w:r>
            <w:r w:rsidRPr="00A54544">
              <w:t>né a neprogramovatelné akce realizované v celosvětovém měřítku.</w:t>
            </w:r>
          </w:p>
        </w:tc>
        <w:tc>
          <w:tcPr>
            <w:tcW w:w="4876" w:type="dxa"/>
            <w:tcBorders>
              <w:top w:val="nil"/>
              <w:left w:val="nil"/>
              <w:bottom w:val="nil"/>
              <w:right w:val="nil"/>
            </w:tcBorders>
          </w:tcPr>
          <w:p w14:paraId="0BCBD1ED" w14:textId="77777777" w:rsidR="005B783A" w:rsidRPr="00A54544" w:rsidRDefault="00A54544" w:rsidP="009B34FD">
            <w:pPr>
              <w:pStyle w:val="Normal6a"/>
            </w:pPr>
            <w:r w:rsidRPr="00A54544">
              <w:t>(6)</w:t>
            </w:r>
            <w:r w:rsidRPr="00A54544">
              <w:tab/>
              <w:t>Hlavním typem opatření financovaných v rámci nástroje by měly být zeměpisně určené programovatelné akce na úrovni jednotlivých zemí nebo více zemí a na regionální či nadregionální úrovni, aby se maximalizoval dopad pomoci Unie. Tento přístup by měl být případně doplněn o neprogramovatelné zeměpisně určené akce, včetně opatření týkajících se humanitární pomoci, makrofinanční pomoci, řešení krizových, mírových a zahraničněpolitických potřeb a zvyšování odolnosti a konkurenceschopnosti, jakož i o programovate</w:t>
            </w:r>
            <w:r w:rsidRPr="00A54544">
              <w:t xml:space="preserve">lné a neprogramovatelné akce realizované v celosvětovém měřítku. </w:t>
            </w:r>
            <w:r w:rsidRPr="00A54544">
              <w:rPr>
                <w:b/>
                <w:i/>
              </w:rPr>
              <w:t>V zájmu zajištění účinného čerpání prostředků by provádění nástroje mělo zjednodušit a usnadnit přístup k financování pro místní samosprávy a organizace občanské společnosti, včetně organizací zabývajících se právy žen a organizací vedených ženami, a to zejména v nestabilních oblastech či oblastech, kde probíhá či v nedávné době skončil konflikt.</w:t>
            </w:r>
          </w:p>
        </w:tc>
      </w:tr>
    </w:tbl>
    <w:p w14:paraId="5052CAFF" w14:textId="77777777" w:rsidR="005B783A" w:rsidRPr="00A54544" w:rsidRDefault="00A54544" w:rsidP="005B783A">
      <w:r w:rsidRPr="00A54544">
        <w:rPr>
          <w:rStyle w:val="HideTWBExt"/>
        </w:rPr>
        <w:t>&lt;/Amend&gt;</w:t>
      </w:r>
      <w:bookmarkEnd w:id="2"/>
    </w:p>
    <w:p w14:paraId="134275F7" w14:textId="77777777" w:rsidR="005B783A" w:rsidRPr="00A54544" w:rsidRDefault="00A54544" w:rsidP="005B783A">
      <w:pPr>
        <w:pStyle w:val="AmNumberTabs"/>
      </w:pPr>
      <w:bookmarkStart w:id="3" w:name="AM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w:t>
      </w:r>
      <w:r w:rsidRPr="00A54544">
        <w:rPr>
          <w:rStyle w:val="HideTWBExt"/>
          <w:b w:val="0"/>
        </w:rPr>
        <w:t>&lt;/NumAm&gt;</w:t>
      </w:r>
    </w:p>
    <w:p w14:paraId="77B42DF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6534CA4" w14:textId="77777777" w:rsidR="005B783A" w:rsidRPr="00A54544" w:rsidRDefault="00A54544" w:rsidP="005277F8">
      <w:pPr>
        <w:pStyle w:val="NormalBold"/>
      </w:pPr>
      <w:r w:rsidRPr="00A54544">
        <w:rPr>
          <w:rStyle w:val="HideTWBExt"/>
          <w:b w:val="0"/>
        </w:rPr>
        <w:t>&lt;Article&gt;</w:t>
      </w:r>
      <w:r w:rsidRPr="00A54544">
        <w:t>Bod odůvodnění 11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476B0BB" w14:textId="77777777" w:rsidTr="009B34FD">
        <w:trPr>
          <w:trHeight w:hRule="exact" w:val="240"/>
          <w:jc w:val="center"/>
        </w:trPr>
        <w:tc>
          <w:tcPr>
            <w:tcW w:w="9752" w:type="dxa"/>
            <w:gridSpan w:val="2"/>
            <w:tcBorders>
              <w:top w:val="nil"/>
              <w:left w:val="nil"/>
              <w:bottom w:val="nil"/>
              <w:right w:val="nil"/>
            </w:tcBorders>
          </w:tcPr>
          <w:p w14:paraId="54B0248A" w14:textId="77777777" w:rsidR="005B783A" w:rsidRPr="00A54544" w:rsidRDefault="005B783A" w:rsidP="009B34FD"/>
        </w:tc>
      </w:tr>
      <w:tr w:rsidR="00A54544" w:rsidRPr="00A54544" w14:paraId="622697A1" w14:textId="77777777" w:rsidTr="009B34FD">
        <w:trPr>
          <w:trHeight w:val="240"/>
          <w:jc w:val="center"/>
        </w:trPr>
        <w:tc>
          <w:tcPr>
            <w:tcW w:w="4876" w:type="dxa"/>
            <w:tcBorders>
              <w:top w:val="nil"/>
              <w:left w:val="nil"/>
              <w:bottom w:val="nil"/>
              <w:right w:val="nil"/>
            </w:tcBorders>
          </w:tcPr>
          <w:p w14:paraId="5866AD4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6136C17" w14:textId="77777777" w:rsidR="005B783A" w:rsidRPr="00A54544" w:rsidRDefault="00A54544" w:rsidP="009B34FD">
            <w:pPr>
              <w:pStyle w:val="AmColumnHeading"/>
            </w:pPr>
            <w:r w:rsidRPr="00A54544">
              <w:t>Pozměňovací návrh</w:t>
            </w:r>
          </w:p>
        </w:tc>
      </w:tr>
      <w:tr w:rsidR="00A54544" w:rsidRPr="00A54544" w14:paraId="0A39E83E" w14:textId="77777777" w:rsidTr="009B34FD">
        <w:trPr>
          <w:jc w:val="center"/>
        </w:trPr>
        <w:tc>
          <w:tcPr>
            <w:tcW w:w="4876" w:type="dxa"/>
            <w:tcBorders>
              <w:top w:val="nil"/>
              <w:left w:val="nil"/>
              <w:bottom w:val="nil"/>
              <w:right w:val="nil"/>
            </w:tcBorders>
          </w:tcPr>
          <w:p w14:paraId="7D93DD44" w14:textId="77777777" w:rsidR="005B783A" w:rsidRPr="00A54544" w:rsidRDefault="00A54544" w:rsidP="009B34FD">
            <w:pPr>
              <w:pStyle w:val="Normal6a"/>
            </w:pPr>
            <w:r w:rsidRPr="00A54544">
              <w:t>(11)</w:t>
            </w:r>
            <w:r w:rsidRPr="00A54544">
              <w:tab/>
            </w:r>
            <w:r w:rsidRPr="00A54544">
              <w:t>Opatření na zvýšení odolnosti by měla Unii umožnit, aby v případě potřeby posílila spolupráci s ohledem na nestabilitu vnějšího prostředí. Měla by být flexibilní, a to mimo jiné při reakci na nestabilitu a krize, jakož i při posilování opatření zaměřených na tyto jevy, při podpoře propojení humanitární pomoci, rozvoje a míru a při řešení potřeb obnovy a rekonstrukce po skončení konfliktu a při řešení krizí platební bilance.</w:t>
            </w:r>
          </w:p>
        </w:tc>
        <w:tc>
          <w:tcPr>
            <w:tcW w:w="4876" w:type="dxa"/>
            <w:tcBorders>
              <w:top w:val="nil"/>
              <w:left w:val="nil"/>
              <w:bottom w:val="nil"/>
              <w:right w:val="nil"/>
            </w:tcBorders>
          </w:tcPr>
          <w:p w14:paraId="2C9C7B7B" w14:textId="77777777" w:rsidR="005B783A" w:rsidRPr="00A54544" w:rsidRDefault="00A54544" w:rsidP="009B34FD">
            <w:pPr>
              <w:pStyle w:val="Normal6a"/>
            </w:pPr>
            <w:r w:rsidRPr="00A54544">
              <w:t>(11)</w:t>
            </w:r>
            <w:r w:rsidRPr="00A54544">
              <w:tab/>
              <w:t xml:space="preserve">Opatření na zvýšení odolnosti by měla Unii umožnit, aby v případě potřeby posílila spolupráci s ohledem na nestabilitu vnějšího prostředí. Měla by být flexibilní, a to mimo jiné při reakci na nestabilitu a krize, jakož i při posilování opatření zaměřených na tyto jevy, při podpoře propojení humanitární pomoci, rozvoje a míru </w:t>
            </w:r>
            <w:r w:rsidRPr="00A54544">
              <w:rPr>
                <w:b/>
                <w:i/>
              </w:rPr>
              <w:t>a práv žen</w:t>
            </w:r>
            <w:r w:rsidRPr="00A54544">
              <w:t xml:space="preserve"> a při řešení potřeb obnovy </w:t>
            </w:r>
            <w:r w:rsidRPr="00A54544">
              <w:rPr>
                <w:b/>
                <w:i/>
              </w:rPr>
              <w:t>– s důrazem na zapojení žen –</w:t>
            </w:r>
            <w:r w:rsidRPr="00A54544">
              <w:t xml:space="preserve"> a rekonstrukce po skončení konfliktu a při řešení krizí platební bilance.</w:t>
            </w:r>
          </w:p>
        </w:tc>
      </w:tr>
    </w:tbl>
    <w:p w14:paraId="6A8F3BBB" w14:textId="77777777" w:rsidR="005B783A" w:rsidRPr="00A54544" w:rsidRDefault="00A54544" w:rsidP="005B783A">
      <w:r w:rsidRPr="00A54544">
        <w:rPr>
          <w:rStyle w:val="HideTWBExt"/>
        </w:rPr>
        <w:t>&lt;/Amend&gt;</w:t>
      </w:r>
      <w:bookmarkEnd w:id="3"/>
    </w:p>
    <w:p w14:paraId="13F37164" w14:textId="77777777" w:rsidR="005B783A" w:rsidRPr="00A54544" w:rsidRDefault="00A54544" w:rsidP="005B783A">
      <w:pPr>
        <w:pStyle w:val="AmNumberTabs"/>
      </w:pPr>
      <w:bookmarkStart w:id="4" w:name="AM6Compr1"/>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6</w:t>
      </w:r>
      <w:r w:rsidRPr="00A54544">
        <w:rPr>
          <w:rStyle w:val="HideTWBExt"/>
          <w:b w:val="0"/>
        </w:rPr>
        <w:t>&lt;/NumAm&gt;</w:t>
      </w:r>
    </w:p>
    <w:p w14:paraId="7D51D7D9"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7D2ADD2" w14:textId="77777777" w:rsidR="005B783A" w:rsidRPr="00A54544" w:rsidRDefault="00A54544" w:rsidP="005277F8">
      <w:pPr>
        <w:pStyle w:val="NormalBold"/>
      </w:pPr>
      <w:r w:rsidRPr="00A54544">
        <w:rPr>
          <w:rStyle w:val="HideTWBExt"/>
          <w:b w:val="0"/>
        </w:rPr>
        <w:t>&lt;Article&gt;</w:t>
      </w:r>
      <w:r w:rsidRPr="00A54544">
        <w:t>Bod odůvodnění 13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0B0D4B2" w14:textId="77777777" w:rsidTr="009B34FD">
        <w:trPr>
          <w:trHeight w:hRule="exact" w:val="240"/>
          <w:jc w:val="center"/>
        </w:trPr>
        <w:tc>
          <w:tcPr>
            <w:tcW w:w="9752" w:type="dxa"/>
            <w:gridSpan w:val="2"/>
            <w:tcBorders>
              <w:top w:val="nil"/>
              <w:left w:val="nil"/>
              <w:bottom w:val="nil"/>
              <w:right w:val="nil"/>
            </w:tcBorders>
          </w:tcPr>
          <w:p w14:paraId="78633338" w14:textId="77777777" w:rsidR="005B783A" w:rsidRPr="00A54544" w:rsidRDefault="005B783A" w:rsidP="009B34FD"/>
        </w:tc>
      </w:tr>
      <w:tr w:rsidR="00A54544" w:rsidRPr="00A54544" w14:paraId="04AC7B6D" w14:textId="77777777" w:rsidTr="009B34FD">
        <w:trPr>
          <w:trHeight w:val="240"/>
          <w:jc w:val="center"/>
        </w:trPr>
        <w:tc>
          <w:tcPr>
            <w:tcW w:w="4876" w:type="dxa"/>
            <w:tcBorders>
              <w:top w:val="nil"/>
              <w:left w:val="nil"/>
              <w:bottom w:val="nil"/>
              <w:right w:val="nil"/>
            </w:tcBorders>
          </w:tcPr>
          <w:p w14:paraId="6ADC732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63970E3" w14:textId="77777777" w:rsidR="005B783A" w:rsidRPr="00A54544" w:rsidRDefault="00A54544" w:rsidP="009B34FD">
            <w:pPr>
              <w:pStyle w:val="AmColumnHeading"/>
            </w:pPr>
            <w:r w:rsidRPr="00A54544">
              <w:t>Pozměňovací návrh</w:t>
            </w:r>
          </w:p>
        </w:tc>
      </w:tr>
      <w:tr w:rsidR="00A54544" w:rsidRPr="00A54544" w14:paraId="6FE40006" w14:textId="77777777" w:rsidTr="009B34FD">
        <w:trPr>
          <w:jc w:val="center"/>
        </w:trPr>
        <w:tc>
          <w:tcPr>
            <w:tcW w:w="4876" w:type="dxa"/>
            <w:tcBorders>
              <w:top w:val="nil"/>
              <w:left w:val="nil"/>
              <w:bottom w:val="nil"/>
              <w:right w:val="nil"/>
            </w:tcBorders>
          </w:tcPr>
          <w:p w14:paraId="6807B899" w14:textId="77777777" w:rsidR="005B783A" w:rsidRPr="00A54544" w:rsidRDefault="00A54544" w:rsidP="009B34FD">
            <w:pPr>
              <w:pStyle w:val="Normal6a"/>
            </w:pPr>
            <w:r w:rsidRPr="00A54544">
              <w:t>(13)</w:t>
            </w:r>
            <w:r w:rsidRPr="00A54544">
              <w:tab/>
            </w:r>
            <w:r w:rsidRPr="00A54544">
              <w:t>Krizové, mírové a zahraničněpolitické potřeby by měly zahrnovat opatření umožňující Unii reagovat na výjimečné a nepředvídané situace nebo naléhavé zahraničněpolitické zájmy, včetně případů, kdy je ohrožen mír, demokracie, právo a pořádek, ochrana lidských práv a základních svobod. Tato opatření by měla být navržena tak, aby Unie účinně, účelně, integrovaně a citlivě reagovala na konflikty s cílem dosáhnout míru a stability a předcházet konfliktům v naléhavých situacích, v případě krizí, nestability, hybrid</w:t>
            </w:r>
            <w:r w:rsidRPr="00A54544">
              <w:t xml:space="preserve">ních hrozeb, nově vznikajících krizí nebo přírodních katastrof, </w:t>
            </w:r>
            <w:r w:rsidRPr="00A54544">
              <w:rPr>
                <w:b/>
                <w:i/>
              </w:rPr>
              <w:t>včetně bezpečnosti</w:t>
            </w:r>
            <w:r w:rsidRPr="00A54544">
              <w:t xml:space="preserve"> a ochrany osob, zejména těch, které jsou v nestabilních situacích vystaveny </w:t>
            </w:r>
            <w:r w:rsidRPr="00A54544">
              <w:rPr>
                <w:b/>
                <w:i/>
              </w:rPr>
              <w:t xml:space="preserve">sexuálnímu a </w:t>
            </w:r>
            <w:r w:rsidRPr="00A54544">
              <w:t xml:space="preserve">genderově podmíněnému násilí; </w:t>
            </w:r>
            <w:r w:rsidRPr="00A54544">
              <w:t>nebo v situacích, u nichž hrozí, že by mohly vyústit v ozbrojený konflikt nebo vážně destabilizovat dotčenou partnerskou zemi nebo země. Měla by rovněž podporovat inovativní iniciativy zaměřené na zahraničněpolitické potřeby v politických, hospodářských a bezpečnostních otázkách a umožnit Unii jednat tam, kde se naskýtá příležitost k dosažení jejích cílů, které jsou obtížně řešitelné jinými prostředky.</w:t>
            </w:r>
          </w:p>
        </w:tc>
        <w:tc>
          <w:tcPr>
            <w:tcW w:w="4876" w:type="dxa"/>
            <w:tcBorders>
              <w:top w:val="nil"/>
              <w:left w:val="nil"/>
              <w:bottom w:val="nil"/>
              <w:right w:val="nil"/>
            </w:tcBorders>
          </w:tcPr>
          <w:p w14:paraId="0B41A1AC" w14:textId="77777777" w:rsidR="005B783A" w:rsidRPr="00A54544" w:rsidRDefault="00A54544" w:rsidP="009B34FD">
            <w:pPr>
              <w:pStyle w:val="Normal6a"/>
            </w:pPr>
            <w:r w:rsidRPr="00A54544">
              <w:t>(13)</w:t>
            </w:r>
            <w:r w:rsidRPr="00A54544">
              <w:tab/>
              <w:t xml:space="preserve">Krizové, mírové a zahraničněpolitické potřeby by měly zahrnovat opatření umožňující Unii reagovat na výjimečné a nepředvídané situace nebo naléhavé zahraničněpolitické zájmy, včetně případů, kdy je ohrožen mír, demokracie, právo a pořádek </w:t>
            </w:r>
            <w:r w:rsidRPr="00A54544">
              <w:rPr>
                <w:b/>
                <w:i/>
              </w:rPr>
              <w:t>a práva žen</w:t>
            </w:r>
            <w:r w:rsidRPr="00A54544">
              <w:t xml:space="preserve">, </w:t>
            </w:r>
            <w:r w:rsidRPr="00A54544">
              <w:rPr>
                <w:b/>
                <w:i/>
              </w:rPr>
              <w:t>kdy čelíme hrozbám v důsledku globálního odporu proti rovnosti pohlaví a základním právům a nárůstu sexismu, silných předsudků vůči ženám a výroků namířených proti LGBTIQ+, jakož i</w:t>
            </w:r>
            <w:r w:rsidRPr="00A54544">
              <w:t xml:space="preserve"> ochrana lidských práv</w:t>
            </w:r>
            <w:r w:rsidRPr="00A54544">
              <w:rPr>
                <w:b/>
                <w:i/>
              </w:rPr>
              <w:t>, práv žen</w:t>
            </w:r>
            <w:r w:rsidRPr="00A54544">
              <w:t xml:space="preserve"> a základních svobod. Tato opatření by měla být</w:t>
            </w:r>
            <w:r w:rsidRPr="00A54544">
              <w:t xml:space="preserve"> navržena tak, aby Unie účinně, účelně, integrovaně a citlivě reagovala na konflikty s cílem dosáhnout míru a stability a předcházet konfliktům v naléhavých situacích, v případě krizí, nestability, hybridních hrozeb, nově vznikajících krizí nebo přírodních katastrof, </w:t>
            </w:r>
            <w:r w:rsidRPr="00A54544">
              <w:rPr>
                <w:b/>
                <w:i/>
              </w:rPr>
              <w:t>mimo jiné prostřednictvím prosazování rezoluce Rady bezpečnosti OSN č. 1325 týkající se agendy pro ženy, mír a bezpečnost</w:t>
            </w:r>
            <w:r w:rsidRPr="00A54544">
              <w:t xml:space="preserve"> a </w:t>
            </w:r>
            <w:r w:rsidRPr="00A54544">
              <w:rPr>
                <w:b/>
                <w:i/>
              </w:rPr>
              <w:t>řešením rizik v oblasti bezpečnosti, bezpečí a</w:t>
            </w:r>
            <w:r w:rsidRPr="00A54544">
              <w:t xml:space="preserve"> ochrany osob, zejména těch, které jsou v nestabilních situacích vystaveny</w:t>
            </w:r>
            <w:r w:rsidRPr="00A54544">
              <w:t xml:space="preserve"> genderově podmíněnému násilí</w:t>
            </w:r>
            <w:r w:rsidRPr="00A54544">
              <w:rPr>
                <w:b/>
                <w:i/>
              </w:rPr>
              <w:t>, a to mimo jiné prostřednictvím preventivních opatření, služeb ochrany a podpory zaměřených na oběti, přístupu ke spravedlnosti a mechanismů zajišťujících odpovědnost</w:t>
            </w:r>
            <w:r w:rsidRPr="00A54544">
              <w:t xml:space="preserve">; nebo v situacích, u nichž hrozí, že by mohly vyústit v ozbrojený konflikt nebo vážně destabilizovat dotčenou partnerskou zemi nebo země. Měla by rovněž podporovat inovativní iniciativy zaměřené na zahraničněpolitické potřeby v politických, hospodářských a bezpečnostních otázkách a umožnit Unii jednat tam, kde se </w:t>
            </w:r>
            <w:r w:rsidRPr="00A54544">
              <w:t xml:space="preserve">naskýtá příležitost k </w:t>
            </w:r>
            <w:r w:rsidRPr="00A54544">
              <w:lastRenderedPageBreak/>
              <w:t>dosažení jejích cílů, které jsou obtížně řešitelné jinými prostředky.</w:t>
            </w:r>
          </w:p>
        </w:tc>
      </w:tr>
    </w:tbl>
    <w:p w14:paraId="18E1DD65" w14:textId="77777777" w:rsidR="005B783A" w:rsidRPr="00A54544" w:rsidRDefault="00A54544" w:rsidP="005B783A">
      <w:r w:rsidRPr="00A54544">
        <w:rPr>
          <w:rStyle w:val="HideTWBExt"/>
        </w:rPr>
        <w:lastRenderedPageBreak/>
        <w:t>&lt;/Amend&gt;</w:t>
      </w:r>
      <w:bookmarkEnd w:id="4"/>
    </w:p>
    <w:p w14:paraId="2BF71EDE" w14:textId="77777777" w:rsidR="005B783A" w:rsidRPr="00A54544" w:rsidRDefault="00A54544" w:rsidP="005B783A">
      <w:pPr>
        <w:pStyle w:val="AmNumberTabs"/>
      </w:pPr>
      <w:bookmarkStart w:id="5" w:name="AM6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w:t>
      </w:r>
      <w:r w:rsidRPr="00A54544">
        <w:rPr>
          <w:rStyle w:val="HideTWBExt"/>
          <w:b w:val="0"/>
        </w:rPr>
        <w:t>&lt;/NumAm&gt;</w:t>
      </w:r>
    </w:p>
    <w:p w14:paraId="426806CF"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BDA1D13" w14:textId="77777777" w:rsidR="005B783A" w:rsidRPr="00A54544" w:rsidRDefault="00A54544" w:rsidP="005277F8">
      <w:pPr>
        <w:pStyle w:val="NormalBold"/>
      </w:pPr>
      <w:r w:rsidRPr="00A54544">
        <w:rPr>
          <w:rStyle w:val="HideTWBExt"/>
          <w:b w:val="0"/>
        </w:rPr>
        <w:t>&lt;Article&gt;</w:t>
      </w:r>
      <w:r w:rsidRPr="00A54544">
        <w:t>Bod odůvodnění 13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AFBB053" w14:textId="77777777" w:rsidTr="009B34FD">
        <w:trPr>
          <w:trHeight w:hRule="exact" w:val="240"/>
          <w:jc w:val="center"/>
        </w:trPr>
        <w:tc>
          <w:tcPr>
            <w:tcW w:w="9752" w:type="dxa"/>
            <w:gridSpan w:val="2"/>
            <w:tcBorders>
              <w:top w:val="nil"/>
              <w:left w:val="nil"/>
              <w:bottom w:val="nil"/>
              <w:right w:val="nil"/>
            </w:tcBorders>
          </w:tcPr>
          <w:p w14:paraId="699A2EA0" w14:textId="77777777" w:rsidR="005B783A" w:rsidRPr="00A54544" w:rsidRDefault="005B783A" w:rsidP="009B34FD"/>
        </w:tc>
      </w:tr>
      <w:tr w:rsidR="00A54544" w:rsidRPr="00A54544" w14:paraId="04154D3F" w14:textId="77777777" w:rsidTr="009B34FD">
        <w:trPr>
          <w:trHeight w:val="240"/>
          <w:jc w:val="center"/>
        </w:trPr>
        <w:tc>
          <w:tcPr>
            <w:tcW w:w="4876" w:type="dxa"/>
            <w:tcBorders>
              <w:top w:val="nil"/>
              <w:left w:val="nil"/>
              <w:bottom w:val="nil"/>
              <w:right w:val="nil"/>
            </w:tcBorders>
          </w:tcPr>
          <w:p w14:paraId="04A8583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94C02D4" w14:textId="77777777" w:rsidR="005B783A" w:rsidRPr="00A54544" w:rsidRDefault="00A54544" w:rsidP="009B34FD">
            <w:pPr>
              <w:pStyle w:val="AmColumnHeading"/>
            </w:pPr>
            <w:r w:rsidRPr="00A54544">
              <w:t>Pozměňovací návrh</w:t>
            </w:r>
          </w:p>
        </w:tc>
      </w:tr>
      <w:tr w:rsidR="00A54544" w:rsidRPr="00A54544" w14:paraId="194F8074" w14:textId="77777777" w:rsidTr="009B34FD">
        <w:trPr>
          <w:jc w:val="center"/>
        </w:trPr>
        <w:tc>
          <w:tcPr>
            <w:tcW w:w="4876" w:type="dxa"/>
            <w:tcBorders>
              <w:top w:val="nil"/>
              <w:left w:val="nil"/>
              <w:bottom w:val="nil"/>
              <w:right w:val="nil"/>
            </w:tcBorders>
          </w:tcPr>
          <w:p w14:paraId="40410F47" w14:textId="77777777" w:rsidR="005B783A" w:rsidRPr="00A54544" w:rsidRDefault="005B783A" w:rsidP="009B34FD">
            <w:pPr>
              <w:pStyle w:val="Normal6a"/>
            </w:pPr>
          </w:p>
        </w:tc>
        <w:tc>
          <w:tcPr>
            <w:tcW w:w="4876" w:type="dxa"/>
            <w:tcBorders>
              <w:top w:val="nil"/>
              <w:left w:val="nil"/>
              <w:bottom w:val="nil"/>
              <w:right w:val="nil"/>
            </w:tcBorders>
          </w:tcPr>
          <w:p w14:paraId="1AF3E2C6" w14:textId="77777777" w:rsidR="005B783A" w:rsidRPr="00A54544" w:rsidRDefault="00A54544" w:rsidP="009B34FD">
            <w:pPr>
              <w:pStyle w:val="Normal6a"/>
            </w:pPr>
            <w:r w:rsidRPr="00A54544">
              <w:rPr>
                <w:b/>
                <w:i/>
              </w:rPr>
              <w:t>(13a)</w:t>
            </w:r>
            <w:r w:rsidRPr="00A54544">
              <w:tab/>
            </w:r>
            <w:r w:rsidRPr="00A54544">
              <w:rPr>
                <w:b/>
                <w:i/>
              </w:rPr>
              <w:t>V situacích konfliktů, nestability a obnovy po skončení konfliktů by nástroj měl přispívat k provádění agendy pro ženy, mír a bezpečnost, mimo jiné zajištěním smysluplné účasti žen na mírových procesech, předcházení konfliktům, reformě bezpečnostního sektoru a úsilí v oblasti rekonstrukce.</w:t>
            </w:r>
          </w:p>
        </w:tc>
      </w:tr>
    </w:tbl>
    <w:p w14:paraId="19FF904D" w14:textId="77777777" w:rsidR="005B783A" w:rsidRPr="00A54544" w:rsidRDefault="00A54544" w:rsidP="005B783A">
      <w:r w:rsidRPr="00A54544">
        <w:rPr>
          <w:rStyle w:val="HideTWBExt"/>
        </w:rPr>
        <w:t>&lt;/Amend&gt;</w:t>
      </w:r>
      <w:bookmarkEnd w:id="5"/>
    </w:p>
    <w:p w14:paraId="7C4F8940" w14:textId="77777777" w:rsidR="005B783A" w:rsidRPr="00A54544" w:rsidRDefault="00A54544" w:rsidP="005B783A">
      <w:pPr>
        <w:pStyle w:val="AmNumberTabs"/>
      </w:pPr>
      <w:bookmarkStart w:id="6" w:name="AM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w:t>
      </w:r>
      <w:r w:rsidRPr="00A54544">
        <w:rPr>
          <w:rStyle w:val="HideTWBExt"/>
          <w:b w:val="0"/>
        </w:rPr>
        <w:t>&lt;/NumAm&gt;</w:t>
      </w:r>
    </w:p>
    <w:p w14:paraId="12514DB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41E5970" w14:textId="77777777" w:rsidR="005B783A" w:rsidRPr="00A54544" w:rsidRDefault="00A54544" w:rsidP="005277F8">
      <w:pPr>
        <w:pStyle w:val="NormalBold"/>
      </w:pPr>
      <w:r w:rsidRPr="00A54544">
        <w:rPr>
          <w:rStyle w:val="HideTWBExt"/>
          <w:b w:val="0"/>
        </w:rPr>
        <w:t>&lt;Article&gt;</w:t>
      </w:r>
      <w:r w:rsidRPr="00A54544">
        <w:t>Bod odůvodnění 16</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86DC5B4" w14:textId="77777777" w:rsidTr="009B34FD">
        <w:trPr>
          <w:trHeight w:hRule="exact" w:val="240"/>
          <w:jc w:val="center"/>
        </w:trPr>
        <w:tc>
          <w:tcPr>
            <w:tcW w:w="9752" w:type="dxa"/>
            <w:gridSpan w:val="2"/>
            <w:tcBorders>
              <w:top w:val="nil"/>
              <w:left w:val="nil"/>
              <w:bottom w:val="nil"/>
              <w:right w:val="nil"/>
            </w:tcBorders>
          </w:tcPr>
          <w:p w14:paraId="2B5A0B3C" w14:textId="77777777" w:rsidR="005B783A" w:rsidRPr="00A54544" w:rsidRDefault="005B783A" w:rsidP="009B34FD"/>
        </w:tc>
      </w:tr>
      <w:tr w:rsidR="00A54544" w:rsidRPr="00A54544" w14:paraId="62FBF6F5" w14:textId="77777777" w:rsidTr="009B34FD">
        <w:trPr>
          <w:trHeight w:val="240"/>
          <w:jc w:val="center"/>
        </w:trPr>
        <w:tc>
          <w:tcPr>
            <w:tcW w:w="4876" w:type="dxa"/>
            <w:tcBorders>
              <w:top w:val="nil"/>
              <w:left w:val="nil"/>
              <w:bottom w:val="nil"/>
              <w:right w:val="nil"/>
            </w:tcBorders>
          </w:tcPr>
          <w:p w14:paraId="66465A1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3FBEE91" w14:textId="77777777" w:rsidR="005B783A" w:rsidRPr="00A54544" w:rsidRDefault="00A54544" w:rsidP="009B34FD">
            <w:pPr>
              <w:pStyle w:val="AmColumnHeading"/>
            </w:pPr>
            <w:r w:rsidRPr="00A54544">
              <w:t>Pozměňovací návrh</w:t>
            </w:r>
          </w:p>
        </w:tc>
      </w:tr>
      <w:tr w:rsidR="00A54544" w:rsidRPr="00A54544" w14:paraId="2B4ECB42" w14:textId="77777777" w:rsidTr="009B34FD">
        <w:trPr>
          <w:jc w:val="center"/>
        </w:trPr>
        <w:tc>
          <w:tcPr>
            <w:tcW w:w="4876" w:type="dxa"/>
            <w:tcBorders>
              <w:top w:val="nil"/>
              <w:left w:val="nil"/>
              <w:bottom w:val="nil"/>
              <w:right w:val="nil"/>
            </w:tcBorders>
          </w:tcPr>
          <w:p w14:paraId="773DFD60" w14:textId="77777777" w:rsidR="005B783A" w:rsidRPr="00A54544" w:rsidRDefault="00A54544" w:rsidP="009B34FD">
            <w:pPr>
              <w:pStyle w:val="Normal6a"/>
            </w:pPr>
            <w:r w:rsidRPr="00A54544">
              <w:t>(16)</w:t>
            </w:r>
            <w:r w:rsidRPr="00A54544">
              <w:tab/>
            </w:r>
            <w:r w:rsidRPr="00A54544">
              <w:t>Činnost Unie by měla být zakotvena v mezinárodním právu v oblasti lidských práv, včetně Všeobecné deklarace lidských práv přijaté Valným shromážděním Organizace spojených národů dne 10. prosince 1948, i v mezinárodním humanitárním právu, obě tato práva prosazovat a řídit se všeobecnou platností a nedělitelností lidských práv.</w:t>
            </w:r>
          </w:p>
        </w:tc>
        <w:tc>
          <w:tcPr>
            <w:tcW w:w="4876" w:type="dxa"/>
            <w:tcBorders>
              <w:top w:val="nil"/>
              <w:left w:val="nil"/>
              <w:bottom w:val="nil"/>
              <w:right w:val="nil"/>
            </w:tcBorders>
          </w:tcPr>
          <w:p w14:paraId="202E4D0E" w14:textId="77777777" w:rsidR="005B783A" w:rsidRPr="00A54544" w:rsidRDefault="00A54544" w:rsidP="009B34FD">
            <w:pPr>
              <w:pStyle w:val="Normal6a"/>
            </w:pPr>
            <w:r w:rsidRPr="00A54544">
              <w:t>(16)</w:t>
            </w:r>
            <w:r w:rsidRPr="00A54544">
              <w:tab/>
              <w:t>Činnost Unie by měla být zakotvena v mezinárodním právu v oblasti lidských práv, včetně Všeobecné deklarace lidských práv přijaté Valným shromážděním Organizace spojených národů dne 10. prosince 1948, i v mezinárodním humanitárním právu, obě tato práva prosazovat a řídit se všeobecnou platností a nedělitelností lidských práv</w:t>
            </w:r>
            <w:r w:rsidRPr="00A54544">
              <w:rPr>
                <w:b/>
                <w:i/>
              </w:rPr>
              <w:t>, včetně práv dívek a žen</w:t>
            </w:r>
            <w:r w:rsidRPr="00A54544">
              <w:t>.</w:t>
            </w:r>
          </w:p>
        </w:tc>
      </w:tr>
    </w:tbl>
    <w:p w14:paraId="08D86D29" w14:textId="77777777" w:rsidR="005B783A" w:rsidRPr="00A54544" w:rsidRDefault="00A54544" w:rsidP="005B783A">
      <w:r w:rsidRPr="00A54544">
        <w:rPr>
          <w:rStyle w:val="HideTWBExt"/>
        </w:rPr>
        <w:t>&lt;/Amend&gt;</w:t>
      </w:r>
      <w:bookmarkEnd w:id="6"/>
    </w:p>
    <w:p w14:paraId="71E06AA0" w14:textId="77777777" w:rsidR="005B783A" w:rsidRPr="00A54544" w:rsidRDefault="00A54544" w:rsidP="005B783A">
      <w:pPr>
        <w:pStyle w:val="AmNumberTabs"/>
      </w:pPr>
      <w:bookmarkStart w:id="7" w:name="AM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w:t>
      </w:r>
      <w:r w:rsidRPr="00A54544">
        <w:rPr>
          <w:rStyle w:val="HideTWBExt"/>
          <w:b w:val="0"/>
        </w:rPr>
        <w:t>&lt;/NumAm&gt;</w:t>
      </w:r>
    </w:p>
    <w:p w14:paraId="496766D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EE0794E" w14:textId="77777777" w:rsidR="005B783A" w:rsidRPr="00A54544" w:rsidRDefault="00A54544" w:rsidP="005277F8">
      <w:pPr>
        <w:pStyle w:val="NormalBold"/>
      </w:pPr>
      <w:r w:rsidRPr="00A54544">
        <w:rPr>
          <w:rStyle w:val="HideTWBExt"/>
          <w:b w:val="0"/>
        </w:rPr>
        <w:t>&lt;Article&gt;</w:t>
      </w:r>
      <w:r w:rsidRPr="00A54544">
        <w:t>Bod odůvodnění 17</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5025F0C" w14:textId="77777777" w:rsidTr="009B34FD">
        <w:trPr>
          <w:trHeight w:hRule="exact" w:val="240"/>
          <w:jc w:val="center"/>
        </w:trPr>
        <w:tc>
          <w:tcPr>
            <w:tcW w:w="9752" w:type="dxa"/>
            <w:gridSpan w:val="2"/>
            <w:tcBorders>
              <w:top w:val="nil"/>
              <w:left w:val="nil"/>
              <w:bottom w:val="nil"/>
              <w:right w:val="nil"/>
            </w:tcBorders>
          </w:tcPr>
          <w:p w14:paraId="249A7835" w14:textId="77777777" w:rsidR="005B783A" w:rsidRPr="00A54544" w:rsidRDefault="005B783A" w:rsidP="009B34FD"/>
        </w:tc>
      </w:tr>
      <w:tr w:rsidR="00A54544" w:rsidRPr="00A54544" w14:paraId="7753001E" w14:textId="77777777" w:rsidTr="009B34FD">
        <w:trPr>
          <w:trHeight w:val="240"/>
          <w:jc w:val="center"/>
        </w:trPr>
        <w:tc>
          <w:tcPr>
            <w:tcW w:w="4876" w:type="dxa"/>
            <w:tcBorders>
              <w:top w:val="nil"/>
              <w:left w:val="nil"/>
              <w:bottom w:val="nil"/>
              <w:right w:val="nil"/>
            </w:tcBorders>
          </w:tcPr>
          <w:p w14:paraId="5705286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BEABC9E" w14:textId="77777777" w:rsidR="005B783A" w:rsidRPr="00A54544" w:rsidRDefault="00A54544" w:rsidP="009B34FD">
            <w:pPr>
              <w:pStyle w:val="AmColumnHeading"/>
            </w:pPr>
            <w:r w:rsidRPr="00A54544">
              <w:t>Pozměňovací návrh</w:t>
            </w:r>
          </w:p>
        </w:tc>
      </w:tr>
      <w:tr w:rsidR="00A54544" w:rsidRPr="00A54544" w14:paraId="6B3960E6" w14:textId="77777777" w:rsidTr="009B34FD">
        <w:trPr>
          <w:jc w:val="center"/>
        </w:trPr>
        <w:tc>
          <w:tcPr>
            <w:tcW w:w="4876" w:type="dxa"/>
            <w:tcBorders>
              <w:top w:val="nil"/>
              <w:left w:val="nil"/>
              <w:bottom w:val="nil"/>
              <w:right w:val="nil"/>
            </w:tcBorders>
          </w:tcPr>
          <w:p w14:paraId="46386F84" w14:textId="77777777" w:rsidR="005B783A" w:rsidRPr="00A54544" w:rsidRDefault="00A54544" w:rsidP="009B34FD">
            <w:pPr>
              <w:pStyle w:val="Normal6a"/>
            </w:pPr>
            <w:r w:rsidRPr="00A54544">
              <w:t>(17)</w:t>
            </w:r>
            <w:r w:rsidRPr="00A54544">
              <w:tab/>
            </w:r>
            <w:r w:rsidRPr="00A54544">
              <w:t xml:space="preserve">Článek 49 Smlouvy o EU stanoví, že každý evropský stát, který uznává </w:t>
            </w:r>
            <w:r w:rsidRPr="00A54544">
              <w:lastRenderedPageBreak/>
              <w:t xml:space="preserve">hodnoty úcty k lidské důstojnosti, svobody, demokracie, rovnosti, právního státu, jakož i dodržování lidských práv, včetně práv příslušníků menšin, a zavazuje se k jejich podpoře, může požádat o členství v Unii. Tyto hodnoty jsou společné členským státům, v jejichž společnosti převládá pluralismus, nediskriminace, tolerance, spravedlnost, solidarita, rovnost </w:t>
            </w:r>
            <w:r w:rsidRPr="00A54544">
              <w:rPr>
                <w:b/>
                <w:i/>
              </w:rPr>
              <w:t>žen a mužů</w:t>
            </w:r>
            <w:r w:rsidRPr="00A54544">
              <w:t>, mezigenerační spravedlnost a kulturní rozmanitost. Proces rozšíření je</w:t>
            </w:r>
            <w:r w:rsidRPr="00A54544">
              <w:t xml:space="preserve"> založen na stanovených kritériích, spravedlivých a přesně vymezených podmínkách a zásadě vlastních zásluh. Každý evropský stát, který požádal o přistoupení k Unii, se může stát členským státem Unie pouze tehdy, pokud bylo potvrzeno, že v plném rozsahu splňuje kritéria pro přistoupení stanovená na zasedání Evropské rady v Kodani v červnu 1993 (dále jen „kodaňská kritéria“), a za předpokladu, že Unie je schopna nového člena integrovat. Zásadní význam má i nadále pevné odhodlání uplatňovat přístup „základní z</w:t>
            </w:r>
            <w:r w:rsidRPr="00A54544">
              <w:t>ásady na prvním místě“, který klade silný důraz na právní stát, boj proti organizované trestné činnosti, základní práva, fungování demokratických institucí a reformu veřejné správy a na hospodářská kritéria. Pokrok závisí na tom, zda každá kandidátská země a potenciální kandidát provede reformy nezbytné pro sladění s acquis Unie.</w:t>
            </w:r>
          </w:p>
        </w:tc>
        <w:tc>
          <w:tcPr>
            <w:tcW w:w="4876" w:type="dxa"/>
            <w:tcBorders>
              <w:top w:val="nil"/>
              <w:left w:val="nil"/>
              <w:bottom w:val="nil"/>
              <w:right w:val="nil"/>
            </w:tcBorders>
          </w:tcPr>
          <w:p w14:paraId="7E1AF517" w14:textId="77777777" w:rsidR="005B783A" w:rsidRPr="00A54544" w:rsidRDefault="00A54544" w:rsidP="009B34FD">
            <w:pPr>
              <w:pStyle w:val="Normal6a"/>
            </w:pPr>
            <w:r w:rsidRPr="00A54544">
              <w:lastRenderedPageBreak/>
              <w:t>(17)</w:t>
            </w:r>
            <w:r w:rsidRPr="00A54544">
              <w:tab/>
              <w:t xml:space="preserve">Článek 49 Smlouvy o EU stanoví, že každý evropský stát, který uznává </w:t>
            </w:r>
            <w:r w:rsidRPr="00A54544">
              <w:lastRenderedPageBreak/>
              <w:t xml:space="preserve">hodnoty úcty k lidské důstojnosti, svobody, demokracie, rovnosti, právního státu, jakož i dodržování lidských práv, včetně práv příslušníků menšin, a zavazuje se k jejich podpoře, může požádat o členství v Unii. Tyto hodnoty jsou společné členským státům, v jejichž společnosti převládá pluralismus, nediskriminace, tolerance, spravedlnost, solidarita, </w:t>
            </w:r>
            <w:r w:rsidRPr="00A54544">
              <w:rPr>
                <w:b/>
                <w:i/>
              </w:rPr>
              <w:t>genderová</w:t>
            </w:r>
            <w:r w:rsidRPr="00A54544">
              <w:t xml:space="preserve"> rovnost, mezigenerační spravedlnost a kulturní rozmanitost. Proces rozšíření je</w:t>
            </w:r>
            <w:r w:rsidRPr="00A54544">
              <w:t xml:space="preserve"> založen na stanovených kritériích, spravedlivých a přesně vymezených podmínkách a zásadě vlastních zásluh. Každý evropský stát, který požádal o přistoupení k Unii, se může stát členským státem Unie pouze tehdy, pokud bylo potvrzeno, že v plném rozsahu splňuje kritéria pro přistoupení stanovená na zasedání Evropské rady v Kodani v červnu 1993 (dále jen „kodaňská kritéria“), a za předpokladu, že Unie je schopna nového člena integrovat. Zásadní význam má i nadále pevné odhodlání uplatňovat přístup „základní z</w:t>
            </w:r>
            <w:r w:rsidRPr="00A54544">
              <w:t>ásady na prvním místě“, který klade silný důraz na právní stát, boj proti organizované trestné činnosti, základní práva</w:t>
            </w:r>
            <w:r w:rsidRPr="00A54544">
              <w:rPr>
                <w:b/>
                <w:i/>
              </w:rPr>
              <w:t>, genderovou rovnost</w:t>
            </w:r>
            <w:r w:rsidRPr="00A54544">
              <w:t>, fungování demokratických institucí a reformu veřejné správy a na hospodářská kritéria. Pokrok závisí na tom, zda každá kandidátská země a potenciální kandidát provede reformy nezbytné pro sladění s acquis Unie.</w:t>
            </w:r>
          </w:p>
        </w:tc>
      </w:tr>
    </w:tbl>
    <w:p w14:paraId="134746FA" w14:textId="77777777" w:rsidR="005B783A" w:rsidRPr="00A54544" w:rsidRDefault="00A54544" w:rsidP="005B783A">
      <w:r w:rsidRPr="00A54544">
        <w:rPr>
          <w:rStyle w:val="HideTWBExt"/>
        </w:rPr>
        <w:lastRenderedPageBreak/>
        <w:t>&lt;/Amend&gt;</w:t>
      </w:r>
      <w:bookmarkEnd w:id="7"/>
    </w:p>
    <w:p w14:paraId="307A9C32" w14:textId="77777777" w:rsidR="005B783A" w:rsidRPr="00A54544" w:rsidRDefault="00A54544" w:rsidP="005B783A">
      <w:pPr>
        <w:pStyle w:val="AmNumberTabs"/>
      </w:pPr>
      <w:bookmarkStart w:id="8" w:name="AM8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w:t>
      </w:r>
      <w:r w:rsidRPr="00A54544">
        <w:rPr>
          <w:rStyle w:val="HideTWBExt"/>
          <w:b w:val="0"/>
        </w:rPr>
        <w:t>&lt;/NumAm&gt;</w:t>
      </w:r>
    </w:p>
    <w:p w14:paraId="6AC6E68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B87BEDC" w14:textId="77777777" w:rsidR="005B783A" w:rsidRPr="00A54544" w:rsidRDefault="00A54544" w:rsidP="005277F8">
      <w:pPr>
        <w:pStyle w:val="NormalBold"/>
      </w:pPr>
      <w:r w:rsidRPr="00A54544">
        <w:rPr>
          <w:rStyle w:val="HideTWBExt"/>
          <w:b w:val="0"/>
        </w:rPr>
        <w:t>&lt;Article&gt;</w:t>
      </w:r>
      <w:r w:rsidRPr="00A54544">
        <w:t>Bod odůvodnění 17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FDFD7E1" w14:textId="77777777" w:rsidTr="009B34FD">
        <w:trPr>
          <w:trHeight w:hRule="exact" w:val="240"/>
          <w:jc w:val="center"/>
        </w:trPr>
        <w:tc>
          <w:tcPr>
            <w:tcW w:w="9752" w:type="dxa"/>
            <w:gridSpan w:val="2"/>
            <w:tcBorders>
              <w:top w:val="nil"/>
              <w:left w:val="nil"/>
              <w:bottom w:val="nil"/>
              <w:right w:val="nil"/>
            </w:tcBorders>
          </w:tcPr>
          <w:p w14:paraId="51B1DFB4" w14:textId="77777777" w:rsidR="005B783A" w:rsidRPr="00A54544" w:rsidRDefault="005B783A" w:rsidP="009B34FD"/>
        </w:tc>
      </w:tr>
      <w:tr w:rsidR="00A54544" w:rsidRPr="00A54544" w14:paraId="441A6737" w14:textId="77777777" w:rsidTr="009B34FD">
        <w:trPr>
          <w:trHeight w:val="240"/>
          <w:jc w:val="center"/>
        </w:trPr>
        <w:tc>
          <w:tcPr>
            <w:tcW w:w="4876" w:type="dxa"/>
            <w:tcBorders>
              <w:top w:val="nil"/>
              <w:left w:val="nil"/>
              <w:bottom w:val="nil"/>
              <w:right w:val="nil"/>
            </w:tcBorders>
          </w:tcPr>
          <w:p w14:paraId="3969A44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4CF69CB" w14:textId="77777777" w:rsidR="005B783A" w:rsidRPr="00A54544" w:rsidRDefault="00A54544" w:rsidP="009B34FD">
            <w:pPr>
              <w:pStyle w:val="AmColumnHeading"/>
            </w:pPr>
            <w:r w:rsidRPr="00A54544">
              <w:t>Pozměňovací návrh</w:t>
            </w:r>
          </w:p>
        </w:tc>
      </w:tr>
      <w:tr w:rsidR="00A54544" w:rsidRPr="00A54544" w14:paraId="1B2E6768" w14:textId="77777777" w:rsidTr="009B34FD">
        <w:trPr>
          <w:jc w:val="center"/>
        </w:trPr>
        <w:tc>
          <w:tcPr>
            <w:tcW w:w="4876" w:type="dxa"/>
            <w:tcBorders>
              <w:top w:val="nil"/>
              <w:left w:val="nil"/>
              <w:bottom w:val="nil"/>
              <w:right w:val="nil"/>
            </w:tcBorders>
          </w:tcPr>
          <w:p w14:paraId="43F673FC" w14:textId="77777777" w:rsidR="005B783A" w:rsidRPr="00A54544" w:rsidRDefault="005B783A" w:rsidP="009B34FD">
            <w:pPr>
              <w:pStyle w:val="Normal6a"/>
            </w:pPr>
          </w:p>
        </w:tc>
        <w:tc>
          <w:tcPr>
            <w:tcW w:w="4876" w:type="dxa"/>
            <w:tcBorders>
              <w:top w:val="nil"/>
              <w:left w:val="nil"/>
              <w:bottom w:val="nil"/>
              <w:right w:val="nil"/>
            </w:tcBorders>
          </w:tcPr>
          <w:p w14:paraId="60CC5D91" w14:textId="77777777" w:rsidR="005B783A" w:rsidRPr="00A54544" w:rsidRDefault="00A54544" w:rsidP="009B34FD">
            <w:pPr>
              <w:pStyle w:val="Normal6a"/>
            </w:pPr>
            <w:r w:rsidRPr="00A54544">
              <w:rPr>
                <w:b/>
                <w:i/>
              </w:rPr>
              <w:t>(17a)</w:t>
            </w:r>
            <w:r w:rsidRPr="00A54544">
              <w:tab/>
            </w:r>
            <w:r w:rsidRPr="00A54544">
              <w:rPr>
                <w:b/>
                <w:i/>
              </w:rPr>
              <w:t xml:space="preserve">Článek 8 Smlouvy o fungování Evropské unie (SFEU) zakotvuje rovnost žen a mužů jako jednu ze základních hodnot, na nichž je Unie založena; vzhledem k tomu, že Unie se zavazuje </w:t>
            </w:r>
            <w:r w:rsidRPr="00A54544">
              <w:rPr>
                <w:b/>
                <w:i/>
              </w:rPr>
              <w:lastRenderedPageBreak/>
              <w:t>prosazovat genderovou rovnost a odstraňovat nerovnosti ve všech svých činnostech, čímž zavádí zásadu začleňování genderového hlediska do všech oblastí politiky Unie, což zahrnuje přidělování přiměřených finančních prostředků i plnou transparentnost při rozdělování rozpočtových prostředků určených na prosazování rovnosti žen a mužů a n</w:t>
            </w:r>
            <w:r w:rsidRPr="00A54544">
              <w:rPr>
                <w:b/>
                <w:i/>
              </w:rPr>
              <w:t>a boj proti diskriminaci na základě pohlavní identity.</w:t>
            </w:r>
          </w:p>
        </w:tc>
      </w:tr>
    </w:tbl>
    <w:p w14:paraId="5E41D18D" w14:textId="77777777" w:rsidR="005B783A" w:rsidRPr="00A54544" w:rsidRDefault="00A54544" w:rsidP="005B783A">
      <w:r w:rsidRPr="00A54544">
        <w:rPr>
          <w:rStyle w:val="HideTWBExt"/>
        </w:rPr>
        <w:lastRenderedPageBreak/>
        <w:t>&lt;/Amend&gt;</w:t>
      </w:r>
      <w:bookmarkEnd w:id="8"/>
    </w:p>
    <w:p w14:paraId="1E110716" w14:textId="77777777" w:rsidR="005B783A" w:rsidRPr="00A54544" w:rsidRDefault="00A54544" w:rsidP="005B783A">
      <w:pPr>
        <w:pStyle w:val="AmNumberTabs"/>
      </w:pPr>
      <w:bookmarkStart w:id="9" w:name="AM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w:t>
      </w:r>
      <w:r w:rsidRPr="00A54544">
        <w:rPr>
          <w:rStyle w:val="HideTWBExt"/>
          <w:b w:val="0"/>
        </w:rPr>
        <w:t>&lt;/NumAm&gt;</w:t>
      </w:r>
    </w:p>
    <w:p w14:paraId="0E4989F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63DD02C" w14:textId="77777777" w:rsidR="005B783A" w:rsidRPr="00A54544" w:rsidRDefault="00A54544" w:rsidP="005277F8">
      <w:pPr>
        <w:pStyle w:val="NormalBold"/>
      </w:pPr>
      <w:r w:rsidRPr="00A54544">
        <w:rPr>
          <w:rStyle w:val="HideTWBExt"/>
          <w:b w:val="0"/>
        </w:rPr>
        <w:t>&lt;Article&gt;</w:t>
      </w:r>
      <w:r w:rsidRPr="00A54544">
        <w:t>Bod odůvodnění 18</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B9C7E86" w14:textId="77777777" w:rsidTr="009B34FD">
        <w:trPr>
          <w:trHeight w:hRule="exact" w:val="240"/>
          <w:jc w:val="center"/>
        </w:trPr>
        <w:tc>
          <w:tcPr>
            <w:tcW w:w="9752" w:type="dxa"/>
            <w:gridSpan w:val="2"/>
            <w:tcBorders>
              <w:top w:val="nil"/>
              <w:left w:val="nil"/>
              <w:bottom w:val="nil"/>
              <w:right w:val="nil"/>
            </w:tcBorders>
          </w:tcPr>
          <w:p w14:paraId="7C67F7DB" w14:textId="77777777" w:rsidR="005B783A" w:rsidRPr="00A54544" w:rsidRDefault="005B783A" w:rsidP="009B34FD"/>
        </w:tc>
      </w:tr>
      <w:tr w:rsidR="00A54544" w:rsidRPr="00A54544" w14:paraId="729036C5" w14:textId="77777777" w:rsidTr="009B34FD">
        <w:trPr>
          <w:trHeight w:val="240"/>
          <w:jc w:val="center"/>
        </w:trPr>
        <w:tc>
          <w:tcPr>
            <w:tcW w:w="4876" w:type="dxa"/>
            <w:tcBorders>
              <w:top w:val="nil"/>
              <w:left w:val="nil"/>
              <w:bottom w:val="nil"/>
              <w:right w:val="nil"/>
            </w:tcBorders>
          </w:tcPr>
          <w:p w14:paraId="7DAEBF2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3E851A0" w14:textId="77777777" w:rsidR="005B783A" w:rsidRPr="00A54544" w:rsidRDefault="00A54544" w:rsidP="009B34FD">
            <w:pPr>
              <w:pStyle w:val="AmColumnHeading"/>
            </w:pPr>
            <w:r w:rsidRPr="00A54544">
              <w:t>Pozměňovací návrh</w:t>
            </w:r>
          </w:p>
        </w:tc>
      </w:tr>
      <w:tr w:rsidR="00A54544" w:rsidRPr="00A54544" w14:paraId="24CF9C97" w14:textId="77777777" w:rsidTr="009B34FD">
        <w:trPr>
          <w:jc w:val="center"/>
        </w:trPr>
        <w:tc>
          <w:tcPr>
            <w:tcW w:w="4876" w:type="dxa"/>
            <w:tcBorders>
              <w:top w:val="nil"/>
              <w:left w:val="nil"/>
              <w:bottom w:val="nil"/>
              <w:right w:val="nil"/>
            </w:tcBorders>
          </w:tcPr>
          <w:p w14:paraId="219226FE" w14:textId="77777777" w:rsidR="005B783A" w:rsidRPr="00A54544" w:rsidRDefault="00A54544" w:rsidP="009B34FD">
            <w:pPr>
              <w:pStyle w:val="Normal6a"/>
            </w:pPr>
            <w:r w:rsidRPr="00A54544">
              <w:t>(18)</w:t>
            </w:r>
            <w:r w:rsidRPr="00A54544">
              <w:tab/>
            </w:r>
            <w:r w:rsidRPr="00A54544">
              <w:t>Politika rozšíření Unie je strategickou investicí do míru, bezpečnosti, stability a prosperity v Evropě a umožňuje Unii lépe řešit globální výzvy. Poskytuje také více hospodářských a obchodních příležitostí, jež jsou vzájemně prospěšné Unii i zemím, které o členství v Unii usilují, a současně zajišťuje postupnou transformaci partnerských zemí. Vyhlídka na členství v Unii má silný transformační účinek, který přináší pozitivní demokratické, politické, hospodářské a společenské změny. Je ve společném zájmu Uni</w:t>
            </w:r>
            <w:r w:rsidRPr="00A54544">
              <w:t>e a jejích partnerů pokročit v úsilí o reformu jejich politických, právních a hospodářských systémů s ohledem na jejich budoucí členství v Unii a podporovat jejich proces přistoupení.</w:t>
            </w:r>
          </w:p>
        </w:tc>
        <w:tc>
          <w:tcPr>
            <w:tcW w:w="4876" w:type="dxa"/>
            <w:tcBorders>
              <w:top w:val="nil"/>
              <w:left w:val="nil"/>
              <w:bottom w:val="nil"/>
              <w:right w:val="nil"/>
            </w:tcBorders>
          </w:tcPr>
          <w:p w14:paraId="7EEEA8D3" w14:textId="77777777" w:rsidR="005B783A" w:rsidRPr="00A54544" w:rsidRDefault="00A54544" w:rsidP="009B34FD">
            <w:pPr>
              <w:pStyle w:val="Normal6a"/>
            </w:pPr>
            <w:r w:rsidRPr="00A54544">
              <w:t>(18)</w:t>
            </w:r>
            <w:r w:rsidRPr="00A54544">
              <w:tab/>
              <w:t>Politika rozšíření Unie je strategickou investicí do míru, bezpečnosti, stability a prosperity v Evropě a umožňuje Unii lépe řešit globální výzvy. Poskytuje také více hospodářských a obchodních příležitostí, jež jsou vzájemně prospěšné Unii i zemím, které o členství v Unii usilují, a současně zajišťuje postupnou transformaci partnerských zemí</w:t>
            </w:r>
            <w:r w:rsidRPr="00A54544">
              <w:rPr>
                <w:b/>
                <w:i/>
              </w:rPr>
              <w:t>, včetně prosazování rovnosti žen a mužů</w:t>
            </w:r>
            <w:r w:rsidRPr="00A54544">
              <w:t>. Vyhlídka na členství v Unii má silný transformační účinek, který přináší pozitivní demokratické, politické, hospodářské a spo</w:t>
            </w:r>
            <w:r w:rsidRPr="00A54544">
              <w:t>lečenské změny. Je ve společném zájmu Unie a jejích partnerů pokročit v úsilí o reformu jejich politických, právních a hospodářských systémů s ohledem na jejich budoucí členství v Unii a podporovat jejich proces přistoupení</w:t>
            </w:r>
            <w:r w:rsidRPr="00A54544">
              <w:rPr>
                <w:b/>
                <w:i/>
              </w:rPr>
              <w:t>, včetně reforem, které rozšiřují účast žen v ekonomice, přístup k důstojné práci, podnikání, financím a rovnému odměňování</w:t>
            </w:r>
            <w:r w:rsidRPr="00A54544">
              <w:t>.</w:t>
            </w:r>
          </w:p>
        </w:tc>
      </w:tr>
    </w:tbl>
    <w:p w14:paraId="4BB72319" w14:textId="77777777" w:rsidR="005B783A" w:rsidRPr="00A54544" w:rsidRDefault="00A54544" w:rsidP="005B783A">
      <w:r w:rsidRPr="00A54544">
        <w:rPr>
          <w:rStyle w:val="HideTWBExt"/>
        </w:rPr>
        <w:t>&lt;/Amend&gt;</w:t>
      </w:r>
      <w:bookmarkEnd w:id="9"/>
    </w:p>
    <w:p w14:paraId="4BCA528B" w14:textId="77777777" w:rsidR="005B783A" w:rsidRPr="00A54544" w:rsidRDefault="00A54544" w:rsidP="005B783A">
      <w:pPr>
        <w:pStyle w:val="AmNumberTabs"/>
      </w:pPr>
      <w:bookmarkStart w:id="10" w:name="AM10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w:t>
      </w:r>
      <w:r w:rsidRPr="00A54544">
        <w:rPr>
          <w:rStyle w:val="HideTWBExt"/>
          <w:b w:val="0"/>
        </w:rPr>
        <w:t>&lt;/NumAm&gt;</w:t>
      </w:r>
    </w:p>
    <w:p w14:paraId="2BCD7DE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5630359" w14:textId="77777777" w:rsidR="005B783A" w:rsidRPr="00A54544" w:rsidRDefault="00A54544" w:rsidP="005277F8">
      <w:pPr>
        <w:pStyle w:val="NormalBold"/>
      </w:pPr>
      <w:r w:rsidRPr="00A54544">
        <w:rPr>
          <w:rStyle w:val="HideTWBExt"/>
          <w:b w:val="0"/>
        </w:rPr>
        <w:lastRenderedPageBreak/>
        <w:t>&lt;Article&gt;</w:t>
      </w:r>
      <w:r w:rsidRPr="00A54544">
        <w:t>Bod odůvodnění 19</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224F448" w14:textId="77777777" w:rsidTr="009B34FD">
        <w:trPr>
          <w:trHeight w:hRule="exact" w:val="240"/>
          <w:jc w:val="center"/>
        </w:trPr>
        <w:tc>
          <w:tcPr>
            <w:tcW w:w="9752" w:type="dxa"/>
            <w:gridSpan w:val="2"/>
            <w:tcBorders>
              <w:top w:val="nil"/>
              <w:left w:val="nil"/>
              <w:bottom w:val="nil"/>
              <w:right w:val="nil"/>
            </w:tcBorders>
          </w:tcPr>
          <w:p w14:paraId="4284224E" w14:textId="77777777" w:rsidR="005B783A" w:rsidRPr="00A54544" w:rsidRDefault="005B783A" w:rsidP="009B34FD"/>
        </w:tc>
      </w:tr>
      <w:tr w:rsidR="00A54544" w:rsidRPr="00A54544" w14:paraId="05573414" w14:textId="77777777" w:rsidTr="009B34FD">
        <w:trPr>
          <w:trHeight w:val="240"/>
          <w:jc w:val="center"/>
        </w:trPr>
        <w:tc>
          <w:tcPr>
            <w:tcW w:w="4876" w:type="dxa"/>
            <w:tcBorders>
              <w:top w:val="nil"/>
              <w:left w:val="nil"/>
              <w:bottom w:val="nil"/>
              <w:right w:val="nil"/>
            </w:tcBorders>
          </w:tcPr>
          <w:p w14:paraId="3EBC683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CF6DBB2" w14:textId="77777777" w:rsidR="005B783A" w:rsidRPr="00A54544" w:rsidRDefault="00A54544" w:rsidP="009B34FD">
            <w:pPr>
              <w:pStyle w:val="AmColumnHeading"/>
            </w:pPr>
            <w:r w:rsidRPr="00A54544">
              <w:t>Pozměňovací návrh</w:t>
            </w:r>
          </w:p>
        </w:tc>
      </w:tr>
      <w:tr w:rsidR="00A54544" w:rsidRPr="00A54544" w14:paraId="00A041ED" w14:textId="77777777" w:rsidTr="009B34FD">
        <w:trPr>
          <w:jc w:val="center"/>
        </w:trPr>
        <w:tc>
          <w:tcPr>
            <w:tcW w:w="4876" w:type="dxa"/>
            <w:tcBorders>
              <w:top w:val="nil"/>
              <w:left w:val="nil"/>
              <w:bottom w:val="nil"/>
              <w:right w:val="nil"/>
            </w:tcBorders>
          </w:tcPr>
          <w:p w14:paraId="7D7592C4" w14:textId="77777777" w:rsidR="005B783A" w:rsidRPr="00A54544" w:rsidRDefault="00A54544" w:rsidP="009B34FD">
            <w:pPr>
              <w:pStyle w:val="Normal6a"/>
            </w:pPr>
            <w:r w:rsidRPr="00A54544">
              <w:t>(19)</w:t>
            </w:r>
            <w:r w:rsidRPr="00A54544">
              <w:tab/>
            </w:r>
            <w:r w:rsidRPr="00A54544">
              <w:t>Od zahájení nevyprovokované a neodůvodněné útočné války Ruska proti Ukrajině dne 24. února 2022 zmobilizovala Unie, její členské státy a evropské finanční instituce bezprecedentní podporu pro hospodářskou, sociální a finanční odolnost Ukrajiny. Rozsah škod způsobených Ukrajině vyžaduje významnou a flexibilní podporu Ukrajině, aby mohla zachovat funkčnost své vlády, poskytovat veřejné služby a zároveň podpořit obnovu, rekonstrukci a modernizaci země. Nástroj by měl poskytnout rámec pro pomoc při rychlé obnov</w:t>
            </w:r>
            <w:r w:rsidRPr="00A54544">
              <w:t>ě, rekonstrukci a modernizaci země, mobilizovat investice a zlepšit přístup k financování, jakož i usnadnit přizpůsobení Ukrajiny normám a hodnotám Unie během její cesty k přistoupení k Unii. Celý proces přistoupení Ukrajiny k Unii by měl být úzce provázán s úsilím o obnovu země. Podpora v rámci nástroje by měla být v co největším rozsahu začleněna do mezinárodního úsilí o vytvoření finanční architektury pro obnovu Ukrajiny a měla by být koordinována s příslušnými dárci a mezinárodními finančními institucem</w:t>
            </w:r>
            <w:r w:rsidRPr="00A54544">
              <w:t>i, aby byla zajištěna řádná koordinace a doplňkovost podpory.</w:t>
            </w:r>
          </w:p>
        </w:tc>
        <w:tc>
          <w:tcPr>
            <w:tcW w:w="4876" w:type="dxa"/>
            <w:tcBorders>
              <w:top w:val="nil"/>
              <w:left w:val="nil"/>
              <w:bottom w:val="nil"/>
              <w:right w:val="nil"/>
            </w:tcBorders>
          </w:tcPr>
          <w:p w14:paraId="228C6F8D" w14:textId="77777777" w:rsidR="005B783A" w:rsidRPr="00A54544" w:rsidRDefault="00A54544" w:rsidP="009B34FD">
            <w:pPr>
              <w:pStyle w:val="Normal6a"/>
            </w:pPr>
            <w:r w:rsidRPr="00A54544">
              <w:t>(19)</w:t>
            </w:r>
            <w:r w:rsidRPr="00A54544">
              <w:tab/>
              <w:t>Od zahájení nevyprovokované a neodůvodněné útočné války Ruska proti Ukrajině dne 24. února 2022 zmobilizovala Unie, její členské státy a evropské finanční instituce bezprecedentní podporu pro hospodářskou, sociální a finanční odolnost Ukrajiny. Rozsah škod způsobených Ukrajině vyžaduje významnou a flexibilní podporu Ukrajině, aby mohla zachovat funkčnost své vlády, poskytovat veřejné služby a zároveň podpořit obnovu, rekonstrukci a modernizaci země. Nástroj by měl poskytnout rámec pro pomoc při rychlé obno</w:t>
            </w:r>
            <w:r w:rsidRPr="00A54544">
              <w:t>vě, rekonstrukci a modernizaci země, mobilizovat investice a zlepšit přístup k financování, jakož i usnadnit přizpůsobení Ukrajiny normám a hodnotám Unie během její cesty k přistoupení k Unii. Celý proces přistoupení Ukrajiny k Unii by měl být úzce provázán s úsilím o obnovu země. Podpora v rámci nástroje by měla být v co největším rozsahu začleněna do mezinárodního úsilí o vytvoření finanční architektury pro obnovu Ukrajiny a měla by být koordinována s příslušnými dárci a mezinárodními finančními instituce</w:t>
            </w:r>
            <w:r w:rsidRPr="00A54544">
              <w:t xml:space="preserve">mi, aby byla zajištěna řádná koordinace a doplňkovost podpory. </w:t>
            </w:r>
            <w:r w:rsidRPr="00A54544">
              <w:rPr>
                <w:b/>
                <w:i/>
              </w:rPr>
              <w:t>Tato podpora by měla zajistit smysluplnou účast žen na obnově, reformě veřejné správy a hospodářském oživení, včetně opatření zaměřených na řešení sexuálního násilí souvisejícího s konflikty a na podporu sbližování s acquis Unie v oblasti rovnosti žen a mužů.</w:t>
            </w:r>
          </w:p>
        </w:tc>
      </w:tr>
    </w:tbl>
    <w:p w14:paraId="1F0DE270" w14:textId="77777777" w:rsidR="005B783A" w:rsidRPr="00A54544" w:rsidRDefault="00A54544" w:rsidP="005B783A">
      <w:r w:rsidRPr="00A54544">
        <w:rPr>
          <w:rStyle w:val="HideTWBExt"/>
        </w:rPr>
        <w:t>&lt;/Amend&gt;</w:t>
      </w:r>
      <w:bookmarkEnd w:id="10"/>
    </w:p>
    <w:p w14:paraId="72B4A526" w14:textId="77777777" w:rsidR="005B783A" w:rsidRPr="00A54544" w:rsidRDefault="00A54544" w:rsidP="005B783A">
      <w:pPr>
        <w:pStyle w:val="AmNumberTabs"/>
      </w:pPr>
      <w:bookmarkStart w:id="11" w:name="AM1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w:t>
      </w:r>
      <w:r w:rsidRPr="00A54544">
        <w:rPr>
          <w:rStyle w:val="HideTWBExt"/>
          <w:b w:val="0"/>
        </w:rPr>
        <w:t>&lt;/NumAm&gt;</w:t>
      </w:r>
    </w:p>
    <w:p w14:paraId="17308C9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C8D6C2B" w14:textId="77777777" w:rsidR="005B783A" w:rsidRPr="00A54544" w:rsidRDefault="00A54544" w:rsidP="005277F8">
      <w:pPr>
        <w:pStyle w:val="NormalBold"/>
      </w:pPr>
      <w:r w:rsidRPr="00A54544">
        <w:rPr>
          <w:rStyle w:val="HideTWBExt"/>
          <w:b w:val="0"/>
        </w:rPr>
        <w:t>&lt;Article&gt;</w:t>
      </w:r>
      <w:r w:rsidRPr="00A54544">
        <w:t>Bod odůvodnění 23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77B5ADB" w14:textId="77777777" w:rsidTr="009B34FD">
        <w:trPr>
          <w:trHeight w:hRule="exact" w:val="240"/>
          <w:jc w:val="center"/>
        </w:trPr>
        <w:tc>
          <w:tcPr>
            <w:tcW w:w="9752" w:type="dxa"/>
            <w:gridSpan w:val="2"/>
            <w:tcBorders>
              <w:top w:val="nil"/>
              <w:left w:val="nil"/>
              <w:bottom w:val="nil"/>
              <w:right w:val="nil"/>
            </w:tcBorders>
          </w:tcPr>
          <w:p w14:paraId="187B9121" w14:textId="77777777" w:rsidR="005B783A" w:rsidRPr="00A54544" w:rsidRDefault="005B783A" w:rsidP="009B34FD"/>
        </w:tc>
      </w:tr>
      <w:tr w:rsidR="00A54544" w:rsidRPr="00A54544" w14:paraId="617AE6A2" w14:textId="77777777" w:rsidTr="009B34FD">
        <w:trPr>
          <w:trHeight w:val="240"/>
          <w:jc w:val="center"/>
        </w:trPr>
        <w:tc>
          <w:tcPr>
            <w:tcW w:w="4876" w:type="dxa"/>
            <w:tcBorders>
              <w:top w:val="nil"/>
              <w:left w:val="nil"/>
              <w:bottom w:val="nil"/>
              <w:right w:val="nil"/>
            </w:tcBorders>
          </w:tcPr>
          <w:p w14:paraId="3259626B" w14:textId="77777777" w:rsidR="005B783A" w:rsidRPr="00A54544" w:rsidRDefault="00A54544" w:rsidP="009B34FD">
            <w:pPr>
              <w:pStyle w:val="AmColumnHeading"/>
            </w:pPr>
            <w:r w:rsidRPr="00A54544">
              <w:lastRenderedPageBreak/>
              <w:t>Znění navržené Komisí</w:t>
            </w:r>
          </w:p>
        </w:tc>
        <w:tc>
          <w:tcPr>
            <w:tcW w:w="4876" w:type="dxa"/>
            <w:tcBorders>
              <w:top w:val="nil"/>
              <w:left w:val="nil"/>
              <w:bottom w:val="nil"/>
              <w:right w:val="nil"/>
            </w:tcBorders>
          </w:tcPr>
          <w:p w14:paraId="2A217B10" w14:textId="77777777" w:rsidR="005B783A" w:rsidRPr="00A54544" w:rsidRDefault="00A54544" w:rsidP="009B34FD">
            <w:pPr>
              <w:pStyle w:val="AmColumnHeading"/>
            </w:pPr>
            <w:r w:rsidRPr="00A54544">
              <w:t>Pozměňovací návrh</w:t>
            </w:r>
          </w:p>
        </w:tc>
      </w:tr>
      <w:tr w:rsidR="00A54544" w:rsidRPr="00A54544" w14:paraId="6EC5D72A" w14:textId="77777777" w:rsidTr="009B34FD">
        <w:trPr>
          <w:jc w:val="center"/>
        </w:trPr>
        <w:tc>
          <w:tcPr>
            <w:tcW w:w="4876" w:type="dxa"/>
            <w:tcBorders>
              <w:top w:val="nil"/>
              <w:left w:val="nil"/>
              <w:bottom w:val="nil"/>
              <w:right w:val="nil"/>
            </w:tcBorders>
          </w:tcPr>
          <w:p w14:paraId="42EEBC2E" w14:textId="77777777" w:rsidR="005B783A" w:rsidRPr="00A54544" w:rsidRDefault="00A54544" w:rsidP="009B34FD">
            <w:pPr>
              <w:pStyle w:val="Normal6a"/>
            </w:pPr>
            <w:r w:rsidRPr="00A54544">
              <w:t>(23)</w:t>
            </w:r>
            <w:r w:rsidRPr="00A54544">
              <w:tab/>
            </w:r>
            <w:r w:rsidRPr="00A54544">
              <w:t>Cílem mezinárodních partnerství Unie je rozvíjet vztahy a budovat partnerství s partnerskými zeměmi</w:t>
            </w:r>
            <w:r w:rsidRPr="00A54544">
              <w:rPr>
                <w:b/>
                <w:i/>
              </w:rPr>
              <w:t>, zejména</w:t>
            </w:r>
            <w:r w:rsidRPr="00A54544">
              <w:t xml:space="preserve"> s cílem snížit a v dlouhodobém horizontu vymýtit chudobu v souladu s hlavním cílem politiky rozvojové spolupráce Unie stanoveným v článku 208 Smlouvy o fungování EU. Mezinárodní partnerství Unie přispívají také k dalším cílům vnější činnosti Unie, zejména k ochraně hodnot a základních zájmů Unie, k podpoře udržitelného hospodářského, sociálního a environmentálního rozvoje partnerských zemí.</w:t>
            </w:r>
          </w:p>
        </w:tc>
        <w:tc>
          <w:tcPr>
            <w:tcW w:w="4876" w:type="dxa"/>
            <w:tcBorders>
              <w:top w:val="nil"/>
              <w:left w:val="nil"/>
              <w:bottom w:val="nil"/>
              <w:right w:val="nil"/>
            </w:tcBorders>
          </w:tcPr>
          <w:p w14:paraId="5BB5F6B1" w14:textId="77777777" w:rsidR="005B783A" w:rsidRPr="00A54544" w:rsidRDefault="00A54544" w:rsidP="009B34FD">
            <w:pPr>
              <w:pStyle w:val="Normal6a"/>
            </w:pPr>
            <w:r w:rsidRPr="00A54544">
              <w:t>(23)</w:t>
            </w:r>
            <w:r w:rsidRPr="00A54544">
              <w:tab/>
              <w:t>Cílem mezinárodních partnerství Unie je rozvíjet vztahy a budovat partnerství s partnerskými zeměmi s cílem snížit a v dlouhodobém horizontu vymýtit chudobu</w:t>
            </w:r>
            <w:r w:rsidRPr="00A54544">
              <w:rPr>
                <w:b/>
                <w:i/>
              </w:rPr>
              <w:t>, a to prostřednictvím konkrétních opatření zaměřených na chudobu žen, jelikož ženy a dívky jsou po celém světě neúměrně postiženy chudobou, humanitárními krizemi, změnou klimatu, násilnými konflikty, extremismem, terorismem a válkami, jakož i nedostatkem potravin, přičemž je třeba zdůraznit, že neúplné rodiny jsou vystaveny většímu riziku chudoby</w:t>
            </w:r>
            <w:r w:rsidRPr="00A54544">
              <w:rPr>
                <w:b/>
                <w:i/>
                <w:vertAlign w:val="superscript"/>
              </w:rPr>
              <w:t>1a</w:t>
            </w:r>
            <w:r w:rsidRPr="00A54544">
              <w:rPr>
                <w:b/>
                <w:i/>
              </w:rPr>
              <w:t xml:space="preserve"> a s</w:t>
            </w:r>
            <w:r w:rsidRPr="00A54544">
              <w:rPr>
                <w:b/>
                <w:i/>
              </w:rPr>
              <w:t>ociálního vyloučení</w:t>
            </w:r>
            <w:r w:rsidRPr="00A54544">
              <w:rPr>
                <w:b/>
                <w:i/>
                <w:vertAlign w:val="superscript"/>
              </w:rPr>
              <w:t>1b</w:t>
            </w:r>
            <w:r w:rsidRPr="00A54544">
              <w:rPr>
                <w:b/>
                <w:i/>
              </w:rPr>
              <w:t xml:space="preserve"> a s větší pravděpodobností se u nich bude chudoba přenášet napříč několika generacemi</w:t>
            </w:r>
            <w:r w:rsidRPr="00A54544">
              <w:rPr>
                <w:b/>
                <w:i/>
                <w:vertAlign w:val="superscript"/>
              </w:rPr>
              <w:t>1c</w:t>
            </w:r>
            <w:r w:rsidRPr="00A54544">
              <w:rPr>
                <w:b/>
                <w:i/>
              </w:rPr>
              <w:t>,</w:t>
            </w:r>
            <w:r w:rsidRPr="00A54544">
              <w:t xml:space="preserve"> v souladu s hlavním cílem politiky rozvojové spolupráce Unie stanoveným v článku 208 Smlouvy o fungování EU. </w:t>
            </w:r>
            <w:r w:rsidRPr="00A54544">
              <w:t xml:space="preserve">Mezinárodní partnerství Unie přispívají také k dalším cílům vnější činnosti Unie, zejména k ochraně hodnot a základních zájmů Unie, k podpoře udržitelného hospodářského, sociálního a environmentálního rozvoje partnerských zemí </w:t>
            </w:r>
            <w:r w:rsidRPr="00A54544">
              <w:rPr>
                <w:b/>
                <w:i/>
              </w:rPr>
              <w:t>na základě zásady rovnosti</w:t>
            </w:r>
            <w:r w:rsidRPr="00A54544">
              <w:t>.</w:t>
            </w:r>
          </w:p>
        </w:tc>
      </w:tr>
      <w:tr w:rsidR="00A54544" w:rsidRPr="00A54544" w14:paraId="31D2B607" w14:textId="77777777" w:rsidTr="009B34FD">
        <w:trPr>
          <w:jc w:val="center"/>
        </w:trPr>
        <w:tc>
          <w:tcPr>
            <w:tcW w:w="4876" w:type="dxa"/>
            <w:tcBorders>
              <w:top w:val="nil"/>
              <w:left w:val="nil"/>
              <w:bottom w:val="nil"/>
              <w:right w:val="nil"/>
            </w:tcBorders>
          </w:tcPr>
          <w:p w14:paraId="36DC518E" w14:textId="77777777" w:rsidR="005B783A" w:rsidRPr="00A54544" w:rsidRDefault="005B783A" w:rsidP="009B34FD"/>
        </w:tc>
        <w:tc>
          <w:tcPr>
            <w:tcW w:w="4876" w:type="dxa"/>
            <w:tcBorders>
              <w:top w:val="nil"/>
              <w:left w:val="nil"/>
              <w:bottom w:val="nil"/>
              <w:right w:val="nil"/>
            </w:tcBorders>
          </w:tcPr>
          <w:p w14:paraId="3D31929F" w14:textId="77777777" w:rsidR="005B783A" w:rsidRPr="00A54544" w:rsidRDefault="00A54544" w:rsidP="009B34FD">
            <w:pPr>
              <w:pStyle w:val="Normal6a"/>
            </w:pPr>
            <w:r w:rsidRPr="00A54544">
              <w:rPr>
                <w:b/>
                <w:i/>
              </w:rPr>
              <w:t>_________________</w:t>
            </w:r>
          </w:p>
        </w:tc>
      </w:tr>
      <w:tr w:rsidR="00A54544" w:rsidRPr="00A54544" w14:paraId="35668D5A" w14:textId="77777777" w:rsidTr="009B34FD">
        <w:trPr>
          <w:jc w:val="center"/>
        </w:trPr>
        <w:tc>
          <w:tcPr>
            <w:tcW w:w="4876" w:type="dxa"/>
            <w:tcBorders>
              <w:top w:val="nil"/>
              <w:left w:val="nil"/>
              <w:bottom w:val="nil"/>
              <w:right w:val="nil"/>
            </w:tcBorders>
          </w:tcPr>
          <w:p w14:paraId="7B9E0354" w14:textId="77777777" w:rsidR="005B783A" w:rsidRPr="00A54544" w:rsidRDefault="005B783A" w:rsidP="009B34FD"/>
        </w:tc>
        <w:tc>
          <w:tcPr>
            <w:tcW w:w="4876" w:type="dxa"/>
            <w:tcBorders>
              <w:top w:val="nil"/>
              <w:left w:val="nil"/>
              <w:bottom w:val="nil"/>
              <w:right w:val="nil"/>
            </w:tcBorders>
          </w:tcPr>
          <w:p w14:paraId="77F2B715" w14:textId="77777777" w:rsidR="005B783A" w:rsidRPr="00A54544" w:rsidRDefault="00A54544" w:rsidP="009B34FD">
            <w:pPr>
              <w:pStyle w:val="Normal6a"/>
            </w:pPr>
            <w:r w:rsidRPr="00A54544">
              <w:rPr>
                <w:b/>
                <w:i/>
                <w:vertAlign w:val="superscript"/>
              </w:rPr>
              <w:t>1a</w:t>
            </w:r>
            <w:r w:rsidRPr="00A54544">
              <w:t xml:space="preserve"> </w:t>
            </w:r>
            <w:r w:rsidRPr="00A54544">
              <w:rPr>
                <w:b/>
                <w:i/>
              </w:rPr>
              <w:t>EIGE, Poverty, gender and lone parents in the EU (Chudoba, gender a rodiče samoživitelé v EU), 2024, str. 10, https://eige.europa.eu/about/beijing-platform-for-action?ba=293</w:t>
            </w:r>
          </w:p>
        </w:tc>
      </w:tr>
      <w:tr w:rsidR="00A54544" w:rsidRPr="00A54544" w14:paraId="2F28BCEF" w14:textId="77777777" w:rsidTr="009B34FD">
        <w:trPr>
          <w:jc w:val="center"/>
        </w:trPr>
        <w:tc>
          <w:tcPr>
            <w:tcW w:w="4876" w:type="dxa"/>
            <w:tcBorders>
              <w:top w:val="nil"/>
              <w:left w:val="nil"/>
              <w:bottom w:val="nil"/>
              <w:right w:val="nil"/>
            </w:tcBorders>
          </w:tcPr>
          <w:p w14:paraId="3A497EC0" w14:textId="77777777" w:rsidR="005B783A" w:rsidRPr="00A54544" w:rsidRDefault="005B783A" w:rsidP="009B34FD"/>
        </w:tc>
        <w:tc>
          <w:tcPr>
            <w:tcW w:w="4876" w:type="dxa"/>
            <w:tcBorders>
              <w:top w:val="nil"/>
              <w:left w:val="nil"/>
              <w:bottom w:val="nil"/>
              <w:right w:val="nil"/>
            </w:tcBorders>
          </w:tcPr>
          <w:p w14:paraId="30906969" w14:textId="77777777" w:rsidR="005B783A" w:rsidRPr="00A54544" w:rsidRDefault="00A54544" w:rsidP="009B34FD">
            <w:pPr>
              <w:pStyle w:val="Normal6a"/>
            </w:pPr>
            <w:r w:rsidRPr="00A54544">
              <w:rPr>
                <w:b/>
                <w:i/>
                <w:vertAlign w:val="superscript"/>
              </w:rPr>
              <w:t>1b</w:t>
            </w:r>
            <w:r w:rsidRPr="00A54544">
              <w:t xml:space="preserve"> </w:t>
            </w:r>
            <w:r w:rsidRPr="00A54544">
              <w:rPr>
                <w:b/>
                <w:i/>
              </w:rPr>
              <w:t>Tamtéž., str. 40; Studie vypracovaná na žádost Výboru Evropského parlamentu pro práva žen a rovnost pohlaví, The situation of single parents in the EU (Situace rodičů samoživitelů v EU), Tematická sekce Občanská práva a ústavní záležitosti, Evropský parlament, 2020, str. 14, https://www.europarl.europa.eu/RegData/etudes/STUD/2020/659870/IPOL_STU(2020)659870_EN.pdf</w:t>
            </w:r>
          </w:p>
        </w:tc>
      </w:tr>
      <w:tr w:rsidR="00A54544" w:rsidRPr="00A54544" w14:paraId="5781E7CB" w14:textId="77777777" w:rsidTr="009B34FD">
        <w:trPr>
          <w:jc w:val="center"/>
        </w:trPr>
        <w:tc>
          <w:tcPr>
            <w:tcW w:w="4876" w:type="dxa"/>
            <w:tcBorders>
              <w:top w:val="nil"/>
              <w:left w:val="nil"/>
              <w:bottom w:val="nil"/>
              <w:right w:val="nil"/>
            </w:tcBorders>
          </w:tcPr>
          <w:p w14:paraId="48E4E3DB" w14:textId="77777777" w:rsidR="005B783A" w:rsidRPr="00A54544" w:rsidRDefault="005B783A" w:rsidP="009B34FD"/>
        </w:tc>
        <w:tc>
          <w:tcPr>
            <w:tcW w:w="4876" w:type="dxa"/>
            <w:tcBorders>
              <w:top w:val="nil"/>
              <w:left w:val="nil"/>
              <w:bottom w:val="nil"/>
              <w:right w:val="nil"/>
            </w:tcBorders>
          </w:tcPr>
          <w:p w14:paraId="100629E5" w14:textId="77777777" w:rsidR="005B783A" w:rsidRPr="00A54544" w:rsidRDefault="00A54544" w:rsidP="009B34FD">
            <w:pPr>
              <w:pStyle w:val="Normal6a"/>
            </w:pPr>
            <w:r w:rsidRPr="00A54544">
              <w:rPr>
                <w:b/>
                <w:i/>
                <w:vertAlign w:val="superscript"/>
              </w:rPr>
              <w:t>1c</w:t>
            </w:r>
            <w:r w:rsidRPr="00A54544">
              <w:t xml:space="preserve"> </w:t>
            </w:r>
            <w:r w:rsidRPr="00A54544">
              <w:rPr>
                <w:b/>
                <w:i/>
              </w:rPr>
              <w:t xml:space="preserve">Evropská síť proti chudobě, Towards the eradication of poverty (Směrem k vymýcení chudoby), 2025, str. 40 https://www.eapn.eu/towards-the-eradication-of-poverty-paper-out-now/ </w:t>
            </w:r>
          </w:p>
        </w:tc>
      </w:tr>
    </w:tbl>
    <w:p w14:paraId="2DA63A07" w14:textId="77777777" w:rsidR="005B783A" w:rsidRPr="00A54544" w:rsidRDefault="00A54544" w:rsidP="005B783A">
      <w:r w:rsidRPr="00A54544">
        <w:rPr>
          <w:rStyle w:val="HideTWBExt"/>
        </w:rPr>
        <w:t>&lt;/Amend&gt;</w:t>
      </w:r>
      <w:bookmarkEnd w:id="11"/>
    </w:p>
    <w:p w14:paraId="5D0CEBDE" w14:textId="77777777" w:rsidR="005B783A" w:rsidRPr="00A54544" w:rsidRDefault="00A54544" w:rsidP="005B783A">
      <w:pPr>
        <w:pStyle w:val="AmNumberTabs"/>
      </w:pPr>
      <w:bookmarkStart w:id="12" w:name="AM1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w:t>
      </w:r>
      <w:r w:rsidRPr="00A54544">
        <w:rPr>
          <w:rStyle w:val="HideTWBExt"/>
          <w:b w:val="0"/>
        </w:rPr>
        <w:t>&lt;/NumAm&gt;</w:t>
      </w:r>
    </w:p>
    <w:p w14:paraId="53C18ED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392D814" w14:textId="77777777" w:rsidR="005B783A" w:rsidRPr="00A54544" w:rsidRDefault="00A54544" w:rsidP="005277F8">
      <w:pPr>
        <w:pStyle w:val="NormalBold"/>
      </w:pPr>
      <w:r w:rsidRPr="00A54544">
        <w:rPr>
          <w:rStyle w:val="HideTWBExt"/>
          <w:b w:val="0"/>
        </w:rPr>
        <w:t>&lt;Article&gt;</w:t>
      </w:r>
      <w:r w:rsidRPr="00A54544">
        <w:t>Bod odůvodnění 24</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A2E0615" w14:textId="77777777" w:rsidTr="009B34FD">
        <w:trPr>
          <w:trHeight w:hRule="exact" w:val="240"/>
          <w:jc w:val="center"/>
        </w:trPr>
        <w:tc>
          <w:tcPr>
            <w:tcW w:w="9752" w:type="dxa"/>
            <w:gridSpan w:val="2"/>
            <w:tcBorders>
              <w:top w:val="nil"/>
              <w:left w:val="nil"/>
              <w:bottom w:val="nil"/>
              <w:right w:val="nil"/>
            </w:tcBorders>
          </w:tcPr>
          <w:p w14:paraId="737853A6" w14:textId="77777777" w:rsidR="005B783A" w:rsidRPr="00A54544" w:rsidRDefault="005B783A" w:rsidP="009B34FD"/>
        </w:tc>
      </w:tr>
      <w:tr w:rsidR="00A54544" w:rsidRPr="00A54544" w14:paraId="686CFD49" w14:textId="77777777" w:rsidTr="009B34FD">
        <w:trPr>
          <w:trHeight w:val="240"/>
          <w:jc w:val="center"/>
        </w:trPr>
        <w:tc>
          <w:tcPr>
            <w:tcW w:w="4876" w:type="dxa"/>
            <w:tcBorders>
              <w:top w:val="nil"/>
              <w:left w:val="nil"/>
              <w:bottom w:val="nil"/>
              <w:right w:val="nil"/>
            </w:tcBorders>
          </w:tcPr>
          <w:p w14:paraId="02AC3A5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4479006" w14:textId="77777777" w:rsidR="005B783A" w:rsidRPr="00A54544" w:rsidRDefault="00A54544" w:rsidP="009B34FD">
            <w:pPr>
              <w:pStyle w:val="AmColumnHeading"/>
            </w:pPr>
            <w:r w:rsidRPr="00A54544">
              <w:t>Pozměňovací návrh</w:t>
            </w:r>
          </w:p>
        </w:tc>
      </w:tr>
      <w:tr w:rsidR="00A54544" w:rsidRPr="00A54544" w14:paraId="0ADC1D71" w14:textId="77777777" w:rsidTr="009B34FD">
        <w:trPr>
          <w:jc w:val="center"/>
        </w:trPr>
        <w:tc>
          <w:tcPr>
            <w:tcW w:w="4876" w:type="dxa"/>
            <w:tcBorders>
              <w:top w:val="nil"/>
              <w:left w:val="nil"/>
              <w:bottom w:val="nil"/>
              <w:right w:val="nil"/>
            </w:tcBorders>
          </w:tcPr>
          <w:p w14:paraId="383DD8D3" w14:textId="77777777" w:rsidR="005B783A" w:rsidRPr="00A54544" w:rsidRDefault="00A54544" w:rsidP="009B34FD">
            <w:pPr>
              <w:pStyle w:val="Normal6a"/>
            </w:pPr>
            <w:r w:rsidRPr="00A54544">
              <w:t>(24)</w:t>
            </w:r>
            <w:r w:rsidRPr="00A54544">
              <w:tab/>
              <w:t>Provádění nástroje by mělo podpořit strategii Global Gateway</w:t>
            </w:r>
            <w:r w:rsidRPr="00A54544">
              <w:rPr>
                <w:vertAlign w:val="superscript"/>
              </w:rPr>
              <w:t>10</w:t>
            </w:r>
            <w:r w:rsidRPr="00A54544">
              <w:t xml:space="preserve">, vnější investiční strategii Unie, jejímž cílem je společně s partnerskými zeměmi dosáhnout cílů udržitelného rozvoje. Jako hlavní pilíř hospodářské zahraniční politiky Unie se zaměřuje na podporu rozvoje bezpečné a kvalitní infrastruktury v partnerských zemích s cílem vytvořit udržitelnou prosperitu a důstojná pracovní místa, a tím posílit vazby mezi Unií a jejími partnery, a zároveň prospět strategickým a hospodářským zájmům EU. Tato strategie využívá investice do bezpečné infrastruktury se zaměřením na </w:t>
            </w:r>
            <w:r w:rsidRPr="00A54544">
              <w:t xml:space="preserve">digitalizaci, klima a energetiku, dopravu, zdravotnictví a vzdělávání a výzkum. Podporuje země, které se snaží udržitelným způsobem zvýšit svou odolnost, a zároveň posiluje partnerství, která jsou důležitá pro otevřenou strategickou autonomii Unie. Strategie Global Gateway je také nabídkou založenou na hodnotách, jež prosazuje vysoké sociální, environmentální, správní a finanční standardy a podporuje demokracii, právní stát </w:t>
            </w:r>
            <w:r w:rsidRPr="00A54544">
              <w:rPr>
                <w:b/>
                <w:i/>
              </w:rPr>
              <w:t>a</w:t>
            </w:r>
            <w:r w:rsidRPr="00A54544">
              <w:t xml:space="preserve"> lidská práva.</w:t>
            </w:r>
          </w:p>
        </w:tc>
        <w:tc>
          <w:tcPr>
            <w:tcW w:w="4876" w:type="dxa"/>
            <w:tcBorders>
              <w:top w:val="nil"/>
              <w:left w:val="nil"/>
              <w:bottom w:val="nil"/>
              <w:right w:val="nil"/>
            </w:tcBorders>
          </w:tcPr>
          <w:p w14:paraId="37B3E16E" w14:textId="77777777" w:rsidR="005B783A" w:rsidRPr="00A54544" w:rsidRDefault="00A54544" w:rsidP="009B34FD">
            <w:pPr>
              <w:pStyle w:val="Normal6a"/>
            </w:pPr>
            <w:r w:rsidRPr="00A54544">
              <w:t>(24)</w:t>
            </w:r>
            <w:r w:rsidRPr="00A54544">
              <w:tab/>
              <w:t>Provádění nástroje by mělo podpořit strategii Global Gateway</w:t>
            </w:r>
            <w:r w:rsidRPr="00A54544">
              <w:rPr>
                <w:vertAlign w:val="superscript"/>
              </w:rPr>
              <w:t>10</w:t>
            </w:r>
            <w:r w:rsidRPr="00A54544">
              <w:t>, vnější investiční strategii Unie, jejímž cílem je společně s partnerskými zeměmi dosáhnout cílů udržitelného rozvoje. Jako hlavní pilíř hospodářské zahraniční politiky Unie se zaměřuje na podporu rozvoje bezpečné a kvalitní infrastruktury v partnerských zemích s cílem vytvořit udržitelnou prosperitu a důstojná pracovní místa, a tím posílit vazby mezi Unií a jejími partnery, a zároveň prospět strategickým a hospodářským zájmům EU. Tato strategi</w:t>
            </w:r>
            <w:r w:rsidRPr="00A54544">
              <w:t xml:space="preserve">e využívá investice do bezpečné infrastruktury se zaměřením na </w:t>
            </w:r>
            <w:r w:rsidRPr="00A54544">
              <w:rPr>
                <w:b/>
                <w:i/>
              </w:rPr>
              <w:t>genderovou rovnost,</w:t>
            </w:r>
            <w:r w:rsidRPr="00A54544">
              <w:t xml:space="preserve"> digitalizaci, klima a energetiku, dopravu, zdravotnictví a vzdělávání a výzkum. Podporuje země, které se snaží udržitelným způsobem zvýšit svou odolnost, a zároveň posiluje partnerství, která jsou důležitá pro otevřenou strategickou autonomii Unie. Strategie Global Gateway je také nabídkou založenou na hodnotách, jež prosazuje vysoké sociální, environmentální, správní a finanční standardy a podporuje demokracii, právní stát</w:t>
            </w:r>
            <w:r w:rsidRPr="00A54544">
              <w:rPr>
                <w:b/>
                <w:i/>
              </w:rPr>
              <w:t xml:space="preserve">, </w:t>
            </w:r>
            <w:r w:rsidRPr="00A54544">
              <w:rPr>
                <w:b/>
                <w:i/>
              </w:rPr>
              <w:t>genderová rovnost,</w:t>
            </w:r>
            <w:r w:rsidRPr="00A54544">
              <w:t xml:space="preserve"> lidská práva </w:t>
            </w:r>
            <w:r w:rsidRPr="00A54544">
              <w:rPr>
                <w:b/>
                <w:i/>
              </w:rPr>
              <w:t>a práva žen</w:t>
            </w:r>
            <w:r w:rsidRPr="00A54544">
              <w:t>.</w:t>
            </w:r>
          </w:p>
        </w:tc>
      </w:tr>
      <w:tr w:rsidR="00A54544" w:rsidRPr="00A54544" w14:paraId="6A753E65" w14:textId="77777777" w:rsidTr="009B34FD">
        <w:trPr>
          <w:jc w:val="center"/>
        </w:trPr>
        <w:tc>
          <w:tcPr>
            <w:tcW w:w="4876" w:type="dxa"/>
            <w:tcBorders>
              <w:top w:val="nil"/>
              <w:left w:val="nil"/>
              <w:bottom w:val="nil"/>
              <w:right w:val="nil"/>
            </w:tcBorders>
          </w:tcPr>
          <w:p w14:paraId="396241C8" w14:textId="77777777" w:rsidR="005B783A" w:rsidRPr="00A54544" w:rsidRDefault="00A54544" w:rsidP="009B34FD">
            <w:pPr>
              <w:pStyle w:val="Normal6a"/>
            </w:pPr>
            <w:r w:rsidRPr="00A54544">
              <w:rPr>
                <w:b/>
                <w:i/>
              </w:rPr>
              <w:t>_________________</w:t>
            </w:r>
          </w:p>
        </w:tc>
        <w:tc>
          <w:tcPr>
            <w:tcW w:w="4876" w:type="dxa"/>
            <w:tcBorders>
              <w:top w:val="nil"/>
              <w:left w:val="nil"/>
              <w:bottom w:val="nil"/>
              <w:right w:val="nil"/>
            </w:tcBorders>
          </w:tcPr>
          <w:p w14:paraId="0982654F" w14:textId="77777777" w:rsidR="005B783A" w:rsidRPr="00A54544" w:rsidRDefault="00A54544" w:rsidP="009B34FD">
            <w:pPr>
              <w:pStyle w:val="Normal6a"/>
            </w:pPr>
            <w:r w:rsidRPr="00A54544">
              <w:rPr>
                <w:b/>
                <w:i/>
              </w:rPr>
              <w:t>_________________</w:t>
            </w:r>
          </w:p>
        </w:tc>
      </w:tr>
      <w:tr w:rsidR="00A54544" w:rsidRPr="00A54544" w14:paraId="709B0432" w14:textId="77777777" w:rsidTr="009B34FD">
        <w:trPr>
          <w:jc w:val="center"/>
        </w:trPr>
        <w:tc>
          <w:tcPr>
            <w:tcW w:w="4876" w:type="dxa"/>
            <w:tcBorders>
              <w:top w:val="nil"/>
              <w:left w:val="nil"/>
              <w:bottom w:val="nil"/>
              <w:right w:val="nil"/>
            </w:tcBorders>
          </w:tcPr>
          <w:p w14:paraId="2EE79976" w14:textId="77777777" w:rsidR="005B783A" w:rsidRPr="00A54544" w:rsidRDefault="00A54544" w:rsidP="009B34FD">
            <w:pPr>
              <w:pStyle w:val="Normal6a"/>
            </w:pPr>
            <w:r w:rsidRPr="00A54544">
              <w:rPr>
                <w:vertAlign w:val="superscript"/>
              </w:rPr>
              <w:t>10</w:t>
            </w:r>
            <w:r w:rsidRPr="00A54544">
              <w:t xml:space="preserve"> Společné sdělení (JOIN/2021/30 final) Evropskému parlamentu, Radě, Evropskému hospodářskému a sociálnímu </w:t>
            </w:r>
            <w:r w:rsidRPr="00A54544">
              <w:lastRenderedPageBreak/>
              <w:t>výboru, Výboru regionů a Evropské investiční bance – Global Gateway.</w:t>
            </w:r>
          </w:p>
        </w:tc>
        <w:tc>
          <w:tcPr>
            <w:tcW w:w="4876" w:type="dxa"/>
            <w:tcBorders>
              <w:top w:val="nil"/>
              <w:left w:val="nil"/>
              <w:bottom w:val="nil"/>
              <w:right w:val="nil"/>
            </w:tcBorders>
          </w:tcPr>
          <w:p w14:paraId="05F70582" w14:textId="77777777" w:rsidR="005B783A" w:rsidRPr="00A54544" w:rsidRDefault="00A54544" w:rsidP="009B34FD">
            <w:pPr>
              <w:pStyle w:val="Normal6a"/>
            </w:pPr>
            <w:r w:rsidRPr="00A54544">
              <w:rPr>
                <w:vertAlign w:val="superscript"/>
              </w:rPr>
              <w:lastRenderedPageBreak/>
              <w:t>10</w:t>
            </w:r>
            <w:r w:rsidRPr="00A54544">
              <w:t xml:space="preserve"> Společné sdělení (JOIN/2021/30 final) Evropskému parlamentu, Radě, Evropskému hospodářskému a sociálnímu </w:t>
            </w:r>
            <w:r w:rsidRPr="00A54544">
              <w:lastRenderedPageBreak/>
              <w:t>výboru, Výboru regionů a Evropské investiční bance – Global Gateway.</w:t>
            </w:r>
          </w:p>
        </w:tc>
      </w:tr>
    </w:tbl>
    <w:p w14:paraId="05FCE64F" w14:textId="77777777" w:rsidR="005B783A" w:rsidRPr="00A54544" w:rsidRDefault="00A54544" w:rsidP="005B783A">
      <w:r w:rsidRPr="00A54544">
        <w:rPr>
          <w:rStyle w:val="HideTWBExt"/>
        </w:rPr>
        <w:lastRenderedPageBreak/>
        <w:t>&lt;/Amend&gt;</w:t>
      </w:r>
      <w:bookmarkEnd w:id="12"/>
    </w:p>
    <w:p w14:paraId="521C06CA" w14:textId="77777777" w:rsidR="005B783A" w:rsidRPr="00A54544" w:rsidRDefault="00A54544" w:rsidP="005B783A">
      <w:pPr>
        <w:pStyle w:val="AmNumberTabs"/>
      </w:pPr>
      <w:bookmarkStart w:id="13" w:name="AM1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w:t>
      </w:r>
      <w:r w:rsidRPr="00A54544">
        <w:rPr>
          <w:rStyle w:val="HideTWBExt"/>
          <w:b w:val="0"/>
        </w:rPr>
        <w:t>&lt;/NumAm&gt;</w:t>
      </w:r>
    </w:p>
    <w:p w14:paraId="183D6607"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67FCA93" w14:textId="77777777" w:rsidR="005B783A" w:rsidRPr="00A54544" w:rsidRDefault="00A54544" w:rsidP="005277F8">
      <w:pPr>
        <w:pStyle w:val="NormalBold"/>
      </w:pPr>
      <w:r w:rsidRPr="00A54544">
        <w:rPr>
          <w:rStyle w:val="HideTWBExt"/>
          <w:b w:val="0"/>
        </w:rPr>
        <w:t>&lt;Article&gt;</w:t>
      </w:r>
      <w:r w:rsidRPr="00A54544">
        <w:t>Bod odůvodnění 25</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95AF8D4" w14:textId="77777777" w:rsidTr="009B34FD">
        <w:trPr>
          <w:trHeight w:hRule="exact" w:val="240"/>
          <w:jc w:val="center"/>
        </w:trPr>
        <w:tc>
          <w:tcPr>
            <w:tcW w:w="9752" w:type="dxa"/>
            <w:gridSpan w:val="2"/>
            <w:tcBorders>
              <w:top w:val="nil"/>
              <w:left w:val="nil"/>
              <w:bottom w:val="nil"/>
              <w:right w:val="nil"/>
            </w:tcBorders>
          </w:tcPr>
          <w:p w14:paraId="6F8B2D6F" w14:textId="77777777" w:rsidR="005B783A" w:rsidRPr="00A54544" w:rsidRDefault="005B783A" w:rsidP="009B34FD"/>
        </w:tc>
      </w:tr>
      <w:tr w:rsidR="00A54544" w:rsidRPr="00A54544" w14:paraId="7545BFD3" w14:textId="77777777" w:rsidTr="009B34FD">
        <w:trPr>
          <w:trHeight w:val="240"/>
          <w:jc w:val="center"/>
        </w:trPr>
        <w:tc>
          <w:tcPr>
            <w:tcW w:w="4876" w:type="dxa"/>
            <w:tcBorders>
              <w:top w:val="nil"/>
              <w:left w:val="nil"/>
              <w:bottom w:val="nil"/>
              <w:right w:val="nil"/>
            </w:tcBorders>
          </w:tcPr>
          <w:p w14:paraId="4208C07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4CBB0AD" w14:textId="77777777" w:rsidR="005B783A" w:rsidRPr="00A54544" w:rsidRDefault="00A54544" w:rsidP="009B34FD">
            <w:pPr>
              <w:pStyle w:val="AmColumnHeading"/>
            </w:pPr>
            <w:r w:rsidRPr="00A54544">
              <w:t>Pozměňovací návrh</w:t>
            </w:r>
          </w:p>
        </w:tc>
      </w:tr>
      <w:tr w:rsidR="00A54544" w:rsidRPr="00A54544" w14:paraId="7CB185C6" w14:textId="77777777" w:rsidTr="009B34FD">
        <w:trPr>
          <w:jc w:val="center"/>
        </w:trPr>
        <w:tc>
          <w:tcPr>
            <w:tcW w:w="4876" w:type="dxa"/>
            <w:tcBorders>
              <w:top w:val="nil"/>
              <w:left w:val="nil"/>
              <w:bottom w:val="nil"/>
              <w:right w:val="nil"/>
            </w:tcBorders>
          </w:tcPr>
          <w:p w14:paraId="0FDCFFD6" w14:textId="77777777" w:rsidR="005B783A" w:rsidRPr="00A54544" w:rsidRDefault="00A54544" w:rsidP="009B34FD">
            <w:pPr>
              <w:pStyle w:val="Normal6a"/>
            </w:pPr>
            <w:r w:rsidRPr="00A54544">
              <w:t>(25)</w:t>
            </w:r>
            <w:r w:rsidRPr="00A54544">
              <w:tab/>
            </w:r>
            <w:r w:rsidRPr="00A54544">
              <w:t>Unie by se měla angažovat v kontextech s mimořádně vysokou mírou nestability, v konfliktních oblastech a na dalších místech nacházejících se ve složité situaci a podporovat je prostřednictvím diferencovaného přístupu k řešení základních příčin nestability a zároveň poskytovat přístup k základním službám a podporovat odolnost obyvatelstva v rámci propojení humanitární pomoci, rozvoje a míru.</w:t>
            </w:r>
          </w:p>
        </w:tc>
        <w:tc>
          <w:tcPr>
            <w:tcW w:w="4876" w:type="dxa"/>
            <w:tcBorders>
              <w:top w:val="nil"/>
              <w:left w:val="nil"/>
              <w:bottom w:val="nil"/>
              <w:right w:val="nil"/>
            </w:tcBorders>
          </w:tcPr>
          <w:p w14:paraId="2C4F63B9" w14:textId="77777777" w:rsidR="005B783A" w:rsidRPr="00A54544" w:rsidRDefault="00A54544" w:rsidP="009B34FD">
            <w:pPr>
              <w:pStyle w:val="Normal6a"/>
            </w:pPr>
            <w:r w:rsidRPr="00A54544">
              <w:t>(25)</w:t>
            </w:r>
            <w:r w:rsidRPr="00A54544">
              <w:tab/>
              <w:t>Unie by se měla angažovat v kontextech s mimořádně vysokou mírou nestability, v konfliktních oblastech a na dalších místech nacházejících se ve složité situaci a podporovat je prostřednictvím diferencovaného přístupu k řešení základních příčin nestability a zároveň poskytovat přístup k základním službám</w:t>
            </w:r>
            <w:r w:rsidRPr="00A54544">
              <w:rPr>
                <w:b/>
                <w:i/>
              </w:rPr>
              <w:t>, včetně sexuálního a reprodukčního zdraví a práv,</w:t>
            </w:r>
            <w:r w:rsidRPr="00A54544">
              <w:t xml:space="preserve"> a podporovat odolnost obyvatelstva v rámci propojení humanitární pomoci, rozvoje a míru. </w:t>
            </w:r>
            <w:r w:rsidRPr="00A54544">
              <w:rPr>
                <w:b/>
                <w:i/>
              </w:rPr>
              <w:t>Zvláštní pozornost by měla být věnována odlišnému dopadu nestabilit</w:t>
            </w:r>
            <w:r w:rsidRPr="00A54544">
              <w:rPr>
                <w:b/>
                <w:i/>
              </w:rPr>
              <w:t>y a konfliktů na ženy a dívky a jejich roli jako hybných sil ekonomické odolnosti a oživení.</w:t>
            </w:r>
          </w:p>
        </w:tc>
      </w:tr>
    </w:tbl>
    <w:p w14:paraId="4165E767" w14:textId="77777777" w:rsidR="005B783A" w:rsidRPr="00A54544" w:rsidRDefault="00A54544" w:rsidP="005B783A">
      <w:r w:rsidRPr="00A54544">
        <w:rPr>
          <w:rStyle w:val="HideTWBExt"/>
        </w:rPr>
        <w:t>&lt;/Amend&gt;</w:t>
      </w:r>
      <w:bookmarkEnd w:id="13"/>
    </w:p>
    <w:p w14:paraId="7D6B3899" w14:textId="77777777" w:rsidR="005B783A" w:rsidRPr="00A54544" w:rsidRDefault="00A54544" w:rsidP="005B783A">
      <w:pPr>
        <w:pStyle w:val="AmNumberTabs"/>
      </w:pPr>
      <w:bookmarkStart w:id="14" w:name="AM1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16</w:t>
      </w:r>
      <w:r w:rsidRPr="00A54544">
        <w:rPr>
          <w:rStyle w:val="HideTWBExt"/>
          <w:b w:val="0"/>
        </w:rPr>
        <w:t>&lt;/NumAm&gt;</w:t>
      </w:r>
    </w:p>
    <w:p w14:paraId="15675227"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7C74C5A" w14:textId="77777777" w:rsidR="005B783A" w:rsidRPr="00A54544" w:rsidRDefault="00A54544" w:rsidP="005277F8">
      <w:pPr>
        <w:pStyle w:val="NormalBold"/>
      </w:pPr>
      <w:r w:rsidRPr="00A54544">
        <w:rPr>
          <w:rStyle w:val="HideTWBExt"/>
          <w:b w:val="0"/>
        </w:rPr>
        <w:t>&lt;Article&gt;</w:t>
      </w:r>
      <w:r w:rsidRPr="00A54544">
        <w:t>Bod odůvodnění 26</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09151FD" w14:textId="77777777" w:rsidTr="009B34FD">
        <w:trPr>
          <w:trHeight w:hRule="exact" w:val="240"/>
          <w:jc w:val="center"/>
        </w:trPr>
        <w:tc>
          <w:tcPr>
            <w:tcW w:w="9752" w:type="dxa"/>
            <w:gridSpan w:val="2"/>
            <w:tcBorders>
              <w:top w:val="nil"/>
              <w:left w:val="nil"/>
              <w:bottom w:val="nil"/>
              <w:right w:val="nil"/>
            </w:tcBorders>
          </w:tcPr>
          <w:p w14:paraId="73C8FCA6" w14:textId="77777777" w:rsidR="005B783A" w:rsidRPr="00A54544" w:rsidRDefault="005B783A" w:rsidP="009B34FD"/>
        </w:tc>
      </w:tr>
      <w:tr w:rsidR="00A54544" w:rsidRPr="00A54544" w14:paraId="5BAF77B7" w14:textId="77777777" w:rsidTr="009B34FD">
        <w:trPr>
          <w:trHeight w:val="240"/>
          <w:jc w:val="center"/>
        </w:trPr>
        <w:tc>
          <w:tcPr>
            <w:tcW w:w="4876" w:type="dxa"/>
            <w:tcBorders>
              <w:top w:val="nil"/>
              <w:left w:val="nil"/>
              <w:bottom w:val="nil"/>
              <w:right w:val="nil"/>
            </w:tcBorders>
          </w:tcPr>
          <w:p w14:paraId="6202F6C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6C12B86" w14:textId="77777777" w:rsidR="005B783A" w:rsidRPr="00A54544" w:rsidRDefault="00A54544" w:rsidP="009B34FD">
            <w:pPr>
              <w:pStyle w:val="AmColumnHeading"/>
            </w:pPr>
            <w:r w:rsidRPr="00A54544">
              <w:t>Pozměňovací návrh</w:t>
            </w:r>
          </w:p>
        </w:tc>
      </w:tr>
      <w:tr w:rsidR="00A54544" w:rsidRPr="00A54544" w14:paraId="680ABC57" w14:textId="77777777" w:rsidTr="009B34FD">
        <w:trPr>
          <w:jc w:val="center"/>
        </w:trPr>
        <w:tc>
          <w:tcPr>
            <w:tcW w:w="4876" w:type="dxa"/>
            <w:tcBorders>
              <w:top w:val="nil"/>
              <w:left w:val="nil"/>
              <w:bottom w:val="nil"/>
              <w:right w:val="nil"/>
            </w:tcBorders>
          </w:tcPr>
          <w:p w14:paraId="75907E9E" w14:textId="77777777" w:rsidR="005B783A" w:rsidRPr="00A54544" w:rsidRDefault="00A54544" w:rsidP="009B34FD">
            <w:pPr>
              <w:pStyle w:val="Normal6a"/>
            </w:pPr>
            <w:r w:rsidRPr="00A54544">
              <w:t>(26)</w:t>
            </w:r>
            <w:r w:rsidRPr="00A54544">
              <w:tab/>
            </w:r>
            <w:r w:rsidRPr="00A54544">
              <w:t>Nástroj by měl přispět k zachování míru, předcházení konfliktům a posílení mezinárodní bezpečnosti.</w:t>
            </w:r>
            <w:r w:rsidRPr="00A54544">
              <w:rPr>
                <w:b/>
                <w:i/>
              </w:rPr>
              <w:t xml:space="preserve"> V souladu se strategií ProtectEU</w:t>
            </w:r>
            <w:r w:rsidRPr="00A54544">
              <w:rPr>
                <w:b/>
                <w:i/>
                <w:vertAlign w:val="superscript"/>
              </w:rPr>
              <w:t>11</w:t>
            </w:r>
            <w:r w:rsidRPr="00A54544">
              <w:rPr>
                <w:b/>
                <w:i/>
              </w:rPr>
              <w:t xml:space="preserve"> by měl</w:t>
            </w:r>
            <w:r w:rsidRPr="00A54544">
              <w:t xml:space="preserve"> nástroj přispět k </w:t>
            </w:r>
            <w:r w:rsidRPr="00A54544">
              <w:rPr>
                <w:b/>
                <w:i/>
              </w:rPr>
              <w:t>soudržnému</w:t>
            </w:r>
            <w:r w:rsidRPr="00A54544">
              <w:t xml:space="preserve"> a </w:t>
            </w:r>
            <w:r w:rsidRPr="00A54544">
              <w:rPr>
                <w:b/>
                <w:i/>
              </w:rPr>
              <w:t>komplexnímu přístupu k bezpečnosti s cílem posílit</w:t>
            </w:r>
            <w:r w:rsidRPr="00A54544">
              <w:t xml:space="preserve"> bezpečnost </w:t>
            </w:r>
            <w:r w:rsidRPr="00A54544">
              <w:rPr>
                <w:b/>
                <w:i/>
              </w:rPr>
              <w:t>Unie</w:t>
            </w:r>
            <w:r w:rsidRPr="00A54544">
              <w:t>.</w:t>
            </w:r>
          </w:p>
        </w:tc>
        <w:tc>
          <w:tcPr>
            <w:tcW w:w="4876" w:type="dxa"/>
            <w:tcBorders>
              <w:top w:val="nil"/>
              <w:left w:val="nil"/>
              <w:bottom w:val="nil"/>
              <w:right w:val="nil"/>
            </w:tcBorders>
          </w:tcPr>
          <w:p w14:paraId="43567D1E" w14:textId="77777777" w:rsidR="005B783A" w:rsidRPr="00A54544" w:rsidRDefault="00A54544" w:rsidP="009B34FD">
            <w:pPr>
              <w:pStyle w:val="Normal6a"/>
            </w:pPr>
            <w:r w:rsidRPr="00A54544">
              <w:t>(26)</w:t>
            </w:r>
            <w:r w:rsidRPr="00A54544">
              <w:tab/>
              <w:t xml:space="preserve">Nástroj by měl přispět k zachování míru, předcházení konfliktům a posílení mezinárodní bezpečnosti </w:t>
            </w:r>
            <w:r w:rsidRPr="00A54544">
              <w:rPr>
                <w:b/>
                <w:i/>
              </w:rPr>
              <w:t>při současném zajištění dodržování práv žen a rovnosti pohlaví jako nedílné součásti bezpečnosti</w:t>
            </w:r>
            <w:r w:rsidRPr="00A54544">
              <w:t xml:space="preserve">. Nástroj </w:t>
            </w:r>
            <w:r w:rsidRPr="00A54544">
              <w:rPr>
                <w:b/>
                <w:i/>
              </w:rPr>
              <w:t>by měl</w:t>
            </w:r>
            <w:r w:rsidRPr="00A54544">
              <w:t xml:space="preserve"> přispět k </w:t>
            </w:r>
            <w:r w:rsidRPr="00A54544">
              <w:rPr>
                <w:b/>
                <w:i/>
              </w:rPr>
              <w:t>plnému provádění agendy pro ženy, mír</w:t>
            </w:r>
            <w:r w:rsidRPr="00A54544">
              <w:t xml:space="preserve"> a bezpečnost</w:t>
            </w:r>
            <w:r w:rsidRPr="00A54544">
              <w:rPr>
                <w:b/>
                <w:i/>
              </w:rPr>
              <w:t xml:space="preserve">, jak byla stanovena v rezoluci Rady bezpečnosti OSN č. 1325 (2000) a následných rezolucích, neboť zůstává klíčovým nástrojem k zajištění toho, aby byla práva, autonomie a ochrana žen a </w:t>
            </w:r>
            <w:r w:rsidRPr="00A54544">
              <w:rPr>
                <w:b/>
                <w:i/>
              </w:rPr>
              <w:lastRenderedPageBreak/>
              <w:t>dívek vždy dodržována a prosazována, a k potvrzení, že je zajištěna smysluplná a rovnocenná účast žen ve všech institucích a procesech předcházení konfliktům, mírového urovnání, budování míru a obnovy po skončení konfliktu</w:t>
            </w:r>
            <w:r w:rsidRPr="00A54544">
              <w:t xml:space="preserve">. </w:t>
            </w:r>
            <w:r w:rsidRPr="00A54544">
              <w:rPr>
                <w:b/>
                <w:i/>
              </w:rPr>
              <w:t>Konkrétní opatření v rámci vnější činnosti EU by měl</w:t>
            </w:r>
            <w:r w:rsidRPr="00A54544">
              <w:rPr>
                <w:b/>
                <w:i/>
              </w:rPr>
              <w:t>a směřovat k boji proti globálnímu odporu vůči rovnosti žen a mužů a právům žen a dívek a proti rostoucím represím, násilí, výhrůžkám a útokům vůči ženám, dívkám a aktivistům za práva LGBTIQ+, a to jak offline, tak online, přičemž by se měla zaměřit zejména na obhájkyně lidských práv, novinářky, ženy působící v oblasti budování míru, ženské organizace na místní úrovni, politicky aktivní ženy, migrantky a ženy z etnických menšin, ženy násilně vysídlené a všechny ostatní ženy a dívky v oblastech zasažených ko</w:t>
            </w:r>
            <w:r w:rsidRPr="00A54544">
              <w:rPr>
                <w:b/>
                <w:i/>
              </w:rPr>
              <w:t>nflikty a krizemi.</w:t>
            </w:r>
          </w:p>
        </w:tc>
      </w:tr>
      <w:tr w:rsidR="00A54544" w:rsidRPr="00A54544" w14:paraId="630F1DC4" w14:textId="77777777" w:rsidTr="009B34FD">
        <w:trPr>
          <w:jc w:val="center"/>
        </w:trPr>
        <w:tc>
          <w:tcPr>
            <w:tcW w:w="4876" w:type="dxa"/>
            <w:tcBorders>
              <w:top w:val="nil"/>
              <w:left w:val="nil"/>
              <w:bottom w:val="nil"/>
              <w:right w:val="nil"/>
            </w:tcBorders>
          </w:tcPr>
          <w:p w14:paraId="7EE84AA4" w14:textId="77777777" w:rsidR="005B783A" w:rsidRPr="00A54544" w:rsidRDefault="00A54544" w:rsidP="009B34FD">
            <w:pPr>
              <w:pStyle w:val="Normal6a"/>
            </w:pPr>
            <w:r w:rsidRPr="00A54544">
              <w:rPr>
                <w:b/>
                <w:i/>
              </w:rPr>
              <w:lastRenderedPageBreak/>
              <w:t>_________________</w:t>
            </w:r>
          </w:p>
        </w:tc>
        <w:tc>
          <w:tcPr>
            <w:tcW w:w="4876" w:type="dxa"/>
            <w:tcBorders>
              <w:top w:val="nil"/>
              <w:left w:val="nil"/>
              <w:bottom w:val="nil"/>
              <w:right w:val="nil"/>
            </w:tcBorders>
          </w:tcPr>
          <w:p w14:paraId="30846B24" w14:textId="77777777" w:rsidR="005B783A" w:rsidRPr="00A54544" w:rsidRDefault="005B783A" w:rsidP="009B34FD"/>
        </w:tc>
      </w:tr>
      <w:tr w:rsidR="00A54544" w:rsidRPr="00A54544" w14:paraId="3AF0C8C9" w14:textId="77777777" w:rsidTr="009B34FD">
        <w:trPr>
          <w:jc w:val="center"/>
        </w:trPr>
        <w:tc>
          <w:tcPr>
            <w:tcW w:w="4876" w:type="dxa"/>
            <w:tcBorders>
              <w:top w:val="nil"/>
              <w:left w:val="nil"/>
              <w:bottom w:val="nil"/>
              <w:right w:val="nil"/>
            </w:tcBorders>
          </w:tcPr>
          <w:p w14:paraId="55F5D24D" w14:textId="77777777" w:rsidR="005B783A" w:rsidRPr="00A54544" w:rsidRDefault="00A54544" w:rsidP="009B34FD">
            <w:pPr>
              <w:pStyle w:val="Normal6a"/>
            </w:pPr>
            <w:r w:rsidRPr="00A54544">
              <w:rPr>
                <w:b/>
                <w:i/>
                <w:vertAlign w:val="superscript"/>
              </w:rPr>
              <w:t>11</w:t>
            </w:r>
            <w:r w:rsidRPr="00A54544">
              <w:rPr>
                <w:b/>
                <w:i/>
              </w:rPr>
              <w:t xml:space="preserve"> Sdělení (COM/2025/148 final) Komise Evropskému parlamentu, Radě, Evropskému hospodářskému a sociálnímu výboru a Výboru regionů ProtectEU: ProtectEU: Evropská strategie vnitřní bezpečnosti (COM/2025/148 final).</w:t>
            </w:r>
          </w:p>
        </w:tc>
        <w:tc>
          <w:tcPr>
            <w:tcW w:w="4876" w:type="dxa"/>
            <w:tcBorders>
              <w:top w:val="nil"/>
              <w:left w:val="nil"/>
              <w:bottom w:val="nil"/>
              <w:right w:val="nil"/>
            </w:tcBorders>
          </w:tcPr>
          <w:p w14:paraId="5291B59A" w14:textId="77777777" w:rsidR="005B783A" w:rsidRPr="00A54544" w:rsidRDefault="005B783A" w:rsidP="009B34FD"/>
        </w:tc>
      </w:tr>
    </w:tbl>
    <w:p w14:paraId="425399D1" w14:textId="77777777" w:rsidR="005B783A" w:rsidRPr="00A54544" w:rsidRDefault="00A54544" w:rsidP="005B783A">
      <w:r w:rsidRPr="00A54544">
        <w:rPr>
          <w:rStyle w:val="HideTWBExt"/>
        </w:rPr>
        <w:t>&lt;/Amend&gt;</w:t>
      </w:r>
      <w:bookmarkEnd w:id="14"/>
    </w:p>
    <w:p w14:paraId="1C40B5C1" w14:textId="77777777" w:rsidR="005B783A" w:rsidRPr="00A54544" w:rsidRDefault="00A54544" w:rsidP="005B783A">
      <w:pPr>
        <w:pStyle w:val="AmNumberTabs"/>
      </w:pPr>
      <w:bookmarkStart w:id="15" w:name="AM1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17</w:t>
      </w:r>
      <w:r w:rsidRPr="00A54544">
        <w:rPr>
          <w:rStyle w:val="HideTWBExt"/>
          <w:b w:val="0"/>
        </w:rPr>
        <w:t>&lt;/NumAm&gt;</w:t>
      </w:r>
    </w:p>
    <w:p w14:paraId="798963E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26C9CCD7" w14:textId="77777777" w:rsidR="005B783A" w:rsidRPr="00A54544" w:rsidRDefault="00A54544" w:rsidP="005277F8">
      <w:pPr>
        <w:pStyle w:val="NormalBold"/>
      </w:pPr>
      <w:r w:rsidRPr="00A54544">
        <w:rPr>
          <w:rStyle w:val="HideTWBExt"/>
          <w:b w:val="0"/>
        </w:rPr>
        <w:t>&lt;Article&gt;</w:t>
      </w:r>
      <w:r w:rsidRPr="00A54544">
        <w:t>Bod odůvodnění 27</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AEA9F36" w14:textId="77777777" w:rsidTr="009B34FD">
        <w:trPr>
          <w:trHeight w:hRule="exact" w:val="240"/>
          <w:jc w:val="center"/>
        </w:trPr>
        <w:tc>
          <w:tcPr>
            <w:tcW w:w="9752" w:type="dxa"/>
            <w:gridSpan w:val="2"/>
            <w:tcBorders>
              <w:top w:val="nil"/>
              <w:left w:val="nil"/>
              <w:bottom w:val="nil"/>
              <w:right w:val="nil"/>
            </w:tcBorders>
          </w:tcPr>
          <w:p w14:paraId="26C411C6" w14:textId="77777777" w:rsidR="005B783A" w:rsidRPr="00A54544" w:rsidRDefault="005B783A" w:rsidP="009B34FD"/>
        </w:tc>
      </w:tr>
      <w:tr w:rsidR="00A54544" w:rsidRPr="00A54544" w14:paraId="5FFDDC86" w14:textId="77777777" w:rsidTr="009B34FD">
        <w:trPr>
          <w:trHeight w:val="240"/>
          <w:jc w:val="center"/>
        </w:trPr>
        <w:tc>
          <w:tcPr>
            <w:tcW w:w="4876" w:type="dxa"/>
            <w:tcBorders>
              <w:top w:val="nil"/>
              <w:left w:val="nil"/>
              <w:bottom w:val="nil"/>
              <w:right w:val="nil"/>
            </w:tcBorders>
          </w:tcPr>
          <w:p w14:paraId="25EAC2FF"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A476516" w14:textId="77777777" w:rsidR="005B783A" w:rsidRPr="00A54544" w:rsidRDefault="00A54544" w:rsidP="009B34FD">
            <w:pPr>
              <w:pStyle w:val="AmColumnHeading"/>
            </w:pPr>
            <w:r w:rsidRPr="00A54544">
              <w:t>Pozměňovací návrh</w:t>
            </w:r>
          </w:p>
        </w:tc>
      </w:tr>
      <w:tr w:rsidR="00A54544" w:rsidRPr="00A54544" w14:paraId="0E2FA52D" w14:textId="77777777" w:rsidTr="009B34FD">
        <w:trPr>
          <w:jc w:val="center"/>
        </w:trPr>
        <w:tc>
          <w:tcPr>
            <w:tcW w:w="4876" w:type="dxa"/>
            <w:tcBorders>
              <w:top w:val="nil"/>
              <w:left w:val="nil"/>
              <w:bottom w:val="nil"/>
              <w:right w:val="nil"/>
            </w:tcBorders>
          </w:tcPr>
          <w:p w14:paraId="2901F139" w14:textId="77777777" w:rsidR="005B783A" w:rsidRPr="00A54544" w:rsidRDefault="00A54544" w:rsidP="009B34FD">
            <w:pPr>
              <w:pStyle w:val="Normal6a"/>
            </w:pPr>
            <w:r w:rsidRPr="00A54544">
              <w:t>(27)</w:t>
            </w:r>
            <w:r w:rsidRPr="00A54544">
              <w:tab/>
            </w:r>
            <w:r w:rsidRPr="00A54544">
              <w:t>Nástroj by měl posilovat demokratickou odolnost v partnerských zemích, mimo jiné prostřednictvím boje proti zahraniční manipulaci s informacemi a vměšování, posilováním svobodných a pluralitních médií, podporou angažovanosti občanů, zajišťováním spravedlivosti a integrity volebních a jiných demokratických procesů a zapojením do činností veřejné diplomacie.</w:t>
            </w:r>
          </w:p>
        </w:tc>
        <w:tc>
          <w:tcPr>
            <w:tcW w:w="4876" w:type="dxa"/>
            <w:tcBorders>
              <w:top w:val="nil"/>
              <w:left w:val="nil"/>
              <w:bottom w:val="nil"/>
              <w:right w:val="nil"/>
            </w:tcBorders>
          </w:tcPr>
          <w:p w14:paraId="4A8FEACD" w14:textId="77777777" w:rsidR="005B783A" w:rsidRPr="00A54544" w:rsidRDefault="00A54544" w:rsidP="009B34FD">
            <w:pPr>
              <w:pStyle w:val="Normal6a"/>
            </w:pPr>
            <w:r w:rsidRPr="00A54544">
              <w:t>(27)</w:t>
            </w:r>
            <w:r w:rsidRPr="00A54544">
              <w:tab/>
              <w:t xml:space="preserve">Nástroj by měl posilovat demokratickou odolnost v partnerských zemích, mimo jiné prostřednictvím boje proti zahraniční manipulaci s informacemi a vměšování, </w:t>
            </w:r>
            <w:r w:rsidRPr="00A54544">
              <w:rPr>
                <w:b/>
                <w:i/>
              </w:rPr>
              <w:t>včetně dezinformací spojených s genderem, tedy dezinformací, které se záměrně zaměřují na ženy, zejména na ty, které jsou viditelné ve veřejném životě,</w:t>
            </w:r>
            <w:r w:rsidRPr="00A54544">
              <w:t xml:space="preserve"> posilováním svobodných a pluralitních médií, </w:t>
            </w:r>
            <w:r w:rsidRPr="00A54544">
              <w:rPr>
                <w:b/>
                <w:i/>
              </w:rPr>
              <w:t xml:space="preserve">ochranou bezpečnosti </w:t>
            </w:r>
            <w:r w:rsidRPr="00A54544">
              <w:rPr>
                <w:b/>
                <w:i/>
              </w:rPr>
              <w:lastRenderedPageBreak/>
              <w:t>a profesní nezávislosti novinářů a zajištěním rovnocenné účasti novinářek, ochranou novinářek před genderově podmíněným násilím a obtěžo</w:t>
            </w:r>
            <w:r w:rsidRPr="00A54544">
              <w:rPr>
                <w:b/>
                <w:i/>
              </w:rPr>
              <w:t>váním, ať už online, nebo offline,</w:t>
            </w:r>
            <w:r w:rsidRPr="00A54544">
              <w:t xml:space="preserve"> podporou angažovanosti občanů </w:t>
            </w:r>
            <w:r w:rsidRPr="00A54544">
              <w:rPr>
                <w:b/>
                <w:i/>
              </w:rPr>
              <w:t>a inkluzivní občanské společnosti</w:t>
            </w:r>
            <w:r w:rsidRPr="00A54544">
              <w:t xml:space="preserve">, zajišťováním spravedlivosti a integrity volebních a jiných demokratických procesů a zapojením do činností veřejné diplomacie. </w:t>
            </w:r>
            <w:r w:rsidRPr="00A54544">
              <w:rPr>
                <w:b/>
                <w:i/>
              </w:rPr>
              <w:t>Zvláštní pozornost by měla být věnována boji proti koordinovaným aktérům a sítím, které vystupují proti rovnosti žen a mužů, proti LGBTIQ+ a proti lidským právům, včetně těch, kteří se podílejí na dezinformačních kampaních a strategických soudních sporech s cílem oslabit základní práva</w:t>
            </w:r>
            <w:r w:rsidRPr="00A54544">
              <w:rPr>
                <w:b/>
                <w:i/>
              </w:rPr>
              <w:t>, jako je genderová rovnost, sexuální a reprodukční zdraví a práva a práva osob LGBTIQ+. Tyto koordinované útoky se neúměrně častěji týkají obránců lidských práv, novinářů, akademických pracovníků, volených zástupců a aktivistů z řad žen a osob LGBTIQ+ a jejich cílem je umlčet nebo zastrašit ty, kdo se zasazují o genderovou rovnost a základní práva.</w:t>
            </w:r>
          </w:p>
        </w:tc>
      </w:tr>
    </w:tbl>
    <w:p w14:paraId="54E055A3" w14:textId="77777777" w:rsidR="005B783A" w:rsidRPr="00A54544" w:rsidRDefault="00A54544" w:rsidP="005B783A">
      <w:r w:rsidRPr="00A54544">
        <w:rPr>
          <w:rStyle w:val="HideTWBExt"/>
        </w:rPr>
        <w:lastRenderedPageBreak/>
        <w:t>&lt;/Amend&gt;</w:t>
      </w:r>
      <w:bookmarkEnd w:id="15"/>
    </w:p>
    <w:p w14:paraId="3D422116" w14:textId="77777777" w:rsidR="005B783A" w:rsidRPr="00A54544" w:rsidRDefault="00A54544" w:rsidP="005B783A">
      <w:pPr>
        <w:pStyle w:val="AmNumberTabs"/>
      </w:pPr>
      <w:bookmarkStart w:id="16" w:name="AM16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18</w:t>
      </w:r>
      <w:r w:rsidRPr="00A54544">
        <w:rPr>
          <w:rStyle w:val="HideTWBExt"/>
          <w:b w:val="0"/>
        </w:rPr>
        <w:t>&lt;/NumAm&gt;</w:t>
      </w:r>
    </w:p>
    <w:p w14:paraId="2CFC1EC9"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F35DE08" w14:textId="77777777" w:rsidR="005B783A" w:rsidRPr="00A54544" w:rsidRDefault="00A54544" w:rsidP="005277F8">
      <w:pPr>
        <w:pStyle w:val="NormalBold"/>
      </w:pPr>
      <w:r w:rsidRPr="00A54544">
        <w:rPr>
          <w:rStyle w:val="HideTWBExt"/>
          <w:b w:val="0"/>
        </w:rPr>
        <w:t>&lt;Article&gt;</w:t>
      </w:r>
      <w:r w:rsidRPr="00A54544">
        <w:t>Bod odůvodnění 28</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1C666D0" w14:textId="77777777" w:rsidTr="009B34FD">
        <w:trPr>
          <w:trHeight w:hRule="exact" w:val="240"/>
          <w:jc w:val="center"/>
        </w:trPr>
        <w:tc>
          <w:tcPr>
            <w:tcW w:w="9752" w:type="dxa"/>
            <w:gridSpan w:val="2"/>
            <w:tcBorders>
              <w:top w:val="nil"/>
              <w:left w:val="nil"/>
              <w:bottom w:val="nil"/>
              <w:right w:val="nil"/>
            </w:tcBorders>
          </w:tcPr>
          <w:p w14:paraId="3093D104" w14:textId="77777777" w:rsidR="005B783A" w:rsidRPr="00A54544" w:rsidRDefault="005B783A" w:rsidP="009B34FD"/>
        </w:tc>
      </w:tr>
      <w:tr w:rsidR="00A54544" w:rsidRPr="00A54544" w14:paraId="4B07F6B5" w14:textId="77777777" w:rsidTr="009B34FD">
        <w:trPr>
          <w:trHeight w:val="240"/>
          <w:jc w:val="center"/>
        </w:trPr>
        <w:tc>
          <w:tcPr>
            <w:tcW w:w="4876" w:type="dxa"/>
            <w:tcBorders>
              <w:top w:val="nil"/>
              <w:left w:val="nil"/>
              <w:bottom w:val="nil"/>
              <w:right w:val="nil"/>
            </w:tcBorders>
          </w:tcPr>
          <w:p w14:paraId="236303A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8908340" w14:textId="77777777" w:rsidR="005B783A" w:rsidRPr="00A54544" w:rsidRDefault="00A54544" w:rsidP="009B34FD">
            <w:pPr>
              <w:pStyle w:val="AmColumnHeading"/>
            </w:pPr>
            <w:r w:rsidRPr="00A54544">
              <w:t>Pozměňovací návrh</w:t>
            </w:r>
          </w:p>
        </w:tc>
      </w:tr>
      <w:tr w:rsidR="00A54544" w:rsidRPr="00A54544" w14:paraId="5573AD02" w14:textId="77777777" w:rsidTr="009B34FD">
        <w:trPr>
          <w:jc w:val="center"/>
        </w:trPr>
        <w:tc>
          <w:tcPr>
            <w:tcW w:w="4876" w:type="dxa"/>
            <w:tcBorders>
              <w:top w:val="nil"/>
              <w:left w:val="nil"/>
              <w:bottom w:val="nil"/>
              <w:right w:val="nil"/>
            </w:tcBorders>
          </w:tcPr>
          <w:p w14:paraId="0B904A09" w14:textId="77777777" w:rsidR="005B783A" w:rsidRPr="00A54544" w:rsidRDefault="00A54544" w:rsidP="009B34FD">
            <w:pPr>
              <w:pStyle w:val="Normal6a"/>
            </w:pPr>
            <w:r w:rsidRPr="00A54544">
              <w:t>(28)</w:t>
            </w:r>
            <w:r w:rsidRPr="00A54544">
              <w:tab/>
            </w:r>
            <w:r w:rsidRPr="00A54544">
              <w:t>V souladu se sendajským rámcem pro snižování rizika katastrof na období 2015–2030, který byl přijat na třetí světové konferenci OSN o snižování rizika katastrof dne 18. března 2015</w:t>
            </w:r>
            <w:r w:rsidRPr="00A54544">
              <w:rPr>
                <w:vertAlign w:val="superscript"/>
              </w:rPr>
              <w:t>12</w:t>
            </w:r>
            <w:r w:rsidRPr="00A54544">
              <w:t xml:space="preserve">, je třeba uznat nutnost přechodu od řešení krizí a zamezení jejich šíření ke strukturálnějšímu a dlouhodobějšímu přístupu, který účinněji řeší nestabilní situace, přírodní a člověkem způsobené katastrofy a vleklé krize. Je zapotřebí klást větší důraz na snižování rizik, zvládání rizika katastrof, včasné </w:t>
            </w:r>
            <w:r w:rsidRPr="00A54544">
              <w:lastRenderedPageBreak/>
              <w:t>varování, prevenci, zmír</w:t>
            </w:r>
            <w:r w:rsidRPr="00A54544">
              <w:t>ňování dopadů a připravenost a uplatňovat přitom kolektivní přístup. Také je třeba vyvinout další úsilí k posílení rychlé reakce a trvalé obnovy. Tento nástroj by měl podporovat reformy a investice, které posilují řízení rizik v souvislosti s katastrofami a řízení krizí, investují do odolnosti vůči změně klimatu a zvyšují odolnost životně důležitých společenských funkcí. Nástroj by proto měl přispět k většímu propojení mezi humanitární pomocí, rozvojem a mírem.</w:t>
            </w:r>
          </w:p>
        </w:tc>
        <w:tc>
          <w:tcPr>
            <w:tcW w:w="4876" w:type="dxa"/>
            <w:tcBorders>
              <w:top w:val="nil"/>
              <w:left w:val="nil"/>
              <w:bottom w:val="nil"/>
              <w:right w:val="nil"/>
            </w:tcBorders>
          </w:tcPr>
          <w:p w14:paraId="3974EB4D" w14:textId="77777777" w:rsidR="005B783A" w:rsidRPr="00A54544" w:rsidRDefault="00A54544" w:rsidP="009B34FD">
            <w:pPr>
              <w:pStyle w:val="Normal6a"/>
            </w:pPr>
            <w:r w:rsidRPr="00A54544">
              <w:lastRenderedPageBreak/>
              <w:t>(28)</w:t>
            </w:r>
            <w:r w:rsidRPr="00A54544">
              <w:tab/>
              <w:t>V souladu se sendajským rámcem pro snižování rizika katastrof na období 2015–2030, který byl přijat na třetí světové konferenci OSN o snižování rizika katastrof dne 18. března 2015</w:t>
            </w:r>
            <w:r w:rsidRPr="00A54544">
              <w:rPr>
                <w:vertAlign w:val="superscript"/>
              </w:rPr>
              <w:t>12</w:t>
            </w:r>
            <w:r w:rsidRPr="00A54544">
              <w:t xml:space="preserve">, je třeba uznat nutnost přechodu od řešení krizí a zamezení jejich šíření ke strukturálnějšímu a dlouhodobějšímu přístupu, </w:t>
            </w:r>
            <w:r w:rsidRPr="00A54544">
              <w:rPr>
                <w:b/>
                <w:i/>
              </w:rPr>
              <w:t>který zahrnuje vedení a plnou účast žen a dívek ve všech fázích řízení rizik a</w:t>
            </w:r>
            <w:r w:rsidRPr="00A54544">
              <w:t xml:space="preserve"> který účinněji řeší nestabilní situace, přírodní a člověkem způsobené katastrofy a vleklé krize. Je </w:t>
            </w:r>
            <w:r w:rsidRPr="00A54544">
              <w:lastRenderedPageBreak/>
              <w:t>zapotřebí klást větší důra</w:t>
            </w:r>
            <w:r w:rsidRPr="00A54544">
              <w:t>z na snižování rizik, zvládání rizika katastrof, včasné varování, prevenci, zmírňování dopadů a připravenost a uplatňovat přitom kolektivní přístup. Také je třeba vyvinout další úsilí k posílení rychlé reakce a trvalé obnovy. Tento nástroj by měl podporovat reformy a investice, které posilují řízení rizik v souvislosti s katastrofami a řízení krizí, investují do odolnosti vůči změně klimatu a zvyšují odolnost životně důležitých společenských funkcí. Nástroj by proto měl přispět k většímu propojení mezi huma</w:t>
            </w:r>
            <w:r w:rsidRPr="00A54544">
              <w:t>nitární pomocí, rozvojem a mírem.</w:t>
            </w:r>
          </w:p>
        </w:tc>
      </w:tr>
      <w:tr w:rsidR="00A54544" w:rsidRPr="00A54544" w14:paraId="03535EA9" w14:textId="77777777" w:rsidTr="009B34FD">
        <w:trPr>
          <w:jc w:val="center"/>
        </w:trPr>
        <w:tc>
          <w:tcPr>
            <w:tcW w:w="4876" w:type="dxa"/>
            <w:tcBorders>
              <w:top w:val="nil"/>
              <w:left w:val="nil"/>
              <w:bottom w:val="nil"/>
              <w:right w:val="nil"/>
            </w:tcBorders>
          </w:tcPr>
          <w:p w14:paraId="51C0FCDE" w14:textId="77777777" w:rsidR="005B783A" w:rsidRPr="00A54544" w:rsidRDefault="00A54544" w:rsidP="009B34FD">
            <w:pPr>
              <w:pStyle w:val="Normal6a"/>
            </w:pPr>
            <w:r w:rsidRPr="00A54544">
              <w:rPr>
                <w:b/>
                <w:i/>
              </w:rPr>
              <w:lastRenderedPageBreak/>
              <w:t>_________________</w:t>
            </w:r>
          </w:p>
        </w:tc>
        <w:tc>
          <w:tcPr>
            <w:tcW w:w="4876" w:type="dxa"/>
            <w:tcBorders>
              <w:top w:val="nil"/>
              <w:left w:val="nil"/>
              <w:bottom w:val="nil"/>
              <w:right w:val="nil"/>
            </w:tcBorders>
          </w:tcPr>
          <w:p w14:paraId="73B1B400" w14:textId="77777777" w:rsidR="005B783A" w:rsidRPr="00A54544" w:rsidRDefault="00A54544" w:rsidP="009B34FD">
            <w:pPr>
              <w:pStyle w:val="Normal6a"/>
            </w:pPr>
            <w:r w:rsidRPr="00A54544">
              <w:rPr>
                <w:b/>
                <w:i/>
              </w:rPr>
              <w:t>_________________</w:t>
            </w:r>
          </w:p>
        </w:tc>
      </w:tr>
      <w:tr w:rsidR="00A54544" w:rsidRPr="00A54544" w14:paraId="0E2A2282" w14:textId="77777777" w:rsidTr="009B34FD">
        <w:trPr>
          <w:jc w:val="center"/>
        </w:trPr>
        <w:tc>
          <w:tcPr>
            <w:tcW w:w="4876" w:type="dxa"/>
            <w:tcBorders>
              <w:top w:val="nil"/>
              <w:left w:val="nil"/>
              <w:bottom w:val="nil"/>
              <w:right w:val="nil"/>
            </w:tcBorders>
          </w:tcPr>
          <w:p w14:paraId="30633A35" w14:textId="77777777" w:rsidR="005B783A" w:rsidRPr="00A54544" w:rsidRDefault="00A54544" w:rsidP="009B34FD">
            <w:pPr>
              <w:pStyle w:val="Normal6a"/>
            </w:pPr>
            <w:r w:rsidRPr="00A54544">
              <w:rPr>
                <w:vertAlign w:val="superscript"/>
              </w:rPr>
              <w:t>12</w:t>
            </w:r>
            <w:r w:rsidRPr="00A54544">
              <w:t xml:space="preserve"> „Sendajský rámec pro snižování rizika katastrof“, přijatý dne 18. března 2015 a potvrzený Valným shromážděním Organizace spojených národů dne 3. června 2015 (A/RES/69/283).</w:t>
            </w:r>
          </w:p>
        </w:tc>
        <w:tc>
          <w:tcPr>
            <w:tcW w:w="4876" w:type="dxa"/>
            <w:tcBorders>
              <w:top w:val="nil"/>
              <w:left w:val="nil"/>
              <w:bottom w:val="nil"/>
              <w:right w:val="nil"/>
            </w:tcBorders>
          </w:tcPr>
          <w:p w14:paraId="69BCE1AA" w14:textId="77777777" w:rsidR="005B783A" w:rsidRPr="00A54544" w:rsidRDefault="00A54544" w:rsidP="009B34FD">
            <w:pPr>
              <w:pStyle w:val="Normal6a"/>
            </w:pPr>
            <w:r w:rsidRPr="00A54544">
              <w:rPr>
                <w:vertAlign w:val="superscript"/>
              </w:rPr>
              <w:t>12</w:t>
            </w:r>
            <w:r w:rsidRPr="00A54544">
              <w:t xml:space="preserve"> „Sendajský rámec pro snižování rizika katastrof“, přijatý dne 18. března 2015 a potvrzený Valným shromážděním Organizace spojených národů dne 3. června 2015 (A/RES/69/283).</w:t>
            </w:r>
          </w:p>
        </w:tc>
      </w:tr>
    </w:tbl>
    <w:p w14:paraId="017A9059" w14:textId="77777777" w:rsidR="005B783A" w:rsidRPr="00A54544" w:rsidRDefault="00A54544" w:rsidP="005B783A">
      <w:r w:rsidRPr="00A54544">
        <w:rPr>
          <w:rStyle w:val="HideTWBExt"/>
        </w:rPr>
        <w:t>&lt;/Amend&gt;</w:t>
      </w:r>
      <w:bookmarkEnd w:id="16"/>
    </w:p>
    <w:p w14:paraId="560065DF"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19</w:t>
      </w:r>
      <w:r w:rsidRPr="00A54544">
        <w:rPr>
          <w:rStyle w:val="HideTWBExt"/>
          <w:b w:val="0"/>
        </w:rPr>
        <w:t>&lt;/NumAm&gt;</w:t>
      </w:r>
    </w:p>
    <w:p w14:paraId="6850F70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5228744" w14:textId="77777777" w:rsidR="005B783A" w:rsidRPr="00A54544" w:rsidRDefault="00A54544" w:rsidP="005B783A">
      <w:pPr>
        <w:pStyle w:val="NormalBold"/>
      </w:pPr>
      <w:r w:rsidRPr="00A54544">
        <w:rPr>
          <w:rStyle w:val="HideTWBExt"/>
          <w:b w:val="0"/>
        </w:rPr>
        <w:t>&lt;Article&gt;</w:t>
      </w:r>
      <w:r w:rsidRPr="00A54544">
        <w:t>Bod odůvodnění 33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75CA560" w14:textId="77777777" w:rsidTr="009B34FD">
        <w:trPr>
          <w:trHeight w:hRule="exact" w:val="240"/>
          <w:jc w:val="center"/>
        </w:trPr>
        <w:tc>
          <w:tcPr>
            <w:tcW w:w="9752" w:type="dxa"/>
            <w:gridSpan w:val="2"/>
            <w:tcBorders>
              <w:top w:val="nil"/>
              <w:left w:val="nil"/>
              <w:bottom w:val="nil"/>
              <w:right w:val="nil"/>
            </w:tcBorders>
          </w:tcPr>
          <w:p w14:paraId="18ABF181" w14:textId="77777777" w:rsidR="005B783A" w:rsidRPr="00A54544" w:rsidRDefault="005B783A" w:rsidP="009B34FD"/>
        </w:tc>
      </w:tr>
      <w:tr w:rsidR="00A54544" w:rsidRPr="00A54544" w14:paraId="0C2829B2" w14:textId="77777777" w:rsidTr="009B34FD">
        <w:trPr>
          <w:trHeight w:val="240"/>
          <w:jc w:val="center"/>
        </w:trPr>
        <w:tc>
          <w:tcPr>
            <w:tcW w:w="4876" w:type="dxa"/>
            <w:tcBorders>
              <w:top w:val="nil"/>
              <w:left w:val="nil"/>
              <w:bottom w:val="nil"/>
              <w:right w:val="nil"/>
            </w:tcBorders>
          </w:tcPr>
          <w:p w14:paraId="5841209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58C8DC9" w14:textId="77777777" w:rsidR="005B783A" w:rsidRPr="00A54544" w:rsidRDefault="00A54544" w:rsidP="009B34FD">
            <w:pPr>
              <w:pStyle w:val="AmColumnHeading"/>
            </w:pPr>
            <w:r w:rsidRPr="00A54544">
              <w:t>Pozměňovací návrh</w:t>
            </w:r>
          </w:p>
        </w:tc>
      </w:tr>
      <w:tr w:rsidR="00A54544" w:rsidRPr="00A54544" w14:paraId="7ABFEECB" w14:textId="77777777" w:rsidTr="009B34FD">
        <w:trPr>
          <w:jc w:val="center"/>
        </w:trPr>
        <w:tc>
          <w:tcPr>
            <w:tcW w:w="4876" w:type="dxa"/>
            <w:tcBorders>
              <w:top w:val="nil"/>
              <w:left w:val="nil"/>
              <w:bottom w:val="nil"/>
              <w:right w:val="nil"/>
            </w:tcBorders>
          </w:tcPr>
          <w:p w14:paraId="7BD444B0" w14:textId="77777777" w:rsidR="005B783A" w:rsidRPr="00A54544" w:rsidRDefault="005B783A" w:rsidP="009B34FD">
            <w:pPr>
              <w:pStyle w:val="Normal6a"/>
            </w:pPr>
          </w:p>
        </w:tc>
        <w:tc>
          <w:tcPr>
            <w:tcW w:w="4876" w:type="dxa"/>
            <w:tcBorders>
              <w:top w:val="nil"/>
              <w:left w:val="nil"/>
              <w:bottom w:val="nil"/>
              <w:right w:val="nil"/>
            </w:tcBorders>
          </w:tcPr>
          <w:p w14:paraId="195C0887" w14:textId="77777777" w:rsidR="005B783A" w:rsidRPr="00A54544" w:rsidRDefault="00A54544" w:rsidP="009B34FD">
            <w:pPr>
              <w:pStyle w:val="Normal6a"/>
            </w:pPr>
            <w:r w:rsidRPr="00A54544">
              <w:rPr>
                <w:b/>
                <w:i/>
              </w:rPr>
              <w:t>(33a)</w:t>
            </w:r>
            <w:r w:rsidRPr="00A54544">
              <w:tab/>
            </w:r>
            <w:r w:rsidRPr="00A54544">
              <w:rPr>
                <w:b/>
                <w:i/>
              </w:rPr>
              <w:t>Nástroj by měl posílit hospodářskou samostatnost obyvatel venkovských, nejvzdálenějších a ostrovních oblastí tím, že bude podporovat podnikání, zejména podnikání žen, a přístup k odbornému vzdělávání a odpovědné finanční podpoře.</w:t>
            </w:r>
            <w:r w:rsidRPr="00A54544">
              <w:t xml:space="preserve"> </w:t>
            </w:r>
            <w:r w:rsidRPr="00A54544">
              <w:rPr>
                <w:b/>
                <w:i/>
              </w:rPr>
              <w:t>Při plánování programů by se měl, pokud je to možné, zohlednit dopad ostrovní povahy a zeměpisné izolace na zaměstnanost, mobilitu a přístup žen k základním službám.</w:t>
            </w:r>
          </w:p>
        </w:tc>
      </w:tr>
    </w:tbl>
    <w:p w14:paraId="3038D417" w14:textId="77777777" w:rsidR="005B783A" w:rsidRPr="00A54544" w:rsidRDefault="00A54544" w:rsidP="005B783A">
      <w:r w:rsidRPr="00A54544">
        <w:rPr>
          <w:rStyle w:val="HideTWBExt"/>
        </w:rPr>
        <w:t>&lt;/Amend&gt;</w:t>
      </w:r>
    </w:p>
    <w:p w14:paraId="0F2D3107" w14:textId="77777777" w:rsidR="005B783A" w:rsidRPr="00A54544" w:rsidRDefault="00A54544" w:rsidP="005B783A">
      <w:pPr>
        <w:pStyle w:val="AmNumberTabs"/>
      </w:pPr>
      <w:bookmarkStart w:id="17" w:name="AM1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20</w:t>
      </w:r>
      <w:r w:rsidRPr="00A54544">
        <w:rPr>
          <w:rStyle w:val="HideTWBExt"/>
          <w:b w:val="0"/>
        </w:rPr>
        <w:t>&lt;/NumAm&gt;</w:t>
      </w:r>
    </w:p>
    <w:p w14:paraId="53BE95A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17F5B9D" w14:textId="77777777" w:rsidR="005B783A" w:rsidRPr="00A54544" w:rsidRDefault="00A54544" w:rsidP="005277F8">
      <w:pPr>
        <w:pStyle w:val="NormalBold"/>
      </w:pPr>
      <w:r w:rsidRPr="00A54544">
        <w:rPr>
          <w:rStyle w:val="HideTWBExt"/>
          <w:b w:val="0"/>
        </w:rPr>
        <w:lastRenderedPageBreak/>
        <w:t>&lt;Article&gt;</w:t>
      </w:r>
      <w:r w:rsidRPr="00A54544">
        <w:t>Bod odůvodnění 36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978EC04" w14:textId="77777777" w:rsidTr="009B34FD">
        <w:trPr>
          <w:trHeight w:hRule="exact" w:val="240"/>
          <w:jc w:val="center"/>
        </w:trPr>
        <w:tc>
          <w:tcPr>
            <w:tcW w:w="9752" w:type="dxa"/>
            <w:gridSpan w:val="2"/>
            <w:tcBorders>
              <w:top w:val="nil"/>
              <w:left w:val="nil"/>
              <w:bottom w:val="nil"/>
              <w:right w:val="nil"/>
            </w:tcBorders>
          </w:tcPr>
          <w:p w14:paraId="1DEA883A" w14:textId="77777777" w:rsidR="005B783A" w:rsidRPr="00A54544" w:rsidRDefault="005B783A" w:rsidP="009B34FD"/>
        </w:tc>
      </w:tr>
      <w:tr w:rsidR="00A54544" w:rsidRPr="00A54544" w14:paraId="35EE2F7F" w14:textId="77777777" w:rsidTr="009B34FD">
        <w:trPr>
          <w:trHeight w:val="240"/>
          <w:jc w:val="center"/>
        </w:trPr>
        <w:tc>
          <w:tcPr>
            <w:tcW w:w="4876" w:type="dxa"/>
            <w:tcBorders>
              <w:top w:val="nil"/>
              <w:left w:val="nil"/>
              <w:bottom w:val="nil"/>
              <w:right w:val="nil"/>
            </w:tcBorders>
          </w:tcPr>
          <w:p w14:paraId="3F03323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8AA3CDF" w14:textId="77777777" w:rsidR="005B783A" w:rsidRPr="00A54544" w:rsidRDefault="00A54544" w:rsidP="009B34FD">
            <w:pPr>
              <w:pStyle w:val="AmColumnHeading"/>
            </w:pPr>
            <w:r w:rsidRPr="00A54544">
              <w:t>Pozměňovací návrh</w:t>
            </w:r>
          </w:p>
        </w:tc>
      </w:tr>
      <w:tr w:rsidR="00A54544" w:rsidRPr="00A54544" w14:paraId="419802CA" w14:textId="77777777" w:rsidTr="009B34FD">
        <w:trPr>
          <w:jc w:val="center"/>
        </w:trPr>
        <w:tc>
          <w:tcPr>
            <w:tcW w:w="4876" w:type="dxa"/>
            <w:tcBorders>
              <w:top w:val="nil"/>
              <w:left w:val="nil"/>
              <w:bottom w:val="nil"/>
              <w:right w:val="nil"/>
            </w:tcBorders>
          </w:tcPr>
          <w:p w14:paraId="0DA0F7FA" w14:textId="77777777" w:rsidR="005B783A" w:rsidRPr="00A54544" w:rsidRDefault="005B783A" w:rsidP="009B34FD">
            <w:pPr>
              <w:pStyle w:val="Normal6a"/>
            </w:pPr>
          </w:p>
        </w:tc>
        <w:tc>
          <w:tcPr>
            <w:tcW w:w="4876" w:type="dxa"/>
            <w:tcBorders>
              <w:top w:val="nil"/>
              <w:left w:val="nil"/>
              <w:bottom w:val="nil"/>
              <w:right w:val="nil"/>
            </w:tcBorders>
          </w:tcPr>
          <w:p w14:paraId="7355E751" w14:textId="77777777" w:rsidR="005B783A" w:rsidRPr="00A54544" w:rsidRDefault="00A54544" w:rsidP="009B34FD">
            <w:pPr>
              <w:pStyle w:val="Normal6a"/>
            </w:pPr>
            <w:r w:rsidRPr="00A54544">
              <w:rPr>
                <w:b/>
                <w:i/>
              </w:rPr>
              <w:t>(36a)</w:t>
            </w:r>
            <w:r w:rsidRPr="00A54544">
              <w:tab/>
            </w:r>
            <w:r w:rsidRPr="00A54544">
              <w:rPr>
                <w:b/>
                <w:i/>
              </w:rPr>
              <w:t>Je důležité zajistit přístup k financování pro organizace hájící práva žen, které působí v nestabilních a konfliktem postižených oblastech, a to prostřednictvím zjednodušení postupů, omezení požadavků na podávání zpráv a zajištění přiměřených kontrol.</w:t>
            </w:r>
          </w:p>
        </w:tc>
      </w:tr>
    </w:tbl>
    <w:p w14:paraId="7FAFDCAA" w14:textId="77777777" w:rsidR="005B783A" w:rsidRPr="00A54544" w:rsidRDefault="00A54544" w:rsidP="005B783A">
      <w:r w:rsidRPr="00A54544">
        <w:rPr>
          <w:rStyle w:val="HideTWBExt"/>
        </w:rPr>
        <w:t>&lt;/Amend&gt;</w:t>
      </w:r>
      <w:bookmarkEnd w:id="17"/>
    </w:p>
    <w:p w14:paraId="18B16B6F" w14:textId="77777777" w:rsidR="005B783A" w:rsidRPr="00A54544" w:rsidRDefault="00A54544" w:rsidP="005B783A">
      <w:pPr>
        <w:pStyle w:val="AmNumberTabs"/>
      </w:pPr>
      <w:bookmarkStart w:id="18" w:name="AM1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21</w:t>
      </w:r>
      <w:r w:rsidRPr="00A54544">
        <w:rPr>
          <w:rStyle w:val="HideTWBExt"/>
          <w:b w:val="0"/>
        </w:rPr>
        <w:t>&lt;/NumAm&gt;</w:t>
      </w:r>
    </w:p>
    <w:p w14:paraId="69733699"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4026B0B" w14:textId="77777777" w:rsidR="005B783A" w:rsidRPr="00A54544" w:rsidRDefault="00A54544" w:rsidP="005277F8">
      <w:pPr>
        <w:pStyle w:val="NormalBold"/>
      </w:pPr>
      <w:r w:rsidRPr="00A54544">
        <w:rPr>
          <w:rStyle w:val="HideTWBExt"/>
          <w:b w:val="0"/>
        </w:rPr>
        <w:t>&lt;Article&gt;</w:t>
      </w:r>
      <w:r w:rsidRPr="00A54544">
        <w:t>Bod odůvodnění 41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6CBF078" w14:textId="77777777" w:rsidTr="009B34FD">
        <w:trPr>
          <w:trHeight w:hRule="exact" w:val="240"/>
          <w:jc w:val="center"/>
        </w:trPr>
        <w:tc>
          <w:tcPr>
            <w:tcW w:w="9752" w:type="dxa"/>
            <w:gridSpan w:val="2"/>
            <w:tcBorders>
              <w:top w:val="nil"/>
              <w:left w:val="nil"/>
              <w:bottom w:val="nil"/>
              <w:right w:val="nil"/>
            </w:tcBorders>
          </w:tcPr>
          <w:p w14:paraId="6BD14834" w14:textId="77777777" w:rsidR="005B783A" w:rsidRPr="00A54544" w:rsidRDefault="005B783A" w:rsidP="009B34FD"/>
        </w:tc>
      </w:tr>
      <w:tr w:rsidR="00A54544" w:rsidRPr="00A54544" w14:paraId="676CC3F8" w14:textId="77777777" w:rsidTr="009B34FD">
        <w:trPr>
          <w:trHeight w:val="240"/>
          <w:jc w:val="center"/>
        </w:trPr>
        <w:tc>
          <w:tcPr>
            <w:tcW w:w="4876" w:type="dxa"/>
            <w:tcBorders>
              <w:top w:val="nil"/>
              <w:left w:val="nil"/>
              <w:bottom w:val="nil"/>
              <w:right w:val="nil"/>
            </w:tcBorders>
          </w:tcPr>
          <w:p w14:paraId="68D515E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1B6A88B" w14:textId="77777777" w:rsidR="005B783A" w:rsidRPr="00A54544" w:rsidRDefault="00A54544" w:rsidP="009B34FD">
            <w:pPr>
              <w:pStyle w:val="AmColumnHeading"/>
            </w:pPr>
            <w:r w:rsidRPr="00A54544">
              <w:t>Pozměňovací návrh</w:t>
            </w:r>
          </w:p>
        </w:tc>
      </w:tr>
      <w:tr w:rsidR="00A54544" w:rsidRPr="00A54544" w14:paraId="72E3002E" w14:textId="77777777" w:rsidTr="009B34FD">
        <w:trPr>
          <w:jc w:val="center"/>
        </w:trPr>
        <w:tc>
          <w:tcPr>
            <w:tcW w:w="4876" w:type="dxa"/>
            <w:tcBorders>
              <w:top w:val="nil"/>
              <w:left w:val="nil"/>
              <w:bottom w:val="nil"/>
              <w:right w:val="nil"/>
            </w:tcBorders>
          </w:tcPr>
          <w:p w14:paraId="52A6FB60" w14:textId="77777777" w:rsidR="005B783A" w:rsidRPr="00A54544" w:rsidRDefault="00A54544" w:rsidP="009B34FD">
            <w:pPr>
              <w:pStyle w:val="Normal6a"/>
            </w:pPr>
            <w:r w:rsidRPr="00A54544">
              <w:t>(41)</w:t>
            </w:r>
            <w:r w:rsidRPr="00A54544">
              <w:tab/>
            </w:r>
            <w:r w:rsidRPr="00A54544">
              <w:t>V globálním kontextu, kdy Unie čelí vysoké geopolitické a geoekonomické konkurenci, která se vyznačuje globálními výzvami, od změny klimatu a ztráty biologické rozmanitosti po napětí související s omezenými zdroji, technologickou závislostí</w:t>
            </w:r>
            <w:r w:rsidRPr="00A54544">
              <w:rPr>
                <w:b/>
                <w:i/>
              </w:rPr>
              <w:t>, pokračujícím migračním tlakem</w:t>
            </w:r>
            <w:r w:rsidRPr="00A54544">
              <w:t xml:space="preserve"> nebo narušením ekonomiky a obchodu, a vedle toho i bezpečnostními hrozbami </w:t>
            </w:r>
            <w:r w:rsidRPr="00A54544">
              <w:rPr>
                <w:b/>
                <w:i/>
              </w:rPr>
              <w:t>a</w:t>
            </w:r>
            <w:r w:rsidRPr="00A54544">
              <w:t xml:space="preserve"> nestabilitou, musí vnější činnost neustále a rychle reagovat na vznikající potřeby, jakož i jednat na podporu strategických priorit, aby bylo možné účinně prosazov</w:t>
            </w:r>
            <w:r w:rsidRPr="00A54544">
              <w:t>at priority Unie a jejích partnerů. Aby se zvýšila schopnost Unie reagovat na nepředvídané potřeby a přizpůsobit svá partnerství nově vznikajícím prioritám, a to na základě zkušeností s Evropskými rozvojovými fondy a nařízením (EU) 2021/947, měla by určitá částka zůstat nepřidělena jako rezerva pro nově se objevující výzvy a priority. Ta by měla být uvolněna v souladu s postupy stanovenými v tomto nařízení.</w:t>
            </w:r>
          </w:p>
        </w:tc>
        <w:tc>
          <w:tcPr>
            <w:tcW w:w="4876" w:type="dxa"/>
            <w:tcBorders>
              <w:top w:val="nil"/>
              <w:left w:val="nil"/>
              <w:bottom w:val="nil"/>
              <w:right w:val="nil"/>
            </w:tcBorders>
          </w:tcPr>
          <w:p w14:paraId="6B067C7F" w14:textId="77777777" w:rsidR="005B783A" w:rsidRPr="00A54544" w:rsidRDefault="00A54544" w:rsidP="009B34FD">
            <w:pPr>
              <w:pStyle w:val="Normal6a"/>
            </w:pPr>
            <w:r w:rsidRPr="00A54544">
              <w:t>(41)</w:t>
            </w:r>
            <w:r w:rsidRPr="00A54544">
              <w:tab/>
              <w:t xml:space="preserve">V globálním kontextu, kdy Unie čelí vysoké geopolitické a geoekonomické konkurenci, která se vyznačuje globálními výzvami, od změny klimatu a ztráty biologické rozmanitosti po napětí související s omezenými zdroji, </w:t>
            </w:r>
            <w:r w:rsidRPr="00A54544">
              <w:rPr>
                <w:b/>
                <w:i/>
              </w:rPr>
              <w:t>vznikajícím anti-genderovým hnutím, která se snaží podkopat genderovou rovnost jako jednu z hlavních hodnot demokracie, a odporu proti právům žen a stále častějším misogynním výrokům a výrokům namířeným proti LGBTIQ+,</w:t>
            </w:r>
            <w:r w:rsidRPr="00A54544">
              <w:t xml:space="preserve"> technologickou závislostí nebo narušením ekonomiky a obchodu, a vedle toho i b</w:t>
            </w:r>
            <w:r w:rsidRPr="00A54544">
              <w:t>ezpečnostními hrozbami</w:t>
            </w:r>
            <w:r w:rsidRPr="00A54544">
              <w:rPr>
                <w:b/>
                <w:i/>
              </w:rPr>
              <w:t>,</w:t>
            </w:r>
            <w:r w:rsidRPr="00A54544">
              <w:t xml:space="preserve"> nestabilitou </w:t>
            </w:r>
            <w:r w:rsidRPr="00A54544">
              <w:rPr>
                <w:b/>
                <w:i/>
              </w:rPr>
              <w:t>a humanitární krizí, stejně jako erozí demokracie, škrtům ve financování a útokům na základní hodnoty, jako jsou lidská práva, včetně rovnosti žen a mužů</w:t>
            </w:r>
            <w:r w:rsidRPr="00A54544">
              <w:t>, musí vnější činnost neustále a rychle reagovat na vznikající potřeby, jakož i jednat na podporu strategických priorit, aby bylo možné účinně prosazovat priority Unie a jejích partnerů. Aby se zvýšila schopnost Unie reagovat na nepředvídané potřeby a přizpůsobit svá partnerství nově vznikajícím prioritám, a to na základ</w:t>
            </w:r>
            <w:r w:rsidRPr="00A54544">
              <w:t xml:space="preserve">ě zkušeností s Evropskými rozvojovými </w:t>
            </w:r>
            <w:r w:rsidRPr="00A54544">
              <w:lastRenderedPageBreak/>
              <w:t xml:space="preserve">fondy a nařízením (EU) 2021/947, měla by určitá částka zůstat nepřidělena jako rezerva pro nově se objevující výzvy a priority. Ta by měla být uvolněna v souladu s postupy stanovenými v tomto nařízení. </w:t>
            </w:r>
            <w:r w:rsidRPr="00A54544">
              <w:rPr>
                <w:b/>
                <w:i/>
              </w:rPr>
              <w:t>V této souvislosti představuje globální odpor proti rovnosti žen a mužů a omezování práv žen a dívek hrozbu pro odolnost demokracie, sociální stabilitu a udržitelný rozvoj a v rámci vnější činnosti Unie je třeba se jeho řešením zabývat.</w:t>
            </w:r>
          </w:p>
        </w:tc>
      </w:tr>
    </w:tbl>
    <w:p w14:paraId="098AE238" w14:textId="77777777" w:rsidR="005B783A" w:rsidRPr="00A54544" w:rsidRDefault="00A54544" w:rsidP="005B783A">
      <w:r w:rsidRPr="00A54544">
        <w:rPr>
          <w:rStyle w:val="HideTWBExt"/>
        </w:rPr>
        <w:lastRenderedPageBreak/>
        <w:t>&lt;/Amend&gt;</w:t>
      </w:r>
      <w:bookmarkEnd w:id="18"/>
    </w:p>
    <w:p w14:paraId="30153B69" w14:textId="77777777" w:rsidR="005B783A" w:rsidRPr="00A54544" w:rsidRDefault="00A54544" w:rsidP="005B783A">
      <w:pPr>
        <w:pStyle w:val="AmNumberTabs"/>
      </w:pPr>
      <w:bookmarkStart w:id="19" w:name="AM1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22</w:t>
      </w:r>
      <w:r w:rsidRPr="00A54544">
        <w:rPr>
          <w:rStyle w:val="HideTWBExt"/>
          <w:b w:val="0"/>
        </w:rPr>
        <w:t>&lt;/NumAm&gt;</w:t>
      </w:r>
    </w:p>
    <w:p w14:paraId="39950668"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2523A6C3" w14:textId="77777777" w:rsidR="005B783A" w:rsidRPr="00A54544" w:rsidRDefault="00A54544" w:rsidP="005277F8">
      <w:pPr>
        <w:pStyle w:val="NormalBold"/>
      </w:pPr>
      <w:r w:rsidRPr="00A54544">
        <w:rPr>
          <w:rStyle w:val="HideTWBExt"/>
          <w:b w:val="0"/>
        </w:rPr>
        <w:t>&lt;Article&gt;</w:t>
      </w:r>
      <w:r w:rsidRPr="00A54544">
        <w:t>Bod odůvodnění 42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C592861" w14:textId="77777777" w:rsidTr="009B34FD">
        <w:trPr>
          <w:trHeight w:hRule="exact" w:val="240"/>
          <w:jc w:val="center"/>
        </w:trPr>
        <w:tc>
          <w:tcPr>
            <w:tcW w:w="9752" w:type="dxa"/>
            <w:gridSpan w:val="2"/>
            <w:tcBorders>
              <w:top w:val="nil"/>
              <w:left w:val="nil"/>
              <w:bottom w:val="nil"/>
              <w:right w:val="nil"/>
            </w:tcBorders>
          </w:tcPr>
          <w:p w14:paraId="63C15EA7" w14:textId="77777777" w:rsidR="005B783A" w:rsidRPr="00A54544" w:rsidRDefault="005B783A" w:rsidP="009B34FD"/>
        </w:tc>
      </w:tr>
      <w:tr w:rsidR="00A54544" w:rsidRPr="00A54544" w14:paraId="68E387CA" w14:textId="77777777" w:rsidTr="009B34FD">
        <w:trPr>
          <w:trHeight w:val="240"/>
          <w:jc w:val="center"/>
        </w:trPr>
        <w:tc>
          <w:tcPr>
            <w:tcW w:w="4876" w:type="dxa"/>
            <w:tcBorders>
              <w:top w:val="nil"/>
              <w:left w:val="nil"/>
              <w:bottom w:val="nil"/>
              <w:right w:val="nil"/>
            </w:tcBorders>
          </w:tcPr>
          <w:p w14:paraId="536EC07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AD99986" w14:textId="77777777" w:rsidR="005B783A" w:rsidRPr="00A54544" w:rsidRDefault="00A54544" w:rsidP="009B34FD">
            <w:pPr>
              <w:pStyle w:val="AmColumnHeading"/>
            </w:pPr>
            <w:r w:rsidRPr="00A54544">
              <w:t>Pozměňovací návrh</w:t>
            </w:r>
          </w:p>
        </w:tc>
      </w:tr>
      <w:tr w:rsidR="00A54544" w:rsidRPr="00A54544" w14:paraId="7FFB90E7" w14:textId="77777777" w:rsidTr="009B34FD">
        <w:trPr>
          <w:jc w:val="center"/>
        </w:trPr>
        <w:tc>
          <w:tcPr>
            <w:tcW w:w="4876" w:type="dxa"/>
            <w:tcBorders>
              <w:top w:val="nil"/>
              <w:left w:val="nil"/>
              <w:bottom w:val="nil"/>
              <w:right w:val="nil"/>
            </w:tcBorders>
          </w:tcPr>
          <w:p w14:paraId="7BDD2F9D" w14:textId="77777777" w:rsidR="005B783A" w:rsidRPr="00A54544" w:rsidRDefault="00A54544" w:rsidP="009B34FD">
            <w:pPr>
              <w:pStyle w:val="Normal6a"/>
            </w:pPr>
            <w:r w:rsidRPr="00A54544">
              <w:t>(42)</w:t>
            </w:r>
            <w:r w:rsidRPr="00A54544">
              <w:tab/>
              <w:t>Celkovým kontextem pro činnost by mělo být usilování o celosvětový pořádek založený na pravidlech a hodnotách, jehož klíčovou zásadou je mnohostrannost a ústředním aktérem Organizace spojených národů (OSN). Agenda 2030 spolu s Pařížskou dohodou přijatou v rámci Rámcové úmluvy Organizace spojených národů o změně klimatu</w:t>
            </w:r>
            <w:r w:rsidRPr="00A54544">
              <w:rPr>
                <w:vertAlign w:val="superscript"/>
              </w:rPr>
              <w:t>21</w:t>
            </w:r>
            <w:r w:rsidRPr="00A54544">
              <w:t xml:space="preserve"> (dále jen „Pařížská dohoda“), celosvětovým rámcem pro biologickou rozmanitost z Kchun-mingu a Montrealu</w:t>
            </w:r>
            <w:r w:rsidRPr="00A54544">
              <w:rPr>
                <w:vertAlign w:val="superscript"/>
              </w:rPr>
              <w:t>22</w:t>
            </w:r>
            <w:r w:rsidRPr="00A54544">
              <w:t>, akčním programem z Addis Abeby ze třetí mezinárodní konference o financování rozv</w:t>
            </w:r>
            <w:r w:rsidRPr="00A54544">
              <w:t>oje</w:t>
            </w:r>
            <w:r w:rsidRPr="00A54544">
              <w:rPr>
                <w:vertAlign w:val="superscript"/>
              </w:rPr>
              <w:t>23</w:t>
            </w:r>
            <w:r w:rsidRPr="00A54544">
              <w:t xml:space="preserve"> a Paktem pro budoucnost</w:t>
            </w:r>
            <w:r w:rsidRPr="00A54544">
              <w:rPr>
                <w:vertAlign w:val="superscript"/>
              </w:rPr>
              <w:t>24</w:t>
            </w:r>
            <w:r w:rsidRPr="00A54544">
              <w:t xml:space="preserve"> jsou reakcí mezinárodního společenství na globální výzvy a trendy týkající se udržitelného rozvoje. Nástroj by měl věnovat zvláštní pozornost vzájemným vazbám mezi cíli udržitelného rozvoje a integrovaným akcím, které mohou vytvářet vedlejší přínosy, a plnit tak více cílů soudržným způsobem.</w:t>
            </w:r>
          </w:p>
        </w:tc>
        <w:tc>
          <w:tcPr>
            <w:tcW w:w="4876" w:type="dxa"/>
            <w:tcBorders>
              <w:top w:val="nil"/>
              <w:left w:val="nil"/>
              <w:bottom w:val="nil"/>
              <w:right w:val="nil"/>
            </w:tcBorders>
          </w:tcPr>
          <w:p w14:paraId="6F789511" w14:textId="77777777" w:rsidR="005B783A" w:rsidRPr="00A54544" w:rsidRDefault="00A54544" w:rsidP="009B34FD">
            <w:pPr>
              <w:pStyle w:val="Normal6a"/>
            </w:pPr>
            <w:r w:rsidRPr="00A54544">
              <w:t>(42)</w:t>
            </w:r>
            <w:r w:rsidRPr="00A54544">
              <w:tab/>
              <w:t>Celkovým kontextem pro činnost by mělo být usilování o celosvětový pořádek založený na pravidlech a hodnotách, jehož klíčovou zásadou je mnohostrannost a ústředním aktérem Organizace spojených národů (OSN). Agenda 2030 spolu s Pařížskou dohodou přijatou v rámci Rámcové úmluvy Organizace spojených národů o změně klimatu</w:t>
            </w:r>
            <w:r w:rsidRPr="00A54544">
              <w:rPr>
                <w:vertAlign w:val="superscript"/>
              </w:rPr>
              <w:t>21</w:t>
            </w:r>
            <w:r w:rsidRPr="00A54544">
              <w:t xml:space="preserve"> (dále jen „Pařížská dohoda“), celosvětovým rámcem pro biologickou rozmanitost z Kchun-mingu a Montrealu</w:t>
            </w:r>
            <w:r w:rsidRPr="00A54544">
              <w:rPr>
                <w:vertAlign w:val="superscript"/>
              </w:rPr>
              <w:t>22</w:t>
            </w:r>
            <w:r w:rsidRPr="00A54544">
              <w:t>, akčním programem z Addis Abeby ze třetí mezinárodní konference o financování rozv</w:t>
            </w:r>
            <w:r w:rsidRPr="00A54544">
              <w:t>oje</w:t>
            </w:r>
            <w:r w:rsidRPr="00A54544">
              <w:rPr>
                <w:vertAlign w:val="superscript"/>
              </w:rPr>
              <w:t>23</w:t>
            </w:r>
            <w:r w:rsidRPr="00A54544">
              <w:t xml:space="preserve"> a Paktem pro budoucnost</w:t>
            </w:r>
            <w:r w:rsidRPr="00A54544">
              <w:rPr>
                <w:vertAlign w:val="superscript"/>
              </w:rPr>
              <w:t>24</w:t>
            </w:r>
            <w:r w:rsidRPr="00A54544">
              <w:t xml:space="preserve"> jsou reakcí mezinárodního společenství na globální výzvy a trendy týkající se udržitelného rozvoje. Nástroj by měl věnovat zvláštní pozornost vzájemným vazbám mezi cíli udržitelného rozvoje a integrovaným akcím, které mohou vytvářet vedlejší přínosy, a plnit tak více cílů soudržným způsobem.</w:t>
            </w:r>
            <w:r w:rsidRPr="00A54544">
              <w:rPr>
                <w:b/>
                <w:i/>
              </w:rPr>
              <w:t> V této souvislosti by měly být všechny akce podporované v rámci nástroje v souladu se zásadou „významně nepoškozovat“, včetně vyloučení finanční podpory investic škodlivých pro životní pr</w:t>
            </w:r>
            <w:r w:rsidRPr="00A54544">
              <w:rPr>
                <w:b/>
                <w:i/>
              </w:rPr>
              <w:t>ostředí.</w:t>
            </w:r>
          </w:p>
        </w:tc>
      </w:tr>
      <w:tr w:rsidR="00A54544" w:rsidRPr="00A54544" w14:paraId="7180A347" w14:textId="77777777" w:rsidTr="009B34FD">
        <w:trPr>
          <w:jc w:val="center"/>
        </w:trPr>
        <w:tc>
          <w:tcPr>
            <w:tcW w:w="4876" w:type="dxa"/>
            <w:tcBorders>
              <w:top w:val="nil"/>
              <w:left w:val="nil"/>
              <w:bottom w:val="nil"/>
              <w:right w:val="nil"/>
            </w:tcBorders>
          </w:tcPr>
          <w:p w14:paraId="70F2E520" w14:textId="77777777" w:rsidR="005B783A" w:rsidRPr="00A54544" w:rsidRDefault="00A54544" w:rsidP="009B34FD">
            <w:pPr>
              <w:pStyle w:val="Normal6a"/>
            </w:pPr>
            <w:r w:rsidRPr="00A54544">
              <w:rPr>
                <w:b/>
                <w:i/>
              </w:rPr>
              <w:lastRenderedPageBreak/>
              <w:t>_________________</w:t>
            </w:r>
          </w:p>
        </w:tc>
        <w:tc>
          <w:tcPr>
            <w:tcW w:w="4876" w:type="dxa"/>
            <w:tcBorders>
              <w:top w:val="nil"/>
              <w:left w:val="nil"/>
              <w:bottom w:val="nil"/>
              <w:right w:val="nil"/>
            </w:tcBorders>
          </w:tcPr>
          <w:p w14:paraId="314CFC87" w14:textId="77777777" w:rsidR="005B783A" w:rsidRPr="00A54544" w:rsidRDefault="00A54544" w:rsidP="009B34FD">
            <w:pPr>
              <w:pStyle w:val="Normal6a"/>
            </w:pPr>
            <w:r w:rsidRPr="00A54544">
              <w:rPr>
                <w:b/>
                <w:i/>
              </w:rPr>
              <w:t>_________________</w:t>
            </w:r>
          </w:p>
        </w:tc>
      </w:tr>
      <w:tr w:rsidR="00A54544" w:rsidRPr="00A54544" w14:paraId="2736B652" w14:textId="77777777" w:rsidTr="009B34FD">
        <w:trPr>
          <w:jc w:val="center"/>
        </w:trPr>
        <w:tc>
          <w:tcPr>
            <w:tcW w:w="4876" w:type="dxa"/>
            <w:tcBorders>
              <w:top w:val="nil"/>
              <w:left w:val="nil"/>
              <w:bottom w:val="nil"/>
              <w:right w:val="nil"/>
            </w:tcBorders>
          </w:tcPr>
          <w:p w14:paraId="6F04CBA2" w14:textId="77777777" w:rsidR="005B783A" w:rsidRPr="00A54544" w:rsidRDefault="00A54544" w:rsidP="009B34FD">
            <w:pPr>
              <w:pStyle w:val="Normal6a"/>
            </w:pPr>
            <w:r w:rsidRPr="00A54544">
              <w:rPr>
                <w:vertAlign w:val="superscript"/>
              </w:rPr>
              <w:t>21</w:t>
            </w:r>
            <w:r w:rsidRPr="00A54544">
              <w:t xml:space="preserve"> Rozhodnutí Rady (EU) 2016/1841 ze dne 5. října 2016 o uzavření Pařížské dohody přijaté v rámci Rámcové úmluvy Organizace spojených národů o změně klimatu jménem Evropské unie (Úř. věst. L 282, 19.10.2016, s. 1, ELI: http://data.europa.eu/eli/dec/2016/1841/oj).</w:t>
            </w:r>
          </w:p>
        </w:tc>
        <w:tc>
          <w:tcPr>
            <w:tcW w:w="4876" w:type="dxa"/>
            <w:tcBorders>
              <w:top w:val="nil"/>
              <w:left w:val="nil"/>
              <w:bottom w:val="nil"/>
              <w:right w:val="nil"/>
            </w:tcBorders>
          </w:tcPr>
          <w:p w14:paraId="2604F4F9" w14:textId="77777777" w:rsidR="005B783A" w:rsidRPr="00A54544" w:rsidRDefault="00A54544" w:rsidP="009B34FD">
            <w:pPr>
              <w:pStyle w:val="Normal6a"/>
            </w:pPr>
            <w:r w:rsidRPr="00A54544">
              <w:rPr>
                <w:vertAlign w:val="superscript"/>
              </w:rPr>
              <w:t>21</w:t>
            </w:r>
            <w:r w:rsidRPr="00A54544">
              <w:t xml:space="preserve"> Rozhodnutí Rady (EU) 2016/1841 ze dne 5. října 2016 o uzavření Pařížské dohody přijaté v rámci Rámcové úmluvy Organizace spojených národů o změně klimatu jménem Evropské unie (Úř. věst. L 282, 19.10.2016, s. 1, ELI: http://data.europa.eu/eli/dec/2016/1841/oj).</w:t>
            </w:r>
          </w:p>
        </w:tc>
      </w:tr>
      <w:tr w:rsidR="00A54544" w:rsidRPr="00A54544" w14:paraId="64AA6246" w14:textId="77777777" w:rsidTr="009B34FD">
        <w:trPr>
          <w:jc w:val="center"/>
        </w:trPr>
        <w:tc>
          <w:tcPr>
            <w:tcW w:w="4876" w:type="dxa"/>
            <w:tcBorders>
              <w:top w:val="nil"/>
              <w:left w:val="nil"/>
              <w:bottom w:val="nil"/>
              <w:right w:val="nil"/>
            </w:tcBorders>
          </w:tcPr>
          <w:p w14:paraId="78FD34AA" w14:textId="77777777" w:rsidR="005B783A" w:rsidRPr="00A54544" w:rsidRDefault="00A54544" w:rsidP="009B34FD">
            <w:pPr>
              <w:pStyle w:val="Normal6a"/>
            </w:pPr>
            <w:r w:rsidRPr="00A54544">
              <w:rPr>
                <w:vertAlign w:val="superscript"/>
              </w:rPr>
              <w:t>22</w:t>
            </w:r>
            <w:r w:rsidRPr="00A54544">
              <w:t xml:space="preserve"> „Celosvětový rámec pro biologickou rozmanitost z Kchun-mingu a Montrealu“ přijatý na 15. konferenci smluvních stran (COP 15) Úmluvy o biologické rozmanitosti (CBD) dne 19. prosince 2022.</w:t>
            </w:r>
          </w:p>
        </w:tc>
        <w:tc>
          <w:tcPr>
            <w:tcW w:w="4876" w:type="dxa"/>
            <w:tcBorders>
              <w:top w:val="nil"/>
              <w:left w:val="nil"/>
              <w:bottom w:val="nil"/>
              <w:right w:val="nil"/>
            </w:tcBorders>
          </w:tcPr>
          <w:p w14:paraId="24DA4589" w14:textId="77777777" w:rsidR="005B783A" w:rsidRPr="00A54544" w:rsidRDefault="00A54544" w:rsidP="009B34FD">
            <w:pPr>
              <w:pStyle w:val="Normal6a"/>
            </w:pPr>
            <w:r w:rsidRPr="00A54544">
              <w:rPr>
                <w:vertAlign w:val="superscript"/>
              </w:rPr>
              <w:t>22</w:t>
            </w:r>
            <w:r w:rsidRPr="00A54544">
              <w:t xml:space="preserve"> „Celosvětový rámec pro biologickou rozmanitost z Kchun-mingu a Montrealu“ přijatý na 15. konferenci smluvních stran (COP 15) Úmluvy o biologické rozmanitosti (CBD) dne 19. prosince 2022.</w:t>
            </w:r>
          </w:p>
        </w:tc>
      </w:tr>
      <w:tr w:rsidR="00A54544" w:rsidRPr="00A54544" w14:paraId="6EA30C84" w14:textId="77777777" w:rsidTr="009B34FD">
        <w:trPr>
          <w:jc w:val="center"/>
        </w:trPr>
        <w:tc>
          <w:tcPr>
            <w:tcW w:w="4876" w:type="dxa"/>
            <w:tcBorders>
              <w:top w:val="nil"/>
              <w:left w:val="nil"/>
              <w:bottom w:val="nil"/>
              <w:right w:val="nil"/>
            </w:tcBorders>
          </w:tcPr>
          <w:p w14:paraId="7788F889" w14:textId="77777777" w:rsidR="005B783A" w:rsidRPr="00A54544" w:rsidRDefault="00A54544" w:rsidP="009B34FD">
            <w:pPr>
              <w:pStyle w:val="Normal6a"/>
            </w:pPr>
            <w:r w:rsidRPr="00A54544">
              <w:rPr>
                <w:vertAlign w:val="superscript"/>
              </w:rPr>
              <w:t>23</w:t>
            </w:r>
            <w:r w:rsidRPr="00A54544">
              <w:t xml:space="preserve"> „Akční program z Addis Abeby ze třetí mezinárodní konference o financování rozvoje“ přijatý dne 16. června 2015 a potvrzený Valným shromážděním Organizace spojených národů dne 27. července 2015 (A/RES/69/313).</w:t>
            </w:r>
          </w:p>
        </w:tc>
        <w:tc>
          <w:tcPr>
            <w:tcW w:w="4876" w:type="dxa"/>
            <w:tcBorders>
              <w:top w:val="nil"/>
              <w:left w:val="nil"/>
              <w:bottom w:val="nil"/>
              <w:right w:val="nil"/>
            </w:tcBorders>
          </w:tcPr>
          <w:p w14:paraId="5CB38931" w14:textId="77777777" w:rsidR="005B783A" w:rsidRPr="00A54544" w:rsidRDefault="00A54544" w:rsidP="009B34FD">
            <w:pPr>
              <w:pStyle w:val="Normal6a"/>
            </w:pPr>
            <w:r w:rsidRPr="00A54544">
              <w:rPr>
                <w:vertAlign w:val="superscript"/>
              </w:rPr>
              <w:t>23</w:t>
            </w:r>
            <w:r w:rsidRPr="00A54544">
              <w:t xml:space="preserve"> „Akční program z Addis Abeby ze třetí mezinárodní konference o financování rozvoje“ přijatý dne 16. června 2015 a potvrzený Valným shromážděním Organizace spojených národů dne 27. července 2015 (A/RES/69/313).</w:t>
            </w:r>
          </w:p>
        </w:tc>
      </w:tr>
      <w:tr w:rsidR="00A54544" w:rsidRPr="00A54544" w14:paraId="0C4967C2" w14:textId="77777777" w:rsidTr="009B34FD">
        <w:trPr>
          <w:jc w:val="center"/>
        </w:trPr>
        <w:tc>
          <w:tcPr>
            <w:tcW w:w="4876" w:type="dxa"/>
            <w:tcBorders>
              <w:top w:val="nil"/>
              <w:left w:val="nil"/>
              <w:bottom w:val="nil"/>
              <w:right w:val="nil"/>
            </w:tcBorders>
          </w:tcPr>
          <w:p w14:paraId="00241D7E" w14:textId="77777777" w:rsidR="005B783A" w:rsidRPr="00A54544" w:rsidRDefault="00A54544" w:rsidP="009B34FD">
            <w:pPr>
              <w:pStyle w:val="Normal6a"/>
            </w:pPr>
            <w:r w:rsidRPr="00A54544">
              <w:rPr>
                <w:vertAlign w:val="superscript"/>
              </w:rPr>
              <w:t>24</w:t>
            </w:r>
            <w:r w:rsidRPr="00A54544">
              <w:t xml:space="preserve"> „Pakt pro budoucnost“, přijatý Valným shromážděním OSN dne 22. září 2024 (A/RES/79/1).</w:t>
            </w:r>
          </w:p>
        </w:tc>
        <w:tc>
          <w:tcPr>
            <w:tcW w:w="4876" w:type="dxa"/>
            <w:tcBorders>
              <w:top w:val="nil"/>
              <w:left w:val="nil"/>
              <w:bottom w:val="nil"/>
              <w:right w:val="nil"/>
            </w:tcBorders>
          </w:tcPr>
          <w:p w14:paraId="048C0FDE" w14:textId="77777777" w:rsidR="005B783A" w:rsidRPr="00A54544" w:rsidRDefault="00A54544" w:rsidP="009B34FD">
            <w:pPr>
              <w:pStyle w:val="Normal6a"/>
            </w:pPr>
            <w:r w:rsidRPr="00A54544">
              <w:rPr>
                <w:vertAlign w:val="superscript"/>
              </w:rPr>
              <w:t>24</w:t>
            </w:r>
            <w:r w:rsidRPr="00A54544">
              <w:t xml:space="preserve"> „Pakt pro budoucnost“, přijatý Valným shromážděním OSN dne 22. září 2024 (A/RES/79/1).</w:t>
            </w:r>
          </w:p>
        </w:tc>
      </w:tr>
    </w:tbl>
    <w:p w14:paraId="771E307C" w14:textId="77777777" w:rsidR="005B783A" w:rsidRPr="00A54544" w:rsidRDefault="00A54544" w:rsidP="005B783A">
      <w:r w:rsidRPr="00A54544">
        <w:rPr>
          <w:rStyle w:val="HideTWBExt"/>
        </w:rPr>
        <w:t>&lt;/Amend&gt;</w:t>
      </w:r>
      <w:bookmarkEnd w:id="19"/>
    </w:p>
    <w:p w14:paraId="5C37091B" w14:textId="77777777" w:rsidR="005B783A" w:rsidRPr="00A54544" w:rsidRDefault="00A54544" w:rsidP="005B783A">
      <w:pPr>
        <w:pStyle w:val="AmNumberTabs"/>
      </w:pPr>
      <w:bookmarkStart w:id="20" w:name="AM20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23</w:t>
      </w:r>
      <w:r w:rsidRPr="00A54544">
        <w:rPr>
          <w:rStyle w:val="HideTWBExt"/>
          <w:b w:val="0"/>
        </w:rPr>
        <w:t>&lt;/NumAm&gt;</w:t>
      </w:r>
    </w:p>
    <w:p w14:paraId="4665436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5D6894D" w14:textId="77777777" w:rsidR="005B783A" w:rsidRPr="00A54544" w:rsidRDefault="00A54544" w:rsidP="005277F8">
      <w:pPr>
        <w:pStyle w:val="NormalBold"/>
      </w:pPr>
      <w:r w:rsidRPr="00A54544">
        <w:rPr>
          <w:rStyle w:val="HideTWBExt"/>
          <w:b w:val="0"/>
        </w:rPr>
        <w:t>&lt;Article&gt;</w:t>
      </w:r>
      <w:r w:rsidRPr="00A54544">
        <w:t>Bod odůvodnění 46</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EAA23C1" w14:textId="77777777" w:rsidTr="009B34FD">
        <w:trPr>
          <w:trHeight w:hRule="exact" w:val="240"/>
          <w:jc w:val="center"/>
        </w:trPr>
        <w:tc>
          <w:tcPr>
            <w:tcW w:w="9752" w:type="dxa"/>
            <w:gridSpan w:val="2"/>
            <w:tcBorders>
              <w:top w:val="nil"/>
              <w:left w:val="nil"/>
              <w:bottom w:val="nil"/>
              <w:right w:val="nil"/>
            </w:tcBorders>
          </w:tcPr>
          <w:p w14:paraId="025E1722" w14:textId="77777777" w:rsidR="005B783A" w:rsidRPr="00A54544" w:rsidRDefault="005B783A" w:rsidP="009B34FD"/>
        </w:tc>
      </w:tr>
      <w:tr w:rsidR="00A54544" w:rsidRPr="00A54544" w14:paraId="5ACB3DB9" w14:textId="77777777" w:rsidTr="009B34FD">
        <w:trPr>
          <w:trHeight w:val="240"/>
          <w:jc w:val="center"/>
        </w:trPr>
        <w:tc>
          <w:tcPr>
            <w:tcW w:w="4876" w:type="dxa"/>
            <w:tcBorders>
              <w:top w:val="nil"/>
              <w:left w:val="nil"/>
              <w:bottom w:val="nil"/>
              <w:right w:val="nil"/>
            </w:tcBorders>
          </w:tcPr>
          <w:p w14:paraId="102A89FF"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AFCAED0" w14:textId="77777777" w:rsidR="005B783A" w:rsidRPr="00A54544" w:rsidRDefault="00A54544" w:rsidP="009B34FD">
            <w:pPr>
              <w:pStyle w:val="AmColumnHeading"/>
            </w:pPr>
            <w:r w:rsidRPr="00A54544">
              <w:t>Pozměňovací návrh</w:t>
            </w:r>
          </w:p>
        </w:tc>
      </w:tr>
      <w:tr w:rsidR="00A54544" w:rsidRPr="00A54544" w14:paraId="12B092E7" w14:textId="77777777" w:rsidTr="009B34FD">
        <w:trPr>
          <w:jc w:val="center"/>
        </w:trPr>
        <w:tc>
          <w:tcPr>
            <w:tcW w:w="4876" w:type="dxa"/>
            <w:tcBorders>
              <w:top w:val="nil"/>
              <w:left w:val="nil"/>
              <w:bottom w:val="nil"/>
              <w:right w:val="nil"/>
            </w:tcBorders>
          </w:tcPr>
          <w:p w14:paraId="420BCC15" w14:textId="77777777" w:rsidR="005B783A" w:rsidRPr="00A54544" w:rsidRDefault="00A54544" w:rsidP="009B34FD">
            <w:pPr>
              <w:pStyle w:val="Normal6a"/>
            </w:pPr>
            <w:r w:rsidRPr="00A54544">
              <w:t>(46)</w:t>
            </w:r>
            <w:r w:rsidRPr="00A54544">
              <w:tab/>
            </w:r>
            <w:r w:rsidRPr="00A54544">
              <w:t xml:space="preserve">Unie by měla podporovat úzké konzultace s místními orgány a občanskou společností a podporovat jejich účast na přispívání k udržitelnému rozvoji a k provádění cílů udržitelného rozvoje na místní úrovni. Unie by také měla podporovat příznivé prostředí pro občanskou společnost, v němž mohou tyto organizace účinně vykonávat svou činnost. Nástroj by měl poskytovat unijní podporu organizacím občanské společnosti a místním orgánům za účelem prosazování hodnot, zájmů a cílů Unie. </w:t>
            </w:r>
            <w:r w:rsidRPr="00A54544">
              <w:rPr>
                <w:b/>
                <w:i/>
              </w:rPr>
              <w:t xml:space="preserve">Měly by probíhat řádné konzultace s organizacemi občanské společnosti a místními orgány a </w:t>
            </w:r>
            <w:r w:rsidRPr="00A54544">
              <w:rPr>
                <w:b/>
                <w:i/>
              </w:rPr>
              <w:lastRenderedPageBreak/>
              <w:t>tyto subjekty by měly</w:t>
            </w:r>
            <w:r w:rsidRPr="00A54544">
              <w:t xml:space="preserve"> mít včasný přístup k příslušným informacím</w:t>
            </w:r>
            <w:r w:rsidRPr="00A54544">
              <w:rPr>
                <w:b/>
                <w:i/>
              </w:rPr>
              <w:t>, aby</w:t>
            </w:r>
            <w:r w:rsidRPr="00A54544">
              <w:t xml:space="preserve"> se </w:t>
            </w:r>
            <w:r w:rsidRPr="00A54544">
              <w:rPr>
                <w:b/>
                <w:i/>
              </w:rPr>
              <w:t>mohly náležitě</w:t>
            </w:r>
            <w:r w:rsidRPr="00A54544">
              <w:t xml:space="preserve"> zapojit.</w:t>
            </w:r>
          </w:p>
        </w:tc>
        <w:tc>
          <w:tcPr>
            <w:tcW w:w="4876" w:type="dxa"/>
            <w:tcBorders>
              <w:top w:val="nil"/>
              <w:left w:val="nil"/>
              <w:bottom w:val="nil"/>
              <w:right w:val="nil"/>
            </w:tcBorders>
          </w:tcPr>
          <w:p w14:paraId="59A10E5B" w14:textId="77777777" w:rsidR="005B783A" w:rsidRPr="00A54544" w:rsidRDefault="00A54544" w:rsidP="009B34FD">
            <w:pPr>
              <w:pStyle w:val="Normal6a"/>
            </w:pPr>
            <w:r w:rsidRPr="00A54544">
              <w:lastRenderedPageBreak/>
              <w:t>(46)</w:t>
            </w:r>
            <w:r w:rsidRPr="00A54544">
              <w:tab/>
              <w:t xml:space="preserve">Unie by měla podporovat úzké konzultace </w:t>
            </w:r>
            <w:r w:rsidRPr="00A54544">
              <w:rPr>
                <w:b/>
                <w:i/>
              </w:rPr>
              <w:t>a smysluplná partnerství</w:t>
            </w:r>
            <w:r w:rsidRPr="00A54544">
              <w:t xml:space="preserve"> s místními orgány a občanskou společností, jakož i jejich účast na přispívání k udržitelnému rozvoji a provádění cílů udržitelného rozvoje na místní úrovni</w:t>
            </w:r>
            <w:r w:rsidRPr="00A54544">
              <w:rPr>
                <w:b/>
                <w:i/>
              </w:rPr>
              <w:t>, a to přidělením odpovídajícího rozpočtu na programovatelná opatření zaměřená na organizace občanské společnosti, včetně organizací hájící práva žen</w:t>
            </w:r>
            <w:r w:rsidRPr="00A54544">
              <w:t xml:space="preserve">. Unie by také měla podporovat příznivé </w:t>
            </w:r>
            <w:r w:rsidRPr="00A54544">
              <w:rPr>
                <w:b/>
                <w:i/>
              </w:rPr>
              <w:t>a bezpečné</w:t>
            </w:r>
            <w:r w:rsidRPr="00A54544">
              <w:t xml:space="preserve"> prostředí pro občanskou společnost, </w:t>
            </w:r>
            <w:r w:rsidRPr="00A54544">
              <w:rPr>
                <w:b/>
                <w:i/>
              </w:rPr>
              <w:t xml:space="preserve">včetně organizací žen, organizací LGBTIQ+ a organizací </w:t>
            </w:r>
            <w:r w:rsidRPr="00A54544">
              <w:rPr>
                <w:b/>
                <w:i/>
              </w:rPr>
              <w:t>osob se zdravotním postižením,</w:t>
            </w:r>
            <w:r w:rsidRPr="00A54544">
              <w:t xml:space="preserve"> v němž mohou tyto organizace účinně </w:t>
            </w:r>
            <w:r w:rsidRPr="00A54544">
              <w:lastRenderedPageBreak/>
              <w:t xml:space="preserve">vykonávat svou činnost. Nástroj by měl poskytovat unijní </w:t>
            </w:r>
            <w:r w:rsidRPr="00A54544">
              <w:rPr>
                <w:b/>
                <w:i/>
              </w:rPr>
              <w:t xml:space="preserve">politickou a finanční </w:t>
            </w:r>
            <w:r w:rsidRPr="00A54544">
              <w:t xml:space="preserve">podporu organizacím občanské společnosti a místním orgánům za účelem prosazování hodnot, zájmů a cílů Unie. </w:t>
            </w:r>
            <w:r w:rsidRPr="00A54544">
              <w:rPr>
                <w:b/>
                <w:i/>
              </w:rPr>
              <w:t>Organizace občanské společnosti a místní orgány by měly být řádně konzultovány a měly by</w:t>
            </w:r>
            <w:r w:rsidRPr="00A54544">
              <w:t xml:space="preserve"> mít včasný přístup k příslušným informacím</w:t>
            </w:r>
            <w:r w:rsidRPr="00A54544">
              <w:rPr>
                <w:b/>
                <w:i/>
              </w:rPr>
              <w:t>, které jim umožní informovat o prioritách a odpovídajícím a smysluplným způsobem</w:t>
            </w:r>
            <w:r w:rsidRPr="00A54544">
              <w:t xml:space="preserve"> se zapojit </w:t>
            </w:r>
            <w:r w:rsidRPr="00A54544">
              <w:rPr>
                <w:b/>
                <w:i/>
              </w:rPr>
              <w:t>do všech fází programového procesu</w:t>
            </w:r>
            <w:r w:rsidRPr="00A54544">
              <w:t>.</w:t>
            </w:r>
          </w:p>
        </w:tc>
      </w:tr>
    </w:tbl>
    <w:p w14:paraId="1B00533B" w14:textId="77777777" w:rsidR="005B783A" w:rsidRPr="00A54544" w:rsidRDefault="00A54544" w:rsidP="005B783A">
      <w:r w:rsidRPr="00A54544">
        <w:rPr>
          <w:rStyle w:val="HideTWBExt"/>
        </w:rPr>
        <w:lastRenderedPageBreak/>
        <w:t>&lt;/Amend&gt;</w:t>
      </w:r>
      <w:bookmarkEnd w:id="20"/>
    </w:p>
    <w:p w14:paraId="7685B175" w14:textId="77777777" w:rsidR="005B783A" w:rsidRPr="00A54544" w:rsidRDefault="00A54544" w:rsidP="005B783A">
      <w:pPr>
        <w:pStyle w:val="AmNumberTabs"/>
      </w:pPr>
      <w:bookmarkStart w:id="21" w:name="AM20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24</w:t>
      </w:r>
      <w:r w:rsidRPr="00A54544">
        <w:rPr>
          <w:rStyle w:val="HideTWBExt"/>
          <w:b w:val="0"/>
        </w:rPr>
        <w:t>&lt;/NumAm&gt;</w:t>
      </w:r>
    </w:p>
    <w:p w14:paraId="01F5CA19"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D56C679" w14:textId="77777777" w:rsidR="005B783A" w:rsidRPr="00A54544" w:rsidRDefault="00A54544" w:rsidP="005277F8">
      <w:pPr>
        <w:pStyle w:val="NormalBold"/>
      </w:pPr>
      <w:r w:rsidRPr="00A54544">
        <w:rPr>
          <w:rStyle w:val="HideTWBExt"/>
          <w:b w:val="0"/>
        </w:rPr>
        <w:t>&lt;Article&gt;</w:t>
      </w:r>
      <w:r w:rsidRPr="00A54544">
        <w:t>Bod odůvodnění 46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FEA57B6" w14:textId="77777777" w:rsidTr="009B34FD">
        <w:trPr>
          <w:trHeight w:hRule="exact" w:val="240"/>
          <w:jc w:val="center"/>
        </w:trPr>
        <w:tc>
          <w:tcPr>
            <w:tcW w:w="9752" w:type="dxa"/>
            <w:gridSpan w:val="2"/>
            <w:tcBorders>
              <w:top w:val="nil"/>
              <w:left w:val="nil"/>
              <w:bottom w:val="nil"/>
              <w:right w:val="nil"/>
            </w:tcBorders>
          </w:tcPr>
          <w:p w14:paraId="1508DBF1" w14:textId="77777777" w:rsidR="005B783A" w:rsidRPr="00A54544" w:rsidRDefault="005B783A" w:rsidP="009B34FD"/>
        </w:tc>
      </w:tr>
      <w:tr w:rsidR="00A54544" w:rsidRPr="00A54544" w14:paraId="4C74CD3B" w14:textId="77777777" w:rsidTr="009B34FD">
        <w:trPr>
          <w:trHeight w:val="240"/>
          <w:jc w:val="center"/>
        </w:trPr>
        <w:tc>
          <w:tcPr>
            <w:tcW w:w="4876" w:type="dxa"/>
            <w:tcBorders>
              <w:top w:val="nil"/>
              <w:left w:val="nil"/>
              <w:bottom w:val="nil"/>
              <w:right w:val="nil"/>
            </w:tcBorders>
          </w:tcPr>
          <w:p w14:paraId="2C33AC9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5703381" w14:textId="77777777" w:rsidR="005B783A" w:rsidRPr="00A54544" w:rsidRDefault="00A54544" w:rsidP="009B34FD">
            <w:pPr>
              <w:pStyle w:val="AmColumnHeading"/>
            </w:pPr>
            <w:r w:rsidRPr="00A54544">
              <w:t>Pozměňovací návrh</w:t>
            </w:r>
          </w:p>
        </w:tc>
      </w:tr>
      <w:tr w:rsidR="00A54544" w:rsidRPr="00A54544" w14:paraId="415FC7C9" w14:textId="77777777" w:rsidTr="009B34FD">
        <w:trPr>
          <w:jc w:val="center"/>
        </w:trPr>
        <w:tc>
          <w:tcPr>
            <w:tcW w:w="4876" w:type="dxa"/>
            <w:tcBorders>
              <w:top w:val="nil"/>
              <w:left w:val="nil"/>
              <w:bottom w:val="nil"/>
              <w:right w:val="nil"/>
            </w:tcBorders>
          </w:tcPr>
          <w:p w14:paraId="37F22374" w14:textId="77777777" w:rsidR="005B783A" w:rsidRPr="00A54544" w:rsidRDefault="005B783A" w:rsidP="009B34FD">
            <w:pPr>
              <w:pStyle w:val="Normal6a"/>
            </w:pPr>
          </w:p>
        </w:tc>
        <w:tc>
          <w:tcPr>
            <w:tcW w:w="4876" w:type="dxa"/>
            <w:tcBorders>
              <w:top w:val="nil"/>
              <w:left w:val="nil"/>
              <w:bottom w:val="nil"/>
              <w:right w:val="nil"/>
            </w:tcBorders>
          </w:tcPr>
          <w:p w14:paraId="5F46FCDE" w14:textId="77777777" w:rsidR="005B783A" w:rsidRPr="00A54544" w:rsidRDefault="00A54544" w:rsidP="009B34FD">
            <w:pPr>
              <w:pStyle w:val="Normal6a"/>
            </w:pPr>
            <w:r w:rsidRPr="00A54544">
              <w:rPr>
                <w:b/>
                <w:i/>
              </w:rPr>
              <w:t>(46a)</w:t>
            </w:r>
            <w:r w:rsidRPr="00A54544">
              <w:tab/>
            </w:r>
            <w:r w:rsidRPr="00A54544">
              <w:rPr>
                <w:b/>
                <w:i/>
              </w:rPr>
              <w:t>Je třeba zdůraznit, že je důležité poskytovat finanční prostředky v rámci zvláštního programu organizacím občanské společnosti, které podporují genderovou rovnost, bojují proti genderově podmíněnému násilí a prosazují práva žen, včetně sexuálního a reprodukčního zdraví a práv, jakož i práv LGBTIQ+ osob, a zajistit, aby tomu tak bylo zvláště v případech, kdy tyto organizace čelí politickému tlaku, právním omezením a snižování finančních prostředků nebo útokům.</w:t>
            </w:r>
          </w:p>
        </w:tc>
      </w:tr>
    </w:tbl>
    <w:p w14:paraId="12803C85" w14:textId="77777777" w:rsidR="005B783A" w:rsidRPr="00A54544" w:rsidRDefault="00A54544" w:rsidP="005B783A">
      <w:r w:rsidRPr="00A54544">
        <w:rPr>
          <w:rStyle w:val="HideTWBExt"/>
        </w:rPr>
        <w:t>&lt;/Amend&gt;</w:t>
      </w:r>
      <w:bookmarkEnd w:id="21"/>
    </w:p>
    <w:p w14:paraId="5C9E6D44" w14:textId="77777777" w:rsidR="005B783A" w:rsidRPr="00A54544" w:rsidRDefault="00A54544" w:rsidP="005B783A">
      <w:pPr>
        <w:pStyle w:val="AmNumberTabs"/>
      </w:pPr>
      <w:bookmarkStart w:id="22" w:name="AM2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25</w:t>
      </w:r>
      <w:r w:rsidRPr="00A54544">
        <w:rPr>
          <w:rStyle w:val="HideTWBExt"/>
          <w:b w:val="0"/>
        </w:rPr>
        <w:t>&lt;/NumAm&gt;</w:t>
      </w:r>
    </w:p>
    <w:p w14:paraId="44D2B75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2CFBB06" w14:textId="77777777" w:rsidR="005B783A" w:rsidRPr="00A54544" w:rsidRDefault="00A54544" w:rsidP="005277F8">
      <w:pPr>
        <w:pStyle w:val="NormalBold"/>
      </w:pPr>
      <w:r w:rsidRPr="00A54544">
        <w:rPr>
          <w:rStyle w:val="HideTWBExt"/>
          <w:b w:val="0"/>
        </w:rPr>
        <w:t>&lt;Article&gt;</w:t>
      </w:r>
      <w:r w:rsidRPr="00A54544">
        <w:t>Bod odůvodnění 47</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452BAD8" w14:textId="77777777" w:rsidTr="009B34FD">
        <w:trPr>
          <w:trHeight w:hRule="exact" w:val="240"/>
          <w:jc w:val="center"/>
        </w:trPr>
        <w:tc>
          <w:tcPr>
            <w:tcW w:w="9752" w:type="dxa"/>
            <w:gridSpan w:val="2"/>
            <w:tcBorders>
              <w:top w:val="nil"/>
              <w:left w:val="nil"/>
              <w:bottom w:val="nil"/>
              <w:right w:val="nil"/>
            </w:tcBorders>
          </w:tcPr>
          <w:p w14:paraId="5646C725" w14:textId="77777777" w:rsidR="005B783A" w:rsidRPr="00A54544" w:rsidRDefault="005B783A" w:rsidP="009B34FD"/>
        </w:tc>
      </w:tr>
      <w:tr w:rsidR="00A54544" w:rsidRPr="00A54544" w14:paraId="31E5F978" w14:textId="77777777" w:rsidTr="009B34FD">
        <w:trPr>
          <w:trHeight w:val="240"/>
          <w:jc w:val="center"/>
        </w:trPr>
        <w:tc>
          <w:tcPr>
            <w:tcW w:w="4876" w:type="dxa"/>
            <w:tcBorders>
              <w:top w:val="nil"/>
              <w:left w:val="nil"/>
              <w:bottom w:val="nil"/>
              <w:right w:val="nil"/>
            </w:tcBorders>
          </w:tcPr>
          <w:p w14:paraId="24D6D99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1667010" w14:textId="77777777" w:rsidR="005B783A" w:rsidRPr="00A54544" w:rsidRDefault="00A54544" w:rsidP="009B34FD">
            <w:pPr>
              <w:pStyle w:val="AmColumnHeading"/>
            </w:pPr>
            <w:r w:rsidRPr="00A54544">
              <w:t>Pozměňovací návrh</w:t>
            </w:r>
          </w:p>
        </w:tc>
      </w:tr>
      <w:tr w:rsidR="00A54544" w:rsidRPr="00A54544" w14:paraId="7D976C6C" w14:textId="77777777" w:rsidTr="009B34FD">
        <w:trPr>
          <w:jc w:val="center"/>
        </w:trPr>
        <w:tc>
          <w:tcPr>
            <w:tcW w:w="4876" w:type="dxa"/>
            <w:tcBorders>
              <w:top w:val="nil"/>
              <w:left w:val="nil"/>
              <w:bottom w:val="nil"/>
              <w:right w:val="nil"/>
            </w:tcBorders>
          </w:tcPr>
          <w:p w14:paraId="5EA03A66" w14:textId="77777777" w:rsidR="005B783A" w:rsidRPr="00A54544" w:rsidRDefault="00A54544" w:rsidP="009B34FD">
            <w:pPr>
              <w:pStyle w:val="Normal6a"/>
            </w:pPr>
            <w:r w:rsidRPr="00A54544">
              <w:t>(47)</w:t>
            </w:r>
            <w:r w:rsidRPr="00A54544">
              <w:tab/>
            </w:r>
            <w:r w:rsidRPr="00A54544">
              <w:rPr>
                <w:b/>
                <w:i/>
              </w:rPr>
              <w:t>Při</w:t>
            </w:r>
            <w:r w:rsidRPr="00A54544">
              <w:t xml:space="preserve"> provádění nástroje by se </w:t>
            </w:r>
            <w:r w:rsidRPr="00A54544">
              <w:rPr>
                <w:b/>
                <w:i/>
              </w:rPr>
              <w:t>měly dodržovat zásady</w:t>
            </w:r>
            <w:r w:rsidRPr="00A54544">
              <w:t xml:space="preserve"> rovnosti žen a mužů a mělo by</w:t>
            </w:r>
            <w:r w:rsidRPr="00A54544">
              <w:rPr>
                <w:b/>
                <w:i/>
              </w:rPr>
              <w:t xml:space="preserve"> se dbát na posilování postavení žen a dívek a na předcházení násilí na ženách a domácímu násilí a boj proti </w:t>
            </w:r>
            <w:r w:rsidRPr="00A54544">
              <w:rPr>
                <w:b/>
                <w:i/>
              </w:rPr>
              <w:lastRenderedPageBreak/>
              <w:t>němu a dále by se mělo usilovat o ochranu a podporu</w:t>
            </w:r>
            <w:r w:rsidRPr="00A54544">
              <w:t xml:space="preserve"> práv žen v souladu s </w:t>
            </w:r>
            <w:r w:rsidRPr="00A54544">
              <w:rPr>
                <w:b/>
                <w:i/>
              </w:rPr>
              <w:t>Plánem</w:t>
            </w:r>
            <w:r w:rsidRPr="00A54544">
              <w:t xml:space="preserve"> pro práva žen</w:t>
            </w:r>
            <w:r w:rsidRPr="00A54544">
              <w:rPr>
                <w:vertAlign w:val="superscript"/>
              </w:rPr>
              <w:t>26</w:t>
            </w:r>
            <w:r w:rsidRPr="00A54544">
              <w:t xml:space="preserve">, </w:t>
            </w:r>
            <w:r w:rsidRPr="00A54544">
              <w:rPr>
                <w:b/>
                <w:i/>
              </w:rPr>
              <w:t>strategií</w:t>
            </w:r>
            <w:r w:rsidRPr="00A54544">
              <w:t xml:space="preserve"> pro rovnost žen a mužů</w:t>
            </w:r>
            <w:r w:rsidRPr="00A54544">
              <w:rPr>
                <w:vertAlign w:val="superscript"/>
              </w:rPr>
              <w:t>27</w:t>
            </w:r>
            <w:r w:rsidRPr="00A54544">
              <w:t xml:space="preserve">, </w:t>
            </w:r>
            <w:r w:rsidRPr="00A54544">
              <w:rPr>
                <w:b/>
                <w:i/>
              </w:rPr>
              <w:t>akčními plány</w:t>
            </w:r>
            <w:r w:rsidRPr="00A54544">
              <w:t xml:space="preserve"> EU pro rovnost žen a mužů, </w:t>
            </w:r>
            <w:r w:rsidRPr="00A54544">
              <w:rPr>
                <w:b/>
                <w:i/>
              </w:rPr>
              <w:t>příslušnými závěry</w:t>
            </w:r>
            <w:r w:rsidRPr="00A54544">
              <w:t xml:space="preserve"> Rady a </w:t>
            </w:r>
            <w:r w:rsidRPr="00A54544">
              <w:rPr>
                <w:b/>
                <w:i/>
              </w:rPr>
              <w:t>mezinárodními úmluvami</w:t>
            </w:r>
            <w:r w:rsidRPr="00A54544">
              <w:t>, včetně Istanbulské úmluvy o násilí na ženách</w:t>
            </w:r>
            <w:r w:rsidRPr="00A54544">
              <w:rPr>
                <w:vertAlign w:val="superscript"/>
              </w:rPr>
              <w:t>28</w:t>
            </w:r>
            <w:r w:rsidRPr="00A54544">
              <w:t>. Posílení genderové rovnosti a </w:t>
            </w:r>
            <w:r w:rsidRPr="00A54544">
              <w:rPr>
                <w:b/>
                <w:i/>
              </w:rPr>
              <w:t>posilování postavení</w:t>
            </w:r>
            <w:r w:rsidRPr="00A54544">
              <w:t xml:space="preserve"> žen v rámci vnější činnosti Unie a </w:t>
            </w:r>
            <w:r w:rsidRPr="00A54544">
              <w:rPr>
                <w:b/>
                <w:i/>
              </w:rPr>
              <w:t>zvýšení úsilí o</w:t>
            </w:r>
            <w:r w:rsidRPr="00A54544">
              <w:t xml:space="preserve"> dosažení minimálních výkonnostních standardů stanovených v akčních plánech Unie pro rovnost žen a mužů mělo vést k přístupu </w:t>
            </w:r>
            <w:r w:rsidRPr="00A54544">
              <w:rPr>
                <w:b/>
                <w:i/>
              </w:rPr>
              <w:t xml:space="preserve">zohledňujícímu genderovou rovnost </w:t>
            </w:r>
            <w:r w:rsidRPr="00A54544">
              <w:t>a </w:t>
            </w:r>
            <w:r w:rsidRPr="00A54544">
              <w:rPr>
                <w:b/>
                <w:i/>
              </w:rPr>
              <w:t>k</w:t>
            </w:r>
            <w:r w:rsidRPr="00A54544">
              <w:t> transformačnímu přístupu v rámci veškeré vnější činnosti Unie a mezinárodní spolupráce. Genderová rovnost a </w:t>
            </w:r>
            <w:r w:rsidRPr="00A54544">
              <w:rPr>
                <w:b/>
                <w:i/>
              </w:rPr>
              <w:t>posilování postavení</w:t>
            </w:r>
            <w:r w:rsidRPr="00A54544">
              <w:t xml:space="preserve"> žen a dívek by měly být v rámci nástroje začleněny do hlavního proudu politiky a náležitě zohledněny ve všech opatřeních.</w:t>
            </w:r>
          </w:p>
        </w:tc>
        <w:tc>
          <w:tcPr>
            <w:tcW w:w="4876" w:type="dxa"/>
            <w:tcBorders>
              <w:top w:val="nil"/>
              <w:left w:val="nil"/>
              <w:bottom w:val="nil"/>
              <w:right w:val="nil"/>
            </w:tcBorders>
          </w:tcPr>
          <w:p w14:paraId="43ED31AC" w14:textId="77777777" w:rsidR="005B783A" w:rsidRPr="00A54544" w:rsidRDefault="00A54544" w:rsidP="009B34FD">
            <w:pPr>
              <w:pStyle w:val="Normal6a"/>
            </w:pPr>
            <w:r w:rsidRPr="00A54544">
              <w:lastRenderedPageBreak/>
              <w:t>(47)</w:t>
            </w:r>
            <w:r w:rsidRPr="00A54544">
              <w:tab/>
              <w:t xml:space="preserve">Provádění nástroje by </w:t>
            </w:r>
            <w:r w:rsidRPr="00A54544">
              <w:rPr>
                <w:b/>
                <w:i/>
              </w:rPr>
              <w:t>se mělo řídit zásadami</w:t>
            </w:r>
            <w:r w:rsidRPr="00A54544">
              <w:t xml:space="preserve"> rovnosti žen a mužů a </w:t>
            </w:r>
            <w:r w:rsidRPr="00A54544">
              <w:rPr>
                <w:b/>
                <w:i/>
              </w:rPr>
              <w:t>právy žen a dívek a</w:t>
            </w:r>
            <w:r w:rsidRPr="00A54544">
              <w:t xml:space="preserve"> mělo by </w:t>
            </w:r>
            <w:r w:rsidRPr="00A54544">
              <w:rPr>
                <w:b/>
                <w:i/>
              </w:rPr>
              <w:t>usilovat o ochranu, prosazování a naplňování</w:t>
            </w:r>
            <w:r w:rsidRPr="00A54544">
              <w:t xml:space="preserve"> práv žen v souladu s </w:t>
            </w:r>
            <w:r w:rsidRPr="00A54544">
              <w:rPr>
                <w:b/>
                <w:i/>
              </w:rPr>
              <w:t xml:space="preserve">mezinárodními závazky, jako je </w:t>
            </w:r>
            <w:r w:rsidRPr="00A54544">
              <w:rPr>
                <w:b/>
                <w:i/>
              </w:rPr>
              <w:lastRenderedPageBreak/>
              <w:t>Úmluva o odstranění všech forem diskriminace žen a úplné a účinné provádění Pekingské deklarace a akční platformy a výsledek hodnotících konferencí, včetně závazků týkajících se sexuálního a reprodukčního zdraví a práv, a rezoluce Rady bezpečnosti OSN 1325 a následné rezoluce a závazky uvedené v Plánu</w:t>
            </w:r>
            <w:r w:rsidRPr="00A54544">
              <w:t xml:space="preserve"> pro práva žen</w:t>
            </w:r>
            <w:r w:rsidRPr="00A54544">
              <w:rPr>
                <w:vertAlign w:val="superscript"/>
              </w:rPr>
              <w:t>26</w:t>
            </w:r>
            <w:r w:rsidRPr="00A54544">
              <w:t>,</w:t>
            </w:r>
            <w:r w:rsidRPr="00A54544">
              <w:t xml:space="preserve"> </w:t>
            </w:r>
            <w:r w:rsidRPr="00A54544">
              <w:rPr>
                <w:b/>
                <w:i/>
              </w:rPr>
              <w:t>strategii</w:t>
            </w:r>
            <w:r w:rsidRPr="00A54544">
              <w:t xml:space="preserve"> pro rovnost žen a mužů</w:t>
            </w:r>
            <w:r w:rsidRPr="00A54544">
              <w:rPr>
                <w:vertAlign w:val="superscript"/>
              </w:rPr>
              <w:t>27</w:t>
            </w:r>
            <w:r w:rsidRPr="00A54544">
              <w:t>,</w:t>
            </w:r>
            <w:r w:rsidRPr="00A54544">
              <w:rPr>
                <w:b/>
                <w:i/>
              </w:rPr>
              <w:t xml:space="preserve"> akčních plánech</w:t>
            </w:r>
            <w:r w:rsidRPr="00A54544">
              <w:t xml:space="preserve"> EU pro rovnost žen a mužů, </w:t>
            </w:r>
            <w:r w:rsidRPr="00A54544">
              <w:rPr>
                <w:b/>
                <w:i/>
              </w:rPr>
              <w:t>včetně akčního plánu EU pro ženy, mír a bezpečnost, příslušných závěrech</w:t>
            </w:r>
            <w:r w:rsidRPr="00A54544">
              <w:t xml:space="preserve"> Rady a </w:t>
            </w:r>
            <w:r w:rsidRPr="00A54544">
              <w:rPr>
                <w:b/>
                <w:i/>
              </w:rPr>
              <w:t>mezinárodních úmluvách</w:t>
            </w:r>
            <w:r w:rsidRPr="00A54544">
              <w:t>, včetně Istanbulské úmluvy o násilí na ženách</w:t>
            </w:r>
            <w:r w:rsidRPr="00A54544">
              <w:rPr>
                <w:vertAlign w:val="superscript"/>
              </w:rPr>
              <w:t>28</w:t>
            </w:r>
            <w:r w:rsidRPr="00A54544">
              <w:t xml:space="preserve">. </w:t>
            </w:r>
            <w:r w:rsidRPr="00A54544">
              <w:rPr>
                <w:b/>
                <w:i/>
              </w:rPr>
              <w:t>Provádění by mělo předcházet všem formám genderově podmíněného násilí, včetně sexuálního násilí souvisejícího s konflikty, a bojovat proti nim a řešit vícenásobnou diskriminaci a diskriminaci z důvodu příslušnosti ke dvěma či více skupinám a předcházet jim.</w:t>
            </w:r>
            <w:r w:rsidRPr="00A54544">
              <w:t xml:space="preserve"> Posílení </w:t>
            </w:r>
            <w:r w:rsidRPr="00A54544">
              <w:rPr>
                <w:b/>
                <w:i/>
              </w:rPr>
              <w:t>cílených a za</w:t>
            </w:r>
            <w:r w:rsidRPr="00A54544">
              <w:rPr>
                <w:b/>
                <w:i/>
              </w:rPr>
              <w:t>čleňovaných opatření v oblasti</w:t>
            </w:r>
            <w:r w:rsidRPr="00A54544">
              <w:t xml:space="preserve"> genderové rovnosti a </w:t>
            </w:r>
            <w:r w:rsidRPr="00A54544">
              <w:rPr>
                <w:b/>
                <w:i/>
              </w:rPr>
              <w:t>práv</w:t>
            </w:r>
            <w:r w:rsidRPr="00A54544">
              <w:t xml:space="preserve"> žen v rámci vnější činnosti Unie a dosažení minimálních výkonnostních standardů stanovených v akčních plánech Unie pro rovnost žen a mužů</w:t>
            </w:r>
            <w:r w:rsidRPr="00A54544">
              <w:rPr>
                <w:b/>
                <w:i/>
              </w:rPr>
              <w:t>, včetně výdajových cílů, by</w:t>
            </w:r>
            <w:r w:rsidRPr="00A54544">
              <w:t xml:space="preserve"> mělo vést k </w:t>
            </w:r>
            <w:r w:rsidRPr="00A54544">
              <w:rPr>
                <w:b/>
                <w:i/>
              </w:rPr>
              <w:t>genderově citlivému</w:t>
            </w:r>
            <w:r w:rsidRPr="00A54544">
              <w:t xml:space="preserve"> a transformačnímu přístupu v rámci veškeré vnější činnosti Unie a mezinárodní spolupráce</w:t>
            </w:r>
            <w:r w:rsidRPr="00A54544">
              <w:rPr>
                <w:b/>
                <w:i/>
              </w:rPr>
              <w:t>, který má zásadní význam pro dosažení udržitelného rozvoje a míru a bezpečnosti. Tento přístup by měl zahrnovat konkrétní opatření k odstranění rozdílů v odměňování a d</w:t>
            </w:r>
            <w:r w:rsidRPr="00A54544">
              <w:rPr>
                <w:b/>
                <w:i/>
              </w:rPr>
              <w:t>ůchodech mezi muži a ženami, a to prostřednictvím posílení účasti žen na trhu práce, podpory podnikání žen a jejich přístupu k financování, investic do dovedností a kvalitních pracovních míst a prosazování spravedlivých, transparentních a nestranných systémů odměňování založených na zásluhách</w:t>
            </w:r>
            <w:r w:rsidRPr="00A54544">
              <w:t>. Genderová rovnost a </w:t>
            </w:r>
            <w:r w:rsidRPr="00A54544">
              <w:rPr>
                <w:b/>
                <w:i/>
              </w:rPr>
              <w:t>práva</w:t>
            </w:r>
            <w:r w:rsidRPr="00A54544">
              <w:t xml:space="preserve"> žen a dívek by měly být v rámci nástroje začleněny do hlavního proudu politiky a náležitě zohledněny ve všech opatřeních</w:t>
            </w:r>
            <w:r w:rsidRPr="00A54544">
              <w:rPr>
                <w:b/>
                <w:i/>
              </w:rPr>
              <w:t xml:space="preserve">, a to s jasnými cíli a </w:t>
            </w:r>
            <w:r w:rsidRPr="00A54544">
              <w:rPr>
                <w:b/>
                <w:i/>
              </w:rPr>
              <w:lastRenderedPageBreak/>
              <w:t>měřitelnými výsledky</w:t>
            </w:r>
            <w:r w:rsidRPr="00A54544">
              <w:t xml:space="preserve">. </w:t>
            </w:r>
            <w:r w:rsidRPr="00A54544">
              <w:rPr>
                <w:b/>
                <w:i/>
              </w:rPr>
              <w:t xml:space="preserve">Aby byl v rámci nástroje </w:t>
            </w:r>
            <w:r w:rsidRPr="00A54544">
              <w:rPr>
                <w:b/>
                <w:i/>
              </w:rPr>
              <w:t>zajištěn tento integrovaný a cílený přístup k rovnosti žen a mužů, mělo by být nejméně 85 % veškeré oficiální rozvojové pomoci EU věnováno na programy, jejichž jedním z cílů je genderová rovnost (ukazatel OECD G1 nebo G2), přičemž 20 % oficiální rozvojové pomoci EU by mělo být určeno na projekty zaměřené na genderovou rovnost (ukazatel OECD G2). Nejméně 5 % oficiální rozvojové pomoci by mělo směřovat na podporu organizací hájících práva žen.</w:t>
            </w:r>
          </w:p>
        </w:tc>
      </w:tr>
      <w:tr w:rsidR="00A54544" w:rsidRPr="00A54544" w14:paraId="6F663387" w14:textId="77777777" w:rsidTr="009B34FD">
        <w:trPr>
          <w:jc w:val="center"/>
        </w:trPr>
        <w:tc>
          <w:tcPr>
            <w:tcW w:w="4876" w:type="dxa"/>
            <w:tcBorders>
              <w:top w:val="nil"/>
              <w:left w:val="nil"/>
              <w:bottom w:val="nil"/>
              <w:right w:val="nil"/>
            </w:tcBorders>
          </w:tcPr>
          <w:p w14:paraId="35275C61" w14:textId="77777777" w:rsidR="005B783A" w:rsidRPr="00A54544" w:rsidRDefault="00A54544" w:rsidP="009B34FD">
            <w:pPr>
              <w:pStyle w:val="Normal6a"/>
            </w:pPr>
            <w:r w:rsidRPr="00A54544">
              <w:rPr>
                <w:b/>
                <w:i/>
              </w:rPr>
              <w:lastRenderedPageBreak/>
              <w:t>_________________</w:t>
            </w:r>
          </w:p>
        </w:tc>
        <w:tc>
          <w:tcPr>
            <w:tcW w:w="4876" w:type="dxa"/>
            <w:tcBorders>
              <w:top w:val="nil"/>
              <w:left w:val="nil"/>
              <w:bottom w:val="nil"/>
              <w:right w:val="nil"/>
            </w:tcBorders>
          </w:tcPr>
          <w:p w14:paraId="420FB381" w14:textId="77777777" w:rsidR="005B783A" w:rsidRPr="00A54544" w:rsidRDefault="00A54544" w:rsidP="009B34FD">
            <w:pPr>
              <w:pStyle w:val="Normal6a"/>
            </w:pPr>
            <w:r w:rsidRPr="00A54544">
              <w:rPr>
                <w:b/>
                <w:i/>
              </w:rPr>
              <w:t>_________________</w:t>
            </w:r>
          </w:p>
        </w:tc>
      </w:tr>
      <w:tr w:rsidR="00A54544" w:rsidRPr="00A54544" w14:paraId="30DAB21C" w14:textId="77777777" w:rsidTr="009B34FD">
        <w:trPr>
          <w:jc w:val="center"/>
        </w:trPr>
        <w:tc>
          <w:tcPr>
            <w:tcW w:w="4876" w:type="dxa"/>
            <w:tcBorders>
              <w:top w:val="nil"/>
              <w:left w:val="nil"/>
              <w:bottom w:val="nil"/>
              <w:right w:val="nil"/>
            </w:tcBorders>
          </w:tcPr>
          <w:p w14:paraId="3ED3AFD0" w14:textId="77777777" w:rsidR="005B783A" w:rsidRPr="00A54544" w:rsidRDefault="00A54544" w:rsidP="009B34FD">
            <w:pPr>
              <w:pStyle w:val="Normal6a"/>
            </w:pPr>
            <w:r w:rsidRPr="00A54544">
              <w:rPr>
                <w:vertAlign w:val="superscript"/>
              </w:rPr>
              <w:t>26</w:t>
            </w:r>
            <w:r w:rsidRPr="00A54544">
              <w:t xml:space="preserve"> Sdělení Komise Evropskému parlamentu, Radě, Evropskému hospodářskému a sociálnímu výboru a Výboru regionů – Plán pro práva žen (COM/2025/97 final).</w:t>
            </w:r>
          </w:p>
        </w:tc>
        <w:tc>
          <w:tcPr>
            <w:tcW w:w="4876" w:type="dxa"/>
            <w:tcBorders>
              <w:top w:val="nil"/>
              <w:left w:val="nil"/>
              <w:bottom w:val="nil"/>
              <w:right w:val="nil"/>
            </w:tcBorders>
          </w:tcPr>
          <w:p w14:paraId="5A0C9C72" w14:textId="77777777" w:rsidR="005B783A" w:rsidRPr="00A54544" w:rsidRDefault="00A54544" w:rsidP="009B34FD">
            <w:pPr>
              <w:pStyle w:val="Normal6a"/>
            </w:pPr>
            <w:r w:rsidRPr="00A54544">
              <w:rPr>
                <w:vertAlign w:val="superscript"/>
              </w:rPr>
              <w:t>26</w:t>
            </w:r>
            <w:r w:rsidRPr="00A54544">
              <w:t xml:space="preserve"> Sdělení Komise Evropskému parlamentu, Radě, Evropskému hospodářskému a sociálnímu výboru a Výboru regionů – Plán pro práva žen (COM/2025/97 final).</w:t>
            </w:r>
          </w:p>
        </w:tc>
      </w:tr>
      <w:tr w:rsidR="00A54544" w:rsidRPr="00A54544" w14:paraId="043B99B8" w14:textId="77777777" w:rsidTr="009B34FD">
        <w:trPr>
          <w:jc w:val="center"/>
        </w:trPr>
        <w:tc>
          <w:tcPr>
            <w:tcW w:w="4876" w:type="dxa"/>
            <w:tcBorders>
              <w:top w:val="nil"/>
              <w:left w:val="nil"/>
              <w:bottom w:val="nil"/>
              <w:right w:val="nil"/>
            </w:tcBorders>
          </w:tcPr>
          <w:p w14:paraId="50EF96D7" w14:textId="77777777" w:rsidR="005B783A" w:rsidRPr="00A54544" w:rsidRDefault="00A54544" w:rsidP="009B34FD">
            <w:pPr>
              <w:pStyle w:val="Normal6a"/>
            </w:pPr>
            <w:r w:rsidRPr="00A54544">
              <w:rPr>
                <w:vertAlign w:val="superscript"/>
              </w:rPr>
              <w:t>27</w:t>
            </w:r>
            <w:r w:rsidRPr="00A54544">
              <w:t xml:space="preserve"> Sdělení Komise Evropskému parlamentu, Radě, Evropskému hospodářskému a sociálnímu výboru a Výboru regionů – Unie rovnosti: strategie pro rovnost žen a mužů na období 2020–2025 (COM/2020/152 final).</w:t>
            </w:r>
          </w:p>
        </w:tc>
        <w:tc>
          <w:tcPr>
            <w:tcW w:w="4876" w:type="dxa"/>
            <w:tcBorders>
              <w:top w:val="nil"/>
              <w:left w:val="nil"/>
              <w:bottom w:val="nil"/>
              <w:right w:val="nil"/>
            </w:tcBorders>
          </w:tcPr>
          <w:p w14:paraId="127A9890" w14:textId="77777777" w:rsidR="005B783A" w:rsidRPr="00A54544" w:rsidRDefault="00A54544" w:rsidP="009B34FD">
            <w:pPr>
              <w:pStyle w:val="Normal6a"/>
            </w:pPr>
            <w:r w:rsidRPr="00A54544">
              <w:rPr>
                <w:vertAlign w:val="superscript"/>
              </w:rPr>
              <w:t>27</w:t>
            </w:r>
            <w:r w:rsidRPr="00A54544">
              <w:t xml:space="preserve"> Sdělení Komise Evropskému parlamentu, Radě, Evropskému hospodářskému a sociálnímu výboru a Výboru regionů – Unie rovnosti: strategie pro rovnost žen a mužů na období 2020–2025 (COM/2020/152 final).</w:t>
            </w:r>
          </w:p>
        </w:tc>
      </w:tr>
      <w:tr w:rsidR="00A54544" w:rsidRPr="00A54544" w14:paraId="27CEF0C8" w14:textId="77777777" w:rsidTr="009B34FD">
        <w:trPr>
          <w:jc w:val="center"/>
        </w:trPr>
        <w:tc>
          <w:tcPr>
            <w:tcW w:w="4876" w:type="dxa"/>
            <w:tcBorders>
              <w:top w:val="nil"/>
              <w:left w:val="nil"/>
              <w:bottom w:val="nil"/>
              <w:right w:val="nil"/>
            </w:tcBorders>
          </w:tcPr>
          <w:p w14:paraId="7D84CD4E" w14:textId="77777777" w:rsidR="005B783A" w:rsidRPr="00A54544" w:rsidRDefault="00A54544" w:rsidP="009B34FD">
            <w:pPr>
              <w:pStyle w:val="Normal6a"/>
            </w:pPr>
            <w:r w:rsidRPr="00A54544">
              <w:rPr>
                <w:vertAlign w:val="superscript"/>
              </w:rPr>
              <w:t>28</w:t>
            </w:r>
            <w:r w:rsidRPr="00A54544">
              <w:t xml:space="preserve"> „Úmluva Rady Evropy o prevenci a potírání násilí na ženách a domácího násilí“ (CETS č. 210) vstoupila v platnost dne 1. srpna 2014, https://www.coe.int/en/web/conventions/full-list?module=treaty-detail&amp;treatynum=210.</w:t>
            </w:r>
          </w:p>
        </w:tc>
        <w:tc>
          <w:tcPr>
            <w:tcW w:w="4876" w:type="dxa"/>
            <w:tcBorders>
              <w:top w:val="nil"/>
              <w:left w:val="nil"/>
              <w:bottom w:val="nil"/>
              <w:right w:val="nil"/>
            </w:tcBorders>
          </w:tcPr>
          <w:p w14:paraId="6AC522A4" w14:textId="77777777" w:rsidR="005B783A" w:rsidRPr="00A54544" w:rsidRDefault="00A54544" w:rsidP="009B34FD">
            <w:pPr>
              <w:pStyle w:val="Normal6a"/>
            </w:pPr>
            <w:r w:rsidRPr="00A54544">
              <w:rPr>
                <w:vertAlign w:val="superscript"/>
              </w:rPr>
              <w:t>28</w:t>
            </w:r>
            <w:r w:rsidRPr="00A54544">
              <w:t xml:space="preserve"> „Úmluva Rady Evropy o prevenci a potírání násilí na ženách a domácího násilí“ (CETS č. 210) vstoupila v platnost dne 1. srpna 2014, https://www.coe.int/en/web/conventions/full-list?module=treaty-detail&amp;treatynum=210.</w:t>
            </w:r>
          </w:p>
        </w:tc>
      </w:tr>
    </w:tbl>
    <w:p w14:paraId="48F7DE3B" w14:textId="77777777" w:rsidR="005B783A" w:rsidRPr="00A54544" w:rsidRDefault="00A54544" w:rsidP="005B783A">
      <w:r w:rsidRPr="00A54544">
        <w:rPr>
          <w:rStyle w:val="HideTWBExt"/>
        </w:rPr>
        <w:t>&lt;/Amend&gt;</w:t>
      </w:r>
      <w:bookmarkEnd w:id="22"/>
    </w:p>
    <w:p w14:paraId="68155266"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26</w:t>
      </w:r>
      <w:r w:rsidRPr="00A54544">
        <w:rPr>
          <w:rStyle w:val="HideTWBExt"/>
          <w:b w:val="0"/>
        </w:rPr>
        <w:t>&lt;/NumAm&gt;</w:t>
      </w:r>
    </w:p>
    <w:p w14:paraId="1507128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B5DDDF1" w14:textId="77777777" w:rsidR="005B783A" w:rsidRPr="00A54544" w:rsidRDefault="00A54544" w:rsidP="005B783A">
      <w:pPr>
        <w:pStyle w:val="NormalBold"/>
      </w:pPr>
      <w:r w:rsidRPr="00A54544">
        <w:rPr>
          <w:rStyle w:val="HideTWBExt"/>
          <w:b w:val="0"/>
        </w:rPr>
        <w:t>&lt;Article&gt;</w:t>
      </w:r>
      <w:r w:rsidRPr="00A54544">
        <w:t>Bod odůvodnění 47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CC709DD" w14:textId="77777777" w:rsidTr="009B34FD">
        <w:trPr>
          <w:trHeight w:hRule="exact" w:val="240"/>
          <w:jc w:val="center"/>
        </w:trPr>
        <w:tc>
          <w:tcPr>
            <w:tcW w:w="9752" w:type="dxa"/>
            <w:gridSpan w:val="2"/>
            <w:tcBorders>
              <w:top w:val="nil"/>
              <w:left w:val="nil"/>
              <w:bottom w:val="nil"/>
              <w:right w:val="nil"/>
            </w:tcBorders>
          </w:tcPr>
          <w:p w14:paraId="6B1842C9" w14:textId="77777777" w:rsidR="005B783A" w:rsidRPr="00A54544" w:rsidRDefault="005B783A" w:rsidP="009B34FD"/>
        </w:tc>
      </w:tr>
      <w:tr w:rsidR="00A54544" w:rsidRPr="00A54544" w14:paraId="2030DBEE" w14:textId="77777777" w:rsidTr="009B34FD">
        <w:trPr>
          <w:trHeight w:val="240"/>
          <w:jc w:val="center"/>
        </w:trPr>
        <w:tc>
          <w:tcPr>
            <w:tcW w:w="4876" w:type="dxa"/>
            <w:tcBorders>
              <w:top w:val="nil"/>
              <w:left w:val="nil"/>
              <w:bottom w:val="nil"/>
              <w:right w:val="nil"/>
            </w:tcBorders>
          </w:tcPr>
          <w:p w14:paraId="1AD22C0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BF063C9" w14:textId="77777777" w:rsidR="005B783A" w:rsidRPr="00A54544" w:rsidRDefault="00A54544" w:rsidP="009B34FD">
            <w:pPr>
              <w:pStyle w:val="AmColumnHeading"/>
            </w:pPr>
            <w:r w:rsidRPr="00A54544">
              <w:t>Pozměňovací návrh</w:t>
            </w:r>
          </w:p>
        </w:tc>
      </w:tr>
      <w:tr w:rsidR="00A54544" w:rsidRPr="00A54544" w14:paraId="478E74F6" w14:textId="77777777" w:rsidTr="009B34FD">
        <w:trPr>
          <w:jc w:val="center"/>
        </w:trPr>
        <w:tc>
          <w:tcPr>
            <w:tcW w:w="4876" w:type="dxa"/>
            <w:tcBorders>
              <w:top w:val="nil"/>
              <w:left w:val="nil"/>
              <w:bottom w:val="nil"/>
              <w:right w:val="nil"/>
            </w:tcBorders>
          </w:tcPr>
          <w:p w14:paraId="0D71FEFF" w14:textId="77777777" w:rsidR="005B783A" w:rsidRPr="00A54544" w:rsidRDefault="005B783A" w:rsidP="009B34FD">
            <w:pPr>
              <w:pStyle w:val="Normal6a"/>
            </w:pPr>
          </w:p>
        </w:tc>
        <w:tc>
          <w:tcPr>
            <w:tcW w:w="4876" w:type="dxa"/>
            <w:tcBorders>
              <w:top w:val="nil"/>
              <w:left w:val="nil"/>
              <w:bottom w:val="nil"/>
              <w:right w:val="nil"/>
            </w:tcBorders>
          </w:tcPr>
          <w:p w14:paraId="695045B1" w14:textId="77777777" w:rsidR="005B783A" w:rsidRPr="00A54544" w:rsidRDefault="00A54544" w:rsidP="009B34FD">
            <w:pPr>
              <w:pStyle w:val="Normal6a"/>
            </w:pPr>
            <w:r w:rsidRPr="00A54544">
              <w:rPr>
                <w:b/>
                <w:i/>
              </w:rPr>
              <w:t>(47a)</w:t>
            </w:r>
            <w:r w:rsidRPr="00A54544">
              <w:tab/>
            </w:r>
            <w:r w:rsidRPr="00A54544">
              <w:rPr>
                <w:b/>
                <w:i/>
              </w:rPr>
              <w:t xml:space="preserve">Při provádění tohoto nástroje by měla být věnována zvláštní pozornost prevenci a potírání násilí na ženách, včetně nucených sňatků, mrzačení </w:t>
            </w:r>
            <w:r w:rsidRPr="00A54544">
              <w:rPr>
                <w:b/>
                <w:i/>
              </w:rPr>
              <w:lastRenderedPageBreak/>
              <w:t>ženských pohlavních orgánů a obchodování s lidmi.</w:t>
            </w:r>
          </w:p>
        </w:tc>
      </w:tr>
    </w:tbl>
    <w:p w14:paraId="3F29DD28" w14:textId="77777777" w:rsidR="005B783A" w:rsidRPr="00A54544" w:rsidRDefault="00A54544" w:rsidP="005B783A">
      <w:r w:rsidRPr="00A54544">
        <w:rPr>
          <w:rStyle w:val="HideTWBExt"/>
        </w:rPr>
        <w:lastRenderedPageBreak/>
        <w:t>&lt;/Amend&gt;</w:t>
      </w:r>
    </w:p>
    <w:p w14:paraId="44160E90" w14:textId="77777777" w:rsidR="005B783A" w:rsidRPr="00A54544" w:rsidRDefault="00A54544" w:rsidP="005B783A">
      <w:pPr>
        <w:pStyle w:val="AmNumberTabs"/>
      </w:pPr>
      <w:bookmarkStart w:id="23" w:name="AM2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27</w:t>
      </w:r>
      <w:r w:rsidRPr="00A54544">
        <w:rPr>
          <w:rStyle w:val="HideTWBExt"/>
          <w:b w:val="0"/>
        </w:rPr>
        <w:t>&lt;/NumAm&gt;</w:t>
      </w:r>
    </w:p>
    <w:p w14:paraId="1D398BA6"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3AF10E8" w14:textId="77777777" w:rsidR="005B783A" w:rsidRPr="00A54544" w:rsidRDefault="00A54544" w:rsidP="005277F8">
      <w:pPr>
        <w:pStyle w:val="NormalBold"/>
      </w:pPr>
      <w:r w:rsidRPr="00A54544">
        <w:rPr>
          <w:rStyle w:val="HideTWBExt"/>
          <w:b w:val="0"/>
        </w:rPr>
        <w:t>&lt;Article&gt;</w:t>
      </w:r>
      <w:r w:rsidRPr="00A54544">
        <w:t>Bod odůvodnění 48</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17F9CA3" w14:textId="77777777" w:rsidTr="009B34FD">
        <w:trPr>
          <w:trHeight w:hRule="exact" w:val="240"/>
          <w:jc w:val="center"/>
        </w:trPr>
        <w:tc>
          <w:tcPr>
            <w:tcW w:w="9752" w:type="dxa"/>
            <w:gridSpan w:val="2"/>
            <w:tcBorders>
              <w:top w:val="nil"/>
              <w:left w:val="nil"/>
              <w:bottom w:val="nil"/>
              <w:right w:val="nil"/>
            </w:tcBorders>
          </w:tcPr>
          <w:p w14:paraId="2E287790" w14:textId="77777777" w:rsidR="005B783A" w:rsidRPr="00A54544" w:rsidRDefault="005B783A" w:rsidP="009B34FD"/>
        </w:tc>
      </w:tr>
      <w:tr w:rsidR="00A54544" w:rsidRPr="00A54544" w14:paraId="122EAFA7" w14:textId="77777777" w:rsidTr="009B34FD">
        <w:trPr>
          <w:trHeight w:val="240"/>
          <w:jc w:val="center"/>
        </w:trPr>
        <w:tc>
          <w:tcPr>
            <w:tcW w:w="4876" w:type="dxa"/>
            <w:tcBorders>
              <w:top w:val="nil"/>
              <w:left w:val="nil"/>
              <w:bottom w:val="nil"/>
              <w:right w:val="nil"/>
            </w:tcBorders>
          </w:tcPr>
          <w:p w14:paraId="77A9046F"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A1C13C1" w14:textId="77777777" w:rsidR="005B783A" w:rsidRPr="00A54544" w:rsidRDefault="00A54544" w:rsidP="009B34FD">
            <w:pPr>
              <w:pStyle w:val="AmColumnHeading"/>
            </w:pPr>
            <w:r w:rsidRPr="00A54544">
              <w:t>Pozměňovací návrh</w:t>
            </w:r>
          </w:p>
        </w:tc>
      </w:tr>
      <w:tr w:rsidR="00A54544" w:rsidRPr="00A54544" w14:paraId="1C0C83AB" w14:textId="77777777" w:rsidTr="009B34FD">
        <w:trPr>
          <w:jc w:val="center"/>
        </w:trPr>
        <w:tc>
          <w:tcPr>
            <w:tcW w:w="4876" w:type="dxa"/>
            <w:tcBorders>
              <w:top w:val="nil"/>
              <w:left w:val="nil"/>
              <w:bottom w:val="nil"/>
              <w:right w:val="nil"/>
            </w:tcBorders>
          </w:tcPr>
          <w:p w14:paraId="241559A9" w14:textId="77777777" w:rsidR="005B783A" w:rsidRPr="00A54544" w:rsidRDefault="00A54544" w:rsidP="009B34FD">
            <w:pPr>
              <w:pStyle w:val="Normal6a"/>
            </w:pPr>
            <w:r w:rsidRPr="00A54544">
              <w:t>(48)</w:t>
            </w:r>
            <w:r w:rsidRPr="00A54544">
              <w:tab/>
            </w:r>
            <w:r w:rsidRPr="00A54544">
              <w:t xml:space="preserve">Nástroj by měl podporovat děti a mládež jako klíčové hybatele změny, přičemž zvláštní pozornost by měla být věnována jejich potřebám a posílení jejich postavení. Jeho snahou by mělo být předcházet diskriminaci na základě věku, etnického původu, náboženského vyznání a přesvědčení, zdravotního postižení </w:t>
            </w:r>
            <w:r w:rsidRPr="00A54544">
              <w:rPr>
                <w:b/>
                <w:i/>
              </w:rPr>
              <w:t>nebo</w:t>
            </w:r>
            <w:r w:rsidRPr="00A54544">
              <w:t xml:space="preserve"> sexuální orientace a bojovat proti ní. Měl by podporovat práva osob se zdravotním postižením v souladu s Úmluvou OSN o právech osob se zdravotním postižením</w:t>
            </w:r>
            <w:r w:rsidRPr="00A54544">
              <w:rPr>
                <w:vertAlign w:val="superscript"/>
              </w:rPr>
              <w:t>29</w:t>
            </w:r>
            <w:r w:rsidRPr="00A54544">
              <w:t>.</w:t>
            </w:r>
          </w:p>
        </w:tc>
        <w:tc>
          <w:tcPr>
            <w:tcW w:w="4876" w:type="dxa"/>
            <w:tcBorders>
              <w:top w:val="nil"/>
              <w:left w:val="nil"/>
              <w:bottom w:val="nil"/>
              <w:right w:val="nil"/>
            </w:tcBorders>
          </w:tcPr>
          <w:p w14:paraId="621D6084" w14:textId="77777777" w:rsidR="005B783A" w:rsidRPr="00A54544" w:rsidRDefault="00A54544" w:rsidP="009B34FD">
            <w:pPr>
              <w:pStyle w:val="Normal6a"/>
            </w:pPr>
            <w:r w:rsidRPr="00A54544">
              <w:t>(48)</w:t>
            </w:r>
            <w:r w:rsidRPr="00A54544">
              <w:tab/>
            </w:r>
            <w:r w:rsidRPr="00A54544">
              <w:t xml:space="preserve">Nástroj by měl podporovat děti a mládež jako klíčové hybatele změny, přičemž zvláštní pozornost by měla být věnována jejich </w:t>
            </w:r>
            <w:r w:rsidRPr="00A54544">
              <w:rPr>
                <w:b/>
                <w:i/>
              </w:rPr>
              <w:t>právům,</w:t>
            </w:r>
            <w:r w:rsidRPr="00A54544">
              <w:t xml:space="preserve"> potřebám a posílení jejich postavení </w:t>
            </w:r>
            <w:r w:rsidRPr="00A54544">
              <w:rPr>
                <w:b/>
                <w:i/>
              </w:rPr>
              <w:t>v souladu s Úmluvou OSN o právech dítěte</w:t>
            </w:r>
            <w:r w:rsidRPr="00A54544">
              <w:t xml:space="preserve">. Jeho snahou by mělo být předcházet diskriminaci </w:t>
            </w:r>
            <w:r w:rsidRPr="00A54544">
              <w:rPr>
                <w:b/>
                <w:i/>
              </w:rPr>
              <w:t>z důvodu příslušnosti ke dvěma či více skupinám, včetně diskriminace</w:t>
            </w:r>
            <w:r w:rsidRPr="00A54544">
              <w:t xml:space="preserve"> na základě věku, etnického</w:t>
            </w:r>
            <w:r w:rsidRPr="00A54544">
              <w:rPr>
                <w:b/>
                <w:i/>
              </w:rPr>
              <w:t xml:space="preserve"> či rasového</w:t>
            </w:r>
            <w:r w:rsidRPr="00A54544">
              <w:t xml:space="preserve"> původu, náboženského vyznání a přesvědčení, zdravotního postižení</w:t>
            </w:r>
            <w:r w:rsidRPr="00A54544">
              <w:rPr>
                <w:b/>
                <w:i/>
              </w:rPr>
              <w:t>, pohlaví,</w:t>
            </w:r>
            <w:r w:rsidRPr="00A54544">
              <w:t xml:space="preserve"> sexuální orientace</w:t>
            </w:r>
            <w:r w:rsidRPr="00A54544">
              <w:rPr>
                <w:b/>
                <w:i/>
              </w:rPr>
              <w:t>, genderové identity, genderového projevu</w:t>
            </w:r>
            <w:r w:rsidRPr="00A54544">
              <w:t xml:space="preserve"> a </w:t>
            </w:r>
            <w:r w:rsidRPr="00A54544">
              <w:rPr>
                <w:b/>
                <w:i/>
              </w:rPr>
              <w:t>pohlavn</w:t>
            </w:r>
            <w:r w:rsidRPr="00A54544">
              <w:rPr>
                <w:b/>
                <w:i/>
              </w:rPr>
              <w:t>ích znaků a</w:t>
            </w:r>
            <w:r w:rsidRPr="00A54544">
              <w:t xml:space="preserve"> bojovat proti ní. Měl by podporovat práva osob se zdravotním postižením v souladu s Úmluvou OSN o právech osob se zdravotním postižením</w:t>
            </w:r>
            <w:r w:rsidRPr="00A54544">
              <w:rPr>
                <w:vertAlign w:val="superscript"/>
              </w:rPr>
              <w:t>29</w:t>
            </w:r>
            <w:r w:rsidRPr="00A54544">
              <w:t>.</w:t>
            </w:r>
          </w:p>
        </w:tc>
      </w:tr>
      <w:tr w:rsidR="00A54544" w:rsidRPr="00A54544" w14:paraId="789731A2" w14:textId="77777777" w:rsidTr="009B34FD">
        <w:trPr>
          <w:jc w:val="center"/>
        </w:trPr>
        <w:tc>
          <w:tcPr>
            <w:tcW w:w="4876" w:type="dxa"/>
            <w:tcBorders>
              <w:top w:val="nil"/>
              <w:left w:val="nil"/>
              <w:bottom w:val="nil"/>
              <w:right w:val="nil"/>
            </w:tcBorders>
          </w:tcPr>
          <w:p w14:paraId="2723F730" w14:textId="77777777" w:rsidR="005B783A" w:rsidRPr="00A54544" w:rsidRDefault="00A54544" w:rsidP="009B34FD">
            <w:pPr>
              <w:pStyle w:val="Normal6a"/>
            </w:pPr>
            <w:r w:rsidRPr="00A54544">
              <w:rPr>
                <w:b/>
                <w:i/>
              </w:rPr>
              <w:t>_________________</w:t>
            </w:r>
          </w:p>
        </w:tc>
        <w:tc>
          <w:tcPr>
            <w:tcW w:w="4876" w:type="dxa"/>
            <w:tcBorders>
              <w:top w:val="nil"/>
              <w:left w:val="nil"/>
              <w:bottom w:val="nil"/>
              <w:right w:val="nil"/>
            </w:tcBorders>
          </w:tcPr>
          <w:p w14:paraId="29CEAB87" w14:textId="77777777" w:rsidR="005B783A" w:rsidRPr="00A54544" w:rsidRDefault="00A54544" w:rsidP="009B34FD">
            <w:pPr>
              <w:pStyle w:val="Normal6a"/>
            </w:pPr>
            <w:r w:rsidRPr="00A54544">
              <w:rPr>
                <w:b/>
                <w:i/>
              </w:rPr>
              <w:t>_________________</w:t>
            </w:r>
          </w:p>
        </w:tc>
      </w:tr>
      <w:tr w:rsidR="00A54544" w:rsidRPr="00A54544" w14:paraId="49FE68EE" w14:textId="77777777" w:rsidTr="009B34FD">
        <w:trPr>
          <w:jc w:val="center"/>
        </w:trPr>
        <w:tc>
          <w:tcPr>
            <w:tcW w:w="4876" w:type="dxa"/>
            <w:tcBorders>
              <w:top w:val="nil"/>
              <w:left w:val="nil"/>
              <w:bottom w:val="nil"/>
              <w:right w:val="nil"/>
            </w:tcBorders>
          </w:tcPr>
          <w:p w14:paraId="5B57FAA7" w14:textId="77777777" w:rsidR="005B783A" w:rsidRPr="00A54544" w:rsidRDefault="00A54544" w:rsidP="009B34FD">
            <w:pPr>
              <w:pStyle w:val="Normal6a"/>
            </w:pPr>
            <w:r w:rsidRPr="00A54544">
              <w:rPr>
                <w:vertAlign w:val="superscript"/>
              </w:rPr>
              <w:t>29</w:t>
            </w:r>
            <w:r w:rsidRPr="00A54544">
              <w:t xml:space="preserve"> Úmluva o právech osob se zdravotním postižením (CRPD), která vstoupila v platnost 3. května 2008 https://social.desa.un.org/issues/disability/crpd/convention-on-the-rights-of-persons-with-disabilities-crpd#Fulltext.</w:t>
            </w:r>
          </w:p>
        </w:tc>
        <w:tc>
          <w:tcPr>
            <w:tcW w:w="4876" w:type="dxa"/>
            <w:tcBorders>
              <w:top w:val="nil"/>
              <w:left w:val="nil"/>
              <w:bottom w:val="nil"/>
              <w:right w:val="nil"/>
            </w:tcBorders>
          </w:tcPr>
          <w:p w14:paraId="5937BA99" w14:textId="77777777" w:rsidR="005B783A" w:rsidRPr="00A54544" w:rsidRDefault="00A54544" w:rsidP="009B34FD">
            <w:pPr>
              <w:pStyle w:val="Normal6a"/>
            </w:pPr>
            <w:r w:rsidRPr="00A54544">
              <w:rPr>
                <w:vertAlign w:val="superscript"/>
              </w:rPr>
              <w:t>29</w:t>
            </w:r>
            <w:r w:rsidRPr="00A54544">
              <w:t xml:space="preserve"> Úmluva o právech osob se zdravotním postižením (CRPD), která vstoupila v platnost 3. května 2008 https://social.desa.un.org/issues/disability/crpd/convention-on-the-rights-of-persons-with-disabilities-crpd#Fulltext.</w:t>
            </w:r>
          </w:p>
        </w:tc>
      </w:tr>
    </w:tbl>
    <w:p w14:paraId="400C5B23" w14:textId="77777777" w:rsidR="005B783A" w:rsidRPr="00A54544" w:rsidRDefault="00A54544" w:rsidP="005B783A">
      <w:r w:rsidRPr="00A54544">
        <w:rPr>
          <w:rStyle w:val="HideTWBExt"/>
        </w:rPr>
        <w:t>&lt;/Amend&gt;</w:t>
      </w:r>
      <w:bookmarkEnd w:id="23"/>
    </w:p>
    <w:p w14:paraId="35111E0A" w14:textId="77777777" w:rsidR="005B783A" w:rsidRPr="00A54544" w:rsidRDefault="00A54544" w:rsidP="005B783A">
      <w:pPr>
        <w:pStyle w:val="AmNumberTabs"/>
      </w:pPr>
      <w:bookmarkStart w:id="24" w:name="AM22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28</w:t>
      </w:r>
      <w:r w:rsidRPr="00A54544">
        <w:rPr>
          <w:rStyle w:val="HideTWBExt"/>
          <w:b w:val="0"/>
        </w:rPr>
        <w:t>&lt;/NumAm&gt;</w:t>
      </w:r>
    </w:p>
    <w:p w14:paraId="6CBA34A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E83E941" w14:textId="77777777" w:rsidR="005B783A" w:rsidRPr="00A54544" w:rsidRDefault="00A54544" w:rsidP="005277F8">
      <w:pPr>
        <w:pStyle w:val="NormalBold"/>
      </w:pPr>
      <w:r w:rsidRPr="00A54544">
        <w:rPr>
          <w:rStyle w:val="HideTWBExt"/>
          <w:b w:val="0"/>
        </w:rPr>
        <w:t>&lt;Article&gt;</w:t>
      </w:r>
      <w:r w:rsidRPr="00A54544">
        <w:t>Bod odůvodnění 48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93AA382" w14:textId="77777777" w:rsidTr="009B34FD">
        <w:trPr>
          <w:trHeight w:hRule="exact" w:val="240"/>
          <w:jc w:val="center"/>
        </w:trPr>
        <w:tc>
          <w:tcPr>
            <w:tcW w:w="9752" w:type="dxa"/>
            <w:gridSpan w:val="2"/>
            <w:tcBorders>
              <w:top w:val="nil"/>
              <w:left w:val="nil"/>
              <w:bottom w:val="nil"/>
              <w:right w:val="nil"/>
            </w:tcBorders>
          </w:tcPr>
          <w:p w14:paraId="659827C5" w14:textId="77777777" w:rsidR="005B783A" w:rsidRPr="00A54544" w:rsidRDefault="005B783A" w:rsidP="009B34FD"/>
        </w:tc>
      </w:tr>
      <w:tr w:rsidR="00A54544" w:rsidRPr="00A54544" w14:paraId="5508238F" w14:textId="77777777" w:rsidTr="009B34FD">
        <w:trPr>
          <w:trHeight w:val="240"/>
          <w:jc w:val="center"/>
        </w:trPr>
        <w:tc>
          <w:tcPr>
            <w:tcW w:w="4876" w:type="dxa"/>
            <w:tcBorders>
              <w:top w:val="nil"/>
              <w:left w:val="nil"/>
              <w:bottom w:val="nil"/>
              <w:right w:val="nil"/>
            </w:tcBorders>
          </w:tcPr>
          <w:p w14:paraId="799F7E2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6B691E6" w14:textId="77777777" w:rsidR="005B783A" w:rsidRPr="00A54544" w:rsidRDefault="00A54544" w:rsidP="009B34FD">
            <w:pPr>
              <w:pStyle w:val="AmColumnHeading"/>
            </w:pPr>
            <w:r w:rsidRPr="00A54544">
              <w:t>Pozměňovací návrh</w:t>
            </w:r>
          </w:p>
        </w:tc>
      </w:tr>
      <w:tr w:rsidR="00A54544" w:rsidRPr="00A54544" w14:paraId="7974EA08" w14:textId="77777777" w:rsidTr="009B34FD">
        <w:trPr>
          <w:jc w:val="center"/>
        </w:trPr>
        <w:tc>
          <w:tcPr>
            <w:tcW w:w="4876" w:type="dxa"/>
            <w:tcBorders>
              <w:top w:val="nil"/>
              <w:left w:val="nil"/>
              <w:bottom w:val="nil"/>
              <w:right w:val="nil"/>
            </w:tcBorders>
          </w:tcPr>
          <w:p w14:paraId="3448FA4B" w14:textId="77777777" w:rsidR="005B783A" w:rsidRPr="00A54544" w:rsidRDefault="005B783A" w:rsidP="009B34FD">
            <w:pPr>
              <w:pStyle w:val="Normal6a"/>
            </w:pPr>
          </w:p>
        </w:tc>
        <w:tc>
          <w:tcPr>
            <w:tcW w:w="4876" w:type="dxa"/>
            <w:tcBorders>
              <w:top w:val="nil"/>
              <w:left w:val="nil"/>
              <w:bottom w:val="nil"/>
              <w:right w:val="nil"/>
            </w:tcBorders>
          </w:tcPr>
          <w:p w14:paraId="6EB6E4D0" w14:textId="77777777" w:rsidR="005B783A" w:rsidRPr="00A54544" w:rsidRDefault="00A54544" w:rsidP="009B34FD">
            <w:pPr>
              <w:pStyle w:val="Normal6a"/>
            </w:pPr>
            <w:r w:rsidRPr="00A54544">
              <w:rPr>
                <w:b/>
                <w:i/>
              </w:rPr>
              <w:t>(48a)</w:t>
            </w:r>
            <w:r w:rsidRPr="00A54544">
              <w:tab/>
            </w:r>
            <w:r w:rsidRPr="00A54544">
              <w:rPr>
                <w:b/>
                <w:i/>
              </w:rPr>
              <w:t xml:space="preserve">Nástroj by měl zajistit jak cílená, tak zvláštní opatření na podporu práv </w:t>
            </w:r>
            <w:r w:rsidRPr="00A54544">
              <w:rPr>
                <w:b/>
                <w:i/>
              </w:rPr>
              <w:lastRenderedPageBreak/>
              <w:t>osob se zdravotním postižením a zajistit, aby všechny financované programy zohledňovaly specifické potřeby osob se zdravotním postižením tím, že budou podporovat jejich hospodářskou samostatnost, přístup k zaměstnání a plnohodnotné zapojení do společnosti prostřednictvím přiměřených, vyhodnotitelných a na výsledky zaměřených opatření. Projekty by měly rovněž dodržovat zásady přístupnosti a designu pro všechny, čímž bude zajištěna účin</w:t>
            </w:r>
            <w:r w:rsidRPr="00A54544">
              <w:rPr>
                <w:b/>
                <w:i/>
              </w:rPr>
              <w:t>ná správa finančních prostředků a zabrání se vzniku překážek omezujících dopad investic. Nástroj by měl rovněž podporovat konkrétní opatření zaměřená na prevenci násilí, zneužívání a vykořisťování osob se zdravotním postižením, zejména žen a dívek, a to ve spolupráci s vnitrostátními orgány a akreditovanými místními organizacemi, čímž by se posílila jejich ochrana a zajistilo by se, že žádný financovaný program nebude opomíjet osoby v nejvíce zranitelném postavení.</w:t>
            </w:r>
          </w:p>
        </w:tc>
      </w:tr>
    </w:tbl>
    <w:p w14:paraId="15433975" w14:textId="77777777" w:rsidR="005B783A" w:rsidRPr="00A54544" w:rsidRDefault="00A54544" w:rsidP="005B783A">
      <w:r w:rsidRPr="00A54544">
        <w:rPr>
          <w:rStyle w:val="HideTWBExt"/>
        </w:rPr>
        <w:lastRenderedPageBreak/>
        <w:t>&lt;/Amend&gt;</w:t>
      </w:r>
      <w:bookmarkEnd w:id="24"/>
    </w:p>
    <w:p w14:paraId="4EFFFD6B"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29</w:t>
      </w:r>
      <w:r w:rsidRPr="00A54544">
        <w:rPr>
          <w:rStyle w:val="HideTWBExt"/>
          <w:b w:val="0"/>
        </w:rPr>
        <w:t>&lt;/NumAm&gt;</w:t>
      </w:r>
    </w:p>
    <w:p w14:paraId="4DA9C96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59FBACD" w14:textId="77777777" w:rsidR="005B783A" w:rsidRPr="00A54544" w:rsidRDefault="00A54544" w:rsidP="005B783A">
      <w:pPr>
        <w:pStyle w:val="NormalBold"/>
      </w:pPr>
      <w:r w:rsidRPr="00A54544">
        <w:rPr>
          <w:rStyle w:val="HideTWBExt"/>
          <w:b w:val="0"/>
        </w:rPr>
        <w:t>&lt;Article&gt;</w:t>
      </w:r>
      <w:r w:rsidRPr="00A54544">
        <w:t>Bod odůvodnění 49</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A68AFDF" w14:textId="77777777" w:rsidTr="009B34FD">
        <w:trPr>
          <w:trHeight w:hRule="exact" w:val="240"/>
          <w:jc w:val="center"/>
        </w:trPr>
        <w:tc>
          <w:tcPr>
            <w:tcW w:w="9752" w:type="dxa"/>
            <w:gridSpan w:val="2"/>
            <w:tcBorders>
              <w:top w:val="nil"/>
              <w:left w:val="nil"/>
              <w:bottom w:val="nil"/>
              <w:right w:val="nil"/>
            </w:tcBorders>
          </w:tcPr>
          <w:p w14:paraId="5BCE0A29" w14:textId="77777777" w:rsidR="005B783A" w:rsidRPr="00A54544" w:rsidRDefault="005B783A" w:rsidP="009B34FD"/>
        </w:tc>
      </w:tr>
      <w:tr w:rsidR="00A54544" w:rsidRPr="00A54544" w14:paraId="2CF6884F" w14:textId="77777777" w:rsidTr="009B34FD">
        <w:trPr>
          <w:trHeight w:val="240"/>
          <w:jc w:val="center"/>
        </w:trPr>
        <w:tc>
          <w:tcPr>
            <w:tcW w:w="4876" w:type="dxa"/>
            <w:tcBorders>
              <w:top w:val="nil"/>
              <w:left w:val="nil"/>
              <w:bottom w:val="nil"/>
              <w:right w:val="nil"/>
            </w:tcBorders>
          </w:tcPr>
          <w:p w14:paraId="6D2FC3D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C791A65" w14:textId="77777777" w:rsidR="005B783A" w:rsidRPr="00A54544" w:rsidRDefault="00A54544" w:rsidP="009B34FD">
            <w:pPr>
              <w:pStyle w:val="AmColumnHeading"/>
            </w:pPr>
            <w:r w:rsidRPr="00A54544">
              <w:t>Pozměňovací návrh</w:t>
            </w:r>
          </w:p>
        </w:tc>
      </w:tr>
      <w:tr w:rsidR="00A54544" w:rsidRPr="00A54544" w14:paraId="25FB6A03" w14:textId="77777777" w:rsidTr="009B34FD">
        <w:trPr>
          <w:jc w:val="center"/>
        </w:trPr>
        <w:tc>
          <w:tcPr>
            <w:tcW w:w="4876" w:type="dxa"/>
            <w:tcBorders>
              <w:top w:val="nil"/>
              <w:left w:val="nil"/>
              <w:bottom w:val="nil"/>
              <w:right w:val="nil"/>
            </w:tcBorders>
          </w:tcPr>
          <w:p w14:paraId="08D7FC98" w14:textId="77777777" w:rsidR="005B783A" w:rsidRPr="00A54544" w:rsidRDefault="00A54544" w:rsidP="009B34FD">
            <w:pPr>
              <w:pStyle w:val="Normal6a"/>
            </w:pPr>
            <w:r w:rsidRPr="00A54544">
              <w:t>(49)</w:t>
            </w:r>
            <w:r w:rsidRPr="00A54544">
              <w:tab/>
            </w:r>
            <w:r w:rsidRPr="00A54544">
              <w:t>Vzhledem k tomu, že trojí planetární krize spočívající ve změně klimatu, ztrátě biologické rozmanitosti a znečištění se v posledním desetiletí zhoršila a Unie ji nemůže vyřešit sama, měl by nástroj hrát prostřednictvím podpory mezinárodní spolupráce zásadní úlohu při plnění mnohostranně dohodnutých cílů v oblasti klimatu a životního prostředí. V tomto ohledu by Unie měla podporovat nejzranitelnější země, zejména malé ostrovní rozvojové státy a nejméně rozvinuté země.</w:t>
            </w:r>
          </w:p>
        </w:tc>
        <w:tc>
          <w:tcPr>
            <w:tcW w:w="4876" w:type="dxa"/>
            <w:tcBorders>
              <w:top w:val="nil"/>
              <w:left w:val="nil"/>
              <w:bottom w:val="nil"/>
              <w:right w:val="nil"/>
            </w:tcBorders>
          </w:tcPr>
          <w:p w14:paraId="6102080B" w14:textId="77777777" w:rsidR="005B783A" w:rsidRPr="00A54544" w:rsidRDefault="00A54544" w:rsidP="009B34FD">
            <w:pPr>
              <w:pStyle w:val="Normal6a"/>
            </w:pPr>
            <w:r w:rsidRPr="00A54544">
              <w:t>(49)</w:t>
            </w:r>
            <w:r w:rsidRPr="00A54544">
              <w:tab/>
              <w:t xml:space="preserve">Vzhledem k tomu, že trojí planetární krize spočívající ve změně klimatu, ztrátě biologické rozmanitosti a znečištění se v posledním desetiletí zhoršila a Unie ji nemůže vyřešit sama, měl by nástroj hrát prostřednictvím podpory mezinárodní spolupráce zásadní úlohu při plnění mnohostranně dohodnutých cílů v oblasti klimatu a životního prostředí. V tomto ohledu by Unie měla podporovat nejzranitelnější země </w:t>
            </w:r>
            <w:r w:rsidRPr="00A54544">
              <w:rPr>
                <w:b/>
                <w:i/>
              </w:rPr>
              <w:t>a nejvíce ohrožené zasažené osoby, přičemž by měla přihlížet k genderové perspektivě</w:t>
            </w:r>
            <w:r w:rsidRPr="00A54544">
              <w:t>, země, které se nac</w:t>
            </w:r>
            <w:r w:rsidRPr="00A54544">
              <w:t xml:space="preserve">házejí v </w:t>
            </w:r>
            <w:r w:rsidRPr="00A54544">
              <w:lastRenderedPageBreak/>
              <w:t>konfliktu, zejména malé ostrovní rozvojové státy a nejméně rozvinuté země.</w:t>
            </w:r>
          </w:p>
        </w:tc>
      </w:tr>
    </w:tbl>
    <w:p w14:paraId="391EAAAA" w14:textId="77777777" w:rsidR="005B783A" w:rsidRPr="00A54544" w:rsidRDefault="00A54544" w:rsidP="005B783A">
      <w:r w:rsidRPr="00A54544">
        <w:rPr>
          <w:rStyle w:val="HideTWBExt"/>
        </w:rPr>
        <w:lastRenderedPageBreak/>
        <w:t>&lt;/Amend&gt;</w:t>
      </w:r>
    </w:p>
    <w:p w14:paraId="688610B9" w14:textId="77777777" w:rsidR="005B783A" w:rsidRPr="00A54544" w:rsidRDefault="00A54544" w:rsidP="005B783A">
      <w:pPr>
        <w:pStyle w:val="AmNumberTabs"/>
      </w:pPr>
      <w:bookmarkStart w:id="25" w:name="AM2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30</w:t>
      </w:r>
      <w:r w:rsidRPr="00A54544">
        <w:rPr>
          <w:rStyle w:val="HideTWBExt"/>
          <w:b w:val="0"/>
        </w:rPr>
        <w:t>&lt;/NumAm&gt;</w:t>
      </w:r>
    </w:p>
    <w:p w14:paraId="7A3C88A8"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7F53941B" w14:textId="77777777" w:rsidR="005B783A" w:rsidRPr="00A54544" w:rsidRDefault="00A54544" w:rsidP="005277F8">
      <w:pPr>
        <w:pStyle w:val="NormalBold"/>
      </w:pPr>
      <w:r w:rsidRPr="00A54544">
        <w:rPr>
          <w:rStyle w:val="HideTWBExt"/>
          <w:b w:val="0"/>
        </w:rPr>
        <w:t>&lt;Article&gt;</w:t>
      </w:r>
      <w:r w:rsidRPr="00A54544">
        <w:t>Bod odůvodnění 57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145D0B4" w14:textId="77777777" w:rsidTr="009B34FD">
        <w:trPr>
          <w:trHeight w:hRule="exact" w:val="240"/>
          <w:jc w:val="center"/>
        </w:trPr>
        <w:tc>
          <w:tcPr>
            <w:tcW w:w="9752" w:type="dxa"/>
            <w:gridSpan w:val="2"/>
            <w:tcBorders>
              <w:top w:val="nil"/>
              <w:left w:val="nil"/>
              <w:bottom w:val="nil"/>
              <w:right w:val="nil"/>
            </w:tcBorders>
          </w:tcPr>
          <w:p w14:paraId="4465D269" w14:textId="77777777" w:rsidR="005B783A" w:rsidRPr="00A54544" w:rsidRDefault="005B783A" w:rsidP="009B34FD"/>
        </w:tc>
      </w:tr>
      <w:tr w:rsidR="00A54544" w:rsidRPr="00A54544" w14:paraId="0F6B9229" w14:textId="77777777" w:rsidTr="009B34FD">
        <w:trPr>
          <w:trHeight w:val="240"/>
          <w:jc w:val="center"/>
        </w:trPr>
        <w:tc>
          <w:tcPr>
            <w:tcW w:w="4876" w:type="dxa"/>
            <w:tcBorders>
              <w:top w:val="nil"/>
              <w:left w:val="nil"/>
              <w:bottom w:val="nil"/>
              <w:right w:val="nil"/>
            </w:tcBorders>
          </w:tcPr>
          <w:p w14:paraId="3E64329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4F6140A" w14:textId="77777777" w:rsidR="005B783A" w:rsidRPr="00A54544" w:rsidRDefault="00A54544" w:rsidP="009B34FD">
            <w:pPr>
              <w:pStyle w:val="AmColumnHeading"/>
            </w:pPr>
            <w:r w:rsidRPr="00A54544">
              <w:t>Pozměňovací návrh</w:t>
            </w:r>
          </w:p>
        </w:tc>
      </w:tr>
      <w:tr w:rsidR="00A54544" w:rsidRPr="00A54544" w14:paraId="3B058859" w14:textId="77777777" w:rsidTr="009B34FD">
        <w:trPr>
          <w:jc w:val="center"/>
        </w:trPr>
        <w:tc>
          <w:tcPr>
            <w:tcW w:w="4876" w:type="dxa"/>
            <w:tcBorders>
              <w:top w:val="nil"/>
              <w:left w:val="nil"/>
              <w:bottom w:val="nil"/>
              <w:right w:val="nil"/>
            </w:tcBorders>
          </w:tcPr>
          <w:p w14:paraId="2CD2F029" w14:textId="77777777" w:rsidR="005B783A" w:rsidRPr="00A54544" w:rsidRDefault="005B783A" w:rsidP="009B34FD">
            <w:pPr>
              <w:pStyle w:val="Normal6a"/>
            </w:pPr>
          </w:p>
        </w:tc>
        <w:tc>
          <w:tcPr>
            <w:tcW w:w="4876" w:type="dxa"/>
            <w:tcBorders>
              <w:top w:val="nil"/>
              <w:left w:val="nil"/>
              <w:bottom w:val="nil"/>
              <w:right w:val="nil"/>
            </w:tcBorders>
          </w:tcPr>
          <w:p w14:paraId="33541064" w14:textId="77777777" w:rsidR="005B783A" w:rsidRPr="00A54544" w:rsidRDefault="00A54544" w:rsidP="009B34FD">
            <w:pPr>
              <w:pStyle w:val="Normal6a"/>
            </w:pPr>
            <w:r w:rsidRPr="00A54544">
              <w:rPr>
                <w:b/>
                <w:i/>
              </w:rPr>
              <w:t>(57a)</w:t>
            </w:r>
            <w:r w:rsidRPr="00A54544">
              <w:tab/>
            </w:r>
            <w:r w:rsidRPr="00A54544">
              <w:rPr>
                <w:b/>
                <w:i/>
              </w:rPr>
              <w:t>Unie by měla při řešení základních příčin nuceného vysídlení a nelegální migrace zohledňovat genderové dopady a podporovat udržitelný a socioekonomický rozvoj místních komunit a zajistit, aby všechna příslušná opatření a všechny programy byly prováděny při plném dodržování zásad nediskriminace a rovnosti žen a mužů.</w:t>
            </w:r>
          </w:p>
        </w:tc>
      </w:tr>
    </w:tbl>
    <w:p w14:paraId="5E4C84C3" w14:textId="77777777" w:rsidR="005B783A" w:rsidRPr="00A54544" w:rsidRDefault="00A54544" w:rsidP="005B783A">
      <w:r w:rsidRPr="00A54544">
        <w:rPr>
          <w:rStyle w:val="HideTWBExt"/>
        </w:rPr>
        <w:t>&lt;/Amend&gt;</w:t>
      </w:r>
      <w:bookmarkEnd w:id="25"/>
    </w:p>
    <w:p w14:paraId="388E2327" w14:textId="77777777" w:rsidR="005B783A" w:rsidRPr="00A54544" w:rsidRDefault="00A54544" w:rsidP="005B783A">
      <w:pPr>
        <w:pStyle w:val="AmNumberTabs"/>
      </w:pPr>
      <w:bookmarkStart w:id="26" w:name="AM2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31</w:t>
      </w:r>
      <w:r w:rsidRPr="00A54544">
        <w:rPr>
          <w:rStyle w:val="HideTWBExt"/>
          <w:b w:val="0"/>
        </w:rPr>
        <w:t>&lt;/NumAm&gt;</w:t>
      </w:r>
    </w:p>
    <w:p w14:paraId="3FE761B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2A9D6FF2" w14:textId="77777777" w:rsidR="005B783A" w:rsidRPr="00A54544" w:rsidRDefault="00A54544" w:rsidP="005277F8">
      <w:pPr>
        <w:pStyle w:val="NormalBold"/>
      </w:pPr>
      <w:r w:rsidRPr="00A54544">
        <w:rPr>
          <w:rStyle w:val="HideTWBExt"/>
          <w:b w:val="0"/>
        </w:rPr>
        <w:t>&lt;Article&gt;</w:t>
      </w:r>
      <w:r w:rsidRPr="00A54544">
        <w:t>Bod odůvodnění 59</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47774F9" w14:textId="77777777" w:rsidTr="009B34FD">
        <w:trPr>
          <w:trHeight w:hRule="exact" w:val="240"/>
          <w:jc w:val="center"/>
        </w:trPr>
        <w:tc>
          <w:tcPr>
            <w:tcW w:w="9752" w:type="dxa"/>
            <w:gridSpan w:val="2"/>
            <w:tcBorders>
              <w:top w:val="nil"/>
              <w:left w:val="nil"/>
              <w:bottom w:val="nil"/>
              <w:right w:val="nil"/>
            </w:tcBorders>
          </w:tcPr>
          <w:p w14:paraId="74DC5A0C" w14:textId="77777777" w:rsidR="005B783A" w:rsidRPr="00A54544" w:rsidRDefault="005B783A" w:rsidP="009B34FD"/>
        </w:tc>
      </w:tr>
      <w:tr w:rsidR="00A54544" w:rsidRPr="00A54544" w14:paraId="60318459" w14:textId="77777777" w:rsidTr="009B34FD">
        <w:trPr>
          <w:trHeight w:val="240"/>
          <w:jc w:val="center"/>
        </w:trPr>
        <w:tc>
          <w:tcPr>
            <w:tcW w:w="4876" w:type="dxa"/>
            <w:tcBorders>
              <w:top w:val="nil"/>
              <w:left w:val="nil"/>
              <w:bottom w:val="nil"/>
              <w:right w:val="nil"/>
            </w:tcBorders>
          </w:tcPr>
          <w:p w14:paraId="35CF3C9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A5529CD" w14:textId="77777777" w:rsidR="005B783A" w:rsidRPr="00A54544" w:rsidRDefault="00A54544" w:rsidP="009B34FD">
            <w:pPr>
              <w:pStyle w:val="AmColumnHeading"/>
            </w:pPr>
            <w:r w:rsidRPr="00A54544">
              <w:t>Pozměňovací návrh</w:t>
            </w:r>
          </w:p>
        </w:tc>
      </w:tr>
      <w:tr w:rsidR="00A54544" w:rsidRPr="00A54544" w14:paraId="31299372" w14:textId="77777777" w:rsidTr="009B34FD">
        <w:trPr>
          <w:jc w:val="center"/>
        </w:trPr>
        <w:tc>
          <w:tcPr>
            <w:tcW w:w="4876" w:type="dxa"/>
            <w:tcBorders>
              <w:top w:val="nil"/>
              <w:left w:val="nil"/>
              <w:bottom w:val="nil"/>
              <w:right w:val="nil"/>
            </w:tcBorders>
          </w:tcPr>
          <w:p w14:paraId="66AF333B" w14:textId="77777777" w:rsidR="005B783A" w:rsidRPr="00A54544" w:rsidRDefault="00A54544" w:rsidP="009B34FD">
            <w:pPr>
              <w:pStyle w:val="Normal6a"/>
            </w:pPr>
            <w:r w:rsidRPr="00A54544">
              <w:t>(59)</w:t>
            </w:r>
            <w:r w:rsidRPr="00A54544">
              <w:tab/>
            </w:r>
            <w:r w:rsidRPr="00A54544">
              <w:t>V rámci nástroje by se Unie měla zabývat lidskými právy a demokratickou správou věcí veřejných na všech úrovních, včetně volebních pozorovatelských misí, v souladu s Akčním plánem EU pro lidská práva a demokracii</w:t>
            </w:r>
            <w:r w:rsidRPr="00A54544">
              <w:rPr>
                <w:vertAlign w:val="superscript"/>
              </w:rPr>
              <w:t>35</w:t>
            </w:r>
            <w:r w:rsidRPr="00A54544">
              <w:t>. Pomoc Unie v oblastech týkajících se ochrany lidských práv a demokratických hodnot a zásad a podpora aktérů občanské společnosti by měla být v příslušných případech nezávislá na souhlasu vlád a veřejných orgánů dotčených partnerských zemí. Vzhledem k tomu, že dodržování demokratických zásad, lid</w:t>
            </w:r>
            <w:r w:rsidRPr="00A54544">
              <w:t xml:space="preserve">ských práv a právního státu má zásadní význam pro řádné finanční řízení a účinné financování z prostředků Unie, jak je uvedeno v nařízení (EU, Euratom) 2024/2509, mohla by být pomoc v případě zhoršení stavu demokracie, lidských práv </w:t>
            </w:r>
            <w:r w:rsidRPr="00A54544">
              <w:lastRenderedPageBreak/>
              <w:t>nebo právního státu ve třetích zemích pozastavena.</w:t>
            </w:r>
          </w:p>
        </w:tc>
        <w:tc>
          <w:tcPr>
            <w:tcW w:w="4876" w:type="dxa"/>
            <w:tcBorders>
              <w:top w:val="nil"/>
              <w:left w:val="nil"/>
              <w:bottom w:val="nil"/>
              <w:right w:val="nil"/>
            </w:tcBorders>
          </w:tcPr>
          <w:p w14:paraId="6A4D43A9" w14:textId="77777777" w:rsidR="005B783A" w:rsidRPr="00A54544" w:rsidRDefault="00A54544" w:rsidP="009B34FD">
            <w:pPr>
              <w:pStyle w:val="Normal6a"/>
            </w:pPr>
            <w:r w:rsidRPr="00A54544">
              <w:lastRenderedPageBreak/>
              <w:t>(59)</w:t>
            </w:r>
            <w:r w:rsidRPr="00A54544">
              <w:tab/>
              <w:t>V rámci nástroje by se Unie měla zabývat lidskými právy a demokratickou správou věcí veřejných na všech úrovních, včetně volebních pozorovatelských misí, v souladu s Akčním plánem EU pro lidská práva a demokracii</w:t>
            </w:r>
            <w:r w:rsidRPr="00A54544">
              <w:rPr>
                <w:vertAlign w:val="superscript"/>
              </w:rPr>
              <w:t>35</w:t>
            </w:r>
            <w:r w:rsidRPr="00A54544">
              <w:rPr>
                <w:b/>
                <w:i/>
              </w:rPr>
              <w:t>. Oslabování rovnosti žen a mužů a omezování práv žen podkopává demokratickou správu věcí veřejných a právní stát a mělo by být v rámci takového hodnocení zohledněno</w:t>
            </w:r>
            <w:r w:rsidRPr="00A54544">
              <w:t>. Pomoc Unie v oblastech týkajících se ochrany lidských práv a demokratických hodnot a zásad a podpora aktérů občanské společnosti b</w:t>
            </w:r>
            <w:r w:rsidRPr="00A54544">
              <w:t xml:space="preserve">y měla být v příslušných případech nezávislá na souhlasu vlád a veřejných orgánů dotčených partnerských zemí. Vzhledem k tomu, že dodržování demokratických zásad, lidských práv a právního státu má zásadní význam pro </w:t>
            </w:r>
            <w:r w:rsidRPr="00A54544">
              <w:lastRenderedPageBreak/>
              <w:t xml:space="preserve">řádné finanční řízení a účinné financování z prostředků Unie, jak je uvedeno v nařízení (EU, Euratom) 2024/2509, mohla by být pomoc v případě zhoršení stavu demokracie, lidských práv nebo právního státu ve třetích zemích pozastavena. </w:t>
            </w:r>
            <w:r w:rsidRPr="00A54544">
              <w:rPr>
                <w:b/>
                <w:i/>
              </w:rPr>
              <w:t>Zvláštní pozornost by měla být věnována závažným porušováním práv žen, včetně sexuálního násilí v souvislosti s konflikty a významným omezením rovnosti žen a mužů.</w:t>
            </w:r>
          </w:p>
        </w:tc>
      </w:tr>
      <w:tr w:rsidR="00A54544" w:rsidRPr="00A54544" w14:paraId="264349EF" w14:textId="77777777" w:rsidTr="009B34FD">
        <w:trPr>
          <w:jc w:val="center"/>
        </w:trPr>
        <w:tc>
          <w:tcPr>
            <w:tcW w:w="4876" w:type="dxa"/>
            <w:tcBorders>
              <w:top w:val="nil"/>
              <w:left w:val="nil"/>
              <w:bottom w:val="nil"/>
              <w:right w:val="nil"/>
            </w:tcBorders>
          </w:tcPr>
          <w:p w14:paraId="230A4938" w14:textId="77777777" w:rsidR="005B783A" w:rsidRPr="00A54544" w:rsidRDefault="00A54544" w:rsidP="009B34FD">
            <w:pPr>
              <w:pStyle w:val="Normal6a"/>
            </w:pPr>
            <w:r w:rsidRPr="00A54544">
              <w:rPr>
                <w:b/>
                <w:i/>
              </w:rPr>
              <w:lastRenderedPageBreak/>
              <w:t>_________________</w:t>
            </w:r>
          </w:p>
        </w:tc>
        <w:tc>
          <w:tcPr>
            <w:tcW w:w="4876" w:type="dxa"/>
            <w:tcBorders>
              <w:top w:val="nil"/>
              <w:left w:val="nil"/>
              <w:bottom w:val="nil"/>
              <w:right w:val="nil"/>
            </w:tcBorders>
          </w:tcPr>
          <w:p w14:paraId="5CA7A3C9" w14:textId="77777777" w:rsidR="005B783A" w:rsidRPr="00A54544" w:rsidRDefault="00A54544" w:rsidP="009B34FD">
            <w:pPr>
              <w:pStyle w:val="Normal6a"/>
            </w:pPr>
            <w:r w:rsidRPr="00A54544">
              <w:rPr>
                <w:b/>
                <w:i/>
              </w:rPr>
              <w:t>_________________</w:t>
            </w:r>
          </w:p>
        </w:tc>
      </w:tr>
      <w:tr w:rsidR="00A54544" w:rsidRPr="00A54544" w14:paraId="50F21189" w14:textId="77777777" w:rsidTr="009B34FD">
        <w:trPr>
          <w:jc w:val="center"/>
        </w:trPr>
        <w:tc>
          <w:tcPr>
            <w:tcW w:w="4876" w:type="dxa"/>
            <w:tcBorders>
              <w:top w:val="nil"/>
              <w:left w:val="nil"/>
              <w:bottom w:val="nil"/>
              <w:right w:val="nil"/>
            </w:tcBorders>
          </w:tcPr>
          <w:p w14:paraId="7E782F96" w14:textId="77777777" w:rsidR="005B783A" w:rsidRPr="00A54544" w:rsidRDefault="00A54544" w:rsidP="009B34FD">
            <w:pPr>
              <w:pStyle w:val="Normal6a"/>
            </w:pPr>
            <w:r w:rsidRPr="00A54544">
              <w:rPr>
                <w:vertAlign w:val="superscript"/>
              </w:rPr>
              <w:t>35</w:t>
            </w:r>
            <w:r w:rsidRPr="00A54544">
              <w:t xml:space="preserve"> Společné sdělení Evropskému parlamentu a Radě – Akční plán EU pro lidská práva a demokracii na období 2020–2024 (JOIN/2020/5 final).</w:t>
            </w:r>
          </w:p>
        </w:tc>
        <w:tc>
          <w:tcPr>
            <w:tcW w:w="4876" w:type="dxa"/>
            <w:tcBorders>
              <w:top w:val="nil"/>
              <w:left w:val="nil"/>
              <w:bottom w:val="nil"/>
              <w:right w:val="nil"/>
            </w:tcBorders>
          </w:tcPr>
          <w:p w14:paraId="63C67E8F" w14:textId="77777777" w:rsidR="005B783A" w:rsidRPr="00A54544" w:rsidRDefault="00A54544" w:rsidP="009B34FD">
            <w:pPr>
              <w:pStyle w:val="Normal6a"/>
            </w:pPr>
            <w:r w:rsidRPr="00A54544">
              <w:rPr>
                <w:vertAlign w:val="superscript"/>
              </w:rPr>
              <w:t>35</w:t>
            </w:r>
            <w:r w:rsidRPr="00A54544">
              <w:t xml:space="preserve"> Společné sdělení Evropskému parlamentu a Radě – Akční plán EU pro lidská práva a demokracii na období 2020–2024 (JOIN/2020/5 final).</w:t>
            </w:r>
          </w:p>
        </w:tc>
      </w:tr>
    </w:tbl>
    <w:p w14:paraId="71978996" w14:textId="77777777" w:rsidR="005B783A" w:rsidRPr="00A54544" w:rsidRDefault="00A54544" w:rsidP="005B783A">
      <w:r w:rsidRPr="00A54544">
        <w:rPr>
          <w:rStyle w:val="HideTWBExt"/>
        </w:rPr>
        <w:t>&lt;/Amend&gt;</w:t>
      </w:r>
      <w:bookmarkEnd w:id="26"/>
    </w:p>
    <w:p w14:paraId="5D863102" w14:textId="77777777" w:rsidR="005B783A" w:rsidRPr="00A54544" w:rsidRDefault="00A54544" w:rsidP="005B783A">
      <w:pPr>
        <w:pStyle w:val="AmNumberTabs"/>
      </w:pPr>
      <w:bookmarkStart w:id="27" w:name="AM2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32</w:t>
      </w:r>
      <w:r w:rsidRPr="00A54544">
        <w:rPr>
          <w:rStyle w:val="HideTWBExt"/>
          <w:b w:val="0"/>
        </w:rPr>
        <w:t>&lt;/NumAm&gt;</w:t>
      </w:r>
    </w:p>
    <w:p w14:paraId="0012FAC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732AC6EE" w14:textId="77777777" w:rsidR="005B783A" w:rsidRPr="00A54544" w:rsidRDefault="00A54544" w:rsidP="005277F8">
      <w:pPr>
        <w:pStyle w:val="NormalBold"/>
      </w:pPr>
      <w:r w:rsidRPr="00A54544">
        <w:rPr>
          <w:rStyle w:val="HideTWBExt"/>
          <w:b w:val="0"/>
        </w:rPr>
        <w:t>&lt;Article&gt;</w:t>
      </w:r>
      <w:r w:rsidRPr="00A54544">
        <w:t>Bod odůvodnění 68</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DF6669B" w14:textId="77777777" w:rsidTr="009B34FD">
        <w:trPr>
          <w:trHeight w:hRule="exact" w:val="240"/>
          <w:jc w:val="center"/>
        </w:trPr>
        <w:tc>
          <w:tcPr>
            <w:tcW w:w="9752" w:type="dxa"/>
            <w:gridSpan w:val="2"/>
            <w:tcBorders>
              <w:top w:val="nil"/>
              <w:left w:val="nil"/>
              <w:bottom w:val="nil"/>
              <w:right w:val="nil"/>
            </w:tcBorders>
          </w:tcPr>
          <w:p w14:paraId="4B1E8C3A" w14:textId="77777777" w:rsidR="005B783A" w:rsidRPr="00A54544" w:rsidRDefault="005B783A" w:rsidP="009B34FD"/>
        </w:tc>
      </w:tr>
      <w:tr w:rsidR="00A54544" w:rsidRPr="00A54544" w14:paraId="2D42C515" w14:textId="77777777" w:rsidTr="009B34FD">
        <w:trPr>
          <w:trHeight w:val="240"/>
          <w:jc w:val="center"/>
        </w:trPr>
        <w:tc>
          <w:tcPr>
            <w:tcW w:w="4876" w:type="dxa"/>
            <w:tcBorders>
              <w:top w:val="nil"/>
              <w:left w:val="nil"/>
              <w:bottom w:val="nil"/>
              <w:right w:val="nil"/>
            </w:tcBorders>
          </w:tcPr>
          <w:p w14:paraId="20CB4AD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202B767" w14:textId="77777777" w:rsidR="005B783A" w:rsidRPr="00A54544" w:rsidRDefault="00A54544" w:rsidP="009B34FD">
            <w:pPr>
              <w:pStyle w:val="AmColumnHeading"/>
            </w:pPr>
            <w:r w:rsidRPr="00A54544">
              <w:t>Pozměňovací návrh</w:t>
            </w:r>
          </w:p>
        </w:tc>
      </w:tr>
      <w:tr w:rsidR="00A54544" w:rsidRPr="00A54544" w14:paraId="607C131E" w14:textId="77777777" w:rsidTr="009B34FD">
        <w:trPr>
          <w:jc w:val="center"/>
        </w:trPr>
        <w:tc>
          <w:tcPr>
            <w:tcW w:w="4876" w:type="dxa"/>
            <w:tcBorders>
              <w:top w:val="nil"/>
              <w:left w:val="nil"/>
              <w:bottom w:val="nil"/>
              <w:right w:val="nil"/>
            </w:tcBorders>
          </w:tcPr>
          <w:p w14:paraId="758F8839" w14:textId="77777777" w:rsidR="005B783A" w:rsidRPr="00A54544" w:rsidRDefault="00A54544" w:rsidP="009B34FD">
            <w:pPr>
              <w:pStyle w:val="Normal6a"/>
            </w:pPr>
            <w:r w:rsidRPr="00A54544">
              <w:t>(68)</w:t>
            </w:r>
            <w:r w:rsidRPr="00A54544">
              <w:tab/>
            </w:r>
            <w:r w:rsidRPr="00A54544">
              <w:t>Typy financování a metody provádění podle tohoto nařízení by se měly vybírat na základě toho, nakolik jsou schopny dosáhnout specifických cílů akcí a přinést výsledky, s přihlédnutím zejména k nákladům na kontroly, administrativní zátěži a očekávanému riziku nesouladu. Při této volbě by mělo být zváženo použití jednorázových částek, jednotkových nákladů a paušálních sazeb, jakož i financování, které není spojeno s náklady na příslušnou operaci, jak je uvedeno v čl. 125 odst. 1 písm. a) nařízení (EU, Euratom</w:t>
            </w:r>
            <w:r w:rsidRPr="00A54544">
              <w:t>) 2024/2509. Za účelem provádění akcí v rámci nástroje by podle čl. 62 odst. 1 písm. c) bodu viii) nařízení (EU) 2024/2509 měla mít Unie možnost pověřit úkoly souvisejícími s plněním rozpočtu Ústav Evropské unie pro studium bezpečnosti a Evropskou bezpečnostní a obrannou školu.</w:t>
            </w:r>
          </w:p>
        </w:tc>
        <w:tc>
          <w:tcPr>
            <w:tcW w:w="4876" w:type="dxa"/>
            <w:tcBorders>
              <w:top w:val="nil"/>
              <w:left w:val="nil"/>
              <w:bottom w:val="nil"/>
              <w:right w:val="nil"/>
            </w:tcBorders>
          </w:tcPr>
          <w:p w14:paraId="1E69EB7E" w14:textId="77777777" w:rsidR="005B783A" w:rsidRPr="00A54544" w:rsidRDefault="00A54544" w:rsidP="009B34FD">
            <w:pPr>
              <w:pStyle w:val="Normal6a"/>
            </w:pPr>
            <w:r w:rsidRPr="00A54544">
              <w:t>(68)</w:t>
            </w:r>
            <w:r w:rsidRPr="00A54544">
              <w:tab/>
              <w:t xml:space="preserve">Typy financování a metody provádění podle tohoto nařízení by se měly vybírat na základě toho, nakolik jsou schopny dosáhnout specifických cílů akcí a přinést výsledky, s přihlédnutím zejména k nákladům na kontroly, administrativní zátěži a očekávanému riziku nesouladu </w:t>
            </w:r>
            <w:r w:rsidRPr="00A54544">
              <w:rPr>
                <w:b/>
                <w:i/>
              </w:rPr>
              <w:t>a k povinnosti dodržovat zásady právního státu, základní práva, rovnost žen a mužů, začleňování genderového hlediska, nediskriminaci a udržitelný rozvoj v souladu s horizontálními zásadami stanovenými v čl. 6 odst. 3 a čl. 33 odst. 2 písm. e)</w:t>
            </w:r>
            <w:r w:rsidRPr="00A54544">
              <w:rPr>
                <w:b/>
                <w:i/>
              </w:rPr>
              <w:t xml:space="preserve"> a f) nařízení (EU, Euratom) 2024/2509 a v Listině základních práv Evropské unie (dále jen „Listina“)</w:t>
            </w:r>
            <w:r w:rsidRPr="00A54544">
              <w:t xml:space="preserve">. Při této volbě by mělo být zváženo použití jednorázových částek, jednotkových nákladů a paušálních sazeb, jakož i financování, které není spojeno s náklady na příslušnou operaci, jak je uvedeno v čl. 125 odst. 1 písm. a) nařízení (EU, </w:t>
            </w:r>
            <w:r w:rsidRPr="00A54544">
              <w:lastRenderedPageBreak/>
              <w:t>Euratom) 2024/2509. Za účelem provádění akcí v rámci nástroje by podle čl. 62 odst. 1 písm. c) bodu viii) nařízení (EU) 2024/2509 měla mít Unie možnost pověřit úkoly souvisej</w:t>
            </w:r>
            <w:r w:rsidRPr="00A54544">
              <w:t>ícími s plněním rozpočtu Ústav Evropské unie pro studium bezpečnosti a Evropskou bezpečnostní a obrannou školu.</w:t>
            </w:r>
          </w:p>
        </w:tc>
      </w:tr>
    </w:tbl>
    <w:p w14:paraId="12F657A5" w14:textId="77777777" w:rsidR="005B783A" w:rsidRPr="00A54544" w:rsidRDefault="00A54544" w:rsidP="005B783A">
      <w:r w:rsidRPr="00A54544">
        <w:rPr>
          <w:rStyle w:val="HideTWBExt"/>
        </w:rPr>
        <w:lastRenderedPageBreak/>
        <w:t>&lt;/Amend&gt;</w:t>
      </w:r>
      <w:bookmarkEnd w:id="27"/>
    </w:p>
    <w:p w14:paraId="0F8CFE15" w14:textId="77777777" w:rsidR="005B783A" w:rsidRPr="00A54544" w:rsidRDefault="00A54544" w:rsidP="005B783A">
      <w:pPr>
        <w:pStyle w:val="AmNumberTabs"/>
      </w:pPr>
      <w:bookmarkStart w:id="28" w:name="AM26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33</w:t>
      </w:r>
      <w:r w:rsidRPr="00A54544">
        <w:rPr>
          <w:rStyle w:val="HideTWBExt"/>
          <w:b w:val="0"/>
        </w:rPr>
        <w:t>&lt;/NumAm&gt;</w:t>
      </w:r>
    </w:p>
    <w:p w14:paraId="2EFC1464"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7A712FA" w14:textId="77777777" w:rsidR="005B783A" w:rsidRPr="00A54544" w:rsidRDefault="00A54544" w:rsidP="005277F8">
      <w:pPr>
        <w:pStyle w:val="NormalBold"/>
      </w:pPr>
      <w:r w:rsidRPr="00A54544">
        <w:rPr>
          <w:rStyle w:val="HideTWBExt"/>
          <w:b w:val="0"/>
        </w:rPr>
        <w:t>&lt;Article&gt;</w:t>
      </w:r>
      <w:r w:rsidRPr="00A54544">
        <w:t>Bod odůvodnění 83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9072222" w14:textId="77777777" w:rsidTr="009B34FD">
        <w:trPr>
          <w:trHeight w:hRule="exact" w:val="240"/>
          <w:jc w:val="center"/>
        </w:trPr>
        <w:tc>
          <w:tcPr>
            <w:tcW w:w="9752" w:type="dxa"/>
            <w:gridSpan w:val="2"/>
            <w:tcBorders>
              <w:top w:val="nil"/>
              <w:left w:val="nil"/>
              <w:bottom w:val="nil"/>
              <w:right w:val="nil"/>
            </w:tcBorders>
          </w:tcPr>
          <w:p w14:paraId="7F8FC1B4" w14:textId="77777777" w:rsidR="005B783A" w:rsidRPr="00A54544" w:rsidRDefault="005B783A" w:rsidP="009B34FD"/>
        </w:tc>
      </w:tr>
      <w:tr w:rsidR="00A54544" w:rsidRPr="00A54544" w14:paraId="766E15AF" w14:textId="77777777" w:rsidTr="009B34FD">
        <w:trPr>
          <w:trHeight w:val="240"/>
          <w:jc w:val="center"/>
        </w:trPr>
        <w:tc>
          <w:tcPr>
            <w:tcW w:w="4876" w:type="dxa"/>
            <w:tcBorders>
              <w:top w:val="nil"/>
              <w:left w:val="nil"/>
              <w:bottom w:val="nil"/>
              <w:right w:val="nil"/>
            </w:tcBorders>
          </w:tcPr>
          <w:p w14:paraId="31B5430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1DA1541" w14:textId="77777777" w:rsidR="005B783A" w:rsidRPr="00A54544" w:rsidRDefault="00A54544" w:rsidP="009B34FD">
            <w:pPr>
              <w:pStyle w:val="AmColumnHeading"/>
            </w:pPr>
            <w:r w:rsidRPr="00A54544">
              <w:t>Pozměňovací návrh</w:t>
            </w:r>
          </w:p>
        </w:tc>
      </w:tr>
      <w:tr w:rsidR="00A54544" w:rsidRPr="00A54544" w14:paraId="3FBF5799" w14:textId="77777777" w:rsidTr="009B34FD">
        <w:trPr>
          <w:jc w:val="center"/>
        </w:trPr>
        <w:tc>
          <w:tcPr>
            <w:tcW w:w="4876" w:type="dxa"/>
            <w:tcBorders>
              <w:top w:val="nil"/>
              <w:left w:val="nil"/>
              <w:bottom w:val="nil"/>
              <w:right w:val="nil"/>
            </w:tcBorders>
          </w:tcPr>
          <w:p w14:paraId="7842C7D1" w14:textId="77777777" w:rsidR="005B783A" w:rsidRPr="00A54544" w:rsidRDefault="00A54544" w:rsidP="009B34FD">
            <w:pPr>
              <w:pStyle w:val="Normal6a"/>
            </w:pPr>
            <w:r w:rsidRPr="00A54544">
              <w:t>(83)</w:t>
            </w:r>
            <w:r w:rsidRPr="00A54544">
              <w:tab/>
            </w:r>
            <w:r w:rsidRPr="00A54544">
              <w:t>V investiční strategii Unie v partnerských zemích hrají důležitou roli kombinování zdrojů a rozpočtové záruky. Je proto vhodné zřídit Investiční radu pro nástroj Globální Evropa, která bude Komisi poskytovat strategické a operativní poradenství při jejich provádění.</w:t>
            </w:r>
          </w:p>
        </w:tc>
        <w:tc>
          <w:tcPr>
            <w:tcW w:w="4876" w:type="dxa"/>
            <w:tcBorders>
              <w:top w:val="nil"/>
              <w:left w:val="nil"/>
              <w:bottom w:val="nil"/>
              <w:right w:val="nil"/>
            </w:tcBorders>
          </w:tcPr>
          <w:p w14:paraId="34F896D6" w14:textId="77777777" w:rsidR="005B783A" w:rsidRPr="00A54544" w:rsidRDefault="00A54544" w:rsidP="009B34FD">
            <w:pPr>
              <w:pStyle w:val="Normal6a"/>
            </w:pPr>
            <w:r w:rsidRPr="00A54544">
              <w:t>(83)</w:t>
            </w:r>
            <w:r w:rsidRPr="00A54544">
              <w:tab/>
              <w:t xml:space="preserve">V investiční strategii Unie v partnerských zemích hrají důležitou roli kombinování zdrojů a rozpočtové záruky. Je proto vhodné zřídit Investiční radu pro nástroj Globální Evropa, která bude Komisi poskytovat strategické a operativní poradenství při jejich provádění. </w:t>
            </w:r>
            <w:r w:rsidRPr="00A54544">
              <w:rPr>
                <w:b/>
                <w:i/>
              </w:rPr>
              <w:t>Při poskytování poradenství by Rada měla zohledňovat cíle Unie v oblasti rovnosti žen a mužů a posílení ekonomického postavení žen.</w:t>
            </w:r>
          </w:p>
        </w:tc>
      </w:tr>
    </w:tbl>
    <w:p w14:paraId="2A9069D7" w14:textId="77777777" w:rsidR="005B783A" w:rsidRPr="00A54544" w:rsidRDefault="00A54544" w:rsidP="005B783A">
      <w:r w:rsidRPr="00A54544">
        <w:rPr>
          <w:rStyle w:val="HideTWBExt"/>
        </w:rPr>
        <w:t>&lt;/Amend&gt;</w:t>
      </w:r>
      <w:bookmarkEnd w:id="28"/>
    </w:p>
    <w:p w14:paraId="01392E1B" w14:textId="77777777" w:rsidR="005B783A" w:rsidRPr="00A54544" w:rsidRDefault="00A54544" w:rsidP="005B783A">
      <w:pPr>
        <w:pStyle w:val="AmNumberTabs"/>
      </w:pPr>
      <w:bookmarkStart w:id="29" w:name="AM2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34</w:t>
      </w:r>
      <w:r w:rsidRPr="00A54544">
        <w:rPr>
          <w:rStyle w:val="HideTWBExt"/>
          <w:b w:val="0"/>
        </w:rPr>
        <w:t>&lt;/NumAm&gt;</w:t>
      </w:r>
    </w:p>
    <w:p w14:paraId="09AA82DA"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D6A8BC8" w14:textId="77777777" w:rsidR="005B783A" w:rsidRPr="00A54544" w:rsidRDefault="00A54544" w:rsidP="005277F8">
      <w:pPr>
        <w:pStyle w:val="NormalBold"/>
      </w:pPr>
      <w:r w:rsidRPr="00A54544">
        <w:rPr>
          <w:rStyle w:val="HideTWBExt"/>
          <w:b w:val="0"/>
        </w:rPr>
        <w:t>&lt;Article&gt;</w:t>
      </w:r>
      <w:r w:rsidRPr="00A54544">
        <w:t>Bod odůvodnění 91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FFB7EEA" w14:textId="77777777" w:rsidTr="009B34FD">
        <w:trPr>
          <w:trHeight w:hRule="exact" w:val="240"/>
          <w:jc w:val="center"/>
        </w:trPr>
        <w:tc>
          <w:tcPr>
            <w:tcW w:w="9752" w:type="dxa"/>
            <w:gridSpan w:val="2"/>
            <w:tcBorders>
              <w:top w:val="nil"/>
              <w:left w:val="nil"/>
              <w:bottom w:val="nil"/>
              <w:right w:val="nil"/>
            </w:tcBorders>
          </w:tcPr>
          <w:p w14:paraId="2B8171E7" w14:textId="77777777" w:rsidR="005B783A" w:rsidRPr="00A54544" w:rsidRDefault="005B783A" w:rsidP="009B34FD"/>
        </w:tc>
      </w:tr>
      <w:tr w:rsidR="00A54544" w:rsidRPr="00A54544" w14:paraId="7873F392" w14:textId="77777777" w:rsidTr="009B34FD">
        <w:trPr>
          <w:trHeight w:val="240"/>
          <w:jc w:val="center"/>
        </w:trPr>
        <w:tc>
          <w:tcPr>
            <w:tcW w:w="4876" w:type="dxa"/>
            <w:tcBorders>
              <w:top w:val="nil"/>
              <w:left w:val="nil"/>
              <w:bottom w:val="nil"/>
              <w:right w:val="nil"/>
            </w:tcBorders>
          </w:tcPr>
          <w:p w14:paraId="0E40A23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09CBFB9" w14:textId="77777777" w:rsidR="005B783A" w:rsidRPr="00A54544" w:rsidRDefault="00A54544" w:rsidP="009B34FD">
            <w:pPr>
              <w:pStyle w:val="AmColumnHeading"/>
            </w:pPr>
            <w:r w:rsidRPr="00A54544">
              <w:t>Pozměňovací návrh</w:t>
            </w:r>
          </w:p>
        </w:tc>
      </w:tr>
      <w:tr w:rsidR="00A54544" w:rsidRPr="00A54544" w14:paraId="37BAF304" w14:textId="77777777" w:rsidTr="009B34FD">
        <w:trPr>
          <w:jc w:val="center"/>
        </w:trPr>
        <w:tc>
          <w:tcPr>
            <w:tcW w:w="4876" w:type="dxa"/>
            <w:tcBorders>
              <w:top w:val="nil"/>
              <w:left w:val="nil"/>
              <w:bottom w:val="nil"/>
              <w:right w:val="nil"/>
            </w:tcBorders>
          </w:tcPr>
          <w:p w14:paraId="1354204D" w14:textId="77777777" w:rsidR="005B783A" w:rsidRPr="00A54544" w:rsidRDefault="00A54544" w:rsidP="009B34FD">
            <w:pPr>
              <w:pStyle w:val="Normal6a"/>
            </w:pPr>
            <w:r w:rsidRPr="00A54544">
              <w:t>(91)</w:t>
            </w:r>
            <w:r w:rsidRPr="00A54544">
              <w:tab/>
            </w:r>
            <w:r w:rsidRPr="00A54544">
              <w:t xml:space="preserve">Nástroj má být prováděn v souladu s nařízením (EU, Euratom) [XXX] [nařízení o výkonnosti], které stanoví pravidla pro sledování výdajů a výkonnostní rámec pro rozpočet, včetně pravidel pro zajištění jednotného uplatňování zásady „významně nepoškozovat“ a zásady rovnosti žen a mužů podle čl. 33 odst. 2 písm. d) a f) nařízení (EU, Euratom) 2024/2509, pravidel pro monitorování a vykazování </w:t>
            </w:r>
            <w:r w:rsidRPr="00A54544">
              <w:lastRenderedPageBreak/>
              <w:t>výkonnosti programů a činností Unie, pravidel pro zřízení portálu pro financování z prostředků Unie, pravidel pro hodnocen</w:t>
            </w:r>
            <w:r w:rsidRPr="00A54544">
              <w:t>í programů, jakož i dalších horizontálních ustanovení použitelných na všechny programy Unie, jako jsou pravidla týkající se informací, komunikace a viditelnosti.</w:t>
            </w:r>
          </w:p>
        </w:tc>
        <w:tc>
          <w:tcPr>
            <w:tcW w:w="4876" w:type="dxa"/>
            <w:tcBorders>
              <w:top w:val="nil"/>
              <w:left w:val="nil"/>
              <w:bottom w:val="nil"/>
              <w:right w:val="nil"/>
            </w:tcBorders>
          </w:tcPr>
          <w:p w14:paraId="1D67F1FB" w14:textId="77777777" w:rsidR="005B783A" w:rsidRPr="00A54544" w:rsidRDefault="00A54544" w:rsidP="009B34FD">
            <w:pPr>
              <w:pStyle w:val="Normal6a"/>
            </w:pPr>
            <w:r w:rsidRPr="00A54544">
              <w:lastRenderedPageBreak/>
              <w:t>(91)</w:t>
            </w:r>
            <w:r w:rsidRPr="00A54544">
              <w:tab/>
              <w:t>Nástroj má být prováděn v souladu s nařízením (EU, Euratom) [XXX] [nařízení o výkonnosti], které stanoví pravidla pro sledování výdajů a výkonnostní rámec pro rozpočet, včetně pravidel pro zajištění jednotného uplatňování zásady „významně nepoškozovat“ a zásady rovnosti žen a mužů podle čl. 33 odst. 2 písm. d) a f) nařízení (EU, Euratom) 2024/2509</w:t>
            </w:r>
            <w:r w:rsidRPr="00A54544">
              <w:rPr>
                <w:b/>
                <w:i/>
              </w:rPr>
              <w:t xml:space="preserve">, prostřednictvím genderového </w:t>
            </w:r>
            <w:r w:rsidRPr="00A54544">
              <w:rPr>
                <w:b/>
                <w:i/>
              </w:rPr>
              <w:lastRenderedPageBreak/>
              <w:t>rozpočtování s ukazateli výstupů a výsledků</w:t>
            </w:r>
            <w:r w:rsidRPr="00A54544">
              <w:t>, pravidel pro monitorování a vykazování výkonnosti programů a činností Unie, pravidel pr</w:t>
            </w:r>
            <w:r w:rsidRPr="00A54544">
              <w:t>o zřízení portálu pro financování z prostředků Unie</w:t>
            </w:r>
            <w:r w:rsidRPr="00A54544">
              <w:rPr>
                <w:b/>
                <w:i/>
              </w:rPr>
              <w:t>, mimo jiné prostřednictvím provádění genderových analýz a hodnocení a zveřejněním zprávy, která monitoruje plnění nástroje podle ukazatelů rovnosti žen a mužů stanovených v nařízení (EU, Euratom) [XXX] [nařízení o výkonnosti] a cílů stanovených v tomto nařízení</w:t>
            </w:r>
            <w:r w:rsidRPr="00A54544">
              <w:t>, pravidel pro hodnocení programů, jakož i dalších horizontálních ustanovení použitelných na všechny programy Unie, jako jsou pravidla týkající se informací, komunikace a viditelnosti.</w:t>
            </w:r>
          </w:p>
        </w:tc>
      </w:tr>
    </w:tbl>
    <w:p w14:paraId="1A09A936" w14:textId="77777777" w:rsidR="005B783A" w:rsidRPr="00A54544" w:rsidRDefault="00A54544" w:rsidP="005B783A">
      <w:r w:rsidRPr="00A54544">
        <w:rPr>
          <w:rStyle w:val="HideTWBExt"/>
        </w:rPr>
        <w:lastRenderedPageBreak/>
        <w:t>&lt;/Amend&gt;</w:t>
      </w:r>
      <w:bookmarkEnd w:id="29"/>
    </w:p>
    <w:p w14:paraId="7FAD3E67" w14:textId="77777777" w:rsidR="005B783A" w:rsidRPr="00A54544" w:rsidRDefault="00A54544" w:rsidP="005B783A">
      <w:pPr>
        <w:pStyle w:val="AmNumberTabs"/>
      </w:pPr>
      <w:bookmarkStart w:id="30" w:name="AM2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35</w:t>
      </w:r>
      <w:r w:rsidRPr="00A54544">
        <w:rPr>
          <w:rStyle w:val="HideTWBExt"/>
          <w:b w:val="0"/>
        </w:rPr>
        <w:t>&lt;/NumAm&gt;</w:t>
      </w:r>
    </w:p>
    <w:p w14:paraId="343FE1B1"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1C208EA" w14:textId="77777777" w:rsidR="005B783A" w:rsidRPr="00A54544" w:rsidRDefault="00A54544" w:rsidP="005277F8">
      <w:pPr>
        <w:pStyle w:val="NormalBold"/>
      </w:pPr>
      <w:r w:rsidRPr="00A54544">
        <w:rPr>
          <w:rStyle w:val="HideTWBExt"/>
          <w:b w:val="0"/>
        </w:rPr>
        <w:t>&lt;Article&gt;</w:t>
      </w:r>
      <w:r w:rsidRPr="00A54544">
        <w:t>Bod odůvodnění 92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A5953A9" w14:textId="77777777" w:rsidTr="009B34FD">
        <w:trPr>
          <w:trHeight w:hRule="exact" w:val="240"/>
          <w:jc w:val="center"/>
        </w:trPr>
        <w:tc>
          <w:tcPr>
            <w:tcW w:w="9752" w:type="dxa"/>
            <w:gridSpan w:val="2"/>
            <w:tcBorders>
              <w:top w:val="nil"/>
              <w:left w:val="nil"/>
              <w:bottom w:val="nil"/>
              <w:right w:val="nil"/>
            </w:tcBorders>
          </w:tcPr>
          <w:p w14:paraId="5BDCA2AB" w14:textId="77777777" w:rsidR="005B783A" w:rsidRPr="00A54544" w:rsidRDefault="005B783A" w:rsidP="009B34FD"/>
        </w:tc>
      </w:tr>
      <w:tr w:rsidR="00A54544" w:rsidRPr="00A54544" w14:paraId="7214CE97" w14:textId="77777777" w:rsidTr="009B34FD">
        <w:trPr>
          <w:trHeight w:val="240"/>
          <w:jc w:val="center"/>
        </w:trPr>
        <w:tc>
          <w:tcPr>
            <w:tcW w:w="4876" w:type="dxa"/>
            <w:tcBorders>
              <w:top w:val="nil"/>
              <w:left w:val="nil"/>
              <w:bottom w:val="nil"/>
              <w:right w:val="nil"/>
            </w:tcBorders>
          </w:tcPr>
          <w:p w14:paraId="0FEB568F"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2646F75" w14:textId="77777777" w:rsidR="005B783A" w:rsidRPr="00A54544" w:rsidRDefault="00A54544" w:rsidP="009B34FD">
            <w:pPr>
              <w:pStyle w:val="AmColumnHeading"/>
            </w:pPr>
            <w:r w:rsidRPr="00A54544">
              <w:t>Pozměňovací návrh</w:t>
            </w:r>
          </w:p>
        </w:tc>
      </w:tr>
      <w:tr w:rsidR="00A54544" w:rsidRPr="00A54544" w14:paraId="2D41FA86" w14:textId="77777777" w:rsidTr="009B34FD">
        <w:trPr>
          <w:jc w:val="center"/>
        </w:trPr>
        <w:tc>
          <w:tcPr>
            <w:tcW w:w="4876" w:type="dxa"/>
            <w:tcBorders>
              <w:top w:val="nil"/>
              <w:left w:val="nil"/>
              <w:bottom w:val="nil"/>
              <w:right w:val="nil"/>
            </w:tcBorders>
          </w:tcPr>
          <w:p w14:paraId="2346770F" w14:textId="77777777" w:rsidR="005B783A" w:rsidRPr="00A54544" w:rsidRDefault="005B783A" w:rsidP="009B34FD">
            <w:pPr>
              <w:pStyle w:val="Normal6a"/>
            </w:pPr>
          </w:p>
        </w:tc>
        <w:tc>
          <w:tcPr>
            <w:tcW w:w="4876" w:type="dxa"/>
            <w:tcBorders>
              <w:top w:val="nil"/>
              <w:left w:val="nil"/>
              <w:bottom w:val="nil"/>
              <w:right w:val="nil"/>
            </w:tcBorders>
          </w:tcPr>
          <w:p w14:paraId="61524C32" w14:textId="77777777" w:rsidR="005B783A" w:rsidRPr="00A54544" w:rsidRDefault="00A54544" w:rsidP="009B34FD">
            <w:pPr>
              <w:pStyle w:val="Normal6a"/>
            </w:pPr>
            <w:r w:rsidRPr="00A54544">
              <w:rPr>
                <w:b/>
                <w:i/>
              </w:rPr>
              <w:t>(92a)</w:t>
            </w:r>
            <w:r w:rsidRPr="00A54544">
              <w:tab/>
            </w:r>
            <w:r w:rsidRPr="00A54544">
              <w:rPr>
                <w:b/>
                <w:i/>
              </w:rPr>
              <w:t>V souladu s články 8 a 10 Smlouvy o fungování EU by měl tento nástroj ve všech svých činnostech podporovat začleňování genderového hlediska a zákaz diskriminace. Genderová rovnost by měla být začleněna do všech fází cyklu financování, tj. do přípravy, provádění, monitorování, podávání zpráv, hodnocení a auditu. V průběžném a závěrečném hodnocení nástroje by měly být posouzeny dopady na genderovou rovnost s cílem posoudit, v jakém rozsahu program přispívá k rovnosti žen a mužů a zda program nemá na genderovo</w:t>
            </w:r>
            <w:r w:rsidRPr="00A54544">
              <w:rPr>
                <w:b/>
                <w:i/>
              </w:rPr>
              <w:t>u rovnost nezamýšlené nepříznivé dopady. Je rovněž důležité poskytnout žadatelům informace o tom, jak mají zohledňovat genderovou rovnost, včetně informací o využívání nástrojů pro začleňování genderového hlediska. Při konzultacích s odborníky a zúčastněnými stranami je třeba zajistit genderovou vyváženost.</w:t>
            </w:r>
          </w:p>
        </w:tc>
      </w:tr>
    </w:tbl>
    <w:p w14:paraId="5734B0C8" w14:textId="77777777" w:rsidR="005B783A" w:rsidRPr="00A54544" w:rsidRDefault="00A54544" w:rsidP="005B783A">
      <w:r w:rsidRPr="00A54544">
        <w:rPr>
          <w:rStyle w:val="HideTWBExt"/>
        </w:rPr>
        <w:lastRenderedPageBreak/>
        <w:t>&lt;/Amend&gt;</w:t>
      </w:r>
      <w:bookmarkEnd w:id="30"/>
    </w:p>
    <w:p w14:paraId="1B6EDB26" w14:textId="77777777" w:rsidR="005B783A" w:rsidRPr="00A54544" w:rsidRDefault="00A54544" w:rsidP="005B783A">
      <w:pPr>
        <w:pStyle w:val="AmNumberTabs"/>
      </w:pPr>
      <w:bookmarkStart w:id="31" w:name="AM2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36</w:t>
      </w:r>
      <w:r w:rsidRPr="00A54544">
        <w:rPr>
          <w:rStyle w:val="HideTWBExt"/>
          <w:b w:val="0"/>
        </w:rPr>
        <w:t>&lt;/NumAm&gt;</w:t>
      </w:r>
    </w:p>
    <w:p w14:paraId="06DA0944"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75A21B9D" w14:textId="77777777" w:rsidR="005B783A" w:rsidRPr="00A54544" w:rsidRDefault="00A54544" w:rsidP="005277F8">
      <w:pPr>
        <w:pStyle w:val="NormalBold"/>
      </w:pPr>
      <w:r w:rsidRPr="00A54544">
        <w:rPr>
          <w:rStyle w:val="HideTWBExt"/>
          <w:b w:val="0"/>
        </w:rPr>
        <w:t>&lt;Article&gt;</w:t>
      </w:r>
      <w:r w:rsidRPr="00A54544">
        <w:t>Čl. 3 – odst. 2 – písm. b – bod -i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216F9DC" w14:textId="77777777" w:rsidTr="009B34FD">
        <w:trPr>
          <w:trHeight w:hRule="exact" w:val="240"/>
          <w:jc w:val="center"/>
        </w:trPr>
        <w:tc>
          <w:tcPr>
            <w:tcW w:w="9752" w:type="dxa"/>
            <w:gridSpan w:val="2"/>
            <w:tcBorders>
              <w:top w:val="nil"/>
              <w:left w:val="nil"/>
              <w:bottom w:val="nil"/>
              <w:right w:val="nil"/>
            </w:tcBorders>
          </w:tcPr>
          <w:p w14:paraId="670A52CA" w14:textId="77777777" w:rsidR="005B783A" w:rsidRPr="00A54544" w:rsidRDefault="005B783A" w:rsidP="009B34FD"/>
        </w:tc>
      </w:tr>
      <w:tr w:rsidR="00A54544" w:rsidRPr="00A54544" w14:paraId="58FCDEBA" w14:textId="77777777" w:rsidTr="009B34FD">
        <w:trPr>
          <w:trHeight w:val="240"/>
          <w:jc w:val="center"/>
        </w:trPr>
        <w:tc>
          <w:tcPr>
            <w:tcW w:w="4876" w:type="dxa"/>
            <w:tcBorders>
              <w:top w:val="nil"/>
              <w:left w:val="nil"/>
              <w:bottom w:val="nil"/>
              <w:right w:val="nil"/>
            </w:tcBorders>
          </w:tcPr>
          <w:p w14:paraId="167C24A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397935B" w14:textId="77777777" w:rsidR="005B783A" w:rsidRPr="00A54544" w:rsidRDefault="00A54544" w:rsidP="009B34FD">
            <w:pPr>
              <w:pStyle w:val="AmColumnHeading"/>
            </w:pPr>
            <w:r w:rsidRPr="00A54544">
              <w:t>Pozměňovací návrh</w:t>
            </w:r>
          </w:p>
        </w:tc>
      </w:tr>
      <w:tr w:rsidR="00A54544" w:rsidRPr="00A54544" w14:paraId="6029C11A" w14:textId="77777777" w:rsidTr="009B34FD">
        <w:trPr>
          <w:jc w:val="center"/>
        </w:trPr>
        <w:tc>
          <w:tcPr>
            <w:tcW w:w="4876" w:type="dxa"/>
            <w:tcBorders>
              <w:top w:val="nil"/>
              <w:left w:val="nil"/>
              <w:bottom w:val="nil"/>
              <w:right w:val="nil"/>
            </w:tcBorders>
          </w:tcPr>
          <w:p w14:paraId="77F96926" w14:textId="77777777" w:rsidR="005B783A" w:rsidRPr="00A54544" w:rsidRDefault="005B783A" w:rsidP="009B34FD">
            <w:pPr>
              <w:pStyle w:val="Normal6a"/>
            </w:pPr>
          </w:p>
        </w:tc>
        <w:tc>
          <w:tcPr>
            <w:tcW w:w="4876" w:type="dxa"/>
            <w:tcBorders>
              <w:top w:val="nil"/>
              <w:left w:val="nil"/>
              <w:bottom w:val="nil"/>
              <w:right w:val="nil"/>
            </w:tcBorders>
          </w:tcPr>
          <w:p w14:paraId="3643C001" w14:textId="77777777" w:rsidR="005B783A" w:rsidRPr="00A54544" w:rsidRDefault="00A54544" w:rsidP="009B34FD">
            <w:pPr>
              <w:pStyle w:val="Normal6a"/>
            </w:pPr>
            <w:r w:rsidRPr="00A54544">
              <w:rPr>
                <w:b/>
                <w:i/>
              </w:rPr>
              <w:t>-i)</w:t>
            </w:r>
            <w:r w:rsidRPr="00A54544">
              <w:tab/>
            </w:r>
            <w:r w:rsidRPr="00A54544">
              <w:rPr>
                <w:b/>
                <w:i/>
              </w:rPr>
              <w:t>lidská práva, demokracie a právní stát;</w:t>
            </w:r>
          </w:p>
        </w:tc>
      </w:tr>
    </w:tbl>
    <w:p w14:paraId="3CE1DB03" w14:textId="77777777" w:rsidR="005B783A" w:rsidRPr="00A54544" w:rsidRDefault="00A54544" w:rsidP="005B783A">
      <w:r w:rsidRPr="00A54544">
        <w:rPr>
          <w:rStyle w:val="HideTWBExt"/>
        </w:rPr>
        <w:t>&lt;/Amend&gt;</w:t>
      </w:r>
      <w:bookmarkEnd w:id="31"/>
    </w:p>
    <w:p w14:paraId="3F9BD064" w14:textId="77777777" w:rsidR="005B783A" w:rsidRPr="00A54544" w:rsidRDefault="00A54544" w:rsidP="005B783A">
      <w:pPr>
        <w:pStyle w:val="AmNumberTabs"/>
      </w:pPr>
      <w:bookmarkStart w:id="32" w:name="AM29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37</w:t>
      </w:r>
      <w:r w:rsidRPr="00A54544">
        <w:rPr>
          <w:rStyle w:val="HideTWBExt"/>
          <w:b w:val="0"/>
        </w:rPr>
        <w:t>&lt;/NumAm&gt;</w:t>
      </w:r>
    </w:p>
    <w:p w14:paraId="57965F0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EC93D94" w14:textId="77777777" w:rsidR="005B783A" w:rsidRPr="00A54544" w:rsidRDefault="00A54544" w:rsidP="005277F8">
      <w:pPr>
        <w:pStyle w:val="NormalBold"/>
      </w:pPr>
      <w:r w:rsidRPr="00A54544">
        <w:rPr>
          <w:rStyle w:val="HideTWBExt"/>
          <w:b w:val="0"/>
        </w:rPr>
        <w:t>&lt;Article&gt;</w:t>
      </w:r>
      <w:r w:rsidRPr="00A54544">
        <w:t>Čl. 3 – odst. 2 – písm. b – bod v</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C0E0F2E" w14:textId="77777777" w:rsidTr="009B34FD">
        <w:trPr>
          <w:trHeight w:hRule="exact" w:val="240"/>
          <w:jc w:val="center"/>
        </w:trPr>
        <w:tc>
          <w:tcPr>
            <w:tcW w:w="9752" w:type="dxa"/>
            <w:gridSpan w:val="2"/>
            <w:tcBorders>
              <w:top w:val="nil"/>
              <w:left w:val="nil"/>
              <w:bottom w:val="nil"/>
              <w:right w:val="nil"/>
            </w:tcBorders>
          </w:tcPr>
          <w:p w14:paraId="494C3806" w14:textId="77777777" w:rsidR="005B783A" w:rsidRPr="00A54544" w:rsidRDefault="005B783A" w:rsidP="009B34FD"/>
        </w:tc>
      </w:tr>
      <w:tr w:rsidR="00A54544" w:rsidRPr="00A54544" w14:paraId="1829A3C6" w14:textId="77777777" w:rsidTr="009B34FD">
        <w:trPr>
          <w:trHeight w:val="240"/>
          <w:jc w:val="center"/>
        </w:trPr>
        <w:tc>
          <w:tcPr>
            <w:tcW w:w="4876" w:type="dxa"/>
            <w:tcBorders>
              <w:top w:val="nil"/>
              <w:left w:val="nil"/>
              <w:bottom w:val="nil"/>
              <w:right w:val="nil"/>
            </w:tcBorders>
          </w:tcPr>
          <w:p w14:paraId="126918C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4E74AB3" w14:textId="77777777" w:rsidR="005B783A" w:rsidRPr="00A54544" w:rsidRDefault="00A54544" w:rsidP="009B34FD">
            <w:pPr>
              <w:pStyle w:val="AmColumnHeading"/>
            </w:pPr>
            <w:r w:rsidRPr="00A54544">
              <w:t>Pozměňovací návrh</w:t>
            </w:r>
          </w:p>
        </w:tc>
      </w:tr>
      <w:tr w:rsidR="00A54544" w:rsidRPr="00A54544" w14:paraId="07BFDE83" w14:textId="77777777" w:rsidTr="009B34FD">
        <w:trPr>
          <w:jc w:val="center"/>
        </w:trPr>
        <w:tc>
          <w:tcPr>
            <w:tcW w:w="4876" w:type="dxa"/>
            <w:tcBorders>
              <w:top w:val="nil"/>
              <w:left w:val="nil"/>
              <w:bottom w:val="nil"/>
              <w:right w:val="nil"/>
            </w:tcBorders>
          </w:tcPr>
          <w:p w14:paraId="107CA83E" w14:textId="77777777" w:rsidR="005B783A" w:rsidRPr="00A54544" w:rsidRDefault="00A54544" w:rsidP="009B34FD">
            <w:pPr>
              <w:pStyle w:val="Normal6a"/>
            </w:pPr>
            <w:r w:rsidRPr="00A54544">
              <w:t>v)</w:t>
            </w:r>
            <w:r w:rsidRPr="00A54544">
              <w:tab/>
            </w:r>
            <w:r w:rsidRPr="00A54544">
              <w:rPr>
                <w:b/>
                <w:i/>
              </w:rPr>
              <w:t>krizové, mírové</w:t>
            </w:r>
            <w:r w:rsidRPr="00A54544">
              <w:t xml:space="preserve"> a </w:t>
            </w:r>
            <w:r w:rsidRPr="00A54544">
              <w:rPr>
                <w:b/>
                <w:i/>
              </w:rPr>
              <w:t>zahraničněpolitické potřeby.</w:t>
            </w:r>
          </w:p>
        </w:tc>
        <w:tc>
          <w:tcPr>
            <w:tcW w:w="4876" w:type="dxa"/>
            <w:tcBorders>
              <w:top w:val="nil"/>
              <w:left w:val="nil"/>
              <w:bottom w:val="nil"/>
              <w:right w:val="nil"/>
            </w:tcBorders>
          </w:tcPr>
          <w:p w14:paraId="194F06AD" w14:textId="77777777" w:rsidR="005B783A" w:rsidRPr="00A54544" w:rsidRDefault="00A54544" w:rsidP="009B34FD">
            <w:pPr>
              <w:pStyle w:val="Normal6a"/>
            </w:pPr>
            <w:r w:rsidRPr="00A54544">
              <w:t>v)</w:t>
            </w:r>
            <w:r w:rsidRPr="00A54544">
              <w:tab/>
            </w:r>
            <w:r w:rsidRPr="00A54544">
              <w:rPr>
                <w:b/>
                <w:i/>
              </w:rPr>
              <w:t>krize, mír, bezpečnost</w:t>
            </w:r>
            <w:r w:rsidRPr="00A54544">
              <w:t xml:space="preserve"> a </w:t>
            </w:r>
            <w:r w:rsidRPr="00A54544">
              <w:rPr>
                <w:b/>
                <w:i/>
              </w:rPr>
              <w:t>zahraniční politiku, včetně otázek týkajících se žen a dívek;</w:t>
            </w:r>
          </w:p>
        </w:tc>
      </w:tr>
    </w:tbl>
    <w:p w14:paraId="66C7FBE3" w14:textId="77777777" w:rsidR="005B783A" w:rsidRPr="00A54544" w:rsidRDefault="00A54544" w:rsidP="005B783A">
      <w:r w:rsidRPr="00A54544">
        <w:rPr>
          <w:rStyle w:val="HideTWBExt"/>
        </w:rPr>
        <w:t>&lt;/Amend&gt;</w:t>
      </w:r>
      <w:bookmarkEnd w:id="32"/>
    </w:p>
    <w:p w14:paraId="21172B6D" w14:textId="77777777" w:rsidR="005B783A" w:rsidRPr="00A54544" w:rsidRDefault="00A54544" w:rsidP="005B783A">
      <w:pPr>
        <w:pStyle w:val="AmNumberTabs"/>
      </w:pPr>
      <w:bookmarkStart w:id="33" w:name="AM29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38</w:t>
      </w:r>
      <w:r w:rsidRPr="00A54544">
        <w:rPr>
          <w:rStyle w:val="HideTWBExt"/>
          <w:b w:val="0"/>
        </w:rPr>
        <w:t>&lt;/NumAm&gt;</w:t>
      </w:r>
    </w:p>
    <w:p w14:paraId="10E9C706"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384DD29" w14:textId="77777777" w:rsidR="005B783A" w:rsidRPr="00A54544" w:rsidRDefault="00A54544" w:rsidP="005277F8">
      <w:pPr>
        <w:pStyle w:val="NormalBold"/>
      </w:pPr>
      <w:r w:rsidRPr="00A54544">
        <w:rPr>
          <w:rStyle w:val="HideTWBExt"/>
          <w:b w:val="0"/>
        </w:rPr>
        <w:t>&lt;Article&gt;</w:t>
      </w:r>
      <w:r w:rsidRPr="00A54544">
        <w:t>Čl. 3 – odst. 2 – písm. b – bod v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3D2BFDC" w14:textId="77777777" w:rsidTr="009B34FD">
        <w:trPr>
          <w:trHeight w:hRule="exact" w:val="240"/>
          <w:jc w:val="center"/>
        </w:trPr>
        <w:tc>
          <w:tcPr>
            <w:tcW w:w="9752" w:type="dxa"/>
            <w:gridSpan w:val="2"/>
            <w:tcBorders>
              <w:top w:val="nil"/>
              <w:left w:val="nil"/>
              <w:bottom w:val="nil"/>
              <w:right w:val="nil"/>
            </w:tcBorders>
          </w:tcPr>
          <w:p w14:paraId="4B255FA3" w14:textId="77777777" w:rsidR="005B783A" w:rsidRPr="00A54544" w:rsidRDefault="005B783A" w:rsidP="009B34FD"/>
        </w:tc>
      </w:tr>
      <w:tr w:rsidR="00A54544" w:rsidRPr="00A54544" w14:paraId="382B421D" w14:textId="77777777" w:rsidTr="009B34FD">
        <w:trPr>
          <w:trHeight w:val="240"/>
          <w:jc w:val="center"/>
        </w:trPr>
        <w:tc>
          <w:tcPr>
            <w:tcW w:w="4876" w:type="dxa"/>
            <w:tcBorders>
              <w:top w:val="nil"/>
              <w:left w:val="nil"/>
              <w:bottom w:val="nil"/>
              <w:right w:val="nil"/>
            </w:tcBorders>
          </w:tcPr>
          <w:p w14:paraId="77175E5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68B46E2" w14:textId="77777777" w:rsidR="005B783A" w:rsidRPr="00A54544" w:rsidRDefault="00A54544" w:rsidP="009B34FD">
            <w:pPr>
              <w:pStyle w:val="AmColumnHeading"/>
            </w:pPr>
            <w:r w:rsidRPr="00A54544">
              <w:t>Pozměňovací návrh</w:t>
            </w:r>
          </w:p>
        </w:tc>
      </w:tr>
      <w:tr w:rsidR="00A54544" w:rsidRPr="00A54544" w14:paraId="0E620DA0" w14:textId="77777777" w:rsidTr="009B34FD">
        <w:trPr>
          <w:jc w:val="center"/>
        </w:trPr>
        <w:tc>
          <w:tcPr>
            <w:tcW w:w="4876" w:type="dxa"/>
            <w:tcBorders>
              <w:top w:val="nil"/>
              <w:left w:val="nil"/>
              <w:bottom w:val="nil"/>
              <w:right w:val="nil"/>
            </w:tcBorders>
          </w:tcPr>
          <w:p w14:paraId="6E942F98" w14:textId="77777777" w:rsidR="005B783A" w:rsidRPr="00A54544" w:rsidRDefault="005B783A" w:rsidP="009B34FD">
            <w:pPr>
              <w:pStyle w:val="Normal6a"/>
            </w:pPr>
          </w:p>
        </w:tc>
        <w:tc>
          <w:tcPr>
            <w:tcW w:w="4876" w:type="dxa"/>
            <w:tcBorders>
              <w:top w:val="nil"/>
              <w:left w:val="nil"/>
              <w:bottom w:val="nil"/>
              <w:right w:val="nil"/>
            </w:tcBorders>
          </w:tcPr>
          <w:p w14:paraId="45F2CAFC" w14:textId="77777777" w:rsidR="005B783A" w:rsidRPr="00A54544" w:rsidRDefault="00A54544" w:rsidP="009B34FD">
            <w:pPr>
              <w:pStyle w:val="Normal6a"/>
            </w:pPr>
            <w:r w:rsidRPr="00A54544">
              <w:rPr>
                <w:b/>
                <w:i/>
              </w:rPr>
              <w:t>va)</w:t>
            </w:r>
            <w:r w:rsidRPr="00A54544">
              <w:tab/>
            </w:r>
            <w:r w:rsidRPr="00A54544">
              <w:rPr>
                <w:b/>
                <w:i/>
              </w:rPr>
              <w:t>genderovou rovnost a sexuální a reprodukční zdraví a práva.</w:t>
            </w:r>
          </w:p>
        </w:tc>
      </w:tr>
    </w:tbl>
    <w:p w14:paraId="62B17210" w14:textId="77777777" w:rsidR="005B783A" w:rsidRPr="00A54544" w:rsidRDefault="00A54544" w:rsidP="005B783A">
      <w:r w:rsidRPr="00A54544">
        <w:rPr>
          <w:rStyle w:val="HideTWBExt"/>
        </w:rPr>
        <w:t>&lt;/Amend&gt;</w:t>
      </w:r>
      <w:bookmarkEnd w:id="33"/>
    </w:p>
    <w:p w14:paraId="4C71BFD4"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39</w:t>
      </w:r>
      <w:r w:rsidRPr="00A54544">
        <w:rPr>
          <w:rStyle w:val="HideTWBExt"/>
          <w:b w:val="0"/>
        </w:rPr>
        <w:t>&lt;/NumAm&gt;</w:t>
      </w:r>
    </w:p>
    <w:p w14:paraId="42D9170F"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D567BA2" w14:textId="77777777" w:rsidR="005B783A" w:rsidRPr="00A54544" w:rsidRDefault="00A54544" w:rsidP="005B783A">
      <w:pPr>
        <w:pStyle w:val="NormalBold"/>
      </w:pPr>
      <w:r w:rsidRPr="00A54544">
        <w:rPr>
          <w:rStyle w:val="HideTWBExt"/>
          <w:b w:val="0"/>
        </w:rPr>
        <w:t>&lt;Article&gt;</w:t>
      </w:r>
      <w:r w:rsidRPr="00A54544">
        <w:t>Čl. 3 – odst. 3 – písm. b – bod i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EBB0643" w14:textId="77777777" w:rsidTr="009B34FD">
        <w:trPr>
          <w:trHeight w:hRule="exact" w:val="240"/>
          <w:jc w:val="center"/>
        </w:trPr>
        <w:tc>
          <w:tcPr>
            <w:tcW w:w="9752" w:type="dxa"/>
            <w:gridSpan w:val="2"/>
            <w:tcBorders>
              <w:top w:val="nil"/>
              <w:left w:val="nil"/>
              <w:bottom w:val="nil"/>
              <w:right w:val="nil"/>
            </w:tcBorders>
          </w:tcPr>
          <w:p w14:paraId="19D1BFE2" w14:textId="77777777" w:rsidR="005B783A" w:rsidRPr="00A54544" w:rsidRDefault="005B783A" w:rsidP="009B34FD"/>
        </w:tc>
      </w:tr>
      <w:tr w:rsidR="00A54544" w:rsidRPr="00A54544" w14:paraId="0F3D9259" w14:textId="77777777" w:rsidTr="009B34FD">
        <w:trPr>
          <w:trHeight w:val="240"/>
          <w:jc w:val="center"/>
        </w:trPr>
        <w:tc>
          <w:tcPr>
            <w:tcW w:w="4876" w:type="dxa"/>
            <w:tcBorders>
              <w:top w:val="nil"/>
              <w:left w:val="nil"/>
              <w:bottom w:val="nil"/>
              <w:right w:val="nil"/>
            </w:tcBorders>
          </w:tcPr>
          <w:p w14:paraId="07EC04E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4857747" w14:textId="77777777" w:rsidR="005B783A" w:rsidRPr="00A54544" w:rsidRDefault="00A54544" w:rsidP="009B34FD">
            <w:pPr>
              <w:pStyle w:val="AmColumnHeading"/>
            </w:pPr>
            <w:r w:rsidRPr="00A54544">
              <w:t>Pozměňovací návrh</w:t>
            </w:r>
          </w:p>
        </w:tc>
      </w:tr>
      <w:tr w:rsidR="00A54544" w:rsidRPr="00A54544" w14:paraId="0AD24F27" w14:textId="77777777" w:rsidTr="009B34FD">
        <w:trPr>
          <w:jc w:val="center"/>
        </w:trPr>
        <w:tc>
          <w:tcPr>
            <w:tcW w:w="4876" w:type="dxa"/>
            <w:tcBorders>
              <w:top w:val="nil"/>
              <w:left w:val="nil"/>
              <w:bottom w:val="nil"/>
              <w:right w:val="nil"/>
            </w:tcBorders>
          </w:tcPr>
          <w:p w14:paraId="4824129C" w14:textId="77777777" w:rsidR="005B783A" w:rsidRPr="00A54544" w:rsidRDefault="005B783A" w:rsidP="009B34FD">
            <w:pPr>
              <w:pStyle w:val="Normal6a"/>
            </w:pPr>
          </w:p>
        </w:tc>
        <w:tc>
          <w:tcPr>
            <w:tcW w:w="4876" w:type="dxa"/>
            <w:tcBorders>
              <w:top w:val="nil"/>
              <w:left w:val="nil"/>
              <w:bottom w:val="nil"/>
              <w:right w:val="nil"/>
            </w:tcBorders>
          </w:tcPr>
          <w:p w14:paraId="2AEABFF1" w14:textId="77777777" w:rsidR="005B783A" w:rsidRPr="00A54544" w:rsidRDefault="00A54544" w:rsidP="009B34FD">
            <w:pPr>
              <w:pStyle w:val="Normal6a"/>
            </w:pPr>
            <w:r w:rsidRPr="00A54544">
              <w:rPr>
                <w:b/>
                <w:i/>
              </w:rPr>
              <w:t>ia)</w:t>
            </w:r>
            <w:r w:rsidRPr="00A54544">
              <w:tab/>
            </w:r>
            <w:r w:rsidRPr="00A54544">
              <w:rPr>
                <w:b/>
                <w:i/>
              </w:rPr>
              <w:t>lidská práva, demokracii a právní stát.</w:t>
            </w:r>
          </w:p>
        </w:tc>
      </w:tr>
    </w:tbl>
    <w:p w14:paraId="41335366" w14:textId="77777777" w:rsidR="005B783A" w:rsidRPr="00A54544" w:rsidRDefault="00A54544" w:rsidP="005B783A">
      <w:r w:rsidRPr="00A54544">
        <w:rPr>
          <w:rStyle w:val="HideTWBExt"/>
        </w:rPr>
        <w:t>&lt;/Amend&gt;</w:t>
      </w:r>
    </w:p>
    <w:p w14:paraId="69134DCA" w14:textId="77777777" w:rsidR="005B783A" w:rsidRPr="00A54544" w:rsidRDefault="00A54544" w:rsidP="005B783A">
      <w:pPr>
        <w:pStyle w:val="AmNumberTabs"/>
      </w:pPr>
      <w:bookmarkStart w:id="34" w:name="AM30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40</w:t>
      </w:r>
      <w:r w:rsidRPr="00A54544">
        <w:rPr>
          <w:rStyle w:val="HideTWBExt"/>
          <w:b w:val="0"/>
        </w:rPr>
        <w:t>&lt;/NumAm&gt;</w:t>
      </w:r>
    </w:p>
    <w:p w14:paraId="249C2124" w14:textId="77777777" w:rsidR="005B783A" w:rsidRPr="00A54544" w:rsidRDefault="00A54544" w:rsidP="005277F8">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14B024FE" w14:textId="77777777" w:rsidR="005B783A" w:rsidRPr="00A54544" w:rsidRDefault="00A54544" w:rsidP="005277F8">
      <w:pPr>
        <w:pStyle w:val="NormalBold"/>
      </w:pPr>
      <w:r w:rsidRPr="00A54544">
        <w:rPr>
          <w:rStyle w:val="HideTWBExt"/>
          <w:b w:val="0"/>
        </w:rPr>
        <w:t>&lt;Article&gt;</w:t>
      </w:r>
      <w:r w:rsidRPr="00A54544">
        <w:t>Čl. 4 – odst. 1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B9A84D8" w14:textId="77777777" w:rsidTr="009B34FD">
        <w:trPr>
          <w:trHeight w:hRule="exact" w:val="240"/>
          <w:jc w:val="center"/>
        </w:trPr>
        <w:tc>
          <w:tcPr>
            <w:tcW w:w="9752" w:type="dxa"/>
            <w:gridSpan w:val="2"/>
            <w:tcBorders>
              <w:top w:val="nil"/>
              <w:left w:val="nil"/>
              <w:bottom w:val="nil"/>
              <w:right w:val="nil"/>
            </w:tcBorders>
          </w:tcPr>
          <w:p w14:paraId="4487DF9E" w14:textId="77777777" w:rsidR="005B783A" w:rsidRPr="00A54544" w:rsidRDefault="005B783A" w:rsidP="009B34FD"/>
        </w:tc>
      </w:tr>
      <w:tr w:rsidR="00A54544" w:rsidRPr="00A54544" w14:paraId="4B020831" w14:textId="77777777" w:rsidTr="009B34FD">
        <w:trPr>
          <w:trHeight w:val="240"/>
          <w:jc w:val="center"/>
        </w:trPr>
        <w:tc>
          <w:tcPr>
            <w:tcW w:w="4876" w:type="dxa"/>
            <w:tcBorders>
              <w:top w:val="nil"/>
              <w:left w:val="nil"/>
              <w:bottom w:val="nil"/>
              <w:right w:val="nil"/>
            </w:tcBorders>
          </w:tcPr>
          <w:p w14:paraId="61E7212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AEF57A3" w14:textId="77777777" w:rsidR="005B783A" w:rsidRPr="00A54544" w:rsidRDefault="00A54544" w:rsidP="009B34FD">
            <w:pPr>
              <w:pStyle w:val="AmColumnHeading"/>
            </w:pPr>
            <w:r w:rsidRPr="00A54544">
              <w:t>Pozměňovací návrh</w:t>
            </w:r>
          </w:p>
        </w:tc>
      </w:tr>
      <w:tr w:rsidR="00A54544" w:rsidRPr="00A54544" w14:paraId="4E170D15" w14:textId="77777777" w:rsidTr="009B34FD">
        <w:trPr>
          <w:jc w:val="center"/>
        </w:trPr>
        <w:tc>
          <w:tcPr>
            <w:tcW w:w="4876" w:type="dxa"/>
            <w:tcBorders>
              <w:top w:val="nil"/>
              <w:left w:val="nil"/>
              <w:bottom w:val="nil"/>
              <w:right w:val="nil"/>
            </w:tcBorders>
          </w:tcPr>
          <w:p w14:paraId="280122EF" w14:textId="77777777" w:rsidR="005B783A" w:rsidRPr="00A54544" w:rsidRDefault="00A54544" w:rsidP="009B34FD">
            <w:pPr>
              <w:pStyle w:val="Normal6a"/>
            </w:pPr>
            <w:r w:rsidRPr="00A54544">
              <w:t>a)</w:t>
            </w:r>
            <w:r w:rsidRPr="00A54544">
              <w:tab/>
            </w:r>
            <w:r w:rsidRPr="00A54544">
              <w:t>prosazovat a podporovat hodnoty a zájmy Unie na celém světě za účelem plnění cílů a zásad její vnější činnosti stanovených v čl. 3 odst. 5 a článcích 8 a 21 Smlouvy o EU;</w:t>
            </w:r>
          </w:p>
        </w:tc>
        <w:tc>
          <w:tcPr>
            <w:tcW w:w="4876" w:type="dxa"/>
            <w:tcBorders>
              <w:top w:val="nil"/>
              <w:left w:val="nil"/>
              <w:bottom w:val="nil"/>
              <w:right w:val="nil"/>
            </w:tcBorders>
          </w:tcPr>
          <w:p w14:paraId="4EA5EA37" w14:textId="77777777" w:rsidR="005B783A" w:rsidRPr="00A54544" w:rsidRDefault="00A54544" w:rsidP="009B34FD">
            <w:pPr>
              <w:pStyle w:val="Normal6a"/>
            </w:pPr>
            <w:r w:rsidRPr="00A54544">
              <w:t>a)</w:t>
            </w:r>
            <w:r w:rsidRPr="00A54544">
              <w:tab/>
              <w:t xml:space="preserve">prosazovat a podporovat hodnoty a zájmy Unie na celém světě za účelem plnění cílů a zásad její vnější činnosti stanovených v čl. 3 odst. 5 a článcích 8 a 21 Smlouvy o EU </w:t>
            </w:r>
            <w:r w:rsidRPr="00A54544">
              <w:rPr>
                <w:b/>
                <w:i/>
              </w:rPr>
              <w:t>a článku 208 Smlouvy o fungování EU a v Evropském konsensu o rozvoji ze dne 8. června 2017 (dále jen „konsensus“)</w:t>
            </w:r>
            <w:r w:rsidRPr="00A54544">
              <w:t xml:space="preserve">; </w:t>
            </w:r>
            <w:r w:rsidRPr="00A54544">
              <w:rPr>
                <w:b/>
                <w:i/>
              </w:rPr>
              <w:t>a tím přispívat ke snižování a vymýcení chudoby, k boji proti diskriminaci a nerovnostem, k prosazování udržitelného rozvoje, míru a bezpečnosti, k ochraně, prosazování a podpoře demokracie, právního státu a lidských práv, vče</w:t>
            </w:r>
            <w:r w:rsidRPr="00A54544">
              <w:rPr>
                <w:b/>
                <w:i/>
              </w:rPr>
              <w:t>tně práv žen a jejich posílení, rovnosti žen a mužů, řešení rozdílů v odměňování žen a mužů mimo jiné prostřednictvím podpory malých a středních podniků, rozvoje dovedností a hospodářských reforem, politik podporujících účast na kvalitním zaměstnání, rovných příležitostí a rovných podmínek pro konkurenceschopnost, ochrany obránců lidských práv, a to i v nejobtížnějších podmínkách a krizových situacích, podpory organizací občanské společnosti, ochrany životního prostředí a řešení změny klimatu a úbytku biolo</w:t>
            </w:r>
            <w:r w:rsidRPr="00A54544">
              <w:rPr>
                <w:b/>
                <w:i/>
              </w:rPr>
              <w:t>gické rozmanitosti;</w:t>
            </w:r>
          </w:p>
        </w:tc>
      </w:tr>
    </w:tbl>
    <w:p w14:paraId="655DB4F2" w14:textId="77777777" w:rsidR="005B783A" w:rsidRPr="00A54544" w:rsidRDefault="00A54544" w:rsidP="005B783A">
      <w:r w:rsidRPr="00A54544">
        <w:rPr>
          <w:rStyle w:val="HideTWBExt"/>
        </w:rPr>
        <w:t>&lt;/Amend&gt;</w:t>
      </w:r>
      <w:bookmarkEnd w:id="34"/>
    </w:p>
    <w:p w14:paraId="56F38B58" w14:textId="77777777" w:rsidR="005B783A" w:rsidRPr="00A54544" w:rsidRDefault="00A54544" w:rsidP="005B783A">
      <w:pPr>
        <w:pStyle w:val="AmNumberTabs"/>
      </w:pPr>
      <w:bookmarkStart w:id="35" w:name="AM30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41</w:t>
      </w:r>
      <w:r w:rsidRPr="00A54544">
        <w:rPr>
          <w:rStyle w:val="HideTWBExt"/>
          <w:b w:val="0"/>
        </w:rPr>
        <w:t>&lt;/NumAm&gt;</w:t>
      </w:r>
    </w:p>
    <w:p w14:paraId="58358A3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904DC6B" w14:textId="77777777" w:rsidR="005B783A" w:rsidRPr="00A54544" w:rsidRDefault="00A54544" w:rsidP="005277F8">
      <w:pPr>
        <w:pStyle w:val="NormalBold"/>
      </w:pPr>
      <w:r w:rsidRPr="00A54544">
        <w:rPr>
          <w:rStyle w:val="HideTWBExt"/>
          <w:b w:val="0"/>
        </w:rPr>
        <w:t>&lt;Article&gt;</w:t>
      </w:r>
      <w:r w:rsidRPr="00A54544">
        <w:t>Čl. 4 – odst. 1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7619380" w14:textId="77777777" w:rsidTr="009B34FD">
        <w:trPr>
          <w:trHeight w:hRule="exact" w:val="240"/>
          <w:jc w:val="center"/>
        </w:trPr>
        <w:tc>
          <w:tcPr>
            <w:tcW w:w="9752" w:type="dxa"/>
            <w:gridSpan w:val="2"/>
            <w:tcBorders>
              <w:top w:val="nil"/>
              <w:left w:val="nil"/>
              <w:bottom w:val="nil"/>
              <w:right w:val="nil"/>
            </w:tcBorders>
          </w:tcPr>
          <w:p w14:paraId="6A88A652" w14:textId="77777777" w:rsidR="005B783A" w:rsidRPr="00A54544" w:rsidRDefault="005B783A" w:rsidP="009B34FD"/>
        </w:tc>
      </w:tr>
      <w:tr w:rsidR="00A54544" w:rsidRPr="00A54544" w14:paraId="724AD764" w14:textId="77777777" w:rsidTr="009B34FD">
        <w:trPr>
          <w:trHeight w:val="240"/>
          <w:jc w:val="center"/>
        </w:trPr>
        <w:tc>
          <w:tcPr>
            <w:tcW w:w="4876" w:type="dxa"/>
            <w:tcBorders>
              <w:top w:val="nil"/>
              <w:left w:val="nil"/>
              <w:bottom w:val="nil"/>
              <w:right w:val="nil"/>
            </w:tcBorders>
          </w:tcPr>
          <w:p w14:paraId="156444B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2AC97DD" w14:textId="77777777" w:rsidR="005B783A" w:rsidRPr="00A54544" w:rsidRDefault="00A54544" w:rsidP="009B34FD">
            <w:pPr>
              <w:pStyle w:val="AmColumnHeading"/>
            </w:pPr>
            <w:r w:rsidRPr="00A54544">
              <w:t>Pozměňovací návrh</w:t>
            </w:r>
          </w:p>
        </w:tc>
      </w:tr>
      <w:tr w:rsidR="00A54544" w:rsidRPr="00A54544" w14:paraId="45F516A7" w14:textId="77777777" w:rsidTr="009B34FD">
        <w:trPr>
          <w:jc w:val="center"/>
        </w:trPr>
        <w:tc>
          <w:tcPr>
            <w:tcW w:w="4876" w:type="dxa"/>
            <w:tcBorders>
              <w:top w:val="nil"/>
              <w:left w:val="nil"/>
              <w:bottom w:val="nil"/>
              <w:right w:val="nil"/>
            </w:tcBorders>
          </w:tcPr>
          <w:p w14:paraId="3C361CED" w14:textId="77777777" w:rsidR="005B783A" w:rsidRPr="00A54544" w:rsidRDefault="00A54544" w:rsidP="009B34FD">
            <w:pPr>
              <w:pStyle w:val="Normal6a"/>
            </w:pPr>
            <w:r w:rsidRPr="00A54544">
              <w:t>b)</w:t>
            </w:r>
            <w:r w:rsidRPr="00A54544">
              <w:tab/>
            </w:r>
            <w:r w:rsidRPr="00A54544">
              <w:t xml:space="preserve">přispívat k podpoře mnohostrannosti a mezinárodního řádu založeného na pravidlech a k plnění mezinárodních závazků a cílů, </w:t>
            </w:r>
            <w:r w:rsidRPr="00A54544">
              <w:rPr>
                <w:b/>
                <w:i/>
              </w:rPr>
              <w:t>které</w:t>
            </w:r>
            <w:r w:rsidRPr="00A54544">
              <w:t xml:space="preserve"> Unie </w:t>
            </w:r>
            <w:r w:rsidRPr="00A54544">
              <w:rPr>
                <w:b/>
                <w:i/>
              </w:rPr>
              <w:t>přijala</w:t>
            </w:r>
            <w:r w:rsidRPr="00A54544">
              <w:t>, zejména cílů udržitelného rozvoje</w:t>
            </w:r>
            <w:r w:rsidRPr="00A54544">
              <w:rPr>
                <w:b/>
                <w:i/>
              </w:rPr>
              <w:t>,</w:t>
            </w:r>
            <w:r w:rsidRPr="00A54544">
              <w:t xml:space="preserve"> Agendy 2030, Pařížské dohody a </w:t>
            </w:r>
            <w:r w:rsidRPr="00A54544">
              <w:lastRenderedPageBreak/>
              <w:t>celosvětového rámce pro biologickou rozmanitost z Kchun-mingu a Montrealu;</w:t>
            </w:r>
          </w:p>
        </w:tc>
        <w:tc>
          <w:tcPr>
            <w:tcW w:w="4876" w:type="dxa"/>
            <w:tcBorders>
              <w:top w:val="nil"/>
              <w:left w:val="nil"/>
              <w:bottom w:val="nil"/>
              <w:right w:val="nil"/>
            </w:tcBorders>
          </w:tcPr>
          <w:p w14:paraId="030084D8" w14:textId="77777777" w:rsidR="005B783A" w:rsidRPr="00A54544" w:rsidRDefault="00A54544" w:rsidP="009B34FD">
            <w:pPr>
              <w:pStyle w:val="Normal6a"/>
            </w:pPr>
            <w:r w:rsidRPr="00A54544">
              <w:lastRenderedPageBreak/>
              <w:t>b)</w:t>
            </w:r>
            <w:r w:rsidRPr="00A54544">
              <w:tab/>
              <w:t>přispívat k podpoře mnohostrannosti a mezinárodního řádu založeného na pravidlech</w:t>
            </w:r>
            <w:r w:rsidRPr="00A54544">
              <w:rPr>
                <w:b/>
                <w:i/>
              </w:rPr>
              <w:t>, jehož jádrem je mezinárodní právo v oblasti lidských práv a Organizace spojených národů,</w:t>
            </w:r>
            <w:r w:rsidRPr="00A54544">
              <w:t xml:space="preserve"> a k plnění mezinárodních závazků a cílů, </w:t>
            </w:r>
            <w:r w:rsidRPr="00A54544">
              <w:rPr>
                <w:b/>
                <w:i/>
              </w:rPr>
              <w:t xml:space="preserve">k </w:t>
            </w:r>
            <w:r w:rsidRPr="00A54544">
              <w:rPr>
                <w:b/>
                <w:i/>
              </w:rPr>
              <w:lastRenderedPageBreak/>
              <w:t>nimž se</w:t>
            </w:r>
            <w:r w:rsidRPr="00A54544">
              <w:t xml:space="preserve"> Unie </w:t>
            </w:r>
            <w:r w:rsidRPr="00A54544">
              <w:rPr>
                <w:b/>
                <w:i/>
              </w:rPr>
              <w:t>zavázala</w:t>
            </w:r>
            <w:r w:rsidRPr="00A54544">
              <w:t xml:space="preserve">, zejména cílů udržitelného rozvoje </w:t>
            </w:r>
            <w:r w:rsidRPr="00A54544">
              <w:rPr>
                <w:b/>
                <w:i/>
              </w:rPr>
              <w:t>v rámci</w:t>
            </w:r>
            <w:r w:rsidRPr="00A54544">
              <w:t xml:space="preserve"> Agendy 2030, Pařížské dohody a celosvětového rámce pro biologickou rozmanitost z Kchun-mingu a Montrealu</w:t>
            </w:r>
            <w:r w:rsidRPr="00A54544">
              <w:rPr>
                <w:b/>
                <w:i/>
              </w:rPr>
              <w:t xml:space="preserve">, Pekingské deklarace a akční platformy a Akčního programu Mezinárodní konference o populaci a rozvoji a výsledků konferencí o </w:t>
            </w:r>
            <w:r w:rsidRPr="00A54544">
              <w:rPr>
                <w:b/>
                <w:i/>
              </w:rPr>
              <w:t>jejich přezkumu</w:t>
            </w:r>
            <w:r w:rsidRPr="00A54544">
              <w:t>;</w:t>
            </w:r>
          </w:p>
        </w:tc>
      </w:tr>
    </w:tbl>
    <w:p w14:paraId="6672E9BF" w14:textId="77777777" w:rsidR="005B783A" w:rsidRPr="00A54544" w:rsidRDefault="00A54544" w:rsidP="005B783A">
      <w:r w:rsidRPr="00A54544">
        <w:rPr>
          <w:rStyle w:val="HideTWBExt"/>
        </w:rPr>
        <w:lastRenderedPageBreak/>
        <w:t>&lt;/Amend&gt;</w:t>
      </w:r>
      <w:bookmarkEnd w:id="35"/>
    </w:p>
    <w:p w14:paraId="617E3680" w14:textId="77777777" w:rsidR="005B783A" w:rsidRPr="00A54544" w:rsidRDefault="00A54544" w:rsidP="005B783A">
      <w:pPr>
        <w:pStyle w:val="AmNumberTabs"/>
      </w:pPr>
      <w:bookmarkStart w:id="36" w:name="AM30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42</w:t>
      </w:r>
      <w:r w:rsidRPr="00A54544">
        <w:rPr>
          <w:rStyle w:val="HideTWBExt"/>
          <w:b w:val="0"/>
        </w:rPr>
        <w:t>&lt;/NumAm&gt;</w:t>
      </w:r>
    </w:p>
    <w:p w14:paraId="41FDBED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E8F1EFD" w14:textId="77777777" w:rsidR="005B783A" w:rsidRPr="00A54544" w:rsidRDefault="00A54544" w:rsidP="005277F8">
      <w:pPr>
        <w:pStyle w:val="NormalBold"/>
      </w:pPr>
      <w:r w:rsidRPr="00A54544">
        <w:rPr>
          <w:rStyle w:val="HideTWBExt"/>
          <w:b w:val="0"/>
        </w:rPr>
        <w:t>&lt;Article&gt;</w:t>
      </w:r>
      <w:r w:rsidRPr="00A54544">
        <w:t>Čl. 4 – odst. 1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E44E59B" w14:textId="77777777" w:rsidTr="009B34FD">
        <w:trPr>
          <w:trHeight w:hRule="exact" w:val="240"/>
          <w:jc w:val="center"/>
        </w:trPr>
        <w:tc>
          <w:tcPr>
            <w:tcW w:w="9752" w:type="dxa"/>
            <w:gridSpan w:val="2"/>
            <w:tcBorders>
              <w:top w:val="nil"/>
              <w:left w:val="nil"/>
              <w:bottom w:val="nil"/>
              <w:right w:val="nil"/>
            </w:tcBorders>
          </w:tcPr>
          <w:p w14:paraId="13A4A46F" w14:textId="77777777" w:rsidR="005B783A" w:rsidRPr="00A54544" w:rsidRDefault="005B783A" w:rsidP="009B34FD"/>
        </w:tc>
      </w:tr>
      <w:tr w:rsidR="00A54544" w:rsidRPr="00A54544" w14:paraId="2B736940" w14:textId="77777777" w:rsidTr="009B34FD">
        <w:trPr>
          <w:trHeight w:val="240"/>
          <w:jc w:val="center"/>
        </w:trPr>
        <w:tc>
          <w:tcPr>
            <w:tcW w:w="4876" w:type="dxa"/>
            <w:tcBorders>
              <w:top w:val="nil"/>
              <w:left w:val="nil"/>
              <w:bottom w:val="nil"/>
              <w:right w:val="nil"/>
            </w:tcBorders>
          </w:tcPr>
          <w:p w14:paraId="2429366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C184DF4" w14:textId="77777777" w:rsidR="005B783A" w:rsidRPr="00A54544" w:rsidRDefault="00A54544" w:rsidP="009B34FD">
            <w:pPr>
              <w:pStyle w:val="AmColumnHeading"/>
            </w:pPr>
            <w:r w:rsidRPr="00A54544">
              <w:t>Pozměňovací návrh</w:t>
            </w:r>
          </w:p>
        </w:tc>
      </w:tr>
      <w:tr w:rsidR="00A54544" w:rsidRPr="00A54544" w14:paraId="157B649E" w14:textId="77777777" w:rsidTr="009B34FD">
        <w:trPr>
          <w:jc w:val="center"/>
        </w:trPr>
        <w:tc>
          <w:tcPr>
            <w:tcW w:w="4876" w:type="dxa"/>
            <w:tcBorders>
              <w:top w:val="nil"/>
              <w:left w:val="nil"/>
              <w:bottom w:val="nil"/>
              <w:right w:val="nil"/>
            </w:tcBorders>
          </w:tcPr>
          <w:p w14:paraId="05998D67" w14:textId="77777777" w:rsidR="005B783A" w:rsidRPr="00A54544" w:rsidRDefault="00A54544" w:rsidP="009B34FD">
            <w:pPr>
              <w:pStyle w:val="Normal6a"/>
            </w:pPr>
            <w:r w:rsidRPr="00A54544">
              <w:t>c)</w:t>
            </w:r>
            <w:r w:rsidRPr="00A54544">
              <w:tab/>
            </w:r>
            <w:r w:rsidRPr="00A54544">
              <w:t>podporovat silnější vzájemně prospěšná partnerství s partnerskými zeměmi, která současně přispívají k udržitelnému rozvoji partnerských zemí a strategickým zájmům Unie.</w:t>
            </w:r>
          </w:p>
        </w:tc>
        <w:tc>
          <w:tcPr>
            <w:tcW w:w="4876" w:type="dxa"/>
            <w:tcBorders>
              <w:top w:val="nil"/>
              <w:left w:val="nil"/>
              <w:bottom w:val="nil"/>
              <w:right w:val="nil"/>
            </w:tcBorders>
          </w:tcPr>
          <w:p w14:paraId="6ED25107" w14:textId="77777777" w:rsidR="005B783A" w:rsidRPr="00A54544" w:rsidRDefault="00A54544" w:rsidP="009B34FD">
            <w:pPr>
              <w:pStyle w:val="Normal6a"/>
            </w:pPr>
            <w:r w:rsidRPr="00A54544">
              <w:t>c)</w:t>
            </w:r>
            <w:r w:rsidRPr="00A54544">
              <w:tab/>
              <w:t>podporovat silnější vzájemně prospěšná partnerství s partnerskými zeměmi</w:t>
            </w:r>
            <w:r w:rsidRPr="00A54544">
              <w:rPr>
                <w:b/>
                <w:i/>
              </w:rPr>
              <w:t>, včetně podpory obnovy, hospodářské soutěže, ekonomické udržitelnosti, posílení ekonomického postavení žen a případně reforem souvisejících s přistoupením</w:t>
            </w:r>
            <w:r w:rsidRPr="00A54544">
              <w:t>, která současně přispívají k udržitelnému rozvoji partnerských zemí a strategickým zájmům Unie.</w:t>
            </w:r>
          </w:p>
        </w:tc>
      </w:tr>
    </w:tbl>
    <w:p w14:paraId="39CFCA9B" w14:textId="77777777" w:rsidR="005B783A" w:rsidRPr="00A54544" w:rsidRDefault="00A54544" w:rsidP="005B783A">
      <w:r w:rsidRPr="00A54544">
        <w:rPr>
          <w:rStyle w:val="HideTWBExt"/>
        </w:rPr>
        <w:t>&lt;/Amend&gt;</w:t>
      </w:r>
      <w:bookmarkEnd w:id="36"/>
    </w:p>
    <w:p w14:paraId="739C618A" w14:textId="77777777" w:rsidR="005B783A" w:rsidRPr="00A54544" w:rsidRDefault="00A54544" w:rsidP="005B783A">
      <w:pPr>
        <w:pStyle w:val="AmNumberTabs"/>
      </w:pPr>
      <w:bookmarkStart w:id="37" w:name="AM3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43</w:t>
      </w:r>
      <w:r w:rsidRPr="00A54544">
        <w:rPr>
          <w:rStyle w:val="HideTWBExt"/>
          <w:b w:val="0"/>
        </w:rPr>
        <w:t>&lt;/NumAm&gt;</w:t>
      </w:r>
    </w:p>
    <w:p w14:paraId="5156E50A"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D9D9EDB" w14:textId="77777777" w:rsidR="005B783A" w:rsidRPr="00A54544" w:rsidRDefault="00A54544" w:rsidP="005277F8">
      <w:pPr>
        <w:pStyle w:val="NormalBold"/>
      </w:pPr>
      <w:r w:rsidRPr="00A54544">
        <w:rPr>
          <w:rStyle w:val="HideTWBExt"/>
          <w:b w:val="0"/>
        </w:rPr>
        <w:t>&lt;Article&gt;</w:t>
      </w:r>
      <w:r w:rsidRPr="00A54544">
        <w:t>Čl. 5 – odst. 1 – pododstavec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DD91D24" w14:textId="77777777" w:rsidTr="009B34FD">
        <w:trPr>
          <w:trHeight w:hRule="exact" w:val="240"/>
          <w:jc w:val="center"/>
        </w:trPr>
        <w:tc>
          <w:tcPr>
            <w:tcW w:w="9752" w:type="dxa"/>
            <w:gridSpan w:val="2"/>
            <w:tcBorders>
              <w:top w:val="nil"/>
              <w:left w:val="nil"/>
              <w:bottom w:val="nil"/>
              <w:right w:val="nil"/>
            </w:tcBorders>
          </w:tcPr>
          <w:p w14:paraId="72E3F273" w14:textId="77777777" w:rsidR="005B783A" w:rsidRPr="00A54544" w:rsidRDefault="005B783A" w:rsidP="009B34FD"/>
        </w:tc>
      </w:tr>
      <w:tr w:rsidR="00A54544" w:rsidRPr="00A54544" w14:paraId="5C118377" w14:textId="77777777" w:rsidTr="009B34FD">
        <w:trPr>
          <w:trHeight w:val="240"/>
          <w:jc w:val="center"/>
        </w:trPr>
        <w:tc>
          <w:tcPr>
            <w:tcW w:w="4876" w:type="dxa"/>
            <w:tcBorders>
              <w:top w:val="nil"/>
              <w:left w:val="nil"/>
              <w:bottom w:val="nil"/>
              <w:right w:val="nil"/>
            </w:tcBorders>
          </w:tcPr>
          <w:p w14:paraId="7D3FAF3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F30BEB9" w14:textId="77777777" w:rsidR="005B783A" w:rsidRPr="00A54544" w:rsidRDefault="00A54544" w:rsidP="009B34FD">
            <w:pPr>
              <w:pStyle w:val="AmColumnHeading"/>
            </w:pPr>
            <w:r w:rsidRPr="00A54544">
              <w:t>Pozměňovací návrh</w:t>
            </w:r>
          </w:p>
        </w:tc>
      </w:tr>
      <w:tr w:rsidR="00A54544" w:rsidRPr="00A54544" w14:paraId="61205E70" w14:textId="77777777" w:rsidTr="009B34FD">
        <w:trPr>
          <w:jc w:val="center"/>
        </w:trPr>
        <w:tc>
          <w:tcPr>
            <w:tcW w:w="4876" w:type="dxa"/>
            <w:tcBorders>
              <w:top w:val="nil"/>
              <w:left w:val="nil"/>
              <w:bottom w:val="nil"/>
              <w:right w:val="nil"/>
            </w:tcBorders>
          </w:tcPr>
          <w:p w14:paraId="26ED5847" w14:textId="77777777" w:rsidR="005B783A" w:rsidRPr="00A54544" w:rsidRDefault="00A54544" w:rsidP="009B34FD">
            <w:pPr>
              <w:pStyle w:val="Normal6a"/>
            </w:pPr>
            <w:r w:rsidRPr="00A54544">
              <w:t xml:space="preserve">Unie </w:t>
            </w:r>
            <w:r w:rsidRPr="00A54544">
              <w:rPr>
                <w:b/>
                <w:i/>
              </w:rPr>
              <w:t>usiluje o zajištění soudržnosti</w:t>
            </w:r>
            <w:r w:rsidRPr="00A54544">
              <w:t xml:space="preserve"> politik pro udržitelný rozvoj. Unie zohledňuje dopad všech vnitřních a vnějších politik na udržitelný rozvoj a prosazuje větší synergii a doplňkovost, zejména pokud jde o obchod a investice, hospodářskou spolupráci a další odvětvovou spolupráci.</w:t>
            </w:r>
          </w:p>
        </w:tc>
        <w:tc>
          <w:tcPr>
            <w:tcW w:w="4876" w:type="dxa"/>
            <w:tcBorders>
              <w:top w:val="nil"/>
              <w:left w:val="nil"/>
              <w:bottom w:val="nil"/>
              <w:right w:val="nil"/>
            </w:tcBorders>
          </w:tcPr>
          <w:p w14:paraId="7A6072C8" w14:textId="77777777" w:rsidR="005B783A" w:rsidRPr="00A54544" w:rsidRDefault="00A54544" w:rsidP="009B34FD">
            <w:pPr>
              <w:pStyle w:val="Normal6a"/>
            </w:pPr>
            <w:r w:rsidRPr="00A54544">
              <w:t xml:space="preserve">Unie </w:t>
            </w:r>
            <w:r w:rsidRPr="00A54544">
              <w:rPr>
                <w:b/>
                <w:i/>
              </w:rPr>
              <w:t>zajišťuje soudržnost</w:t>
            </w:r>
            <w:r w:rsidRPr="00A54544">
              <w:t xml:space="preserve"> politik pro udržitelný rozvoj. </w:t>
            </w:r>
            <w:r w:rsidRPr="00A54544">
              <w:t>Unie zohledňuje dopad všech vnitřních a vnějších politik na udržitelný rozvoj a prosazuje větší synergii a doplňkovost, zejména pokud jde o obchod a investice, hospodářskou spolupráci a další odvětvovou spolupráci.</w:t>
            </w:r>
          </w:p>
        </w:tc>
      </w:tr>
    </w:tbl>
    <w:p w14:paraId="31D3CB3A" w14:textId="77777777" w:rsidR="005B783A" w:rsidRPr="00A54544" w:rsidRDefault="00A54544" w:rsidP="005B783A">
      <w:r w:rsidRPr="00A54544">
        <w:rPr>
          <w:rStyle w:val="HideTWBExt"/>
        </w:rPr>
        <w:t>&lt;/Amend&gt;</w:t>
      </w:r>
      <w:bookmarkEnd w:id="37"/>
    </w:p>
    <w:p w14:paraId="25283010" w14:textId="77777777" w:rsidR="005B783A" w:rsidRPr="00A54544" w:rsidRDefault="00A54544" w:rsidP="005B783A">
      <w:pPr>
        <w:pStyle w:val="AmNumberTabs"/>
      </w:pPr>
      <w:bookmarkStart w:id="38" w:name="AM31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44</w:t>
      </w:r>
      <w:r w:rsidRPr="00A54544">
        <w:rPr>
          <w:rStyle w:val="HideTWBExt"/>
          <w:b w:val="0"/>
        </w:rPr>
        <w:t>&lt;/NumAm&gt;</w:t>
      </w:r>
    </w:p>
    <w:p w14:paraId="11C88DF0" w14:textId="77777777" w:rsidR="005B783A" w:rsidRPr="00A54544" w:rsidRDefault="00A54544" w:rsidP="005B783A">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55F9E589" w14:textId="77777777" w:rsidR="005B783A" w:rsidRPr="00A54544" w:rsidRDefault="00A54544" w:rsidP="005277F8">
      <w:pPr>
        <w:pStyle w:val="NormalBold"/>
      </w:pPr>
      <w:r w:rsidRPr="00A54544">
        <w:rPr>
          <w:rStyle w:val="HideTWBExt"/>
          <w:b w:val="0"/>
        </w:rPr>
        <w:t>&lt;Article&gt;</w:t>
      </w:r>
      <w:r w:rsidRPr="00A54544">
        <w:t>Čl. 5 – odst.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6D3269E" w14:textId="77777777" w:rsidTr="009B34FD">
        <w:trPr>
          <w:trHeight w:hRule="exact" w:val="240"/>
          <w:jc w:val="center"/>
        </w:trPr>
        <w:tc>
          <w:tcPr>
            <w:tcW w:w="9752" w:type="dxa"/>
            <w:gridSpan w:val="2"/>
            <w:tcBorders>
              <w:top w:val="nil"/>
              <w:left w:val="nil"/>
              <w:bottom w:val="nil"/>
              <w:right w:val="nil"/>
            </w:tcBorders>
          </w:tcPr>
          <w:p w14:paraId="6EE79F32" w14:textId="77777777" w:rsidR="005B783A" w:rsidRPr="00A54544" w:rsidRDefault="005B783A" w:rsidP="009B34FD"/>
        </w:tc>
      </w:tr>
      <w:tr w:rsidR="00A54544" w:rsidRPr="00A54544" w14:paraId="4EF9EDD4" w14:textId="77777777" w:rsidTr="009B34FD">
        <w:trPr>
          <w:trHeight w:val="240"/>
          <w:jc w:val="center"/>
        </w:trPr>
        <w:tc>
          <w:tcPr>
            <w:tcW w:w="4876" w:type="dxa"/>
            <w:tcBorders>
              <w:top w:val="nil"/>
              <w:left w:val="nil"/>
              <w:bottom w:val="nil"/>
              <w:right w:val="nil"/>
            </w:tcBorders>
          </w:tcPr>
          <w:p w14:paraId="2D7D532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BEB5A74" w14:textId="77777777" w:rsidR="005B783A" w:rsidRPr="00A54544" w:rsidRDefault="00A54544" w:rsidP="009B34FD">
            <w:pPr>
              <w:pStyle w:val="AmColumnHeading"/>
            </w:pPr>
            <w:r w:rsidRPr="00A54544">
              <w:t>Pozměňovací návrh</w:t>
            </w:r>
          </w:p>
        </w:tc>
      </w:tr>
      <w:tr w:rsidR="00A54544" w:rsidRPr="00A54544" w14:paraId="0643591A" w14:textId="77777777" w:rsidTr="009B34FD">
        <w:trPr>
          <w:jc w:val="center"/>
        </w:trPr>
        <w:tc>
          <w:tcPr>
            <w:tcW w:w="4876" w:type="dxa"/>
            <w:tcBorders>
              <w:top w:val="nil"/>
              <w:left w:val="nil"/>
              <w:bottom w:val="nil"/>
              <w:right w:val="nil"/>
            </w:tcBorders>
          </w:tcPr>
          <w:p w14:paraId="6525C81D" w14:textId="77777777" w:rsidR="005B783A" w:rsidRPr="00A54544" w:rsidRDefault="00A54544" w:rsidP="009B34FD">
            <w:pPr>
              <w:pStyle w:val="Normal6a"/>
            </w:pPr>
            <w:r w:rsidRPr="00A54544">
              <w:t>2.</w:t>
            </w:r>
            <w:r w:rsidRPr="00A54544">
              <w:tab/>
            </w:r>
            <w:r w:rsidRPr="00A54544">
              <w:t>Nástroj může přispívat na akce, které jsou zavedeny a prováděny podle nařízení (EU) [XXX] [Evropský fond pro konkurenceschopnost], nařízení Evropského parlamentu a Rady (EU) [XXX] [Horizont Evropa]</w:t>
            </w:r>
            <w:r w:rsidRPr="00A54544">
              <w:rPr>
                <w:vertAlign w:val="superscript"/>
              </w:rPr>
              <w:t>48</w:t>
            </w:r>
            <w:r w:rsidRPr="00A54544">
              <w:t>, a nařízení (EU) [XXX] [Nástroj pro propojení Evropy], pokud jsou tyto akce v souladu s článkem 4 tohoto nařízení.</w:t>
            </w:r>
          </w:p>
        </w:tc>
        <w:tc>
          <w:tcPr>
            <w:tcW w:w="4876" w:type="dxa"/>
            <w:tcBorders>
              <w:top w:val="nil"/>
              <w:left w:val="nil"/>
              <w:bottom w:val="nil"/>
              <w:right w:val="nil"/>
            </w:tcBorders>
          </w:tcPr>
          <w:p w14:paraId="757AE22A" w14:textId="77777777" w:rsidR="005B783A" w:rsidRPr="00A54544" w:rsidRDefault="00A54544" w:rsidP="009B34FD">
            <w:pPr>
              <w:pStyle w:val="Normal6a"/>
            </w:pPr>
            <w:r w:rsidRPr="00A54544">
              <w:t>2.</w:t>
            </w:r>
            <w:r w:rsidRPr="00A54544">
              <w:tab/>
              <w:t>Nástroj může přispívat na akce, které jsou zavedeny a prováděny podle nařízení (EU) [XXX] [Evropský fond pro konkurenceschopnost], nařízení Evropského parlamentu a Rady (EU) [XXX] [Horizont Evropa]</w:t>
            </w:r>
            <w:r w:rsidRPr="00A54544">
              <w:rPr>
                <w:vertAlign w:val="superscript"/>
              </w:rPr>
              <w:t>48</w:t>
            </w:r>
            <w:r w:rsidRPr="00A54544">
              <w:t xml:space="preserve">, a nařízení (EU) [XXX] [Nástroj pro propojení Evropy], pokud jsou tyto akce v souladu s článkem 4 tohoto nařízení. </w:t>
            </w:r>
            <w:r w:rsidRPr="00A54544">
              <w:rPr>
                <w:b/>
                <w:i/>
              </w:rPr>
              <w:t>Tyto akce budou zohledňovat otázky týkající se rovnosti žen a mužů, posílení ekonomického postavení žen a jejich konkurenceschopnosti.</w:t>
            </w:r>
          </w:p>
        </w:tc>
      </w:tr>
      <w:tr w:rsidR="00A54544" w:rsidRPr="00A54544" w14:paraId="0161893C" w14:textId="77777777" w:rsidTr="009B34FD">
        <w:trPr>
          <w:jc w:val="center"/>
        </w:trPr>
        <w:tc>
          <w:tcPr>
            <w:tcW w:w="4876" w:type="dxa"/>
            <w:tcBorders>
              <w:top w:val="nil"/>
              <w:left w:val="nil"/>
              <w:bottom w:val="nil"/>
              <w:right w:val="nil"/>
            </w:tcBorders>
          </w:tcPr>
          <w:p w14:paraId="60BDE707" w14:textId="77777777" w:rsidR="005B783A" w:rsidRPr="00A54544" w:rsidRDefault="00A54544" w:rsidP="009B34FD">
            <w:pPr>
              <w:pStyle w:val="Normal6a"/>
            </w:pPr>
            <w:r w:rsidRPr="00A54544">
              <w:rPr>
                <w:b/>
                <w:i/>
              </w:rPr>
              <w:t>_________________</w:t>
            </w:r>
          </w:p>
        </w:tc>
        <w:tc>
          <w:tcPr>
            <w:tcW w:w="4876" w:type="dxa"/>
            <w:tcBorders>
              <w:top w:val="nil"/>
              <w:left w:val="nil"/>
              <w:bottom w:val="nil"/>
              <w:right w:val="nil"/>
            </w:tcBorders>
          </w:tcPr>
          <w:p w14:paraId="7054D44D" w14:textId="77777777" w:rsidR="005B783A" w:rsidRPr="00A54544" w:rsidRDefault="00A54544" w:rsidP="009B34FD">
            <w:pPr>
              <w:pStyle w:val="Normal6a"/>
            </w:pPr>
            <w:r w:rsidRPr="00A54544">
              <w:rPr>
                <w:b/>
                <w:i/>
              </w:rPr>
              <w:t>_________________</w:t>
            </w:r>
          </w:p>
        </w:tc>
      </w:tr>
      <w:tr w:rsidR="00A54544" w:rsidRPr="00A54544" w14:paraId="73D8F27C" w14:textId="77777777" w:rsidTr="009B34FD">
        <w:trPr>
          <w:jc w:val="center"/>
        </w:trPr>
        <w:tc>
          <w:tcPr>
            <w:tcW w:w="4876" w:type="dxa"/>
            <w:tcBorders>
              <w:top w:val="nil"/>
              <w:left w:val="nil"/>
              <w:bottom w:val="nil"/>
              <w:right w:val="nil"/>
            </w:tcBorders>
          </w:tcPr>
          <w:p w14:paraId="15DA6EA2" w14:textId="77777777" w:rsidR="005B783A" w:rsidRPr="00A54544" w:rsidRDefault="00A54544" w:rsidP="009B34FD">
            <w:pPr>
              <w:pStyle w:val="Normal6a"/>
            </w:pPr>
            <w:r w:rsidRPr="00A54544">
              <w:rPr>
                <w:vertAlign w:val="superscript"/>
              </w:rPr>
              <w:t>48</w:t>
            </w:r>
            <w:r w:rsidRPr="00A54544">
              <w:t xml:space="preserve"> Nařízení Evropského parlamentu a Rady (EU) č. [XXX], kterým se zavádí rámcový program pro výzkum a inovace Horizont Evropa na období 2028–2034 a stanoví pravidla pro účast a šíření výsledků a zrušuje nařízení (EU) č. 2021/695 (Úř. věst. L.., s.).</w:t>
            </w:r>
          </w:p>
        </w:tc>
        <w:tc>
          <w:tcPr>
            <w:tcW w:w="4876" w:type="dxa"/>
            <w:tcBorders>
              <w:top w:val="nil"/>
              <w:left w:val="nil"/>
              <w:bottom w:val="nil"/>
              <w:right w:val="nil"/>
            </w:tcBorders>
          </w:tcPr>
          <w:p w14:paraId="77D2FA4A" w14:textId="77777777" w:rsidR="005B783A" w:rsidRPr="00A54544" w:rsidRDefault="00A54544" w:rsidP="009B34FD">
            <w:pPr>
              <w:pStyle w:val="Normal6a"/>
            </w:pPr>
            <w:r w:rsidRPr="00A54544">
              <w:rPr>
                <w:vertAlign w:val="superscript"/>
              </w:rPr>
              <w:t>48</w:t>
            </w:r>
            <w:r w:rsidRPr="00A54544">
              <w:t xml:space="preserve"> Nařízení Evropského parlamentu a Rady (EU) č. [XXX], kterým se zavádí rámcový program pro výzkum a inovace Horizont Evropa na období 2028–2034 a stanoví pravidla pro účast a šíření výsledků a zrušuje nařízení (EU) č. 2021/695 (Úř. věst. L.., s.).</w:t>
            </w:r>
          </w:p>
        </w:tc>
      </w:tr>
    </w:tbl>
    <w:p w14:paraId="64DB828B" w14:textId="77777777" w:rsidR="005B783A" w:rsidRPr="00A54544" w:rsidRDefault="00A54544" w:rsidP="005B783A">
      <w:r w:rsidRPr="00A54544">
        <w:rPr>
          <w:rStyle w:val="HideTWBExt"/>
        </w:rPr>
        <w:t>&lt;/Amend&gt;</w:t>
      </w:r>
      <w:bookmarkEnd w:id="38"/>
    </w:p>
    <w:p w14:paraId="542C064E" w14:textId="77777777" w:rsidR="005B783A" w:rsidRPr="00A54544" w:rsidRDefault="00A54544" w:rsidP="005B783A">
      <w:pPr>
        <w:pStyle w:val="AmNumberTabs"/>
      </w:pPr>
      <w:bookmarkStart w:id="39" w:name="AM3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45</w:t>
      </w:r>
      <w:r w:rsidRPr="00A54544">
        <w:rPr>
          <w:rStyle w:val="HideTWBExt"/>
          <w:b w:val="0"/>
        </w:rPr>
        <w:t>&lt;/NumAm&gt;</w:t>
      </w:r>
    </w:p>
    <w:p w14:paraId="37FAC92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2B04EAAA" w14:textId="77777777" w:rsidR="005B783A" w:rsidRPr="00A54544" w:rsidRDefault="00A54544" w:rsidP="005277F8">
      <w:pPr>
        <w:pStyle w:val="NormalBold"/>
      </w:pPr>
      <w:r w:rsidRPr="00A54544">
        <w:rPr>
          <w:rStyle w:val="HideTWBExt"/>
          <w:b w:val="0"/>
        </w:rPr>
        <w:t>&lt;Article&gt;</w:t>
      </w:r>
      <w:r w:rsidRPr="00A54544">
        <w:t>Čl. 6 – odst. 2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3B81A82" w14:textId="77777777" w:rsidTr="009B34FD">
        <w:trPr>
          <w:trHeight w:hRule="exact" w:val="240"/>
          <w:jc w:val="center"/>
        </w:trPr>
        <w:tc>
          <w:tcPr>
            <w:tcW w:w="9752" w:type="dxa"/>
            <w:gridSpan w:val="2"/>
            <w:tcBorders>
              <w:top w:val="nil"/>
              <w:left w:val="nil"/>
              <w:bottom w:val="nil"/>
              <w:right w:val="nil"/>
            </w:tcBorders>
          </w:tcPr>
          <w:p w14:paraId="76AB4662" w14:textId="77777777" w:rsidR="005B783A" w:rsidRPr="00A54544" w:rsidRDefault="005B783A" w:rsidP="009B34FD"/>
        </w:tc>
      </w:tr>
      <w:tr w:rsidR="00A54544" w:rsidRPr="00A54544" w14:paraId="76016197" w14:textId="77777777" w:rsidTr="009B34FD">
        <w:trPr>
          <w:trHeight w:val="240"/>
          <w:jc w:val="center"/>
        </w:trPr>
        <w:tc>
          <w:tcPr>
            <w:tcW w:w="4876" w:type="dxa"/>
            <w:tcBorders>
              <w:top w:val="nil"/>
              <w:left w:val="nil"/>
              <w:bottom w:val="nil"/>
              <w:right w:val="nil"/>
            </w:tcBorders>
          </w:tcPr>
          <w:p w14:paraId="68DDBF4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DFFB64D" w14:textId="77777777" w:rsidR="005B783A" w:rsidRPr="00A54544" w:rsidRDefault="00A54544" w:rsidP="009B34FD">
            <w:pPr>
              <w:pStyle w:val="AmColumnHeading"/>
            </w:pPr>
            <w:r w:rsidRPr="00A54544">
              <w:t>Pozměňovací návrh</w:t>
            </w:r>
          </w:p>
        </w:tc>
      </w:tr>
      <w:tr w:rsidR="00A54544" w:rsidRPr="00A54544" w14:paraId="05E08D7A" w14:textId="77777777" w:rsidTr="009B34FD">
        <w:trPr>
          <w:jc w:val="center"/>
        </w:trPr>
        <w:tc>
          <w:tcPr>
            <w:tcW w:w="4876" w:type="dxa"/>
            <w:tcBorders>
              <w:top w:val="nil"/>
              <w:left w:val="nil"/>
              <w:bottom w:val="nil"/>
              <w:right w:val="nil"/>
            </w:tcBorders>
          </w:tcPr>
          <w:p w14:paraId="2E09D1D9" w14:textId="77777777" w:rsidR="005B783A" w:rsidRPr="00A54544" w:rsidRDefault="005B783A" w:rsidP="009B34FD">
            <w:pPr>
              <w:pStyle w:val="Normal6a"/>
            </w:pPr>
          </w:p>
        </w:tc>
        <w:tc>
          <w:tcPr>
            <w:tcW w:w="4876" w:type="dxa"/>
            <w:tcBorders>
              <w:top w:val="nil"/>
              <w:left w:val="nil"/>
              <w:bottom w:val="nil"/>
              <w:right w:val="nil"/>
            </w:tcBorders>
          </w:tcPr>
          <w:p w14:paraId="49C42C33" w14:textId="77777777" w:rsidR="005B783A" w:rsidRPr="00A54544" w:rsidRDefault="00A54544" w:rsidP="009B34FD">
            <w:pPr>
              <w:pStyle w:val="Normal6a"/>
            </w:pPr>
            <w:r w:rsidRPr="00A54544">
              <w:rPr>
                <w:b/>
                <w:i/>
              </w:rPr>
              <w:t>2a.</w:t>
            </w:r>
            <w:r w:rsidRPr="00A54544">
              <w:tab/>
            </w:r>
            <w:r w:rsidRPr="00A54544">
              <w:rPr>
                <w:b/>
                <w:i/>
              </w:rPr>
              <w:t xml:space="preserve">Na humanitární pomoc podle tohoto nařízení se po dobu trvání finančního rámce neodvolatelně vyčlení částka nejméně 25 000 000 000 EUR. Tato částka představuje minimální finanční krytí a základnu a nesmí být snížena, přerozdělena nebo přesunuta na jiné účely. Pokud je to řádně odůvodněno zvýšenými humanitárními potřebami nebo nepředvídanými krizemi, mohou být mobilizovány dodatečné zdroje prostřednictvím dodatečných </w:t>
            </w:r>
            <w:r w:rsidRPr="00A54544">
              <w:rPr>
                <w:b/>
                <w:i/>
              </w:rPr>
              <w:lastRenderedPageBreak/>
              <w:t>neprogramovatelných akcí nebo prostřednictvím polštáře uvedeného v tomto nařízení.</w:t>
            </w:r>
          </w:p>
        </w:tc>
      </w:tr>
    </w:tbl>
    <w:p w14:paraId="12A038D8" w14:textId="77777777" w:rsidR="005B783A" w:rsidRPr="00A54544" w:rsidRDefault="00A54544" w:rsidP="005B783A">
      <w:r w:rsidRPr="00A54544">
        <w:rPr>
          <w:rStyle w:val="HideTWBExt"/>
        </w:rPr>
        <w:lastRenderedPageBreak/>
        <w:t>&lt;/Amend&gt;</w:t>
      </w:r>
      <w:bookmarkEnd w:id="39"/>
    </w:p>
    <w:p w14:paraId="27B180CD" w14:textId="77777777" w:rsidR="005B783A" w:rsidRPr="00A54544" w:rsidRDefault="00A54544" w:rsidP="005B783A">
      <w:pPr>
        <w:pStyle w:val="AmNumberTabs"/>
      </w:pPr>
      <w:bookmarkStart w:id="40" w:name="AM32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46</w:t>
      </w:r>
      <w:r w:rsidRPr="00A54544">
        <w:rPr>
          <w:rStyle w:val="HideTWBExt"/>
          <w:b w:val="0"/>
        </w:rPr>
        <w:t>&lt;/NumAm&gt;</w:t>
      </w:r>
    </w:p>
    <w:p w14:paraId="5FA6F32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2CA8E89" w14:textId="77777777" w:rsidR="005B783A" w:rsidRPr="00A54544" w:rsidRDefault="00A54544" w:rsidP="005277F8">
      <w:pPr>
        <w:pStyle w:val="NormalBold"/>
      </w:pPr>
      <w:r w:rsidRPr="00A54544">
        <w:rPr>
          <w:rStyle w:val="HideTWBExt"/>
          <w:b w:val="0"/>
        </w:rPr>
        <w:t>&lt;Article&gt;</w:t>
      </w:r>
      <w:r w:rsidRPr="00A54544">
        <w:t>Čl. 6 – odst. 5</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6ACC2D0" w14:textId="77777777" w:rsidTr="009B34FD">
        <w:trPr>
          <w:trHeight w:hRule="exact" w:val="240"/>
          <w:jc w:val="center"/>
        </w:trPr>
        <w:tc>
          <w:tcPr>
            <w:tcW w:w="9752" w:type="dxa"/>
            <w:gridSpan w:val="2"/>
            <w:tcBorders>
              <w:top w:val="nil"/>
              <w:left w:val="nil"/>
              <w:bottom w:val="nil"/>
              <w:right w:val="nil"/>
            </w:tcBorders>
          </w:tcPr>
          <w:p w14:paraId="4FCAEB2B" w14:textId="77777777" w:rsidR="005B783A" w:rsidRPr="00A54544" w:rsidRDefault="005B783A" w:rsidP="009B34FD"/>
        </w:tc>
      </w:tr>
      <w:tr w:rsidR="00A54544" w:rsidRPr="00A54544" w14:paraId="03DC91CF" w14:textId="77777777" w:rsidTr="009B34FD">
        <w:trPr>
          <w:trHeight w:val="240"/>
          <w:jc w:val="center"/>
        </w:trPr>
        <w:tc>
          <w:tcPr>
            <w:tcW w:w="4876" w:type="dxa"/>
            <w:tcBorders>
              <w:top w:val="nil"/>
              <w:left w:val="nil"/>
              <w:bottom w:val="nil"/>
              <w:right w:val="nil"/>
            </w:tcBorders>
          </w:tcPr>
          <w:p w14:paraId="1CBA788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8ADEFFD" w14:textId="77777777" w:rsidR="005B783A" w:rsidRPr="00A54544" w:rsidRDefault="00A54544" w:rsidP="009B34FD">
            <w:pPr>
              <w:pStyle w:val="AmColumnHeading"/>
            </w:pPr>
            <w:r w:rsidRPr="00A54544">
              <w:t>Pozměňovací návrh</w:t>
            </w:r>
          </w:p>
        </w:tc>
      </w:tr>
      <w:tr w:rsidR="00A54544" w:rsidRPr="00A54544" w14:paraId="25D57FF8" w14:textId="77777777" w:rsidTr="009B34FD">
        <w:trPr>
          <w:jc w:val="center"/>
        </w:trPr>
        <w:tc>
          <w:tcPr>
            <w:tcW w:w="4876" w:type="dxa"/>
            <w:tcBorders>
              <w:top w:val="nil"/>
              <w:left w:val="nil"/>
              <w:bottom w:val="nil"/>
              <w:right w:val="nil"/>
            </w:tcBorders>
          </w:tcPr>
          <w:p w14:paraId="3FD25DF5" w14:textId="77777777" w:rsidR="005B783A" w:rsidRPr="00A54544" w:rsidRDefault="00A54544" w:rsidP="009B34FD">
            <w:pPr>
              <w:pStyle w:val="Normal6a"/>
            </w:pPr>
            <w:r w:rsidRPr="00A54544">
              <w:t>5.</w:t>
            </w:r>
            <w:r w:rsidRPr="00A54544">
              <w:tab/>
              <w:t xml:space="preserve">Nejméně </w:t>
            </w:r>
            <w:r w:rsidRPr="00A54544">
              <w:rPr>
                <w:b/>
                <w:i/>
              </w:rPr>
              <w:t>90 %</w:t>
            </w:r>
            <w:r w:rsidRPr="00A54544">
              <w:t xml:space="preserve"> výdajů v rámci tohoto nástroje musí splňovat kritéria pro oficiální rozvojovou pomoc (dále jen „cíl oficiální rozvojové pomoci“), čímž přispívá ke kolektivním závazkům oficiální rozvojové pomoci, včetně nejméně rozvinutým zemím. Pokud některá partnerská země během období provádění nástroje ztratí nárok na oficiální rozvojovou pomoc, výdaje přidělené ve prospěch této partnerské země po ztrátě tohoto nároku se nezahrnou do hodnocení stanoveného cíle oficiální rozvojové pomoci. Výdaje uvedené v odstavci 2 toh</w:t>
            </w:r>
            <w:r w:rsidRPr="00A54544">
              <w:t>oto článku jsou z posuzování cíle oficiální rozvojové pomoci vyloučeny.</w:t>
            </w:r>
          </w:p>
        </w:tc>
        <w:tc>
          <w:tcPr>
            <w:tcW w:w="4876" w:type="dxa"/>
            <w:tcBorders>
              <w:top w:val="nil"/>
              <w:left w:val="nil"/>
              <w:bottom w:val="nil"/>
              <w:right w:val="nil"/>
            </w:tcBorders>
          </w:tcPr>
          <w:p w14:paraId="046B5CD8" w14:textId="77777777" w:rsidR="005B783A" w:rsidRPr="00A54544" w:rsidRDefault="00A54544" w:rsidP="009B34FD">
            <w:pPr>
              <w:pStyle w:val="Normal6a"/>
            </w:pPr>
            <w:r w:rsidRPr="00A54544">
              <w:t>5.</w:t>
            </w:r>
            <w:r w:rsidRPr="00A54544">
              <w:tab/>
              <w:t xml:space="preserve">Nejméně </w:t>
            </w:r>
            <w:r w:rsidRPr="00A54544">
              <w:rPr>
                <w:b/>
                <w:i/>
              </w:rPr>
              <w:t>93 %</w:t>
            </w:r>
            <w:r w:rsidRPr="00A54544">
              <w:t xml:space="preserve"> výdajů v rámci tohoto nástroje musí splňovat kritéria pro oficiální rozvojovou pomoc (dále jen „cíl oficiální rozvojové pomoci“), čímž přispívá ke kolektivním závazkům oficiální rozvojové pomoci, včetně nejméně rozvinutým zemím. Pokud některá partnerská země během období provádění nástroje ztratí nárok na oficiální rozvojovou pomoc, výdaje přidělené ve prospěch této partnerské země po ztrátě tohoto nároku se nezahrnou do hodnocení stanoveného cíle oficiální rozvojové pomoci. Výdaje uvedené v o</w:t>
            </w:r>
            <w:r w:rsidRPr="00A54544">
              <w:t>dstavci 2 tohoto článku jsou z posuzování cíle oficiální rozvojové pomoci vyloučeny.</w:t>
            </w:r>
          </w:p>
        </w:tc>
      </w:tr>
    </w:tbl>
    <w:p w14:paraId="0A9B1B19" w14:textId="77777777" w:rsidR="005B783A" w:rsidRPr="00A54544" w:rsidRDefault="00A54544" w:rsidP="005B783A">
      <w:r w:rsidRPr="00A54544">
        <w:rPr>
          <w:rStyle w:val="HideTWBExt"/>
        </w:rPr>
        <w:t>&lt;/Amend&gt;</w:t>
      </w:r>
      <w:bookmarkEnd w:id="40"/>
    </w:p>
    <w:p w14:paraId="7B6B44ED" w14:textId="77777777" w:rsidR="005B783A" w:rsidRPr="00A54544" w:rsidRDefault="00A54544" w:rsidP="005B783A">
      <w:pPr>
        <w:pStyle w:val="AmNumberTabs"/>
      </w:pPr>
      <w:bookmarkStart w:id="41" w:name="AM32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47</w:t>
      </w:r>
      <w:r w:rsidRPr="00A54544">
        <w:rPr>
          <w:rStyle w:val="HideTWBExt"/>
          <w:b w:val="0"/>
        </w:rPr>
        <w:t>&lt;/NumAm&gt;</w:t>
      </w:r>
    </w:p>
    <w:p w14:paraId="5D4036C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383364F" w14:textId="77777777" w:rsidR="005B783A" w:rsidRPr="00A54544" w:rsidRDefault="00A54544" w:rsidP="005277F8">
      <w:pPr>
        <w:pStyle w:val="NormalBold"/>
      </w:pPr>
      <w:r w:rsidRPr="00A54544">
        <w:rPr>
          <w:rStyle w:val="HideTWBExt"/>
          <w:b w:val="0"/>
        </w:rPr>
        <w:t>&lt;Article&gt;</w:t>
      </w:r>
      <w:r w:rsidRPr="00A54544">
        <w:t>Čl. 6 – odst. 5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431A2F1" w14:textId="77777777" w:rsidTr="009B34FD">
        <w:trPr>
          <w:trHeight w:hRule="exact" w:val="240"/>
          <w:jc w:val="center"/>
        </w:trPr>
        <w:tc>
          <w:tcPr>
            <w:tcW w:w="9752" w:type="dxa"/>
            <w:gridSpan w:val="2"/>
            <w:tcBorders>
              <w:top w:val="nil"/>
              <w:left w:val="nil"/>
              <w:bottom w:val="nil"/>
              <w:right w:val="nil"/>
            </w:tcBorders>
          </w:tcPr>
          <w:p w14:paraId="5BC73463" w14:textId="77777777" w:rsidR="005B783A" w:rsidRPr="00A54544" w:rsidRDefault="005B783A" w:rsidP="009B34FD"/>
        </w:tc>
      </w:tr>
      <w:tr w:rsidR="00A54544" w:rsidRPr="00A54544" w14:paraId="3B9F57A8" w14:textId="77777777" w:rsidTr="009B34FD">
        <w:trPr>
          <w:trHeight w:val="240"/>
          <w:jc w:val="center"/>
        </w:trPr>
        <w:tc>
          <w:tcPr>
            <w:tcW w:w="4876" w:type="dxa"/>
            <w:tcBorders>
              <w:top w:val="nil"/>
              <w:left w:val="nil"/>
              <w:bottom w:val="nil"/>
              <w:right w:val="nil"/>
            </w:tcBorders>
          </w:tcPr>
          <w:p w14:paraId="7F44BD6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B223D89" w14:textId="77777777" w:rsidR="005B783A" w:rsidRPr="00A54544" w:rsidRDefault="00A54544" w:rsidP="009B34FD">
            <w:pPr>
              <w:pStyle w:val="AmColumnHeading"/>
            </w:pPr>
            <w:r w:rsidRPr="00A54544">
              <w:t>Pozměňovací návrh</w:t>
            </w:r>
          </w:p>
        </w:tc>
      </w:tr>
      <w:tr w:rsidR="00A54544" w:rsidRPr="00A54544" w14:paraId="7073C6D7" w14:textId="77777777" w:rsidTr="009B34FD">
        <w:trPr>
          <w:jc w:val="center"/>
        </w:trPr>
        <w:tc>
          <w:tcPr>
            <w:tcW w:w="4876" w:type="dxa"/>
            <w:tcBorders>
              <w:top w:val="nil"/>
              <w:left w:val="nil"/>
              <w:bottom w:val="nil"/>
              <w:right w:val="nil"/>
            </w:tcBorders>
          </w:tcPr>
          <w:p w14:paraId="6AF2AC48" w14:textId="77777777" w:rsidR="005B783A" w:rsidRPr="00A54544" w:rsidRDefault="005B783A" w:rsidP="009B34FD">
            <w:pPr>
              <w:pStyle w:val="Normal6a"/>
            </w:pPr>
          </w:p>
        </w:tc>
        <w:tc>
          <w:tcPr>
            <w:tcW w:w="4876" w:type="dxa"/>
            <w:tcBorders>
              <w:top w:val="nil"/>
              <w:left w:val="nil"/>
              <w:bottom w:val="nil"/>
              <w:right w:val="nil"/>
            </w:tcBorders>
          </w:tcPr>
          <w:p w14:paraId="7AC847B4" w14:textId="77777777" w:rsidR="005B783A" w:rsidRPr="00A54544" w:rsidRDefault="00A54544" w:rsidP="009B34FD">
            <w:pPr>
              <w:pStyle w:val="Normal6a"/>
            </w:pPr>
            <w:r w:rsidRPr="00A54544">
              <w:rPr>
                <w:b/>
                <w:i/>
              </w:rPr>
              <w:t>5a.</w:t>
            </w:r>
            <w:r w:rsidRPr="00A54544">
              <w:tab/>
            </w:r>
            <w:r w:rsidRPr="00A54544">
              <w:rPr>
                <w:b/>
                <w:i/>
              </w:rPr>
              <w:t xml:space="preserve">Nejméně 50 % výdajů v rámci nástroje přispívá k lidskému rozvoji a sociálnímu začleňování, včetně přístupu ke kvalitním základním sociálním službám, zdravotním službám, vzdělávání, sexuálnímu a reprodukčnímu zdraví a právům, výživě, vodě a hygienickým zařízením a sociální ochraně, zejména nejvíce marginalizovaným osobám. Komise zajistí, aby byl tento cíl zohledněn při programování, provádění, </w:t>
            </w:r>
            <w:r w:rsidRPr="00A54544">
              <w:rPr>
                <w:b/>
                <w:i/>
              </w:rPr>
              <w:lastRenderedPageBreak/>
              <w:t>monitorování a podávání zpráv o opatřeních v rámci nástroje.</w:t>
            </w:r>
          </w:p>
        </w:tc>
      </w:tr>
    </w:tbl>
    <w:p w14:paraId="24A00916" w14:textId="77777777" w:rsidR="005B783A" w:rsidRPr="00A54544" w:rsidRDefault="00A54544" w:rsidP="005B783A">
      <w:r w:rsidRPr="00A54544">
        <w:rPr>
          <w:rStyle w:val="HideTWBExt"/>
        </w:rPr>
        <w:lastRenderedPageBreak/>
        <w:t>&lt;/Amend&gt;</w:t>
      </w:r>
      <w:bookmarkEnd w:id="41"/>
    </w:p>
    <w:p w14:paraId="2A8968E2" w14:textId="77777777" w:rsidR="005B783A" w:rsidRPr="00A54544" w:rsidRDefault="00A54544" w:rsidP="005B783A">
      <w:pPr>
        <w:pStyle w:val="AmNumberTabs"/>
      </w:pPr>
      <w:bookmarkStart w:id="42" w:name="AM32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48</w:t>
      </w:r>
      <w:r w:rsidRPr="00A54544">
        <w:rPr>
          <w:rStyle w:val="HideTWBExt"/>
          <w:b w:val="0"/>
        </w:rPr>
        <w:t>&lt;/NumAm&gt;</w:t>
      </w:r>
    </w:p>
    <w:p w14:paraId="74898269"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A5CEDF4" w14:textId="77777777" w:rsidR="005B783A" w:rsidRPr="00A54544" w:rsidRDefault="00A54544" w:rsidP="005277F8">
      <w:pPr>
        <w:pStyle w:val="NormalBold"/>
      </w:pPr>
      <w:r w:rsidRPr="00A54544">
        <w:rPr>
          <w:rStyle w:val="HideTWBExt"/>
          <w:b w:val="0"/>
        </w:rPr>
        <w:t>&lt;Article&gt;</w:t>
      </w:r>
      <w:r w:rsidRPr="00A54544">
        <w:t>Čl. 6 – odst. 5 b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54D39DF" w14:textId="77777777" w:rsidTr="009B34FD">
        <w:trPr>
          <w:trHeight w:hRule="exact" w:val="240"/>
          <w:jc w:val="center"/>
        </w:trPr>
        <w:tc>
          <w:tcPr>
            <w:tcW w:w="9752" w:type="dxa"/>
            <w:gridSpan w:val="2"/>
            <w:tcBorders>
              <w:top w:val="nil"/>
              <w:left w:val="nil"/>
              <w:bottom w:val="nil"/>
              <w:right w:val="nil"/>
            </w:tcBorders>
          </w:tcPr>
          <w:p w14:paraId="3A219490" w14:textId="77777777" w:rsidR="005B783A" w:rsidRPr="00A54544" w:rsidRDefault="005B783A" w:rsidP="009B34FD"/>
        </w:tc>
      </w:tr>
      <w:tr w:rsidR="00A54544" w:rsidRPr="00A54544" w14:paraId="2DB6F340" w14:textId="77777777" w:rsidTr="009B34FD">
        <w:trPr>
          <w:trHeight w:val="240"/>
          <w:jc w:val="center"/>
        </w:trPr>
        <w:tc>
          <w:tcPr>
            <w:tcW w:w="4876" w:type="dxa"/>
            <w:tcBorders>
              <w:top w:val="nil"/>
              <w:left w:val="nil"/>
              <w:bottom w:val="nil"/>
              <w:right w:val="nil"/>
            </w:tcBorders>
          </w:tcPr>
          <w:p w14:paraId="6EB1E68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9E5533C" w14:textId="77777777" w:rsidR="005B783A" w:rsidRPr="00A54544" w:rsidRDefault="00A54544" w:rsidP="009B34FD">
            <w:pPr>
              <w:pStyle w:val="AmColumnHeading"/>
            </w:pPr>
            <w:r w:rsidRPr="00A54544">
              <w:t>Pozměňovací návrh</w:t>
            </w:r>
          </w:p>
        </w:tc>
      </w:tr>
      <w:tr w:rsidR="00A54544" w:rsidRPr="00A54544" w14:paraId="40B8EDF7" w14:textId="77777777" w:rsidTr="009B34FD">
        <w:trPr>
          <w:jc w:val="center"/>
        </w:trPr>
        <w:tc>
          <w:tcPr>
            <w:tcW w:w="4876" w:type="dxa"/>
            <w:tcBorders>
              <w:top w:val="nil"/>
              <w:left w:val="nil"/>
              <w:bottom w:val="nil"/>
              <w:right w:val="nil"/>
            </w:tcBorders>
          </w:tcPr>
          <w:p w14:paraId="5E9E988B" w14:textId="77777777" w:rsidR="005B783A" w:rsidRPr="00A54544" w:rsidRDefault="005B783A" w:rsidP="009B34FD">
            <w:pPr>
              <w:pStyle w:val="Normal6a"/>
            </w:pPr>
          </w:p>
        </w:tc>
        <w:tc>
          <w:tcPr>
            <w:tcW w:w="4876" w:type="dxa"/>
            <w:tcBorders>
              <w:top w:val="nil"/>
              <w:left w:val="nil"/>
              <w:bottom w:val="nil"/>
              <w:right w:val="nil"/>
            </w:tcBorders>
          </w:tcPr>
          <w:p w14:paraId="054EF27A" w14:textId="77777777" w:rsidR="005B783A" w:rsidRPr="00A54544" w:rsidRDefault="00A54544" w:rsidP="009B34FD">
            <w:pPr>
              <w:pStyle w:val="Normal6a"/>
            </w:pPr>
            <w:r w:rsidRPr="00A54544">
              <w:rPr>
                <w:b/>
                <w:i/>
              </w:rPr>
              <w:t>5b.</w:t>
            </w:r>
            <w:r w:rsidRPr="00A54544">
              <w:tab/>
            </w:r>
            <w:r w:rsidRPr="00A54544">
              <w:rPr>
                <w:b/>
                <w:i/>
              </w:rPr>
              <w:t>Nejméně 50 % výdajů v rámci nástroje se přidělí nejméně rozvinutým zemím a dalším partnerským zemím v nestabilních a konfliktem zasažených situacích.</w:t>
            </w:r>
          </w:p>
        </w:tc>
      </w:tr>
    </w:tbl>
    <w:p w14:paraId="118DE6B0" w14:textId="77777777" w:rsidR="005B783A" w:rsidRPr="00A54544" w:rsidRDefault="00A54544" w:rsidP="005B783A">
      <w:r w:rsidRPr="00A54544">
        <w:rPr>
          <w:rStyle w:val="HideTWBExt"/>
        </w:rPr>
        <w:t>&lt;/Amend&gt;</w:t>
      </w:r>
      <w:bookmarkEnd w:id="42"/>
    </w:p>
    <w:p w14:paraId="0BD7AC22" w14:textId="77777777" w:rsidR="005B783A" w:rsidRPr="00A54544" w:rsidRDefault="00A54544" w:rsidP="005B783A">
      <w:pPr>
        <w:pStyle w:val="AmNumberTabs"/>
      </w:pPr>
      <w:bookmarkStart w:id="43" w:name="AM32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49</w:t>
      </w:r>
      <w:r w:rsidRPr="00A54544">
        <w:rPr>
          <w:rStyle w:val="HideTWBExt"/>
          <w:b w:val="0"/>
        </w:rPr>
        <w:t>&lt;/NumAm&gt;</w:t>
      </w:r>
    </w:p>
    <w:p w14:paraId="6BF33EAF"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DB8B176" w14:textId="77777777" w:rsidR="005B783A" w:rsidRPr="00A54544" w:rsidRDefault="00A54544" w:rsidP="005277F8">
      <w:pPr>
        <w:pStyle w:val="NormalBold"/>
      </w:pPr>
      <w:r w:rsidRPr="00A54544">
        <w:rPr>
          <w:rStyle w:val="HideTWBExt"/>
          <w:b w:val="0"/>
        </w:rPr>
        <w:t>&lt;Article&gt;</w:t>
      </w:r>
      <w:r w:rsidRPr="00A54544">
        <w:t>Čl. 6 – odst. 5 c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3690A15" w14:textId="77777777" w:rsidTr="009B34FD">
        <w:trPr>
          <w:trHeight w:hRule="exact" w:val="240"/>
          <w:jc w:val="center"/>
        </w:trPr>
        <w:tc>
          <w:tcPr>
            <w:tcW w:w="9752" w:type="dxa"/>
            <w:gridSpan w:val="2"/>
            <w:tcBorders>
              <w:top w:val="nil"/>
              <w:left w:val="nil"/>
              <w:bottom w:val="nil"/>
              <w:right w:val="nil"/>
            </w:tcBorders>
          </w:tcPr>
          <w:p w14:paraId="617CFFAA" w14:textId="77777777" w:rsidR="005B783A" w:rsidRPr="00A54544" w:rsidRDefault="005B783A" w:rsidP="009B34FD"/>
        </w:tc>
      </w:tr>
      <w:tr w:rsidR="00A54544" w:rsidRPr="00A54544" w14:paraId="7D7E094E" w14:textId="77777777" w:rsidTr="009B34FD">
        <w:trPr>
          <w:trHeight w:val="240"/>
          <w:jc w:val="center"/>
        </w:trPr>
        <w:tc>
          <w:tcPr>
            <w:tcW w:w="4876" w:type="dxa"/>
            <w:tcBorders>
              <w:top w:val="nil"/>
              <w:left w:val="nil"/>
              <w:bottom w:val="nil"/>
              <w:right w:val="nil"/>
            </w:tcBorders>
          </w:tcPr>
          <w:p w14:paraId="3FB47BA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9F7AB94" w14:textId="77777777" w:rsidR="005B783A" w:rsidRPr="00A54544" w:rsidRDefault="00A54544" w:rsidP="009B34FD">
            <w:pPr>
              <w:pStyle w:val="AmColumnHeading"/>
            </w:pPr>
            <w:r w:rsidRPr="00A54544">
              <w:t>Pozměňovací návrh</w:t>
            </w:r>
          </w:p>
        </w:tc>
      </w:tr>
      <w:tr w:rsidR="00A54544" w:rsidRPr="00A54544" w14:paraId="64027537" w14:textId="77777777" w:rsidTr="009B34FD">
        <w:trPr>
          <w:jc w:val="center"/>
        </w:trPr>
        <w:tc>
          <w:tcPr>
            <w:tcW w:w="4876" w:type="dxa"/>
            <w:tcBorders>
              <w:top w:val="nil"/>
              <w:left w:val="nil"/>
              <w:bottom w:val="nil"/>
              <w:right w:val="nil"/>
            </w:tcBorders>
          </w:tcPr>
          <w:p w14:paraId="6737EC8B" w14:textId="77777777" w:rsidR="005B783A" w:rsidRPr="00A54544" w:rsidRDefault="005B783A" w:rsidP="009B34FD">
            <w:pPr>
              <w:pStyle w:val="Normal6a"/>
            </w:pPr>
          </w:p>
        </w:tc>
        <w:tc>
          <w:tcPr>
            <w:tcW w:w="4876" w:type="dxa"/>
            <w:tcBorders>
              <w:top w:val="nil"/>
              <w:left w:val="nil"/>
              <w:bottom w:val="nil"/>
              <w:right w:val="nil"/>
            </w:tcBorders>
          </w:tcPr>
          <w:p w14:paraId="677A9066" w14:textId="77777777" w:rsidR="005B783A" w:rsidRPr="00A54544" w:rsidRDefault="00A54544" w:rsidP="009B34FD">
            <w:pPr>
              <w:pStyle w:val="Normal6a"/>
            </w:pPr>
            <w:r w:rsidRPr="00A54544">
              <w:rPr>
                <w:b/>
                <w:i/>
              </w:rPr>
              <w:t>5c.</w:t>
            </w:r>
            <w:r w:rsidRPr="00A54544">
              <w:tab/>
            </w:r>
            <w:r w:rsidRPr="00A54544">
              <w:rPr>
                <w:b/>
                <w:i/>
              </w:rPr>
              <w:t>Za účelem zajištění komplexního a cíleného přístupu k rovnosti žen a mužů se minimálně 85 % oficiální rozvojové pomoci EU vyčlení na programy, jejichž hlavním nebo významným cílem je rovnost žen a mužů (ukazatel rovnosti žen a mužů G1 nebo G2 Výboru pro rozvojovou pomoc OECD), a minimálně 20 % oficiální rozvojové pomoci EU se vyčlení na programy, jejichž hlavním cílem je rovnost žen a mužů (ukazatel G2 Výboru pro rozvojovou pomoc OECD). Minimálně 5 % ročních závazků v rámci oficiální rozvojové pomoci se vyč</w:t>
            </w:r>
            <w:r w:rsidRPr="00A54544">
              <w:rPr>
                <w:b/>
                <w:i/>
              </w:rPr>
              <w:t>lení na podporu organizací hájících práva žen jakožto primárních příjemců. Komise podává Parlamentu čtvrtletně zprávu o plnění těchto cílů, rozčleněnou podle zeměpisných regionů a tematických oblastí, včetně analýzy rozptylu a plánů nápravných opatření, pokud hrozí, že cíle nebudou splněny.</w:t>
            </w:r>
          </w:p>
        </w:tc>
      </w:tr>
    </w:tbl>
    <w:p w14:paraId="4D57A8DB" w14:textId="77777777" w:rsidR="005B783A" w:rsidRPr="00A54544" w:rsidRDefault="00A54544" w:rsidP="005B783A">
      <w:r w:rsidRPr="00A54544">
        <w:rPr>
          <w:rStyle w:val="HideTWBExt"/>
        </w:rPr>
        <w:t>&lt;/Amend&gt;</w:t>
      </w:r>
      <w:bookmarkEnd w:id="43"/>
    </w:p>
    <w:p w14:paraId="36F5A649" w14:textId="77777777" w:rsidR="005B783A" w:rsidRPr="00A54544" w:rsidRDefault="00A54544" w:rsidP="005B783A">
      <w:pPr>
        <w:pStyle w:val="AmNumberTabs"/>
      </w:pPr>
      <w:bookmarkStart w:id="44" w:name="AM32Compr6"/>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50</w:t>
      </w:r>
      <w:r w:rsidRPr="00A54544">
        <w:rPr>
          <w:rStyle w:val="HideTWBExt"/>
          <w:b w:val="0"/>
        </w:rPr>
        <w:t>&lt;/NumAm&gt;</w:t>
      </w:r>
    </w:p>
    <w:p w14:paraId="08F9185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7285318" w14:textId="77777777" w:rsidR="005B783A" w:rsidRPr="00A54544" w:rsidRDefault="00A54544" w:rsidP="005277F8">
      <w:pPr>
        <w:pStyle w:val="NormalBold"/>
      </w:pPr>
      <w:r w:rsidRPr="00A54544">
        <w:rPr>
          <w:rStyle w:val="HideTWBExt"/>
          <w:b w:val="0"/>
        </w:rPr>
        <w:t>&lt;Article&gt;</w:t>
      </w:r>
      <w:r w:rsidRPr="00A54544">
        <w:t>Čl. 6 – odst. 5 d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1E69567" w14:textId="77777777" w:rsidTr="009B34FD">
        <w:trPr>
          <w:trHeight w:hRule="exact" w:val="240"/>
          <w:jc w:val="center"/>
        </w:trPr>
        <w:tc>
          <w:tcPr>
            <w:tcW w:w="9752" w:type="dxa"/>
            <w:gridSpan w:val="2"/>
            <w:tcBorders>
              <w:top w:val="nil"/>
              <w:left w:val="nil"/>
              <w:bottom w:val="nil"/>
              <w:right w:val="nil"/>
            </w:tcBorders>
          </w:tcPr>
          <w:p w14:paraId="4108991C" w14:textId="77777777" w:rsidR="005B783A" w:rsidRPr="00A54544" w:rsidRDefault="005B783A" w:rsidP="009B34FD"/>
        </w:tc>
      </w:tr>
      <w:tr w:rsidR="00A54544" w:rsidRPr="00A54544" w14:paraId="67BD4039" w14:textId="77777777" w:rsidTr="009B34FD">
        <w:trPr>
          <w:trHeight w:val="240"/>
          <w:jc w:val="center"/>
        </w:trPr>
        <w:tc>
          <w:tcPr>
            <w:tcW w:w="4876" w:type="dxa"/>
            <w:tcBorders>
              <w:top w:val="nil"/>
              <w:left w:val="nil"/>
              <w:bottom w:val="nil"/>
              <w:right w:val="nil"/>
            </w:tcBorders>
          </w:tcPr>
          <w:p w14:paraId="05FE35D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463122F" w14:textId="77777777" w:rsidR="005B783A" w:rsidRPr="00A54544" w:rsidRDefault="00A54544" w:rsidP="009B34FD">
            <w:pPr>
              <w:pStyle w:val="AmColumnHeading"/>
            </w:pPr>
            <w:r w:rsidRPr="00A54544">
              <w:t>Pozměňovací návrh</w:t>
            </w:r>
          </w:p>
        </w:tc>
      </w:tr>
      <w:tr w:rsidR="00A54544" w:rsidRPr="00A54544" w14:paraId="6744D9CE" w14:textId="77777777" w:rsidTr="009B34FD">
        <w:trPr>
          <w:jc w:val="center"/>
        </w:trPr>
        <w:tc>
          <w:tcPr>
            <w:tcW w:w="4876" w:type="dxa"/>
            <w:tcBorders>
              <w:top w:val="nil"/>
              <w:left w:val="nil"/>
              <w:bottom w:val="nil"/>
              <w:right w:val="nil"/>
            </w:tcBorders>
          </w:tcPr>
          <w:p w14:paraId="6255AD44" w14:textId="77777777" w:rsidR="005B783A" w:rsidRPr="00A54544" w:rsidRDefault="005B783A" w:rsidP="009B34FD">
            <w:pPr>
              <w:pStyle w:val="Normal6a"/>
            </w:pPr>
          </w:p>
        </w:tc>
        <w:tc>
          <w:tcPr>
            <w:tcW w:w="4876" w:type="dxa"/>
            <w:tcBorders>
              <w:top w:val="nil"/>
              <w:left w:val="nil"/>
              <w:bottom w:val="nil"/>
              <w:right w:val="nil"/>
            </w:tcBorders>
          </w:tcPr>
          <w:p w14:paraId="0BE4E57E" w14:textId="77777777" w:rsidR="005B783A" w:rsidRPr="00A54544" w:rsidRDefault="00A54544" w:rsidP="009B34FD">
            <w:pPr>
              <w:pStyle w:val="Normal6a"/>
            </w:pPr>
            <w:r w:rsidRPr="00A54544">
              <w:rPr>
                <w:b/>
                <w:i/>
              </w:rPr>
              <w:t>5d.</w:t>
            </w:r>
            <w:r w:rsidRPr="00A54544">
              <w:tab/>
            </w:r>
            <w:r w:rsidRPr="00A54544">
              <w:rPr>
                <w:b/>
                <w:i/>
              </w:rPr>
              <w:t>Nejméně 15 % programovatelného financování v rámci nástroje bude vyčleněno na realizaci projektů organizacemi občanské společnosti, včetně organizací hájících práva žen a LGBTIQ+, čímž se zajistí předvídatelné a účelově vázané zdroje a prostor v rámci vnější činnosti EU a organizacím občanské společnosti se umožní, aby se stály nezávislými aktéry v oblasti rozvoje.</w:t>
            </w:r>
          </w:p>
        </w:tc>
      </w:tr>
    </w:tbl>
    <w:p w14:paraId="5764952B" w14:textId="77777777" w:rsidR="005B783A" w:rsidRPr="00A54544" w:rsidRDefault="00A54544" w:rsidP="005B783A">
      <w:r w:rsidRPr="00A54544">
        <w:rPr>
          <w:rStyle w:val="HideTWBExt"/>
        </w:rPr>
        <w:t>&lt;/Amend&gt;</w:t>
      </w:r>
      <w:bookmarkEnd w:id="44"/>
    </w:p>
    <w:p w14:paraId="48BB6A96" w14:textId="77777777" w:rsidR="005B783A" w:rsidRPr="00A54544" w:rsidRDefault="00A54544" w:rsidP="005B783A">
      <w:pPr>
        <w:pStyle w:val="AmNumberTabs"/>
      </w:pPr>
      <w:bookmarkStart w:id="45" w:name="AM3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51</w:t>
      </w:r>
      <w:r w:rsidRPr="00A54544">
        <w:rPr>
          <w:rStyle w:val="HideTWBExt"/>
          <w:b w:val="0"/>
        </w:rPr>
        <w:t>&lt;/NumAm&gt;</w:t>
      </w:r>
    </w:p>
    <w:p w14:paraId="58F4DFC5"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5397C41" w14:textId="77777777" w:rsidR="005B783A" w:rsidRPr="00A54544" w:rsidRDefault="00A54544" w:rsidP="005277F8">
      <w:pPr>
        <w:pStyle w:val="NormalBold"/>
      </w:pPr>
      <w:r w:rsidRPr="00A54544">
        <w:rPr>
          <w:rStyle w:val="HideTWBExt"/>
          <w:b w:val="0"/>
        </w:rPr>
        <w:t>&lt;Article&gt;</w:t>
      </w:r>
      <w:r w:rsidRPr="00A54544">
        <w:t>Čl. 7 – odst. 1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E064CD0" w14:textId="77777777" w:rsidTr="009B34FD">
        <w:trPr>
          <w:trHeight w:hRule="exact" w:val="240"/>
          <w:jc w:val="center"/>
        </w:trPr>
        <w:tc>
          <w:tcPr>
            <w:tcW w:w="9752" w:type="dxa"/>
            <w:gridSpan w:val="2"/>
            <w:tcBorders>
              <w:top w:val="nil"/>
              <w:left w:val="nil"/>
              <w:bottom w:val="nil"/>
              <w:right w:val="nil"/>
            </w:tcBorders>
          </w:tcPr>
          <w:p w14:paraId="4960B4D6" w14:textId="77777777" w:rsidR="005B783A" w:rsidRPr="00A54544" w:rsidRDefault="005B783A" w:rsidP="009B34FD"/>
        </w:tc>
      </w:tr>
      <w:tr w:rsidR="00A54544" w:rsidRPr="00A54544" w14:paraId="74409A01" w14:textId="77777777" w:rsidTr="009B34FD">
        <w:trPr>
          <w:trHeight w:val="240"/>
          <w:jc w:val="center"/>
        </w:trPr>
        <w:tc>
          <w:tcPr>
            <w:tcW w:w="4876" w:type="dxa"/>
            <w:tcBorders>
              <w:top w:val="nil"/>
              <w:left w:val="nil"/>
              <w:bottom w:val="nil"/>
              <w:right w:val="nil"/>
            </w:tcBorders>
          </w:tcPr>
          <w:p w14:paraId="72BD7D9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A87BBE8" w14:textId="77777777" w:rsidR="005B783A" w:rsidRPr="00A54544" w:rsidRDefault="00A54544" w:rsidP="009B34FD">
            <w:pPr>
              <w:pStyle w:val="AmColumnHeading"/>
            </w:pPr>
            <w:r w:rsidRPr="00A54544">
              <w:t>Pozměňovací návrh</w:t>
            </w:r>
          </w:p>
        </w:tc>
      </w:tr>
      <w:tr w:rsidR="00A54544" w:rsidRPr="00A54544" w14:paraId="0588D7E7" w14:textId="77777777" w:rsidTr="009B34FD">
        <w:trPr>
          <w:jc w:val="center"/>
        </w:trPr>
        <w:tc>
          <w:tcPr>
            <w:tcW w:w="4876" w:type="dxa"/>
            <w:tcBorders>
              <w:top w:val="nil"/>
              <w:left w:val="nil"/>
              <w:bottom w:val="nil"/>
              <w:right w:val="nil"/>
            </w:tcBorders>
          </w:tcPr>
          <w:p w14:paraId="6D6119B0" w14:textId="77777777" w:rsidR="005B783A" w:rsidRPr="00A54544" w:rsidRDefault="00A54544" w:rsidP="009B34FD">
            <w:pPr>
              <w:pStyle w:val="Normal6a"/>
            </w:pPr>
            <w:r w:rsidRPr="00A54544">
              <w:t>b)</w:t>
            </w:r>
            <w:r w:rsidRPr="00A54544">
              <w:tab/>
              <w:t>řešení nových potřeb nebo nově se objevujících výzev, jako jsou výzvy na hranicích Unie nebo na hranicích jejích sousedů související s krizovými situacemi, přírodními nebo způsobenými člověkem, násilným konfliktem a situacemi po ukončení krize nebo migračním tlakem a nuceným vysídlováním;</w:t>
            </w:r>
          </w:p>
        </w:tc>
        <w:tc>
          <w:tcPr>
            <w:tcW w:w="4876" w:type="dxa"/>
            <w:tcBorders>
              <w:top w:val="nil"/>
              <w:left w:val="nil"/>
              <w:bottom w:val="nil"/>
              <w:right w:val="nil"/>
            </w:tcBorders>
          </w:tcPr>
          <w:p w14:paraId="4123628F" w14:textId="77777777" w:rsidR="005B783A" w:rsidRPr="00A54544" w:rsidRDefault="00A54544" w:rsidP="009B34FD">
            <w:pPr>
              <w:pStyle w:val="Normal6a"/>
            </w:pPr>
            <w:r w:rsidRPr="00A54544">
              <w:t>b)</w:t>
            </w:r>
            <w:r w:rsidRPr="00A54544">
              <w:tab/>
              <w:t>řešení nových potřeb nebo nově se objevujících výzev, jako jsou výzvy na hranicích Unie nebo na hranicích jejích sousedů související s krizovými situacemi, přírodními nebo způsobenými člověkem, násilným konfliktem a situacemi po ukončení krize nebo migračním tlakem a nuceným vysídlováním</w:t>
            </w:r>
            <w:r w:rsidRPr="00A54544">
              <w:rPr>
                <w:b/>
                <w:i/>
              </w:rPr>
              <w:t>, včetně situací, v nichž dochází k rozsáhlému porušování lidských práv, včetně genderově podmíněného násilí a sexuálního násilí souvisejícího s konflikty</w:t>
            </w:r>
            <w:r w:rsidRPr="00A54544">
              <w:t>;</w:t>
            </w:r>
          </w:p>
        </w:tc>
      </w:tr>
    </w:tbl>
    <w:p w14:paraId="6DCF6520" w14:textId="77777777" w:rsidR="005B783A" w:rsidRPr="00A54544" w:rsidRDefault="00A54544" w:rsidP="005B783A">
      <w:r w:rsidRPr="00A54544">
        <w:rPr>
          <w:rStyle w:val="HideTWBExt"/>
        </w:rPr>
        <w:t>&lt;/Amend&gt;</w:t>
      </w:r>
      <w:bookmarkEnd w:id="45"/>
    </w:p>
    <w:p w14:paraId="48675CE8" w14:textId="77777777" w:rsidR="005B783A" w:rsidRPr="00A54544" w:rsidRDefault="00A54544" w:rsidP="005B783A">
      <w:pPr>
        <w:pStyle w:val="AmNumberTabs"/>
      </w:pPr>
      <w:bookmarkStart w:id="46" w:name="AM33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52</w:t>
      </w:r>
      <w:r w:rsidRPr="00A54544">
        <w:rPr>
          <w:rStyle w:val="HideTWBExt"/>
          <w:b w:val="0"/>
        </w:rPr>
        <w:t>&lt;/NumAm&gt;</w:t>
      </w:r>
    </w:p>
    <w:p w14:paraId="406419D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B40BDC6" w14:textId="77777777" w:rsidR="005B783A" w:rsidRPr="00A54544" w:rsidRDefault="00A54544" w:rsidP="005277F8">
      <w:pPr>
        <w:pStyle w:val="NormalBold"/>
      </w:pPr>
      <w:r w:rsidRPr="00A54544">
        <w:rPr>
          <w:rStyle w:val="HideTWBExt"/>
          <w:b w:val="0"/>
        </w:rPr>
        <w:t>&lt;Article&gt;</w:t>
      </w:r>
      <w:r w:rsidRPr="00A54544">
        <w:t>Čl. 7 – odst.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03070C9" w14:textId="77777777" w:rsidTr="009B34FD">
        <w:trPr>
          <w:trHeight w:hRule="exact" w:val="240"/>
          <w:jc w:val="center"/>
        </w:trPr>
        <w:tc>
          <w:tcPr>
            <w:tcW w:w="9752" w:type="dxa"/>
            <w:gridSpan w:val="2"/>
            <w:tcBorders>
              <w:top w:val="nil"/>
              <w:left w:val="nil"/>
              <w:bottom w:val="nil"/>
              <w:right w:val="nil"/>
            </w:tcBorders>
          </w:tcPr>
          <w:p w14:paraId="5DBD3F40" w14:textId="77777777" w:rsidR="005B783A" w:rsidRPr="00A54544" w:rsidRDefault="005B783A" w:rsidP="009B34FD"/>
        </w:tc>
      </w:tr>
      <w:tr w:rsidR="00A54544" w:rsidRPr="00A54544" w14:paraId="2AF1D5B6" w14:textId="77777777" w:rsidTr="009B34FD">
        <w:trPr>
          <w:trHeight w:val="240"/>
          <w:jc w:val="center"/>
        </w:trPr>
        <w:tc>
          <w:tcPr>
            <w:tcW w:w="4876" w:type="dxa"/>
            <w:tcBorders>
              <w:top w:val="nil"/>
              <w:left w:val="nil"/>
              <w:bottom w:val="nil"/>
              <w:right w:val="nil"/>
            </w:tcBorders>
          </w:tcPr>
          <w:p w14:paraId="1D63B67F"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55CFA0F" w14:textId="77777777" w:rsidR="005B783A" w:rsidRPr="00A54544" w:rsidRDefault="00A54544" w:rsidP="009B34FD">
            <w:pPr>
              <w:pStyle w:val="AmColumnHeading"/>
            </w:pPr>
            <w:r w:rsidRPr="00A54544">
              <w:t>Pozměňovací návrh</w:t>
            </w:r>
          </w:p>
        </w:tc>
      </w:tr>
      <w:tr w:rsidR="00A54544" w:rsidRPr="00A54544" w14:paraId="5CDC69A6" w14:textId="77777777" w:rsidTr="009B34FD">
        <w:trPr>
          <w:jc w:val="center"/>
        </w:trPr>
        <w:tc>
          <w:tcPr>
            <w:tcW w:w="4876" w:type="dxa"/>
            <w:tcBorders>
              <w:top w:val="nil"/>
              <w:left w:val="nil"/>
              <w:bottom w:val="nil"/>
              <w:right w:val="nil"/>
            </w:tcBorders>
          </w:tcPr>
          <w:p w14:paraId="1AA06CCE" w14:textId="77777777" w:rsidR="005B783A" w:rsidRPr="00A54544" w:rsidRDefault="00A54544" w:rsidP="009B34FD">
            <w:pPr>
              <w:pStyle w:val="Normal6a"/>
            </w:pPr>
            <w:r w:rsidRPr="00A54544">
              <w:t>2.</w:t>
            </w:r>
            <w:r w:rsidRPr="00A54544">
              <w:tab/>
            </w:r>
            <w:r w:rsidRPr="00A54544">
              <w:t xml:space="preserve">Dříve než mobilizuje prostředky z rezervy pro nově se objevující výzvy </w:t>
            </w:r>
            <w:r w:rsidRPr="00A54544">
              <w:lastRenderedPageBreak/>
              <w:t xml:space="preserve">a priority </w:t>
            </w:r>
            <w:r w:rsidRPr="00A54544">
              <w:rPr>
                <w:b/>
                <w:i/>
              </w:rPr>
              <w:t>informuje</w:t>
            </w:r>
            <w:r w:rsidRPr="00A54544">
              <w:t xml:space="preserve"> Komise </w:t>
            </w:r>
            <w:r w:rsidRPr="00A54544">
              <w:rPr>
                <w:b/>
                <w:i/>
              </w:rPr>
              <w:t>podrobně Evropský parlament</w:t>
            </w:r>
            <w:r w:rsidRPr="00A54544">
              <w:t xml:space="preserve"> a </w:t>
            </w:r>
            <w:r w:rsidRPr="00A54544">
              <w:rPr>
                <w:b/>
                <w:i/>
              </w:rPr>
              <w:t>Radu</w:t>
            </w:r>
            <w:r w:rsidRPr="00A54544">
              <w:t xml:space="preserve"> a případně zohlední jejích připomínky k povaze, cílům a plánovaným finančním částkám.</w:t>
            </w:r>
          </w:p>
        </w:tc>
        <w:tc>
          <w:tcPr>
            <w:tcW w:w="4876" w:type="dxa"/>
            <w:tcBorders>
              <w:top w:val="nil"/>
              <w:left w:val="nil"/>
              <w:bottom w:val="nil"/>
              <w:right w:val="nil"/>
            </w:tcBorders>
          </w:tcPr>
          <w:p w14:paraId="177ACB78" w14:textId="77777777" w:rsidR="005B783A" w:rsidRPr="00A54544" w:rsidRDefault="00A54544" w:rsidP="009B34FD">
            <w:pPr>
              <w:pStyle w:val="Normal6a"/>
            </w:pPr>
            <w:r w:rsidRPr="00A54544">
              <w:lastRenderedPageBreak/>
              <w:t>2.</w:t>
            </w:r>
            <w:r w:rsidRPr="00A54544">
              <w:tab/>
              <w:t xml:space="preserve">Dříve než mobilizuje prostředky z rezervy pro nově se objevující výzvy </w:t>
            </w:r>
            <w:r w:rsidRPr="00A54544">
              <w:lastRenderedPageBreak/>
              <w:t xml:space="preserve">a priority </w:t>
            </w:r>
            <w:r w:rsidRPr="00A54544">
              <w:rPr>
                <w:b/>
                <w:i/>
              </w:rPr>
              <w:t>vede</w:t>
            </w:r>
            <w:r w:rsidRPr="00A54544">
              <w:t xml:space="preserve"> Komise </w:t>
            </w:r>
            <w:r w:rsidRPr="00A54544">
              <w:rPr>
                <w:b/>
                <w:i/>
              </w:rPr>
              <w:t>podrobné konzultace s Evropským parlamentem</w:t>
            </w:r>
            <w:r w:rsidRPr="00A54544">
              <w:t xml:space="preserve"> a </w:t>
            </w:r>
            <w:r w:rsidRPr="00A54544">
              <w:rPr>
                <w:b/>
                <w:i/>
              </w:rPr>
              <w:t>Radou</w:t>
            </w:r>
            <w:r w:rsidRPr="00A54544">
              <w:t xml:space="preserve"> a případně zohlední jejích připomínky k povaze, cílům a plánovaným finančním částkám.</w:t>
            </w:r>
          </w:p>
        </w:tc>
      </w:tr>
    </w:tbl>
    <w:p w14:paraId="0ECDE1D8" w14:textId="77777777" w:rsidR="005B783A" w:rsidRPr="00A54544" w:rsidRDefault="00A54544" w:rsidP="005B783A">
      <w:r w:rsidRPr="00A54544">
        <w:rPr>
          <w:rStyle w:val="HideTWBExt"/>
        </w:rPr>
        <w:lastRenderedPageBreak/>
        <w:t>&lt;/Amend&gt;</w:t>
      </w:r>
      <w:bookmarkEnd w:id="46"/>
    </w:p>
    <w:p w14:paraId="0B5DDB76" w14:textId="77777777" w:rsidR="005B783A" w:rsidRPr="00A54544" w:rsidRDefault="00A54544" w:rsidP="005B783A">
      <w:pPr>
        <w:pStyle w:val="AmNumberTabs"/>
      </w:pPr>
      <w:bookmarkStart w:id="47" w:name="AM3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53</w:t>
      </w:r>
      <w:r w:rsidRPr="00A54544">
        <w:rPr>
          <w:rStyle w:val="HideTWBExt"/>
          <w:b w:val="0"/>
        </w:rPr>
        <w:t>&lt;/NumAm&gt;</w:t>
      </w:r>
    </w:p>
    <w:p w14:paraId="2AB8F5F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4C1C6A0" w14:textId="77777777" w:rsidR="005B783A" w:rsidRPr="00A54544" w:rsidRDefault="00A54544" w:rsidP="005277F8">
      <w:pPr>
        <w:pStyle w:val="NormalBold"/>
      </w:pPr>
      <w:r w:rsidRPr="00A54544">
        <w:rPr>
          <w:rStyle w:val="HideTWBExt"/>
          <w:b w:val="0"/>
        </w:rPr>
        <w:t>&lt;Article&gt;</w:t>
      </w:r>
      <w:r w:rsidRPr="00A54544">
        <w:t>Čl. 8 – odst.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05A1EE5" w14:textId="77777777" w:rsidTr="009B34FD">
        <w:trPr>
          <w:trHeight w:hRule="exact" w:val="240"/>
          <w:jc w:val="center"/>
        </w:trPr>
        <w:tc>
          <w:tcPr>
            <w:tcW w:w="9752" w:type="dxa"/>
            <w:gridSpan w:val="2"/>
            <w:tcBorders>
              <w:top w:val="nil"/>
              <w:left w:val="nil"/>
              <w:bottom w:val="nil"/>
              <w:right w:val="nil"/>
            </w:tcBorders>
          </w:tcPr>
          <w:p w14:paraId="68EDA830" w14:textId="77777777" w:rsidR="005B783A" w:rsidRPr="00A54544" w:rsidRDefault="005B783A" w:rsidP="009B34FD"/>
        </w:tc>
      </w:tr>
      <w:tr w:rsidR="00A54544" w:rsidRPr="00A54544" w14:paraId="6DB8B1CD" w14:textId="77777777" w:rsidTr="009B34FD">
        <w:trPr>
          <w:trHeight w:val="240"/>
          <w:jc w:val="center"/>
        </w:trPr>
        <w:tc>
          <w:tcPr>
            <w:tcW w:w="4876" w:type="dxa"/>
            <w:tcBorders>
              <w:top w:val="nil"/>
              <w:left w:val="nil"/>
              <w:bottom w:val="nil"/>
              <w:right w:val="nil"/>
            </w:tcBorders>
          </w:tcPr>
          <w:p w14:paraId="1C5FE86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66437AD" w14:textId="77777777" w:rsidR="005B783A" w:rsidRPr="00A54544" w:rsidRDefault="00A54544" w:rsidP="009B34FD">
            <w:pPr>
              <w:pStyle w:val="AmColumnHeading"/>
            </w:pPr>
            <w:r w:rsidRPr="00A54544">
              <w:t>Pozměňovací návrh</w:t>
            </w:r>
          </w:p>
        </w:tc>
      </w:tr>
      <w:tr w:rsidR="00A54544" w:rsidRPr="00A54544" w14:paraId="7AFDD8CA" w14:textId="77777777" w:rsidTr="009B34FD">
        <w:trPr>
          <w:jc w:val="center"/>
        </w:trPr>
        <w:tc>
          <w:tcPr>
            <w:tcW w:w="4876" w:type="dxa"/>
            <w:tcBorders>
              <w:top w:val="nil"/>
              <w:left w:val="nil"/>
              <w:bottom w:val="nil"/>
              <w:right w:val="nil"/>
            </w:tcBorders>
          </w:tcPr>
          <w:p w14:paraId="6189EA06" w14:textId="77777777" w:rsidR="005B783A" w:rsidRPr="00A54544" w:rsidRDefault="00A54544" w:rsidP="009B34FD">
            <w:pPr>
              <w:pStyle w:val="Normal6a"/>
            </w:pPr>
            <w:r w:rsidRPr="00A54544">
              <w:t>1.</w:t>
            </w:r>
            <w:r w:rsidRPr="00A54544">
              <w:tab/>
            </w:r>
            <w:r w:rsidRPr="00A54544">
              <w:t>Zastřešující rámec politiky pro provádění nástroje tvoří politiky Unie, jak jsou stanoveny v dohodách o přidružení, dohodách o partnerství a spolupráci, vícestranných dohodách, jichž je Unie stranou, a jiných dohodách, které zakládají právně závazný vztah mezi Unií a partnerskými zeměmi, jakož i závěry Evropské rady, závěry Rady, prohlášení z vrcholných schůzek nebo závěry ze setkání s partnerskými zeměmi na úrovni hlav států nebo předsedů vlád či ministrů, usnesení Evropského parlamentu, sdělení Komise a s</w:t>
            </w:r>
            <w:r w:rsidRPr="00A54544">
              <w:t>polečná sdělení Komise a vysokého představitele.</w:t>
            </w:r>
          </w:p>
        </w:tc>
        <w:tc>
          <w:tcPr>
            <w:tcW w:w="4876" w:type="dxa"/>
            <w:tcBorders>
              <w:top w:val="nil"/>
              <w:left w:val="nil"/>
              <w:bottom w:val="nil"/>
              <w:right w:val="nil"/>
            </w:tcBorders>
          </w:tcPr>
          <w:p w14:paraId="02E3DF65" w14:textId="77777777" w:rsidR="005B783A" w:rsidRPr="00A54544" w:rsidRDefault="00A54544" w:rsidP="009B34FD">
            <w:pPr>
              <w:pStyle w:val="Normal6a"/>
            </w:pPr>
            <w:r w:rsidRPr="00A54544">
              <w:t>1.</w:t>
            </w:r>
            <w:r w:rsidRPr="00A54544">
              <w:tab/>
              <w:t xml:space="preserve">Zastřešující rámec politiky pro provádění nástroje </w:t>
            </w:r>
            <w:r w:rsidRPr="00A54544">
              <w:rPr>
                <w:b/>
                <w:i/>
              </w:rPr>
              <w:t>v souladu s Akčním plánem EU pro lidská práva a demokracii na období 2021–2027</w:t>
            </w:r>
            <w:r w:rsidRPr="00A54544">
              <w:t xml:space="preserve"> tvoří politiky Unie, jak jsou stanoveny v dohodách o přidružení, dohodách o partnerství a spolupráci, vícestranných dohodách, jichž je Unie stranou, a jiných dohodách, které zakládají právně závazný vztah mezi Unií a partnerskými zeměmi, jakož i závěry Evropské rady, závěry Rady, prohlášení z vrcholných schůzek nebo závěry ze setkání s partnerskými zeměmi na úrovni hlav států nebo předsedů vlád či ministrů, usnesení Evropského parlamentu, sdělení Komise a společná sdělení Komise a vysokého představitele.</w:t>
            </w:r>
          </w:p>
        </w:tc>
      </w:tr>
    </w:tbl>
    <w:p w14:paraId="7772B8F0" w14:textId="77777777" w:rsidR="005B783A" w:rsidRPr="00A54544" w:rsidRDefault="00A54544" w:rsidP="005B783A">
      <w:r w:rsidRPr="00A54544">
        <w:rPr>
          <w:rStyle w:val="HideTWBExt"/>
        </w:rPr>
        <w:t>&lt;/Amend&gt;</w:t>
      </w:r>
      <w:bookmarkEnd w:id="47"/>
    </w:p>
    <w:p w14:paraId="072DD430" w14:textId="77777777" w:rsidR="005B783A" w:rsidRPr="00A54544" w:rsidRDefault="00A54544" w:rsidP="005B783A">
      <w:pPr>
        <w:pStyle w:val="AmNumberTabs"/>
      </w:pPr>
      <w:bookmarkStart w:id="48" w:name="AM3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54</w:t>
      </w:r>
      <w:r w:rsidRPr="00A54544">
        <w:rPr>
          <w:rStyle w:val="HideTWBExt"/>
          <w:b w:val="0"/>
        </w:rPr>
        <w:t>&lt;/NumAm&gt;</w:t>
      </w:r>
    </w:p>
    <w:p w14:paraId="0431F8C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C228F44" w14:textId="77777777" w:rsidR="005B783A" w:rsidRPr="00A54544" w:rsidRDefault="00A54544" w:rsidP="005277F8">
      <w:pPr>
        <w:pStyle w:val="NormalBold"/>
      </w:pPr>
      <w:r w:rsidRPr="00A54544">
        <w:rPr>
          <w:rStyle w:val="HideTWBExt"/>
          <w:b w:val="0"/>
        </w:rPr>
        <w:t>&lt;Article&gt;</w:t>
      </w:r>
      <w:r w:rsidRPr="00A54544">
        <w:t>Čl. 9 – odst.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52E0329" w14:textId="77777777" w:rsidTr="009B34FD">
        <w:trPr>
          <w:trHeight w:hRule="exact" w:val="240"/>
          <w:jc w:val="center"/>
        </w:trPr>
        <w:tc>
          <w:tcPr>
            <w:tcW w:w="9752" w:type="dxa"/>
            <w:gridSpan w:val="2"/>
            <w:tcBorders>
              <w:top w:val="nil"/>
              <w:left w:val="nil"/>
              <w:bottom w:val="nil"/>
              <w:right w:val="nil"/>
            </w:tcBorders>
          </w:tcPr>
          <w:p w14:paraId="24DEDF6C" w14:textId="77777777" w:rsidR="005B783A" w:rsidRPr="00A54544" w:rsidRDefault="005B783A" w:rsidP="009B34FD"/>
        </w:tc>
      </w:tr>
      <w:tr w:rsidR="00A54544" w:rsidRPr="00A54544" w14:paraId="08B207D9" w14:textId="77777777" w:rsidTr="009B34FD">
        <w:trPr>
          <w:trHeight w:val="240"/>
          <w:jc w:val="center"/>
        </w:trPr>
        <w:tc>
          <w:tcPr>
            <w:tcW w:w="4876" w:type="dxa"/>
            <w:tcBorders>
              <w:top w:val="nil"/>
              <w:left w:val="nil"/>
              <w:bottom w:val="nil"/>
              <w:right w:val="nil"/>
            </w:tcBorders>
          </w:tcPr>
          <w:p w14:paraId="213BF5F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457D5CE" w14:textId="77777777" w:rsidR="005B783A" w:rsidRPr="00A54544" w:rsidRDefault="00A54544" w:rsidP="009B34FD">
            <w:pPr>
              <w:pStyle w:val="AmColumnHeading"/>
            </w:pPr>
            <w:r w:rsidRPr="00A54544">
              <w:t>Pozměňovací návrh</w:t>
            </w:r>
          </w:p>
        </w:tc>
      </w:tr>
      <w:tr w:rsidR="00A54544" w:rsidRPr="00A54544" w14:paraId="5A5B53B8" w14:textId="77777777" w:rsidTr="009B34FD">
        <w:trPr>
          <w:jc w:val="center"/>
        </w:trPr>
        <w:tc>
          <w:tcPr>
            <w:tcW w:w="4876" w:type="dxa"/>
            <w:tcBorders>
              <w:top w:val="nil"/>
              <w:left w:val="nil"/>
              <w:bottom w:val="nil"/>
              <w:right w:val="nil"/>
            </w:tcBorders>
          </w:tcPr>
          <w:p w14:paraId="30E3B24D" w14:textId="77777777" w:rsidR="005B783A" w:rsidRPr="00A54544" w:rsidRDefault="00A54544" w:rsidP="009B34FD">
            <w:pPr>
              <w:pStyle w:val="Normal6a"/>
            </w:pPr>
            <w:r w:rsidRPr="00A54544">
              <w:t>1.</w:t>
            </w:r>
            <w:r w:rsidRPr="00A54544">
              <w:tab/>
              <w:t xml:space="preserve">Unie soustředí své prostředky </w:t>
            </w:r>
            <w:r w:rsidRPr="00A54544">
              <w:rPr>
                <w:b/>
                <w:i/>
              </w:rPr>
              <w:t>tam, kde mohou mít největší transformační dopad</w:t>
            </w:r>
            <w:r w:rsidRPr="00A54544">
              <w:t xml:space="preserve"> s cílem podpořit udržitelný rozvoj a zohlednit přitom strategické zájmy Unie.</w:t>
            </w:r>
          </w:p>
        </w:tc>
        <w:tc>
          <w:tcPr>
            <w:tcW w:w="4876" w:type="dxa"/>
            <w:tcBorders>
              <w:top w:val="nil"/>
              <w:left w:val="nil"/>
              <w:bottom w:val="nil"/>
              <w:right w:val="nil"/>
            </w:tcBorders>
          </w:tcPr>
          <w:p w14:paraId="2A3BFCBB" w14:textId="77777777" w:rsidR="005B783A" w:rsidRPr="00A54544" w:rsidRDefault="00A54544" w:rsidP="009B34FD">
            <w:pPr>
              <w:pStyle w:val="Normal6a"/>
            </w:pPr>
            <w:r w:rsidRPr="00A54544">
              <w:t>1.</w:t>
            </w:r>
            <w:r w:rsidRPr="00A54544">
              <w:tab/>
              <w:t xml:space="preserve">Unie soustředí své prostředky </w:t>
            </w:r>
            <w:r w:rsidRPr="00A54544">
              <w:rPr>
                <w:b/>
                <w:i/>
              </w:rPr>
              <w:t>na dosažení transformačního dopadu</w:t>
            </w:r>
            <w:r w:rsidRPr="00A54544">
              <w:t xml:space="preserve"> s cílem podpořit udržitelný</w:t>
            </w:r>
            <w:r w:rsidRPr="00A54544">
              <w:rPr>
                <w:b/>
                <w:i/>
              </w:rPr>
              <w:t>, genderově citlivý, nediskriminační a inkluzivní</w:t>
            </w:r>
            <w:r w:rsidRPr="00A54544">
              <w:t xml:space="preserve"> rozvoj</w:t>
            </w:r>
            <w:r w:rsidRPr="00A54544">
              <w:rPr>
                <w:b/>
                <w:i/>
              </w:rPr>
              <w:t>, mír a bezpečnost v partnerských zemích</w:t>
            </w:r>
            <w:r w:rsidRPr="00A54544">
              <w:t xml:space="preserve"> a zohlednit přitom strategické zájmy Unie</w:t>
            </w:r>
            <w:r w:rsidRPr="00A54544">
              <w:rPr>
                <w:b/>
                <w:i/>
              </w:rPr>
              <w:t>, včetně zájmů žen a dívek</w:t>
            </w:r>
            <w:r w:rsidRPr="00A54544">
              <w:t>.</w:t>
            </w:r>
          </w:p>
        </w:tc>
      </w:tr>
    </w:tbl>
    <w:p w14:paraId="7CA7A61D" w14:textId="77777777" w:rsidR="005B783A" w:rsidRPr="00A54544" w:rsidRDefault="00A54544" w:rsidP="005B783A">
      <w:r w:rsidRPr="00A54544">
        <w:rPr>
          <w:rStyle w:val="HideTWBExt"/>
        </w:rPr>
        <w:t>&lt;/Amend&gt;</w:t>
      </w:r>
      <w:bookmarkEnd w:id="48"/>
    </w:p>
    <w:p w14:paraId="469C926F" w14:textId="77777777" w:rsidR="005B783A" w:rsidRPr="00A54544" w:rsidRDefault="00A54544" w:rsidP="005B783A">
      <w:pPr>
        <w:pStyle w:val="AmNumberTabs"/>
      </w:pPr>
      <w:bookmarkStart w:id="49" w:name="AM36Compr1"/>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55</w:t>
      </w:r>
      <w:r w:rsidRPr="00A54544">
        <w:rPr>
          <w:rStyle w:val="HideTWBExt"/>
          <w:b w:val="0"/>
        </w:rPr>
        <w:t>&lt;/NumAm&gt;</w:t>
      </w:r>
    </w:p>
    <w:p w14:paraId="7FAA756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965E7E6" w14:textId="77777777" w:rsidR="005B783A" w:rsidRPr="00A54544" w:rsidRDefault="00A54544" w:rsidP="005277F8">
      <w:pPr>
        <w:pStyle w:val="NormalBold"/>
      </w:pPr>
      <w:r w:rsidRPr="00A54544">
        <w:rPr>
          <w:rStyle w:val="HideTWBExt"/>
          <w:b w:val="0"/>
        </w:rPr>
        <w:t>&lt;Article&gt;</w:t>
      </w:r>
      <w:r w:rsidRPr="00A54544">
        <w:t>Čl. 9 – odst. 2 – pododstavec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7303CBE" w14:textId="77777777" w:rsidTr="009B34FD">
        <w:trPr>
          <w:trHeight w:hRule="exact" w:val="240"/>
          <w:jc w:val="center"/>
        </w:trPr>
        <w:tc>
          <w:tcPr>
            <w:tcW w:w="9752" w:type="dxa"/>
            <w:gridSpan w:val="2"/>
            <w:tcBorders>
              <w:top w:val="nil"/>
              <w:left w:val="nil"/>
              <w:bottom w:val="nil"/>
              <w:right w:val="nil"/>
            </w:tcBorders>
          </w:tcPr>
          <w:p w14:paraId="657E3E7D" w14:textId="77777777" w:rsidR="005B783A" w:rsidRPr="00A54544" w:rsidRDefault="005B783A" w:rsidP="009B34FD"/>
        </w:tc>
      </w:tr>
      <w:tr w:rsidR="00A54544" w:rsidRPr="00A54544" w14:paraId="3767CE7D" w14:textId="77777777" w:rsidTr="009B34FD">
        <w:trPr>
          <w:trHeight w:val="240"/>
          <w:jc w:val="center"/>
        </w:trPr>
        <w:tc>
          <w:tcPr>
            <w:tcW w:w="4876" w:type="dxa"/>
            <w:tcBorders>
              <w:top w:val="nil"/>
              <w:left w:val="nil"/>
              <w:bottom w:val="nil"/>
              <w:right w:val="nil"/>
            </w:tcBorders>
          </w:tcPr>
          <w:p w14:paraId="50971E1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06B1740" w14:textId="77777777" w:rsidR="005B783A" w:rsidRPr="00A54544" w:rsidRDefault="00A54544" w:rsidP="009B34FD">
            <w:pPr>
              <w:pStyle w:val="AmColumnHeading"/>
            </w:pPr>
            <w:r w:rsidRPr="00A54544">
              <w:t>Pozměňovací návrh</w:t>
            </w:r>
          </w:p>
        </w:tc>
      </w:tr>
      <w:tr w:rsidR="00A54544" w:rsidRPr="00A54544" w14:paraId="3725368A" w14:textId="77777777" w:rsidTr="009B34FD">
        <w:trPr>
          <w:jc w:val="center"/>
        </w:trPr>
        <w:tc>
          <w:tcPr>
            <w:tcW w:w="4876" w:type="dxa"/>
            <w:tcBorders>
              <w:top w:val="nil"/>
              <w:left w:val="nil"/>
              <w:bottom w:val="nil"/>
              <w:right w:val="nil"/>
            </w:tcBorders>
          </w:tcPr>
          <w:p w14:paraId="24695BE4" w14:textId="77777777" w:rsidR="005B783A" w:rsidRPr="00A54544" w:rsidRDefault="00A54544" w:rsidP="009B34FD">
            <w:pPr>
              <w:pStyle w:val="Normal6a"/>
            </w:pPr>
            <w:r w:rsidRPr="00A54544">
              <w:t xml:space="preserve">Unie se bude i nadále angažovat v místech vyznačujících se </w:t>
            </w:r>
            <w:r w:rsidRPr="00A54544">
              <w:rPr>
                <w:b/>
                <w:i/>
              </w:rPr>
              <w:t>mimořádně</w:t>
            </w:r>
            <w:r w:rsidRPr="00A54544">
              <w:t xml:space="preserve"> vysokou mírou nestability, v konfliktních oblastech a dalších složitých situacích.</w:t>
            </w:r>
          </w:p>
        </w:tc>
        <w:tc>
          <w:tcPr>
            <w:tcW w:w="4876" w:type="dxa"/>
            <w:tcBorders>
              <w:top w:val="nil"/>
              <w:left w:val="nil"/>
              <w:bottom w:val="nil"/>
              <w:right w:val="nil"/>
            </w:tcBorders>
          </w:tcPr>
          <w:p w14:paraId="78F7026E" w14:textId="77777777" w:rsidR="005B783A" w:rsidRPr="00A54544" w:rsidRDefault="00A54544" w:rsidP="009B34FD">
            <w:pPr>
              <w:pStyle w:val="Normal6a"/>
            </w:pPr>
            <w:r w:rsidRPr="00A54544">
              <w:t>Unie se bude i nadále angažovat v místech vyznačujících se vysokou mírou nestability, v konfliktních oblastech a dalších složitých situacích</w:t>
            </w:r>
            <w:r w:rsidRPr="00A54544">
              <w:rPr>
                <w:b/>
                <w:i/>
              </w:rPr>
              <w:t xml:space="preserve"> za účelem řešení základních příčin nestability a podílet se inkluzivním a genderově citlivým způsobem na mírových procesech, včetně předcházení konfliktům, jejich řešení, zprostředkování, stabilizace, reformy bezpečnostního sektoru a úsilí o obnovu, a to prostřednictvím vymýcení všech forem genderově podmíněného násilí, prosazování reformy bezpečnostního sektoru zohledňující genderové hledisko a zajištění bezpečného přístupu k sexuálnímu a reprodukčnímu zdraví a právům, při současném zajištění plného soula</w:t>
            </w:r>
            <w:r w:rsidRPr="00A54544">
              <w:rPr>
                <w:b/>
                <w:i/>
              </w:rPr>
              <w:t>du opatření Unie se zásadami stanovenými v článku 21 Smlouvy o EU</w:t>
            </w:r>
            <w:r w:rsidRPr="00A54544">
              <w:t>.</w:t>
            </w:r>
          </w:p>
        </w:tc>
      </w:tr>
    </w:tbl>
    <w:p w14:paraId="29AA1A49" w14:textId="77777777" w:rsidR="005B783A" w:rsidRPr="00A54544" w:rsidRDefault="00A54544" w:rsidP="005B783A">
      <w:r w:rsidRPr="00A54544">
        <w:rPr>
          <w:rStyle w:val="HideTWBExt"/>
        </w:rPr>
        <w:t>&lt;/Amend&gt;</w:t>
      </w:r>
      <w:bookmarkEnd w:id="49"/>
    </w:p>
    <w:p w14:paraId="7DBF274D" w14:textId="77777777" w:rsidR="005B783A" w:rsidRPr="00A54544" w:rsidRDefault="00A54544" w:rsidP="005B783A">
      <w:pPr>
        <w:pStyle w:val="AmNumberTabs"/>
      </w:pPr>
      <w:bookmarkStart w:id="50" w:name="AM36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56</w:t>
      </w:r>
      <w:r w:rsidRPr="00A54544">
        <w:rPr>
          <w:rStyle w:val="HideTWBExt"/>
          <w:b w:val="0"/>
        </w:rPr>
        <w:t>&lt;/NumAm&gt;</w:t>
      </w:r>
    </w:p>
    <w:p w14:paraId="2953AB7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9E4A1E9" w14:textId="77777777" w:rsidR="005B783A" w:rsidRPr="00A54544" w:rsidRDefault="00A54544" w:rsidP="005277F8">
      <w:pPr>
        <w:pStyle w:val="NormalBold"/>
      </w:pPr>
      <w:r w:rsidRPr="00A54544">
        <w:rPr>
          <w:rStyle w:val="HideTWBExt"/>
          <w:b w:val="0"/>
        </w:rPr>
        <w:t>&lt;Article&gt;</w:t>
      </w:r>
      <w:r w:rsidRPr="00A54544">
        <w:t>Čl. 9 – odst. 2 – pododstavec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BF79D03" w14:textId="77777777" w:rsidTr="009B34FD">
        <w:trPr>
          <w:trHeight w:hRule="exact" w:val="240"/>
          <w:jc w:val="center"/>
        </w:trPr>
        <w:tc>
          <w:tcPr>
            <w:tcW w:w="9752" w:type="dxa"/>
            <w:gridSpan w:val="2"/>
            <w:tcBorders>
              <w:top w:val="nil"/>
              <w:left w:val="nil"/>
              <w:bottom w:val="nil"/>
              <w:right w:val="nil"/>
            </w:tcBorders>
          </w:tcPr>
          <w:p w14:paraId="2324204B" w14:textId="77777777" w:rsidR="005B783A" w:rsidRPr="00A54544" w:rsidRDefault="005B783A" w:rsidP="009B34FD"/>
        </w:tc>
      </w:tr>
      <w:tr w:rsidR="00A54544" w:rsidRPr="00A54544" w14:paraId="7C71F877" w14:textId="77777777" w:rsidTr="009B34FD">
        <w:trPr>
          <w:trHeight w:val="240"/>
          <w:jc w:val="center"/>
        </w:trPr>
        <w:tc>
          <w:tcPr>
            <w:tcW w:w="4876" w:type="dxa"/>
            <w:tcBorders>
              <w:top w:val="nil"/>
              <w:left w:val="nil"/>
              <w:bottom w:val="nil"/>
              <w:right w:val="nil"/>
            </w:tcBorders>
          </w:tcPr>
          <w:p w14:paraId="254F45A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D309932" w14:textId="77777777" w:rsidR="005B783A" w:rsidRPr="00A54544" w:rsidRDefault="00A54544" w:rsidP="009B34FD">
            <w:pPr>
              <w:pStyle w:val="AmColumnHeading"/>
            </w:pPr>
            <w:r w:rsidRPr="00A54544">
              <w:t>Pozměňovací návrh</w:t>
            </w:r>
          </w:p>
        </w:tc>
      </w:tr>
      <w:tr w:rsidR="00A54544" w:rsidRPr="00A54544" w14:paraId="22017384" w14:textId="77777777" w:rsidTr="009B34FD">
        <w:trPr>
          <w:jc w:val="center"/>
        </w:trPr>
        <w:tc>
          <w:tcPr>
            <w:tcW w:w="4876" w:type="dxa"/>
            <w:tcBorders>
              <w:top w:val="nil"/>
              <w:left w:val="nil"/>
              <w:bottom w:val="nil"/>
              <w:right w:val="nil"/>
            </w:tcBorders>
          </w:tcPr>
          <w:p w14:paraId="3B55DD40" w14:textId="77777777" w:rsidR="005B783A" w:rsidRPr="00A54544" w:rsidRDefault="00A54544" w:rsidP="009B34FD">
            <w:pPr>
              <w:pStyle w:val="Normal6a"/>
            </w:pPr>
            <w:r w:rsidRPr="00A54544">
              <w:t xml:space="preserve">V krizových situacích, v situacích po ukončení krize nebo v situacích mimořádné nestability se náležitě zohlední zvláštní potřeby obyvatelstva dotčených partnerských zemí nebo regionů. V případech, kdy se partnerské země nebo regiony přímo účastní krizových situací, situací po ukončení krize nebo situací mimořádné nestability, anebo kdy jsou těmito situacemi zasaženy, se klade zvláštní důraz na zintenzivnění podpory a koordinace mezi všemi relevantními aktéry </w:t>
            </w:r>
            <w:r w:rsidRPr="00A54544">
              <w:lastRenderedPageBreak/>
              <w:t>s cílem přispět k přechodu od mimořádné situace do fáze udržitelného rozvoje a stabilního míru a zajistit soulad mezi mezinárodní spoluprací a humanitární pomocí v souladu s propojením humanitární pomoci, rozvoje a míru.</w:t>
            </w:r>
          </w:p>
        </w:tc>
        <w:tc>
          <w:tcPr>
            <w:tcW w:w="4876" w:type="dxa"/>
            <w:tcBorders>
              <w:top w:val="nil"/>
              <w:left w:val="nil"/>
              <w:bottom w:val="nil"/>
              <w:right w:val="nil"/>
            </w:tcBorders>
          </w:tcPr>
          <w:p w14:paraId="6815A901" w14:textId="77777777" w:rsidR="005B783A" w:rsidRPr="00A54544" w:rsidRDefault="00A54544" w:rsidP="009B34FD">
            <w:pPr>
              <w:pStyle w:val="Normal6a"/>
            </w:pPr>
            <w:r w:rsidRPr="00A54544">
              <w:lastRenderedPageBreak/>
              <w:t xml:space="preserve">V krizových situacích, v situacích po ukončení krize nebo v situacích mimořádné nestability se náležitě zohlední zvláštní potřeby obyvatelstva dotčených partnerských zemí nebo regionů. V případech, kdy se partnerské země nebo regiony přímo účastní krizových situací, situací po ukončení krize nebo situací mimořádné nestability, anebo kdy jsou těmito situacemi zasaženy, se klade zvláštní důraz na zintenzivnění podpory a koordinace mezi všemi relevantními aktéry </w:t>
            </w:r>
            <w:r w:rsidRPr="00A54544">
              <w:lastRenderedPageBreak/>
              <w:t xml:space="preserve">s cílem přispět k přechodu od mimořádné situace do fáze udržitelného rozvoje a stabilního míru a zajistit soulad mezi mezinárodní spoluprací a humanitární pomocí v souladu s propojením humanitární pomoci, rozvoje a míru </w:t>
            </w:r>
            <w:r w:rsidRPr="00A54544">
              <w:rPr>
                <w:b/>
                <w:i/>
              </w:rPr>
              <w:t>a rezoluce Rady bezpečnosti OSN č. 1325 týkající se agendy pro ženy, mír a bezpečnost (Agenda pro ženy, mír a bezpečnost), včetně investic do mírových snah žen působících v oblasti budování míru na místní úrovni</w:t>
            </w:r>
            <w:r w:rsidRPr="00A54544">
              <w:t>.</w:t>
            </w:r>
          </w:p>
        </w:tc>
      </w:tr>
    </w:tbl>
    <w:p w14:paraId="2CB954DD" w14:textId="77777777" w:rsidR="005B783A" w:rsidRPr="00A54544" w:rsidRDefault="00A54544" w:rsidP="005B783A">
      <w:r w:rsidRPr="00A54544">
        <w:rPr>
          <w:rStyle w:val="HideTWBExt"/>
        </w:rPr>
        <w:lastRenderedPageBreak/>
        <w:t>&lt;/Amend&gt;</w:t>
      </w:r>
      <w:bookmarkEnd w:id="50"/>
    </w:p>
    <w:p w14:paraId="5CF967D1" w14:textId="77777777" w:rsidR="005B783A" w:rsidRPr="00A54544" w:rsidRDefault="00A54544" w:rsidP="005B783A">
      <w:pPr>
        <w:pStyle w:val="AmNumberTabs"/>
      </w:pPr>
      <w:bookmarkStart w:id="51" w:name="AM3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57</w:t>
      </w:r>
      <w:r w:rsidRPr="00A54544">
        <w:rPr>
          <w:rStyle w:val="HideTWBExt"/>
          <w:b w:val="0"/>
        </w:rPr>
        <w:t>&lt;/NumAm&gt;</w:t>
      </w:r>
    </w:p>
    <w:p w14:paraId="6710AC58"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5B089A2" w14:textId="77777777" w:rsidR="005B783A" w:rsidRPr="00A54544" w:rsidRDefault="00A54544" w:rsidP="005277F8">
      <w:pPr>
        <w:pStyle w:val="NormalBold"/>
      </w:pPr>
      <w:r w:rsidRPr="00A54544">
        <w:rPr>
          <w:rStyle w:val="HideTWBExt"/>
          <w:b w:val="0"/>
        </w:rPr>
        <w:t>&lt;Article&gt;</w:t>
      </w:r>
      <w:r w:rsidRPr="00A54544">
        <w:t>Čl. 9 – odst. 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8AF87D2" w14:textId="77777777" w:rsidTr="009B34FD">
        <w:trPr>
          <w:trHeight w:hRule="exact" w:val="240"/>
          <w:jc w:val="center"/>
        </w:trPr>
        <w:tc>
          <w:tcPr>
            <w:tcW w:w="9752" w:type="dxa"/>
            <w:gridSpan w:val="2"/>
            <w:tcBorders>
              <w:top w:val="nil"/>
              <w:left w:val="nil"/>
              <w:bottom w:val="nil"/>
              <w:right w:val="nil"/>
            </w:tcBorders>
          </w:tcPr>
          <w:p w14:paraId="609CC146" w14:textId="77777777" w:rsidR="005B783A" w:rsidRPr="00A54544" w:rsidRDefault="005B783A" w:rsidP="009B34FD"/>
        </w:tc>
      </w:tr>
      <w:tr w:rsidR="00A54544" w:rsidRPr="00A54544" w14:paraId="32200DBE" w14:textId="77777777" w:rsidTr="009B34FD">
        <w:trPr>
          <w:trHeight w:val="240"/>
          <w:jc w:val="center"/>
        </w:trPr>
        <w:tc>
          <w:tcPr>
            <w:tcW w:w="4876" w:type="dxa"/>
            <w:tcBorders>
              <w:top w:val="nil"/>
              <w:left w:val="nil"/>
              <w:bottom w:val="nil"/>
              <w:right w:val="nil"/>
            </w:tcBorders>
          </w:tcPr>
          <w:p w14:paraId="00FA8AF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6B2BD97" w14:textId="77777777" w:rsidR="005B783A" w:rsidRPr="00A54544" w:rsidRDefault="00A54544" w:rsidP="009B34FD">
            <w:pPr>
              <w:pStyle w:val="AmColumnHeading"/>
            </w:pPr>
            <w:r w:rsidRPr="00A54544">
              <w:t>Pozměňovací návrh</w:t>
            </w:r>
          </w:p>
        </w:tc>
      </w:tr>
      <w:tr w:rsidR="00A54544" w:rsidRPr="00A54544" w14:paraId="0947B0E3" w14:textId="77777777" w:rsidTr="009B34FD">
        <w:trPr>
          <w:jc w:val="center"/>
        </w:trPr>
        <w:tc>
          <w:tcPr>
            <w:tcW w:w="4876" w:type="dxa"/>
            <w:tcBorders>
              <w:top w:val="nil"/>
              <w:left w:val="nil"/>
              <w:bottom w:val="nil"/>
              <w:right w:val="nil"/>
            </w:tcBorders>
          </w:tcPr>
          <w:p w14:paraId="12BC06BC" w14:textId="77777777" w:rsidR="005B783A" w:rsidRPr="00A54544" w:rsidRDefault="00A54544" w:rsidP="009B34FD">
            <w:pPr>
              <w:pStyle w:val="Normal6a"/>
            </w:pPr>
            <w:r w:rsidRPr="00A54544">
              <w:t>3.</w:t>
            </w:r>
            <w:r w:rsidRPr="00A54544">
              <w:tab/>
              <w:t xml:space="preserve">Unie se </w:t>
            </w:r>
            <w:r w:rsidRPr="00A54544">
              <w:rPr>
                <w:b/>
                <w:i/>
              </w:rPr>
              <w:t>snaží podporovat, rozvíjet a upevňovat zásady</w:t>
            </w:r>
            <w:r w:rsidRPr="00A54544">
              <w:t xml:space="preserve"> demokracie, řádné správy věcí veřejných, právního státu a dodržování lidských práv a základních svobod, na nichž je založena, a to zejména prostřednictvím dialogu a spolupráce s partnerskými zeměmi a regiony a s občanskou společností, včetně činnosti v multilaterálních fórech.</w:t>
            </w:r>
          </w:p>
        </w:tc>
        <w:tc>
          <w:tcPr>
            <w:tcW w:w="4876" w:type="dxa"/>
            <w:tcBorders>
              <w:top w:val="nil"/>
              <w:left w:val="nil"/>
              <w:bottom w:val="nil"/>
              <w:right w:val="nil"/>
            </w:tcBorders>
          </w:tcPr>
          <w:p w14:paraId="525B07D1" w14:textId="77777777" w:rsidR="005B783A" w:rsidRPr="00A54544" w:rsidRDefault="00A54544" w:rsidP="009B34FD">
            <w:pPr>
              <w:pStyle w:val="Normal6a"/>
            </w:pPr>
            <w:r w:rsidRPr="00A54544">
              <w:t>3.</w:t>
            </w:r>
            <w:r w:rsidRPr="00A54544">
              <w:tab/>
              <w:t xml:space="preserve">Unie </w:t>
            </w:r>
            <w:r w:rsidRPr="00A54544">
              <w:rPr>
                <w:b/>
                <w:i/>
              </w:rPr>
              <w:t>jedná v souladu</w:t>
            </w:r>
            <w:r w:rsidRPr="00A54544">
              <w:t xml:space="preserve"> se </w:t>
            </w:r>
            <w:r w:rsidRPr="00A54544">
              <w:rPr>
                <w:b/>
                <w:i/>
              </w:rPr>
              <w:t>zásadami</w:t>
            </w:r>
            <w:r w:rsidRPr="00A54544">
              <w:t xml:space="preserve"> demokracie, řádné správy věcí veřejných, právního státu a dodržování </w:t>
            </w:r>
            <w:r w:rsidRPr="00A54544">
              <w:rPr>
                <w:b/>
                <w:i/>
              </w:rPr>
              <w:t>mezinárodního práva,</w:t>
            </w:r>
            <w:r w:rsidRPr="00A54544">
              <w:t xml:space="preserve"> lidských práv a základních svobod</w:t>
            </w:r>
            <w:r w:rsidRPr="00A54544">
              <w:rPr>
                <w:b/>
                <w:i/>
              </w:rPr>
              <w:t>, včetně práv žen a rovnosti žen a mužů</w:t>
            </w:r>
            <w:r w:rsidRPr="00A54544">
              <w:t>, na nichž je založena</w:t>
            </w:r>
            <w:r w:rsidRPr="00A54544">
              <w:rPr>
                <w:b/>
                <w:i/>
              </w:rPr>
              <w:t>, a tyto zásady prosazuje, rozvíjí a upevňuje</w:t>
            </w:r>
            <w:r w:rsidRPr="00A54544">
              <w:t xml:space="preserve">, a to zejména prostřednictvím dialogu a spolupráce s partnerskými zeměmi a regiony a s občanskou společností, včetně činnosti v multilaterálních fórech. </w:t>
            </w:r>
            <w:r w:rsidRPr="00A54544">
              <w:rPr>
                <w:b/>
                <w:i/>
              </w:rPr>
              <w:t>Zvláštní pozornost je věnována boji proti erozi demokracie a zhoršování situace v oblasti lidsk</w:t>
            </w:r>
            <w:r w:rsidRPr="00A54544">
              <w:rPr>
                <w:b/>
                <w:i/>
              </w:rPr>
              <w:t xml:space="preserve">ých práv a rovnosti žen a mužů a posilování demokratické odolnosti prostřednictvím boje proti zahraniční manipulaci s informacemi a vměšování, posilování svobodných a pluralitních médií, ochrany bezpečnosti a profesní nezávislosti novinářek a zajištění jejich rovnocenné účasti, ochrany všech žen před genderově podmíněným násilím a obtěžováním online i offline, podpory zapojení občanů a aktivistů, zajištění spravedlnosti a integrity volebních a dalších </w:t>
            </w:r>
            <w:r w:rsidRPr="00A54544">
              <w:rPr>
                <w:b/>
                <w:i/>
              </w:rPr>
              <w:lastRenderedPageBreak/>
              <w:t>demokratických procesů a prostřednictvím zapojení do čin</w:t>
            </w:r>
            <w:r w:rsidRPr="00A54544">
              <w:rPr>
                <w:b/>
                <w:i/>
              </w:rPr>
              <w:t>ností veřejné diplomacie.</w:t>
            </w:r>
          </w:p>
        </w:tc>
      </w:tr>
    </w:tbl>
    <w:p w14:paraId="1E59A911" w14:textId="77777777" w:rsidR="005B783A" w:rsidRPr="00A54544" w:rsidRDefault="00A54544" w:rsidP="005B783A">
      <w:r w:rsidRPr="00A54544">
        <w:rPr>
          <w:rStyle w:val="HideTWBExt"/>
        </w:rPr>
        <w:lastRenderedPageBreak/>
        <w:t>&lt;/Amend&gt;</w:t>
      </w:r>
      <w:bookmarkEnd w:id="51"/>
    </w:p>
    <w:p w14:paraId="70B7B848" w14:textId="77777777" w:rsidR="005B783A" w:rsidRPr="00A54544" w:rsidRDefault="00A54544" w:rsidP="005B783A">
      <w:pPr>
        <w:pStyle w:val="AmNumberTabs"/>
      </w:pPr>
      <w:bookmarkStart w:id="52" w:name="AM3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58</w:t>
      </w:r>
      <w:r w:rsidRPr="00A54544">
        <w:rPr>
          <w:rStyle w:val="HideTWBExt"/>
          <w:b w:val="0"/>
        </w:rPr>
        <w:t>&lt;/NumAm&gt;</w:t>
      </w:r>
    </w:p>
    <w:p w14:paraId="53258A75"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23D7E59" w14:textId="77777777" w:rsidR="005B783A" w:rsidRPr="00A54544" w:rsidRDefault="00A54544" w:rsidP="005277F8">
      <w:pPr>
        <w:pStyle w:val="NormalBold"/>
      </w:pPr>
      <w:r w:rsidRPr="00A54544">
        <w:rPr>
          <w:rStyle w:val="HideTWBExt"/>
          <w:b w:val="0"/>
        </w:rPr>
        <w:t>&lt;Article&gt;</w:t>
      </w:r>
      <w:r w:rsidRPr="00A54544">
        <w:t>Čl. 9 – odst. 4</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27D56B6" w14:textId="77777777" w:rsidTr="009B34FD">
        <w:trPr>
          <w:trHeight w:hRule="exact" w:val="240"/>
          <w:jc w:val="center"/>
        </w:trPr>
        <w:tc>
          <w:tcPr>
            <w:tcW w:w="9752" w:type="dxa"/>
            <w:gridSpan w:val="2"/>
            <w:tcBorders>
              <w:top w:val="nil"/>
              <w:left w:val="nil"/>
              <w:bottom w:val="nil"/>
              <w:right w:val="nil"/>
            </w:tcBorders>
          </w:tcPr>
          <w:p w14:paraId="6C24FFFC" w14:textId="77777777" w:rsidR="005B783A" w:rsidRPr="00A54544" w:rsidRDefault="005B783A" w:rsidP="009B34FD"/>
        </w:tc>
      </w:tr>
      <w:tr w:rsidR="00A54544" w:rsidRPr="00A54544" w14:paraId="17A19BDA" w14:textId="77777777" w:rsidTr="009B34FD">
        <w:trPr>
          <w:trHeight w:val="240"/>
          <w:jc w:val="center"/>
        </w:trPr>
        <w:tc>
          <w:tcPr>
            <w:tcW w:w="4876" w:type="dxa"/>
            <w:tcBorders>
              <w:top w:val="nil"/>
              <w:left w:val="nil"/>
              <w:bottom w:val="nil"/>
              <w:right w:val="nil"/>
            </w:tcBorders>
          </w:tcPr>
          <w:p w14:paraId="7D74812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98C54E4" w14:textId="77777777" w:rsidR="005B783A" w:rsidRPr="00A54544" w:rsidRDefault="00A54544" w:rsidP="009B34FD">
            <w:pPr>
              <w:pStyle w:val="AmColumnHeading"/>
            </w:pPr>
            <w:r w:rsidRPr="00A54544">
              <w:t>Pozměňovací návrh</w:t>
            </w:r>
          </w:p>
        </w:tc>
      </w:tr>
      <w:tr w:rsidR="00A54544" w:rsidRPr="00A54544" w14:paraId="62A21CBD" w14:textId="77777777" w:rsidTr="009B34FD">
        <w:trPr>
          <w:jc w:val="center"/>
        </w:trPr>
        <w:tc>
          <w:tcPr>
            <w:tcW w:w="4876" w:type="dxa"/>
            <w:tcBorders>
              <w:top w:val="nil"/>
              <w:left w:val="nil"/>
              <w:bottom w:val="nil"/>
              <w:right w:val="nil"/>
            </w:tcBorders>
          </w:tcPr>
          <w:p w14:paraId="2DE4B8C3" w14:textId="77777777" w:rsidR="005B783A" w:rsidRPr="00A54544" w:rsidRDefault="00A54544" w:rsidP="009B34FD">
            <w:pPr>
              <w:pStyle w:val="Normal6a"/>
            </w:pPr>
            <w:r w:rsidRPr="00A54544">
              <w:t>4.</w:t>
            </w:r>
            <w:r w:rsidRPr="00A54544">
              <w:tab/>
              <w:t>U akcí v rámci tohoto nástroje se uplatňuje přístup založený na lidských právech, který zahrnuje všechna lidská práva</w:t>
            </w:r>
            <w:r w:rsidRPr="00A54544">
              <w:rPr>
                <w:b/>
                <w:i/>
              </w:rPr>
              <w:t>. Tento přístup</w:t>
            </w:r>
            <w:r w:rsidRPr="00A54544">
              <w:t xml:space="preserve"> se řídí </w:t>
            </w:r>
            <w:r w:rsidRPr="00A54544">
              <w:rPr>
                <w:b/>
                <w:i/>
              </w:rPr>
              <w:t>zásadou nikoho neopomíjet, zásadou rovnosti</w:t>
            </w:r>
            <w:r w:rsidRPr="00A54544">
              <w:t xml:space="preserve"> a </w:t>
            </w:r>
            <w:r w:rsidRPr="00A54544">
              <w:rPr>
                <w:b/>
                <w:i/>
              </w:rPr>
              <w:t>zákazem</w:t>
            </w:r>
            <w:r w:rsidRPr="00A54544">
              <w:t xml:space="preserve"> všech forem diskriminace, včetně </w:t>
            </w:r>
            <w:r w:rsidRPr="00A54544">
              <w:rPr>
                <w:b/>
                <w:i/>
              </w:rPr>
              <w:t>osob</w:t>
            </w:r>
            <w:r w:rsidRPr="00A54544">
              <w:t xml:space="preserve"> se zdravotním postižením.</w:t>
            </w:r>
          </w:p>
        </w:tc>
        <w:tc>
          <w:tcPr>
            <w:tcW w:w="4876" w:type="dxa"/>
            <w:tcBorders>
              <w:top w:val="nil"/>
              <w:left w:val="nil"/>
              <w:bottom w:val="nil"/>
              <w:right w:val="nil"/>
            </w:tcBorders>
          </w:tcPr>
          <w:p w14:paraId="3A90DE04" w14:textId="77777777" w:rsidR="005B783A" w:rsidRPr="00A54544" w:rsidRDefault="00A54544" w:rsidP="009B34FD">
            <w:pPr>
              <w:pStyle w:val="Normal6a"/>
            </w:pPr>
            <w:r w:rsidRPr="00A54544">
              <w:t>4.</w:t>
            </w:r>
            <w:r w:rsidRPr="00A54544">
              <w:tab/>
              <w:t xml:space="preserve">U akcí v rámci tohoto nástroje se uplatňuje přístup založený na lidských právech, který zahrnuje všechna lidská práva </w:t>
            </w:r>
            <w:r w:rsidRPr="00A54544">
              <w:rPr>
                <w:b/>
                <w:i/>
              </w:rPr>
              <w:t>a podporuje nositele práv při jejich uplatňování, přičemž</w:t>
            </w:r>
            <w:r w:rsidRPr="00A54544">
              <w:t xml:space="preserve"> se řídí </w:t>
            </w:r>
            <w:r w:rsidRPr="00A54544">
              <w:rPr>
                <w:b/>
                <w:i/>
              </w:rPr>
              <w:t>horizontálními zásadami uvedenými v čl. 6 odst. 3 a čl. 33 odst. 2 písm. e)</w:t>
            </w:r>
            <w:r w:rsidRPr="00A54544">
              <w:t xml:space="preserve"> a </w:t>
            </w:r>
            <w:r w:rsidRPr="00A54544">
              <w:rPr>
                <w:b/>
                <w:i/>
              </w:rPr>
              <w:t>f) nařízení (EU, Euratom) 2024/2509 a v Listině, čímž je zajištěno, že všechny akce respektují hodnoty Unie, základní práva, genderovou rovnost, začleňování genderového hlediska, zákaz</w:t>
            </w:r>
            <w:r w:rsidRPr="00A54544">
              <w:t xml:space="preserve"> všech forem diskriminace, včetně </w:t>
            </w:r>
            <w:r w:rsidRPr="00A54544">
              <w:rPr>
                <w:b/>
                <w:i/>
              </w:rPr>
              <w:t>pohlaví, věku, zdravotního post</w:t>
            </w:r>
            <w:r w:rsidRPr="00A54544">
              <w:rPr>
                <w:b/>
                <w:i/>
              </w:rPr>
              <w:t>ižení, sexuální orientace, pohlavních znaků, identity, genderového projevu, náboženského vyznání nebo příslušnosti k menšině, a zvláštní pozornost je přitom věnována ženám a dívkám všech věkových skupin, osobám</w:t>
            </w:r>
            <w:r w:rsidRPr="00A54544">
              <w:t xml:space="preserve"> se zdravotním postižením </w:t>
            </w:r>
            <w:r w:rsidRPr="00A54544">
              <w:rPr>
                <w:b/>
                <w:i/>
              </w:rPr>
              <w:t>a udržitelnému rozvoji, jakož i zásadám „nikoho neopomíjet“ a „významně nepoškozovat“</w:t>
            </w:r>
            <w:r w:rsidRPr="00A54544">
              <w:t>.</w:t>
            </w:r>
          </w:p>
        </w:tc>
      </w:tr>
    </w:tbl>
    <w:p w14:paraId="00355DF9" w14:textId="77777777" w:rsidR="005B783A" w:rsidRPr="00A54544" w:rsidRDefault="00A54544" w:rsidP="005B783A">
      <w:r w:rsidRPr="00A54544">
        <w:rPr>
          <w:rStyle w:val="HideTWBExt"/>
        </w:rPr>
        <w:t>&lt;/Amend&gt;</w:t>
      </w:r>
      <w:bookmarkEnd w:id="52"/>
    </w:p>
    <w:p w14:paraId="1A62CEBC" w14:textId="77777777" w:rsidR="005B783A" w:rsidRPr="00A54544" w:rsidRDefault="00A54544" w:rsidP="005B783A">
      <w:pPr>
        <w:pStyle w:val="AmNumberTabs"/>
      </w:pPr>
      <w:bookmarkStart w:id="53" w:name="AM3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59</w:t>
      </w:r>
      <w:r w:rsidRPr="00A54544">
        <w:rPr>
          <w:rStyle w:val="HideTWBExt"/>
          <w:b w:val="0"/>
        </w:rPr>
        <w:t>&lt;/NumAm&gt;</w:t>
      </w:r>
    </w:p>
    <w:p w14:paraId="5BA1BB64"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69EE344" w14:textId="77777777" w:rsidR="005B783A" w:rsidRPr="00A54544" w:rsidRDefault="00A54544" w:rsidP="005277F8">
      <w:pPr>
        <w:pStyle w:val="NormalBold"/>
      </w:pPr>
      <w:r w:rsidRPr="00A54544">
        <w:rPr>
          <w:rStyle w:val="HideTWBExt"/>
          <w:b w:val="0"/>
        </w:rPr>
        <w:t>&lt;Article&gt;</w:t>
      </w:r>
      <w:r w:rsidRPr="00A54544">
        <w:t>Čl. 9 – odst. 5</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124802E" w14:textId="77777777" w:rsidTr="009B34FD">
        <w:trPr>
          <w:trHeight w:hRule="exact" w:val="240"/>
          <w:jc w:val="center"/>
        </w:trPr>
        <w:tc>
          <w:tcPr>
            <w:tcW w:w="9752" w:type="dxa"/>
            <w:gridSpan w:val="2"/>
            <w:tcBorders>
              <w:top w:val="nil"/>
              <w:left w:val="nil"/>
              <w:bottom w:val="nil"/>
              <w:right w:val="nil"/>
            </w:tcBorders>
          </w:tcPr>
          <w:p w14:paraId="7881A85A" w14:textId="77777777" w:rsidR="005B783A" w:rsidRPr="00A54544" w:rsidRDefault="005B783A" w:rsidP="009B34FD"/>
        </w:tc>
      </w:tr>
      <w:tr w:rsidR="00A54544" w:rsidRPr="00A54544" w14:paraId="0581C752" w14:textId="77777777" w:rsidTr="009B34FD">
        <w:trPr>
          <w:trHeight w:val="240"/>
          <w:jc w:val="center"/>
        </w:trPr>
        <w:tc>
          <w:tcPr>
            <w:tcW w:w="4876" w:type="dxa"/>
            <w:tcBorders>
              <w:top w:val="nil"/>
              <w:left w:val="nil"/>
              <w:bottom w:val="nil"/>
              <w:right w:val="nil"/>
            </w:tcBorders>
          </w:tcPr>
          <w:p w14:paraId="1056256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3E4A459" w14:textId="77777777" w:rsidR="005B783A" w:rsidRPr="00A54544" w:rsidRDefault="00A54544" w:rsidP="009B34FD">
            <w:pPr>
              <w:pStyle w:val="AmColumnHeading"/>
            </w:pPr>
            <w:r w:rsidRPr="00A54544">
              <w:t>Pozměňovací návrh</w:t>
            </w:r>
          </w:p>
        </w:tc>
      </w:tr>
      <w:tr w:rsidR="00A54544" w:rsidRPr="00A54544" w14:paraId="1DC198FA" w14:textId="77777777" w:rsidTr="009B34FD">
        <w:trPr>
          <w:jc w:val="center"/>
        </w:trPr>
        <w:tc>
          <w:tcPr>
            <w:tcW w:w="4876" w:type="dxa"/>
            <w:tcBorders>
              <w:top w:val="nil"/>
              <w:left w:val="nil"/>
              <w:bottom w:val="nil"/>
              <w:right w:val="nil"/>
            </w:tcBorders>
          </w:tcPr>
          <w:p w14:paraId="5EC85839" w14:textId="77777777" w:rsidR="005B783A" w:rsidRPr="00A54544" w:rsidRDefault="00A54544" w:rsidP="009B34FD">
            <w:pPr>
              <w:pStyle w:val="Normal6a"/>
            </w:pPr>
            <w:r w:rsidRPr="00A54544">
              <w:t>5.</w:t>
            </w:r>
            <w:r w:rsidRPr="00A54544">
              <w:tab/>
              <w:t xml:space="preserve">Nástroj podporuje rovnost žen a mužů, posilování postavení </w:t>
            </w:r>
            <w:r w:rsidRPr="00A54544">
              <w:rPr>
                <w:b/>
                <w:i/>
              </w:rPr>
              <w:t>dívek a žen</w:t>
            </w:r>
            <w:r w:rsidRPr="00A54544">
              <w:t xml:space="preserve"> a </w:t>
            </w:r>
            <w:r w:rsidRPr="00A54544">
              <w:rPr>
                <w:b/>
                <w:i/>
              </w:rPr>
              <w:t>předcházení</w:t>
            </w:r>
            <w:r w:rsidRPr="00A54544">
              <w:t xml:space="preserve"> násilí </w:t>
            </w:r>
            <w:r w:rsidRPr="00A54544">
              <w:rPr>
                <w:b/>
                <w:i/>
              </w:rPr>
              <w:t>na ženách a domácímu násilí</w:t>
            </w:r>
            <w:r w:rsidRPr="00A54544">
              <w:t xml:space="preserve"> a </w:t>
            </w:r>
            <w:r w:rsidRPr="00A54544">
              <w:rPr>
                <w:b/>
                <w:i/>
              </w:rPr>
              <w:t>boj</w:t>
            </w:r>
            <w:r w:rsidRPr="00A54544">
              <w:t xml:space="preserve"> proti němu.</w:t>
            </w:r>
            <w:r w:rsidRPr="00A54544">
              <w:rPr>
                <w:b/>
                <w:i/>
              </w:rPr>
              <w:t xml:space="preserve"> Věnuje</w:t>
            </w:r>
            <w:r w:rsidRPr="00A54544">
              <w:t xml:space="preserve"> rovněž zvláštní pozornost právům </w:t>
            </w:r>
            <w:r w:rsidRPr="00A54544">
              <w:rPr>
                <w:b/>
                <w:i/>
              </w:rPr>
              <w:t>dítěte</w:t>
            </w:r>
            <w:r w:rsidRPr="00A54544">
              <w:t xml:space="preserve"> a ochraně a posílení postavení </w:t>
            </w:r>
            <w:r w:rsidRPr="00A54544">
              <w:rPr>
                <w:b/>
                <w:i/>
              </w:rPr>
              <w:t>mladých lidí</w:t>
            </w:r>
            <w:r w:rsidRPr="00A54544">
              <w:t>.</w:t>
            </w:r>
          </w:p>
        </w:tc>
        <w:tc>
          <w:tcPr>
            <w:tcW w:w="4876" w:type="dxa"/>
            <w:tcBorders>
              <w:top w:val="nil"/>
              <w:left w:val="nil"/>
              <w:bottom w:val="nil"/>
              <w:right w:val="nil"/>
            </w:tcBorders>
          </w:tcPr>
          <w:p w14:paraId="46ED6ED4" w14:textId="77777777" w:rsidR="005B783A" w:rsidRPr="00A54544" w:rsidRDefault="00A54544" w:rsidP="009B34FD">
            <w:pPr>
              <w:pStyle w:val="Normal6a"/>
            </w:pPr>
            <w:r w:rsidRPr="00A54544">
              <w:t>5.</w:t>
            </w:r>
            <w:r w:rsidRPr="00A54544">
              <w:tab/>
              <w:t xml:space="preserve">Nástroj podporuje rovnost žen a mužů, </w:t>
            </w:r>
            <w:r w:rsidRPr="00A54544">
              <w:rPr>
                <w:b/>
                <w:i/>
              </w:rPr>
              <w:t>práva dívek a žen a</w:t>
            </w:r>
            <w:r w:rsidRPr="00A54544">
              <w:t xml:space="preserve"> posilování </w:t>
            </w:r>
            <w:r w:rsidRPr="00A54544">
              <w:rPr>
                <w:b/>
                <w:i/>
              </w:rPr>
              <w:t>jejich</w:t>
            </w:r>
            <w:r w:rsidRPr="00A54544">
              <w:t xml:space="preserve"> postavení a </w:t>
            </w:r>
            <w:r w:rsidRPr="00A54544">
              <w:rPr>
                <w:b/>
                <w:i/>
              </w:rPr>
              <w:t xml:space="preserve">zákaz všech forem diskriminace z jakýchkoli důvodů prostřednictvím cílených a široce začleňovaných opatření v souladu s </w:t>
            </w:r>
            <w:r w:rsidRPr="00A54544">
              <w:rPr>
                <w:b/>
                <w:i/>
              </w:rPr>
              <w:lastRenderedPageBreak/>
              <w:t>akčními plány pro rovnost žen a mužů. Rovněž předchází genderově podmíněnému</w:t>
            </w:r>
            <w:r w:rsidRPr="00A54544">
              <w:t xml:space="preserve"> násilí </w:t>
            </w:r>
            <w:r w:rsidRPr="00A54544">
              <w:rPr>
                <w:b/>
                <w:i/>
              </w:rPr>
              <w:t>ve všech jeho formách</w:t>
            </w:r>
            <w:r w:rsidRPr="00A54544">
              <w:t xml:space="preserve"> a </w:t>
            </w:r>
            <w:r w:rsidRPr="00A54544">
              <w:rPr>
                <w:b/>
                <w:i/>
              </w:rPr>
              <w:t>bojuje</w:t>
            </w:r>
            <w:r w:rsidRPr="00A54544">
              <w:t xml:space="preserve"> proti němu.</w:t>
            </w:r>
            <w:r w:rsidRPr="00A54544">
              <w:rPr>
                <w:b/>
                <w:i/>
              </w:rPr>
              <w:t xml:space="preserve"> Nástroj</w:t>
            </w:r>
            <w:r w:rsidRPr="00A54544">
              <w:t xml:space="preserve"> rovněž </w:t>
            </w:r>
            <w:r w:rsidRPr="00A54544">
              <w:rPr>
                <w:b/>
                <w:i/>
              </w:rPr>
              <w:t>věnuje</w:t>
            </w:r>
            <w:r w:rsidRPr="00A54544">
              <w:t xml:space="preserve"> zvláštní pozornost právům </w:t>
            </w:r>
            <w:r w:rsidRPr="00A54544">
              <w:rPr>
                <w:b/>
                <w:i/>
              </w:rPr>
              <w:t>dětí</w:t>
            </w:r>
            <w:r w:rsidRPr="00A54544">
              <w:t xml:space="preserve"> a </w:t>
            </w:r>
            <w:r w:rsidRPr="00A54544">
              <w:rPr>
                <w:b/>
                <w:i/>
              </w:rPr>
              <w:t>mladých lidí, jejich</w:t>
            </w:r>
            <w:r w:rsidRPr="00A54544">
              <w:t xml:space="preserve"> ochraně a posílení </w:t>
            </w:r>
            <w:r w:rsidRPr="00A54544">
              <w:rPr>
                <w:b/>
                <w:i/>
              </w:rPr>
              <w:t>jejich</w:t>
            </w:r>
            <w:r w:rsidRPr="00A54544">
              <w:t xml:space="preserve"> postavení</w:t>
            </w:r>
            <w:r w:rsidRPr="00A54544">
              <w:rPr>
                <w:b/>
                <w:i/>
              </w:rPr>
              <w:t>, jakož i osobám vystaveným diskriminaci z důvodu příslušnosti ke dvěma či více skupinám, zejména ženám a dívkám, osobám LGBTIQ+ a osobám se zdravotním postižením</w:t>
            </w:r>
            <w:r w:rsidRPr="00A54544">
              <w:t>.</w:t>
            </w:r>
          </w:p>
        </w:tc>
      </w:tr>
    </w:tbl>
    <w:p w14:paraId="2716801F" w14:textId="77777777" w:rsidR="005B783A" w:rsidRPr="00A54544" w:rsidRDefault="00A54544" w:rsidP="005B783A">
      <w:r w:rsidRPr="00A54544">
        <w:rPr>
          <w:rStyle w:val="HideTWBExt"/>
        </w:rPr>
        <w:lastRenderedPageBreak/>
        <w:t>&lt;/Amend&gt;</w:t>
      </w:r>
      <w:bookmarkEnd w:id="53"/>
    </w:p>
    <w:p w14:paraId="253DDBD0" w14:textId="77777777" w:rsidR="005B783A" w:rsidRPr="00A54544" w:rsidRDefault="00A54544" w:rsidP="005B783A">
      <w:pPr>
        <w:pStyle w:val="AmNumberTabs"/>
      </w:pPr>
      <w:bookmarkStart w:id="54" w:name="AM40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60</w:t>
      </w:r>
      <w:r w:rsidRPr="00A54544">
        <w:rPr>
          <w:rStyle w:val="HideTWBExt"/>
          <w:b w:val="0"/>
        </w:rPr>
        <w:t>&lt;/NumAm&gt;</w:t>
      </w:r>
    </w:p>
    <w:p w14:paraId="51267707"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BB137C9" w14:textId="77777777" w:rsidR="005B783A" w:rsidRPr="00A54544" w:rsidRDefault="00A54544" w:rsidP="005277F8">
      <w:pPr>
        <w:pStyle w:val="NormalBold"/>
      </w:pPr>
      <w:r w:rsidRPr="00A54544">
        <w:rPr>
          <w:rStyle w:val="HideTWBExt"/>
          <w:b w:val="0"/>
        </w:rPr>
        <w:t>&lt;Article&gt;</w:t>
      </w:r>
      <w:r w:rsidRPr="00A54544">
        <w:t>Čl. 9 – odst. 6</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7E8CA21" w14:textId="77777777" w:rsidTr="009B34FD">
        <w:trPr>
          <w:trHeight w:hRule="exact" w:val="240"/>
          <w:jc w:val="center"/>
        </w:trPr>
        <w:tc>
          <w:tcPr>
            <w:tcW w:w="9752" w:type="dxa"/>
            <w:gridSpan w:val="2"/>
            <w:tcBorders>
              <w:top w:val="nil"/>
              <w:left w:val="nil"/>
              <w:bottom w:val="nil"/>
              <w:right w:val="nil"/>
            </w:tcBorders>
          </w:tcPr>
          <w:p w14:paraId="68B5F79A" w14:textId="77777777" w:rsidR="005B783A" w:rsidRPr="00A54544" w:rsidRDefault="005B783A" w:rsidP="009B34FD"/>
        </w:tc>
      </w:tr>
      <w:tr w:rsidR="00A54544" w:rsidRPr="00A54544" w14:paraId="26E7F9C2" w14:textId="77777777" w:rsidTr="009B34FD">
        <w:trPr>
          <w:trHeight w:val="240"/>
          <w:jc w:val="center"/>
        </w:trPr>
        <w:tc>
          <w:tcPr>
            <w:tcW w:w="4876" w:type="dxa"/>
            <w:tcBorders>
              <w:top w:val="nil"/>
              <w:left w:val="nil"/>
              <w:bottom w:val="nil"/>
              <w:right w:val="nil"/>
            </w:tcBorders>
          </w:tcPr>
          <w:p w14:paraId="289F1F2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B7A8908" w14:textId="77777777" w:rsidR="005B783A" w:rsidRPr="00A54544" w:rsidRDefault="00A54544" w:rsidP="009B34FD">
            <w:pPr>
              <w:pStyle w:val="AmColumnHeading"/>
            </w:pPr>
            <w:r w:rsidRPr="00A54544">
              <w:t>Pozměňovací návrh</w:t>
            </w:r>
          </w:p>
        </w:tc>
      </w:tr>
      <w:tr w:rsidR="00A54544" w:rsidRPr="00A54544" w14:paraId="5874427F" w14:textId="77777777" w:rsidTr="009B34FD">
        <w:trPr>
          <w:jc w:val="center"/>
        </w:trPr>
        <w:tc>
          <w:tcPr>
            <w:tcW w:w="4876" w:type="dxa"/>
            <w:tcBorders>
              <w:top w:val="nil"/>
              <w:left w:val="nil"/>
              <w:bottom w:val="nil"/>
              <w:right w:val="nil"/>
            </w:tcBorders>
          </w:tcPr>
          <w:p w14:paraId="2C655913" w14:textId="77777777" w:rsidR="005B783A" w:rsidRPr="00A54544" w:rsidRDefault="00A54544" w:rsidP="009B34FD">
            <w:pPr>
              <w:pStyle w:val="Normal6a"/>
            </w:pPr>
            <w:r w:rsidRPr="00A54544">
              <w:t>6.</w:t>
            </w:r>
            <w:r w:rsidRPr="00A54544">
              <w:tab/>
            </w:r>
            <w:r w:rsidRPr="00A54544">
              <w:t>Nástroj se provádí v plném souladu se závazkem Unie prosazovat, chránit a naplňovat všechna lidská práva a závazkem plného a účinného provádění Pekingské deklarace a akční platformy</w:t>
            </w:r>
            <w:r w:rsidRPr="00A54544">
              <w:rPr>
                <w:vertAlign w:val="superscript"/>
              </w:rPr>
              <w:t>49</w:t>
            </w:r>
            <w:r w:rsidRPr="00A54544">
              <w:t xml:space="preserve"> Mezinárodní konference o populaci a rozvoji, jakož i výsledků jejich hodnotících konferencí, a </w:t>
            </w:r>
            <w:r w:rsidRPr="00A54544">
              <w:rPr>
                <w:b/>
                <w:i/>
              </w:rPr>
              <w:t>v této souvislosti se</w:t>
            </w:r>
            <w:r w:rsidRPr="00A54544">
              <w:t xml:space="preserve"> dále zasazuje o sexuální a reprodukční zdraví a práva. Nástroj rovněž podporuje odhodlání Unie prosazovat, chránit a uplatňovat právo každého jednotlivce na plnou kontrolu nad záležitostmi svého pohlavního život</w:t>
            </w:r>
            <w:r w:rsidRPr="00A54544">
              <w:t>a a sexuálního a reprodukčního zdraví, jakož i právo o nich svobodně a odpovědně rozhodovat, bez diskriminace, nátlaku a násilí. Dále podporuje nutnost všeobecného přístupu ke kvalitním a cenově dostupným komplexním informacím o sexuálním a reprodukčním zdraví a ke vzdělávání, včetně komplexní sexuální výchovy, jakož i ke službám zdravotní péče.</w:t>
            </w:r>
          </w:p>
        </w:tc>
        <w:tc>
          <w:tcPr>
            <w:tcW w:w="4876" w:type="dxa"/>
            <w:tcBorders>
              <w:top w:val="nil"/>
              <w:left w:val="nil"/>
              <w:bottom w:val="nil"/>
              <w:right w:val="nil"/>
            </w:tcBorders>
          </w:tcPr>
          <w:p w14:paraId="47170053" w14:textId="77777777" w:rsidR="005B783A" w:rsidRPr="00A54544" w:rsidRDefault="00A54544" w:rsidP="009B34FD">
            <w:pPr>
              <w:pStyle w:val="Normal6a"/>
            </w:pPr>
            <w:r w:rsidRPr="00A54544">
              <w:t>6.</w:t>
            </w:r>
            <w:r w:rsidRPr="00A54544">
              <w:tab/>
              <w:t>Nástroj se provádí v plném souladu se závazkem Unie prosazovat, chránit a naplňovat všechna lidská práva a závazkem plného a účinného provádění Pekingské deklarace a akční platformy</w:t>
            </w:r>
            <w:r w:rsidRPr="00A54544">
              <w:rPr>
                <w:vertAlign w:val="superscript"/>
              </w:rPr>
              <w:t>49</w:t>
            </w:r>
            <w:r w:rsidRPr="00A54544">
              <w:t xml:space="preserve"> Mezinárodní konference o populaci a rozvoji, jakož i výsledků jejich hodnotících konferencí, a dále </w:t>
            </w:r>
            <w:r w:rsidRPr="00A54544">
              <w:rPr>
                <w:b/>
                <w:i/>
              </w:rPr>
              <w:t>se</w:t>
            </w:r>
            <w:r w:rsidRPr="00A54544">
              <w:t xml:space="preserve"> zasazuje o sexuální a reprodukční zdraví a práva. Nástroj rovněž podporuje odhodlání Unie prosazovat, chránit a uplatňovat právo každého jednotlivce na plnou kontrolu nad záležitostmi svého pohlavního života a sexuálního a r</w:t>
            </w:r>
            <w:r w:rsidRPr="00A54544">
              <w:t xml:space="preserve">eprodukčního zdraví </w:t>
            </w:r>
            <w:r w:rsidRPr="00A54544">
              <w:rPr>
                <w:b/>
                <w:i/>
              </w:rPr>
              <w:t>a práv</w:t>
            </w:r>
            <w:r w:rsidRPr="00A54544">
              <w:t xml:space="preserve">, jakož i právo o nich svobodně a odpovědně rozhodovat, bez diskriminace, nátlaku a násilí. Dále podporuje nutnost všeobecného přístupu ke kvalitním a cenově dostupným komplexním informacím o sexuálním a reprodukčním zdraví </w:t>
            </w:r>
            <w:r w:rsidRPr="00A54544">
              <w:rPr>
                <w:b/>
                <w:i/>
              </w:rPr>
              <w:t>a právech</w:t>
            </w:r>
            <w:r w:rsidRPr="00A54544">
              <w:t xml:space="preserve"> a ke vzdělávání, včetně komplexní sexuální výchovy, jakož i ke službám zdravotní péče.</w:t>
            </w:r>
          </w:p>
        </w:tc>
      </w:tr>
      <w:tr w:rsidR="00A54544" w:rsidRPr="00A54544" w14:paraId="04CBC95D" w14:textId="77777777" w:rsidTr="009B34FD">
        <w:trPr>
          <w:jc w:val="center"/>
        </w:trPr>
        <w:tc>
          <w:tcPr>
            <w:tcW w:w="4876" w:type="dxa"/>
            <w:tcBorders>
              <w:top w:val="nil"/>
              <w:left w:val="nil"/>
              <w:bottom w:val="nil"/>
              <w:right w:val="nil"/>
            </w:tcBorders>
          </w:tcPr>
          <w:p w14:paraId="7F27F3E0" w14:textId="77777777" w:rsidR="005B783A" w:rsidRPr="00A54544" w:rsidRDefault="00A54544" w:rsidP="009B34FD">
            <w:pPr>
              <w:pStyle w:val="Normal6a"/>
            </w:pPr>
            <w:r w:rsidRPr="00A54544">
              <w:rPr>
                <w:b/>
                <w:i/>
              </w:rPr>
              <w:t>_________________</w:t>
            </w:r>
          </w:p>
        </w:tc>
        <w:tc>
          <w:tcPr>
            <w:tcW w:w="4876" w:type="dxa"/>
            <w:tcBorders>
              <w:top w:val="nil"/>
              <w:left w:val="nil"/>
              <w:bottom w:val="nil"/>
              <w:right w:val="nil"/>
            </w:tcBorders>
          </w:tcPr>
          <w:p w14:paraId="3AC3CE3D" w14:textId="77777777" w:rsidR="005B783A" w:rsidRPr="00A54544" w:rsidRDefault="00A54544" w:rsidP="009B34FD">
            <w:pPr>
              <w:pStyle w:val="Normal6a"/>
            </w:pPr>
            <w:r w:rsidRPr="00A54544">
              <w:rPr>
                <w:b/>
                <w:i/>
              </w:rPr>
              <w:t>_________________</w:t>
            </w:r>
          </w:p>
        </w:tc>
      </w:tr>
      <w:tr w:rsidR="00A54544" w:rsidRPr="00A54544" w14:paraId="1373E2CF" w14:textId="77777777" w:rsidTr="009B34FD">
        <w:trPr>
          <w:jc w:val="center"/>
        </w:trPr>
        <w:tc>
          <w:tcPr>
            <w:tcW w:w="4876" w:type="dxa"/>
            <w:tcBorders>
              <w:top w:val="nil"/>
              <w:left w:val="nil"/>
              <w:bottom w:val="nil"/>
              <w:right w:val="nil"/>
            </w:tcBorders>
          </w:tcPr>
          <w:p w14:paraId="18F8A80A" w14:textId="77777777" w:rsidR="005B783A" w:rsidRPr="00A54544" w:rsidRDefault="00A54544" w:rsidP="009B34FD">
            <w:pPr>
              <w:pStyle w:val="Normal6a"/>
            </w:pPr>
            <w:r w:rsidRPr="00A54544">
              <w:rPr>
                <w:vertAlign w:val="superscript"/>
              </w:rPr>
              <w:t>49</w:t>
            </w:r>
            <w:r w:rsidRPr="00A54544">
              <w:t xml:space="preserve"> Pekingská deklarace a akční platforma https://www.unwomen.org/sites/default/file</w:t>
            </w:r>
            <w:r w:rsidRPr="00A54544">
              <w:lastRenderedPageBreak/>
              <w:t>s/Headquarters/Attachments/Sections/CSW/PFA_E_Final_WEB.pdf.</w:t>
            </w:r>
          </w:p>
        </w:tc>
        <w:tc>
          <w:tcPr>
            <w:tcW w:w="4876" w:type="dxa"/>
            <w:tcBorders>
              <w:top w:val="nil"/>
              <w:left w:val="nil"/>
              <w:bottom w:val="nil"/>
              <w:right w:val="nil"/>
            </w:tcBorders>
          </w:tcPr>
          <w:p w14:paraId="16534467" w14:textId="77777777" w:rsidR="005B783A" w:rsidRPr="00A54544" w:rsidRDefault="00A54544" w:rsidP="009B34FD">
            <w:pPr>
              <w:pStyle w:val="Normal6a"/>
            </w:pPr>
            <w:r w:rsidRPr="00A54544">
              <w:rPr>
                <w:vertAlign w:val="superscript"/>
              </w:rPr>
              <w:lastRenderedPageBreak/>
              <w:t>49</w:t>
            </w:r>
            <w:r w:rsidRPr="00A54544">
              <w:t xml:space="preserve"> Pekingská deklarace a akční platforma https://www.unwomen.org/sites/default/file</w:t>
            </w:r>
            <w:r w:rsidRPr="00A54544">
              <w:lastRenderedPageBreak/>
              <w:t>s/Headquarters/Attachments/Sections/CSW/PFA_E_Final_WEB.pdf.</w:t>
            </w:r>
          </w:p>
        </w:tc>
      </w:tr>
    </w:tbl>
    <w:p w14:paraId="5FD0EC4C" w14:textId="77777777" w:rsidR="005B783A" w:rsidRPr="00A54544" w:rsidRDefault="00A54544" w:rsidP="005B783A">
      <w:r w:rsidRPr="00A54544">
        <w:rPr>
          <w:rStyle w:val="HideTWBExt"/>
        </w:rPr>
        <w:lastRenderedPageBreak/>
        <w:t>&lt;/Amend&gt;</w:t>
      </w:r>
      <w:bookmarkEnd w:id="54"/>
    </w:p>
    <w:p w14:paraId="6D061C4A" w14:textId="77777777" w:rsidR="005B783A" w:rsidRPr="00A54544" w:rsidRDefault="00A54544" w:rsidP="005B783A">
      <w:pPr>
        <w:pStyle w:val="AmNumberTabs"/>
      </w:pPr>
      <w:bookmarkStart w:id="55" w:name="AM4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61</w:t>
      </w:r>
      <w:r w:rsidRPr="00A54544">
        <w:rPr>
          <w:rStyle w:val="HideTWBExt"/>
          <w:b w:val="0"/>
        </w:rPr>
        <w:t>&lt;/NumAm&gt;</w:t>
      </w:r>
    </w:p>
    <w:p w14:paraId="1E782651"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262A667" w14:textId="77777777" w:rsidR="005B783A" w:rsidRPr="00A54544" w:rsidRDefault="00A54544" w:rsidP="005277F8">
      <w:pPr>
        <w:pStyle w:val="NormalBold"/>
      </w:pPr>
      <w:r w:rsidRPr="00A54544">
        <w:rPr>
          <w:rStyle w:val="HideTWBExt"/>
          <w:b w:val="0"/>
        </w:rPr>
        <w:t>&lt;Article&gt;</w:t>
      </w:r>
      <w:r w:rsidRPr="00A54544">
        <w:t>Čl. 9 – odst. 9</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1DFD710" w14:textId="77777777" w:rsidTr="009B34FD">
        <w:trPr>
          <w:trHeight w:hRule="exact" w:val="240"/>
          <w:jc w:val="center"/>
        </w:trPr>
        <w:tc>
          <w:tcPr>
            <w:tcW w:w="9752" w:type="dxa"/>
            <w:gridSpan w:val="2"/>
            <w:tcBorders>
              <w:top w:val="nil"/>
              <w:left w:val="nil"/>
              <w:bottom w:val="nil"/>
              <w:right w:val="nil"/>
            </w:tcBorders>
          </w:tcPr>
          <w:p w14:paraId="1D968101" w14:textId="77777777" w:rsidR="005B783A" w:rsidRPr="00A54544" w:rsidRDefault="005B783A" w:rsidP="009B34FD"/>
        </w:tc>
      </w:tr>
      <w:tr w:rsidR="00A54544" w:rsidRPr="00A54544" w14:paraId="26387993" w14:textId="77777777" w:rsidTr="009B34FD">
        <w:trPr>
          <w:trHeight w:val="240"/>
          <w:jc w:val="center"/>
        </w:trPr>
        <w:tc>
          <w:tcPr>
            <w:tcW w:w="4876" w:type="dxa"/>
            <w:tcBorders>
              <w:top w:val="nil"/>
              <w:left w:val="nil"/>
              <w:bottom w:val="nil"/>
              <w:right w:val="nil"/>
            </w:tcBorders>
          </w:tcPr>
          <w:p w14:paraId="734A472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3992BF8" w14:textId="77777777" w:rsidR="005B783A" w:rsidRPr="00A54544" w:rsidRDefault="00A54544" w:rsidP="009B34FD">
            <w:pPr>
              <w:pStyle w:val="AmColumnHeading"/>
            </w:pPr>
            <w:r w:rsidRPr="00A54544">
              <w:t>Pozměňovací návrh</w:t>
            </w:r>
          </w:p>
        </w:tc>
      </w:tr>
      <w:tr w:rsidR="00A54544" w:rsidRPr="00A54544" w14:paraId="37033258" w14:textId="77777777" w:rsidTr="009B34FD">
        <w:trPr>
          <w:jc w:val="center"/>
        </w:trPr>
        <w:tc>
          <w:tcPr>
            <w:tcW w:w="4876" w:type="dxa"/>
            <w:tcBorders>
              <w:top w:val="nil"/>
              <w:left w:val="nil"/>
              <w:bottom w:val="nil"/>
              <w:right w:val="nil"/>
            </w:tcBorders>
          </w:tcPr>
          <w:p w14:paraId="5F9CC3E2" w14:textId="77777777" w:rsidR="005B783A" w:rsidRPr="00A54544" w:rsidRDefault="00A54544" w:rsidP="009B34FD">
            <w:pPr>
              <w:pStyle w:val="Normal6a"/>
            </w:pPr>
            <w:r w:rsidRPr="00A54544">
              <w:t>9.</w:t>
            </w:r>
            <w:r w:rsidRPr="00A54544">
              <w:tab/>
            </w:r>
            <w:r w:rsidRPr="00A54544">
              <w:t xml:space="preserve">V souladu se zásadou inkluzivního partnerství Komise </w:t>
            </w:r>
            <w:r w:rsidRPr="00A54544">
              <w:rPr>
                <w:b/>
                <w:i/>
              </w:rPr>
              <w:t>v příslušných případech</w:t>
            </w:r>
            <w:r w:rsidRPr="00A54544">
              <w:t xml:space="preserve"> zajistí, aby se uskutečnily náležité konzultace příslušných zúčastněných stran partnerských zemí, včetně organizací občanské společnosti a místních orgánů, a aby měly včasný přístup k odpovídajícím informacím, které jim umožní hrát smysluplnou úlohu během procesů navrhování, provádění a souvisejícího monitorování programů a opatření v rámci nástroje.</w:t>
            </w:r>
          </w:p>
        </w:tc>
        <w:tc>
          <w:tcPr>
            <w:tcW w:w="4876" w:type="dxa"/>
            <w:tcBorders>
              <w:top w:val="nil"/>
              <w:left w:val="nil"/>
              <w:bottom w:val="nil"/>
              <w:right w:val="nil"/>
            </w:tcBorders>
          </w:tcPr>
          <w:p w14:paraId="1C1399E2" w14:textId="77777777" w:rsidR="005B783A" w:rsidRPr="00A54544" w:rsidRDefault="00A54544" w:rsidP="009B34FD">
            <w:pPr>
              <w:pStyle w:val="Normal6a"/>
            </w:pPr>
            <w:r w:rsidRPr="00A54544">
              <w:t>9.</w:t>
            </w:r>
            <w:r w:rsidRPr="00A54544">
              <w:tab/>
              <w:t>V souladu se zásadou inkluzivního partnerství Komise zajistí, aby se uskutečnily náležité konzultace příslušných zúčastněných stran partnerských zemí, včetně organizací občanské společnosti</w:t>
            </w:r>
            <w:r w:rsidRPr="00A54544">
              <w:rPr>
                <w:b/>
                <w:i/>
              </w:rPr>
              <w:t>, včetně organizací občanské společnosti, zejména organizací hájících práva žen a LGBTIQ+</w:t>
            </w:r>
            <w:r w:rsidRPr="00A54544">
              <w:t xml:space="preserve"> a místních orgánů, a aby měly včasný přístup k odpovídajícím informacím, které jim umožní hrát smysluplnou úlohu během procesů navrhování, provádění a souvisejícího monitorování programů a opatření v rámci nástroje.</w:t>
            </w:r>
          </w:p>
        </w:tc>
      </w:tr>
    </w:tbl>
    <w:p w14:paraId="10AF1923" w14:textId="77777777" w:rsidR="005B783A" w:rsidRPr="00A54544" w:rsidRDefault="00A54544" w:rsidP="005B783A">
      <w:r w:rsidRPr="00A54544">
        <w:rPr>
          <w:rStyle w:val="HideTWBExt"/>
        </w:rPr>
        <w:t>&lt;/Amend&gt;</w:t>
      </w:r>
      <w:bookmarkEnd w:id="55"/>
    </w:p>
    <w:p w14:paraId="28640BEA" w14:textId="77777777" w:rsidR="005B783A" w:rsidRPr="00A54544" w:rsidRDefault="00A54544" w:rsidP="005B783A">
      <w:pPr>
        <w:pStyle w:val="AmNumberTabs"/>
      </w:pPr>
      <w:bookmarkStart w:id="56" w:name="AM41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62</w:t>
      </w:r>
      <w:r w:rsidRPr="00A54544">
        <w:rPr>
          <w:rStyle w:val="HideTWBExt"/>
          <w:b w:val="0"/>
        </w:rPr>
        <w:t>&lt;/NumAm&gt;</w:t>
      </w:r>
    </w:p>
    <w:p w14:paraId="2129CC5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B906E75" w14:textId="77777777" w:rsidR="005B783A" w:rsidRPr="00A54544" w:rsidRDefault="00A54544" w:rsidP="005277F8">
      <w:pPr>
        <w:pStyle w:val="NormalBold"/>
      </w:pPr>
      <w:r w:rsidRPr="00A54544">
        <w:rPr>
          <w:rStyle w:val="HideTWBExt"/>
          <w:b w:val="0"/>
        </w:rPr>
        <w:t>&lt;Article&gt;</w:t>
      </w:r>
      <w:r w:rsidRPr="00A54544">
        <w:t>Čl. 9 – odst. 9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117E4F4" w14:textId="77777777" w:rsidTr="009B34FD">
        <w:trPr>
          <w:trHeight w:hRule="exact" w:val="240"/>
          <w:jc w:val="center"/>
        </w:trPr>
        <w:tc>
          <w:tcPr>
            <w:tcW w:w="9752" w:type="dxa"/>
            <w:gridSpan w:val="2"/>
            <w:tcBorders>
              <w:top w:val="nil"/>
              <w:left w:val="nil"/>
              <w:bottom w:val="nil"/>
              <w:right w:val="nil"/>
            </w:tcBorders>
          </w:tcPr>
          <w:p w14:paraId="4EEA6455" w14:textId="77777777" w:rsidR="005B783A" w:rsidRPr="00A54544" w:rsidRDefault="005B783A" w:rsidP="009B34FD"/>
        </w:tc>
      </w:tr>
      <w:tr w:rsidR="00A54544" w:rsidRPr="00A54544" w14:paraId="72B87194" w14:textId="77777777" w:rsidTr="009B34FD">
        <w:trPr>
          <w:trHeight w:val="240"/>
          <w:jc w:val="center"/>
        </w:trPr>
        <w:tc>
          <w:tcPr>
            <w:tcW w:w="4876" w:type="dxa"/>
            <w:tcBorders>
              <w:top w:val="nil"/>
              <w:left w:val="nil"/>
              <w:bottom w:val="nil"/>
              <w:right w:val="nil"/>
            </w:tcBorders>
          </w:tcPr>
          <w:p w14:paraId="5CB71079"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5FFD5C2" w14:textId="77777777" w:rsidR="005B783A" w:rsidRPr="00A54544" w:rsidRDefault="00A54544" w:rsidP="009B34FD">
            <w:pPr>
              <w:pStyle w:val="AmColumnHeading"/>
            </w:pPr>
            <w:r w:rsidRPr="00A54544">
              <w:t>Pozměňovací návrh</w:t>
            </w:r>
          </w:p>
        </w:tc>
      </w:tr>
      <w:tr w:rsidR="00A54544" w:rsidRPr="00A54544" w14:paraId="4081F215" w14:textId="77777777" w:rsidTr="009B34FD">
        <w:trPr>
          <w:jc w:val="center"/>
        </w:trPr>
        <w:tc>
          <w:tcPr>
            <w:tcW w:w="4876" w:type="dxa"/>
            <w:tcBorders>
              <w:top w:val="nil"/>
              <w:left w:val="nil"/>
              <w:bottom w:val="nil"/>
              <w:right w:val="nil"/>
            </w:tcBorders>
          </w:tcPr>
          <w:p w14:paraId="28EA2F95" w14:textId="77777777" w:rsidR="005B783A" w:rsidRPr="00A54544" w:rsidRDefault="005B783A" w:rsidP="009B34FD">
            <w:pPr>
              <w:pStyle w:val="Normal6a"/>
            </w:pPr>
          </w:p>
        </w:tc>
        <w:tc>
          <w:tcPr>
            <w:tcW w:w="4876" w:type="dxa"/>
            <w:tcBorders>
              <w:top w:val="nil"/>
              <w:left w:val="nil"/>
              <w:bottom w:val="nil"/>
              <w:right w:val="nil"/>
            </w:tcBorders>
          </w:tcPr>
          <w:p w14:paraId="3B302180" w14:textId="77777777" w:rsidR="005B783A" w:rsidRPr="00A54544" w:rsidRDefault="00A54544" w:rsidP="009B34FD">
            <w:pPr>
              <w:pStyle w:val="Normal6a"/>
            </w:pPr>
            <w:r w:rsidRPr="00A54544">
              <w:rPr>
                <w:b/>
                <w:i/>
              </w:rPr>
              <w:t>9a.</w:t>
            </w:r>
            <w:r w:rsidRPr="00A54544">
              <w:tab/>
            </w:r>
            <w:r w:rsidRPr="00A54544">
              <w:rPr>
                <w:b/>
                <w:i/>
              </w:rPr>
              <w:t>Komise zajistí uplatňování zásady rovného zacházení mezi Evropským parlamentem a Radou, pokud jde o přístup k informacím.</w:t>
            </w:r>
          </w:p>
        </w:tc>
      </w:tr>
    </w:tbl>
    <w:p w14:paraId="5430ED83" w14:textId="77777777" w:rsidR="005B783A" w:rsidRPr="00A54544" w:rsidRDefault="00A54544" w:rsidP="005B783A">
      <w:r w:rsidRPr="00A54544">
        <w:rPr>
          <w:rStyle w:val="HideTWBExt"/>
        </w:rPr>
        <w:t>&lt;/Amend&gt;</w:t>
      </w:r>
      <w:bookmarkEnd w:id="56"/>
    </w:p>
    <w:p w14:paraId="7414AB47" w14:textId="77777777" w:rsidR="005B783A" w:rsidRPr="00A54544" w:rsidRDefault="00A54544" w:rsidP="005B783A">
      <w:pPr>
        <w:pStyle w:val="AmNumberTabs"/>
      </w:pPr>
      <w:bookmarkStart w:id="57" w:name="AM4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63</w:t>
      </w:r>
      <w:r w:rsidRPr="00A54544">
        <w:rPr>
          <w:rStyle w:val="HideTWBExt"/>
          <w:b w:val="0"/>
        </w:rPr>
        <w:t>&lt;/NumAm&gt;</w:t>
      </w:r>
    </w:p>
    <w:p w14:paraId="57FBCA3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718875F7" w14:textId="77777777" w:rsidR="005B783A" w:rsidRPr="00A54544" w:rsidRDefault="00A54544" w:rsidP="005277F8">
      <w:pPr>
        <w:pStyle w:val="NormalBold"/>
      </w:pPr>
      <w:r w:rsidRPr="00A54544">
        <w:rPr>
          <w:rStyle w:val="HideTWBExt"/>
          <w:b w:val="0"/>
        </w:rPr>
        <w:t>&lt;Article&gt;</w:t>
      </w:r>
      <w:r w:rsidRPr="00A54544">
        <w:t>Čl. 9 – odst. 10</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580C017" w14:textId="77777777" w:rsidTr="009B34FD">
        <w:trPr>
          <w:trHeight w:hRule="exact" w:val="240"/>
          <w:jc w:val="center"/>
        </w:trPr>
        <w:tc>
          <w:tcPr>
            <w:tcW w:w="9752" w:type="dxa"/>
            <w:gridSpan w:val="2"/>
            <w:tcBorders>
              <w:top w:val="nil"/>
              <w:left w:val="nil"/>
              <w:bottom w:val="nil"/>
              <w:right w:val="nil"/>
            </w:tcBorders>
          </w:tcPr>
          <w:p w14:paraId="1B227F77" w14:textId="77777777" w:rsidR="005B783A" w:rsidRPr="00A54544" w:rsidRDefault="005B783A" w:rsidP="009B34FD"/>
        </w:tc>
      </w:tr>
      <w:tr w:rsidR="00A54544" w:rsidRPr="00A54544" w14:paraId="4B1A354A" w14:textId="77777777" w:rsidTr="009B34FD">
        <w:trPr>
          <w:trHeight w:val="240"/>
          <w:jc w:val="center"/>
        </w:trPr>
        <w:tc>
          <w:tcPr>
            <w:tcW w:w="4876" w:type="dxa"/>
            <w:tcBorders>
              <w:top w:val="nil"/>
              <w:left w:val="nil"/>
              <w:bottom w:val="nil"/>
              <w:right w:val="nil"/>
            </w:tcBorders>
          </w:tcPr>
          <w:p w14:paraId="0755ED4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67B8140" w14:textId="77777777" w:rsidR="005B783A" w:rsidRPr="00A54544" w:rsidRDefault="00A54544" w:rsidP="009B34FD">
            <w:pPr>
              <w:pStyle w:val="AmColumnHeading"/>
            </w:pPr>
            <w:r w:rsidRPr="00A54544">
              <w:t>Pozměňovací návrh</w:t>
            </w:r>
          </w:p>
        </w:tc>
      </w:tr>
      <w:tr w:rsidR="00A54544" w:rsidRPr="00A54544" w14:paraId="07FC06F0" w14:textId="77777777" w:rsidTr="009B34FD">
        <w:trPr>
          <w:jc w:val="center"/>
        </w:trPr>
        <w:tc>
          <w:tcPr>
            <w:tcW w:w="4876" w:type="dxa"/>
            <w:tcBorders>
              <w:top w:val="nil"/>
              <w:left w:val="nil"/>
              <w:bottom w:val="nil"/>
              <w:right w:val="nil"/>
            </w:tcBorders>
          </w:tcPr>
          <w:p w14:paraId="477B24D6" w14:textId="77777777" w:rsidR="005B783A" w:rsidRPr="00A54544" w:rsidRDefault="00A54544" w:rsidP="009B34FD">
            <w:pPr>
              <w:pStyle w:val="Normal6a"/>
            </w:pPr>
            <w:r w:rsidRPr="00A54544">
              <w:lastRenderedPageBreak/>
              <w:t>10.</w:t>
            </w:r>
            <w:r w:rsidRPr="00A54544">
              <w:tab/>
              <w:t xml:space="preserve">Komise </w:t>
            </w:r>
            <w:r w:rsidRPr="00A54544">
              <w:rPr>
                <w:b/>
                <w:i/>
              </w:rPr>
              <w:t>si pravidelně vyměňuje informace</w:t>
            </w:r>
            <w:r w:rsidRPr="00A54544">
              <w:t xml:space="preserve"> s občanskou společností v rámci Unie.</w:t>
            </w:r>
          </w:p>
        </w:tc>
        <w:tc>
          <w:tcPr>
            <w:tcW w:w="4876" w:type="dxa"/>
            <w:tcBorders>
              <w:top w:val="nil"/>
              <w:left w:val="nil"/>
              <w:bottom w:val="nil"/>
              <w:right w:val="nil"/>
            </w:tcBorders>
          </w:tcPr>
          <w:p w14:paraId="5A40EE1F" w14:textId="77777777" w:rsidR="005B783A" w:rsidRPr="00A54544" w:rsidRDefault="00A54544" w:rsidP="009B34FD">
            <w:pPr>
              <w:pStyle w:val="Normal6a"/>
            </w:pPr>
            <w:r w:rsidRPr="00A54544">
              <w:t>10.</w:t>
            </w:r>
            <w:r w:rsidRPr="00A54544">
              <w:tab/>
              <w:t xml:space="preserve">Komise </w:t>
            </w:r>
            <w:r w:rsidRPr="00A54544">
              <w:rPr>
                <w:b/>
                <w:i/>
              </w:rPr>
              <w:t>se smysluplně zapojí prostřednictvím posíleného dialogu a pravidelné výměny informací</w:t>
            </w:r>
            <w:r w:rsidRPr="00A54544">
              <w:t xml:space="preserve"> s občanskou společností v rámci Unie. </w:t>
            </w:r>
            <w:r w:rsidRPr="00A54544">
              <w:rPr>
                <w:b/>
                <w:i/>
              </w:rPr>
              <w:t>Poskytne těmto organizacím informace v co nejširším možném rozsahu.</w:t>
            </w:r>
          </w:p>
        </w:tc>
      </w:tr>
    </w:tbl>
    <w:p w14:paraId="6AA2D956" w14:textId="77777777" w:rsidR="005B783A" w:rsidRPr="00A54544" w:rsidRDefault="00A54544" w:rsidP="005B783A">
      <w:r w:rsidRPr="00A54544">
        <w:rPr>
          <w:rStyle w:val="HideTWBExt"/>
        </w:rPr>
        <w:t>&lt;/Amend&gt;</w:t>
      </w:r>
      <w:bookmarkEnd w:id="57"/>
    </w:p>
    <w:p w14:paraId="0478A245" w14:textId="77777777" w:rsidR="005B783A" w:rsidRPr="00A54544" w:rsidRDefault="00A54544" w:rsidP="005B783A">
      <w:pPr>
        <w:pStyle w:val="AmNumberTabs"/>
      </w:pPr>
      <w:bookmarkStart w:id="58" w:name="AM4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64</w:t>
      </w:r>
      <w:r w:rsidRPr="00A54544">
        <w:rPr>
          <w:rStyle w:val="HideTWBExt"/>
          <w:b w:val="0"/>
        </w:rPr>
        <w:t>&lt;/NumAm&gt;</w:t>
      </w:r>
    </w:p>
    <w:p w14:paraId="22F5E55E"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E6D18BF" w14:textId="77777777" w:rsidR="005B783A" w:rsidRPr="00A54544" w:rsidRDefault="00A54544" w:rsidP="005277F8">
      <w:pPr>
        <w:pStyle w:val="NormalBold"/>
      </w:pPr>
      <w:r w:rsidRPr="00A54544">
        <w:rPr>
          <w:rStyle w:val="HideTWBExt"/>
          <w:b w:val="0"/>
        </w:rPr>
        <w:t>&lt;Article&gt;</w:t>
      </w:r>
      <w:r w:rsidRPr="00A54544">
        <w:t>Čl. 10 – odst.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65FBC8C" w14:textId="77777777" w:rsidTr="009B34FD">
        <w:trPr>
          <w:trHeight w:hRule="exact" w:val="240"/>
          <w:jc w:val="center"/>
        </w:trPr>
        <w:tc>
          <w:tcPr>
            <w:tcW w:w="9752" w:type="dxa"/>
            <w:gridSpan w:val="2"/>
            <w:tcBorders>
              <w:top w:val="nil"/>
              <w:left w:val="nil"/>
              <w:bottom w:val="nil"/>
              <w:right w:val="nil"/>
            </w:tcBorders>
          </w:tcPr>
          <w:p w14:paraId="4A5B29CF" w14:textId="77777777" w:rsidR="005B783A" w:rsidRPr="00A54544" w:rsidRDefault="005B783A" w:rsidP="009B34FD"/>
        </w:tc>
      </w:tr>
      <w:tr w:rsidR="00A54544" w:rsidRPr="00A54544" w14:paraId="29A28B85" w14:textId="77777777" w:rsidTr="009B34FD">
        <w:trPr>
          <w:trHeight w:val="240"/>
          <w:jc w:val="center"/>
        </w:trPr>
        <w:tc>
          <w:tcPr>
            <w:tcW w:w="4876" w:type="dxa"/>
            <w:tcBorders>
              <w:top w:val="nil"/>
              <w:left w:val="nil"/>
              <w:bottom w:val="nil"/>
              <w:right w:val="nil"/>
            </w:tcBorders>
          </w:tcPr>
          <w:p w14:paraId="41D1123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CB57DAA" w14:textId="77777777" w:rsidR="005B783A" w:rsidRPr="00A54544" w:rsidRDefault="00A54544" w:rsidP="009B34FD">
            <w:pPr>
              <w:pStyle w:val="AmColumnHeading"/>
            </w:pPr>
            <w:r w:rsidRPr="00A54544">
              <w:t>Pozměňovací návrh</w:t>
            </w:r>
          </w:p>
        </w:tc>
      </w:tr>
      <w:tr w:rsidR="00A54544" w:rsidRPr="00A54544" w14:paraId="778C3DC6" w14:textId="77777777" w:rsidTr="009B34FD">
        <w:trPr>
          <w:jc w:val="center"/>
        </w:trPr>
        <w:tc>
          <w:tcPr>
            <w:tcW w:w="4876" w:type="dxa"/>
            <w:tcBorders>
              <w:top w:val="nil"/>
              <w:left w:val="nil"/>
              <w:bottom w:val="nil"/>
              <w:right w:val="nil"/>
            </w:tcBorders>
          </w:tcPr>
          <w:p w14:paraId="5BCF3FF6" w14:textId="77777777" w:rsidR="005B783A" w:rsidRPr="00A54544" w:rsidRDefault="00A54544" w:rsidP="009B34FD">
            <w:pPr>
              <w:pStyle w:val="Normal6a"/>
            </w:pPr>
            <w:r w:rsidRPr="00A54544">
              <w:t xml:space="preserve">Programy a akce podle nástroje začleňují do hlavního proudu politiky boj proti změně klimatu, ochranu životního prostředí </w:t>
            </w:r>
            <w:r w:rsidRPr="00A54544">
              <w:rPr>
                <w:b/>
                <w:i/>
              </w:rPr>
              <w:t>a rovnost</w:t>
            </w:r>
            <w:r w:rsidRPr="00A54544">
              <w:t xml:space="preserve"> žen a mužů v souladu s nařízením (EU, Euratom) [XXX] [nařízení o výkonnosti]. Tyto priority se zohlední při navrhování a provádění akcí v rámci nástroje s cílem vytvářet vedlejší přínosy a plnit více cílů soudržným způsobem.</w:t>
            </w:r>
          </w:p>
        </w:tc>
        <w:tc>
          <w:tcPr>
            <w:tcW w:w="4876" w:type="dxa"/>
            <w:tcBorders>
              <w:top w:val="nil"/>
              <w:left w:val="nil"/>
              <w:bottom w:val="nil"/>
              <w:right w:val="nil"/>
            </w:tcBorders>
          </w:tcPr>
          <w:p w14:paraId="38D5A79E" w14:textId="77777777" w:rsidR="005B783A" w:rsidRPr="00A54544" w:rsidRDefault="00A54544" w:rsidP="009B34FD">
            <w:pPr>
              <w:pStyle w:val="Normal6a"/>
              <w:rPr>
                <w:b/>
                <w:bCs/>
                <w:i/>
                <w:iCs/>
              </w:rPr>
            </w:pPr>
            <w:r w:rsidRPr="00A54544">
              <w:t>Programy a akce podle nástroje začleňují do hlavního proudu politiky boj proti změně klimatu, ochranu životního prostředí</w:t>
            </w:r>
            <w:r w:rsidRPr="00A54544">
              <w:rPr>
                <w:b/>
                <w:i/>
              </w:rPr>
              <w:t>, prosazování rovnosti</w:t>
            </w:r>
            <w:r w:rsidRPr="00A54544">
              <w:t xml:space="preserve"> žen a mužů</w:t>
            </w:r>
            <w:r w:rsidRPr="00A54544">
              <w:rPr>
                <w:b/>
                <w:i/>
              </w:rPr>
              <w:t>, práva dětí a práva osob se zdravotním postižením a jejich začleňování</w:t>
            </w:r>
            <w:r w:rsidRPr="00A54544">
              <w:t xml:space="preserve"> v souladu s nařízením (EU, Euratom) [XXX] [nařízení o výkonnosti]. Tyto priority se zohlední při navrhování a provádění akcí v rámci nástroje s cílem vytvářet vedlejší přínosy a plnit více cílů soudržným způsobem. </w:t>
            </w:r>
            <w:r w:rsidRPr="00A54544">
              <w:rPr>
                <w:b/>
                <w:i/>
              </w:rPr>
              <w:t>Aby byl v rámci nástroje zajištěn integrovaný a cílený přístup k rovnosti žen a mužů, je nutné provést genderovou analýzu, která poslouží jako podklad pro programy a intervence, včetně víceletý</w:t>
            </w:r>
            <w:r w:rsidRPr="00A54544">
              <w:rPr>
                <w:b/>
                <w:i/>
              </w:rPr>
              <w:t xml:space="preserve">ch orientačních programů. Aby bylo zajištěno, že rovnost žen a mužů bude systematicky začleňována do všech činností Unie s cílem dosáhnout rovnosti v praxi v souladu se Smlouvami a že začleňování genderového hlediska do rozpočtového procesu se stane nedílnou součástí víceletého finančního rámce, jsou všechny programy a intervence podle tohoto nařízení, včetně víceletých orientačních programů, v souladu se zásadou začleňování genderového hlediska prostřednictvím zahrnutí jasného a závazného závazku do všech </w:t>
            </w:r>
            <w:r w:rsidRPr="00A54544">
              <w:rPr>
                <w:b/>
                <w:i/>
              </w:rPr>
              <w:t>fází programování, tj. do fází návrhu, provádění a kontroly rozpočtového cyklu.</w:t>
            </w:r>
          </w:p>
        </w:tc>
      </w:tr>
    </w:tbl>
    <w:p w14:paraId="5A2ACBEA" w14:textId="77777777" w:rsidR="005B783A" w:rsidRPr="00A54544" w:rsidRDefault="00A54544" w:rsidP="005B783A">
      <w:r w:rsidRPr="00A54544">
        <w:rPr>
          <w:rStyle w:val="HideTWBExt"/>
        </w:rPr>
        <w:lastRenderedPageBreak/>
        <w:t>&lt;/Amend&gt;</w:t>
      </w:r>
      <w:bookmarkEnd w:id="58"/>
    </w:p>
    <w:p w14:paraId="36DDBAEE"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65</w:t>
      </w:r>
      <w:r w:rsidRPr="00A54544">
        <w:rPr>
          <w:rStyle w:val="HideTWBExt"/>
          <w:b w:val="0"/>
        </w:rPr>
        <w:t>&lt;/NumAm&gt;</w:t>
      </w:r>
    </w:p>
    <w:p w14:paraId="73591E0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CE16C53" w14:textId="77777777" w:rsidR="005B783A" w:rsidRPr="00A54544" w:rsidRDefault="00A54544" w:rsidP="005B783A">
      <w:pPr>
        <w:pStyle w:val="NormalBold"/>
      </w:pPr>
      <w:r w:rsidRPr="00A54544">
        <w:rPr>
          <w:rStyle w:val="HideTWBExt"/>
          <w:b w:val="0"/>
        </w:rPr>
        <w:t>&lt;Article&gt;</w:t>
      </w:r>
      <w:r w:rsidRPr="00A54544">
        <w:t>Čl. 11 – odst.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184F7DD" w14:textId="77777777" w:rsidTr="009B34FD">
        <w:trPr>
          <w:trHeight w:hRule="exact" w:val="240"/>
          <w:jc w:val="center"/>
        </w:trPr>
        <w:tc>
          <w:tcPr>
            <w:tcW w:w="9752" w:type="dxa"/>
            <w:gridSpan w:val="2"/>
            <w:tcBorders>
              <w:top w:val="nil"/>
              <w:left w:val="nil"/>
              <w:bottom w:val="nil"/>
              <w:right w:val="nil"/>
            </w:tcBorders>
          </w:tcPr>
          <w:p w14:paraId="2F058325" w14:textId="77777777" w:rsidR="005B783A" w:rsidRPr="00A54544" w:rsidRDefault="005B783A" w:rsidP="009B34FD"/>
        </w:tc>
      </w:tr>
      <w:tr w:rsidR="00A54544" w:rsidRPr="00A54544" w14:paraId="4F9FF882" w14:textId="77777777" w:rsidTr="009B34FD">
        <w:trPr>
          <w:trHeight w:val="240"/>
          <w:jc w:val="center"/>
        </w:trPr>
        <w:tc>
          <w:tcPr>
            <w:tcW w:w="4876" w:type="dxa"/>
            <w:tcBorders>
              <w:top w:val="nil"/>
              <w:left w:val="nil"/>
              <w:bottom w:val="nil"/>
              <w:right w:val="nil"/>
            </w:tcBorders>
          </w:tcPr>
          <w:p w14:paraId="65258F7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CFD61DB" w14:textId="77777777" w:rsidR="005B783A" w:rsidRPr="00A54544" w:rsidRDefault="00A54544" w:rsidP="009B34FD">
            <w:pPr>
              <w:pStyle w:val="AmColumnHeading"/>
            </w:pPr>
            <w:r w:rsidRPr="00A54544">
              <w:t>Pozměňovací návrh</w:t>
            </w:r>
          </w:p>
        </w:tc>
      </w:tr>
      <w:tr w:rsidR="00A54544" w:rsidRPr="00A54544" w14:paraId="4792A4F8" w14:textId="77777777" w:rsidTr="009B34FD">
        <w:trPr>
          <w:jc w:val="center"/>
        </w:trPr>
        <w:tc>
          <w:tcPr>
            <w:tcW w:w="4876" w:type="dxa"/>
            <w:tcBorders>
              <w:top w:val="nil"/>
              <w:left w:val="nil"/>
              <w:bottom w:val="nil"/>
              <w:right w:val="nil"/>
            </w:tcBorders>
          </w:tcPr>
          <w:p w14:paraId="470D6712" w14:textId="77777777" w:rsidR="005B783A" w:rsidRPr="00A54544" w:rsidRDefault="00A54544" w:rsidP="009B34FD">
            <w:pPr>
              <w:pStyle w:val="Normal6a"/>
            </w:pPr>
            <w:r w:rsidRPr="00A54544">
              <w:t>2.</w:t>
            </w:r>
            <w:r w:rsidRPr="00A54544">
              <w:tab/>
            </w:r>
            <w:r w:rsidRPr="00A54544">
              <w:t>Komise a členské státy se snaží zajistit včasné konzultace a častou vzájemnou výměnu informací v různých fázích prováděcího cyklu, a to ve snaze společně určit, projednat a provádět jednotlivá opatření, včetně opatření v oblasti informování, komunikace a viditelnosti.</w:t>
            </w:r>
          </w:p>
        </w:tc>
        <w:tc>
          <w:tcPr>
            <w:tcW w:w="4876" w:type="dxa"/>
            <w:tcBorders>
              <w:top w:val="nil"/>
              <w:left w:val="nil"/>
              <w:bottom w:val="nil"/>
              <w:right w:val="nil"/>
            </w:tcBorders>
          </w:tcPr>
          <w:p w14:paraId="68380131" w14:textId="77777777" w:rsidR="005B783A" w:rsidRPr="00A54544" w:rsidRDefault="00A54544" w:rsidP="009B34FD">
            <w:pPr>
              <w:pStyle w:val="Normal6a"/>
            </w:pPr>
            <w:r w:rsidRPr="00A54544">
              <w:t>2.</w:t>
            </w:r>
            <w:r w:rsidRPr="00A54544">
              <w:tab/>
              <w:t>Komise</w:t>
            </w:r>
            <w:r w:rsidRPr="00A54544">
              <w:rPr>
                <w:b/>
                <w:i/>
              </w:rPr>
              <w:t>, Evropský parlament</w:t>
            </w:r>
            <w:r w:rsidRPr="00A54544">
              <w:t xml:space="preserve"> a členské státy se snaží zajistit včasné konzultace a častou vzájemnou výměnu informací v různých fázích prováděcího cyklu, a to ve snaze společně určit, projednat a provádět jednotlivá opatření, včetně opatření v oblasti informování, komunikace a viditelnosti.</w:t>
            </w:r>
          </w:p>
        </w:tc>
      </w:tr>
    </w:tbl>
    <w:p w14:paraId="5FCF94B6" w14:textId="77777777" w:rsidR="005B783A" w:rsidRPr="00A54544" w:rsidRDefault="00A54544" w:rsidP="005B783A">
      <w:r w:rsidRPr="00A54544">
        <w:rPr>
          <w:rStyle w:val="HideTWBExt"/>
        </w:rPr>
        <w:t>&lt;/Amend&gt;</w:t>
      </w:r>
    </w:p>
    <w:p w14:paraId="3988E30F" w14:textId="77777777" w:rsidR="005B783A" w:rsidRPr="00A54544" w:rsidRDefault="00A54544" w:rsidP="005B783A">
      <w:pPr>
        <w:pStyle w:val="AmNumberTabs"/>
      </w:pPr>
      <w:bookmarkStart w:id="59" w:name="AM4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66</w:t>
      </w:r>
      <w:r w:rsidRPr="00A54544">
        <w:rPr>
          <w:rStyle w:val="HideTWBExt"/>
          <w:b w:val="0"/>
        </w:rPr>
        <w:t>&lt;/NumAm&gt;</w:t>
      </w:r>
    </w:p>
    <w:p w14:paraId="537B813A"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419728D" w14:textId="77777777" w:rsidR="005B783A" w:rsidRPr="00A54544" w:rsidRDefault="00A54544" w:rsidP="005277F8">
      <w:pPr>
        <w:pStyle w:val="NormalBold"/>
      </w:pPr>
      <w:r w:rsidRPr="00A54544">
        <w:rPr>
          <w:rStyle w:val="HideTWBExt"/>
          <w:b w:val="0"/>
        </w:rPr>
        <w:t>&lt;Article&gt;</w:t>
      </w:r>
      <w:r w:rsidRPr="00A54544">
        <w:t>Čl. 12 – odst. 4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E63E44A" w14:textId="77777777" w:rsidTr="009B34FD">
        <w:trPr>
          <w:trHeight w:hRule="exact" w:val="240"/>
          <w:jc w:val="center"/>
        </w:trPr>
        <w:tc>
          <w:tcPr>
            <w:tcW w:w="9752" w:type="dxa"/>
            <w:gridSpan w:val="2"/>
            <w:tcBorders>
              <w:top w:val="nil"/>
              <w:left w:val="nil"/>
              <w:bottom w:val="nil"/>
              <w:right w:val="nil"/>
            </w:tcBorders>
          </w:tcPr>
          <w:p w14:paraId="1F4C54F4" w14:textId="77777777" w:rsidR="005B783A" w:rsidRPr="00A54544" w:rsidRDefault="005B783A" w:rsidP="009B34FD"/>
        </w:tc>
      </w:tr>
      <w:tr w:rsidR="00A54544" w:rsidRPr="00A54544" w14:paraId="0347606E" w14:textId="77777777" w:rsidTr="009B34FD">
        <w:trPr>
          <w:trHeight w:val="240"/>
          <w:jc w:val="center"/>
        </w:trPr>
        <w:tc>
          <w:tcPr>
            <w:tcW w:w="4876" w:type="dxa"/>
            <w:tcBorders>
              <w:top w:val="nil"/>
              <w:left w:val="nil"/>
              <w:bottom w:val="nil"/>
              <w:right w:val="nil"/>
            </w:tcBorders>
          </w:tcPr>
          <w:p w14:paraId="6939C7F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8B85951" w14:textId="77777777" w:rsidR="005B783A" w:rsidRPr="00A54544" w:rsidRDefault="00A54544" w:rsidP="009B34FD">
            <w:pPr>
              <w:pStyle w:val="AmColumnHeading"/>
            </w:pPr>
            <w:r w:rsidRPr="00A54544">
              <w:t>Pozměňovací návrh</w:t>
            </w:r>
          </w:p>
        </w:tc>
      </w:tr>
      <w:tr w:rsidR="00A54544" w:rsidRPr="00A54544" w14:paraId="0C3A4442" w14:textId="77777777" w:rsidTr="009B34FD">
        <w:trPr>
          <w:jc w:val="center"/>
        </w:trPr>
        <w:tc>
          <w:tcPr>
            <w:tcW w:w="4876" w:type="dxa"/>
            <w:tcBorders>
              <w:top w:val="nil"/>
              <w:left w:val="nil"/>
              <w:bottom w:val="nil"/>
              <w:right w:val="nil"/>
            </w:tcBorders>
          </w:tcPr>
          <w:p w14:paraId="644B13EE" w14:textId="77777777" w:rsidR="005B783A" w:rsidRPr="00A54544" w:rsidRDefault="005B783A" w:rsidP="009B34FD">
            <w:pPr>
              <w:pStyle w:val="Normal6a"/>
            </w:pPr>
          </w:p>
        </w:tc>
        <w:tc>
          <w:tcPr>
            <w:tcW w:w="4876" w:type="dxa"/>
            <w:tcBorders>
              <w:top w:val="nil"/>
              <w:left w:val="nil"/>
              <w:bottom w:val="nil"/>
              <w:right w:val="nil"/>
            </w:tcBorders>
          </w:tcPr>
          <w:p w14:paraId="2F48859A" w14:textId="77777777" w:rsidR="005B783A" w:rsidRPr="00A54544" w:rsidRDefault="00A54544" w:rsidP="009B34FD">
            <w:pPr>
              <w:pStyle w:val="Normal6a"/>
            </w:pPr>
            <w:r w:rsidRPr="00A54544">
              <w:rPr>
                <w:b/>
                <w:i/>
              </w:rPr>
              <w:t>4a.</w:t>
            </w:r>
            <w:r w:rsidRPr="00A54544">
              <w:tab/>
            </w:r>
            <w:r w:rsidRPr="00A54544">
              <w:rPr>
                <w:b/>
                <w:i/>
              </w:rPr>
              <w:t>Veškerá opatření se provádějí při plném dodržování mezinárodního práva, včetně mezinárodního práva v oblasti lidských práv, Istanbulské úmluvy, akčního plánu pro rovnost žen a mužů III a v souladu se zásadami Unie, kterými se řídí její vnější činnost a v souladu s článkem 21 Smlouvy o EU.</w:t>
            </w:r>
          </w:p>
        </w:tc>
      </w:tr>
    </w:tbl>
    <w:p w14:paraId="32594D40" w14:textId="77777777" w:rsidR="005B783A" w:rsidRPr="00A54544" w:rsidRDefault="00A54544" w:rsidP="005B783A">
      <w:r w:rsidRPr="00A54544">
        <w:rPr>
          <w:rStyle w:val="HideTWBExt"/>
        </w:rPr>
        <w:t>&lt;/Amend&gt;</w:t>
      </w:r>
      <w:bookmarkEnd w:id="59"/>
    </w:p>
    <w:p w14:paraId="26F56FB6" w14:textId="77777777" w:rsidR="005B783A" w:rsidRPr="00A54544" w:rsidRDefault="00A54544" w:rsidP="005B783A">
      <w:pPr>
        <w:pStyle w:val="AmNumberTabs"/>
      </w:pPr>
      <w:bookmarkStart w:id="60" w:name="AM44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67</w:t>
      </w:r>
      <w:r w:rsidRPr="00A54544">
        <w:rPr>
          <w:rStyle w:val="HideTWBExt"/>
          <w:b w:val="0"/>
        </w:rPr>
        <w:t>&lt;/NumAm&gt;</w:t>
      </w:r>
    </w:p>
    <w:p w14:paraId="30CB5C5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4A1D9BC" w14:textId="77777777" w:rsidR="005B783A" w:rsidRPr="00A54544" w:rsidRDefault="00A54544" w:rsidP="005277F8">
      <w:pPr>
        <w:pStyle w:val="NormalBold"/>
      </w:pPr>
      <w:r w:rsidRPr="00A54544">
        <w:rPr>
          <w:rStyle w:val="HideTWBExt"/>
          <w:b w:val="0"/>
        </w:rPr>
        <w:t>&lt;Article&gt;</w:t>
      </w:r>
      <w:r w:rsidRPr="00A54544">
        <w:t>Čl. 12 – odst. 4 b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3DE4527" w14:textId="77777777" w:rsidTr="009B34FD">
        <w:trPr>
          <w:trHeight w:hRule="exact" w:val="240"/>
          <w:jc w:val="center"/>
        </w:trPr>
        <w:tc>
          <w:tcPr>
            <w:tcW w:w="9752" w:type="dxa"/>
            <w:gridSpan w:val="2"/>
            <w:tcBorders>
              <w:top w:val="nil"/>
              <w:left w:val="nil"/>
              <w:bottom w:val="nil"/>
              <w:right w:val="nil"/>
            </w:tcBorders>
          </w:tcPr>
          <w:p w14:paraId="502AC542" w14:textId="77777777" w:rsidR="005B783A" w:rsidRPr="00A54544" w:rsidRDefault="005B783A" w:rsidP="009B34FD"/>
        </w:tc>
      </w:tr>
      <w:tr w:rsidR="00A54544" w:rsidRPr="00A54544" w14:paraId="7FE6A386" w14:textId="77777777" w:rsidTr="009B34FD">
        <w:trPr>
          <w:trHeight w:val="240"/>
          <w:jc w:val="center"/>
        </w:trPr>
        <w:tc>
          <w:tcPr>
            <w:tcW w:w="4876" w:type="dxa"/>
            <w:tcBorders>
              <w:top w:val="nil"/>
              <w:left w:val="nil"/>
              <w:bottom w:val="nil"/>
              <w:right w:val="nil"/>
            </w:tcBorders>
          </w:tcPr>
          <w:p w14:paraId="510FAA4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1046013" w14:textId="77777777" w:rsidR="005B783A" w:rsidRPr="00A54544" w:rsidRDefault="00A54544" w:rsidP="009B34FD">
            <w:pPr>
              <w:pStyle w:val="AmColumnHeading"/>
            </w:pPr>
            <w:r w:rsidRPr="00A54544">
              <w:t>Pozměňovací návrh</w:t>
            </w:r>
          </w:p>
        </w:tc>
      </w:tr>
      <w:tr w:rsidR="00A54544" w:rsidRPr="00A54544" w14:paraId="35B87679" w14:textId="77777777" w:rsidTr="009B34FD">
        <w:trPr>
          <w:jc w:val="center"/>
        </w:trPr>
        <w:tc>
          <w:tcPr>
            <w:tcW w:w="4876" w:type="dxa"/>
            <w:tcBorders>
              <w:top w:val="nil"/>
              <w:left w:val="nil"/>
              <w:bottom w:val="nil"/>
              <w:right w:val="nil"/>
            </w:tcBorders>
          </w:tcPr>
          <w:p w14:paraId="4E1C37BA" w14:textId="77777777" w:rsidR="005B783A" w:rsidRPr="00A54544" w:rsidRDefault="005B783A" w:rsidP="009B34FD">
            <w:pPr>
              <w:pStyle w:val="Normal6a"/>
            </w:pPr>
          </w:p>
        </w:tc>
        <w:tc>
          <w:tcPr>
            <w:tcW w:w="4876" w:type="dxa"/>
            <w:tcBorders>
              <w:top w:val="nil"/>
              <w:left w:val="nil"/>
              <w:bottom w:val="nil"/>
              <w:right w:val="nil"/>
            </w:tcBorders>
          </w:tcPr>
          <w:p w14:paraId="2B92B1B7" w14:textId="77777777" w:rsidR="005B783A" w:rsidRPr="00A54544" w:rsidRDefault="00A54544" w:rsidP="009B34FD">
            <w:pPr>
              <w:pStyle w:val="Normal6a"/>
            </w:pPr>
            <w:r w:rsidRPr="00A54544">
              <w:rPr>
                <w:b/>
                <w:i/>
              </w:rPr>
              <w:t>4b.</w:t>
            </w:r>
            <w:r w:rsidRPr="00A54544">
              <w:tab/>
            </w:r>
            <w:r w:rsidRPr="00A54544">
              <w:rPr>
                <w:b/>
                <w:i/>
              </w:rPr>
              <w:t>Komise zajistí spravedlivou rovnováhu mezi cíli financování a podá Evropskému parlamentu výroční zprávu, v níž podrobně uvede konkrétní celkové částky pro každý z nich.</w:t>
            </w:r>
          </w:p>
        </w:tc>
      </w:tr>
    </w:tbl>
    <w:p w14:paraId="00A5D441" w14:textId="77777777" w:rsidR="005B783A" w:rsidRPr="00A54544" w:rsidRDefault="00A54544" w:rsidP="005B783A">
      <w:r w:rsidRPr="00A54544">
        <w:rPr>
          <w:rStyle w:val="HideTWBExt"/>
        </w:rPr>
        <w:t>&lt;/Amend&gt;</w:t>
      </w:r>
      <w:bookmarkEnd w:id="60"/>
    </w:p>
    <w:p w14:paraId="74CC8259" w14:textId="77777777" w:rsidR="005B783A" w:rsidRPr="00A54544" w:rsidRDefault="00A54544" w:rsidP="005B783A">
      <w:pPr>
        <w:pStyle w:val="AmNumberTabs"/>
      </w:pPr>
      <w:bookmarkStart w:id="61" w:name="AM45Compr1"/>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68</w:t>
      </w:r>
      <w:r w:rsidRPr="00A54544">
        <w:rPr>
          <w:rStyle w:val="HideTWBExt"/>
          <w:b w:val="0"/>
        </w:rPr>
        <w:t>&lt;/NumAm&gt;</w:t>
      </w:r>
    </w:p>
    <w:p w14:paraId="64B18E2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AA6B932" w14:textId="77777777" w:rsidR="005B783A" w:rsidRPr="00A54544" w:rsidRDefault="00A54544" w:rsidP="005277F8">
      <w:pPr>
        <w:pStyle w:val="NormalBold"/>
      </w:pPr>
      <w:r w:rsidRPr="00A54544">
        <w:rPr>
          <w:rStyle w:val="HideTWBExt"/>
          <w:b w:val="0"/>
        </w:rPr>
        <w:t>&lt;Article&gt;</w:t>
      </w:r>
      <w:r w:rsidRPr="00A54544">
        <w:t>Čl. 13 – odst. 2 – pododstavec 1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E932CD6" w14:textId="77777777" w:rsidTr="009B34FD">
        <w:trPr>
          <w:trHeight w:hRule="exact" w:val="240"/>
          <w:jc w:val="center"/>
        </w:trPr>
        <w:tc>
          <w:tcPr>
            <w:tcW w:w="9752" w:type="dxa"/>
            <w:gridSpan w:val="2"/>
            <w:tcBorders>
              <w:top w:val="nil"/>
              <w:left w:val="nil"/>
              <w:bottom w:val="nil"/>
              <w:right w:val="nil"/>
            </w:tcBorders>
          </w:tcPr>
          <w:p w14:paraId="391B7CE5" w14:textId="77777777" w:rsidR="005B783A" w:rsidRPr="00A54544" w:rsidRDefault="005B783A" w:rsidP="009B34FD"/>
        </w:tc>
      </w:tr>
      <w:tr w:rsidR="00A54544" w:rsidRPr="00A54544" w14:paraId="7D1EB2EB" w14:textId="77777777" w:rsidTr="009B34FD">
        <w:trPr>
          <w:trHeight w:val="240"/>
          <w:jc w:val="center"/>
        </w:trPr>
        <w:tc>
          <w:tcPr>
            <w:tcW w:w="4876" w:type="dxa"/>
            <w:tcBorders>
              <w:top w:val="nil"/>
              <w:left w:val="nil"/>
              <w:bottom w:val="nil"/>
              <w:right w:val="nil"/>
            </w:tcBorders>
          </w:tcPr>
          <w:p w14:paraId="1F2C112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89B692C" w14:textId="77777777" w:rsidR="005B783A" w:rsidRPr="00A54544" w:rsidRDefault="00A54544" w:rsidP="009B34FD">
            <w:pPr>
              <w:pStyle w:val="AmColumnHeading"/>
            </w:pPr>
            <w:r w:rsidRPr="00A54544">
              <w:t>Pozměňovací návrh</w:t>
            </w:r>
          </w:p>
        </w:tc>
      </w:tr>
      <w:tr w:rsidR="00A54544" w:rsidRPr="00A54544" w14:paraId="12DD356A" w14:textId="77777777" w:rsidTr="009B34FD">
        <w:trPr>
          <w:jc w:val="center"/>
        </w:trPr>
        <w:tc>
          <w:tcPr>
            <w:tcW w:w="4876" w:type="dxa"/>
            <w:tcBorders>
              <w:top w:val="nil"/>
              <w:left w:val="nil"/>
              <w:bottom w:val="nil"/>
              <w:right w:val="nil"/>
            </w:tcBorders>
          </w:tcPr>
          <w:p w14:paraId="1DC2DDFB" w14:textId="77777777" w:rsidR="005B783A" w:rsidRPr="00A54544" w:rsidRDefault="005B783A" w:rsidP="009B34FD">
            <w:pPr>
              <w:pStyle w:val="Normal6a"/>
            </w:pPr>
          </w:p>
        </w:tc>
        <w:tc>
          <w:tcPr>
            <w:tcW w:w="4876" w:type="dxa"/>
            <w:tcBorders>
              <w:top w:val="nil"/>
              <w:left w:val="nil"/>
              <w:bottom w:val="nil"/>
              <w:right w:val="nil"/>
            </w:tcBorders>
          </w:tcPr>
          <w:p w14:paraId="57CA9C5B" w14:textId="77777777" w:rsidR="005B783A" w:rsidRPr="00A54544" w:rsidRDefault="00A54544" w:rsidP="009B34FD">
            <w:pPr>
              <w:pStyle w:val="Normal6a"/>
            </w:pPr>
            <w:r w:rsidRPr="00A54544">
              <w:rPr>
                <w:b/>
                <w:i/>
              </w:rPr>
              <w:t>Pomoc v rámci víceletých orientačních programů pro více zemí a regionální nebo nadregionální orientační programy se poskytují nezávisle na souhlasu vlády a jiných orgánů veřejné moci dotčených třetích zemí, pokud tyto programy zahrnují všechny pilíře pro:</w:t>
            </w:r>
          </w:p>
        </w:tc>
      </w:tr>
      <w:tr w:rsidR="00A54544" w:rsidRPr="00A54544" w14:paraId="20CD09F5" w14:textId="77777777" w:rsidTr="009B34FD">
        <w:trPr>
          <w:jc w:val="center"/>
        </w:trPr>
        <w:tc>
          <w:tcPr>
            <w:tcW w:w="4876" w:type="dxa"/>
            <w:tcBorders>
              <w:top w:val="nil"/>
              <w:left w:val="nil"/>
              <w:bottom w:val="nil"/>
              <w:right w:val="nil"/>
            </w:tcBorders>
          </w:tcPr>
          <w:p w14:paraId="4B56DBA1" w14:textId="77777777" w:rsidR="005B783A" w:rsidRPr="00A54544" w:rsidRDefault="005B783A" w:rsidP="009B34FD">
            <w:pPr>
              <w:pStyle w:val="Normal6a"/>
            </w:pPr>
          </w:p>
        </w:tc>
        <w:tc>
          <w:tcPr>
            <w:tcW w:w="4876" w:type="dxa"/>
            <w:tcBorders>
              <w:top w:val="nil"/>
              <w:left w:val="nil"/>
              <w:bottom w:val="nil"/>
              <w:right w:val="nil"/>
            </w:tcBorders>
          </w:tcPr>
          <w:p w14:paraId="5E348B33" w14:textId="77777777" w:rsidR="005B783A" w:rsidRPr="00A54544" w:rsidRDefault="00A54544" w:rsidP="009B34FD">
            <w:pPr>
              <w:pStyle w:val="Normal6a"/>
            </w:pPr>
            <w:r w:rsidRPr="00A54544">
              <w:rPr>
                <w:b/>
                <w:i/>
              </w:rPr>
              <w:t>i) pokrok v oblasti lidských práv, demokracie a právního státu;</w:t>
            </w:r>
          </w:p>
        </w:tc>
      </w:tr>
      <w:tr w:rsidR="00A54544" w:rsidRPr="00A54544" w14:paraId="06AE4094" w14:textId="77777777" w:rsidTr="009B34FD">
        <w:trPr>
          <w:jc w:val="center"/>
        </w:trPr>
        <w:tc>
          <w:tcPr>
            <w:tcW w:w="4876" w:type="dxa"/>
            <w:tcBorders>
              <w:top w:val="nil"/>
              <w:left w:val="nil"/>
              <w:bottom w:val="nil"/>
              <w:right w:val="nil"/>
            </w:tcBorders>
          </w:tcPr>
          <w:p w14:paraId="7503BB17" w14:textId="77777777" w:rsidR="005B783A" w:rsidRPr="00A54544" w:rsidRDefault="005B783A" w:rsidP="009B34FD">
            <w:pPr>
              <w:pStyle w:val="Normal6a"/>
            </w:pPr>
          </w:p>
        </w:tc>
        <w:tc>
          <w:tcPr>
            <w:tcW w:w="4876" w:type="dxa"/>
            <w:tcBorders>
              <w:top w:val="nil"/>
              <w:left w:val="nil"/>
              <w:bottom w:val="nil"/>
              <w:right w:val="nil"/>
            </w:tcBorders>
          </w:tcPr>
          <w:p w14:paraId="2B2D5F50" w14:textId="77777777" w:rsidR="005B783A" w:rsidRPr="00A54544" w:rsidRDefault="00A54544" w:rsidP="009B34FD">
            <w:pPr>
              <w:pStyle w:val="Normal6a"/>
            </w:pPr>
            <w:r w:rsidRPr="00A54544">
              <w:rPr>
                <w:b/>
                <w:i/>
              </w:rPr>
              <w:t xml:space="preserve">ii) </w:t>
            </w:r>
            <w:r w:rsidRPr="00A54544">
              <w:rPr>
                <w:b/>
                <w:i/>
              </w:rPr>
              <w:t>podporu nezávislé občanské společnosti a posílení postavení jejích aktérů v partnerských zemích;</w:t>
            </w:r>
          </w:p>
        </w:tc>
      </w:tr>
      <w:tr w:rsidR="00A54544" w:rsidRPr="00A54544" w14:paraId="40749094" w14:textId="77777777" w:rsidTr="009B34FD">
        <w:trPr>
          <w:jc w:val="center"/>
        </w:trPr>
        <w:tc>
          <w:tcPr>
            <w:tcW w:w="4876" w:type="dxa"/>
            <w:tcBorders>
              <w:top w:val="nil"/>
              <w:left w:val="nil"/>
              <w:bottom w:val="nil"/>
              <w:right w:val="nil"/>
            </w:tcBorders>
          </w:tcPr>
          <w:p w14:paraId="65F0304D" w14:textId="77777777" w:rsidR="005B783A" w:rsidRPr="00A54544" w:rsidRDefault="005B783A" w:rsidP="009B34FD">
            <w:pPr>
              <w:pStyle w:val="Normal6a"/>
            </w:pPr>
          </w:p>
        </w:tc>
        <w:tc>
          <w:tcPr>
            <w:tcW w:w="4876" w:type="dxa"/>
            <w:tcBorders>
              <w:top w:val="nil"/>
              <w:left w:val="nil"/>
              <w:bottom w:val="nil"/>
              <w:right w:val="nil"/>
            </w:tcBorders>
          </w:tcPr>
          <w:p w14:paraId="4A79DF33" w14:textId="77777777" w:rsidR="005B783A" w:rsidRPr="00A54544" w:rsidRDefault="00A54544" w:rsidP="009B34FD">
            <w:pPr>
              <w:pStyle w:val="Normal6a"/>
            </w:pPr>
            <w:r w:rsidRPr="00A54544">
              <w:rPr>
                <w:b/>
                <w:i/>
              </w:rPr>
              <w:t>iii) podporu míru, stability a předcházení konfliktům;</w:t>
            </w:r>
          </w:p>
        </w:tc>
      </w:tr>
      <w:tr w:rsidR="00A54544" w:rsidRPr="00A54544" w14:paraId="4382CB99" w14:textId="77777777" w:rsidTr="009B34FD">
        <w:trPr>
          <w:jc w:val="center"/>
        </w:trPr>
        <w:tc>
          <w:tcPr>
            <w:tcW w:w="4876" w:type="dxa"/>
            <w:tcBorders>
              <w:top w:val="nil"/>
              <w:left w:val="nil"/>
              <w:bottom w:val="nil"/>
              <w:right w:val="nil"/>
            </w:tcBorders>
          </w:tcPr>
          <w:p w14:paraId="52DB4A91" w14:textId="77777777" w:rsidR="005B783A" w:rsidRPr="00A54544" w:rsidRDefault="005B783A" w:rsidP="009B34FD">
            <w:pPr>
              <w:pStyle w:val="Normal6a"/>
            </w:pPr>
          </w:p>
        </w:tc>
        <w:tc>
          <w:tcPr>
            <w:tcW w:w="4876" w:type="dxa"/>
            <w:tcBorders>
              <w:top w:val="nil"/>
              <w:left w:val="nil"/>
              <w:bottom w:val="nil"/>
              <w:right w:val="nil"/>
            </w:tcBorders>
          </w:tcPr>
          <w:p w14:paraId="41C87D7C" w14:textId="77777777" w:rsidR="005B783A" w:rsidRPr="00A54544" w:rsidRDefault="00A54544" w:rsidP="009B34FD">
            <w:pPr>
              <w:pStyle w:val="Normal6a"/>
            </w:pPr>
            <w:r w:rsidRPr="00A54544">
              <w:rPr>
                <w:b/>
                <w:i/>
              </w:rPr>
              <w:t>iv) prosazování rovnosti žen a mužů a práv žen, včetně práv v oblasti sexuálního a reprodukčního zdraví. </w:t>
            </w:r>
          </w:p>
        </w:tc>
      </w:tr>
    </w:tbl>
    <w:p w14:paraId="0BC9865A" w14:textId="77777777" w:rsidR="005B783A" w:rsidRPr="00A54544" w:rsidRDefault="00A54544" w:rsidP="005B783A">
      <w:r w:rsidRPr="00A54544">
        <w:rPr>
          <w:rStyle w:val="HideTWBExt"/>
        </w:rPr>
        <w:t>&lt;/Amend&gt;</w:t>
      </w:r>
      <w:bookmarkEnd w:id="61"/>
    </w:p>
    <w:p w14:paraId="4D33CF09" w14:textId="77777777" w:rsidR="005B783A" w:rsidRPr="00A54544" w:rsidRDefault="00A54544" w:rsidP="005B783A">
      <w:pPr>
        <w:pStyle w:val="AmNumberTabs"/>
      </w:pPr>
      <w:bookmarkStart w:id="62" w:name="AM45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69</w:t>
      </w:r>
      <w:r w:rsidRPr="00A54544">
        <w:rPr>
          <w:rStyle w:val="HideTWBExt"/>
          <w:b w:val="0"/>
        </w:rPr>
        <w:t>&lt;/NumAm&gt;</w:t>
      </w:r>
    </w:p>
    <w:p w14:paraId="579A69C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9D8EB81" w14:textId="77777777" w:rsidR="005B783A" w:rsidRPr="00A54544" w:rsidRDefault="00A54544" w:rsidP="005277F8">
      <w:pPr>
        <w:pStyle w:val="NormalBold"/>
      </w:pPr>
      <w:r w:rsidRPr="00A54544">
        <w:rPr>
          <w:rStyle w:val="HideTWBExt"/>
          <w:b w:val="0"/>
        </w:rPr>
        <w:t>&lt;Article&gt;</w:t>
      </w:r>
      <w:r w:rsidRPr="00A54544">
        <w:t>Čl. 13 – odst. 2 – pododstavec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6A67415" w14:textId="77777777" w:rsidTr="009B34FD">
        <w:trPr>
          <w:trHeight w:hRule="exact" w:val="240"/>
          <w:jc w:val="center"/>
        </w:trPr>
        <w:tc>
          <w:tcPr>
            <w:tcW w:w="9752" w:type="dxa"/>
            <w:gridSpan w:val="2"/>
            <w:tcBorders>
              <w:top w:val="nil"/>
              <w:left w:val="nil"/>
              <w:bottom w:val="nil"/>
              <w:right w:val="nil"/>
            </w:tcBorders>
          </w:tcPr>
          <w:p w14:paraId="71CFA97F" w14:textId="77777777" w:rsidR="005B783A" w:rsidRPr="00A54544" w:rsidRDefault="005B783A" w:rsidP="009B34FD"/>
        </w:tc>
      </w:tr>
      <w:tr w:rsidR="00A54544" w:rsidRPr="00A54544" w14:paraId="06A8F271" w14:textId="77777777" w:rsidTr="009B34FD">
        <w:trPr>
          <w:trHeight w:val="240"/>
          <w:jc w:val="center"/>
        </w:trPr>
        <w:tc>
          <w:tcPr>
            <w:tcW w:w="4876" w:type="dxa"/>
            <w:tcBorders>
              <w:top w:val="nil"/>
              <w:left w:val="nil"/>
              <w:bottom w:val="nil"/>
              <w:right w:val="nil"/>
            </w:tcBorders>
          </w:tcPr>
          <w:p w14:paraId="7AC028B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8E6BB37" w14:textId="77777777" w:rsidR="005B783A" w:rsidRPr="00A54544" w:rsidRDefault="00A54544" w:rsidP="009B34FD">
            <w:pPr>
              <w:pStyle w:val="AmColumnHeading"/>
            </w:pPr>
            <w:r w:rsidRPr="00A54544">
              <w:t>Pozměňovací návrh</w:t>
            </w:r>
          </w:p>
        </w:tc>
      </w:tr>
      <w:tr w:rsidR="00A54544" w:rsidRPr="00A54544" w14:paraId="7ACF368C" w14:textId="77777777" w:rsidTr="009B34FD">
        <w:trPr>
          <w:jc w:val="center"/>
        </w:trPr>
        <w:tc>
          <w:tcPr>
            <w:tcW w:w="4876" w:type="dxa"/>
            <w:tcBorders>
              <w:top w:val="nil"/>
              <w:left w:val="nil"/>
              <w:bottom w:val="nil"/>
              <w:right w:val="nil"/>
            </w:tcBorders>
          </w:tcPr>
          <w:p w14:paraId="1A699B24" w14:textId="77777777" w:rsidR="005B783A" w:rsidRPr="00A54544" w:rsidRDefault="00A54544" w:rsidP="009B34FD">
            <w:pPr>
              <w:pStyle w:val="Normal6a"/>
            </w:pPr>
            <w:r w:rsidRPr="00A54544">
              <w:t xml:space="preserve">Komise </w:t>
            </w:r>
            <w:r w:rsidRPr="00A54544">
              <w:rPr>
                <w:b/>
                <w:i/>
              </w:rPr>
              <w:t>v případě potřeby</w:t>
            </w:r>
            <w:r w:rsidRPr="00A54544">
              <w:t xml:space="preserve"> konzultuje další dárce a subjekty, včetně místních orgánů, zástupců občanské společnosti a soukromého sektoru.</w:t>
            </w:r>
          </w:p>
        </w:tc>
        <w:tc>
          <w:tcPr>
            <w:tcW w:w="4876" w:type="dxa"/>
            <w:tcBorders>
              <w:top w:val="nil"/>
              <w:left w:val="nil"/>
              <w:bottom w:val="nil"/>
              <w:right w:val="nil"/>
            </w:tcBorders>
          </w:tcPr>
          <w:p w14:paraId="60716F7F" w14:textId="77777777" w:rsidR="005B783A" w:rsidRPr="00A54544" w:rsidRDefault="00A54544" w:rsidP="009B34FD">
            <w:pPr>
              <w:pStyle w:val="Normal6a"/>
            </w:pPr>
            <w:r w:rsidRPr="00A54544">
              <w:t xml:space="preserve">Komise </w:t>
            </w:r>
            <w:r w:rsidRPr="00A54544">
              <w:rPr>
                <w:b/>
                <w:i/>
              </w:rPr>
              <w:t>při plánování a úpravách programů</w:t>
            </w:r>
            <w:r w:rsidRPr="00A54544">
              <w:t xml:space="preserve"> konzultuje </w:t>
            </w:r>
            <w:r w:rsidRPr="00A54544">
              <w:rPr>
                <w:b/>
                <w:i/>
              </w:rPr>
              <w:t>Evropský parlament a Radu, jakož i</w:t>
            </w:r>
            <w:r w:rsidRPr="00A54544">
              <w:t xml:space="preserve"> další dárce a subjekty, včetně místních orgánů, zástupců občanské společnosti a soukromého sektoru.</w:t>
            </w:r>
          </w:p>
        </w:tc>
      </w:tr>
    </w:tbl>
    <w:p w14:paraId="7A6C89C6" w14:textId="77777777" w:rsidR="005B783A" w:rsidRPr="00A54544" w:rsidRDefault="00A54544" w:rsidP="005B783A">
      <w:r w:rsidRPr="00A54544">
        <w:rPr>
          <w:rStyle w:val="HideTWBExt"/>
        </w:rPr>
        <w:t>&lt;/Amend&gt;</w:t>
      </w:r>
      <w:bookmarkEnd w:id="62"/>
    </w:p>
    <w:p w14:paraId="30EE66F1"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70</w:t>
      </w:r>
      <w:r w:rsidRPr="00A54544">
        <w:rPr>
          <w:rStyle w:val="HideTWBExt"/>
          <w:b w:val="0"/>
        </w:rPr>
        <w:t>&lt;/NumAm&gt;</w:t>
      </w:r>
    </w:p>
    <w:p w14:paraId="44F008B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78A194F" w14:textId="77777777" w:rsidR="005B783A" w:rsidRPr="00A54544" w:rsidRDefault="00A54544" w:rsidP="005B783A">
      <w:pPr>
        <w:pStyle w:val="NormalBold"/>
      </w:pPr>
      <w:r w:rsidRPr="00A54544">
        <w:rPr>
          <w:rStyle w:val="HideTWBExt"/>
          <w:b w:val="0"/>
        </w:rPr>
        <w:t>&lt;Article&gt;</w:t>
      </w:r>
      <w:r w:rsidRPr="00A54544">
        <w:t>Čl. 13 – odst. 2 – pododstavec 2 a (nový)</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59D3F79" w14:textId="77777777" w:rsidTr="009B34FD">
        <w:trPr>
          <w:trHeight w:hRule="exact" w:val="240"/>
          <w:jc w:val="center"/>
        </w:trPr>
        <w:tc>
          <w:tcPr>
            <w:tcW w:w="9752" w:type="dxa"/>
            <w:gridSpan w:val="2"/>
            <w:tcBorders>
              <w:top w:val="nil"/>
              <w:left w:val="nil"/>
              <w:bottom w:val="nil"/>
              <w:right w:val="nil"/>
            </w:tcBorders>
          </w:tcPr>
          <w:p w14:paraId="17F9CF95" w14:textId="77777777" w:rsidR="005B783A" w:rsidRPr="00A54544" w:rsidRDefault="005B783A" w:rsidP="009B34FD"/>
        </w:tc>
      </w:tr>
      <w:tr w:rsidR="00A54544" w:rsidRPr="00A54544" w14:paraId="1029D5D0" w14:textId="77777777" w:rsidTr="009B34FD">
        <w:trPr>
          <w:trHeight w:val="240"/>
          <w:jc w:val="center"/>
        </w:trPr>
        <w:tc>
          <w:tcPr>
            <w:tcW w:w="4876" w:type="dxa"/>
            <w:tcBorders>
              <w:top w:val="nil"/>
              <w:left w:val="nil"/>
              <w:bottom w:val="nil"/>
              <w:right w:val="nil"/>
            </w:tcBorders>
          </w:tcPr>
          <w:p w14:paraId="5C98F59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311E277" w14:textId="77777777" w:rsidR="005B783A" w:rsidRPr="00A54544" w:rsidRDefault="00A54544" w:rsidP="009B34FD">
            <w:pPr>
              <w:pStyle w:val="AmColumnHeading"/>
            </w:pPr>
            <w:r w:rsidRPr="00A54544">
              <w:t>Pozměňovací návrh</w:t>
            </w:r>
          </w:p>
        </w:tc>
      </w:tr>
      <w:tr w:rsidR="00A54544" w:rsidRPr="00A54544" w14:paraId="7CDDE54F" w14:textId="77777777" w:rsidTr="009B34FD">
        <w:trPr>
          <w:jc w:val="center"/>
        </w:trPr>
        <w:tc>
          <w:tcPr>
            <w:tcW w:w="4876" w:type="dxa"/>
            <w:tcBorders>
              <w:top w:val="nil"/>
              <w:left w:val="nil"/>
              <w:bottom w:val="nil"/>
              <w:right w:val="nil"/>
            </w:tcBorders>
          </w:tcPr>
          <w:p w14:paraId="2FFC334D" w14:textId="77777777" w:rsidR="005B783A" w:rsidRPr="00A54544" w:rsidRDefault="005B783A" w:rsidP="009B34FD">
            <w:pPr>
              <w:pStyle w:val="Normal6a"/>
            </w:pPr>
          </w:p>
        </w:tc>
        <w:tc>
          <w:tcPr>
            <w:tcW w:w="4876" w:type="dxa"/>
            <w:tcBorders>
              <w:top w:val="nil"/>
              <w:left w:val="nil"/>
              <w:bottom w:val="nil"/>
              <w:right w:val="nil"/>
            </w:tcBorders>
          </w:tcPr>
          <w:p w14:paraId="7948E749" w14:textId="77777777" w:rsidR="005B783A" w:rsidRPr="00A54544" w:rsidRDefault="00A54544" w:rsidP="009B34FD">
            <w:pPr>
              <w:pStyle w:val="Normal6a"/>
            </w:pPr>
            <w:r w:rsidRPr="00A54544">
              <w:rPr>
                <w:b/>
                <w:i/>
              </w:rPr>
              <w:t>Komise při přípravě programových dokumentů pro partnerské země a regiony, které se nacházejí v krizové situaci, v situaci po ukončení krize nebo ve stavu nestability, provede analýzu zranitelnosti s využitím přístupu vnímavého vůči konfliktům, který zohledňuje zvláštní potřeby a okolnosti dotčených partnerských zemí či regionů a jejich obyvatel, přičemž zvláštní pozornost se věnuje ženám, dětem a osobám v marginalizovaném postavení; V případech, kdy jsou partnerské země nebo regiony přímými účastníky krize,</w:t>
            </w:r>
            <w:r w:rsidRPr="00A54544">
              <w:rPr>
                <w:b/>
                <w:i/>
              </w:rPr>
              <w:t xml:space="preserve"> situace po ukončení krize nebo stavu nestability, či jsou těmito situacemi dotčeny, se klade zvláštní důraz na posílení koordinace mezi všemi příslušnými aktéry s cílem napomoci přechodu z mimořádné situace k udržitelnému rozvoji a stabilnímu míru, a to mimo jiné prostřednictvím podpory genderově citlivých opatření, upřednostňování prevence všech forem násilí a prosazování agendy pro ženy, mír a bezpečnost.</w:t>
            </w:r>
          </w:p>
        </w:tc>
      </w:tr>
    </w:tbl>
    <w:p w14:paraId="67B30966" w14:textId="77777777" w:rsidR="005B783A" w:rsidRPr="00A54544" w:rsidRDefault="00A54544" w:rsidP="005B783A">
      <w:r w:rsidRPr="00A54544">
        <w:rPr>
          <w:rStyle w:val="HideTWBExt"/>
        </w:rPr>
        <w:t>&lt;/Amend&gt;</w:t>
      </w:r>
    </w:p>
    <w:p w14:paraId="5A7C7814" w14:textId="77777777" w:rsidR="005B783A" w:rsidRPr="00A54544" w:rsidRDefault="00A54544" w:rsidP="005B783A">
      <w:pPr>
        <w:pStyle w:val="AmNumberTabs"/>
      </w:pPr>
      <w:bookmarkStart w:id="63" w:name="AM46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71</w:t>
      </w:r>
      <w:r w:rsidRPr="00A54544">
        <w:rPr>
          <w:rStyle w:val="HideTWBExt"/>
          <w:b w:val="0"/>
        </w:rPr>
        <w:t>&lt;/NumAm&gt;</w:t>
      </w:r>
    </w:p>
    <w:p w14:paraId="741771E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27A890F" w14:textId="77777777" w:rsidR="005B783A" w:rsidRPr="00A54544" w:rsidRDefault="00A54544" w:rsidP="005277F8">
      <w:pPr>
        <w:pStyle w:val="NormalBold"/>
      </w:pPr>
      <w:r w:rsidRPr="00A54544">
        <w:rPr>
          <w:rStyle w:val="HideTWBExt"/>
          <w:b w:val="0"/>
        </w:rPr>
        <w:t>&lt;Article&gt;</w:t>
      </w:r>
      <w:r w:rsidRPr="00A54544">
        <w:t>Čl. 14 – odst. 1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C8ADB3B" w14:textId="77777777" w:rsidTr="009B34FD">
        <w:trPr>
          <w:trHeight w:hRule="exact" w:val="240"/>
          <w:jc w:val="center"/>
        </w:trPr>
        <w:tc>
          <w:tcPr>
            <w:tcW w:w="9752" w:type="dxa"/>
            <w:gridSpan w:val="2"/>
            <w:tcBorders>
              <w:top w:val="nil"/>
              <w:left w:val="nil"/>
              <w:bottom w:val="nil"/>
              <w:right w:val="nil"/>
            </w:tcBorders>
          </w:tcPr>
          <w:p w14:paraId="71E8D6F1" w14:textId="77777777" w:rsidR="005B783A" w:rsidRPr="00A54544" w:rsidRDefault="005B783A" w:rsidP="009B34FD"/>
        </w:tc>
      </w:tr>
      <w:tr w:rsidR="00A54544" w:rsidRPr="00A54544" w14:paraId="258F1CF4" w14:textId="77777777" w:rsidTr="009B34FD">
        <w:trPr>
          <w:trHeight w:val="240"/>
          <w:jc w:val="center"/>
        </w:trPr>
        <w:tc>
          <w:tcPr>
            <w:tcW w:w="4876" w:type="dxa"/>
            <w:tcBorders>
              <w:top w:val="nil"/>
              <w:left w:val="nil"/>
              <w:bottom w:val="nil"/>
              <w:right w:val="nil"/>
            </w:tcBorders>
          </w:tcPr>
          <w:p w14:paraId="46092DB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92AAF2C" w14:textId="77777777" w:rsidR="005B783A" w:rsidRPr="00A54544" w:rsidRDefault="00A54544" w:rsidP="009B34FD">
            <w:pPr>
              <w:pStyle w:val="AmColumnHeading"/>
            </w:pPr>
            <w:r w:rsidRPr="00A54544">
              <w:t>Pozměňovací návrh</w:t>
            </w:r>
          </w:p>
        </w:tc>
      </w:tr>
      <w:tr w:rsidR="00A54544" w:rsidRPr="00A54544" w14:paraId="51A30D16" w14:textId="77777777" w:rsidTr="009B34FD">
        <w:trPr>
          <w:jc w:val="center"/>
        </w:trPr>
        <w:tc>
          <w:tcPr>
            <w:tcW w:w="4876" w:type="dxa"/>
            <w:tcBorders>
              <w:top w:val="nil"/>
              <w:left w:val="nil"/>
              <w:bottom w:val="nil"/>
              <w:right w:val="nil"/>
            </w:tcBorders>
          </w:tcPr>
          <w:p w14:paraId="7E567AAE" w14:textId="77777777" w:rsidR="005B783A" w:rsidRPr="00A54544" w:rsidRDefault="00A54544" w:rsidP="009B34FD">
            <w:pPr>
              <w:pStyle w:val="Normal6a"/>
            </w:pPr>
            <w:r w:rsidRPr="00A54544">
              <w:t>a)</w:t>
            </w:r>
            <w:r w:rsidRPr="00A54544">
              <w:tab/>
            </w:r>
            <w:r w:rsidRPr="00A54544">
              <w:t>akce jsou v co největší míře založeny na dialogu mezi Unií, členskými státy a dotčenými partnerskými zeměmi, včetně vnitrostátních, regionálních a místních orgánů, a za účasti občanské společnosti;</w:t>
            </w:r>
          </w:p>
        </w:tc>
        <w:tc>
          <w:tcPr>
            <w:tcW w:w="4876" w:type="dxa"/>
            <w:tcBorders>
              <w:top w:val="nil"/>
              <w:left w:val="nil"/>
              <w:bottom w:val="nil"/>
              <w:right w:val="nil"/>
            </w:tcBorders>
          </w:tcPr>
          <w:p w14:paraId="56AD4E56" w14:textId="77777777" w:rsidR="005B783A" w:rsidRPr="00A54544" w:rsidRDefault="00A54544" w:rsidP="009B34FD">
            <w:pPr>
              <w:pStyle w:val="Normal6a"/>
            </w:pPr>
            <w:r w:rsidRPr="00A54544">
              <w:t>a)</w:t>
            </w:r>
            <w:r w:rsidRPr="00A54544">
              <w:tab/>
              <w:t>akce jsou v co největší míře založeny na dialogu mezi Unií, členskými státy a dotčenými partnerskými zeměmi, včetně vnitrostátních, regionálních a místních orgánů</w:t>
            </w:r>
            <w:r w:rsidRPr="00A54544">
              <w:rPr>
                <w:b/>
                <w:i/>
              </w:rPr>
              <w:t>, původního obyvatelstva</w:t>
            </w:r>
            <w:r w:rsidRPr="00A54544">
              <w:t>, a za účasti občanské společnosti</w:t>
            </w:r>
            <w:r w:rsidRPr="00A54544">
              <w:rPr>
                <w:b/>
                <w:i/>
              </w:rPr>
              <w:t>, včetně organizací hájících práva žen, organizací na místní úrovni a organizací hájících práva LGTBIQ+</w:t>
            </w:r>
            <w:r w:rsidRPr="00A54544">
              <w:t>;</w:t>
            </w:r>
          </w:p>
        </w:tc>
      </w:tr>
    </w:tbl>
    <w:p w14:paraId="7739E8A5" w14:textId="77777777" w:rsidR="005B783A" w:rsidRPr="00A54544" w:rsidRDefault="00A54544" w:rsidP="005B783A">
      <w:r w:rsidRPr="00A54544">
        <w:rPr>
          <w:rStyle w:val="HideTWBExt"/>
        </w:rPr>
        <w:t>&lt;/Amend&gt;</w:t>
      </w:r>
      <w:bookmarkEnd w:id="63"/>
    </w:p>
    <w:p w14:paraId="039EF21D" w14:textId="77777777" w:rsidR="005B783A" w:rsidRPr="00A54544" w:rsidRDefault="00A54544" w:rsidP="005B783A">
      <w:pPr>
        <w:pStyle w:val="AmNumberTabs"/>
      </w:pPr>
      <w:bookmarkStart w:id="64" w:name="AM46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72</w:t>
      </w:r>
      <w:r w:rsidRPr="00A54544">
        <w:rPr>
          <w:rStyle w:val="HideTWBExt"/>
          <w:b w:val="0"/>
        </w:rPr>
        <w:t>&lt;/NumAm&gt;</w:t>
      </w:r>
    </w:p>
    <w:p w14:paraId="03BAF2DE" w14:textId="77777777" w:rsidR="005B783A" w:rsidRPr="00A54544" w:rsidRDefault="00A54544" w:rsidP="005B783A">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3603E832" w14:textId="77777777" w:rsidR="005B783A" w:rsidRPr="00A54544" w:rsidRDefault="00A54544" w:rsidP="005277F8">
      <w:pPr>
        <w:pStyle w:val="NormalBold"/>
      </w:pPr>
      <w:r w:rsidRPr="00A54544">
        <w:rPr>
          <w:rStyle w:val="HideTWBExt"/>
          <w:b w:val="0"/>
        </w:rPr>
        <w:t>&lt;Article&gt;</w:t>
      </w:r>
      <w:r w:rsidRPr="00A54544">
        <w:t>Čl. 14 – odst. 2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6FA3924" w14:textId="77777777" w:rsidTr="009B34FD">
        <w:trPr>
          <w:trHeight w:hRule="exact" w:val="240"/>
          <w:jc w:val="center"/>
        </w:trPr>
        <w:tc>
          <w:tcPr>
            <w:tcW w:w="9752" w:type="dxa"/>
            <w:gridSpan w:val="2"/>
            <w:tcBorders>
              <w:top w:val="nil"/>
              <w:left w:val="nil"/>
              <w:bottom w:val="nil"/>
              <w:right w:val="nil"/>
            </w:tcBorders>
          </w:tcPr>
          <w:p w14:paraId="4EEF8CD2" w14:textId="77777777" w:rsidR="005B783A" w:rsidRPr="00A54544" w:rsidRDefault="005B783A" w:rsidP="009B34FD"/>
        </w:tc>
      </w:tr>
      <w:tr w:rsidR="00A54544" w:rsidRPr="00A54544" w14:paraId="731EF80C" w14:textId="77777777" w:rsidTr="009B34FD">
        <w:trPr>
          <w:trHeight w:val="240"/>
          <w:jc w:val="center"/>
        </w:trPr>
        <w:tc>
          <w:tcPr>
            <w:tcW w:w="4876" w:type="dxa"/>
            <w:tcBorders>
              <w:top w:val="nil"/>
              <w:left w:val="nil"/>
              <w:bottom w:val="nil"/>
              <w:right w:val="nil"/>
            </w:tcBorders>
          </w:tcPr>
          <w:p w14:paraId="586F06A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65EEFB6" w14:textId="77777777" w:rsidR="005B783A" w:rsidRPr="00A54544" w:rsidRDefault="00A54544" w:rsidP="009B34FD">
            <w:pPr>
              <w:pStyle w:val="AmColumnHeading"/>
            </w:pPr>
            <w:r w:rsidRPr="00A54544">
              <w:t>Pozměňovací návrh</w:t>
            </w:r>
          </w:p>
        </w:tc>
      </w:tr>
      <w:tr w:rsidR="00A54544" w:rsidRPr="00A54544" w14:paraId="5FD16FEA" w14:textId="77777777" w:rsidTr="009B34FD">
        <w:trPr>
          <w:jc w:val="center"/>
        </w:trPr>
        <w:tc>
          <w:tcPr>
            <w:tcW w:w="4876" w:type="dxa"/>
            <w:tcBorders>
              <w:top w:val="nil"/>
              <w:left w:val="nil"/>
              <w:bottom w:val="nil"/>
              <w:right w:val="nil"/>
            </w:tcBorders>
          </w:tcPr>
          <w:p w14:paraId="061EE9E3" w14:textId="77777777" w:rsidR="005B783A" w:rsidRPr="00A54544" w:rsidRDefault="00A54544" w:rsidP="009B34FD">
            <w:pPr>
              <w:pStyle w:val="Normal6a"/>
            </w:pPr>
            <w:r w:rsidRPr="00A54544">
              <w:t>a)</w:t>
            </w:r>
            <w:r w:rsidRPr="00A54544">
              <w:tab/>
            </w:r>
            <w:r w:rsidRPr="00A54544">
              <w:t>prioritách partnerských zemí a regionů stanovených na základě dialogu uvedeného v odstavci 1, přičemž se zohlední rovněž celostátní nebo regionální strategie a plán;</w:t>
            </w:r>
          </w:p>
        </w:tc>
        <w:tc>
          <w:tcPr>
            <w:tcW w:w="4876" w:type="dxa"/>
            <w:tcBorders>
              <w:top w:val="nil"/>
              <w:left w:val="nil"/>
              <w:bottom w:val="nil"/>
              <w:right w:val="nil"/>
            </w:tcBorders>
          </w:tcPr>
          <w:p w14:paraId="6AFF50F3" w14:textId="77777777" w:rsidR="005B783A" w:rsidRPr="00A54544" w:rsidRDefault="00A54544" w:rsidP="009B34FD">
            <w:pPr>
              <w:pStyle w:val="Normal6a"/>
            </w:pPr>
            <w:r w:rsidRPr="00A54544">
              <w:t>a)</w:t>
            </w:r>
            <w:r w:rsidRPr="00A54544">
              <w:tab/>
              <w:t>prioritách partnerských zemí a regionů stanovených na základě dialogu uvedeného v odstavci 1, přičemž se zohlední rovněž celostátní nebo regionální strategie a plán</w:t>
            </w:r>
            <w:r w:rsidRPr="00A54544">
              <w:rPr>
                <w:b/>
                <w:i/>
              </w:rPr>
              <w:t>, jakož i priority občanské společnosti</w:t>
            </w:r>
            <w:r w:rsidRPr="00A54544">
              <w:t>;</w:t>
            </w:r>
          </w:p>
        </w:tc>
      </w:tr>
    </w:tbl>
    <w:p w14:paraId="00BF44BF" w14:textId="77777777" w:rsidR="005B783A" w:rsidRPr="00A54544" w:rsidRDefault="00A54544" w:rsidP="005B783A">
      <w:r w:rsidRPr="00A54544">
        <w:rPr>
          <w:rStyle w:val="HideTWBExt"/>
        </w:rPr>
        <w:t>&lt;/Amend&gt;</w:t>
      </w:r>
      <w:bookmarkEnd w:id="64"/>
    </w:p>
    <w:p w14:paraId="44BCF39B"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73</w:t>
      </w:r>
      <w:r w:rsidRPr="00A54544">
        <w:rPr>
          <w:rStyle w:val="HideTWBExt"/>
          <w:b w:val="0"/>
        </w:rPr>
        <w:t>&lt;/NumAm&gt;</w:t>
      </w:r>
    </w:p>
    <w:p w14:paraId="1FDA5F32"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782D6F6" w14:textId="77777777" w:rsidR="005B783A" w:rsidRPr="00A54544" w:rsidRDefault="00A54544" w:rsidP="005B783A">
      <w:pPr>
        <w:pStyle w:val="NormalBold"/>
      </w:pPr>
      <w:r w:rsidRPr="00A54544">
        <w:rPr>
          <w:rStyle w:val="HideTWBExt"/>
          <w:b w:val="0"/>
        </w:rPr>
        <w:t>&lt;Article&gt;</w:t>
      </w:r>
      <w:r w:rsidRPr="00A54544">
        <w:t>Čl. 14 – odst. 2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F26E791" w14:textId="77777777" w:rsidTr="009B34FD">
        <w:trPr>
          <w:trHeight w:hRule="exact" w:val="240"/>
          <w:jc w:val="center"/>
        </w:trPr>
        <w:tc>
          <w:tcPr>
            <w:tcW w:w="9752" w:type="dxa"/>
            <w:gridSpan w:val="2"/>
            <w:tcBorders>
              <w:top w:val="nil"/>
              <w:left w:val="nil"/>
              <w:bottom w:val="nil"/>
              <w:right w:val="nil"/>
            </w:tcBorders>
          </w:tcPr>
          <w:p w14:paraId="117D4E06" w14:textId="77777777" w:rsidR="005B783A" w:rsidRPr="00A54544" w:rsidRDefault="005B783A" w:rsidP="009B34FD"/>
        </w:tc>
      </w:tr>
      <w:tr w:rsidR="00A54544" w:rsidRPr="00A54544" w14:paraId="107153FC" w14:textId="77777777" w:rsidTr="009B34FD">
        <w:trPr>
          <w:trHeight w:val="240"/>
          <w:jc w:val="center"/>
        </w:trPr>
        <w:tc>
          <w:tcPr>
            <w:tcW w:w="4876" w:type="dxa"/>
            <w:tcBorders>
              <w:top w:val="nil"/>
              <w:left w:val="nil"/>
              <w:bottom w:val="nil"/>
              <w:right w:val="nil"/>
            </w:tcBorders>
          </w:tcPr>
          <w:p w14:paraId="628E5FA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AF91398" w14:textId="77777777" w:rsidR="005B783A" w:rsidRPr="00A54544" w:rsidRDefault="00A54544" w:rsidP="009B34FD">
            <w:pPr>
              <w:pStyle w:val="AmColumnHeading"/>
            </w:pPr>
            <w:r w:rsidRPr="00A54544">
              <w:t>Pozměňovací návrh</w:t>
            </w:r>
          </w:p>
        </w:tc>
      </w:tr>
      <w:tr w:rsidR="00A54544" w:rsidRPr="00A54544" w14:paraId="3EDFDEF9" w14:textId="77777777" w:rsidTr="009B34FD">
        <w:trPr>
          <w:jc w:val="center"/>
        </w:trPr>
        <w:tc>
          <w:tcPr>
            <w:tcW w:w="4876" w:type="dxa"/>
            <w:tcBorders>
              <w:top w:val="nil"/>
              <w:left w:val="nil"/>
              <w:bottom w:val="nil"/>
              <w:right w:val="nil"/>
            </w:tcBorders>
          </w:tcPr>
          <w:p w14:paraId="66AFB300" w14:textId="77777777" w:rsidR="005B783A" w:rsidRPr="00A54544" w:rsidRDefault="00A54544" w:rsidP="009B34FD">
            <w:pPr>
              <w:pStyle w:val="Normal6a"/>
            </w:pPr>
            <w:r w:rsidRPr="00A54544">
              <w:t>d)</w:t>
            </w:r>
            <w:r w:rsidRPr="00A54544">
              <w:tab/>
            </w:r>
            <w:r w:rsidRPr="00A54544">
              <w:t>schopnosti a odhodlání partnerských zemí a regionů prosazovat společné hodnoty a zásady a podporovat mnohostranná spojenectví a mezinárodní systém založený na pravidlech;</w:t>
            </w:r>
          </w:p>
        </w:tc>
        <w:tc>
          <w:tcPr>
            <w:tcW w:w="4876" w:type="dxa"/>
            <w:tcBorders>
              <w:top w:val="nil"/>
              <w:left w:val="nil"/>
              <w:bottom w:val="nil"/>
              <w:right w:val="nil"/>
            </w:tcBorders>
          </w:tcPr>
          <w:p w14:paraId="7D72F9A3" w14:textId="77777777" w:rsidR="005B783A" w:rsidRPr="00A54544" w:rsidRDefault="00A54544" w:rsidP="009B34FD">
            <w:pPr>
              <w:pStyle w:val="Normal6a"/>
            </w:pPr>
            <w:r w:rsidRPr="00A54544">
              <w:t>d)</w:t>
            </w:r>
            <w:r w:rsidRPr="00A54544">
              <w:tab/>
              <w:t xml:space="preserve">schopnosti a odhodlání partnerských zemí a regionů prosazovat společné hodnoty a zásady </w:t>
            </w:r>
            <w:r w:rsidRPr="00A54544">
              <w:rPr>
                <w:b/>
                <w:i/>
              </w:rPr>
              <w:t>právního státu, demokracie a lidských práv, včetně rovnosti žen a mužů,</w:t>
            </w:r>
            <w:r w:rsidRPr="00A54544">
              <w:t xml:space="preserve"> a podporovat mnohostranná spojenectví a mezinárodní systém založený na pravidlech;</w:t>
            </w:r>
          </w:p>
        </w:tc>
      </w:tr>
    </w:tbl>
    <w:p w14:paraId="2D79BA91" w14:textId="77777777" w:rsidR="005B783A" w:rsidRPr="00A54544" w:rsidRDefault="00A54544" w:rsidP="005B783A">
      <w:r w:rsidRPr="00A54544">
        <w:rPr>
          <w:rStyle w:val="HideTWBExt"/>
        </w:rPr>
        <w:t>&lt;/Amend&gt;</w:t>
      </w:r>
    </w:p>
    <w:p w14:paraId="31F72AC9"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74</w:t>
      </w:r>
      <w:r w:rsidRPr="00A54544">
        <w:rPr>
          <w:rStyle w:val="HideTWBExt"/>
          <w:b w:val="0"/>
        </w:rPr>
        <w:t>&lt;/NumAm&gt;</w:t>
      </w:r>
    </w:p>
    <w:p w14:paraId="7231404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67AD248" w14:textId="77777777" w:rsidR="005B783A" w:rsidRPr="00A54544" w:rsidRDefault="00A54544" w:rsidP="005B783A">
      <w:pPr>
        <w:pStyle w:val="NormalBold"/>
      </w:pPr>
      <w:r w:rsidRPr="00A54544">
        <w:rPr>
          <w:rStyle w:val="HideTWBExt"/>
          <w:b w:val="0"/>
        </w:rPr>
        <w:t>&lt;Article&gt;</w:t>
      </w:r>
      <w:r w:rsidRPr="00A54544">
        <w:t>Čl. 17 – odst. 2</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7EF903D" w14:textId="77777777" w:rsidTr="009B34FD">
        <w:trPr>
          <w:trHeight w:hRule="exact" w:val="240"/>
          <w:jc w:val="center"/>
        </w:trPr>
        <w:tc>
          <w:tcPr>
            <w:tcW w:w="9752" w:type="dxa"/>
            <w:gridSpan w:val="2"/>
            <w:tcBorders>
              <w:top w:val="nil"/>
              <w:left w:val="nil"/>
              <w:bottom w:val="nil"/>
              <w:right w:val="nil"/>
            </w:tcBorders>
          </w:tcPr>
          <w:p w14:paraId="10E1F7E4" w14:textId="77777777" w:rsidR="005B783A" w:rsidRPr="00A54544" w:rsidRDefault="005B783A" w:rsidP="009B34FD"/>
        </w:tc>
      </w:tr>
      <w:tr w:rsidR="00A54544" w:rsidRPr="00A54544" w14:paraId="61D84196" w14:textId="77777777" w:rsidTr="009B34FD">
        <w:trPr>
          <w:trHeight w:val="240"/>
          <w:jc w:val="center"/>
        </w:trPr>
        <w:tc>
          <w:tcPr>
            <w:tcW w:w="4876" w:type="dxa"/>
            <w:tcBorders>
              <w:top w:val="nil"/>
              <w:left w:val="nil"/>
              <w:bottom w:val="nil"/>
              <w:right w:val="nil"/>
            </w:tcBorders>
          </w:tcPr>
          <w:p w14:paraId="4C7D46A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D0C7458" w14:textId="77777777" w:rsidR="005B783A" w:rsidRPr="00A54544" w:rsidRDefault="00A54544" w:rsidP="009B34FD">
            <w:pPr>
              <w:pStyle w:val="AmColumnHeading"/>
            </w:pPr>
            <w:r w:rsidRPr="00A54544">
              <w:t>Pozměňovací návrh</w:t>
            </w:r>
          </w:p>
        </w:tc>
      </w:tr>
      <w:tr w:rsidR="00A54544" w:rsidRPr="00A54544" w14:paraId="6DC5F810" w14:textId="77777777" w:rsidTr="009B34FD">
        <w:trPr>
          <w:jc w:val="center"/>
        </w:trPr>
        <w:tc>
          <w:tcPr>
            <w:tcW w:w="4876" w:type="dxa"/>
            <w:tcBorders>
              <w:top w:val="nil"/>
              <w:left w:val="nil"/>
              <w:bottom w:val="nil"/>
              <w:right w:val="nil"/>
            </w:tcBorders>
          </w:tcPr>
          <w:p w14:paraId="40590DCE" w14:textId="77777777" w:rsidR="005B783A" w:rsidRPr="00A54544" w:rsidRDefault="00A54544" w:rsidP="009B34FD">
            <w:pPr>
              <w:pStyle w:val="Normal6a"/>
            </w:pPr>
            <w:r w:rsidRPr="00A54544">
              <w:t>2.</w:t>
            </w:r>
            <w:r w:rsidRPr="00A54544">
              <w:tab/>
            </w:r>
            <w:r w:rsidRPr="00A54544">
              <w:t>Víceleté orientační programy mohou být přezkoumány ad hoc, je-li to zapotřebí v zájmu účinného provádění, zejména když dojde k podstatným změnám v rámci politiky uvedeném v článku 8 nebo v návaznosti na krizovou situaci či situaci po ukončení krize.</w:t>
            </w:r>
          </w:p>
        </w:tc>
        <w:tc>
          <w:tcPr>
            <w:tcW w:w="4876" w:type="dxa"/>
            <w:tcBorders>
              <w:top w:val="nil"/>
              <w:left w:val="nil"/>
              <w:bottom w:val="nil"/>
              <w:right w:val="nil"/>
            </w:tcBorders>
          </w:tcPr>
          <w:p w14:paraId="33736A68" w14:textId="77777777" w:rsidR="005B783A" w:rsidRPr="00A54544" w:rsidRDefault="00A54544" w:rsidP="009B34FD">
            <w:pPr>
              <w:pStyle w:val="Normal6a"/>
            </w:pPr>
            <w:r w:rsidRPr="00A54544">
              <w:t>2.</w:t>
            </w:r>
            <w:r w:rsidRPr="00A54544">
              <w:tab/>
              <w:t>Víceleté orientační programy mohou být přezkoumány ad hoc, je-li to zapotřebí v zájmu účinného provádění, zejména když dojde k podstatným změnám v rámci politiky uvedeném v článku 8 nebo v návaznosti na krizovou situaci či situaci po ukončení krize</w:t>
            </w:r>
            <w:r w:rsidRPr="00A54544">
              <w:rPr>
                <w:b/>
                <w:i/>
              </w:rPr>
              <w:t>, a to vždy po konzultaci s Evropským parlamentem a Radou</w:t>
            </w:r>
            <w:r w:rsidRPr="00A54544">
              <w:t>.</w:t>
            </w:r>
          </w:p>
        </w:tc>
      </w:tr>
    </w:tbl>
    <w:p w14:paraId="5ECA674F" w14:textId="77777777" w:rsidR="005B783A" w:rsidRPr="00A54544" w:rsidRDefault="00A54544" w:rsidP="005B783A">
      <w:r w:rsidRPr="00A54544">
        <w:rPr>
          <w:rStyle w:val="HideTWBExt"/>
        </w:rPr>
        <w:t>&lt;/Amend&gt;</w:t>
      </w:r>
    </w:p>
    <w:p w14:paraId="15EA3850"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75</w:t>
      </w:r>
      <w:r w:rsidRPr="00A54544">
        <w:rPr>
          <w:rStyle w:val="HideTWBExt"/>
          <w:b w:val="0"/>
        </w:rPr>
        <w:t>&lt;/NumAm&gt;</w:t>
      </w:r>
    </w:p>
    <w:p w14:paraId="557F1D2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88DE43E" w14:textId="77777777" w:rsidR="005B783A" w:rsidRPr="00A54544" w:rsidRDefault="00A54544" w:rsidP="005B783A">
      <w:pPr>
        <w:pStyle w:val="NormalBold"/>
      </w:pPr>
      <w:r w:rsidRPr="00A54544">
        <w:rPr>
          <w:rStyle w:val="HideTWBExt"/>
          <w:b w:val="0"/>
        </w:rPr>
        <w:lastRenderedPageBreak/>
        <w:t>&lt;Article&gt;</w:t>
      </w:r>
      <w:r w:rsidRPr="00A54544">
        <w:t>Čl. 17 – odst. 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D0C5E0E" w14:textId="77777777" w:rsidTr="009B34FD">
        <w:trPr>
          <w:trHeight w:hRule="exact" w:val="240"/>
          <w:jc w:val="center"/>
        </w:trPr>
        <w:tc>
          <w:tcPr>
            <w:tcW w:w="9752" w:type="dxa"/>
            <w:gridSpan w:val="2"/>
            <w:tcBorders>
              <w:top w:val="nil"/>
              <w:left w:val="nil"/>
              <w:bottom w:val="nil"/>
              <w:right w:val="nil"/>
            </w:tcBorders>
          </w:tcPr>
          <w:p w14:paraId="4679E328" w14:textId="77777777" w:rsidR="005B783A" w:rsidRPr="00A54544" w:rsidRDefault="005B783A" w:rsidP="009B34FD"/>
        </w:tc>
      </w:tr>
      <w:tr w:rsidR="00A54544" w:rsidRPr="00A54544" w14:paraId="5B276845" w14:textId="77777777" w:rsidTr="009B34FD">
        <w:trPr>
          <w:trHeight w:val="240"/>
          <w:jc w:val="center"/>
        </w:trPr>
        <w:tc>
          <w:tcPr>
            <w:tcW w:w="4876" w:type="dxa"/>
            <w:tcBorders>
              <w:top w:val="nil"/>
              <w:left w:val="nil"/>
              <w:bottom w:val="nil"/>
              <w:right w:val="nil"/>
            </w:tcBorders>
          </w:tcPr>
          <w:p w14:paraId="6E8127D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BE21408" w14:textId="77777777" w:rsidR="005B783A" w:rsidRPr="00A54544" w:rsidRDefault="00A54544" w:rsidP="009B34FD">
            <w:pPr>
              <w:pStyle w:val="AmColumnHeading"/>
            </w:pPr>
            <w:r w:rsidRPr="00A54544">
              <w:t>Pozměňovací návrh</w:t>
            </w:r>
          </w:p>
        </w:tc>
      </w:tr>
      <w:tr w:rsidR="00A54544" w:rsidRPr="00A54544" w14:paraId="5054D0E4" w14:textId="77777777" w:rsidTr="009B34FD">
        <w:trPr>
          <w:jc w:val="center"/>
        </w:trPr>
        <w:tc>
          <w:tcPr>
            <w:tcW w:w="4876" w:type="dxa"/>
            <w:tcBorders>
              <w:top w:val="nil"/>
              <w:left w:val="nil"/>
              <w:bottom w:val="nil"/>
              <w:right w:val="nil"/>
            </w:tcBorders>
          </w:tcPr>
          <w:p w14:paraId="11D81887" w14:textId="77777777" w:rsidR="005B783A" w:rsidRPr="00A54544" w:rsidRDefault="00A54544" w:rsidP="009B34FD">
            <w:pPr>
              <w:pStyle w:val="Normal6a"/>
            </w:pPr>
            <w:r w:rsidRPr="00A54544">
              <w:t>3.</w:t>
            </w:r>
            <w:r w:rsidRPr="00A54544">
              <w:tab/>
            </w:r>
            <w:r w:rsidRPr="00A54544">
              <w:t xml:space="preserve">V případě náležitě opodstatněných závažných a naléhavých důvodů, jako jsou krize nebo bezprostřední ohrožení míru, demokracie, právního státu, lidských práv nebo základních svobod, </w:t>
            </w:r>
            <w:r w:rsidRPr="00A54544">
              <w:rPr>
                <w:b/>
                <w:i/>
              </w:rPr>
              <w:t>může</w:t>
            </w:r>
            <w:r w:rsidRPr="00A54544">
              <w:t xml:space="preserve"> Komise víceleté orientační programy uvedené v článcích 15 a 16 </w:t>
            </w:r>
            <w:r w:rsidRPr="00A54544">
              <w:rPr>
                <w:b/>
                <w:i/>
              </w:rPr>
              <w:t>změnit</w:t>
            </w:r>
            <w:r w:rsidRPr="00A54544">
              <w:t xml:space="preserve"> prostřednictvím okamžitě použitelných prováděcích aktů přijatých postupem uvedeným v čl. 32 odst. 5.</w:t>
            </w:r>
          </w:p>
        </w:tc>
        <w:tc>
          <w:tcPr>
            <w:tcW w:w="4876" w:type="dxa"/>
            <w:tcBorders>
              <w:top w:val="nil"/>
              <w:left w:val="nil"/>
              <w:bottom w:val="nil"/>
              <w:right w:val="nil"/>
            </w:tcBorders>
          </w:tcPr>
          <w:p w14:paraId="2A31B761" w14:textId="77777777" w:rsidR="005B783A" w:rsidRPr="00A54544" w:rsidRDefault="00A54544" w:rsidP="009B34FD">
            <w:pPr>
              <w:pStyle w:val="Normal6a"/>
            </w:pPr>
            <w:r w:rsidRPr="00A54544">
              <w:t>3.</w:t>
            </w:r>
            <w:r w:rsidRPr="00A54544">
              <w:tab/>
              <w:t xml:space="preserve">V případě náležitě opodstatněných závažných a naléhavých důvodů, jako jsou krize nebo bezprostřední ohrožení míru, demokracie, právního státu, lidských práv nebo základních svobod, </w:t>
            </w:r>
            <w:r w:rsidRPr="00A54544">
              <w:rPr>
                <w:b/>
                <w:i/>
              </w:rPr>
              <w:t>změní</w:t>
            </w:r>
            <w:r w:rsidRPr="00A54544">
              <w:t xml:space="preserve"> Komise víceleté orientační programy uvedené v článcích 15 a 16 prostřednictvím okamžitě použitelných prováděcích aktů přijatých postupem uvedeným v čl. 32 odst. 5. </w:t>
            </w:r>
            <w:r w:rsidRPr="00A54544">
              <w:rPr>
                <w:b/>
                <w:i/>
              </w:rPr>
              <w:t>Ve věci těchto změn konzultuje Evropský parlament a Radu.</w:t>
            </w:r>
          </w:p>
        </w:tc>
      </w:tr>
    </w:tbl>
    <w:p w14:paraId="60DE8DB2" w14:textId="77777777" w:rsidR="005B783A" w:rsidRPr="00A54544" w:rsidRDefault="00A54544" w:rsidP="005B783A">
      <w:r w:rsidRPr="00A54544">
        <w:rPr>
          <w:rStyle w:val="HideTWBExt"/>
        </w:rPr>
        <w:t>&lt;/Amend&gt;</w:t>
      </w:r>
    </w:p>
    <w:p w14:paraId="54EEE1D2"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76</w:t>
      </w:r>
      <w:r w:rsidRPr="00A54544">
        <w:rPr>
          <w:rStyle w:val="HideTWBExt"/>
          <w:b w:val="0"/>
        </w:rPr>
        <w:t>&lt;/NumAm&gt;</w:t>
      </w:r>
    </w:p>
    <w:p w14:paraId="6B5A0E4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8E39814" w14:textId="77777777" w:rsidR="005B783A" w:rsidRPr="00A54544" w:rsidRDefault="00A54544" w:rsidP="005B783A">
      <w:pPr>
        <w:pStyle w:val="NormalBold"/>
      </w:pPr>
      <w:r w:rsidRPr="00A54544">
        <w:rPr>
          <w:rStyle w:val="HideTWBExt"/>
          <w:b w:val="0"/>
        </w:rPr>
        <w:t>&lt;Article&gt;</w:t>
      </w:r>
      <w:r w:rsidRPr="00A54544">
        <w:t>Čl. 18 – odst.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AAFBCF6" w14:textId="77777777" w:rsidTr="009B34FD">
        <w:trPr>
          <w:trHeight w:hRule="exact" w:val="240"/>
          <w:jc w:val="center"/>
        </w:trPr>
        <w:tc>
          <w:tcPr>
            <w:tcW w:w="9752" w:type="dxa"/>
            <w:gridSpan w:val="2"/>
            <w:tcBorders>
              <w:top w:val="nil"/>
              <w:left w:val="nil"/>
              <w:bottom w:val="nil"/>
              <w:right w:val="nil"/>
            </w:tcBorders>
          </w:tcPr>
          <w:p w14:paraId="4E4E3E10" w14:textId="77777777" w:rsidR="005B783A" w:rsidRPr="00A54544" w:rsidRDefault="005B783A" w:rsidP="009B34FD"/>
        </w:tc>
      </w:tr>
      <w:tr w:rsidR="00A54544" w:rsidRPr="00A54544" w14:paraId="3C173857" w14:textId="77777777" w:rsidTr="009B34FD">
        <w:trPr>
          <w:trHeight w:val="240"/>
          <w:jc w:val="center"/>
        </w:trPr>
        <w:tc>
          <w:tcPr>
            <w:tcW w:w="4876" w:type="dxa"/>
            <w:tcBorders>
              <w:top w:val="nil"/>
              <w:left w:val="nil"/>
              <w:bottom w:val="nil"/>
              <w:right w:val="nil"/>
            </w:tcBorders>
          </w:tcPr>
          <w:p w14:paraId="32F0F85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1740CAD" w14:textId="77777777" w:rsidR="005B783A" w:rsidRPr="00A54544" w:rsidRDefault="00A54544" w:rsidP="009B34FD">
            <w:pPr>
              <w:pStyle w:val="AmColumnHeading"/>
            </w:pPr>
            <w:r w:rsidRPr="00A54544">
              <w:t>Pozměňovací návrh</w:t>
            </w:r>
          </w:p>
        </w:tc>
      </w:tr>
      <w:tr w:rsidR="00A54544" w:rsidRPr="00A54544" w14:paraId="25F0F3A4" w14:textId="77777777" w:rsidTr="009B34FD">
        <w:trPr>
          <w:jc w:val="center"/>
        </w:trPr>
        <w:tc>
          <w:tcPr>
            <w:tcW w:w="4876" w:type="dxa"/>
            <w:tcBorders>
              <w:top w:val="nil"/>
              <w:left w:val="nil"/>
              <w:bottom w:val="nil"/>
              <w:right w:val="nil"/>
            </w:tcBorders>
          </w:tcPr>
          <w:p w14:paraId="61D9463C" w14:textId="77777777" w:rsidR="005B783A" w:rsidRPr="00A54544" w:rsidRDefault="00A54544" w:rsidP="009B34FD">
            <w:pPr>
              <w:pStyle w:val="Normal6a"/>
            </w:pPr>
            <w:r w:rsidRPr="00A54544">
              <w:t>1.</w:t>
            </w:r>
            <w:r w:rsidRPr="00A54544">
              <w:tab/>
            </w:r>
            <w:r w:rsidRPr="00A54544">
              <w:t>Komise přijímá roční nebo víceleté akční plány a opatření. Opatření mohou mít formu jednotlivých opatření, zvláštních opatření, podpůrných opatření nebo mimořádných opatření pomoci. Akční plány a opatření zohledňují konkrétní souvislosti a pro každou akci upřesňují sledované cíle, očekávané výsledky a příslušné činnosti, metody provádění, jakož i rozpočet a jakékoli další výdaje související s podporou.</w:t>
            </w:r>
          </w:p>
        </w:tc>
        <w:tc>
          <w:tcPr>
            <w:tcW w:w="4876" w:type="dxa"/>
            <w:tcBorders>
              <w:top w:val="nil"/>
              <w:left w:val="nil"/>
              <w:bottom w:val="nil"/>
              <w:right w:val="nil"/>
            </w:tcBorders>
          </w:tcPr>
          <w:p w14:paraId="67684376" w14:textId="77777777" w:rsidR="005B783A" w:rsidRPr="00A54544" w:rsidRDefault="00A54544" w:rsidP="009B34FD">
            <w:pPr>
              <w:pStyle w:val="Normal6a"/>
            </w:pPr>
            <w:r w:rsidRPr="00A54544">
              <w:t>1.</w:t>
            </w:r>
            <w:r w:rsidRPr="00A54544">
              <w:tab/>
              <w:t xml:space="preserve">Komise přijímá roční nebo víceleté akční plány a opatření. Opatření mohou mít formu jednotlivých opatření, zvláštních opatření, podpůrných opatření nebo mimořádných opatření pomoci. Akční plány a opatření </w:t>
            </w:r>
            <w:r w:rsidRPr="00A54544">
              <w:rPr>
                <w:b/>
                <w:i/>
              </w:rPr>
              <w:t>zajišťují zohlednění genderové perspektivy prostřednictvím provádění genderové analýzy a</w:t>
            </w:r>
            <w:r w:rsidRPr="00A54544">
              <w:t xml:space="preserve"> zohledňují konkrétní souvislosti a pro každou akci upřesňují sledované cíle, očekávané výsledky a příslušné činnosti, metody provádění, jakož i rozpočet a jakékoli další výdaje související s podporou.</w:t>
            </w:r>
          </w:p>
        </w:tc>
      </w:tr>
    </w:tbl>
    <w:p w14:paraId="27BF9207" w14:textId="77777777" w:rsidR="005B783A" w:rsidRPr="00A54544" w:rsidRDefault="00A54544" w:rsidP="005B783A">
      <w:r w:rsidRPr="00A54544">
        <w:rPr>
          <w:rStyle w:val="HideTWBExt"/>
        </w:rPr>
        <w:t>&lt;/Amend&gt;</w:t>
      </w:r>
    </w:p>
    <w:p w14:paraId="7B51D9E6"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77</w:t>
      </w:r>
      <w:r w:rsidRPr="00A54544">
        <w:rPr>
          <w:rStyle w:val="HideTWBExt"/>
          <w:b w:val="0"/>
        </w:rPr>
        <w:t>&lt;/NumAm&gt;</w:t>
      </w:r>
    </w:p>
    <w:p w14:paraId="0E21581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03C8CC5" w14:textId="77777777" w:rsidR="005B783A" w:rsidRPr="00A54544" w:rsidRDefault="00A54544" w:rsidP="005B783A">
      <w:pPr>
        <w:pStyle w:val="NormalBold"/>
      </w:pPr>
      <w:r w:rsidRPr="00A54544">
        <w:rPr>
          <w:rStyle w:val="HideTWBExt"/>
          <w:b w:val="0"/>
        </w:rPr>
        <w:t>&lt;Article&gt;</w:t>
      </w:r>
      <w:r w:rsidRPr="00A54544">
        <w:t>Čl. 18 – odst. 5 – pododstavec 3</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B416DCA" w14:textId="77777777" w:rsidTr="009B34FD">
        <w:trPr>
          <w:trHeight w:hRule="exact" w:val="240"/>
          <w:jc w:val="center"/>
        </w:trPr>
        <w:tc>
          <w:tcPr>
            <w:tcW w:w="9752" w:type="dxa"/>
            <w:gridSpan w:val="2"/>
            <w:tcBorders>
              <w:top w:val="nil"/>
              <w:left w:val="nil"/>
              <w:bottom w:val="nil"/>
              <w:right w:val="nil"/>
            </w:tcBorders>
          </w:tcPr>
          <w:p w14:paraId="1DF1406E" w14:textId="77777777" w:rsidR="005B783A" w:rsidRPr="00A54544" w:rsidRDefault="005B783A" w:rsidP="009B34FD"/>
        </w:tc>
      </w:tr>
      <w:tr w:rsidR="00A54544" w:rsidRPr="00A54544" w14:paraId="3E450454" w14:textId="77777777" w:rsidTr="009B34FD">
        <w:trPr>
          <w:trHeight w:val="240"/>
          <w:jc w:val="center"/>
        </w:trPr>
        <w:tc>
          <w:tcPr>
            <w:tcW w:w="4876" w:type="dxa"/>
            <w:tcBorders>
              <w:top w:val="nil"/>
              <w:left w:val="nil"/>
              <w:bottom w:val="nil"/>
              <w:right w:val="nil"/>
            </w:tcBorders>
          </w:tcPr>
          <w:p w14:paraId="281DB03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5FDA238" w14:textId="77777777" w:rsidR="005B783A" w:rsidRPr="00A54544" w:rsidRDefault="00A54544" w:rsidP="009B34FD">
            <w:pPr>
              <w:pStyle w:val="AmColumnHeading"/>
            </w:pPr>
            <w:r w:rsidRPr="00A54544">
              <w:t>Pozměňovací návrh</w:t>
            </w:r>
          </w:p>
        </w:tc>
      </w:tr>
      <w:tr w:rsidR="00A54544" w:rsidRPr="00A54544" w14:paraId="412966C9" w14:textId="77777777" w:rsidTr="009B34FD">
        <w:trPr>
          <w:jc w:val="center"/>
        </w:trPr>
        <w:tc>
          <w:tcPr>
            <w:tcW w:w="4876" w:type="dxa"/>
            <w:tcBorders>
              <w:top w:val="nil"/>
              <w:left w:val="nil"/>
              <w:bottom w:val="nil"/>
              <w:right w:val="nil"/>
            </w:tcBorders>
          </w:tcPr>
          <w:p w14:paraId="78C3D704" w14:textId="77777777" w:rsidR="005B783A" w:rsidRPr="00A54544" w:rsidRDefault="00A54544" w:rsidP="009B34FD">
            <w:pPr>
              <w:pStyle w:val="Normal6a"/>
            </w:pPr>
            <w:r w:rsidRPr="00A54544">
              <w:t xml:space="preserve">V případě vleklých krizí a konfliktů může Komise přijmout druhé mimořádné opatření pomoci trvající až 18 měsíců. </w:t>
            </w:r>
            <w:r w:rsidRPr="00A54544">
              <w:lastRenderedPageBreak/>
              <w:t>V řádně odůvodněných případech, a pokud má kontinuita činnosti Unie zásadní význam a nemůže být zajištěna jinými prostředky, mohou být přijata další opatření.</w:t>
            </w:r>
          </w:p>
        </w:tc>
        <w:tc>
          <w:tcPr>
            <w:tcW w:w="4876" w:type="dxa"/>
            <w:tcBorders>
              <w:top w:val="nil"/>
              <w:left w:val="nil"/>
              <w:bottom w:val="nil"/>
              <w:right w:val="nil"/>
            </w:tcBorders>
          </w:tcPr>
          <w:p w14:paraId="0C1C9FC1" w14:textId="77777777" w:rsidR="005B783A" w:rsidRPr="00A54544" w:rsidRDefault="00A54544" w:rsidP="009B34FD">
            <w:pPr>
              <w:pStyle w:val="Normal6a"/>
            </w:pPr>
            <w:r w:rsidRPr="00A54544">
              <w:lastRenderedPageBreak/>
              <w:t xml:space="preserve">V případě vleklých krizí a konfliktů může Komise přijmout druhé mimořádné opatření pomoci trvající až 18 měsíců. </w:t>
            </w:r>
            <w:r w:rsidRPr="00A54544">
              <w:lastRenderedPageBreak/>
              <w:t>V řádně odůvodněných případech, a pokud má kontinuita činnosti Unie zásadní význam a nemůže být zajištěna jinými prostředky, mohou být přijata další opatření.</w:t>
            </w:r>
            <w:r w:rsidRPr="00A54544">
              <w:rPr>
                <w:b/>
                <w:i/>
              </w:rPr>
              <w:t> O těchto opatřeních uvědomí Evropský parlament a Radu.</w:t>
            </w:r>
          </w:p>
        </w:tc>
      </w:tr>
    </w:tbl>
    <w:p w14:paraId="6C590548" w14:textId="77777777" w:rsidR="005B783A" w:rsidRPr="00A54544" w:rsidRDefault="00A54544" w:rsidP="005B783A">
      <w:r w:rsidRPr="00A54544">
        <w:rPr>
          <w:rStyle w:val="HideTWBExt"/>
        </w:rPr>
        <w:lastRenderedPageBreak/>
        <w:t>&lt;/Amend&gt;</w:t>
      </w:r>
    </w:p>
    <w:p w14:paraId="2E2C9A50" w14:textId="77777777" w:rsidR="005B783A" w:rsidRPr="00A54544" w:rsidRDefault="00A54544" w:rsidP="005B783A">
      <w:pPr>
        <w:pStyle w:val="AmNumberTabs"/>
      </w:pPr>
      <w:bookmarkStart w:id="65" w:name="AM4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78</w:t>
      </w:r>
      <w:r w:rsidRPr="00A54544">
        <w:rPr>
          <w:rStyle w:val="HideTWBExt"/>
          <w:b w:val="0"/>
        </w:rPr>
        <w:t>&lt;/NumAm&gt;</w:t>
      </w:r>
    </w:p>
    <w:p w14:paraId="0028ABFC"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35A8983" w14:textId="77777777" w:rsidR="005B783A" w:rsidRPr="00A54544" w:rsidRDefault="00A54544" w:rsidP="005277F8">
      <w:pPr>
        <w:pStyle w:val="NormalBold"/>
      </w:pPr>
      <w:r w:rsidRPr="00A54544">
        <w:rPr>
          <w:rStyle w:val="HideTWBExt"/>
          <w:b w:val="0"/>
        </w:rPr>
        <w:t>&lt;Article&gt;</w:t>
      </w:r>
      <w:r w:rsidRPr="00A54544">
        <w:t>Čl. 20 – odst. 4</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541C03B" w14:textId="77777777" w:rsidTr="009B34FD">
        <w:trPr>
          <w:trHeight w:hRule="exact" w:val="240"/>
          <w:jc w:val="center"/>
        </w:trPr>
        <w:tc>
          <w:tcPr>
            <w:tcW w:w="9752" w:type="dxa"/>
            <w:gridSpan w:val="2"/>
            <w:tcBorders>
              <w:top w:val="nil"/>
              <w:left w:val="nil"/>
              <w:bottom w:val="nil"/>
              <w:right w:val="nil"/>
            </w:tcBorders>
          </w:tcPr>
          <w:p w14:paraId="335A2B74" w14:textId="77777777" w:rsidR="005B783A" w:rsidRPr="00A54544" w:rsidRDefault="005B783A" w:rsidP="009B34FD"/>
        </w:tc>
      </w:tr>
      <w:tr w:rsidR="00A54544" w:rsidRPr="00A54544" w14:paraId="2AFFC21E" w14:textId="77777777" w:rsidTr="009B34FD">
        <w:trPr>
          <w:trHeight w:val="240"/>
          <w:jc w:val="center"/>
        </w:trPr>
        <w:tc>
          <w:tcPr>
            <w:tcW w:w="4876" w:type="dxa"/>
            <w:tcBorders>
              <w:top w:val="nil"/>
              <w:left w:val="nil"/>
              <w:bottom w:val="nil"/>
              <w:right w:val="nil"/>
            </w:tcBorders>
          </w:tcPr>
          <w:p w14:paraId="66786F0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5481FFB" w14:textId="77777777" w:rsidR="005B783A" w:rsidRPr="00A54544" w:rsidRDefault="00A54544" w:rsidP="009B34FD">
            <w:pPr>
              <w:pStyle w:val="AmColumnHeading"/>
            </w:pPr>
            <w:r w:rsidRPr="00A54544">
              <w:t>Pozměňovací návrh</w:t>
            </w:r>
          </w:p>
        </w:tc>
      </w:tr>
      <w:tr w:rsidR="00A54544" w:rsidRPr="00A54544" w14:paraId="75A4639D" w14:textId="77777777" w:rsidTr="009B34FD">
        <w:trPr>
          <w:jc w:val="center"/>
        </w:trPr>
        <w:tc>
          <w:tcPr>
            <w:tcW w:w="4876" w:type="dxa"/>
            <w:tcBorders>
              <w:top w:val="nil"/>
              <w:left w:val="nil"/>
              <w:bottom w:val="nil"/>
              <w:right w:val="nil"/>
            </w:tcBorders>
          </w:tcPr>
          <w:p w14:paraId="30C6BBE3" w14:textId="77777777" w:rsidR="005B783A" w:rsidRPr="00A54544" w:rsidRDefault="00A54544" w:rsidP="009B34FD">
            <w:pPr>
              <w:pStyle w:val="Normal6a"/>
            </w:pPr>
            <w:r w:rsidRPr="00A54544">
              <w:t>4.</w:t>
            </w:r>
            <w:r w:rsidRPr="00A54544">
              <w:tab/>
              <w:t>S výhradou odstavce 10 tohoto článku je účast na zadávacích řízeních a postupech udělování grantů a cen otevřena také mezinárodním organizacím.</w:t>
            </w:r>
          </w:p>
        </w:tc>
        <w:tc>
          <w:tcPr>
            <w:tcW w:w="4876" w:type="dxa"/>
            <w:tcBorders>
              <w:top w:val="nil"/>
              <w:left w:val="nil"/>
              <w:bottom w:val="nil"/>
              <w:right w:val="nil"/>
            </w:tcBorders>
          </w:tcPr>
          <w:p w14:paraId="5322B5C7" w14:textId="77777777" w:rsidR="005B783A" w:rsidRPr="00A54544" w:rsidRDefault="00A54544" w:rsidP="009B34FD">
            <w:pPr>
              <w:pStyle w:val="Normal6a"/>
            </w:pPr>
            <w:r w:rsidRPr="00A54544">
              <w:t>4.</w:t>
            </w:r>
            <w:r w:rsidRPr="00A54544">
              <w:tab/>
              <w:t xml:space="preserve">S výhradou odstavce 10 tohoto článku je účast na zadávacích řízeních a postupech udělování grantů a cen otevřena také mezinárodním organizacím </w:t>
            </w:r>
            <w:r w:rsidRPr="00A54544">
              <w:rPr>
                <w:b/>
                <w:i/>
              </w:rPr>
              <w:t>a místním organizacím občanské společnosti</w:t>
            </w:r>
            <w:r w:rsidRPr="00A54544">
              <w:t>.</w:t>
            </w:r>
          </w:p>
        </w:tc>
      </w:tr>
    </w:tbl>
    <w:p w14:paraId="3E8E7373" w14:textId="77777777" w:rsidR="005B783A" w:rsidRPr="00A54544" w:rsidRDefault="00A54544" w:rsidP="005B783A">
      <w:r w:rsidRPr="00A54544">
        <w:rPr>
          <w:rStyle w:val="HideTWBExt"/>
        </w:rPr>
        <w:t>&lt;/Amend&gt;</w:t>
      </w:r>
      <w:bookmarkEnd w:id="65"/>
    </w:p>
    <w:p w14:paraId="79EFCE87"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79</w:t>
      </w:r>
      <w:r w:rsidRPr="00A54544">
        <w:rPr>
          <w:rStyle w:val="HideTWBExt"/>
          <w:b w:val="0"/>
        </w:rPr>
        <w:t>&lt;/NumAm&gt;</w:t>
      </w:r>
    </w:p>
    <w:p w14:paraId="7FD30361"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D35A7A2" w14:textId="77777777" w:rsidR="005B783A" w:rsidRPr="00A54544" w:rsidRDefault="00A54544" w:rsidP="005B783A">
      <w:pPr>
        <w:pStyle w:val="NormalBold"/>
      </w:pPr>
      <w:r w:rsidRPr="00A54544">
        <w:rPr>
          <w:rStyle w:val="HideTWBExt"/>
          <w:b w:val="0"/>
        </w:rPr>
        <w:t>&lt;Article&gt;</w:t>
      </w:r>
      <w:r w:rsidRPr="00A54544">
        <w:t>Čl. 21 – název</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01C87F8" w14:textId="77777777" w:rsidTr="009B34FD">
        <w:trPr>
          <w:trHeight w:hRule="exact" w:val="240"/>
          <w:jc w:val="center"/>
        </w:trPr>
        <w:tc>
          <w:tcPr>
            <w:tcW w:w="9752" w:type="dxa"/>
            <w:gridSpan w:val="2"/>
            <w:tcBorders>
              <w:top w:val="nil"/>
              <w:left w:val="nil"/>
              <w:bottom w:val="nil"/>
              <w:right w:val="nil"/>
            </w:tcBorders>
          </w:tcPr>
          <w:p w14:paraId="6E6CD461" w14:textId="77777777" w:rsidR="005B783A" w:rsidRPr="00A54544" w:rsidRDefault="005B783A" w:rsidP="009B34FD"/>
        </w:tc>
      </w:tr>
      <w:tr w:rsidR="00A54544" w:rsidRPr="00A54544" w14:paraId="51293BC9" w14:textId="77777777" w:rsidTr="009B34FD">
        <w:trPr>
          <w:trHeight w:val="240"/>
          <w:jc w:val="center"/>
        </w:trPr>
        <w:tc>
          <w:tcPr>
            <w:tcW w:w="4876" w:type="dxa"/>
            <w:tcBorders>
              <w:top w:val="nil"/>
              <w:left w:val="nil"/>
              <w:bottom w:val="nil"/>
              <w:right w:val="nil"/>
            </w:tcBorders>
          </w:tcPr>
          <w:p w14:paraId="4199235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AEC9552" w14:textId="77777777" w:rsidR="005B783A" w:rsidRPr="00A54544" w:rsidRDefault="00A54544" w:rsidP="009B34FD">
            <w:pPr>
              <w:pStyle w:val="AmColumnHeading"/>
            </w:pPr>
            <w:r w:rsidRPr="00A54544">
              <w:t>Pozměňovací návrh</w:t>
            </w:r>
          </w:p>
        </w:tc>
      </w:tr>
      <w:tr w:rsidR="00A54544" w:rsidRPr="00A54544" w14:paraId="411F62D2" w14:textId="77777777" w:rsidTr="009B34FD">
        <w:trPr>
          <w:jc w:val="center"/>
        </w:trPr>
        <w:tc>
          <w:tcPr>
            <w:tcW w:w="4876" w:type="dxa"/>
            <w:tcBorders>
              <w:top w:val="nil"/>
              <w:left w:val="nil"/>
              <w:bottom w:val="nil"/>
              <w:right w:val="nil"/>
            </w:tcBorders>
          </w:tcPr>
          <w:p w14:paraId="35E7756C" w14:textId="77777777" w:rsidR="005B783A" w:rsidRPr="00A54544" w:rsidRDefault="00A54544" w:rsidP="009B34FD">
            <w:pPr>
              <w:pStyle w:val="Normal6a"/>
            </w:pPr>
            <w:r w:rsidRPr="00A54544">
              <w:rPr>
                <w:b/>
                <w:i/>
              </w:rPr>
              <w:t>Vyloučené činnosti</w:t>
            </w:r>
          </w:p>
        </w:tc>
        <w:tc>
          <w:tcPr>
            <w:tcW w:w="4876" w:type="dxa"/>
            <w:tcBorders>
              <w:top w:val="nil"/>
              <w:left w:val="nil"/>
              <w:bottom w:val="nil"/>
              <w:right w:val="nil"/>
            </w:tcBorders>
          </w:tcPr>
          <w:p w14:paraId="0B907D30" w14:textId="77777777" w:rsidR="005B783A" w:rsidRPr="00A54544" w:rsidRDefault="00A54544" w:rsidP="009B34FD">
            <w:pPr>
              <w:pStyle w:val="Normal6a"/>
            </w:pPr>
            <w:r w:rsidRPr="00A54544">
              <w:rPr>
                <w:b/>
                <w:i/>
              </w:rPr>
              <w:t>Dodržování lidských práv a jejich monitorování</w:t>
            </w:r>
          </w:p>
        </w:tc>
      </w:tr>
    </w:tbl>
    <w:p w14:paraId="6C1ED798" w14:textId="77777777" w:rsidR="005B783A" w:rsidRPr="00A54544" w:rsidRDefault="00A54544" w:rsidP="005B783A">
      <w:r w:rsidRPr="00A54544">
        <w:rPr>
          <w:rStyle w:val="HideTWBExt"/>
        </w:rPr>
        <w:t>&lt;/Amend&gt;</w:t>
      </w:r>
    </w:p>
    <w:p w14:paraId="7641E318"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80</w:t>
      </w:r>
      <w:r w:rsidRPr="00A54544">
        <w:rPr>
          <w:rStyle w:val="HideTWBExt"/>
          <w:b w:val="0"/>
        </w:rPr>
        <w:t>&lt;/NumAm&gt;</w:t>
      </w:r>
    </w:p>
    <w:p w14:paraId="58B1F9B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EC6C8C3" w14:textId="77777777" w:rsidR="005B783A" w:rsidRPr="00A54544" w:rsidRDefault="00A54544" w:rsidP="005B783A">
      <w:pPr>
        <w:pStyle w:val="NormalBold"/>
      </w:pPr>
      <w:r w:rsidRPr="00A54544">
        <w:rPr>
          <w:rStyle w:val="HideTWBExt"/>
          <w:b w:val="0"/>
        </w:rPr>
        <w:t>&lt;Article&gt;</w:t>
      </w:r>
      <w:r w:rsidRPr="00A54544">
        <w:t>Čl. 21– odst. 1</w:t>
      </w:r>
      <w:r w:rsidRPr="00A5454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BA59914" w14:textId="77777777" w:rsidTr="005277F8">
        <w:trPr>
          <w:trHeight w:hRule="exact" w:val="240"/>
          <w:jc w:val="center"/>
        </w:trPr>
        <w:tc>
          <w:tcPr>
            <w:tcW w:w="9752" w:type="dxa"/>
            <w:gridSpan w:val="2"/>
            <w:tcBorders>
              <w:top w:val="nil"/>
              <w:left w:val="nil"/>
              <w:bottom w:val="nil"/>
              <w:right w:val="nil"/>
            </w:tcBorders>
          </w:tcPr>
          <w:p w14:paraId="6B10B967" w14:textId="77777777" w:rsidR="005B783A" w:rsidRPr="00A54544" w:rsidRDefault="005B783A" w:rsidP="009B34FD"/>
        </w:tc>
      </w:tr>
      <w:tr w:rsidR="00A54544" w:rsidRPr="00A54544" w14:paraId="3E73B53E" w14:textId="77777777" w:rsidTr="005277F8">
        <w:trPr>
          <w:trHeight w:val="240"/>
          <w:jc w:val="center"/>
        </w:trPr>
        <w:tc>
          <w:tcPr>
            <w:tcW w:w="4876" w:type="dxa"/>
            <w:tcBorders>
              <w:top w:val="nil"/>
              <w:left w:val="nil"/>
              <w:bottom w:val="nil"/>
              <w:right w:val="nil"/>
            </w:tcBorders>
          </w:tcPr>
          <w:p w14:paraId="1AEE8D6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CB45D7F" w14:textId="77777777" w:rsidR="005B783A" w:rsidRPr="00A54544" w:rsidRDefault="00A54544" w:rsidP="009B34FD">
            <w:pPr>
              <w:pStyle w:val="AmColumnHeading"/>
            </w:pPr>
            <w:r w:rsidRPr="00A54544">
              <w:t>Pozměňovací návrh</w:t>
            </w:r>
          </w:p>
        </w:tc>
      </w:tr>
      <w:tr w:rsidR="00A54544" w:rsidRPr="00A54544" w14:paraId="53E7CE69" w14:textId="77777777" w:rsidTr="005277F8">
        <w:trPr>
          <w:jc w:val="center"/>
        </w:trPr>
        <w:tc>
          <w:tcPr>
            <w:tcW w:w="4876" w:type="dxa"/>
            <w:tcBorders>
              <w:top w:val="nil"/>
              <w:left w:val="nil"/>
              <w:bottom w:val="nil"/>
              <w:right w:val="nil"/>
            </w:tcBorders>
          </w:tcPr>
          <w:p w14:paraId="77FCD8C5" w14:textId="77777777" w:rsidR="005B783A" w:rsidRPr="00A54544" w:rsidRDefault="00A54544" w:rsidP="009B34FD">
            <w:pPr>
              <w:pStyle w:val="Normal6a"/>
            </w:pPr>
            <w:r w:rsidRPr="00A54544">
              <w:t xml:space="preserve">Financování z prostředků Unie podle nástroje </w:t>
            </w:r>
            <w:r w:rsidRPr="00A54544">
              <w:rPr>
                <w:b/>
                <w:i/>
              </w:rPr>
              <w:t>nepodporuje akce</w:t>
            </w:r>
            <w:r w:rsidRPr="00A54544">
              <w:t xml:space="preserve"> ani </w:t>
            </w:r>
            <w:r w:rsidRPr="00A54544">
              <w:rPr>
                <w:b/>
                <w:i/>
              </w:rPr>
              <w:t>opatření</w:t>
            </w:r>
            <w:r w:rsidRPr="00A54544">
              <w:t>, které mohou vést k porušování lidských práv v partnerských zemích.</w:t>
            </w:r>
          </w:p>
        </w:tc>
        <w:tc>
          <w:tcPr>
            <w:tcW w:w="4876" w:type="dxa"/>
            <w:tcBorders>
              <w:top w:val="nil"/>
              <w:left w:val="nil"/>
              <w:bottom w:val="nil"/>
              <w:right w:val="nil"/>
            </w:tcBorders>
          </w:tcPr>
          <w:p w14:paraId="3A15082F" w14:textId="77777777" w:rsidR="005B783A" w:rsidRPr="00A54544" w:rsidRDefault="00A54544" w:rsidP="009B34FD">
            <w:pPr>
              <w:pStyle w:val="Normal6a"/>
            </w:pPr>
            <w:r w:rsidRPr="00A54544">
              <w:t xml:space="preserve">Financování z prostředků Unie podle nástroje </w:t>
            </w:r>
            <w:r w:rsidRPr="00A54544">
              <w:rPr>
                <w:b/>
                <w:i/>
              </w:rPr>
              <w:t>se provádí v plném souladu se závazkem Unie prosazovat, chránit a dodržovat všechna lidská práva a zajistit, aby nebyla poskytována podpora akcím</w:t>
            </w:r>
            <w:r w:rsidRPr="00A54544">
              <w:t xml:space="preserve"> ani </w:t>
            </w:r>
            <w:r w:rsidRPr="00A54544">
              <w:rPr>
                <w:b/>
                <w:i/>
              </w:rPr>
              <w:t>opatřením</w:t>
            </w:r>
            <w:r w:rsidRPr="00A54544">
              <w:t>, které mohou vést k porušování lidských práv</w:t>
            </w:r>
            <w:r w:rsidRPr="00A54544">
              <w:rPr>
                <w:b/>
                <w:i/>
              </w:rPr>
              <w:t xml:space="preserve">, včetně práv žen </w:t>
            </w:r>
            <w:r w:rsidRPr="00A54544">
              <w:rPr>
                <w:b/>
                <w:i/>
              </w:rPr>
              <w:lastRenderedPageBreak/>
              <w:t>a osob LGBTIQ+,</w:t>
            </w:r>
            <w:r w:rsidRPr="00A54544">
              <w:t xml:space="preserve"> v partnerských zemích</w:t>
            </w:r>
            <w:r w:rsidRPr="00A54544">
              <w:rPr>
                <w:b/>
                <w:i/>
              </w:rPr>
              <w:t>, v souladu s článkem 21 Smlouvy o EU</w:t>
            </w:r>
            <w:r w:rsidRPr="00A54544">
              <w:t>.</w:t>
            </w:r>
          </w:p>
        </w:tc>
      </w:tr>
    </w:tbl>
    <w:p w14:paraId="7EE67C17" w14:textId="77777777" w:rsidR="005B783A" w:rsidRPr="00A54544" w:rsidRDefault="00A54544" w:rsidP="005B783A">
      <w:r w:rsidRPr="00A54544">
        <w:rPr>
          <w:rStyle w:val="HideTWBExt"/>
        </w:rPr>
        <w:lastRenderedPageBreak/>
        <w:t>&lt;/Amend&gt;</w:t>
      </w:r>
    </w:p>
    <w:p w14:paraId="6B337869"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81</w:t>
      </w:r>
      <w:r w:rsidRPr="00A54544">
        <w:rPr>
          <w:rStyle w:val="HideTWBExt"/>
          <w:b w:val="0"/>
        </w:rPr>
        <w:t>&lt;/NumAm&gt;</w:t>
      </w:r>
    </w:p>
    <w:p w14:paraId="309F504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AD8730F" w14:textId="77777777" w:rsidR="005B783A" w:rsidRPr="00A54544" w:rsidRDefault="00A54544" w:rsidP="005B783A">
      <w:pPr>
        <w:pStyle w:val="NormalBold"/>
      </w:pPr>
      <w:r w:rsidRPr="00A54544">
        <w:rPr>
          <w:rStyle w:val="HideTWBExt"/>
          <w:b w:val="0"/>
        </w:rPr>
        <w:t>&lt;Article&gt;</w:t>
      </w:r>
      <w:r w:rsidRPr="00A54544">
        <w:t>Čl. 21 – odst. 1 a (nový)</w:t>
      </w:r>
      <w:r w:rsidRPr="00A5454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0B7E848" w14:textId="77777777" w:rsidTr="005277F8">
        <w:trPr>
          <w:trHeight w:hRule="exact" w:val="240"/>
          <w:jc w:val="center"/>
        </w:trPr>
        <w:tc>
          <w:tcPr>
            <w:tcW w:w="9752" w:type="dxa"/>
            <w:gridSpan w:val="2"/>
            <w:tcBorders>
              <w:top w:val="nil"/>
              <w:left w:val="nil"/>
              <w:bottom w:val="nil"/>
              <w:right w:val="nil"/>
            </w:tcBorders>
          </w:tcPr>
          <w:p w14:paraId="0CC30588" w14:textId="77777777" w:rsidR="005B783A" w:rsidRPr="00A54544" w:rsidRDefault="005B783A" w:rsidP="009B34FD"/>
        </w:tc>
      </w:tr>
      <w:tr w:rsidR="00A54544" w:rsidRPr="00A54544" w14:paraId="702D4F80" w14:textId="77777777" w:rsidTr="005277F8">
        <w:trPr>
          <w:trHeight w:val="240"/>
          <w:jc w:val="center"/>
        </w:trPr>
        <w:tc>
          <w:tcPr>
            <w:tcW w:w="4876" w:type="dxa"/>
            <w:tcBorders>
              <w:top w:val="nil"/>
              <w:left w:val="nil"/>
              <w:bottom w:val="nil"/>
              <w:right w:val="nil"/>
            </w:tcBorders>
          </w:tcPr>
          <w:p w14:paraId="1A56DCA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15B21D3" w14:textId="77777777" w:rsidR="005B783A" w:rsidRPr="00A54544" w:rsidRDefault="00A54544" w:rsidP="009B34FD">
            <w:pPr>
              <w:pStyle w:val="AmColumnHeading"/>
            </w:pPr>
            <w:r w:rsidRPr="00A54544">
              <w:t>Pozměňovací návrh</w:t>
            </w:r>
          </w:p>
        </w:tc>
      </w:tr>
      <w:tr w:rsidR="00A54544" w:rsidRPr="00A54544" w14:paraId="41950021" w14:textId="77777777" w:rsidTr="005277F8">
        <w:trPr>
          <w:jc w:val="center"/>
        </w:trPr>
        <w:tc>
          <w:tcPr>
            <w:tcW w:w="4876" w:type="dxa"/>
            <w:tcBorders>
              <w:top w:val="nil"/>
              <w:left w:val="nil"/>
              <w:bottom w:val="nil"/>
              <w:right w:val="nil"/>
            </w:tcBorders>
          </w:tcPr>
          <w:p w14:paraId="154FD604" w14:textId="77777777" w:rsidR="005B783A" w:rsidRPr="00A54544" w:rsidRDefault="005B783A" w:rsidP="009B34FD">
            <w:pPr>
              <w:pStyle w:val="Normal6a"/>
            </w:pPr>
          </w:p>
        </w:tc>
        <w:tc>
          <w:tcPr>
            <w:tcW w:w="4876" w:type="dxa"/>
            <w:tcBorders>
              <w:top w:val="nil"/>
              <w:left w:val="nil"/>
              <w:bottom w:val="nil"/>
              <w:right w:val="nil"/>
            </w:tcBorders>
          </w:tcPr>
          <w:p w14:paraId="32D21C50" w14:textId="77777777" w:rsidR="005B783A" w:rsidRPr="00A54544" w:rsidRDefault="00A54544" w:rsidP="009B34FD">
            <w:pPr>
              <w:pStyle w:val="Normal6a"/>
            </w:pPr>
            <w:r w:rsidRPr="00A54544">
              <w:rPr>
                <w:b/>
                <w:i/>
              </w:rPr>
              <w:t>Komise zajistí zřízení specializovaného, spolehlivého a nezávislého mechanismu, jehož účelem bude sledování dodržování čl. 21 odst. 1 Smlouvy o EU, včetně práv žen a osob LGBTIQ+.</w:t>
            </w:r>
          </w:p>
        </w:tc>
      </w:tr>
    </w:tbl>
    <w:p w14:paraId="0C32CE61" w14:textId="77777777" w:rsidR="005B783A" w:rsidRPr="00A54544" w:rsidRDefault="00A54544" w:rsidP="005B783A">
      <w:r w:rsidRPr="00A54544">
        <w:rPr>
          <w:rStyle w:val="HideTWBExt"/>
        </w:rPr>
        <w:t>&lt;/Amend&gt;</w:t>
      </w:r>
    </w:p>
    <w:p w14:paraId="1424114B"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82</w:t>
      </w:r>
      <w:r w:rsidRPr="00A54544">
        <w:rPr>
          <w:rStyle w:val="HideTWBExt"/>
          <w:b w:val="0"/>
        </w:rPr>
        <w:t>&lt;/NumAm&gt;</w:t>
      </w:r>
    </w:p>
    <w:p w14:paraId="46B82A9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2477DA3" w14:textId="77777777" w:rsidR="005B783A" w:rsidRPr="00A54544" w:rsidRDefault="00A54544" w:rsidP="005B783A">
      <w:pPr>
        <w:pStyle w:val="NormalBold"/>
      </w:pPr>
      <w:r w:rsidRPr="00A54544">
        <w:rPr>
          <w:rStyle w:val="HideTWBExt"/>
          <w:b w:val="0"/>
        </w:rPr>
        <w:t>&lt;Article&gt;</w:t>
      </w:r>
      <w:r w:rsidRPr="00A54544">
        <w:t>Čl. 21 – odst. 1 b (nový)</w:t>
      </w:r>
      <w:r w:rsidRPr="00A5454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1BF3B16" w14:textId="77777777" w:rsidTr="005277F8">
        <w:trPr>
          <w:trHeight w:hRule="exact" w:val="240"/>
          <w:jc w:val="center"/>
        </w:trPr>
        <w:tc>
          <w:tcPr>
            <w:tcW w:w="9752" w:type="dxa"/>
            <w:gridSpan w:val="2"/>
            <w:tcBorders>
              <w:top w:val="nil"/>
              <w:left w:val="nil"/>
              <w:bottom w:val="nil"/>
              <w:right w:val="nil"/>
            </w:tcBorders>
          </w:tcPr>
          <w:p w14:paraId="2BAB9D53" w14:textId="77777777" w:rsidR="005B783A" w:rsidRPr="00A54544" w:rsidRDefault="005B783A" w:rsidP="009B34FD"/>
        </w:tc>
      </w:tr>
      <w:tr w:rsidR="00A54544" w:rsidRPr="00A54544" w14:paraId="3B0539C0" w14:textId="77777777" w:rsidTr="005277F8">
        <w:trPr>
          <w:trHeight w:val="240"/>
          <w:jc w:val="center"/>
        </w:trPr>
        <w:tc>
          <w:tcPr>
            <w:tcW w:w="4876" w:type="dxa"/>
            <w:tcBorders>
              <w:top w:val="nil"/>
              <w:left w:val="nil"/>
              <w:bottom w:val="nil"/>
              <w:right w:val="nil"/>
            </w:tcBorders>
          </w:tcPr>
          <w:p w14:paraId="504AB53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D164941" w14:textId="77777777" w:rsidR="005B783A" w:rsidRPr="00A54544" w:rsidRDefault="00A54544" w:rsidP="009B34FD">
            <w:pPr>
              <w:pStyle w:val="AmColumnHeading"/>
            </w:pPr>
            <w:r w:rsidRPr="00A54544">
              <w:t>Pozměňovací návrh</w:t>
            </w:r>
          </w:p>
        </w:tc>
      </w:tr>
      <w:tr w:rsidR="00A54544" w:rsidRPr="00A54544" w14:paraId="68ABE925" w14:textId="77777777" w:rsidTr="005277F8">
        <w:trPr>
          <w:jc w:val="center"/>
        </w:trPr>
        <w:tc>
          <w:tcPr>
            <w:tcW w:w="4876" w:type="dxa"/>
            <w:tcBorders>
              <w:top w:val="nil"/>
              <w:left w:val="nil"/>
              <w:bottom w:val="nil"/>
              <w:right w:val="nil"/>
            </w:tcBorders>
          </w:tcPr>
          <w:p w14:paraId="52854D3F" w14:textId="77777777" w:rsidR="005B783A" w:rsidRPr="00A54544" w:rsidRDefault="005B783A" w:rsidP="009B34FD">
            <w:pPr>
              <w:pStyle w:val="Normal6a"/>
            </w:pPr>
          </w:p>
        </w:tc>
        <w:tc>
          <w:tcPr>
            <w:tcW w:w="4876" w:type="dxa"/>
            <w:tcBorders>
              <w:top w:val="nil"/>
              <w:left w:val="nil"/>
              <w:bottom w:val="nil"/>
              <w:right w:val="nil"/>
            </w:tcBorders>
          </w:tcPr>
          <w:p w14:paraId="5EF14333" w14:textId="77777777" w:rsidR="005B783A" w:rsidRPr="00A54544" w:rsidRDefault="00A54544" w:rsidP="009B34FD">
            <w:pPr>
              <w:pStyle w:val="Normal6a"/>
            </w:pPr>
            <w:r w:rsidRPr="00A54544">
              <w:rPr>
                <w:b/>
                <w:i/>
              </w:rPr>
              <w:t>Tento mechanismus předkládá Evropskému parlamentu a Radě výroční zprávy, a na požádání i zprávy týkající se jednotlivých zemí. Mechanismus vede s Evropským parlamentem dialog, který se koná dvakrát ročně.</w:t>
            </w:r>
          </w:p>
        </w:tc>
      </w:tr>
    </w:tbl>
    <w:p w14:paraId="261C26AE" w14:textId="77777777" w:rsidR="005B783A" w:rsidRPr="00A54544" w:rsidRDefault="00A54544" w:rsidP="005B783A">
      <w:r w:rsidRPr="00A54544">
        <w:rPr>
          <w:rStyle w:val="HideTWBExt"/>
        </w:rPr>
        <w:t>&lt;/Amend&gt;</w:t>
      </w:r>
    </w:p>
    <w:p w14:paraId="2104ACD1"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83</w:t>
      </w:r>
      <w:r w:rsidRPr="00A54544">
        <w:rPr>
          <w:rStyle w:val="HideTWBExt"/>
          <w:b w:val="0"/>
        </w:rPr>
        <w:t>&lt;/NumAm&gt;</w:t>
      </w:r>
    </w:p>
    <w:p w14:paraId="4B668BF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8146BDB" w14:textId="77777777" w:rsidR="005B783A" w:rsidRPr="00A54544" w:rsidRDefault="00A54544" w:rsidP="005B783A">
      <w:pPr>
        <w:pStyle w:val="NormalBold"/>
      </w:pPr>
      <w:r w:rsidRPr="00A54544">
        <w:rPr>
          <w:rStyle w:val="HideTWBExt"/>
          <w:b w:val="0"/>
        </w:rPr>
        <w:t>&lt;Article&gt;</w:t>
      </w:r>
      <w:r w:rsidRPr="00A54544">
        <w:t>Čl. 21 – odst. 1 c (nový)</w:t>
      </w:r>
      <w:r w:rsidRPr="00A5454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1336734" w14:textId="77777777" w:rsidTr="005277F8">
        <w:trPr>
          <w:trHeight w:hRule="exact" w:val="240"/>
          <w:jc w:val="center"/>
        </w:trPr>
        <w:tc>
          <w:tcPr>
            <w:tcW w:w="9752" w:type="dxa"/>
            <w:gridSpan w:val="2"/>
            <w:tcBorders>
              <w:top w:val="nil"/>
              <w:left w:val="nil"/>
              <w:bottom w:val="nil"/>
              <w:right w:val="nil"/>
            </w:tcBorders>
          </w:tcPr>
          <w:p w14:paraId="027A8455" w14:textId="77777777" w:rsidR="005B783A" w:rsidRPr="00A54544" w:rsidRDefault="005B783A" w:rsidP="009B34FD"/>
        </w:tc>
      </w:tr>
      <w:tr w:rsidR="00A54544" w:rsidRPr="00A54544" w14:paraId="6E5CA961" w14:textId="77777777" w:rsidTr="005277F8">
        <w:trPr>
          <w:trHeight w:val="240"/>
          <w:jc w:val="center"/>
        </w:trPr>
        <w:tc>
          <w:tcPr>
            <w:tcW w:w="4876" w:type="dxa"/>
            <w:tcBorders>
              <w:top w:val="nil"/>
              <w:left w:val="nil"/>
              <w:bottom w:val="nil"/>
              <w:right w:val="nil"/>
            </w:tcBorders>
          </w:tcPr>
          <w:p w14:paraId="1C0B03D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D9E562B" w14:textId="77777777" w:rsidR="005B783A" w:rsidRPr="00A54544" w:rsidRDefault="00A54544" w:rsidP="009B34FD">
            <w:pPr>
              <w:pStyle w:val="AmColumnHeading"/>
            </w:pPr>
            <w:r w:rsidRPr="00A54544">
              <w:t>Pozměňovací návrh</w:t>
            </w:r>
          </w:p>
        </w:tc>
      </w:tr>
      <w:tr w:rsidR="00A54544" w:rsidRPr="00A54544" w14:paraId="08E8DB20" w14:textId="77777777" w:rsidTr="005277F8">
        <w:trPr>
          <w:jc w:val="center"/>
        </w:trPr>
        <w:tc>
          <w:tcPr>
            <w:tcW w:w="4876" w:type="dxa"/>
            <w:tcBorders>
              <w:top w:val="nil"/>
              <w:left w:val="nil"/>
              <w:bottom w:val="nil"/>
              <w:right w:val="nil"/>
            </w:tcBorders>
          </w:tcPr>
          <w:p w14:paraId="73DACE85" w14:textId="77777777" w:rsidR="005B783A" w:rsidRPr="00A54544" w:rsidRDefault="005B783A" w:rsidP="009B34FD">
            <w:pPr>
              <w:pStyle w:val="Normal6a"/>
            </w:pPr>
          </w:p>
        </w:tc>
        <w:tc>
          <w:tcPr>
            <w:tcW w:w="4876" w:type="dxa"/>
            <w:tcBorders>
              <w:top w:val="nil"/>
              <w:left w:val="nil"/>
              <w:bottom w:val="nil"/>
              <w:right w:val="nil"/>
            </w:tcBorders>
          </w:tcPr>
          <w:p w14:paraId="2C31ADE4" w14:textId="77777777" w:rsidR="005B783A" w:rsidRPr="00A54544" w:rsidRDefault="00A54544" w:rsidP="009B34FD">
            <w:pPr>
              <w:pStyle w:val="Normal6a"/>
            </w:pPr>
            <w:r w:rsidRPr="00A54544">
              <w:rPr>
                <w:b/>
                <w:i/>
              </w:rPr>
              <w:t>Mechanismus je oprávněn navrhnout pozastavení činností v případě, že činnosti přímo či nepřímo financované EU přispívají k porušení povinností podle čl. 21 odst. 1. O tomto návrhu informuje Evropský parlament a Radu.</w:t>
            </w:r>
          </w:p>
        </w:tc>
      </w:tr>
    </w:tbl>
    <w:p w14:paraId="682AFF30" w14:textId="77777777" w:rsidR="005B783A" w:rsidRPr="00A54544" w:rsidRDefault="00A54544" w:rsidP="005B783A">
      <w:r w:rsidRPr="00A54544">
        <w:rPr>
          <w:rStyle w:val="HideTWBExt"/>
        </w:rPr>
        <w:t>&lt;/Amend&gt;</w:t>
      </w:r>
    </w:p>
    <w:p w14:paraId="548CC6DA" w14:textId="77777777" w:rsidR="005B783A" w:rsidRPr="00A54544" w:rsidRDefault="00A54544" w:rsidP="005B783A">
      <w:pPr>
        <w:pStyle w:val="AmNumberTabs"/>
      </w:pPr>
      <w:bookmarkStart w:id="66" w:name="AM48Compr1"/>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84</w:t>
      </w:r>
      <w:r w:rsidRPr="00A54544">
        <w:rPr>
          <w:rStyle w:val="HideTWBExt"/>
          <w:b w:val="0"/>
        </w:rPr>
        <w:t>&lt;/NumAm&gt;</w:t>
      </w:r>
    </w:p>
    <w:p w14:paraId="37B5810C"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92479C2" w14:textId="77777777" w:rsidR="005B783A" w:rsidRPr="00A54544" w:rsidRDefault="00A54544" w:rsidP="005277F8">
      <w:pPr>
        <w:pStyle w:val="NormalBold"/>
      </w:pPr>
      <w:r w:rsidRPr="00A54544">
        <w:rPr>
          <w:rStyle w:val="HideTWBExt"/>
          <w:b w:val="0"/>
        </w:rPr>
        <w:t>&lt;Article&gt;</w:t>
      </w:r>
      <w:r w:rsidRPr="00A54544">
        <w:t>Čl. 23 – odst. 4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3C118B1" w14:textId="77777777" w:rsidTr="009B34FD">
        <w:trPr>
          <w:trHeight w:hRule="exact" w:val="240"/>
          <w:jc w:val="center"/>
        </w:trPr>
        <w:tc>
          <w:tcPr>
            <w:tcW w:w="9752" w:type="dxa"/>
            <w:gridSpan w:val="2"/>
            <w:tcBorders>
              <w:top w:val="nil"/>
              <w:left w:val="nil"/>
              <w:bottom w:val="nil"/>
              <w:right w:val="nil"/>
            </w:tcBorders>
          </w:tcPr>
          <w:p w14:paraId="175FDD7F" w14:textId="77777777" w:rsidR="005B783A" w:rsidRPr="00A54544" w:rsidRDefault="005B783A" w:rsidP="009B34FD"/>
        </w:tc>
      </w:tr>
      <w:tr w:rsidR="00A54544" w:rsidRPr="00A54544" w14:paraId="61D7F102" w14:textId="77777777" w:rsidTr="009B34FD">
        <w:trPr>
          <w:trHeight w:val="240"/>
          <w:jc w:val="center"/>
        </w:trPr>
        <w:tc>
          <w:tcPr>
            <w:tcW w:w="4876" w:type="dxa"/>
            <w:tcBorders>
              <w:top w:val="nil"/>
              <w:left w:val="nil"/>
              <w:bottom w:val="nil"/>
              <w:right w:val="nil"/>
            </w:tcBorders>
          </w:tcPr>
          <w:p w14:paraId="31DD2A0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CA2EFD8" w14:textId="77777777" w:rsidR="005B783A" w:rsidRPr="00A54544" w:rsidRDefault="00A54544" w:rsidP="009B34FD">
            <w:pPr>
              <w:pStyle w:val="AmColumnHeading"/>
            </w:pPr>
            <w:r w:rsidRPr="00A54544">
              <w:t>Pozměňovací návrh</w:t>
            </w:r>
          </w:p>
        </w:tc>
      </w:tr>
      <w:tr w:rsidR="00A54544" w:rsidRPr="00A54544" w14:paraId="08B634FA" w14:textId="77777777" w:rsidTr="009B34FD">
        <w:trPr>
          <w:jc w:val="center"/>
        </w:trPr>
        <w:tc>
          <w:tcPr>
            <w:tcW w:w="4876" w:type="dxa"/>
            <w:tcBorders>
              <w:top w:val="nil"/>
              <w:left w:val="nil"/>
              <w:bottom w:val="nil"/>
              <w:right w:val="nil"/>
            </w:tcBorders>
          </w:tcPr>
          <w:p w14:paraId="3445B4C4" w14:textId="77777777" w:rsidR="005B783A" w:rsidRPr="00A54544" w:rsidRDefault="00A54544" w:rsidP="009B34FD">
            <w:pPr>
              <w:pStyle w:val="Normal6a"/>
            </w:pPr>
            <w:r w:rsidRPr="00A54544">
              <w:t>a)</w:t>
            </w:r>
            <w:r w:rsidRPr="00A54544">
              <w:tab/>
            </w:r>
            <w:r w:rsidRPr="00A54544">
              <w:t>grantů nízké hodnoty pro obránce lidských práv na financování naléhavých ochranných opatření a potřeb, mimo jiné prostřednictvím mechanismů na ochranu ohrožených obránců lidských práv, jakož i pro mediátory a další aktéry občanské společnosti zapojené do dialogu o krizích a ozbrojených konfliktech, řešení konfliktů, usmíření a budování míru, ve vhodných případech i bez potřeby spolufinancování;</w:t>
            </w:r>
          </w:p>
        </w:tc>
        <w:tc>
          <w:tcPr>
            <w:tcW w:w="4876" w:type="dxa"/>
            <w:tcBorders>
              <w:top w:val="nil"/>
              <w:left w:val="nil"/>
              <w:bottom w:val="nil"/>
              <w:right w:val="nil"/>
            </w:tcBorders>
          </w:tcPr>
          <w:p w14:paraId="71349147" w14:textId="77777777" w:rsidR="005B783A" w:rsidRPr="00A54544" w:rsidRDefault="00A54544" w:rsidP="009B34FD">
            <w:pPr>
              <w:pStyle w:val="Normal6a"/>
            </w:pPr>
            <w:r w:rsidRPr="00A54544">
              <w:t>a)</w:t>
            </w:r>
            <w:r w:rsidRPr="00A54544">
              <w:tab/>
              <w:t>grantů nízké hodnoty pro obránce lidských práv</w:t>
            </w:r>
            <w:r w:rsidRPr="00A54544">
              <w:rPr>
                <w:b/>
                <w:i/>
              </w:rPr>
              <w:t>, včetně obránkyň práv žen a osob LGBTIQ+</w:t>
            </w:r>
            <w:r w:rsidRPr="00A54544">
              <w:t xml:space="preserve"> na financování naléhavých ochranných opatření a potřeb, mimo jiné prostřednictvím mechanismů na ochranu ohrožených obránců lidských práv, jakož i pro mediátory a další aktéry občanské společnosti zapojené do dialogu o krizích a ozbrojených konfliktech, řešení konfliktů, usmíření a budování míru, ve vhodných případech i bez potřeby spolufinancování;</w:t>
            </w:r>
          </w:p>
        </w:tc>
      </w:tr>
    </w:tbl>
    <w:p w14:paraId="511B08C0" w14:textId="77777777" w:rsidR="005B783A" w:rsidRPr="00A54544" w:rsidRDefault="00A54544" w:rsidP="005B783A">
      <w:r w:rsidRPr="00A54544">
        <w:rPr>
          <w:rStyle w:val="HideTWBExt"/>
        </w:rPr>
        <w:t>&lt;/Amend&gt;</w:t>
      </w:r>
      <w:bookmarkEnd w:id="66"/>
    </w:p>
    <w:p w14:paraId="152B94DB" w14:textId="0751406E" w:rsidR="005B783A" w:rsidRPr="00A54544" w:rsidRDefault="00A54544" w:rsidP="005B783A">
      <w:pPr>
        <w:pStyle w:val="AmNumberTabs"/>
      </w:pPr>
      <w:bookmarkStart w:id="67" w:name="AM48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85</w:t>
      </w:r>
      <w:r w:rsidRPr="00A54544">
        <w:rPr>
          <w:rStyle w:val="HideTWBExt"/>
          <w:b w:val="0"/>
        </w:rPr>
        <w:t>&lt;/NumAm&gt;</w:t>
      </w:r>
    </w:p>
    <w:p w14:paraId="43FA46A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374B414" w14:textId="77777777" w:rsidR="005B783A" w:rsidRPr="00A54544" w:rsidRDefault="00A54544" w:rsidP="005277F8">
      <w:pPr>
        <w:pStyle w:val="NormalBold"/>
      </w:pPr>
      <w:r w:rsidRPr="00A54544">
        <w:rPr>
          <w:rStyle w:val="HideTWBExt"/>
          <w:b w:val="0"/>
        </w:rPr>
        <w:t>&lt;Article&gt;</w:t>
      </w:r>
      <w:r w:rsidRPr="00A54544">
        <w:t>Čl. 23 – odst. 4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800AA5C" w14:textId="77777777" w:rsidTr="009B34FD">
        <w:trPr>
          <w:trHeight w:hRule="exact" w:val="240"/>
          <w:jc w:val="center"/>
        </w:trPr>
        <w:tc>
          <w:tcPr>
            <w:tcW w:w="9752" w:type="dxa"/>
            <w:gridSpan w:val="2"/>
            <w:tcBorders>
              <w:top w:val="nil"/>
              <w:left w:val="nil"/>
              <w:bottom w:val="nil"/>
              <w:right w:val="nil"/>
            </w:tcBorders>
          </w:tcPr>
          <w:p w14:paraId="5F2D4D70" w14:textId="77777777" w:rsidR="005B783A" w:rsidRPr="00A54544" w:rsidRDefault="005B783A" w:rsidP="009B34FD"/>
        </w:tc>
      </w:tr>
      <w:tr w:rsidR="00A54544" w:rsidRPr="00A54544" w14:paraId="68FCC575" w14:textId="77777777" w:rsidTr="009B34FD">
        <w:trPr>
          <w:trHeight w:val="240"/>
          <w:jc w:val="center"/>
        </w:trPr>
        <w:tc>
          <w:tcPr>
            <w:tcW w:w="4876" w:type="dxa"/>
            <w:tcBorders>
              <w:top w:val="nil"/>
              <w:left w:val="nil"/>
              <w:bottom w:val="nil"/>
              <w:right w:val="nil"/>
            </w:tcBorders>
          </w:tcPr>
          <w:p w14:paraId="7C94821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8503B38" w14:textId="77777777" w:rsidR="005B783A" w:rsidRPr="00A54544" w:rsidRDefault="00A54544" w:rsidP="009B34FD">
            <w:pPr>
              <w:pStyle w:val="AmColumnHeading"/>
            </w:pPr>
            <w:r w:rsidRPr="00A54544">
              <w:t>Pozměňovací návrh</w:t>
            </w:r>
          </w:p>
        </w:tc>
      </w:tr>
      <w:tr w:rsidR="00A54544" w:rsidRPr="00A54544" w14:paraId="68BBD736" w14:textId="77777777" w:rsidTr="009B34FD">
        <w:trPr>
          <w:jc w:val="center"/>
        </w:trPr>
        <w:tc>
          <w:tcPr>
            <w:tcW w:w="4876" w:type="dxa"/>
            <w:tcBorders>
              <w:top w:val="nil"/>
              <w:left w:val="nil"/>
              <w:bottom w:val="nil"/>
              <w:right w:val="nil"/>
            </w:tcBorders>
          </w:tcPr>
          <w:p w14:paraId="44300BD8" w14:textId="77777777" w:rsidR="005B783A" w:rsidRPr="00A54544" w:rsidRDefault="00A54544" w:rsidP="009B34FD">
            <w:pPr>
              <w:pStyle w:val="Normal6a"/>
            </w:pPr>
            <w:r w:rsidRPr="00A54544">
              <w:t>b)</w:t>
            </w:r>
            <w:r w:rsidRPr="00A54544">
              <w:tab/>
              <w:t xml:space="preserve">grantů, případně i bez potřeby spolufinancování, na financování akcí v nejobtížnějších podmínkách, pokud by zveřejnění výzvy k podávání návrhů bylo nevhodné, včetně situací, které se vyznačují značným deficitem základních svobod, včetně porušování lidských práv, ohrožením demokratických institucí, eskalací krize či ozbrojenými konflikty, ve kterých je nejvíce ohrožena bezpečnost lidí, nebo ve kterých organizace na ochranu lidských práv a obránci lidských práv, mediátoři a další aktéři občanské společnosti </w:t>
            </w:r>
            <w:r w:rsidRPr="00A54544">
              <w:t xml:space="preserve">účastnící se dialogu týkajícího se krizí a ozbrojených konfliktů, usmíření a budování míru působí v nejsložitějších podmínkách; hodnota těchto grantů nesmí překročit 1 000 000 EUR a jejich trvání nesmí přesáhnout 18 měsíců, přičemž ji lze prodloužit o dalších 12 měsíců v případě </w:t>
            </w:r>
            <w:r w:rsidRPr="00A54544">
              <w:lastRenderedPageBreak/>
              <w:t>objektivních a nečekaných překážek při jejich provádění;</w:t>
            </w:r>
          </w:p>
        </w:tc>
        <w:tc>
          <w:tcPr>
            <w:tcW w:w="4876" w:type="dxa"/>
            <w:tcBorders>
              <w:top w:val="nil"/>
              <w:left w:val="nil"/>
              <w:bottom w:val="nil"/>
              <w:right w:val="nil"/>
            </w:tcBorders>
          </w:tcPr>
          <w:p w14:paraId="02433E5B" w14:textId="77777777" w:rsidR="005B783A" w:rsidRPr="00A54544" w:rsidRDefault="00A54544" w:rsidP="009B34FD">
            <w:pPr>
              <w:pStyle w:val="Normal6a"/>
            </w:pPr>
            <w:r w:rsidRPr="00A54544">
              <w:lastRenderedPageBreak/>
              <w:t>b)</w:t>
            </w:r>
            <w:r w:rsidRPr="00A54544">
              <w:tab/>
              <w:t xml:space="preserve">grantů, případně i bez potřeby spolufinancování, na financování akcí v nejobtížnějších podmínkách, pokud by zveřejnění výzvy k podávání návrhů bylo nevhodné, včetně situací, které se vyznačují značným deficitem základních svobod, včetně porušování lidských práv, ohrožením demokratických institucí, eskalací krize či ozbrojenými konflikty, ve kterých je nejvíce ohrožena bezpečnost lidí, nebo ve kterých organizace na ochranu lidských práv a obránci lidských práv, mediátoři a další aktéři občanské společnosti </w:t>
            </w:r>
            <w:r w:rsidRPr="00A54544">
              <w:t>účastnící se dialogu týkajícího se krizí a ozbrojených konfliktů, usmíření a budování míru</w:t>
            </w:r>
            <w:r w:rsidRPr="00A54544">
              <w:rPr>
                <w:b/>
                <w:i/>
              </w:rPr>
              <w:t>, přičemž zvláštní pozornost je věnována ženám aktérkám,</w:t>
            </w:r>
            <w:r w:rsidRPr="00A54544">
              <w:t xml:space="preserve"> působí v nejsložitějších podmínkách; hodnota těchto grantů nesmí překročit 1 000 000 EUR a jejich trvání nesmí </w:t>
            </w:r>
            <w:r w:rsidRPr="00A54544">
              <w:lastRenderedPageBreak/>
              <w:t>přesáhnout 18 měsíců, přičemž ji lze prodloužit o dalších 12 měsíců v případě objektivních a nečekaných překážek při jejich provádění;</w:t>
            </w:r>
          </w:p>
        </w:tc>
      </w:tr>
    </w:tbl>
    <w:p w14:paraId="093C2EA1" w14:textId="77777777" w:rsidR="005B783A" w:rsidRPr="00A54544" w:rsidRDefault="00A54544" w:rsidP="005B783A">
      <w:r w:rsidRPr="00A54544">
        <w:rPr>
          <w:rStyle w:val="HideTWBExt"/>
        </w:rPr>
        <w:lastRenderedPageBreak/>
        <w:t>&lt;/Amend&gt;</w:t>
      </w:r>
      <w:bookmarkEnd w:id="67"/>
    </w:p>
    <w:p w14:paraId="64D59234" w14:textId="77777777" w:rsidR="005B783A" w:rsidRPr="00A54544" w:rsidRDefault="00A54544" w:rsidP="005B783A">
      <w:pPr>
        <w:pStyle w:val="AmNumberTabs"/>
      </w:pPr>
      <w:bookmarkStart w:id="68" w:name="AM48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86</w:t>
      </w:r>
      <w:r w:rsidRPr="00A54544">
        <w:rPr>
          <w:rStyle w:val="HideTWBExt"/>
          <w:b w:val="0"/>
        </w:rPr>
        <w:t>&lt;/NumAm&gt;</w:t>
      </w:r>
    </w:p>
    <w:p w14:paraId="7056CC2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CE3BAC8" w14:textId="77777777" w:rsidR="005B783A" w:rsidRPr="00A54544" w:rsidRDefault="00A54544" w:rsidP="005277F8">
      <w:pPr>
        <w:pStyle w:val="NormalBold"/>
      </w:pPr>
      <w:r w:rsidRPr="00A54544">
        <w:rPr>
          <w:rStyle w:val="HideTWBExt"/>
          <w:b w:val="0"/>
        </w:rPr>
        <w:t>&lt;Article&gt;</w:t>
      </w:r>
      <w:r w:rsidRPr="00A54544">
        <w:t>Čl. 23 – odst. 5</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8ABBCD0" w14:textId="77777777" w:rsidTr="009B34FD">
        <w:trPr>
          <w:trHeight w:hRule="exact" w:val="240"/>
          <w:jc w:val="center"/>
        </w:trPr>
        <w:tc>
          <w:tcPr>
            <w:tcW w:w="9752" w:type="dxa"/>
            <w:gridSpan w:val="2"/>
            <w:tcBorders>
              <w:top w:val="nil"/>
              <w:left w:val="nil"/>
              <w:bottom w:val="nil"/>
              <w:right w:val="nil"/>
            </w:tcBorders>
          </w:tcPr>
          <w:p w14:paraId="57815BCD" w14:textId="77777777" w:rsidR="005B783A" w:rsidRPr="00A54544" w:rsidRDefault="005B783A" w:rsidP="009B34FD"/>
        </w:tc>
      </w:tr>
      <w:tr w:rsidR="00A54544" w:rsidRPr="00A54544" w14:paraId="56E4DC94" w14:textId="77777777" w:rsidTr="009B34FD">
        <w:trPr>
          <w:trHeight w:val="240"/>
          <w:jc w:val="center"/>
        </w:trPr>
        <w:tc>
          <w:tcPr>
            <w:tcW w:w="4876" w:type="dxa"/>
            <w:tcBorders>
              <w:top w:val="nil"/>
              <w:left w:val="nil"/>
              <w:bottom w:val="nil"/>
              <w:right w:val="nil"/>
            </w:tcBorders>
          </w:tcPr>
          <w:p w14:paraId="0F773C4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C50128F" w14:textId="77777777" w:rsidR="005B783A" w:rsidRPr="00A54544" w:rsidRDefault="00A54544" w:rsidP="009B34FD">
            <w:pPr>
              <w:pStyle w:val="AmColumnHeading"/>
            </w:pPr>
            <w:r w:rsidRPr="00A54544">
              <w:t>Pozměňovací návrh</w:t>
            </w:r>
          </w:p>
        </w:tc>
      </w:tr>
      <w:tr w:rsidR="00A54544" w:rsidRPr="00A54544" w14:paraId="773CABA2" w14:textId="77777777" w:rsidTr="009B34FD">
        <w:trPr>
          <w:jc w:val="center"/>
        </w:trPr>
        <w:tc>
          <w:tcPr>
            <w:tcW w:w="4876" w:type="dxa"/>
            <w:tcBorders>
              <w:top w:val="nil"/>
              <w:left w:val="nil"/>
              <w:bottom w:val="nil"/>
              <w:right w:val="nil"/>
            </w:tcBorders>
          </w:tcPr>
          <w:p w14:paraId="24EEF182" w14:textId="77777777" w:rsidR="005B783A" w:rsidRPr="00A54544" w:rsidRDefault="00A54544" w:rsidP="009B34FD">
            <w:pPr>
              <w:pStyle w:val="Normal6a"/>
            </w:pPr>
            <w:r w:rsidRPr="00A54544">
              <w:t>5.</w:t>
            </w:r>
            <w:r w:rsidRPr="00A54544">
              <w:tab/>
            </w:r>
            <w:r w:rsidRPr="00A54544">
              <w:t>V oblastech týkajících se ochrany lidských práv a demokracie a podpory zástupců občanské společnosti může Unie poskytovat pomoc nezávisle na souhlasu vlád a jiných veřejných orgánů dotčených partnerských zemí; tyto akce podporují zejména subjekty občanské společnosti, přičemž se zohlední formy a metody provádění uvedené v odstavci 4 tohoto článku.</w:t>
            </w:r>
          </w:p>
        </w:tc>
        <w:tc>
          <w:tcPr>
            <w:tcW w:w="4876" w:type="dxa"/>
            <w:tcBorders>
              <w:top w:val="nil"/>
              <w:left w:val="nil"/>
              <w:bottom w:val="nil"/>
              <w:right w:val="nil"/>
            </w:tcBorders>
          </w:tcPr>
          <w:p w14:paraId="7DB3D699" w14:textId="77777777" w:rsidR="005B783A" w:rsidRPr="00A54544" w:rsidRDefault="00A54544" w:rsidP="009B34FD">
            <w:pPr>
              <w:pStyle w:val="Normal6a"/>
            </w:pPr>
            <w:r w:rsidRPr="00A54544">
              <w:t>5.</w:t>
            </w:r>
            <w:r w:rsidRPr="00A54544">
              <w:tab/>
              <w:t>V oblastech týkajících se ochrany lidských práv a demokracie a podpory zástupců občanské společnosti může Unie poskytovat pomoc nezávisle na souhlasu vlád a jiných veřejných orgánů dotčených partnerských zemí; tyto akce podporují zejména subjekty občanské společnosti, přičemž se zohlední formy a metody provádění uvedené v odstavci 4 tohoto článku.</w:t>
            </w:r>
            <w:r w:rsidRPr="00A54544">
              <w:rPr>
                <w:b/>
                <w:i/>
              </w:rPr>
              <w:t> Nástroj umožňuje využívat programy přerozdělování grantů a zastřešující mechanismy k nasměrování financování k aktérům v terénu a organizacím občanské společnost</w:t>
            </w:r>
            <w:r w:rsidRPr="00A54544">
              <w:rPr>
                <w:b/>
                <w:i/>
              </w:rPr>
              <w:t>i na místní úrovni, včetně organizací hájících práva žen a osob LGBTIQ+, přičemž je zachováno vyvozování odpovědnosti a přiměřený dohled.</w:t>
            </w:r>
          </w:p>
        </w:tc>
      </w:tr>
    </w:tbl>
    <w:p w14:paraId="6D915006" w14:textId="77777777" w:rsidR="005B783A" w:rsidRPr="00A54544" w:rsidRDefault="00A54544" w:rsidP="005B783A">
      <w:r w:rsidRPr="00A54544">
        <w:rPr>
          <w:rStyle w:val="HideTWBExt"/>
        </w:rPr>
        <w:t>&lt;/Amend&gt;</w:t>
      </w:r>
      <w:bookmarkEnd w:id="68"/>
    </w:p>
    <w:p w14:paraId="7AB7DEDA" w14:textId="77777777" w:rsidR="005B783A" w:rsidRPr="00A54544" w:rsidRDefault="00A54544" w:rsidP="005B783A">
      <w:pPr>
        <w:pStyle w:val="AmNumberTabs"/>
      </w:pPr>
      <w:bookmarkStart w:id="69" w:name="AM48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87</w:t>
      </w:r>
      <w:r w:rsidRPr="00A54544">
        <w:rPr>
          <w:rStyle w:val="HideTWBExt"/>
          <w:b w:val="0"/>
        </w:rPr>
        <w:t>&lt;/NumAm&gt;</w:t>
      </w:r>
    </w:p>
    <w:p w14:paraId="7AED47F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BEE5818" w14:textId="77777777" w:rsidR="005B783A" w:rsidRPr="00A54544" w:rsidRDefault="00A54544" w:rsidP="005277F8">
      <w:pPr>
        <w:pStyle w:val="NormalBold"/>
      </w:pPr>
      <w:r w:rsidRPr="00A54544">
        <w:rPr>
          <w:rStyle w:val="HideTWBExt"/>
          <w:b w:val="0"/>
        </w:rPr>
        <w:t>&lt;Article&gt;</w:t>
      </w:r>
      <w:r w:rsidRPr="00A54544">
        <w:t>Čl. 23 – odst. 6 – pododstavec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23352E1" w14:textId="77777777" w:rsidTr="009B34FD">
        <w:trPr>
          <w:trHeight w:hRule="exact" w:val="240"/>
          <w:jc w:val="center"/>
        </w:trPr>
        <w:tc>
          <w:tcPr>
            <w:tcW w:w="9752" w:type="dxa"/>
            <w:gridSpan w:val="2"/>
            <w:tcBorders>
              <w:top w:val="nil"/>
              <w:left w:val="nil"/>
              <w:bottom w:val="nil"/>
              <w:right w:val="nil"/>
            </w:tcBorders>
          </w:tcPr>
          <w:p w14:paraId="01B685B0" w14:textId="77777777" w:rsidR="005B783A" w:rsidRPr="00A54544" w:rsidRDefault="005B783A" w:rsidP="009B34FD"/>
        </w:tc>
      </w:tr>
      <w:tr w:rsidR="00A54544" w:rsidRPr="00A54544" w14:paraId="52B02A85" w14:textId="77777777" w:rsidTr="009B34FD">
        <w:trPr>
          <w:trHeight w:val="240"/>
          <w:jc w:val="center"/>
        </w:trPr>
        <w:tc>
          <w:tcPr>
            <w:tcW w:w="4876" w:type="dxa"/>
            <w:tcBorders>
              <w:top w:val="nil"/>
              <w:left w:val="nil"/>
              <w:bottom w:val="nil"/>
              <w:right w:val="nil"/>
            </w:tcBorders>
          </w:tcPr>
          <w:p w14:paraId="15FF667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209F2B1" w14:textId="77777777" w:rsidR="005B783A" w:rsidRPr="00A54544" w:rsidRDefault="00A54544" w:rsidP="009B34FD">
            <w:pPr>
              <w:pStyle w:val="AmColumnHeading"/>
            </w:pPr>
            <w:r w:rsidRPr="00A54544">
              <w:t>Pozměňovací návrh</w:t>
            </w:r>
          </w:p>
        </w:tc>
      </w:tr>
      <w:tr w:rsidR="00A54544" w:rsidRPr="00A54544" w14:paraId="0CDD1109" w14:textId="77777777" w:rsidTr="009B34FD">
        <w:trPr>
          <w:jc w:val="center"/>
        </w:trPr>
        <w:tc>
          <w:tcPr>
            <w:tcW w:w="4876" w:type="dxa"/>
            <w:tcBorders>
              <w:top w:val="nil"/>
              <w:left w:val="nil"/>
              <w:bottom w:val="nil"/>
              <w:right w:val="nil"/>
            </w:tcBorders>
          </w:tcPr>
          <w:p w14:paraId="4B5C0F54" w14:textId="77777777" w:rsidR="005B783A" w:rsidRPr="00A54544" w:rsidRDefault="00A54544" w:rsidP="009B34FD">
            <w:pPr>
              <w:pStyle w:val="Normal6a"/>
            </w:pPr>
            <w:r w:rsidRPr="00A54544">
              <w:t xml:space="preserve">Rozpočtová podpora, mimo jiné prostřednictvím smluv o provádění odvětvových reforem, se zakládá na odpovědnosti země, vzájemné odpovědnosti a oddanosti partnerských zemí všeobecně platným hodnotám, demokracii, lidským právům a právnímu státu, s ohledem na jejich </w:t>
            </w:r>
            <w:r w:rsidRPr="00A54544">
              <w:rPr>
                <w:b/>
                <w:i/>
              </w:rPr>
              <w:t xml:space="preserve">dosažené </w:t>
            </w:r>
            <w:r w:rsidRPr="00A54544">
              <w:rPr>
                <w:b/>
                <w:i/>
              </w:rPr>
              <w:lastRenderedPageBreak/>
              <w:t>výsledky a pokrok</w:t>
            </w:r>
            <w:r w:rsidRPr="00A54544">
              <w:t>, přičemž jejím cílem je posílit partnerství mezi Unií a partnerskými zeměmi. Zahrnuje posílený politický dialog, budování kapacit a lepší správu věcí veřejných, které doplňují úsilí partnerů s cílem shromáždit více prostředků a lépe je vynakládat na podporu udržitelného růstu podporujícího začlenění a vytváření důstojných pracovních míst, a to i pro mladé lidi, vymýcení chudoby, snižování nerovností a budování a upevňování demokracie a mírumilovných společností. Rozpočtová podpora</w:t>
            </w:r>
            <w:r w:rsidRPr="00A54544">
              <w:t xml:space="preserve"> rovněž přispívá k genderové rovnosti.</w:t>
            </w:r>
          </w:p>
        </w:tc>
        <w:tc>
          <w:tcPr>
            <w:tcW w:w="4876" w:type="dxa"/>
            <w:tcBorders>
              <w:top w:val="nil"/>
              <w:left w:val="nil"/>
              <w:bottom w:val="nil"/>
              <w:right w:val="nil"/>
            </w:tcBorders>
          </w:tcPr>
          <w:p w14:paraId="25C4E049" w14:textId="77777777" w:rsidR="005B783A" w:rsidRPr="00A54544" w:rsidRDefault="00A54544" w:rsidP="009B34FD">
            <w:pPr>
              <w:pStyle w:val="Normal6a"/>
            </w:pPr>
            <w:r w:rsidRPr="00A54544">
              <w:lastRenderedPageBreak/>
              <w:t>Rozpočtová podpora, mimo jiné prostřednictvím smluv o provádění odvětvových reforem, se zakládá na odpovědnosti země, vzájemné odpovědnosti a oddanosti partnerských zemí všeobecně platným hodnotám, demokracii, lidským právům</w:t>
            </w:r>
            <w:r w:rsidRPr="00A54544">
              <w:rPr>
                <w:b/>
                <w:i/>
              </w:rPr>
              <w:t>, rovnosti žen a mužů</w:t>
            </w:r>
            <w:r w:rsidRPr="00A54544">
              <w:t xml:space="preserve"> a právnímu státu, s ohledem </w:t>
            </w:r>
            <w:r w:rsidRPr="00A54544">
              <w:lastRenderedPageBreak/>
              <w:t xml:space="preserve">na jejich </w:t>
            </w:r>
            <w:r w:rsidRPr="00A54544">
              <w:rPr>
                <w:b/>
                <w:i/>
              </w:rPr>
              <w:t>dodržování</w:t>
            </w:r>
            <w:r w:rsidRPr="00A54544">
              <w:t>, přičemž jejím cílem je posílit partnerství mezi Unií a partnerskými zeměmi. Zahrnuje posílený politický dialog, budování kapacit a lepší správu věcí veřejných, které doplňují úsilí partnerů s cílem shromáždit více prostředků a lépe je vynakládat na podporu udržitelného růstu podporujícího začlenění a vytváření důstojných pracovních míst, a to i pro mladé lidi, vymýcení chudoby, snižování nerovností a budování a upevňování demokracie a m</w:t>
            </w:r>
            <w:r w:rsidRPr="00A54544">
              <w:t>írumilovných společností. Rozpočtová podpora rovněž přispívá k genderové rovnosti.</w:t>
            </w:r>
          </w:p>
        </w:tc>
      </w:tr>
    </w:tbl>
    <w:p w14:paraId="17E348CF" w14:textId="77777777" w:rsidR="005B783A" w:rsidRPr="00A54544" w:rsidRDefault="00A54544" w:rsidP="005B783A">
      <w:r w:rsidRPr="00A54544">
        <w:rPr>
          <w:rStyle w:val="HideTWBExt"/>
        </w:rPr>
        <w:lastRenderedPageBreak/>
        <w:t>&lt;/Amend&gt;</w:t>
      </w:r>
      <w:bookmarkEnd w:id="69"/>
    </w:p>
    <w:p w14:paraId="056CEC11"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88</w:t>
      </w:r>
      <w:r w:rsidRPr="00A54544">
        <w:rPr>
          <w:rStyle w:val="HideTWBExt"/>
          <w:b w:val="0"/>
        </w:rPr>
        <w:t>&lt;/NumAm&gt;</w:t>
      </w:r>
    </w:p>
    <w:p w14:paraId="3EA90AD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6128D15" w14:textId="77777777" w:rsidR="005B783A" w:rsidRPr="00A54544" w:rsidRDefault="00A54544" w:rsidP="005B783A">
      <w:pPr>
        <w:pStyle w:val="NormalBold"/>
      </w:pPr>
      <w:r w:rsidRPr="00A54544">
        <w:rPr>
          <w:rStyle w:val="HideTWBExt"/>
          <w:b w:val="0"/>
        </w:rPr>
        <w:t>&lt;Article&gt;</w:t>
      </w:r>
      <w:r w:rsidRPr="00A54544">
        <w:t>Čl. 25– odst. 1</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03D3705" w14:textId="77777777" w:rsidTr="009B34FD">
        <w:trPr>
          <w:trHeight w:hRule="exact" w:val="240"/>
          <w:jc w:val="center"/>
        </w:trPr>
        <w:tc>
          <w:tcPr>
            <w:tcW w:w="9752" w:type="dxa"/>
            <w:gridSpan w:val="2"/>
            <w:tcBorders>
              <w:top w:val="nil"/>
              <w:left w:val="nil"/>
              <w:bottom w:val="nil"/>
              <w:right w:val="nil"/>
            </w:tcBorders>
          </w:tcPr>
          <w:p w14:paraId="40BB65CD" w14:textId="77777777" w:rsidR="005B783A" w:rsidRPr="00A54544" w:rsidRDefault="005B783A" w:rsidP="009B34FD"/>
        </w:tc>
      </w:tr>
      <w:tr w:rsidR="00A54544" w:rsidRPr="00A54544" w14:paraId="02086ABB" w14:textId="77777777" w:rsidTr="009B34FD">
        <w:trPr>
          <w:trHeight w:val="240"/>
          <w:jc w:val="center"/>
        </w:trPr>
        <w:tc>
          <w:tcPr>
            <w:tcW w:w="4876" w:type="dxa"/>
            <w:tcBorders>
              <w:top w:val="nil"/>
              <w:left w:val="nil"/>
              <w:bottom w:val="nil"/>
              <w:right w:val="nil"/>
            </w:tcBorders>
          </w:tcPr>
          <w:p w14:paraId="7774BAF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434A0C4" w14:textId="77777777" w:rsidR="005B783A" w:rsidRPr="00A54544" w:rsidRDefault="00A54544" w:rsidP="009B34FD">
            <w:pPr>
              <w:pStyle w:val="AmColumnHeading"/>
            </w:pPr>
            <w:r w:rsidRPr="00A54544">
              <w:t>Pozměňovací návrh</w:t>
            </w:r>
          </w:p>
        </w:tc>
      </w:tr>
      <w:tr w:rsidR="00A54544" w:rsidRPr="00A54544" w14:paraId="585297AB" w14:textId="77777777" w:rsidTr="009B34FD">
        <w:trPr>
          <w:jc w:val="center"/>
        </w:trPr>
        <w:tc>
          <w:tcPr>
            <w:tcW w:w="4876" w:type="dxa"/>
            <w:tcBorders>
              <w:top w:val="nil"/>
              <w:left w:val="nil"/>
              <w:bottom w:val="nil"/>
              <w:right w:val="nil"/>
            </w:tcBorders>
          </w:tcPr>
          <w:p w14:paraId="17F32E26" w14:textId="77777777" w:rsidR="005B783A" w:rsidRPr="00A54544" w:rsidRDefault="00A54544" w:rsidP="009B34FD">
            <w:pPr>
              <w:pStyle w:val="Normal6a"/>
            </w:pPr>
            <w:r w:rsidRPr="00A54544">
              <w:t>1.</w:t>
            </w:r>
            <w:r w:rsidRPr="00A54544">
              <w:tab/>
              <w:t>Rozpočtová záruka se použije k zajištění státních, substátních a soukromých operací protistrany.</w:t>
            </w:r>
          </w:p>
        </w:tc>
        <w:tc>
          <w:tcPr>
            <w:tcW w:w="4876" w:type="dxa"/>
            <w:tcBorders>
              <w:top w:val="nil"/>
              <w:left w:val="nil"/>
              <w:bottom w:val="nil"/>
              <w:right w:val="nil"/>
            </w:tcBorders>
          </w:tcPr>
          <w:p w14:paraId="673E33B5" w14:textId="77777777" w:rsidR="005B783A" w:rsidRPr="00A54544" w:rsidRDefault="00A54544" w:rsidP="009B34FD">
            <w:pPr>
              <w:pStyle w:val="Normal6a"/>
            </w:pPr>
            <w:r w:rsidRPr="00A54544">
              <w:t>1.</w:t>
            </w:r>
            <w:r w:rsidRPr="00A54544">
              <w:tab/>
              <w:t xml:space="preserve">Rozpočtová záruka se použije k zajištění státních, substátních a soukromých operací protistrany. </w:t>
            </w:r>
            <w:r w:rsidRPr="00A54544">
              <w:rPr>
                <w:b/>
                <w:i/>
              </w:rPr>
              <w:t>Přednost mají organizace občanské společnosti v roli prováděcích partnerů. Vytvoří se spolehlivé mechanismy, které zajistí, aby při spolupráci se soukromými subjekty jako prováděcími partnery byly upřednostňovány zájmy EU.</w:t>
            </w:r>
          </w:p>
        </w:tc>
      </w:tr>
    </w:tbl>
    <w:p w14:paraId="7391710E" w14:textId="77777777" w:rsidR="005B783A" w:rsidRPr="00A54544" w:rsidRDefault="00A54544" w:rsidP="005B783A">
      <w:r w:rsidRPr="00A54544">
        <w:rPr>
          <w:rStyle w:val="HideTWBExt"/>
        </w:rPr>
        <w:t>&lt;/Amend&gt;</w:t>
      </w:r>
    </w:p>
    <w:p w14:paraId="2DAB228B" w14:textId="77777777" w:rsidR="005B783A" w:rsidRPr="00A54544" w:rsidRDefault="00A54544" w:rsidP="005B783A">
      <w:pPr>
        <w:pStyle w:val="AmNumberTabs"/>
      </w:pPr>
      <w:bookmarkStart w:id="70" w:name="AM4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89</w:t>
      </w:r>
      <w:r w:rsidRPr="00A54544">
        <w:rPr>
          <w:rStyle w:val="HideTWBExt"/>
          <w:b w:val="0"/>
        </w:rPr>
        <w:t>&lt;/NumAm&gt;</w:t>
      </w:r>
    </w:p>
    <w:p w14:paraId="1958FD19"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5F27051" w14:textId="77777777" w:rsidR="005B783A" w:rsidRPr="00A54544" w:rsidRDefault="00A54544" w:rsidP="005277F8">
      <w:pPr>
        <w:pStyle w:val="NormalBold"/>
      </w:pPr>
      <w:r w:rsidRPr="00A54544">
        <w:rPr>
          <w:rStyle w:val="HideTWBExt"/>
          <w:b w:val="0"/>
        </w:rPr>
        <w:t>&lt;Article&gt;</w:t>
      </w:r>
      <w:r w:rsidRPr="00A54544">
        <w:t>Příloha II.A – bod 1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B9896DD" w14:textId="77777777" w:rsidTr="009B34FD">
        <w:trPr>
          <w:trHeight w:hRule="exact" w:val="240"/>
          <w:jc w:val="center"/>
        </w:trPr>
        <w:tc>
          <w:tcPr>
            <w:tcW w:w="9752" w:type="dxa"/>
            <w:gridSpan w:val="2"/>
            <w:tcBorders>
              <w:top w:val="nil"/>
              <w:left w:val="nil"/>
              <w:bottom w:val="nil"/>
              <w:right w:val="nil"/>
            </w:tcBorders>
          </w:tcPr>
          <w:p w14:paraId="40CB8ACC" w14:textId="77777777" w:rsidR="005B783A" w:rsidRPr="00A54544" w:rsidRDefault="005B783A" w:rsidP="009B34FD"/>
        </w:tc>
      </w:tr>
      <w:tr w:rsidR="00A54544" w:rsidRPr="00A54544" w14:paraId="3AD0217A" w14:textId="77777777" w:rsidTr="009B34FD">
        <w:trPr>
          <w:trHeight w:val="240"/>
          <w:jc w:val="center"/>
        </w:trPr>
        <w:tc>
          <w:tcPr>
            <w:tcW w:w="4876" w:type="dxa"/>
            <w:tcBorders>
              <w:top w:val="nil"/>
              <w:left w:val="nil"/>
              <w:bottom w:val="nil"/>
              <w:right w:val="nil"/>
            </w:tcBorders>
          </w:tcPr>
          <w:p w14:paraId="07E0859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B70A0A8" w14:textId="77777777" w:rsidR="005B783A" w:rsidRPr="00A54544" w:rsidRDefault="00A54544" w:rsidP="009B34FD">
            <w:pPr>
              <w:pStyle w:val="AmColumnHeading"/>
            </w:pPr>
            <w:r w:rsidRPr="00A54544">
              <w:t>Pozměňovací návrh</w:t>
            </w:r>
          </w:p>
        </w:tc>
      </w:tr>
      <w:tr w:rsidR="00A54544" w:rsidRPr="00A54544" w14:paraId="2AF2A75C" w14:textId="77777777" w:rsidTr="009B34FD">
        <w:trPr>
          <w:jc w:val="center"/>
        </w:trPr>
        <w:tc>
          <w:tcPr>
            <w:tcW w:w="4876" w:type="dxa"/>
            <w:tcBorders>
              <w:top w:val="nil"/>
              <w:left w:val="nil"/>
              <w:bottom w:val="nil"/>
              <w:right w:val="nil"/>
            </w:tcBorders>
          </w:tcPr>
          <w:p w14:paraId="5DA113FE" w14:textId="77777777" w:rsidR="005B783A" w:rsidRPr="00A54544" w:rsidRDefault="00A54544" w:rsidP="009B34FD">
            <w:pPr>
              <w:pStyle w:val="Normal6a"/>
            </w:pPr>
            <w:r w:rsidRPr="00A54544">
              <w:t>b)</w:t>
            </w:r>
            <w:r w:rsidRPr="00A54544">
              <w:tab/>
            </w:r>
            <w:r w:rsidRPr="00A54544">
              <w:t xml:space="preserve">posílení základů procesu rozšíření v souladu s rámcem politiky rozšíření, včetně demokracie, právního státu, hospodářských kritérií, reformy veřejné správy, nezávislého a účinného soudnictví, základních práv, zadávání veřejných </w:t>
            </w:r>
            <w:r w:rsidRPr="00A54544">
              <w:lastRenderedPageBreak/>
              <w:t>zakázek, statistiky a finanční kontroly, spravedlnosti, svobody a bezpečnosti;</w:t>
            </w:r>
          </w:p>
        </w:tc>
        <w:tc>
          <w:tcPr>
            <w:tcW w:w="4876" w:type="dxa"/>
            <w:tcBorders>
              <w:top w:val="nil"/>
              <w:left w:val="nil"/>
              <w:bottom w:val="nil"/>
              <w:right w:val="nil"/>
            </w:tcBorders>
          </w:tcPr>
          <w:p w14:paraId="0788ECD7" w14:textId="77777777" w:rsidR="005B783A" w:rsidRPr="00A54544" w:rsidRDefault="00A54544" w:rsidP="009B34FD">
            <w:pPr>
              <w:pStyle w:val="Normal6a"/>
            </w:pPr>
            <w:r w:rsidRPr="00A54544">
              <w:lastRenderedPageBreak/>
              <w:t>b)</w:t>
            </w:r>
            <w:r w:rsidRPr="00A54544">
              <w:tab/>
              <w:t>posílení základů procesu rozšíření v souladu s rámcem politiky rozšíření, včetně demokracie, právního státu, hospodářských kritérií, reformy veřejné správy, nezávislého a účinného soudnictví, základních práv</w:t>
            </w:r>
            <w:r w:rsidRPr="00A54544">
              <w:rPr>
                <w:b/>
                <w:i/>
              </w:rPr>
              <w:t xml:space="preserve">, práv žen včetně sexuálního a reprodukčního zdraví a </w:t>
            </w:r>
            <w:r w:rsidRPr="00A54544">
              <w:rPr>
                <w:b/>
                <w:i/>
              </w:rPr>
              <w:lastRenderedPageBreak/>
              <w:t>práv, rovnosti žen a mužů prostřednictvím posílení ekonomického postavení žen a účinného prosazování zásad právního státu</w:t>
            </w:r>
            <w:r w:rsidRPr="00A54544">
              <w:t>, zadávání veřejných zakázek, statistiky a finanční kontroly, spravedlnosti, svobody a bezpečnosti;</w:t>
            </w:r>
          </w:p>
        </w:tc>
      </w:tr>
    </w:tbl>
    <w:p w14:paraId="3A0B3130" w14:textId="77777777" w:rsidR="005B783A" w:rsidRPr="00A54544" w:rsidRDefault="00A54544" w:rsidP="005B783A">
      <w:r w:rsidRPr="00A54544">
        <w:rPr>
          <w:rStyle w:val="HideTWBExt"/>
        </w:rPr>
        <w:lastRenderedPageBreak/>
        <w:t>&lt;/Amend&gt;</w:t>
      </w:r>
      <w:bookmarkEnd w:id="70"/>
    </w:p>
    <w:p w14:paraId="5A6AE430" w14:textId="77777777" w:rsidR="005B783A" w:rsidRPr="00A54544" w:rsidRDefault="00A54544" w:rsidP="005B783A">
      <w:pPr>
        <w:pStyle w:val="AmNumberTabs"/>
      </w:pPr>
      <w:bookmarkStart w:id="71" w:name="AM49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90</w:t>
      </w:r>
      <w:r w:rsidRPr="00A54544">
        <w:rPr>
          <w:rStyle w:val="HideTWBExt"/>
          <w:b w:val="0"/>
        </w:rPr>
        <w:t>&lt;/NumAm&gt;</w:t>
      </w:r>
    </w:p>
    <w:p w14:paraId="51C0F8E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3198C3C" w14:textId="77777777" w:rsidR="005B783A" w:rsidRPr="00A54544" w:rsidRDefault="00A54544" w:rsidP="005277F8">
      <w:pPr>
        <w:pStyle w:val="NormalBold"/>
      </w:pPr>
      <w:r w:rsidRPr="00A54544">
        <w:rPr>
          <w:rStyle w:val="HideTWBExt"/>
          <w:b w:val="0"/>
        </w:rPr>
        <w:t>&lt;Article&gt;</w:t>
      </w:r>
      <w:r w:rsidRPr="00A54544">
        <w:t>Příloha II.A – bod 1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0D93568" w14:textId="77777777" w:rsidTr="009B34FD">
        <w:trPr>
          <w:trHeight w:hRule="exact" w:val="240"/>
          <w:jc w:val="center"/>
        </w:trPr>
        <w:tc>
          <w:tcPr>
            <w:tcW w:w="9752" w:type="dxa"/>
            <w:gridSpan w:val="2"/>
            <w:tcBorders>
              <w:top w:val="nil"/>
              <w:left w:val="nil"/>
              <w:bottom w:val="nil"/>
              <w:right w:val="nil"/>
            </w:tcBorders>
          </w:tcPr>
          <w:p w14:paraId="3625BD3A" w14:textId="77777777" w:rsidR="005B783A" w:rsidRPr="00A54544" w:rsidRDefault="005B783A" w:rsidP="009B34FD"/>
        </w:tc>
      </w:tr>
      <w:tr w:rsidR="00A54544" w:rsidRPr="00A54544" w14:paraId="61FA8B34" w14:textId="77777777" w:rsidTr="009B34FD">
        <w:trPr>
          <w:trHeight w:val="240"/>
          <w:jc w:val="center"/>
        </w:trPr>
        <w:tc>
          <w:tcPr>
            <w:tcW w:w="4876" w:type="dxa"/>
            <w:tcBorders>
              <w:top w:val="nil"/>
              <w:left w:val="nil"/>
              <w:bottom w:val="nil"/>
              <w:right w:val="nil"/>
            </w:tcBorders>
          </w:tcPr>
          <w:p w14:paraId="07E2C0B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10899A1" w14:textId="77777777" w:rsidR="005B783A" w:rsidRPr="00A54544" w:rsidRDefault="00A54544" w:rsidP="009B34FD">
            <w:pPr>
              <w:pStyle w:val="AmColumnHeading"/>
            </w:pPr>
            <w:r w:rsidRPr="00A54544">
              <w:t>Pozměňovací návrh</w:t>
            </w:r>
          </w:p>
        </w:tc>
      </w:tr>
      <w:tr w:rsidR="00A54544" w:rsidRPr="00A54544" w14:paraId="5CE26D16" w14:textId="77777777" w:rsidTr="009B34FD">
        <w:trPr>
          <w:jc w:val="center"/>
        </w:trPr>
        <w:tc>
          <w:tcPr>
            <w:tcW w:w="4876" w:type="dxa"/>
            <w:tcBorders>
              <w:top w:val="nil"/>
              <w:left w:val="nil"/>
              <w:bottom w:val="nil"/>
              <w:right w:val="nil"/>
            </w:tcBorders>
          </w:tcPr>
          <w:p w14:paraId="63BB424C" w14:textId="77777777" w:rsidR="005B783A" w:rsidRPr="00A54544" w:rsidRDefault="00A54544" w:rsidP="009B34FD">
            <w:pPr>
              <w:pStyle w:val="Normal6a"/>
            </w:pPr>
            <w:r w:rsidRPr="00A54544">
              <w:t>e)</w:t>
            </w:r>
            <w:r w:rsidRPr="00A54544">
              <w:tab/>
            </w:r>
            <w:r w:rsidRPr="00A54544">
              <w:t>urychlení sociálně-ekonomické a regulační konvergence kandidátských zemí a potenciálních kandidátů s Unií a jejich přechodu na ekonomiky, které jsou schopny odolávat konkurenčním tlakům jednotného trhu Unie, zejména prostřednictvím zvýšených obchodních a investičních toků a odolných a udržitelných hodnotových řetězců poskytujících důstojná pracovní místa, a přechodu na digitální ekonomiku a ekonomiku umělé inteligence;</w:t>
            </w:r>
          </w:p>
        </w:tc>
        <w:tc>
          <w:tcPr>
            <w:tcW w:w="4876" w:type="dxa"/>
            <w:tcBorders>
              <w:top w:val="nil"/>
              <w:left w:val="nil"/>
              <w:bottom w:val="nil"/>
              <w:right w:val="nil"/>
            </w:tcBorders>
          </w:tcPr>
          <w:p w14:paraId="21EB59D8" w14:textId="77777777" w:rsidR="005B783A" w:rsidRPr="00A54544" w:rsidRDefault="00A54544" w:rsidP="009B34FD">
            <w:pPr>
              <w:pStyle w:val="Normal6a"/>
            </w:pPr>
            <w:r w:rsidRPr="00A54544">
              <w:t>e)</w:t>
            </w:r>
            <w:r w:rsidRPr="00A54544">
              <w:tab/>
              <w:t xml:space="preserve">urychlení sociálně-ekonomické a regulační konvergence kandidátských zemí a potenciálních kandidátů s Unií a jejich přechodu na ekonomiky, které jsou schopny odolávat konkurenčním tlakům jednotného trhu Unie, zejména prostřednictvím zvýšených obchodních a investičních toků a odolných a udržitelných hodnotových řetězců poskytujících důstojná pracovní místa, </w:t>
            </w:r>
            <w:r w:rsidRPr="00A54544">
              <w:rPr>
                <w:b/>
                <w:i/>
              </w:rPr>
              <w:t>a to mimo jiné zvýšením účasti žen na trhu práce, snížením rozdílů v odměňování a důchodech mezi muži a ženami a podporou podnikání žen</w:t>
            </w:r>
            <w:r w:rsidRPr="00A54544">
              <w:t xml:space="preserve"> a přechodu na dig</w:t>
            </w:r>
            <w:r w:rsidRPr="00A54544">
              <w:t>itální ekonomiku a ekonomiku umělé inteligence</w:t>
            </w:r>
            <w:r w:rsidRPr="00A54544">
              <w:rPr>
                <w:b/>
                <w:i/>
              </w:rPr>
              <w:t>, v níž bude zajištěna rovnost žen a mužů</w:t>
            </w:r>
            <w:r w:rsidRPr="00A54544">
              <w:t>;</w:t>
            </w:r>
          </w:p>
        </w:tc>
      </w:tr>
    </w:tbl>
    <w:p w14:paraId="757FD8FA" w14:textId="77777777" w:rsidR="005B783A" w:rsidRPr="00A54544" w:rsidRDefault="00A54544" w:rsidP="005B783A">
      <w:r w:rsidRPr="00A54544">
        <w:rPr>
          <w:rStyle w:val="HideTWBExt"/>
        </w:rPr>
        <w:t>&lt;/Amend&gt;</w:t>
      </w:r>
      <w:bookmarkEnd w:id="71"/>
    </w:p>
    <w:p w14:paraId="44B3F5EB" w14:textId="77777777" w:rsidR="005B783A" w:rsidRPr="00A54544" w:rsidRDefault="00A54544" w:rsidP="005B783A">
      <w:pPr>
        <w:pStyle w:val="AmNumberTabs"/>
      </w:pPr>
      <w:bookmarkStart w:id="72" w:name="AM50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91</w:t>
      </w:r>
      <w:r w:rsidRPr="00A54544">
        <w:rPr>
          <w:rStyle w:val="HideTWBExt"/>
          <w:b w:val="0"/>
        </w:rPr>
        <w:t>&lt;/NumAm&gt;</w:t>
      </w:r>
    </w:p>
    <w:p w14:paraId="46EDFF07"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35D9466" w14:textId="77777777" w:rsidR="005B783A" w:rsidRPr="00A54544" w:rsidRDefault="00A54544" w:rsidP="005277F8">
      <w:pPr>
        <w:pStyle w:val="NormalBold"/>
      </w:pPr>
      <w:r w:rsidRPr="00A54544">
        <w:rPr>
          <w:rStyle w:val="HideTWBExt"/>
          <w:b w:val="0"/>
        </w:rPr>
        <w:t>&lt;Article&gt;</w:t>
      </w:r>
      <w:r w:rsidRPr="00A54544">
        <w:t>Příloha II.A – bod 2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53F92BE" w14:textId="77777777" w:rsidTr="009B34FD">
        <w:trPr>
          <w:trHeight w:hRule="exact" w:val="240"/>
          <w:jc w:val="center"/>
        </w:trPr>
        <w:tc>
          <w:tcPr>
            <w:tcW w:w="9752" w:type="dxa"/>
            <w:gridSpan w:val="2"/>
            <w:tcBorders>
              <w:top w:val="nil"/>
              <w:left w:val="nil"/>
              <w:bottom w:val="nil"/>
              <w:right w:val="nil"/>
            </w:tcBorders>
          </w:tcPr>
          <w:p w14:paraId="2812D344" w14:textId="77777777" w:rsidR="005B783A" w:rsidRPr="00A54544" w:rsidRDefault="005B783A" w:rsidP="009B34FD"/>
        </w:tc>
      </w:tr>
      <w:tr w:rsidR="00A54544" w:rsidRPr="00A54544" w14:paraId="712F67D9" w14:textId="77777777" w:rsidTr="009B34FD">
        <w:trPr>
          <w:trHeight w:val="240"/>
          <w:jc w:val="center"/>
        </w:trPr>
        <w:tc>
          <w:tcPr>
            <w:tcW w:w="4876" w:type="dxa"/>
            <w:tcBorders>
              <w:top w:val="nil"/>
              <w:left w:val="nil"/>
              <w:bottom w:val="nil"/>
              <w:right w:val="nil"/>
            </w:tcBorders>
          </w:tcPr>
          <w:p w14:paraId="22ED885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D939107" w14:textId="77777777" w:rsidR="005B783A" w:rsidRPr="00A54544" w:rsidRDefault="00A54544" w:rsidP="009B34FD">
            <w:pPr>
              <w:pStyle w:val="AmColumnHeading"/>
            </w:pPr>
            <w:r w:rsidRPr="00A54544">
              <w:t>Pozměňovací návrh</w:t>
            </w:r>
          </w:p>
        </w:tc>
      </w:tr>
      <w:tr w:rsidR="00A54544" w:rsidRPr="00A54544" w14:paraId="4CD68694" w14:textId="77777777" w:rsidTr="009B34FD">
        <w:trPr>
          <w:jc w:val="center"/>
        </w:trPr>
        <w:tc>
          <w:tcPr>
            <w:tcW w:w="4876" w:type="dxa"/>
            <w:tcBorders>
              <w:top w:val="nil"/>
              <w:left w:val="nil"/>
              <w:bottom w:val="nil"/>
              <w:right w:val="nil"/>
            </w:tcBorders>
          </w:tcPr>
          <w:p w14:paraId="42AFD369" w14:textId="77777777" w:rsidR="005B783A" w:rsidRPr="00A54544" w:rsidRDefault="00A54544" w:rsidP="009B34FD">
            <w:pPr>
              <w:pStyle w:val="Normal6a"/>
            </w:pPr>
            <w:r w:rsidRPr="00A54544">
              <w:t>c)</w:t>
            </w:r>
            <w:r w:rsidRPr="00A54544">
              <w:tab/>
              <w:t xml:space="preserve">posílení právního státu, </w:t>
            </w:r>
            <w:r w:rsidRPr="00A54544">
              <w:rPr>
                <w:b/>
                <w:i/>
              </w:rPr>
              <w:t>včetně</w:t>
            </w:r>
            <w:r w:rsidRPr="00A54544">
              <w:t xml:space="preserve"> prevence </w:t>
            </w:r>
            <w:r w:rsidRPr="00A54544">
              <w:rPr>
                <w:b/>
                <w:i/>
              </w:rPr>
              <w:t>korupce a boje proti ní</w:t>
            </w:r>
            <w:r w:rsidRPr="00A54544">
              <w:t xml:space="preserve">, a dodržování lidských práv a základních svobod, včetně boje proti diskriminaci a podpory genderové rovnosti, podpory práv a posílení postavení žen a dívek a </w:t>
            </w:r>
            <w:r w:rsidRPr="00A54544">
              <w:rPr>
                <w:b/>
                <w:i/>
              </w:rPr>
              <w:t>předcházení</w:t>
            </w:r>
            <w:r w:rsidRPr="00A54544">
              <w:t xml:space="preserve"> násilí </w:t>
            </w:r>
            <w:r w:rsidRPr="00A54544">
              <w:rPr>
                <w:b/>
                <w:i/>
              </w:rPr>
              <w:t xml:space="preserve">na ženách a domácímu </w:t>
            </w:r>
            <w:r w:rsidRPr="00A54544">
              <w:rPr>
                <w:b/>
                <w:i/>
              </w:rPr>
              <w:lastRenderedPageBreak/>
              <w:t>násilí a boje proti nim</w:t>
            </w:r>
            <w:r w:rsidRPr="00A54544">
              <w:t>. Usnadnění justiční spolupráce, podpora práv dětí a osob se zdravotním postižením a přístupnosti, posílení práv obětí trestných činů a přispění k posílení demokracie a politické stability;</w:t>
            </w:r>
          </w:p>
        </w:tc>
        <w:tc>
          <w:tcPr>
            <w:tcW w:w="4876" w:type="dxa"/>
            <w:tcBorders>
              <w:top w:val="nil"/>
              <w:left w:val="nil"/>
              <w:bottom w:val="nil"/>
              <w:right w:val="nil"/>
            </w:tcBorders>
          </w:tcPr>
          <w:p w14:paraId="6E4E4C6B" w14:textId="77777777" w:rsidR="005B783A" w:rsidRPr="00A54544" w:rsidRDefault="00A54544" w:rsidP="009B34FD">
            <w:pPr>
              <w:pStyle w:val="Normal6a"/>
            </w:pPr>
            <w:r w:rsidRPr="00A54544">
              <w:lastRenderedPageBreak/>
              <w:t>c)</w:t>
            </w:r>
            <w:r w:rsidRPr="00A54544">
              <w:tab/>
              <w:t xml:space="preserve">posílení právního státu, </w:t>
            </w:r>
            <w:r w:rsidRPr="00A54544">
              <w:rPr>
                <w:b/>
                <w:i/>
              </w:rPr>
              <w:t>boj proti korupci a její</w:t>
            </w:r>
            <w:r w:rsidRPr="00A54544">
              <w:t xml:space="preserve"> prevence, a dodržování lidských práv a základních svobod, včetně boje proti diskriminaci </w:t>
            </w:r>
            <w:r w:rsidRPr="00A54544">
              <w:rPr>
                <w:b/>
                <w:i/>
              </w:rPr>
              <w:t>z důvodu příslušnosti ke dvěma či více skupinám</w:t>
            </w:r>
            <w:r w:rsidRPr="00A54544">
              <w:t xml:space="preserve"> a podpory genderové rovnosti, podpory práv a posílení postavení žen a dívek</w:t>
            </w:r>
            <w:r w:rsidRPr="00A54544">
              <w:rPr>
                <w:b/>
                <w:i/>
              </w:rPr>
              <w:t xml:space="preserve">, </w:t>
            </w:r>
            <w:r w:rsidRPr="00A54544">
              <w:rPr>
                <w:b/>
                <w:i/>
              </w:rPr>
              <w:lastRenderedPageBreak/>
              <w:t>odstranění všech forem sexuálního</w:t>
            </w:r>
            <w:r w:rsidRPr="00A54544">
              <w:t xml:space="preserve"> a </w:t>
            </w:r>
            <w:r w:rsidRPr="00A54544">
              <w:rPr>
                <w:b/>
                <w:i/>
              </w:rPr>
              <w:t>genderově podmíněného</w:t>
            </w:r>
            <w:r w:rsidRPr="00A54544">
              <w:t xml:space="preserve"> násilí </w:t>
            </w:r>
            <w:r w:rsidRPr="00A54544">
              <w:rPr>
                <w:b/>
                <w:i/>
              </w:rPr>
              <w:t>a zajištění přístupu k sexuálnímu a reprodukčnímu zdraví a právům, včetně cenově dostupné antikoncepce, bezplatného, bezpečného a legálního potratu a zdravotní péče v mateřství</w:t>
            </w:r>
            <w:r w:rsidRPr="00A54544">
              <w:t>. Usna</w:t>
            </w:r>
            <w:r w:rsidRPr="00A54544">
              <w:t>dnění justiční spolupráce, podpora práv dětí a osob se zdravotním postižením a přístupnosti, posílení práv obětí trestných činů a přispění k posílení demokracie a politické stability;</w:t>
            </w:r>
          </w:p>
        </w:tc>
      </w:tr>
    </w:tbl>
    <w:p w14:paraId="5CF5B035" w14:textId="77777777" w:rsidR="005B783A" w:rsidRPr="00A54544" w:rsidRDefault="00A54544" w:rsidP="005B783A">
      <w:r w:rsidRPr="00A54544">
        <w:rPr>
          <w:rStyle w:val="HideTWBExt"/>
        </w:rPr>
        <w:lastRenderedPageBreak/>
        <w:t>&lt;/Amend&gt;</w:t>
      </w:r>
      <w:bookmarkEnd w:id="72"/>
    </w:p>
    <w:p w14:paraId="5875D64A" w14:textId="77777777" w:rsidR="005B783A" w:rsidRPr="00A54544" w:rsidRDefault="00A54544" w:rsidP="005B783A">
      <w:pPr>
        <w:pStyle w:val="AmNumberTabs"/>
      </w:pPr>
      <w:bookmarkStart w:id="73" w:name="AM50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92</w:t>
      </w:r>
      <w:r w:rsidRPr="00A54544">
        <w:rPr>
          <w:rStyle w:val="HideTWBExt"/>
          <w:b w:val="0"/>
        </w:rPr>
        <w:t>&lt;/NumAm&gt;</w:t>
      </w:r>
    </w:p>
    <w:p w14:paraId="3BAACA72"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2255108" w14:textId="77777777" w:rsidR="005B783A" w:rsidRPr="00A54544" w:rsidRDefault="00A54544" w:rsidP="005277F8">
      <w:pPr>
        <w:pStyle w:val="NormalBold"/>
      </w:pPr>
      <w:r w:rsidRPr="00A54544">
        <w:rPr>
          <w:rStyle w:val="HideTWBExt"/>
          <w:b w:val="0"/>
        </w:rPr>
        <w:t>&lt;Article&gt;</w:t>
      </w:r>
      <w:r w:rsidRPr="00A54544">
        <w:t>Příloha II.A – bod 2 – písm. e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BCA183D" w14:textId="77777777" w:rsidTr="009B34FD">
        <w:trPr>
          <w:trHeight w:hRule="exact" w:val="240"/>
          <w:jc w:val="center"/>
        </w:trPr>
        <w:tc>
          <w:tcPr>
            <w:tcW w:w="9752" w:type="dxa"/>
            <w:gridSpan w:val="2"/>
            <w:tcBorders>
              <w:top w:val="nil"/>
              <w:left w:val="nil"/>
              <w:bottom w:val="nil"/>
              <w:right w:val="nil"/>
            </w:tcBorders>
          </w:tcPr>
          <w:p w14:paraId="0CA25CAD" w14:textId="77777777" w:rsidR="005B783A" w:rsidRPr="00A54544" w:rsidRDefault="005B783A" w:rsidP="009B34FD"/>
        </w:tc>
      </w:tr>
      <w:tr w:rsidR="00A54544" w:rsidRPr="00A54544" w14:paraId="438F2176" w14:textId="77777777" w:rsidTr="009B34FD">
        <w:trPr>
          <w:trHeight w:val="240"/>
          <w:jc w:val="center"/>
        </w:trPr>
        <w:tc>
          <w:tcPr>
            <w:tcW w:w="4876" w:type="dxa"/>
            <w:tcBorders>
              <w:top w:val="nil"/>
              <w:left w:val="nil"/>
              <w:bottom w:val="nil"/>
              <w:right w:val="nil"/>
            </w:tcBorders>
          </w:tcPr>
          <w:p w14:paraId="2310A94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13A45A8" w14:textId="77777777" w:rsidR="005B783A" w:rsidRPr="00A54544" w:rsidRDefault="00A54544" w:rsidP="009B34FD">
            <w:pPr>
              <w:pStyle w:val="AmColumnHeading"/>
            </w:pPr>
            <w:r w:rsidRPr="00A54544">
              <w:t>Pozměňovací návrh</w:t>
            </w:r>
          </w:p>
        </w:tc>
      </w:tr>
      <w:tr w:rsidR="00A54544" w:rsidRPr="00A54544" w14:paraId="399404E9" w14:textId="77777777" w:rsidTr="009B34FD">
        <w:trPr>
          <w:jc w:val="center"/>
        </w:trPr>
        <w:tc>
          <w:tcPr>
            <w:tcW w:w="4876" w:type="dxa"/>
            <w:tcBorders>
              <w:top w:val="nil"/>
              <w:left w:val="nil"/>
              <w:bottom w:val="nil"/>
              <w:right w:val="nil"/>
            </w:tcBorders>
          </w:tcPr>
          <w:p w14:paraId="65038721" w14:textId="77777777" w:rsidR="005B783A" w:rsidRPr="00A54544" w:rsidRDefault="005B783A" w:rsidP="009B34FD">
            <w:pPr>
              <w:pStyle w:val="Normal6a"/>
            </w:pPr>
          </w:p>
        </w:tc>
        <w:tc>
          <w:tcPr>
            <w:tcW w:w="4876" w:type="dxa"/>
            <w:tcBorders>
              <w:top w:val="nil"/>
              <w:left w:val="nil"/>
              <w:bottom w:val="nil"/>
              <w:right w:val="nil"/>
            </w:tcBorders>
          </w:tcPr>
          <w:p w14:paraId="5363DFF8" w14:textId="77777777" w:rsidR="005B783A" w:rsidRPr="00A54544" w:rsidRDefault="00A54544" w:rsidP="009B34FD">
            <w:pPr>
              <w:pStyle w:val="Normal6a"/>
            </w:pPr>
            <w:r w:rsidRPr="00A54544">
              <w:rPr>
                <w:b/>
                <w:i/>
              </w:rPr>
              <w:t>ea)</w:t>
            </w:r>
            <w:r w:rsidRPr="00A54544">
              <w:tab/>
            </w:r>
            <w:r w:rsidRPr="00A54544">
              <w:rPr>
                <w:b/>
                <w:i/>
              </w:rPr>
              <w:t>podpora plného provádění agendy pro ženy, mír a bezpečnost, včetně posílení plné, rovné a smysluplné účasti a vedoucí úlohy žen a dívek ve všech fázích mírového procesu a ve všech institucích a procesech zaměřených na předcházení konfliktům, urovnávání sporů, budování míru a procesy obnovy a rekonstrukce po skončení konfliktu;</w:t>
            </w:r>
          </w:p>
        </w:tc>
      </w:tr>
    </w:tbl>
    <w:p w14:paraId="7E8D33FC" w14:textId="77777777" w:rsidR="005B783A" w:rsidRPr="00A54544" w:rsidRDefault="00A54544" w:rsidP="005B783A">
      <w:r w:rsidRPr="00A54544">
        <w:rPr>
          <w:rStyle w:val="HideTWBExt"/>
        </w:rPr>
        <w:t>&lt;/Amend&gt;</w:t>
      </w:r>
      <w:bookmarkEnd w:id="73"/>
    </w:p>
    <w:p w14:paraId="0A10467B" w14:textId="77777777" w:rsidR="005B783A" w:rsidRPr="00A54544" w:rsidRDefault="00A54544" w:rsidP="005B783A">
      <w:pPr>
        <w:pStyle w:val="AmNumberTabs"/>
      </w:pPr>
      <w:bookmarkStart w:id="74" w:name="AM50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93</w:t>
      </w:r>
      <w:r w:rsidRPr="00A54544">
        <w:rPr>
          <w:rStyle w:val="HideTWBExt"/>
          <w:b w:val="0"/>
        </w:rPr>
        <w:t>&lt;/NumAm&gt;</w:t>
      </w:r>
    </w:p>
    <w:p w14:paraId="2D6CA0F2"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B672999" w14:textId="77777777" w:rsidR="005B783A" w:rsidRPr="00A54544" w:rsidRDefault="00A54544" w:rsidP="005277F8">
      <w:pPr>
        <w:pStyle w:val="NormalBold"/>
      </w:pPr>
      <w:r w:rsidRPr="00A54544">
        <w:rPr>
          <w:rStyle w:val="HideTWBExt"/>
          <w:b w:val="0"/>
        </w:rPr>
        <w:t>&lt;Article&gt;</w:t>
      </w:r>
      <w:r w:rsidRPr="00A54544">
        <w:t>Příloha II.A – bod 2 – písm. m</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A7D41D2" w14:textId="77777777" w:rsidTr="009B34FD">
        <w:trPr>
          <w:trHeight w:hRule="exact" w:val="240"/>
          <w:jc w:val="center"/>
        </w:trPr>
        <w:tc>
          <w:tcPr>
            <w:tcW w:w="9752" w:type="dxa"/>
            <w:gridSpan w:val="2"/>
            <w:tcBorders>
              <w:top w:val="nil"/>
              <w:left w:val="nil"/>
              <w:bottom w:val="nil"/>
              <w:right w:val="nil"/>
            </w:tcBorders>
          </w:tcPr>
          <w:p w14:paraId="7FB3A992" w14:textId="77777777" w:rsidR="005B783A" w:rsidRPr="00A54544" w:rsidRDefault="005B783A" w:rsidP="009B34FD"/>
        </w:tc>
      </w:tr>
      <w:tr w:rsidR="00A54544" w:rsidRPr="00A54544" w14:paraId="14038EDA" w14:textId="77777777" w:rsidTr="009B34FD">
        <w:trPr>
          <w:trHeight w:val="240"/>
          <w:jc w:val="center"/>
        </w:trPr>
        <w:tc>
          <w:tcPr>
            <w:tcW w:w="4876" w:type="dxa"/>
            <w:tcBorders>
              <w:top w:val="nil"/>
              <w:left w:val="nil"/>
              <w:bottom w:val="nil"/>
              <w:right w:val="nil"/>
            </w:tcBorders>
          </w:tcPr>
          <w:p w14:paraId="2252F1D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3141201" w14:textId="77777777" w:rsidR="005B783A" w:rsidRPr="00A54544" w:rsidRDefault="00A54544" w:rsidP="009B34FD">
            <w:pPr>
              <w:pStyle w:val="AmColumnHeading"/>
            </w:pPr>
            <w:r w:rsidRPr="00A54544">
              <w:t>Pozměňovací návrh</w:t>
            </w:r>
          </w:p>
        </w:tc>
      </w:tr>
      <w:tr w:rsidR="00A54544" w:rsidRPr="00A54544" w14:paraId="238EFB30" w14:textId="77777777" w:rsidTr="009B34FD">
        <w:trPr>
          <w:jc w:val="center"/>
        </w:trPr>
        <w:tc>
          <w:tcPr>
            <w:tcW w:w="4876" w:type="dxa"/>
            <w:tcBorders>
              <w:top w:val="nil"/>
              <w:left w:val="nil"/>
              <w:bottom w:val="nil"/>
              <w:right w:val="nil"/>
            </w:tcBorders>
          </w:tcPr>
          <w:p w14:paraId="678BF68B" w14:textId="77777777" w:rsidR="005B783A" w:rsidRPr="00A54544" w:rsidRDefault="00A54544" w:rsidP="009B34FD">
            <w:pPr>
              <w:pStyle w:val="Normal6a"/>
            </w:pPr>
            <w:r w:rsidRPr="00A54544">
              <w:t>m)</w:t>
            </w:r>
            <w:r w:rsidRPr="00A54544">
              <w:tab/>
              <w:t xml:space="preserve">rozvoj digitální ekonomiky a společnosti se zvláštním zaměřením na podporu zavádění bezpečné a důvěryhodné digitální infrastruktury, rozvoj ekonomiky založené na datech a umělé inteligenci prostřednictvím podpory zřizování továren na umělou inteligenci a formování umělé inteligence s cílem prosazovat demokratické hodnoty a chránit kulturní rozmanitost, podpora relevantní digitální </w:t>
            </w:r>
            <w:r w:rsidRPr="00A54544">
              <w:lastRenderedPageBreak/>
              <w:t xml:space="preserve">veřejné infrastruktury a řešení elektronické správy, jako jsou rámce digitální identity chránící soukromí, posílení schopností </w:t>
            </w:r>
            <w:r w:rsidRPr="00A54544">
              <w:t>v oblasti kybernetické bezpečnosti a kybernetické obrany;</w:t>
            </w:r>
          </w:p>
        </w:tc>
        <w:tc>
          <w:tcPr>
            <w:tcW w:w="4876" w:type="dxa"/>
            <w:tcBorders>
              <w:top w:val="nil"/>
              <w:left w:val="nil"/>
              <w:bottom w:val="nil"/>
              <w:right w:val="nil"/>
            </w:tcBorders>
          </w:tcPr>
          <w:p w14:paraId="7F7E18EB" w14:textId="77777777" w:rsidR="005B783A" w:rsidRPr="00A54544" w:rsidRDefault="00A54544" w:rsidP="009B34FD">
            <w:pPr>
              <w:pStyle w:val="Normal6a"/>
            </w:pPr>
            <w:r w:rsidRPr="00A54544">
              <w:lastRenderedPageBreak/>
              <w:t>m)</w:t>
            </w:r>
            <w:r w:rsidRPr="00A54544">
              <w:tab/>
              <w:t xml:space="preserve">rozvoj digitální ekonomiky a společnosti se zvláštním zaměřením na podporu zavádění bezpečné a důvěryhodné digitální infrastruktury, rozvoj ekonomiky založené na datech a umělé inteligenci prostřednictvím podpory zřizování továren na umělou inteligenci a formování umělé inteligence s cílem prosazovat demokratické hodnoty a </w:t>
            </w:r>
            <w:r w:rsidRPr="00A54544">
              <w:rPr>
                <w:b/>
                <w:i/>
              </w:rPr>
              <w:t>práva žen a</w:t>
            </w:r>
            <w:r w:rsidRPr="00A54544">
              <w:t xml:space="preserve"> chránit </w:t>
            </w:r>
            <w:r w:rsidRPr="00A54544">
              <w:rPr>
                <w:b/>
                <w:i/>
              </w:rPr>
              <w:t>rovnost žen a mužů a</w:t>
            </w:r>
            <w:r w:rsidRPr="00A54544">
              <w:t xml:space="preserve"> kulturní </w:t>
            </w:r>
            <w:r w:rsidRPr="00A54544">
              <w:lastRenderedPageBreak/>
              <w:t>rozmanitost, podpora relevantní digitální veřejné infrastruktury a řešení elektronické správy, jako jsou rámce digitální identity chránící soukromí, posílení schopností v oblasti kybernetické bezpečnosti a kybernetické obrany;</w:t>
            </w:r>
          </w:p>
        </w:tc>
      </w:tr>
    </w:tbl>
    <w:p w14:paraId="3F47382E" w14:textId="77777777" w:rsidR="005B783A" w:rsidRPr="00A54544" w:rsidRDefault="00A54544" w:rsidP="005B783A">
      <w:r w:rsidRPr="00A54544">
        <w:rPr>
          <w:rStyle w:val="HideTWBExt"/>
        </w:rPr>
        <w:lastRenderedPageBreak/>
        <w:t>&lt;/Amend&gt;</w:t>
      </w:r>
      <w:bookmarkEnd w:id="74"/>
    </w:p>
    <w:p w14:paraId="2A430B16" w14:textId="77777777" w:rsidR="005B783A" w:rsidRPr="00A54544" w:rsidRDefault="00A54544" w:rsidP="005B783A">
      <w:pPr>
        <w:pStyle w:val="AmNumberTabs"/>
      </w:pPr>
      <w:bookmarkStart w:id="75" w:name="AM50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94</w:t>
      </w:r>
      <w:r w:rsidRPr="00A54544">
        <w:rPr>
          <w:rStyle w:val="HideTWBExt"/>
          <w:b w:val="0"/>
        </w:rPr>
        <w:t>&lt;/NumAm&gt;</w:t>
      </w:r>
    </w:p>
    <w:p w14:paraId="690D24A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845114F" w14:textId="77777777" w:rsidR="005B783A" w:rsidRPr="00A54544" w:rsidRDefault="00A54544" w:rsidP="005277F8">
      <w:pPr>
        <w:pStyle w:val="NormalBold"/>
      </w:pPr>
      <w:r w:rsidRPr="00A54544">
        <w:rPr>
          <w:rStyle w:val="HideTWBExt"/>
          <w:b w:val="0"/>
        </w:rPr>
        <w:t>&lt;Article&gt;</w:t>
      </w:r>
      <w:r w:rsidRPr="00A54544">
        <w:t>Příloha II.A – bod 2 – písm. p</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92BBB5A" w14:textId="77777777" w:rsidTr="009B34FD">
        <w:trPr>
          <w:trHeight w:hRule="exact" w:val="240"/>
          <w:jc w:val="center"/>
        </w:trPr>
        <w:tc>
          <w:tcPr>
            <w:tcW w:w="9752" w:type="dxa"/>
            <w:gridSpan w:val="2"/>
            <w:tcBorders>
              <w:top w:val="nil"/>
              <w:left w:val="nil"/>
              <w:bottom w:val="nil"/>
              <w:right w:val="nil"/>
            </w:tcBorders>
          </w:tcPr>
          <w:p w14:paraId="4CB5E555" w14:textId="77777777" w:rsidR="005B783A" w:rsidRPr="00A54544" w:rsidRDefault="005B783A" w:rsidP="009B34FD"/>
        </w:tc>
      </w:tr>
      <w:tr w:rsidR="00A54544" w:rsidRPr="00A54544" w14:paraId="048B109D" w14:textId="77777777" w:rsidTr="009B34FD">
        <w:trPr>
          <w:trHeight w:val="240"/>
          <w:jc w:val="center"/>
        </w:trPr>
        <w:tc>
          <w:tcPr>
            <w:tcW w:w="4876" w:type="dxa"/>
            <w:tcBorders>
              <w:top w:val="nil"/>
              <w:left w:val="nil"/>
              <w:bottom w:val="nil"/>
              <w:right w:val="nil"/>
            </w:tcBorders>
          </w:tcPr>
          <w:p w14:paraId="1DBF64D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28CF475" w14:textId="77777777" w:rsidR="005B783A" w:rsidRPr="00A54544" w:rsidRDefault="00A54544" w:rsidP="009B34FD">
            <w:pPr>
              <w:pStyle w:val="AmColumnHeading"/>
            </w:pPr>
            <w:r w:rsidRPr="00A54544">
              <w:t>Pozměňovací návrh</w:t>
            </w:r>
          </w:p>
        </w:tc>
      </w:tr>
      <w:tr w:rsidR="00A54544" w:rsidRPr="00A54544" w14:paraId="2838071A" w14:textId="77777777" w:rsidTr="009B34FD">
        <w:trPr>
          <w:jc w:val="center"/>
        </w:trPr>
        <w:tc>
          <w:tcPr>
            <w:tcW w:w="4876" w:type="dxa"/>
            <w:tcBorders>
              <w:top w:val="nil"/>
              <w:left w:val="nil"/>
              <w:bottom w:val="nil"/>
              <w:right w:val="nil"/>
            </w:tcBorders>
          </w:tcPr>
          <w:p w14:paraId="6608FDEC" w14:textId="77777777" w:rsidR="005B783A" w:rsidRPr="00A54544" w:rsidRDefault="00A54544" w:rsidP="009B34FD">
            <w:pPr>
              <w:pStyle w:val="Normal6a"/>
            </w:pPr>
            <w:r w:rsidRPr="00A54544">
              <w:t>p)</w:t>
            </w:r>
            <w:r w:rsidRPr="00A54544">
              <w:tab/>
            </w:r>
            <w:r w:rsidRPr="00A54544">
              <w:t xml:space="preserve">posilování hospodářského a sociálního rozvoje a začleňování se zvláštním důrazem na ženy, děti </w:t>
            </w:r>
            <w:r w:rsidRPr="00A54544">
              <w:rPr>
                <w:b/>
                <w:i/>
              </w:rPr>
              <w:t>a</w:t>
            </w:r>
            <w:r w:rsidRPr="00A54544">
              <w:t xml:space="preserve"> mládež, mimo jiné prostřednictvím prevence odlivu mozků, podpory zranitelných komunit, prosazování rovnosti, kulturního začlenění, kvalitního vzdělávání, odborné přípravy, rekvalifikace a zvyšování kvalifikace a podpory politik zaměstnanosti, pracovních práv a účinných systémů sociální ochrany;</w:t>
            </w:r>
          </w:p>
        </w:tc>
        <w:tc>
          <w:tcPr>
            <w:tcW w:w="4876" w:type="dxa"/>
            <w:tcBorders>
              <w:top w:val="nil"/>
              <w:left w:val="nil"/>
              <w:bottom w:val="nil"/>
              <w:right w:val="nil"/>
            </w:tcBorders>
          </w:tcPr>
          <w:p w14:paraId="02022AFE" w14:textId="77777777" w:rsidR="005B783A" w:rsidRPr="00A54544" w:rsidRDefault="00A54544" w:rsidP="009B34FD">
            <w:pPr>
              <w:pStyle w:val="Normal6a"/>
            </w:pPr>
            <w:r w:rsidRPr="00A54544">
              <w:t>p)</w:t>
            </w:r>
            <w:r w:rsidRPr="00A54544">
              <w:tab/>
              <w:t>posilování hospodářského a sociálního rozvoje a začleňování se zvláštním důrazem na ženy, děti</w:t>
            </w:r>
            <w:r w:rsidRPr="00A54544">
              <w:rPr>
                <w:b/>
                <w:i/>
              </w:rPr>
              <w:t>,</w:t>
            </w:r>
            <w:r w:rsidRPr="00A54544">
              <w:t xml:space="preserve"> mládež </w:t>
            </w:r>
            <w:r w:rsidRPr="00A54544">
              <w:rPr>
                <w:b/>
                <w:i/>
              </w:rPr>
              <w:t>a osoby se zdravotním postižením a osoby, které čelí diskriminaci z důvodu příslušnosti ke dvěma či více skupinám</w:t>
            </w:r>
            <w:r w:rsidRPr="00A54544">
              <w:t xml:space="preserve">, mimo jiné prostřednictvím prevence odlivu mozků, podpory zranitelných komunit, prosazování </w:t>
            </w:r>
            <w:r w:rsidRPr="00A54544">
              <w:rPr>
                <w:b/>
                <w:i/>
              </w:rPr>
              <w:t>zákazu diskriminace a</w:t>
            </w:r>
            <w:r w:rsidRPr="00A54544">
              <w:t xml:space="preserve"> rovnosti</w:t>
            </w:r>
            <w:r w:rsidRPr="00A54544">
              <w:rPr>
                <w:b/>
                <w:i/>
              </w:rPr>
              <w:t>, včetně rovnosti žen a mužů</w:t>
            </w:r>
            <w:r w:rsidRPr="00A54544">
              <w:t>, kulturního začlenění, kvalitního vzdělávání, odborné přípravy, rekvalifikace a zvyšování kvalifikace a podpory politik zaměstnanosti, pracovní</w:t>
            </w:r>
            <w:r w:rsidRPr="00A54544">
              <w:t>ch práv a účinných systémů sociální ochrany;</w:t>
            </w:r>
          </w:p>
        </w:tc>
      </w:tr>
    </w:tbl>
    <w:p w14:paraId="0875261A" w14:textId="77777777" w:rsidR="005B783A" w:rsidRPr="00A54544" w:rsidRDefault="00A54544" w:rsidP="005B783A">
      <w:r w:rsidRPr="00A54544">
        <w:rPr>
          <w:rStyle w:val="HideTWBExt"/>
        </w:rPr>
        <w:t>&lt;/Amend&gt;</w:t>
      </w:r>
      <w:bookmarkEnd w:id="75"/>
    </w:p>
    <w:p w14:paraId="114359A9" w14:textId="77777777" w:rsidR="005B783A" w:rsidRPr="00A54544" w:rsidRDefault="00A54544" w:rsidP="005B783A">
      <w:pPr>
        <w:pStyle w:val="AmNumberTabs"/>
      </w:pPr>
      <w:bookmarkStart w:id="76" w:name="AM50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95</w:t>
      </w:r>
      <w:r w:rsidRPr="00A54544">
        <w:rPr>
          <w:rStyle w:val="HideTWBExt"/>
          <w:b w:val="0"/>
        </w:rPr>
        <w:t>&lt;/NumAm&gt;</w:t>
      </w:r>
    </w:p>
    <w:p w14:paraId="5FD3744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E216186" w14:textId="77777777" w:rsidR="005B783A" w:rsidRPr="00A54544" w:rsidRDefault="00A54544" w:rsidP="005277F8">
      <w:pPr>
        <w:pStyle w:val="NormalBold"/>
      </w:pPr>
      <w:r w:rsidRPr="00A54544">
        <w:rPr>
          <w:rStyle w:val="HideTWBExt"/>
          <w:b w:val="0"/>
        </w:rPr>
        <w:t>&lt;Article&gt;</w:t>
      </w:r>
      <w:r w:rsidRPr="00A54544">
        <w:t>Příloha II.A – bod 2 – písm. s</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50F610F" w14:textId="77777777" w:rsidTr="009B34FD">
        <w:trPr>
          <w:trHeight w:hRule="exact" w:val="240"/>
          <w:jc w:val="center"/>
        </w:trPr>
        <w:tc>
          <w:tcPr>
            <w:tcW w:w="9752" w:type="dxa"/>
            <w:gridSpan w:val="2"/>
            <w:tcBorders>
              <w:top w:val="nil"/>
              <w:left w:val="nil"/>
              <w:bottom w:val="nil"/>
              <w:right w:val="nil"/>
            </w:tcBorders>
          </w:tcPr>
          <w:p w14:paraId="71A72A51" w14:textId="77777777" w:rsidR="005B783A" w:rsidRPr="00A54544" w:rsidRDefault="005B783A" w:rsidP="009B34FD"/>
        </w:tc>
      </w:tr>
      <w:tr w:rsidR="00A54544" w:rsidRPr="00A54544" w14:paraId="49F0B728" w14:textId="77777777" w:rsidTr="009B34FD">
        <w:trPr>
          <w:trHeight w:val="240"/>
          <w:jc w:val="center"/>
        </w:trPr>
        <w:tc>
          <w:tcPr>
            <w:tcW w:w="4876" w:type="dxa"/>
            <w:tcBorders>
              <w:top w:val="nil"/>
              <w:left w:val="nil"/>
              <w:bottom w:val="nil"/>
              <w:right w:val="nil"/>
            </w:tcBorders>
          </w:tcPr>
          <w:p w14:paraId="2A0B4B3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E50B9B3" w14:textId="77777777" w:rsidR="005B783A" w:rsidRPr="00A54544" w:rsidRDefault="00A54544" w:rsidP="009B34FD">
            <w:pPr>
              <w:pStyle w:val="AmColumnHeading"/>
            </w:pPr>
            <w:r w:rsidRPr="00A54544">
              <w:t>Pozměňovací návrh</w:t>
            </w:r>
          </w:p>
        </w:tc>
      </w:tr>
      <w:tr w:rsidR="00A54544" w:rsidRPr="00A54544" w14:paraId="3266815C" w14:textId="77777777" w:rsidTr="009B34FD">
        <w:trPr>
          <w:jc w:val="center"/>
        </w:trPr>
        <w:tc>
          <w:tcPr>
            <w:tcW w:w="4876" w:type="dxa"/>
            <w:tcBorders>
              <w:top w:val="nil"/>
              <w:left w:val="nil"/>
              <w:bottom w:val="nil"/>
              <w:right w:val="nil"/>
            </w:tcBorders>
          </w:tcPr>
          <w:p w14:paraId="32AF5D0A" w14:textId="77777777" w:rsidR="005B783A" w:rsidRPr="00A54544" w:rsidRDefault="00A54544" w:rsidP="009B34FD">
            <w:pPr>
              <w:pStyle w:val="Normal6a"/>
            </w:pPr>
            <w:r w:rsidRPr="00A54544">
              <w:t>s)</w:t>
            </w:r>
            <w:r w:rsidRPr="00A54544">
              <w:tab/>
            </w:r>
            <w:r w:rsidRPr="00A54544">
              <w:t>posílení postavení občanské společnosti a posílení její schopnosti dohlížet na provádění reforem, podpora vytváření příznivého prostředí pro organizace občanské společnosti, podpora a posilování plurality, nezávislosti a profesionality svobodných a nezávislých médií, jakož i zvyšování digitální a mediální gramotnosti;</w:t>
            </w:r>
          </w:p>
        </w:tc>
        <w:tc>
          <w:tcPr>
            <w:tcW w:w="4876" w:type="dxa"/>
            <w:tcBorders>
              <w:top w:val="nil"/>
              <w:left w:val="nil"/>
              <w:bottom w:val="nil"/>
              <w:right w:val="nil"/>
            </w:tcBorders>
          </w:tcPr>
          <w:p w14:paraId="0C910481" w14:textId="77777777" w:rsidR="005B783A" w:rsidRPr="00A54544" w:rsidRDefault="00A54544" w:rsidP="009B34FD">
            <w:pPr>
              <w:pStyle w:val="Normal6a"/>
            </w:pPr>
            <w:r w:rsidRPr="00A54544">
              <w:t>s)</w:t>
            </w:r>
            <w:r w:rsidRPr="00A54544">
              <w:tab/>
              <w:t>posílení postavení občanské společnosti a posílení její schopnosti dohlížet na provádění reforem, podpora vytváření příznivého prostředí pro organizace občanské společnosti</w:t>
            </w:r>
            <w:r w:rsidRPr="00A54544">
              <w:rPr>
                <w:b/>
                <w:i/>
              </w:rPr>
              <w:t>, včetně organizací vedených ženami a organizací hájících práva žen</w:t>
            </w:r>
            <w:r w:rsidRPr="00A54544">
              <w:t xml:space="preserve">, podpora a posilování plurality, nezávislosti a profesionality </w:t>
            </w:r>
            <w:r w:rsidRPr="00A54544">
              <w:lastRenderedPageBreak/>
              <w:t>svobodných a nezávislých médií, jakož i zvyšování digitální a mediální gramotnosti;</w:t>
            </w:r>
          </w:p>
        </w:tc>
      </w:tr>
    </w:tbl>
    <w:p w14:paraId="217D7E9D" w14:textId="77777777" w:rsidR="005B783A" w:rsidRPr="00A54544" w:rsidRDefault="00A54544" w:rsidP="005B783A">
      <w:r w:rsidRPr="00A54544">
        <w:rPr>
          <w:rStyle w:val="HideTWBExt"/>
        </w:rPr>
        <w:lastRenderedPageBreak/>
        <w:t>&lt;/Amend&gt;</w:t>
      </w:r>
      <w:bookmarkEnd w:id="76"/>
    </w:p>
    <w:p w14:paraId="666F1EDB" w14:textId="77777777" w:rsidR="005B783A" w:rsidRPr="00A54544" w:rsidRDefault="00A54544" w:rsidP="005B783A">
      <w:pPr>
        <w:pStyle w:val="AmNumberTabs"/>
      </w:pPr>
      <w:bookmarkStart w:id="77" w:name="AM5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96</w:t>
      </w:r>
      <w:r w:rsidRPr="00A54544">
        <w:rPr>
          <w:rStyle w:val="HideTWBExt"/>
          <w:b w:val="0"/>
        </w:rPr>
        <w:t>&lt;/NumAm&gt;</w:t>
      </w:r>
    </w:p>
    <w:p w14:paraId="4FFF9EE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C7F3073" w14:textId="77777777" w:rsidR="005B783A" w:rsidRPr="00A54544" w:rsidRDefault="00A54544" w:rsidP="005277F8">
      <w:pPr>
        <w:pStyle w:val="NormalBold"/>
      </w:pPr>
      <w:r w:rsidRPr="00A54544">
        <w:rPr>
          <w:rStyle w:val="HideTWBExt"/>
          <w:b w:val="0"/>
        </w:rPr>
        <w:t>&lt;Article&gt;</w:t>
      </w:r>
      <w:r w:rsidRPr="00A54544">
        <w:t>Příloha II.A – bod 3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07D2718" w14:textId="77777777" w:rsidTr="009B34FD">
        <w:trPr>
          <w:trHeight w:hRule="exact" w:val="240"/>
          <w:jc w:val="center"/>
        </w:trPr>
        <w:tc>
          <w:tcPr>
            <w:tcW w:w="9752" w:type="dxa"/>
            <w:gridSpan w:val="2"/>
            <w:tcBorders>
              <w:top w:val="nil"/>
              <w:left w:val="nil"/>
              <w:bottom w:val="nil"/>
              <w:right w:val="nil"/>
            </w:tcBorders>
          </w:tcPr>
          <w:p w14:paraId="56727847" w14:textId="77777777" w:rsidR="005B783A" w:rsidRPr="00A54544" w:rsidRDefault="005B783A" w:rsidP="009B34FD"/>
        </w:tc>
      </w:tr>
      <w:tr w:rsidR="00A54544" w:rsidRPr="00A54544" w14:paraId="7E804278" w14:textId="77777777" w:rsidTr="009B34FD">
        <w:trPr>
          <w:trHeight w:val="240"/>
          <w:jc w:val="center"/>
        </w:trPr>
        <w:tc>
          <w:tcPr>
            <w:tcW w:w="4876" w:type="dxa"/>
            <w:tcBorders>
              <w:top w:val="nil"/>
              <w:left w:val="nil"/>
              <w:bottom w:val="nil"/>
              <w:right w:val="nil"/>
            </w:tcBorders>
          </w:tcPr>
          <w:p w14:paraId="5C517B6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CF78398" w14:textId="77777777" w:rsidR="005B783A" w:rsidRPr="00A54544" w:rsidRDefault="00A54544" w:rsidP="009B34FD">
            <w:pPr>
              <w:pStyle w:val="AmColumnHeading"/>
            </w:pPr>
            <w:r w:rsidRPr="00A54544">
              <w:t>Pozměňovací návrh</w:t>
            </w:r>
          </w:p>
        </w:tc>
      </w:tr>
      <w:tr w:rsidR="00A54544" w:rsidRPr="00A54544" w14:paraId="2D4977F3" w14:textId="77777777" w:rsidTr="009B34FD">
        <w:trPr>
          <w:jc w:val="center"/>
        </w:trPr>
        <w:tc>
          <w:tcPr>
            <w:tcW w:w="4876" w:type="dxa"/>
            <w:tcBorders>
              <w:top w:val="nil"/>
              <w:left w:val="nil"/>
              <w:bottom w:val="nil"/>
              <w:right w:val="nil"/>
            </w:tcBorders>
          </w:tcPr>
          <w:p w14:paraId="1982F726" w14:textId="77777777" w:rsidR="005B783A" w:rsidRPr="00A54544" w:rsidRDefault="00A54544" w:rsidP="009B34FD">
            <w:pPr>
              <w:pStyle w:val="Normal6a"/>
            </w:pPr>
            <w:r w:rsidRPr="00A54544">
              <w:t>b)</w:t>
            </w:r>
            <w:r w:rsidRPr="00A54544">
              <w:tab/>
            </w:r>
            <w:r w:rsidRPr="00A54544">
              <w:t>podpora obnovy, rekonstrukce a modernizace Ukrajiny v souladu s její cestou k přistoupení k EU, a to řešením sociálních, hospodářských, bezpečnostních a environmentálních důsledků ruské útočné války na Ukrajině a přispěním k obnově životně důležité infrastruktury, včetně infrastruktury energetické, dopravní a digitální, čímž se přispěje k sociální soudržnosti, odolnosti a k poválečné obnově svobodné, kulturně živé ukrajinské společnosti, mimo jiné podporou kultury a kulturního dědictví a vytvářením sociální</w:t>
            </w:r>
            <w:r w:rsidRPr="00A54544">
              <w:t>ch a ekonomických podmínek pro návrat vnitřně vysídlených osob a osob pod dočasnou ochranou na Ukrajinu, jakmile to podmínky umožní, a opětovným začleněním veteránů;</w:t>
            </w:r>
          </w:p>
        </w:tc>
        <w:tc>
          <w:tcPr>
            <w:tcW w:w="4876" w:type="dxa"/>
            <w:tcBorders>
              <w:top w:val="nil"/>
              <w:left w:val="nil"/>
              <w:bottom w:val="nil"/>
              <w:right w:val="nil"/>
            </w:tcBorders>
          </w:tcPr>
          <w:p w14:paraId="50502287" w14:textId="77777777" w:rsidR="005B783A" w:rsidRPr="00A54544" w:rsidRDefault="00A54544" w:rsidP="009B34FD">
            <w:pPr>
              <w:pStyle w:val="Normal6a"/>
            </w:pPr>
            <w:r w:rsidRPr="00A54544">
              <w:t>b)</w:t>
            </w:r>
            <w:r w:rsidRPr="00A54544">
              <w:tab/>
              <w:t>podpora obnovy, rekonstrukce a modernizace Ukrajiny v souladu s její cestou k přistoupení k EU, a to řešením sociálních, hospodářských, bezpečnostních a environmentálních důsledků ruské útočné války na Ukrajině</w:t>
            </w:r>
            <w:r w:rsidRPr="00A54544">
              <w:rPr>
                <w:b/>
                <w:i/>
              </w:rPr>
              <w:t>, stejně jako její důsledky pro nerovnost,</w:t>
            </w:r>
            <w:r w:rsidRPr="00A54544">
              <w:t xml:space="preserve"> a přispěním k obnově životně důležité infrastruktury, včetně </w:t>
            </w:r>
            <w:r w:rsidRPr="00A54544">
              <w:rPr>
                <w:b/>
                <w:i/>
              </w:rPr>
              <w:t>přístupu ke službám v oblasti sexuálního a reprodukčního zdraví a práv, včetně</w:t>
            </w:r>
            <w:r w:rsidRPr="00A54544">
              <w:t xml:space="preserve"> infrastruktury energetické, dopravní a digitální </w:t>
            </w:r>
            <w:r w:rsidRPr="00A54544">
              <w:rPr>
                <w:b/>
                <w:i/>
              </w:rPr>
              <w:t>a posílení rovnosti žen a mužů a práv žen prostřednictvím urychlení r</w:t>
            </w:r>
            <w:r w:rsidRPr="00A54544">
              <w:rPr>
                <w:b/>
                <w:i/>
              </w:rPr>
              <w:t>eforem a institucionálních změn zohledňujících genderové hledisko, aby byly v souladu s požadavky EU v oblasti rovnosti žen a mužů</w:t>
            </w:r>
            <w:r w:rsidRPr="00A54544">
              <w:t>, čímž se přispěje k sociální soudržnosti, odolnosti a k poválečné obnově svobodné, kulturně živé ukrajinské společnosti, mimo jiné podporou kultury a kulturního dědictví a vytvářením sociálních a ekonomických podmínek pro návrat vnitřně vysídlených osob a osob pod dočasnou ochranou na Ukrajinu, jakmile to podmínky umožní, a opětovným začleněním veteránů;</w:t>
            </w:r>
          </w:p>
        </w:tc>
      </w:tr>
    </w:tbl>
    <w:p w14:paraId="768B761F" w14:textId="77777777" w:rsidR="005B783A" w:rsidRPr="00A54544" w:rsidRDefault="00A54544" w:rsidP="005B783A">
      <w:r w:rsidRPr="00A54544">
        <w:rPr>
          <w:rStyle w:val="HideTWBExt"/>
        </w:rPr>
        <w:t>&lt;/Amend&gt;</w:t>
      </w:r>
      <w:bookmarkEnd w:id="77"/>
    </w:p>
    <w:p w14:paraId="5F3F8316"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97</w:t>
      </w:r>
      <w:r w:rsidRPr="00A54544">
        <w:rPr>
          <w:rStyle w:val="HideTWBExt"/>
          <w:b w:val="0"/>
        </w:rPr>
        <w:t>&lt;/NumAm&gt;</w:t>
      </w:r>
    </w:p>
    <w:p w14:paraId="2294DEB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4304E98" w14:textId="77777777" w:rsidR="005B783A" w:rsidRPr="00A54544" w:rsidRDefault="00A54544" w:rsidP="005B783A">
      <w:pPr>
        <w:pStyle w:val="NormalBold"/>
      </w:pPr>
      <w:r w:rsidRPr="00A54544">
        <w:rPr>
          <w:rStyle w:val="HideTWBExt"/>
          <w:b w:val="0"/>
        </w:rPr>
        <w:t>&lt;Article&gt;</w:t>
      </w:r>
      <w:r w:rsidRPr="00A54544">
        <w:t>Příloha II.A – bod 3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8E7EF6A" w14:textId="77777777" w:rsidTr="009B34FD">
        <w:trPr>
          <w:trHeight w:hRule="exact" w:val="240"/>
          <w:jc w:val="center"/>
        </w:trPr>
        <w:tc>
          <w:tcPr>
            <w:tcW w:w="9752" w:type="dxa"/>
            <w:gridSpan w:val="2"/>
            <w:tcBorders>
              <w:top w:val="nil"/>
              <w:left w:val="nil"/>
              <w:bottom w:val="nil"/>
              <w:right w:val="nil"/>
            </w:tcBorders>
          </w:tcPr>
          <w:p w14:paraId="0C4407B2" w14:textId="77777777" w:rsidR="005B783A" w:rsidRPr="00A54544" w:rsidRDefault="005B783A" w:rsidP="009B34FD"/>
        </w:tc>
      </w:tr>
      <w:tr w:rsidR="00A54544" w:rsidRPr="00A54544" w14:paraId="0D12CEDD" w14:textId="77777777" w:rsidTr="009B34FD">
        <w:trPr>
          <w:trHeight w:val="240"/>
          <w:jc w:val="center"/>
        </w:trPr>
        <w:tc>
          <w:tcPr>
            <w:tcW w:w="4876" w:type="dxa"/>
            <w:tcBorders>
              <w:top w:val="nil"/>
              <w:left w:val="nil"/>
              <w:bottom w:val="nil"/>
              <w:right w:val="nil"/>
            </w:tcBorders>
          </w:tcPr>
          <w:p w14:paraId="64D86E6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E0F53E8" w14:textId="77777777" w:rsidR="005B783A" w:rsidRPr="00A54544" w:rsidRDefault="00A54544" w:rsidP="009B34FD">
            <w:pPr>
              <w:pStyle w:val="AmColumnHeading"/>
            </w:pPr>
            <w:r w:rsidRPr="00A54544">
              <w:t>Pozměňovací návrh</w:t>
            </w:r>
          </w:p>
        </w:tc>
      </w:tr>
      <w:tr w:rsidR="00A54544" w:rsidRPr="00A54544" w14:paraId="5AD90790" w14:textId="77777777" w:rsidTr="009B34FD">
        <w:trPr>
          <w:jc w:val="center"/>
        </w:trPr>
        <w:tc>
          <w:tcPr>
            <w:tcW w:w="4876" w:type="dxa"/>
            <w:tcBorders>
              <w:top w:val="nil"/>
              <w:left w:val="nil"/>
              <w:bottom w:val="nil"/>
              <w:right w:val="nil"/>
            </w:tcBorders>
          </w:tcPr>
          <w:p w14:paraId="2596B720" w14:textId="77777777" w:rsidR="005B783A" w:rsidRPr="00A54544" w:rsidRDefault="00A54544" w:rsidP="009B34FD">
            <w:pPr>
              <w:pStyle w:val="Normal6a"/>
            </w:pPr>
            <w:r w:rsidRPr="00A54544">
              <w:t>c)</w:t>
            </w:r>
            <w:r w:rsidRPr="00A54544">
              <w:tab/>
            </w:r>
            <w:r w:rsidRPr="00A54544">
              <w:t xml:space="preserve">podpora úsilí o vyvození odpovědnosti v souvislosti s ruskou </w:t>
            </w:r>
            <w:r w:rsidRPr="00A54544">
              <w:lastRenderedPageBreak/>
              <w:t>útočnou válkou, včetně pomoci při vyšetřování a stíhání mezinárodních zločinů spáchaných na Ukrajině a proti Ukrajině, zejména v souvislosti se zločinem agrese, a při provádění mechanismů přechodného soudnictví a odpovědnosti, včetně zvláštního tribunálu pro zločin agrese vůči Ukrajině.</w:t>
            </w:r>
          </w:p>
        </w:tc>
        <w:tc>
          <w:tcPr>
            <w:tcW w:w="4876" w:type="dxa"/>
            <w:tcBorders>
              <w:top w:val="nil"/>
              <w:left w:val="nil"/>
              <w:bottom w:val="nil"/>
              <w:right w:val="nil"/>
            </w:tcBorders>
          </w:tcPr>
          <w:p w14:paraId="21FBFB01" w14:textId="77777777" w:rsidR="005B783A" w:rsidRPr="00A54544" w:rsidRDefault="00A54544" w:rsidP="009B34FD">
            <w:pPr>
              <w:pStyle w:val="Normal6a"/>
            </w:pPr>
            <w:r w:rsidRPr="00A54544">
              <w:lastRenderedPageBreak/>
              <w:t>c)</w:t>
            </w:r>
            <w:r w:rsidRPr="00A54544">
              <w:tab/>
              <w:t xml:space="preserve">podpora úsilí o vyvození odpovědnosti v souvislosti s ruskou </w:t>
            </w:r>
            <w:r w:rsidRPr="00A54544">
              <w:lastRenderedPageBreak/>
              <w:t xml:space="preserve">útočnou válkou, včetně pomoci při vyšetřování a stíhání mezinárodních zločinů spáchaných na Ukrajině a proti Ukrajině </w:t>
            </w:r>
            <w:r w:rsidRPr="00A54544">
              <w:rPr>
                <w:b/>
                <w:i/>
              </w:rPr>
              <w:t>a Ukrajincům, včetně sexuálního násilí souvisejícího s konfliktem</w:t>
            </w:r>
            <w:r w:rsidRPr="00A54544">
              <w:t>, zejména v souvislosti se zločinem agrese, a při provádění mechanismů přechodného soudnictví a odpovědnosti, včetně zvláštního tribunálu pro zločin agrese vůči Ukrajině.</w:t>
            </w:r>
          </w:p>
        </w:tc>
      </w:tr>
    </w:tbl>
    <w:p w14:paraId="530413FA" w14:textId="77777777" w:rsidR="005B783A" w:rsidRPr="00A54544" w:rsidRDefault="00A54544" w:rsidP="005B783A">
      <w:r w:rsidRPr="00A54544">
        <w:rPr>
          <w:rStyle w:val="HideTWBExt"/>
        </w:rPr>
        <w:lastRenderedPageBreak/>
        <w:t>&lt;/Amend&gt;</w:t>
      </w:r>
    </w:p>
    <w:p w14:paraId="5E7F308A" w14:textId="77777777" w:rsidR="005B783A" w:rsidRPr="00A54544" w:rsidRDefault="00A54544" w:rsidP="005B783A">
      <w:pPr>
        <w:pStyle w:val="AmNumberTabs"/>
      </w:pPr>
      <w:bookmarkStart w:id="78" w:name="AM5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98</w:t>
      </w:r>
      <w:r w:rsidRPr="00A54544">
        <w:rPr>
          <w:rStyle w:val="HideTWBExt"/>
          <w:b w:val="0"/>
        </w:rPr>
        <w:t>&lt;/NumAm&gt;</w:t>
      </w:r>
    </w:p>
    <w:p w14:paraId="50760C5A"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BC4B9F3" w14:textId="77777777" w:rsidR="005B783A" w:rsidRPr="00A54544" w:rsidRDefault="00A54544" w:rsidP="005277F8">
      <w:pPr>
        <w:pStyle w:val="NormalBold"/>
      </w:pPr>
      <w:r w:rsidRPr="00A54544">
        <w:rPr>
          <w:rStyle w:val="HideTWBExt"/>
          <w:b w:val="0"/>
        </w:rPr>
        <w:t>&lt;Article&gt;</w:t>
      </w:r>
      <w:r w:rsidRPr="00A54544">
        <w:t>Příloha II.B – bod 2 – písm. a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185D29E" w14:textId="77777777" w:rsidTr="009B34FD">
        <w:trPr>
          <w:trHeight w:hRule="exact" w:val="240"/>
          <w:jc w:val="center"/>
        </w:trPr>
        <w:tc>
          <w:tcPr>
            <w:tcW w:w="9752" w:type="dxa"/>
            <w:gridSpan w:val="2"/>
            <w:tcBorders>
              <w:top w:val="nil"/>
              <w:left w:val="nil"/>
              <w:bottom w:val="nil"/>
              <w:right w:val="nil"/>
            </w:tcBorders>
          </w:tcPr>
          <w:p w14:paraId="251E96A4" w14:textId="77777777" w:rsidR="005B783A" w:rsidRPr="00A54544" w:rsidRDefault="005B783A" w:rsidP="009B34FD"/>
        </w:tc>
      </w:tr>
      <w:tr w:rsidR="00A54544" w:rsidRPr="00A54544" w14:paraId="673BB992" w14:textId="77777777" w:rsidTr="009B34FD">
        <w:trPr>
          <w:trHeight w:val="240"/>
          <w:jc w:val="center"/>
        </w:trPr>
        <w:tc>
          <w:tcPr>
            <w:tcW w:w="4876" w:type="dxa"/>
            <w:tcBorders>
              <w:top w:val="nil"/>
              <w:left w:val="nil"/>
              <w:bottom w:val="nil"/>
              <w:right w:val="nil"/>
            </w:tcBorders>
          </w:tcPr>
          <w:p w14:paraId="25EDC45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D927914" w14:textId="77777777" w:rsidR="005B783A" w:rsidRPr="00A54544" w:rsidRDefault="00A54544" w:rsidP="009B34FD">
            <w:pPr>
              <w:pStyle w:val="AmColumnHeading"/>
            </w:pPr>
            <w:r w:rsidRPr="00A54544">
              <w:t>Pozměňovací návrh</w:t>
            </w:r>
          </w:p>
        </w:tc>
      </w:tr>
      <w:tr w:rsidR="00A54544" w:rsidRPr="00A54544" w14:paraId="2FF082A5" w14:textId="77777777" w:rsidTr="009B34FD">
        <w:trPr>
          <w:jc w:val="center"/>
        </w:trPr>
        <w:tc>
          <w:tcPr>
            <w:tcW w:w="4876" w:type="dxa"/>
            <w:tcBorders>
              <w:top w:val="nil"/>
              <w:left w:val="nil"/>
              <w:bottom w:val="nil"/>
              <w:right w:val="nil"/>
            </w:tcBorders>
          </w:tcPr>
          <w:p w14:paraId="794B16EA" w14:textId="77777777" w:rsidR="005B783A" w:rsidRPr="00A54544" w:rsidRDefault="005B783A" w:rsidP="009B34FD">
            <w:pPr>
              <w:pStyle w:val="Normal6a"/>
            </w:pPr>
          </w:p>
        </w:tc>
        <w:tc>
          <w:tcPr>
            <w:tcW w:w="4876" w:type="dxa"/>
            <w:tcBorders>
              <w:top w:val="nil"/>
              <w:left w:val="nil"/>
              <w:bottom w:val="nil"/>
              <w:right w:val="nil"/>
            </w:tcBorders>
          </w:tcPr>
          <w:p w14:paraId="50BAF908" w14:textId="77777777" w:rsidR="005B783A" w:rsidRPr="00A54544" w:rsidRDefault="00A54544" w:rsidP="009B34FD">
            <w:pPr>
              <w:pStyle w:val="Normal6a"/>
            </w:pPr>
            <w:r w:rsidRPr="00A54544">
              <w:rPr>
                <w:b/>
                <w:i/>
              </w:rPr>
              <w:t>aa)</w:t>
            </w:r>
            <w:r w:rsidRPr="00A54544">
              <w:tab/>
            </w:r>
            <w:r w:rsidRPr="00A54544">
              <w:rPr>
                <w:b/>
                <w:i/>
              </w:rPr>
              <w:t>podpora plného provádění agendy pro ženy, mír a bezpečnost, včetně posílení plné, rovné a smysluplné účasti a vedoucí úlohy žen a dívek ve všech fázích mírového procesu a ve všech institucích a procesech zaměřených na předcházení konfliktům, urovnávání sporů, budování míru a procesy obnovy a rekonstrukce po skončení konfliktu;</w:t>
            </w:r>
          </w:p>
        </w:tc>
      </w:tr>
    </w:tbl>
    <w:p w14:paraId="38D0CC82" w14:textId="77777777" w:rsidR="005B783A" w:rsidRPr="00A54544" w:rsidRDefault="00A54544" w:rsidP="005B783A">
      <w:r w:rsidRPr="00A54544">
        <w:rPr>
          <w:rStyle w:val="HideTWBExt"/>
        </w:rPr>
        <w:t>&lt;/Amend&gt;</w:t>
      </w:r>
      <w:bookmarkEnd w:id="78"/>
    </w:p>
    <w:p w14:paraId="3D426587"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99</w:t>
      </w:r>
      <w:r w:rsidRPr="00A54544">
        <w:rPr>
          <w:rStyle w:val="HideTWBExt"/>
          <w:b w:val="0"/>
        </w:rPr>
        <w:t>&lt;/NumAm&gt;</w:t>
      </w:r>
    </w:p>
    <w:p w14:paraId="373DBEC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6CC2D0F" w14:textId="77777777" w:rsidR="005B783A" w:rsidRPr="00A54544" w:rsidRDefault="00A54544" w:rsidP="005B783A">
      <w:pPr>
        <w:pStyle w:val="NormalBold"/>
      </w:pPr>
      <w:r w:rsidRPr="00A54544">
        <w:rPr>
          <w:rStyle w:val="HideTWBExt"/>
          <w:b w:val="0"/>
        </w:rPr>
        <w:t>&lt;Article&gt;</w:t>
      </w:r>
      <w:r w:rsidRPr="00A54544">
        <w:t>Příloha II.B – bod 2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4EEE5C1" w14:textId="77777777" w:rsidTr="009B34FD">
        <w:trPr>
          <w:trHeight w:hRule="exact" w:val="240"/>
          <w:jc w:val="center"/>
        </w:trPr>
        <w:tc>
          <w:tcPr>
            <w:tcW w:w="9752" w:type="dxa"/>
            <w:gridSpan w:val="2"/>
            <w:tcBorders>
              <w:top w:val="nil"/>
              <w:left w:val="nil"/>
              <w:bottom w:val="nil"/>
              <w:right w:val="nil"/>
            </w:tcBorders>
          </w:tcPr>
          <w:p w14:paraId="71E979B4" w14:textId="77777777" w:rsidR="005B783A" w:rsidRPr="00A54544" w:rsidRDefault="005B783A" w:rsidP="009B34FD"/>
        </w:tc>
      </w:tr>
      <w:tr w:rsidR="00A54544" w:rsidRPr="00A54544" w14:paraId="69A01688" w14:textId="77777777" w:rsidTr="009B34FD">
        <w:trPr>
          <w:trHeight w:val="240"/>
          <w:jc w:val="center"/>
        </w:trPr>
        <w:tc>
          <w:tcPr>
            <w:tcW w:w="4876" w:type="dxa"/>
            <w:tcBorders>
              <w:top w:val="nil"/>
              <w:left w:val="nil"/>
              <w:bottom w:val="nil"/>
              <w:right w:val="nil"/>
            </w:tcBorders>
          </w:tcPr>
          <w:p w14:paraId="7BF0DE39"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28A2AFD" w14:textId="77777777" w:rsidR="005B783A" w:rsidRPr="00A54544" w:rsidRDefault="00A54544" w:rsidP="009B34FD">
            <w:pPr>
              <w:pStyle w:val="AmColumnHeading"/>
            </w:pPr>
            <w:r w:rsidRPr="00A54544">
              <w:t>Pozměňovací návrh</w:t>
            </w:r>
          </w:p>
        </w:tc>
      </w:tr>
      <w:tr w:rsidR="00A54544" w:rsidRPr="00A54544" w14:paraId="0AD185C6" w14:textId="77777777" w:rsidTr="009B34FD">
        <w:trPr>
          <w:jc w:val="center"/>
        </w:trPr>
        <w:tc>
          <w:tcPr>
            <w:tcW w:w="4876" w:type="dxa"/>
            <w:tcBorders>
              <w:top w:val="nil"/>
              <w:left w:val="nil"/>
              <w:bottom w:val="nil"/>
              <w:right w:val="nil"/>
            </w:tcBorders>
          </w:tcPr>
          <w:p w14:paraId="3D8D4B74" w14:textId="77777777" w:rsidR="005B783A" w:rsidRPr="00A54544" w:rsidRDefault="00A54544" w:rsidP="009B34FD">
            <w:pPr>
              <w:pStyle w:val="Normal6a"/>
            </w:pPr>
            <w:r w:rsidRPr="00A54544">
              <w:t>d)</w:t>
            </w:r>
            <w:r w:rsidRPr="00A54544">
              <w:tab/>
              <w:t>podpora bezpečnosti v oblastech společného zájmu, jako je zdravotní bezpečnost, námořní bezpečnost, boj proti organizované trestné činnosti, boj proti terorismu a kybernetická bezpečnost a budování kybernetických kapacit;</w:t>
            </w:r>
          </w:p>
        </w:tc>
        <w:tc>
          <w:tcPr>
            <w:tcW w:w="4876" w:type="dxa"/>
            <w:tcBorders>
              <w:top w:val="nil"/>
              <w:left w:val="nil"/>
              <w:bottom w:val="nil"/>
              <w:right w:val="nil"/>
            </w:tcBorders>
          </w:tcPr>
          <w:p w14:paraId="70947821" w14:textId="77777777" w:rsidR="005B783A" w:rsidRPr="00A54544" w:rsidRDefault="00A54544" w:rsidP="009B34FD">
            <w:pPr>
              <w:pStyle w:val="Normal6a"/>
            </w:pPr>
            <w:r w:rsidRPr="00A54544">
              <w:t>d)</w:t>
            </w:r>
            <w:r w:rsidRPr="00A54544">
              <w:tab/>
              <w:t xml:space="preserve">podpora bezpečnosti v oblastech společného zájmu, jako je zdravotní bezpečnost, </w:t>
            </w:r>
            <w:r w:rsidRPr="00A54544">
              <w:rPr>
                <w:b/>
                <w:i/>
              </w:rPr>
              <w:t>včetně bezpečného přístupu k sexuálnímu a reprodukčnímu zdraví a právům,</w:t>
            </w:r>
            <w:r w:rsidRPr="00A54544">
              <w:t xml:space="preserve"> námořní bezpečnost, boj proti organizované trestné činnosti, boj proti terorismu a kybernetická bezpečnost a budování kybernetických kapacit;</w:t>
            </w:r>
          </w:p>
        </w:tc>
      </w:tr>
    </w:tbl>
    <w:p w14:paraId="2305B31B" w14:textId="77777777" w:rsidR="005B783A" w:rsidRPr="00A54544" w:rsidRDefault="00A54544" w:rsidP="005B783A">
      <w:r w:rsidRPr="00A54544">
        <w:rPr>
          <w:rStyle w:val="HideTWBExt"/>
        </w:rPr>
        <w:t>&lt;/Amend&gt;</w:t>
      </w:r>
    </w:p>
    <w:p w14:paraId="2CB4D2CD" w14:textId="77777777" w:rsidR="005B783A" w:rsidRPr="00A54544" w:rsidRDefault="00A54544" w:rsidP="005B783A">
      <w:pPr>
        <w:pStyle w:val="AmNumberTabs"/>
      </w:pPr>
      <w:bookmarkStart w:id="79" w:name="AM5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100</w:t>
      </w:r>
      <w:r w:rsidRPr="00A54544">
        <w:rPr>
          <w:rStyle w:val="HideTWBExt"/>
          <w:b w:val="0"/>
        </w:rPr>
        <w:t>&lt;/NumAm&gt;</w:t>
      </w:r>
    </w:p>
    <w:p w14:paraId="3007BA98" w14:textId="77777777" w:rsidR="005B783A" w:rsidRPr="00A54544" w:rsidRDefault="00A54544" w:rsidP="005277F8">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338E34EF" w14:textId="77777777" w:rsidR="005B783A" w:rsidRPr="00A54544" w:rsidRDefault="00A54544" w:rsidP="005277F8">
      <w:pPr>
        <w:pStyle w:val="NormalBold"/>
      </w:pPr>
      <w:r w:rsidRPr="00A54544">
        <w:rPr>
          <w:rStyle w:val="HideTWBExt"/>
          <w:b w:val="0"/>
        </w:rPr>
        <w:t>&lt;Article&gt;</w:t>
      </w:r>
      <w:r w:rsidRPr="00A54544">
        <w:t>Příloha II:B – bod 3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43E0DEA" w14:textId="77777777" w:rsidTr="009B34FD">
        <w:trPr>
          <w:trHeight w:hRule="exact" w:val="240"/>
          <w:jc w:val="center"/>
        </w:trPr>
        <w:tc>
          <w:tcPr>
            <w:tcW w:w="9752" w:type="dxa"/>
            <w:gridSpan w:val="2"/>
            <w:tcBorders>
              <w:top w:val="nil"/>
              <w:left w:val="nil"/>
              <w:bottom w:val="nil"/>
              <w:right w:val="nil"/>
            </w:tcBorders>
          </w:tcPr>
          <w:p w14:paraId="719174E3" w14:textId="77777777" w:rsidR="005B783A" w:rsidRPr="00A54544" w:rsidRDefault="005B783A" w:rsidP="009B34FD"/>
        </w:tc>
      </w:tr>
      <w:tr w:rsidR="00A54544" w:rsidRPr="00A54544" w14:paraId="773E7A34" w14:textId="77777777" w:rsidTr="009B34FD">
        <w:trPr>
          <w:trHeight w:val="240"/>
          <w:jc w:val="center"/>
        </w:trPr>
        <w:tc>
          <w:tcPr>
            <w:tcW w:w="4876" w:type="dxa"/>
            <w:tcBorders>
              <w:top w:val="nil"/>
              <w:left w:val="nil"/>
              <w:bottom w:val="nil"/>
              <w:right w:val="nil"/>
            </w:tcBorders>
          </w:tcPr>
          <w:p w14:paraId="0BA8C81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511CEFC" w14:textId="77777777" w:rsidR="005B783A" w:rsidRPr="00A54544" w:rsidRDefault="00A54544" w:rsidP="009B34FD">
            <w:pPr>
              <w:pStyle w:val="AmColumnHeading"/>
            </w:pPr>
            <w:r w:rsidRPr="00A54544">
              <w:t>Pozměňovací návrh</w:t>
            </w:r>
          </w:p>
        </w:tc>
      </w:tr>
      <w:tr w:rsidR="00A54544" w:rsidRPr="00A54544" w14:paraId="5F4736DB" w14:textId="77777777" w:rsidTr="009B34FD">
        <w:trPr>
          <w:jc w:val="center"/>
        </w:trPr>
        <w:tc>
          <w:tcPr>
            <w:tcW w:w="4876" w:type="dxa"/>
            <w:tcBorders>
              <w:top w:val="nil"/>
              <w:left w:val="nil"/>
              <w:bottom w:val="nil"/>
              <w:right w:val="nil"/>
            </w:tcBorders>
          </w:tcPr>
          <w:p w14:paraId="32E302DF" w14:textId="77777777" w:rsidR="005B783A" w:rsidRPr="00A54544" w:rsidRDefault="00A54544" w:rsidP="009B34FD">
            <w:pPr>
              <w:pStyle w:val="Normal6a"/>
            </w:pPr>
            <w:r w:rsidRPr="00A54544">
              <w:t>3)</w:t>
            </w:r>
            <w:r w:rsidRPr="00A54544">
              <w:tab/>
            </w:r>
            <w:r w:rsidRPr="00A54544">
              <w:t>Podpora a ochrana demokracie, právního státu, lidských práv, řádné správy věcí veřejných, lidského rozvoje a mezilidských vztahů</w:t>
            </w:r>
          </w:p>
        </w:tc>
        <w:tc>
          <w:tcPr>
            <w:tcW w:w="4876" w:type="dxa"/>
            <w:tcBorders>
              <w:top w:val="nil"/>
              <w:left w:val="nil"/>
              <w:bottom w:val="nil"/>
              <w:right w:val="nil"/>
            </w:tcBorders>
          </w:tcPr>
          <w:p w14:paraId="49F1E0BB" w14:textId="77777777" w:rsidR="005B783A" w:rsidRPr="00A54544" w:rsidRDefault="00A54544" w:rsidP="009B34FD">
            <w:pPr>
              <w:pStyle w:val="Normal6a"/>
            </w:pPr>
            <w:r w:rsidRPr="00A54544">
              <w:t>3)</w:t>
            </w:r>
            <w:r w:rsidRPr="00A54544">
              <w:tab/>
              <w:t>Podpora a ochrana demokracie, právního státu, lidských práv</w:t>
            </w:r>
            <w:r w:rsidRPr="00A54544">
              <w:rPr>
                <w:b/>
                <w:i/>
              </w:rPr>
              <w:t>, práv žen</w:t>
            </w:r>
            <w:r w:rsidRPr="00A54544">
              <w:t>, řádné správy věcí veřejných</w:t>
            </w:r>
            <w:r w:rsidRPr="00A54544">
              <w:rPr>
                <w:b/>
                <w:i/>
              </w:rPr>
              <w:t>, rovnosti žen a mužů</w:t>
            </w:r>
            <w:r w:rsidRPr="00A54544">
              <w:t>, lidského rozvoje a mezilidských vztahů</w:t>
            </w:r>
          </w:p>
        </w:tc>
      </w:tr>
    </w:tbl>
    <w:p w14:paraId="4A104FFE" w14:textId="77777777" w:rsidR="005B783A" w:rsidRPr="00A54544" w:rsidRDefault="00A54544" w:rsidP="005B783A">
      <w:r w:rsidRPr="00A54544">
        <w:rPr>
          <w:rStyle w:val="HideTWBExt"/>
        </w:rPr>
        <w:t>&lt;/Amend&gt;</w:t>
      </w:r>
      <w:bookmarkEnd w:id="79"/>
    </w:p>
    <w:p w14:paraId="6ED99458" w14:textId="77777777" w:rsidR="005B783A" w:rsidRPr="00A54544" w:rsidRDefault="00A54544" w:rsidP="005B783A">
      <w:pPr>
        <w:pStyle w:val="AmNumberTabs"/>
      </w:pPr>
      <w:bookmarkStart w:id="80" w:name="AM53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101</w:t>
      </w:r>
      <w:r w:rsidRPr="00A54544">
        <w:rPr>
          <w:rStyle w:val="HideTWBExt"/>
          <w:b w:val="0"/>
        </w:rPr>
        <w:t>&lt;/NumAm&gt;</w:t>
      </w:r>
    </w:p>
    <w:p w14:paraId="2C1CE25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B23EC82" w14:textId="77777777" w:rsidR="005B783A" w:rsidRPr="00A54544" w:rsidRDefault="00A54544" w:rsidP="005277F8">
      <w:pPr>
        <w:pStyle w:val="NormalBold"/>
      </w:pPr>
      <w:r w:rsidRPr="00A54544">
        <w:rPr>
          <w:rStyle w:val="HideTWBExt"/>
          <w:b w:val="0"/>
        </w:rPr>
        <w:t>&lt;Article&gt;</w:t>
      </w:r>
      <w:r w:rsidRPr="00A54544">
        <w:t>Příloha II.B – bod 3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F183A17" w14:textId="77777777" w:rsidTr="009B34FD">
        <w:trPr>
          <w:trHeight w:hRule="exact" w:val="240"/>
          <w:jc w:val="center"/>
        </w:trPr>
        <w:tc>
          <w:tcPr>
            <w:tcW w:w="9752" w:type="dxa"/>
            <w:gridSpan w:val="2"/>
            <w:tcBorders>
              <w:top w:val="nil"/>
              <w:left w:val="nil"/>
              <w:bottom w:val="nil"/>
              <w:right w:val="nil"/>
            </w:tcBorders>
          </w:tcPr>
          <w:p w14:paraId="5C352D50" w14:textId="77777777" w:rsidR="005B783A" w:rsidRPr="00A54544" w:rsidRDefault="005B783A" w:rsidP="009B34FD"/>
        </w:tc>
      </w:tr>
      <w:tr w:rsidR="00A54544" w:rsidRPr="00A54544" w14:paraId="4707FE6E" w14:textId="77777777" w:rsidTr="009B34FD">
        <w:trPr>
          <w:trHeight w:val="240"/>
          <w:jc w:val="center"/>
        </w:trPr>
        <w:tc>
          <w:tcPr>
            <w:tcW w:w="4876" w:type="dxa"/>
            <w:tcBorders>
              <w:top w:val="nil"/>
              <w:left w:val="nil"/>
              <w:bottom w:val="nil"/>
              <w:right w:val="nil"/>
            </w:tcBorders>
          </w:tcPr>
          <w:p w14:paraId="5F79710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0F0F586" w14:textId="77777777" w:rsidR="005B783A" w:rsidRPr="00A54544" w:rsidRDefault="00A54544" w:rsidP="009B34FD">
            <w:pPr>
              <w:pStyle w:val="AmColumnHeading"/>
            </w:pPr>
            <w:r w:rsidRPr="00A54544">
              <w:t>Pozměňovací návrh</w:t>
            </w:r>
          </w:p>
        </w:tc>
      </w:tr>
      <w:tr w:rsidR="00A54544" w:rsidRPr="00A54544" w14:paraId="2366298D" w14:textId="77777777" w:rsidTr="009B34FD">
        <w:trPr>
          <w:jc w:val="center"/>
        </w:trPr>
        <w:tc>
          <w:tcPr>
            <w:tcW w:w="4876" w:type="dxa"/>
            <w:tcBorders>
              <w:top w:val="nil"/>
              <w:left w:val="nil"/>
              <w:bottom w:val="nil"/>
              <w:right w:val="nil"/>
            </w:tcBorders>
          </w:tcPr>
          <w:p w14:paraId="18B89941" w14:textId="77777777" w:rsidR="005B783A" w:rsidRPr="00A54544" w:rsidRDefault="00A54544" w:rsidP="009B34FD">
            <w:pPr>
              <w:pStyle w:val="Normal6a"/>
            </w:pPr>
            <w:r w:rsidRPr="00A54544">
              <w:t>b)</w:t>
            </w:r>
            <w:r w:rsidRPr="00A54544">
              <w:tab/>
            </w:r>
            <w:r w:rsidRPr="00A54544">
              <w:t xml:space="preserve">zachování prostoru pro občanskou společnost, občanské a nestátní subjekty a nezávislá média; podpora boje proti zahraniční manipulaci s informacemi </w:t>
            </w:r>
            <w:r w:rsidRPr="00A54544">
              <w:rPr>
                <w:b/>
                <w:i/>
              </w:rPr>
              <w:t>a</w:t>
            </w:r>
            <w:r w:rsidRPr="00A54544">
              <w:t xml:space="preserve"> vměšování</w:t>
            </w:r>
            <w:r w:rsidRPr="00A54544">
              <w:rPr>
                <w:b/>
                <w:i/>
              </w:rPr>
              <w:t>, podpora místních a regionálních kapacit pro ochranu lidských práv, včetně národních institucí pro lidská práva</w:t>
            </w:r>
            <w:r w:rsidRPr="00A54544">
              <w:t>;</w:t>
            </w:r>
          </w:p>
        </w:tc>
        <w:tc>
          <w:tcPr>
            <w:tcW w:w="4876" w:type="dxa"/>
            <w:tcBorders>
              <w:top w:val="nil"/>
              <w:left w:val="nil"/>
              <w:bottom w:val="nil"/>
              <w:right w:val="nil"/>
            </w:tcBorders>
          </w:tcPr>
          <w:p w14:paraId="7CDC1D8A" w14:textId="77777777" w:rsidR="005B783A" w:rsidRPr="00A54544" w:rsidRDefault="00A54544" w:rsidP="009B34FD">
            <w:pPr>
              <w:pStyle w:val="Normal6a"/>
            </w:pPr>
            <w:r w:rsidRPr="00A54544">
              <w:t>b)</w:t>
            </w:r>
            <w:r w:rsidRPr="00A54544">
              <w:tab/>
            </w:r>
            <w:r w:rsidRPr="00A54544">
              <w:rPr>
                <w:b/>
                <w:i/>
              </w:rPr>
              <w:t>posílení a</w:t>
            </w:r>
            <w:r w:rsidRPr="00A54544">
              <w:t xml:space="preserve"> zachování prostoru pro občanskou společnost, občanské a nestátní subjekty a nezávislá média</w:t>
            </w:r>
            <w:r w:rsidRPr="00A54544">
              <w:rPr>
                <w:b/>
                <w:i/>
              </w:rPr>
              <w:t>, ochrana bezpečnosti a profesní nezávislosti novinářů a zajištění rovnocenné účasti novinářek, ochrana novinářek před genderově podmíněným násilím a obtěžováním, ať už online, nebo offline</w:t>
            </w:r>
            <w:r w:rsidRPr="00A54544">
              <w:t>; podpora boje proti zahraniční manipulaci s informacemi</w:t>
            </w:r>
            <w:r w:rsidRPr="00A54544">
              <w:rPr>
                <w:b/>
                <w:i/>
              </w:rPr>
              <w:t>,</w:t>
            </w:r>
            <w:r w:rsidRPr="00A54544">
              <w:t xml:space="preserve"> vměšování </w:t>
            </w:r>
            <w:r w:rsidRPr="00A54544">
              <w:rPr>
                <w:b/>
                <w:i/>
              </w:rPr>
              <w:t>a cíleným dezinformacím spojeným s genderem ve smyslu výše uvedené definice</w:t>
            </w:r>
            <w:r w:rsidRPr="00A54544">
              <w:t>;</w:t>
            </w:r>
          </w:p>
        </w:tc>
      </w:tr>
    </w:tbl>
    <w:p w14:paraId="2154C7CA" w14:textId="77777777" w:rsidR="005B783A" w:rsidRPr="00A54544" w:rsidRDefault="00A54544" w:rsidP="005B783A">
      <w:r w:rsidRPr="00A54544">
        <w:rPr>
          <w:rStyle w:val="HideTWBExt"/>
        </w:rPr>
        <w:t>&lt;/Amend&gt;</w:t>
      </w:r>
      <w:bookmarkEnd w:id="80"/>
    </w:p>
    <w:p w14:paraId="4C814163" w14:textId="77777777" w:rsidR="005B783A" w:rsidRPr="00A54544" w:rsidRDefault="00A54544" w:rsidP="005B783A">
      <w:pPr>
        <w:pStyle w:val="AmNumberTabs"/>
      </w:pPr>
      <w:bookmarkStart w:id="81" w:name="AM53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102</w:t>
      </w:r>
      <w:r w:rsidRPr="00A54544">
        <w:rPr>
          <w:rStyle w:val="HideTWBExt"/>
          <w:b w:val="0"/>
        </w:rPr>
        <w:t>&lt;/NumAm&gt;</w:t>
      </w:r>
    </w:p>
    <w:p w14:paraId="15B644D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C7C9A38" w14:textId="77777777" w:rsidR="005B783A" w:rsidRPr="00A54544" w:rsidRDefault="00A54544" w:rsidP="005277F8">
      <w:pPr>
        <w:pStyle w:val="NormalBold"/>
      </w:pPr>
      <w:r w:rsidRPr="00A54544">
        <w:rPr>
          <w:rStyle w:val="HideTWBExt"/>
          <w:b w:val="0"/>
        </w:rPr>
        <w:t>&lt;Article&gt;</w:t>
      </w:r>
      <w:r w:rsidRPr="00A54544">
        <w:t>Příloha II.B – bod 3 – písm. b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6EE7621" w14:textId="77777777" w:rsidTr="009B34FD">
        <w:trPr>
          <w:trHeight w:hRule="exact" w:val="240"/>
          <w:jc w:val="center"/>
        </w:trPr>
        <w:tc>
          <w:tcPr>
            <w:tcW w:w="9752" w:type="dxa"/>
            <w:gridSpan w:val="2"/>
            <w:tcBorders>
              <w:top w:val="nil"/>
              <w:left w:val="nil"/>
              <w:bottom w:val="nil"/>
              <w:right w:val="nil"/>
            </w:tcBorders>
          </w:tcPr>
          <w:p w14:paraId="23351835" w14:textId="77777777" w:rsidR="005B783A" w:rsidRPr="00A54544" w:rsidRDefault="005B783A" w:rsidP="009B34FD"/>
        </w:tc>
      </w:tr>
      <w:tr w:rsidR="00A54544" w:rsidRPr="00A54544" w14:paraId="017657FF" w14:textId="77777777" w:rsidTr="009B34FD">
        <w:trPr>
          <w:trHeight w:val="240"/>
          <w:jc w:val="center"/>
        </w:trPr>
        <w:tc>
          <w:tcPr>
            <w:tcW w:w="4876" w:type="dxa"/>
            <w:tcBorders>
              <w:top w:val="nil"/>
              <w:left w:val="nil"/>
              <w:bottom w:val="nil"/>
              <w:right w:val="nil"/>
            </w:tcBorders>
          </w:tcPr>
          <w:p w14:paraId="4536B7C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F34A3A2" w14:textId="77777777" w:rsidR="005B783A" w:rsidRPr="00A54544" w:rsidRDefault="00A54544" w:rsidP="009B34FD">
            <w:pPr>
              <w:pStyle w:val="AmColumnHeading"/>
            </w:pPr>
            <w:r w:rsidRPr="00A54544">
              <w:t>Pozměňovací návrh</w:t>
            </w:r>
          </w:p>
        </w:tc>
      </w:tr>
      <w:tr w:rsidR="00A54544" w:rsidRPr="00A54544" w14:paraId="7213865E" w14:textId="77777777" w:rsidTr="009B34FD">
        <w:trPr>
          <w:jc w:val="center"/>
        </w:trPr>
        <w:tc>
          <w:tcPr>
            <w:tcW w:w="4876" w:type="dxa"/>
            <w:tcBorders>
              <w:top w:val="nil"/>
              <w:left w:val="nil"/>
              <w:bottom w:val="nil"/>
              <w:right w:val="nil"/>
            </w:tcBorders>
          </w:tcPr>
          <w:p w14:paraId="341A7275" w14:textId="77777777" w:rsidR="005B783A" w:rsidRPr="00A54544" w:rsidRDefault="005B783A" w:rsidP="009B34FD">
            <w:pPr>
              <w:pStyle w:val="Normal6a"/>
            </w:pPr>
          </w:p>
        </w:tc>
        <w:tc>
          <w:tcPr>
            <w:tcW w:w="4876" w:type="dxa"/>
            <w:tcBorders>
              <w:top w:val="nil"/>
              <w:left w:val="nil"/>
              <w:bottom w:val="nil"/>
              <w:right w:val="nil"/>
            </w:tcBorders>
          </w:tcPr>
          <w:p w14:paraId="75A5BB68" w14:textId="77777777" w:rsidR="005B783A" w:rsidRPr="00A54544" w:rsidRDefault="00A54544" w:rsidP="009B34FD">
            <w:pPr>
              <w:pStyle w:val="Normal6a"/>
            </w:pPr>
            <w:r w:rsidRPr="00A54544">
              <w:rPr>
                <w:b/>
                <w:i/>
              </w:rPr>
              <w:t>ba)</w:t>
            </w:r>
            <w:r w:rsidRPr="00A54544">
              <w:tab/>
            </w:r>
            <w:r w:rsidRPr="00A54544">
              <w:rPr>
                <w:b/>
                <w:i/>
              </w:rPr>
              <w:t>podpora obránců lidských práv, včetně organizací obránců práv žen a genderové rovnosti a práv osob LGBTIQ+ na místní úrovni, jakož i místních a regionálních kapacit pro ochranu lidských práv, včetně vnitrostátních institucí pro lidská práva;</w:t>
            </w:r>
          </w:p>
        </w:tc>
      </w:tr>
    </w:tbl>
    <w:p w14:paraId="7216B6DC" w14:textId="77777777" w:rsidR="005B783A" w:rsidRPr="00A54544" w:rsidRDefault="00A54544" w:rsidP="005B783A">
      <w:r w:rsidRPr="00A54544">
        <w:rPr>
          <w:rStyle w:val="HideTWBExt"/>
        </w:rPr>
        <w:t>&lt;/Amend&gt;</w:t>
      </w:r>
      <w:bookmarkEnd w:id="81"/>
    </w:p>
    <w:p w14:paraId="6C7219B8" w14:textId="77777777" w:rsidR="005B783A" w:rsidRPr="00A54544" w:rsidRDefault="00A54544" w:rsidP="005B783A">
      <w:pPr>
        <w:pStyle w:val="AmNumberTabs"/>
      </w:pPr>
      <w:bookmarkStart w:id="82" w:name="AM53Compr4"/>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103</w:t>
      </w:r>
      <w:r w:rsidRPr="00A54544">
        <w:rPr>
          <w:rStyle w:val="HideTWBExt"/>
          <w:b w:val="0"/>
        </w:rPr>
        <w:t>&lt;/NumAm&gt;</w:t>
      </w:r>
    </w:p>
    <w:p w14:paraId="70519529"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4D446B3" w14:textId="77777777" w:rsidR="005B783A" w:rsidRPr="00A54544" w:rsidRDefault="00A54544" w:rsidP="005277F8">
      <w:pPr>
        <w:pStyle w:val="NormalBold"/>
      </w:pPr>
      <w:r w:rsidRPr="00A54544">
        <w:rPr>
          <w:rStyle w:val="HideTWBExt"/>
          <w:b w:val="0"/>
        </w:rPr>
        <w:t>&lt;Article&gt;</w:t>
      </w:r>
      <w:r w:rsidRPr="00A54544">
        <w:t>Příloha II.B – bod 3 – písm. b b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41D3A80" w14:textId="77777777" w:rsidTr="009B34FD">
        <w:trPr>
          <w:trHeight w:hRule="exact" w:val="240"/>
          <w:jc w:val="center"/>
        </w:trPr>
        <w:tc>
          <w:tcPr>
            <w:tcW w:w="9752" w:type="dxa"/>
            <w:gridSpan w:val="2"/>
            <w:tcBorders>
              <w:top w:val="nil"/>
              <w:left w:val="nil"/>
              <w:bottom w:val="nil"/>
              <w:right w:val="nil"/>
            </w:tcBorders>
          </w:tcPr>
          <w:p w14:paraId="5EA8FDCB" w14:textId="77777777" w:rsidR="005B783A" w:rsidRPr="00A54544" w:rsidRDefault="005B783A" w:rsidP="009B34FD"/>
        </w:tc>
      </w:tr>
      <w:tr w:rsidR="00A54544" w:rsidRPr="00A54544" w14:paraId="012C24C6" w14:textId="77777777" w:rsidTr="009B34FD">
        <w:trPr>
          <w:trHeight w:val="240"/>
          <w:jc w:val="center"/>
        </w:trPr>
        <w:tc>
          <w:tcPr>
            <w:tcW w:w="4876" w:type="dxa"/>
            <w:tcBorders>
              <w:top w:val="nil"/>
              <w:left w:val="nil"/>
              <w:bottom w:val="nil"/>
              <w:right w:val="nil"/>
            </w:tcBorders>
          </w:tcPr>
          <w:p w14:paraId="405A0D9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9C8A343" w14:textId="77777777" w:rsidR="005B783A" w:rsidRPr="00A54544" w:rsidRDefault="00A54544" w:rsidP="009B34FD">
            <w:pPr>
              <w:pStyle w:val="AmColumnHeading"/>
            </w:pPr>
            <w:r w:rsidRPr="00A54544">
              <w:t>Pozměňovací návrh</w:t>
            </w:r>
          </w:p>
        </w:tc>
      </w:tr>
      <w:tr w:rsidR="00A54544" w:rsidRPr="00A54544" w14:paraId="0657D8F5" w14:textId="77777777" w:rsidTr="009B34FD">
        <w:trPr>
          <w:jc w:val="center"/>
        </w:trPr>
        <w:tc>
          <w:tcPr>
            <w:tcW w:w="4876" w:type="dxa"/>
            <w:tcBorders>
              <w:top w:val="nil"/>
              <w:left w:val="nil"/>
              <w:bottom w:val="nil"/>
              <w:right w:val="nil"/>
            </w:tcBorders>
          </w:tcPr>
          <w:p w14:paraId="158B74D5" w14:textId="77777777" w:rsidR="005B783A" w:rsidRPr="00A54544" w:rsidRDefault="005B783A" w:rsidP="009B34FD">
            <w:pPr>
              <w:pStyle w:val="Normal6a"/>
            </w:pPr>
          </w:p>
        </w:tc>
        <w:tc>
          <w:tcPr>
            <w:tcW w:w="4876" w:type="dxa"/>
            <w:tcBorders>
              <w:top w:val="nil"/>
              <w:left w:val="nil"/>
              <w:bottom w:val="nil"/>
              <w:right w:val="nil"/>
            </w:tcBorders>
          </w:tcPr>
          <w:p w14:paraId="220DCC00" w14:textId="77777777" w:rsidR="005B783A" w:rsidRPr="00A54544" w:rsidRDefault="00A54544" w:rsidP="009B34FD">
            <w:pPr>
              <w:pStyle w:val="Normal6a"/>
            </w:pPr>
            <w:r w:rsidRPr="00A54544">
              <w:rPr>
                <w:b/>
                <w:i/>
              </w:rPr>
              <w:t>bb)</w:t>
            </w:r>
            <w:r w:rsidRPr="00A54544">
              <w:tab/>
            </w:r>
            <w:r w:rsidRPr="00A54544">
              <w:rPr>
                <w:b/>
                <w:i/>
              </w:rPr>
              <w:t>podpora organizací hájících práva žen jako klíčových hnacích faktorů pro rovnost žen a mužů, udržitelný rozvoj, snižování chudoby a mír a bezpečnost;</w:t>
            </w:r>
          </w:p>
        </w:tc>
      </w:tr>
    </w:tbl>
    <w:p w14:paraId="732AECA1" w14:textId="77777777" w:rsidR="005B783A" w:rsidRPr="00A54544" w:rsidRDefault="00A54544" w:rsidP="005B783A">
      <w:r w:rsidRPr="00A54544">
        <w:rPr>
          <w:rStyle w:val="HideTWBExt"/>
        </w:rPr>
        <w:t>&lt;/Amend&gt;</w:t>
      </w:r>
      <w:bookmarkEnd w:id="82"/>
    </w:p>
    <w:p w14:paraId="50C4D8D5" w14:textId="77777777" w:rsidR="005B783A" w:rsidRPr="00A54544" w:rsidRDefault="00A54544" w:rsidP="005B783A">
      <w:pPr>
        <w:pStyle w:val="AmNumberTabs"/>
      </w:pPr>
      <w:bookmarkStart w:id="83" w:name="AM53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104</w:t>
      </w:r>
      <w:r w:rsidRPr="00A54544">
        <w:rPr>
          <w:rStyle w:val="HideTWBExt"/>
          <w:b w:val="0"/>
        </w:rPr>
        <w:t>&lt;/NumAm&gt;</w:t>
      </w:r>
    </w:p>
    <w:p w14:paraId="2ABF3AA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53AA36B" w14:textId="77777777" w:rsidR="005B783A" w:rsidRPr="00A54544" w:rsidRDefault="00A54544" w:rsidP="005277F8">
      <w:pPr>
        <w:pStyle w:val="NormalBold"/>
      </w:pPr>
      <w:r w:rsidRPr="00A54544">
        <w:rPr>
          <w:rStyle w:val="HideTWBExt"/>
          <w:b w:val="0"/>
        </w:rPr>
        <w:t>&lt;Article&gt;</w:t>
      </w:r>
      <w:r w:rsidRPr="00A54544">
        <w:t>Příloha II.B – bod 3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8C286CD" w14:textId="77777777" w:rsidTr="009B34FD">
        <w:trPr>
          <w:trHeight w:hRule="exact" w:val="240"/>
          <w:jc w:val="center"/>
        </w:trPr>
        <w:tc>
          <w:tcPr>
            <w:tcW w:w="9752" w:type="dxa"/>
            <w:gridSpan w:val="2"/>
            <w:tcBorders>
              <w:top w:val="nil"/>
              <w:left w:val="nil"/>
              <w:bottom w:val="nil"/>
              <w:right w:val="nil"/>
            </w:tcBorders>
          </w:tcPr>
          <w:p w14:paraId="359BE590" w14:textId="77777777" w:rsidR="005B783A" w:rsidRPr="00A54544" w:rsidRDefault="005B783A" w:rsidP="009B34FD"/>
        </w:tc>
      </w:tr>
      <w:tr w:rsidR="00A54544" w:rsidRPr="00A54544" w14:paraId="4F93FD76" w14:textId="77777777" w:rsidTr="009B34FD">
        <w:trPr>
          <w:trHeight w:val="240"/>
          <w:jc w:val="center"/>
        </w:trPr>
        <w:tc>
          <w:tcPr>
            <w:tcW w:w="4876" w:type="dxa"/>
            <w:tcBorders>
              <w:top w:val="nil"/>
              <w:left w:val="nil"/>
              <w:bottom w:val="nil"/>
              <w:right w:val="nil"/>
            </w:tcBorders>
          </w:tcPr>
          <w:p w14:paraId="19BA36E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7D7DF08" w14:textId="77777777" w:rsidR="005B783A" w:rsidRPr="00A54544" w:rsidRDefault="00A54544" w:rsidP="009B34FD">
            <w:pPr>
              <w:pStyle w:val="AmColumnHeading"/>
            </w:pPr>
            <w:r w:rsidRPr="00A54544">
              <w:t>Pozměňovací návrh</w:t>
            </w:r>
          </w:p>
        </w:tc>
      </w:tr>
      <w:tr w:rsidR="00A54544" w:rsidRPr="00A54544" w14:paraId="5A0F50EE" w14:textId="77777777" w:rsidTr="009B34FD">
        <w:trPr>
          <w:jc w:val="center"/>
        </w:trPr>
        <w:tc>
          <w:tcPr>
            <w:tcW w:w="4876" w:type="dxa"/>
            <w:tcBorders>
              <w:top w:val="nil"/>
              <w:left w:val="nil"/>
              <w:bottom w:val="nil"/>
              <w:right w:val="nil"/>
            </w:tcBorders>
          </w:tcPr>
          <w:p w14:paraId="7B6F839C" w14:textId="77777777" w:rsidR="005B783A" w:rsidRPr="00A54544" w:rsidRDefault="00A54544" w:rsidP="009B34FD">
            <w:pPr>
              <w:pStyle w:val="Normal6a"/>
            </w:pPr>
            <w:r w:rsidRPr="00A54544">
              <w:t>c)</w:t>
            </w:r>
            <w:r w:rsidRPr="00A54544">
              <w:tab/>
            </w:r>
            <w:r w:rsidRPr="00A54544">
              <w:t xml:space="preserve">ochrana a podpora lidských práv, genderové rovnosti, práv dětí, práv osob se zdravotním postižením a boj proti dětské práci a diskriminaci </w:t>
            </w:r>
            <w:r w:rsidRPr="00A54544">
              <w:rPr>
                <w:b/>
                <w:i/>
              </w:rPr>
              <w:t>na jakémkoli základě</w:t>
            </w:r>
            <w:r w:rsidRPr="00A54544">
              <w:t>;</w:t>
            </w:r>
          </w:p>
        </w:tc>
        <w:tc>
          <w:tcPr>
            <w:tcW w:w="4876" w:type="dxa"/>
            <w:tcBorders>
              <w:top w:val="nil"/>
              <w:left w:val="nil"/>
              <w:bottom w:val="nil"/>
              <w:right w:val="nil"/>
            </w:tcBorders>
          </w:tcPr>
          <w:p w14:paraId="0018FF85" w14:textId="77777777" w:rsidR="005B783A" w:rsidRPr="00A54544" w:rsidRDefault="00A54544" w:rsidP="009B34FD">
            <w:pPr>
              <w:pStyle w:val="Normal6a"/>
            </w:pPr>
            <w:r w:rsidRPr="00A54544">
              <w:t>c)</w:t>
            </w:r>
            <w:r w:rsidRPr="00A54544">
              <w:tab/>
              <w:t>ochrana a podpora lidských práv</w:t>
            </w:r>
            <w:r w:rsidRPr="00A54544">
              <w:rPr>
                <w:b/>
                <w:i/>
              </w:rPr>
              <w:t>, práv žen</w:t>
            </w:r>
            <w:r w:rsidRPr="00A54544">
              <w:t>, genderové rovnosti</w:t>
            </w:r>
            <w:r w:rsidRPr="00A54544">
              <w:rPr>
                <w:b/>
                <w:i/>
              </w:rPr>
              <w:t>, sexuálního a reprodukčního zdraví a práv</w:t>
            </w:r>
            <w:r w:rsidRPr="00A54544">
              <w:t>, práv dětí, práv osob se zdravotním postižením</w:t>
            </w:r>
            <w:r w:rsidRPr="00A54544">
              <w:rPr>
                <w:b/>
                <w:i/>
              </w:rPr>
              <w:t>, osob z nedostatečně zastoupených rasových a etnických skupin, osob LGBTIQ+</w:t>
            </w:r>
            <w:r w:rsidRPr="00A54544">
              <w:t xml:space="preserve"> a </w:t>
            </w:r>
            <w:r w:rsidRPr="00A54544">
              <w:rPr>
                <w:b/>
                <w:i/>
              </w:rPr>
              <w:t>původních obyvatel, jak je stanoveno v Deklaraci OSN o právech původních obyvatel</w:t>
            </w:r>
            <w:r w:rsidRPr="00A54544">
              <w:t xml:space="preserve">; boj proti dětské práci a </w:t>
            </w:r>
            <w:r w:rsidRPr="00A54544">
              <w:rPr>
                <w:b/>
                <w:i/>
              </w:rPr>
              <w:t>všem formám diskriminace a všem formám genderově podmíněného násilí, včetně těch, kde lidé čelí vícenásobné</w:t>
            </w:r>
            <w:r w:rsidRPr="00A54544">
              <w:t xml:space="preserve"> diskriminaci </w:t>
            </w:r>
            <w:r w:rsidRPr="00A54544">
              <w:rPr>
                <w:b/>
                <w:i/>
              </w:rPr>
              <w:t>a diskriminaci z důvodu příslušnosti ke dvěma či více</w:t>
            </w:r>
            <w:r w:rsidRPr="00A54544">
              <w:rPr>
                <w:b/>
                <w:i/>
              </w:rPr>
              <w:t xml:space="preserve"> skupinám, a podpora zásady rovnosti a zákazu diskriminace</w:t>
            </w:r>
            <w:r w:rsidRPr="00A54544">
              <w:t>;</w:t>
            </w:r>
          </w:p>
        </w:tc>
      </w:tr>
    </w:tbl>
    <w:p w14:paraId="18A09C79" w14:textId="77777777" w:rsidR="005B783A" w:rsidRPr="00A54544" w:rsidRDefault="00A54544" w:rsidP="005B783A">
      <w:r w:rsidRPr="00A54544">
        <w:rPr>
          <w:rStyle w:val="HideTWBExt"/>
        </w:rPr>
        <w:t>&lt;/Amend&gt;</w:t>
      </w:r>
      <w:bookmarkEnd w:id="83"/>
    </w:p>
    <w:p w14:paraId="649F7F2F" w14:textId="77777777" w:rsidR="005B783A" w:rsidRPr="00A54544" w:rsidRDefault="00A54544" w:rsidP="005B783A">
      <w:pPr>
        <w:pStyle w:val="AmNumberTabs"/>
      </w:pPr>
      <w:bookmarkStart w:id="84" w:name="AM53Compr6"/>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105</w:t>
      </w:r>
      <w:r w:rsidRPr="00A54544">
        <w:rPr>
          <w:rStyle w:val="HideTWBExt"/>
          <w:b w:val="0"/>
        </w:rPr>
        <w:t>&lt;/NumAm&gt;</w:t>
      </w:r>
    </w:p>
    <w:p w14:paraId="55DF14E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A30B74E" w14:textId="77777777" w:rsidR="005B783A" w:rsidRPr="00A54544" w:rsidRDefault="00A54544" w:rsidP="005277F8">
      <w:pPr>
        <w:pStyle w:val="NormalBold"/>
      </w:pPr>
      <w:r w:rsidRPr="00A54544">
        <w:rPr>
          <w:rStyle w:val="HideTWBExt"/>
          <w:b w:val="0"/>
        </w:rPr>
        <w:t>&lt;Article&gt;</w:t>
      </w:r>
      <w:r w:rsidRPr="00A54544">
        <w:t>Příloha II.B – bod 3 – písm. c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A27663F" w14:textId="77777777" w:rsidTr="009B34FD">
        <w:trPr>
          <w:trHeight w:hRule="exact" w:val="240"/>
          <w:jc w:val="center"/>
        </w:trPr>
        <w:tc>
          <w:tcPr>
            <w:tcW w:w="9752" w:type="dxa"/>
            <w:gridSpan w:val="2"/>
            <w:tcBorders>
              <w:top w:val="nil"/>
              <w:left w:val="nil"/>
              <w:bottom w:val="nil"/>
              <w:right w:val="nil"/>
            </w:tcBorders>
          </w:tcPr>
          <w:p w14:paraId="69F514AF" w14:textId="77777777" w:rsidR="005B783A" w:rsidRPr="00A54544" w:rsidRDefault="005B783A" w:rsidP="009B34FD"/>
        </w:tc>
      </w:tr>
      <w:tr w:rsidR="00A54544" w:rsidRPr="00A54544" w14:paraId="06A0C8D2" w14:textId="77777777" w:rsidTr="009B34FD">
        <w:trPr>
          <w:trHeight w:val="240"/>
          <w:jc w:val="center"/>
        </w:trPr>
        <w:tc>
          <w:tcPr>
            <w:tcW w:w="4876" w:type="dxa"/>
            <w:tcBorders>
              <w:top w:val="nil"/>
              <w:left w:val="nil"/>
              <w:bottom w:val="nil"/>
              <w:right w:val="nil"/>
            </w:tcBorders>
          </w:tcPr>
          <w:p w14:paraId="548A759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ECD5773" w14:textId="77777777" w:rsidR="005B783A" w:rsidRPr="00A54544" w:rsidRDefault="00A54544" w:rsidP="009B34FD">
            <w:pPr>
              <w:pStyle w:val="AmColumnHeading"/>
            </w:pPr>
            <w:r w:rsidRPr="00A54544">
              <w:t>Pozměňovací návrh</w:t>
            </w:r>
          </w:p>
        </w:tc>
      </w:tr>
      <w:tr w:rsidR="00A54544" w:rsidRPr="00A54544" w14:paraId="24CF502E" w14:textId="77777777" w:rsidTr="009B34FD">
        <w:trPr>
          <w:jc w:val="center"/>
        </w:trPr>
        <w:tc>
          <w:tcPr>
            <w:tcW w:w="4876" w:type="dxa"/>
            <w:tcBorders>
              <w:top w:val="nil"/>
              <w:left w:val="nil"/>
              <w:bottom w:val="nil"/>
              <w:right w:val="nil"/>
            </w:tcBorders>
          </w:tcPr>
          <w:p w14:paraId="6144E54C" w14:textId="77777777" w:rsidR="005B783A" w:rsidRPr="00A54544" w:rsidRDefault="005B783A" w:rsidP="009B34FD">
            <w:pPr>
              <w:pStyle w:val="Normal6a"/>
            </w:pPr>
          </w:p>
        </w:tc>
        <w:tc>
          <w:tcPr>
            <w:tcW w:w="4876" w:type="dxa"/>
            <w:tcBorders>
              <w:top w:val="nil"/>
              <w:left w:val="nil"/>
              <w:bottom w:val="nil"/>
              <w:right w:val="nil"/>
            </w:tcBorders>
          </w:tcPr>
          <w:p w14:paraId="2B1D799D" w14:textId="77777777" w:rsidR="005B783A" w:rsidRPr="00A54544" w:rsidRDefault="00A54544" w:rsidP="009B34FD">
            <w:pPr>
              <w:pStyle w:val="Normal6a"/>
            </w:pPr>
            <w:r w:rsidRPr="00A54544">
              <w:rPr>
                <w:b/>
                <w:i/>
              </w:rPr>
              <w:t>ca)</w:t>
            </w:r>
            <w:r w:rsidRPr="00A54544">
              <w:tab/>
            </w:r>
            <w:r w:rsidRPr="00A54544">
              <w:rPr>
                <w:b/>
                <w:i/>
              </w:rPr>
              <w:t xml:space="preserve">posílení dodržování lidských práv a mezinárodního práva se zvláštním </w:t>
            </w:r>
            <w:r w:rsidRPr="00A54544">
              <w:rPr>
                <w:b/>
                <w:i/>
              </w:rPr>
              <w:lastRenderedPageBreak/>
              <w:t>důrazem na ochranu nejzranitelnějších osob;</w:t>
            </w:r>
          </w:p>
        </w:tc>
      </w:tr>
    </w:tbl>
    <w:p w14:paraId="4043CDE0" w14:textId="77777777" w:rsidR="005B783A" w:rsidRPr="00A54544" w:rsidRDefault="00A54544" w:rsidP="005B783A">
      <w:r w:rsidRPr="00A54544">
        <w:rPr>
          <w:rStyle w:val="HideTWBExt"/>
        </w:rPr>
        <w:lastRenderedPageBreak/>
        <w:t>&lt;/Amend&gt;</w:t>
      </w:r>
      <w:bookmarkEnd w:id="84"/>
    </w:p>
    <w:p w14:paraId="043DEA10" w14:textId="77777777" w:rsidR="005B783A" w:rsidRPr="00A54544" w:rsidRDefault="00A54544" w:rsidP="005B783A">
      <w:pPr>
        <w:pStyle w:val="AmNumberTabs"/>
      </w:pPr>
      <w:bookmarkStart w:id="85" w:name="AM53Compr7"/>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106</w:t>
      </w:r>
      <w:r w:rsidRPr="00A54544">
        <w:rPr>
          <w:rStyle w:val="HideTWBExt"/>
          <w:b w:val="0"/>
        </w:rPr>
        <w:t>&lt;/NumAm&gt;</w:t>
      </w:r>
    </w:p>
    <w:p w14:paraId="5649199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D669A87" w14:textId="77777777" w:rsidR="005B783A" w:rsidRPr="00A54544" w:rsidRDefault="00A54544" w:rsidP="005277F8">
      <w:pPr>
        <w:pStyle w:val="NormalBold"/>
      </w:pPr>
      <w:r w:rsidRPr="00A54544">
        <w:rPr>
          <w:rStyle w:val="HideTWBExt"/>
          <w:b w:val="0"/>
        </w:rPr>
        <w:t>&lt;Article&gt;</w:t>
      </w:r>
      <w:r w:rsidRPr="00A54544">
        <w:t>Příloha II.B – bod 3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D0F5F62" w14:textId="77777777" w:rsidTr="009B34FD">
        <w:trPr>
          <w:trHeight w:hRule="exact" w:val="240"/>
          <w:jc w:val="center"/>
        </w:trPr>
        <w:tc>
          <w:tcPr>
            <w:tcW w:w="9752" w:type="dxa"/>
            <w:gridSpan w:val="2"/>
            <w:tcBorders>
              <w:top w:val="nil"/>
              <w:left w:val="nil"/>
              <w:bottom w:val="nil"/>
              <w:right w:val="nil"/>
            </w:tcBorders>
          </w:tcPr>
          <w:p w14:paraId="7443187D" w14:textId="77777777" w:rsidR="005B783A" w:rsidRPr="00A54544" w:rsidRDefault="005B783A" w:rsidP="009B34FD"/>
        </w:tc>
      </w:tr>
      <w:tr w:rsidR="00A54544" w:rsidRPr="00A54544" w14:paraId="03FDF8D0" w14:textId="77777777" w:rsidTr="009B34FD">
        <w:trPr>
          <w:trHeight w:val="240"/>
          <w:jc w:val="center"/>
        </w:trPr>
        <w:tc>
          <w:tcPr>
            <w:tcW w:w="4876" w:type="dxa"/>
            <w:tcBorders>
              <w:top w:val="nil"/>
              <w:left w:val="nil"/>
              <w:bottom w:val="nil"/>
              <w:right w:val="nil"/>
            </w:tcBorders>
          </w:tcPr>
          <w:p w14:paraId="61CB02B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4336D89" w14:textId="77777777" w:rsidR="005B783A" w:rsidRPr="00A54544" w:rsidRDefault="00A54544" w:rsidP="009B34FD">
            <w:pPr>
              <w:pStyle w:val="AmColumnHeading"/>
            </w:pPr>
            <w:r w:rsidRPr="00A54544">
              <w:t>Pozměňovací návrh</w:t>
            </w:r>
          </w:p>
        </w:tc>
      </w:tr>
      <w:tr w:rsidR="00A54544" w:rsidRPr="00A54544" w14:paraId="65597BC7" w14:textId="77777777" w:rsidTr="009B34FD">
        <w:trPr>
          <w:jc w:val="center"/>
        </w:trPr>
        <w:tc>
          <w:tcPr>
            <w:tcW w:w="4876" w:type="dxa"/>
            <w:tcBorders>
              <w:top w:val="nil"/>
              <w:left w:val="nil"/>
              <w:bottom w:val="nil"/>
              <w:right w:val="nil"/>
            </w:tcBorders>
          </w:tcPr>
          <w:p w14:paraId="413F0773" w14:textId="77777777" w:rsidR="005B783A" w:rsidRPr="00A54544" w:rsidRDefault="00A54544" w:rsidP="009B34FD">
            <w:pPr>
              <w:pStyle w:val="Normal6a"/>
            </w:pPr>
            <w:r w:rsidRPr="00A54544">
              <w:t>d)</w:t>
            </w:r>
            <w:r w:rsidRPr="00A54544">
              <w:tab/>
            </w:r>
            <w:r w:rsidRPr="00A54544">
              <w:t>zlepšení kvality a významu vzdělávání, zdravotnictví a přístupu ke zdravotním produktům a systémům sociální ochrany; podpora všeobecného zdravotního pojištění;</w:t>
            </w:r>
          </w:p>
        </w:tc>
        <w:tc>
          <w:tcPr>
            <w:tcW w:w="4876" w:type="dxa"/>
            <w:tcBorders>
              <w:top w:val="nil"/>
              <w:left w:val="nil"/>
              <w:bottom w:val="nil"/>
              <w:right w:val="nil"/>
            </w:tcBorders>
          </w:tcPr>
          <w:p w14:paraId="2A0D8FFC" w14:textId="77777777" w:rsidR="005B783A" w:rsidRPr="00A54544" w:rsidRDefault="00A54544" w:rsidP="009B34FD">
            <w:pPr>
              <w:pStyle w:val="Normal6a"/>
            </w:pPr>
            <w:r w:rsidRPr="00A54544">
              <w:t>d)</w:t>
            </w:r>
            <w:r w:rsidRPr="00A54544">
              <w:tab/>
              <w:t>zvyšování kvality a významu vzdělávání, zdravotnictví a přístupu ke zdravotním produktům</w:t>
            </w:r>
            <w:r w:rsidRPr="00A54544">
              <w:rPr>
                <w:b/>
                <w:i/>
              </w:rPr>
              <w:t>, včetně bezpečného přístupu ke službám a komoditám v oblasti sexuálního a reprodukčního zdraví a právům</w:t>
            </w:r>
            <w:r w:rsidRPr="00A54544">
              <w:t xml:space="preserve"> a systémům sociální ochrany; podpora všeobecného zdravotního pojištění;</w:t>
            </w:r>
          </w:p>
        </w:tc>
      </w:tr>
    </w:tbl>
    <w:p w14:paraId="34EE7B34" w14:textId="77777777" w:rsidR="005B783A" w:rsidRPr="00A54544" w:rsidRDefault="00A54544" w:rsidP="005B783A">
      <w:r w:rsidRPr="00A54544">
        <w:rPr>
          <w:rStyle w:val="HideTWBExt"/>
        </w:rPr>
        <w:t>&lt;/Amend&gt;</w:t>
      </w:r>
      <w:bookmarkEnd w:id="85"/>
    </w:p>
    <w:p w14:paraId="3BF941AC"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107</w:t>
      </w:r>
      <w:r w:rsidRPr="00A54544">
        <w:rPr>
          <w:rStyle w:val="HideTWBExt"/>
          <w:b w:val="0"/>
        </w:rPr>
        <w:t>&lt;/NumAm&gt;</w:t>
      </w:r>
    </w:p>
    <w:p w14:paraId="64593DC5"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EA3AA0C" w14:textId="77777777" w:rsidR="005B783A" w:rsidRPr="00A54544" w:rsidRDefault="00A54544" w:rsidP="005B783A">
      <w:pPr>
        <w:pStyle w:val="NormalBold"/>
      </w:pPr>
      <w:r w:rsidRPr="00A54544">
        <w:rPr>
          <w:rStyle w:val="HideTWBExt"/>
          <w:b w:val="0"/>
        </w:rPr>
        <w:t>&lt;Article&gt;</w:t>
      </w:r>
      <w:r w:rsidRPr="00A54544">
        <w:t>Příloha II.B – bod 4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7072771" w14:textId="77777777" w:rsidTr="009B34FD">
        <w:trPr>
          <w:trHeight w:hRule="exact" w:val="240"/>
          <w:jc w:val="center"/>
        </w:trPr>
        <w:tc>
          <w:tcPr>
            <w:tcW w:w="9752" w:type="dxa"/>
            <w:gridSpan w:val="2"/>
            <w:tcBorders>
              <w:top w:val="nil"/>
              <w:left w:val="nil"/>
              <w:bottom w:val="nil"/>
              <w:right w:val="nil"/>
            </w:tcBorders>
          </w:tcPr>
          <w:p w14:paraId="77BF7562" w14:textId="77777777" w:rsidR="005B783A" w:rsidRPr="00A54544" w:rsidRDefault="005B783A" w:rsidP="009B34FD"/>
        </w:tc>
      </w:tr>
      <w:tr w:rsidR="00A54544" w:rsidRPr="00A54544" w14:paraId="3985CA0F" w14:textId="77777777" w:rsidTr="009B34FD">
        <w:trPr>
          <w:trHeight w:val="240"/>
          <w:jc w:val="center"/>
        </w:trPr>
        <w:tc>
          <w:tcPr>
            <w:tcW w:w="4876" w:type="dxa"/>
            <w:tcBorders>
              <w:top w:val="nil"/>
              <w:left w:val="nil"/>
              <w:bottom w:val="nil"/>
              <w:right w:val="nil"/>
            </w:tcBorders>
          </w:tcPr>
          <w:p w14:paraId="3880D0D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0D80006" w14:textId="77777777" w:rsidR="005B783A" w:rsidRPr="00A54544" w:rsidRDefault="00A54544" w:rsidP="009B34FD">
            <w:pPr>
              <w:pStyle w:val="AmColumnHeading"/>
            </w:pPr>
            <w:r w:rsidRPr="00A54544">
              <w:t>Pozměňovací návrh</w:t>
            </w:r>
          </w:p>
        </w:tc>
      </w:tr>
      <w:tr w:rsidR="00A54544" w:rsidRPr="00A54544" w14:paraId="2DDEDEDF" w14:textId="77777777" w:rsidTr="009B34FD">
        <w:trPr>
          <w:jc w:val="center"/>
        </w:trPr>
        <w:tc>
          <w:tcPr>
            <w:tcW w:w="4876" w:type="dxa"/>
            <w:tcBorders>
              <w:top w:val="nil"/>
              <w:left w:val="nil"/>
              <w:bottom w:val="nil"/>
              <w:right w:val="nil"/>
            </w:tcBorders>
          </w:tcPr>
          <w:p w14:paraId="5CA58028" w14:textId="77777777" w:rsidR="005B783A" w:rsidRPr="00A54544" w:rsidRDefault="00A54544" w:rsidP="009B34FD">
            <w:pPr>
              <w:pStyle w:val="Normal6a"/>
            </w:pPr>
            <w:r w:rsidRPr="00A54544">
              <w:t>e)</w:t>
            </w:r>
            <w:r w:rsidRPr="00A54544">
              <w:tab/>
            </w:r>
            <w:r w:rsidRPr="00A54544">
              <w:rPr>
                <w:b/>
                <w:i/>
              </w:rPr>
              <w:t>prosazování</w:t>
            </w:r>
            <w:r w:rsidRPr="00A54544">
              <w:t xml:space="preserve"> digitální </w:t>
            </w:r>
            <w:r w:rsidRPr="00A54544">
              <w:rPr>
                <w:b/>
                <w:i/>
              </w:rPr>
              <w:t>transformace</w:t>
            </w:r>
            <w:r w:rsidRPr="00A54544">
              <w:t xml:space="preserve"> s cílem využít společenské a hospodářské příležitosti v soukromém i veřejném sektoru. Rozvoj bezpečných a důvěryhodných digitálních infrastruktur, které podpoří budoucí rozvoj klíčových hospodářských a kritických odvětví. Rozvoj ekonomik založených na datech a umělé inteligenci, mimo jiné podporou inovačních ekosystémů umělé inteligence. Podpora opatření na odstranění digitální propasti </w:t>
            </w:r>
            <w:r w:rsidRPr="00A54544">
              <w:rPr>
                <w:b/>
                <w:i/>
              </w:rPr>
              <w:t>a</w:t>
            </w:r>
            <w:r w:rsidRPr="00A54544">
              <w:t xml:space="preserve"> </w:t>
            </w:r>
            <w:r w:rsidRPr="00A54544">
              <w:rPr>
                <w:b/>
                <w:i/>
              </w:rPr>
              <w:t>zajištění přístupných</w:t>
            </w:r>
            <w:r w:rsidRPr="00A54544">
              <w:t xml:space="preserve">, cenově </w:t>
            </w:r>
            <w:r w:rsidRPr="00A54544">
              <w:rPr>
                <w:b/>
                <w:i/>
              </w:rPr>
              <w:t>dostupných, inkluzivních</w:t>
            </w:r>
            <w:r w:rsidRPr="00A54544">
              <w:t xml:space="preserve"> a </w:t>
            </w:r>
            <w:r w:rsidRPr="00A54544">
              <w:rPr>
                <w:b/>
                <w:i/>
              </w:rPr>
              <w:t>bezpečných</w:t>
            </w:r>
            <w:r w:rsidRPr="00A54544">
              <w:t xml:space="preserve"> řešení digitální konektivity;</w:t>
            </w:r>
          </w:p>
        </w:tc>
        <w:tc>
          <w:tcPr>
            <w:tcW w:w="4876" w:type="dxa"/>
            <w:tcBorders>
              <w:top w:val="nil"/>
              <w:left w:val="nil"/>
              <w:bottom w:val="nil"/>
              <w:right w:val="nil"/>
            </w:tcBorders>
          </w:tcPr>
          <w:p w14:paraId="54326F26" w14:textId="77777777" w:rsidR="005B783A" w:rsidRPr="00A54544" w:rsidRDefault="00A54544" w:rsidP="009B34FD">
            <w:pPr>
              <w:pStyle w:val="Normal6a"/>
            </w:pPr>
            <w:r w:rsidRPr="00A54544">
              <w:t>e)</w:t>
            </w:r>
            <w:r w:rsidRPr="00A54544">
              <w:tab/>
            </w:r>
            <w:r w:rsidRPr="00A54544">
              <w:rPr>
                <w:b/>
                <w:i/>
              </w:rPr>
              <w:t>inkluzivní pokrok v</w:t>
            </w:r>
            <w:r w:rsidRPr="00A54544">
              <w:t xml:space="preserve"> digitální </w:t>
            </w:r>
            <w:r w:rsidRPr="00A54544">
              <w:rPr>
                <w:b/>
                <w:i/>
              </w:rPr>
              <w:t>transformaci</w:t>
            </w:r>
            <w:r w:rsidRPr="00A54544">
              <w:t xml:space="preserve"> s cílem využít společenské a hospodářské příležitosti v soukromém i veřejném sektoru. Rozvoj bezpečných a důvěryhodných digitálních infrastruktur, které podpoří budoucí rozvoj klíčových hospodářských a kritických odvětví. Rozvoj ekonomik založených na datech a umělé inteligenci, mimo jiné podporou inovačních ekosystémů umělé inteligence. Podpora opatření k odstranění digitální propasti</w:t>
            </w:r>
            <w:r w:rsidRPr="00A54544">
              <w:rPr>
                <w:b/>
                <w:i/>
              </w:rPr>
              <w:t>, včetně snížení genderové propasti</w:t>
            </w:r>
            <w:r w:rsidRPr="00A54544">
              <w:t xml:space="preserve">, </w:t>
            </w:r>
            <w:r w:rsidRPr="00A54544">
              <w:rPr>
                <w:b/>
                <w:i/>
              </w:rPr>
              <w:t>s cílem zajistit přístupná</w:t>
            </w:r>
            <w:r w:rsidRPr="00A54544">
              <w:t xml:space="preserve">, cenově </w:t>
            </w:r>
            <w:r w:rsidRPr="00A54544">
              <w:rPr>
                <w:b/>
                <w:i/>
              </w:rPr>
              <w:t>dostupná</w:t>
            </w:r>
            <w:r w:rsidRPr="00A54544">
              <w:rPr>
                <w:b/>
                <w:i/>
              </w:rPr>
              <w:t>, inkluzivní</w:t>
            </w:r>
            <w:r w:rsidRPr="00A54544">
              <w:t xml:space="preserve"> a </w:t>
            </w:r>
            <w:r w:rsidRPr="00A54544">
              <w:rPr>
                <w:b/>
                <w:i/>
              </w:rPr>
              <w:t>bezpečná</w:t>
            </w:r>
            <w:r w:rsidRPr="00A54544">
              <w:t xml:space="preserve"> řešení digitální konektivity.</w:t>
            </w:r>
          </w:p>
        </w:tc>
      </w:tr>
    </w:tbl>
    <w:p w14:paraId="5A18D139" w14:textId="77777777" w:rsidR="005B783A" w:rsidRPr="00A54544" w:rsidRDefault="00A54544" w:rsidP="005B783A">
      <w:r w:rsidRPr="00A54544">
        <w:rPr>
          <w:rStyle w:val="HideTWBExt"/>
        </w:rPr>
        <w:t>&lt;/Amend&gt;</w:t>
      </w:r>
    </w:p>
    <w:p w14:paraId="051F6B1A" w14:textId="77777777" w:rsidR="005B783A" w:rsidRPr="00A54544" w:rsidRDefault="00A54544" w:rsidP="005B783A">
      <w:pPr>
        <w:pStyle w:val="AmNumberTabs"/>
      </w:pPr>
      <w:bookmarkStart w:id="86" w:name="AM5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108</w:t>
      </w:r>
      <w:r w:rsidRPr="00A54544">
        <w:rPr>
          <w:rStyle w:val="HideTWBExt"/>
          <w:b w:val="0"/>
        </w:rPr>
        <w:t>&lt;/NumAm&gt;</w:t>
      </w:r>
    </w:p>
    <w:p w14:paraId="215C6D6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71DEFC82" w14:textId="77777777" w:rsidR="005B783A" w:rsidRPr="00A54544" w:rsidRDefault="00A54544" w:rsidP="005277F8">
      <w:pPr>
        <w:pStyle w:val="NormalBold"/>
      </w:pPr>
      <w:r w:rsidRPr="00A54544">
        <w:rPr>
          <w:rStyle w:val="HideTWBExt"/>
          <w:b w:val="0"/>
        </w:rPr>
        <w:lastRenderedPageBreak/>
        <w:t>&lt;Article&gt;</w:t>
      </w:r>
      <w:r w:rsidRPr="00A54544">
        <w:t>Příloha II.C – bod 1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47416E5" w14:textId="77777777" w:rsidTr="009B34FD">
        <w:trPr>
          <w:trHeight w:hRule="exact" w:val="240"/>
          <w:jc w:val="center"/>
        </w:trPr>
        <w:tc>
          <w:tcPr>
            <w:tcW w:w="9752" w:type="dxa"/>
            <w:gridSpan w:val="2"/>
            <w:tcBorders>
              <w:top w:val="nil"/>
              <w:left w:val="nil"/>
              <w:bottom w:val="nil"/>
              <w:right w:val="nil"/>
            </w:tcBorders>
          </w:tcPr>
          <w:p w14:paraId="128A087B" w14:textId="77777777" w:rsidR="005B783A" w:rsidRPr="00A54544" w:rsidRDefault="005B783A" w:rsidP="009B34FD"/>
        </w:tc>
      </w:tr>
      <w:tr w:rsidR="00A54544" w:rsidRPr="00A54544" w14:paraId="20D9B8E0" w14:textId="77777777" w:rsidTr="009B34FD">
        <w:trPr>
          <w:trHeight w:val="240"/>
          <w:jc w:val="center"/>
        </w:trPr>
        <w:tc>
          <w:tcPr>
            <w:tcW w:w="4876" w:type="dxa"/>
            <w:tcBorders>
              <w:top w:val="nil"/>
              <w:left w:val="nil"/>
              <w:bottom w:val="nil"/>
              <w:right w:val="nil"/>
            </w:tcBorders>
          </w:tcPr>
          <w:p w14:paraId="049F429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CCA1D7A" w14:textId="77777777" w:rsidR="005B783A" w:rsidRPr="00A54544" w:rsidRDefault="00A54544" w:rsidP="009B34FD">
            <w:pPr>
              <w:pStyle w:val="AmColumnHeading"/>
            </w:pPr>
            <w:r w:rsidRPr="00A54544">
              <w:t>Pozměňovací návrh</w:t>
            </w:r>
          </w:p>
        </w:tc>
      </w:tr>
      <w:tr w:rsidR="00A54544" w:rsidRPr="00A54544" w14:paraId="3F0AC44A" w14:textId="77777777" w:rsidTr="009B34FD">
        <w:trPr>
          <w:jc w:val="center"/>
        </w:trPr>
        <w:tc>
          <w:tcPr>
            <w:tcW w:w="4876" w:type="dxa"/>
            <w:tcBorders>
              <w:top w:val="nil"/>
              <w:left w:val="nil"/>
              <w:bottom w:val="nil"/>
              <w:right w:val="nil"/>
            </w:tcBorders>
          </w:tcPr>
          <w:p w14:paraId="5B961E0C" w14:textId="77777777" w:rsidR="005B783A" w:rsidRPr="00A54544" w:rsidRDefault="00A54544" w:rsidP="009B34FD">
            <w:pPr>
              <w:pStyle w:val="Normal6a"/>
            </w:pPr>
            <w:r w:rsidRPr="00A54544">
              <w:t>a)</w:t>
            </w:r>
            <w:r w:rsidRPr="00A54544">
              <w:tab/>
            </w:r>
            <w:r w:rsidRPr="00A54544">
              <w:t>podpora udržitelné, bezpečné, zabezpečené a odolné infrastruktury a propojenosti, včetně posílení udržitelné a bezpečné silniční, železniční, letecké a námořní dopravy, a podpora inteligentní, inkluzivní a udržitelné mobility a zavádění udržitelných paliv v dopravě;</w:t>
            </w:r>
          </w:p>
        </w:tc>
        <w:tc>
          <w:tcPr>
            <w:tcW w:w="4876" w:type="dxa"/>
            <w:tcBorders>
              <w:top w:val="nil"/>
              <w:left w:val="nil"/>
              <w:bottom w:val="nil"/>
              <w:right w:val="nil"/>
            </w:tcBorders>
          </w:tcPr>
          <w:p w14:paraId="290BA6CD" w14:textId="77777777" w:rsidR="005B783A" w:rsidRPr="00A54544" w:rsidRDefault="00A54544" w:rsidP="009B34FD">
            <w:pPr>
              <w:pStyle w:val="Normal6a"/>
            </w:pPr>
            <w:r w:rsidRPr="00A54544">
              <w:t>a)</w:t>
            </w:r>
            <w:r w:rsidRPr="00A54544">
              <w:tab/>
              <w:t>podpora udržitelné, bezpečné, zabezpečené</w:t>
            </w:r>
            <w:r w:rsidRPr="00A54544">
              <w:rPr>
                <w:b/>
                <w:i/>
              </w:rPr>
              <w:t>, inkluzivní</w:t>
            </w:r>
            <w:r w:rsidRPr="00A54544">
              <w:t xml:space="preserve"> a odolné infrastruktury a propojenosti, včetně posílení udržitelné a bezpečné silniční, železniční, letecké a námořní dopravy, a podpora inteligentní, inkluzivní a udržitelné mobility a zavádění udržitelných paliv v dopravě;</w:t>
            </w:r>
          </w:p>
        </w:tc>
      </w:tr>
    </w:tbl>
    <w:p w14:paraId="1B191F1B" w14:textId="77777777" w:rsidR="005B783A" w:rsidRPr="00A54544" w:rsidRDefault="00A54544" w:rsidP="005B783A">
      <w:r w:rsidRPr="00A54544">
        <w:rPr>
          <w:rStyle w:val="HideTWBExt"/>
        </w:rPr>
        <w:t>&lt;/Amend&gt;</w:t>
      </w:r>
      <w:bookmarkEnd w:id="86"/>
    </w:p>
    <w:p w14:paraId="2DCB0894" w14:textId="77777777" w:rsidR="005B783A" w:rsidRPr="00A54544" w:rsidRDefault="00A54544" w:rsidP="005B783A">
      <w:pPr>
        <w:pStyle w:val="AmNumberTabs"/>
      </w:pPr>
      <w:bookmarkStart w:id="87" w:name="AM54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109</w:t>
      </w:r>
      <w:r w:rsidRPr="00A54544">
        <w:rPr>
          <w:rStyle w:val="HideTWBExt"/>
          <w:b w:val="0"/>
        </w:rPr>
        <w:t>&lt;/NumAm&gt;</w:t>
      </w:r>
    </w:p>
    <w:p w14:paraId="6114F15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B7AFC01" w14:textId="77777777" w:rsidR="005B783A" w:rsidRPr="00A54544" w:rsidRDefault="00A54544" w:rsidP="005277F8">
      <w:pPr>
        <w:pStyle w:val="NormalBold"/>
      </w:pPr>
      <w:r w:rsidRPr="00A54544">
        <w:rPr>
          <w:rStyle w:val="HideTWBExt"/>
          <w:b w:val="0"/>
        </w:rPr>
        <w:t>&lt;Article&gt;</w:t>
      </w:r>
      <w:r w:rsidRPr="00A54544">
        <w:t>Příloha II.C – bod 1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363364B" w14:textId="77777777" w:rsidTr="009B34FD">
        <w:trPr>
          <w:trHeight w:hRule="exact" w:val="240"/>
          <w:jc w:val="center"/>
        </w:trPr>
        <w:tc>
          <w:tcPr>
            <w:tcW w:w="9752" w:type="dxa"/>
            <w:gridSpan w:val="2"/>
            <w:tcBorders>
              <w:top w:val="nil"/>
              <w:left w:val="nil"/>
              <w:bottom w:val="nil"/>
              <w:right w:val="nil"/>
            </w:tcBorders>
          </w:tcPr>
          <w:p w14:paraId="3822A00F" w14:textId="77777777" w:rsidR="005B783A" w:rsidRPr="00A54544" w:rsidRDefault="005B783A" w:rsidP="009B34FD"/>
        </w:tc>
      </w:tr>
      <w:tr w:rsidR="00A54544" w:rsidRPr="00A54544" w14:paraId="37F0A1F0" w14:textId="77777777" w:rsidTr="009B34FD">
        <w:trPr>
          <w:trHeight w:val="240"/>
          <w:jc w:val="center"/>
        </w:trPr>
        <w:tc>
          <w:tcPr>
            <w:tcW w:w="4876" w:type="dxa"/>
            <w:tcBorders>
              <w:top w:val="nil"/>
              <w:left w:val="nil"/>
              <w:bottom w:val="nil"/>
              <w:right w:val="nil"/>
            </w:tcBorders>
          </w:tcPr>
          <w:p w14:paraId="3026A2B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53D9E59" w14:textId="77777777" w:rsidR="005B783A" w:rsidRPr="00A54544" w:rsidRDefault="00A54544" w:rsidP="009B34FD">
            <w:pPr>
              <w:pStyle w:val="AmColumnHeading"/>
            </w:pPr>
            <w:r w:rsidRPr="00A54544">
              <w:t>Pozměňovací návrh</w:t>
            </w:r>
          </w:p>
        </w:tc>
      </w:tr>
      <w:tr w:rsidR="00A54544" w:rsidRPr="00A54544" w14:paraId="3F43BA4B" w14:textId="77777777" w:rsidTr="009B34FD">
        <w:trPr>
          <w:jc w:val="center"/>
        </w:trPr>
        <w:tc>
          <w:tcPr>
            <w:tcW w:w="4876" w:type="dxa"/>
            <w:tcBorders>
              <w:top w:val="nil"/>
              <w:left w:val="nil"/>
              <w:bottom w:val="nil"/>
              <w:right w:val="nil"/>
            </w:tcBorders>
          </w:tcPr>
          <w:p w14:paraId="2581335B" w14:textId="77777777" w:rsidR="005B783A" w:rsidRPr="00A54544" w:rsidRDefault="00A54544" w:rsidP="009B34FD">
            <w:pPr>
              <w:pStyle w:val="Normal6a"/>
            </w:pPr>
            <w:r w:rsidRPr="00A54544">
              <w:t>b)</w:t>
            </w:r>
            <w:r w:rsidRPr="00A54544">
              <w:tab/>
            </w:r>
            <w:r w:rsidRPr="00A54544">
              <w:t>posílení digitální a kosmické ekonomiky, podpora opatření na odstranění digitální propasti, rozvoj bezpečných a důvěryhodných digitálních infrastruktur, podpora digitální správy zaměřené na člověka, včetně rozvoje moderních systémů správy a ochrany dat pro bezpečné datové toky, rozvoj ekonomik založených na datech a umělé inteligenci, mimo jiné podporou inovačních ekosystémů umělé inteligence; podpora kybernetické bezpečnosti a budování kybernetických kapacit;</w:t>
            </w:r>
          </w:p>
        </w:tc>
        <w:tc>
          <w:tcPr>
            <w:tcW w:w="4876" w:type="dxa"/>
            <w:tcBorders>
              <w:top w:val="nil"/>
              <w:left w:val="nil"/>
              <w:bottom w:val="nil"/>
              <w:right w:val="nil"/>
            </w:tcBorders>
          </w:tcPr>
          <w:p w14:paraId="689BE241" w14:textId="77777777" w:rsidR="005B783A" w:rsidRPr="00A54544" w:rsidRDefault="00A54544" w:rsidP="009B34FD">
            <w:pPr>
              <w:pStyle w:val="Normal6a"/>
            </w:pPr>
            <w:r w:rsidRPr="00A54544">
              <w:t>b)</w:t>
            </w:r>
            <w:r w:rsidRPr="00A54544">
              <w:tab/>
              <w:t xml:space="preserve">posílení digitální a kosmické ekonomiky, podpora opatření na odstranění digitální propasti, rozvoj bezpečných a důvěryhodných digitálních infrastruktur, </w:t>
            </w:r>
            <w:r w:rsidRPr="00A54544">
              <w:rPr>
                <w:b/>
                <w:i/>
              </w:rPr>
              <w:t>včetně snížení genderové propasti s cílem zajistit přístupná, cenově dostupná, inkluzivní a bezpečná řešení v oblasti digitální konektivity</w:t>
            </w:r>
            <w:r w:rsidRPr="00A54544">
              <w:t xml:space="preserve"> podpora digitální správy zaměřené na člověka, včetně rozvoje moderních systémů správy a ochrany dat pro bezpečné datové toky, rozvoj ekonomik založených na datech a umělé inteligenci, mimo jiné podporou inovačních ekos</w:t>
            </w:r>
            <w:r w:rsidRPr="00A54544">
              <w:t>ystémů umělé inteligence; podpora kybernetické bezpečnosti a budování kybernetických kapacit;</w:t>
            </w:r>
          </w:p>
        </w:tc>
      </w:tr>
    </w:tbl>
    <w:p w14:paraId="244EB18E" w14:textId="77777777" w:rsidR="005B783A" w:rsidRPr="00A54544" w:rsidRDefault="00A54544" w:rsidP="005B783A">
      <w:r w:rsidRPr="00A54544">
        <w:rPr>
          <w:rStyle w:val="HideTWBExt"/>
        </w:rPr>
        <w:t>&lt;/Amend&gt;</w:t>
      </w:r>
      <w:bookmarkEnd w:id="87"/>
    </w:p>
    <w:p w14:paraId="79FE540C" w14:textId="77777777" w:rsidR="005B783A" w:rsidRPr="00A54544" w:rsidRDefault="00A54544" w:rsidP="005B783A">
      <w:pPr>
        <w:pStyle w:val="AmNumberTabs"/>
      </w:pPr>
      <w:bookmarkStart w:id="88" w:name="AM54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110</w:t>
      </w:r>
      <w:r w:rsidRPr="00A54544">
        <w:rPr>
          <w:rStyle w:val="HideTWBExt"/>
          <w:b w:val="0"/>
        </w:rPr>
        <w:t>&lt;/NumAm&gt;</w:t>
      </w:r>
    </w:p>
    <w:p w14:paraId="2CEB4AC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9A12017" w14:textId="77777777" w:rsidR="005B783A" w:rsidRPr="00A54544" w:rsidRDefault="00A54544" w:rsidP="005277F8">
      <w:pPr>
        <w:pStyle w:val="NormalBold"/>
      </w:pPr>
      <w:r w:rsidRPr="00A54544">
        <w:rPr>
          <w:rStyle w:val="HideTWBExt"/>
          <w:b w:val="0"/>
        </w:rPr>
        <w:t>&lt;Article&gt;</w:t>
      </w:r>
      <w:r w:rsidRPr="00A54544">
        <w:t>Příloha II.C – bod 1 – písm. h</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2FF0296" w14:textId="77777777" w:rsidTr="009B34FD">
        <w:trPr>
          <w:trHeight w:hRule="exact" w:val="240"/>
          <w:jc w:val="center"/>
        </w:trPr>
        <w:tc>
          <w:tcPr>
            <w:tcW w:w="9752" w:type="dxa"/>
            <w:gridSpan w:val="2"/>
            <w:tcBorders>
              <w:top w:val="nil"/>
              <w:left w:val="nil"/>
              <w:bottom w:val="nil"/>
              <w:right w:val="nil"/>
            </w:tcBorders>
          </w:tcPr>
          <w:p w14:paraId="15590419" w14:textId="77777777" w:rsidR="005B783A" w:rsidRPr="00A54544" w:rsidRDefault="005B783A" w:rsidP="009B34FD"/>
        </w:tc>
      </w:tr>
      <w:tr w:rsidR="00A54544" w:rsidRPr="00A54544" w14:paraId="66A1A03A" w14:textId="77777777" w:rsidTr="009B34FD">
        <w:trPr>
          <w:trHeight w:val="240"/>
          <w:jc w:val="center"/>
        </w:trPr>
        <w:tc>
          <w:tcPr>
            <w:tcW w:w="4876" w:type="dxa"/>
            <w:tcBorders>
              <w:top w:val="nil"/>
              <w:left w:val="nil"/>
              <w:bottom w:val="nil"/>
              <w:right w:val="nil"/>
            </w:tcBorders>
          </w:tcPr>
          <w:p w14:paraId="5C12DD4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ABED942" w14:textId="77777777" w:rsidR="005B783A" w:rsidRPr="00A54544" w:rsidRDefault="00A54544" w:rsidP="009B34FD">
            <w:pPr>
              <w:pStyle w:val="AmColumnHeading"/>
            </w:pPr>
            <w:r w:rsidRPr="00A54544">
              <w:t>Pozměňovací návrh</w:t>
            </w:r>
          </w:p>
        </w:tc>
      </w:tr>
      <w:tr w:rsidR="00A54544" w:rsidRPr="00A54544" w14:paraId="2EA775FB" w14:textId="77777777" w:rsidTr="009B34FD">
        <w:trPr>
          <w:jc w:val="center"/>
        </w:trPr>
        <w:tc>
          <w:tcPr>
            <w:tcW w:w="4876" w:type="dxa"/>
            <w:tcBorders>
              <w:top w:val="nil"/>
              <w:left w:val="nil"/>
              <w:bottom w:val="nil"/>
              <w:right w:val="nil"/>
            </w:tcBorders>
          </w:tcPr>
          <w:p w14:paraId="618CB672" w14:textId="77777777" w:rsidR="005B783A" w:rsidRPr="00A54544" w:rsidRDefault="00A54544" w:rsidP="009B34FD">
            <w:pPr>
              <w:pStyle w:val="Normal6a"/>
            </w:pPr>
            <w:r w:rsidRPr="00A54544">
              <w:lastRenderedPageBreak/>
              <w:t>h)</w:t>
            </w:r>
            <w:r w:rsidRPr="00A54544">
              <w:tab/>
            </w:r>
            <w:r w:rsidRPr="00A54544">
              <w:t>podpora rozvoje dovedností a důstojných pracovních míst, jakož i výzkumu a inovací;</w:t>
            </w:r>
          </w:p>
        </w:tc>
        <w:tc>
          <w:tcPr>
            <w:tcW w:w="4876" w:type="dxa"/>
            <w:tcBorders>
              <w:top w:val="nil"/>
              <w:left w:val="nil"/>
              <w:bottom w:val="nil"/>
              <w:right w:val="nil"/>
            </w:tcBorders>
          </w:tcPr>
          <w:p w14:paraId="6E402A66" w14:textId="77777777" w:rsidR="005B783A" w:rsidRPr="00A54544" w:rsidRDefault="00A54544" w:rsidP="009B34FD">
            <w:pPr>
              <w:pStyle w:val="Normal6a"/>
            </w:pPr>
            <w:r w:rsidRPr="00A54544">
              <w:t>h)</w:t>
            </w:r>
            <w:r w:rsidRPr="00A54544">
              <w:tab/>
              <w:t xml:space="preserve">podpora rozvoje dovedností a důstojných pracovních míst </w:t>
            </w:r>
            <w:r w:rsidRPr="00A54544">
              <w:rPr>
                <w:b/>
                <w:i/>
              </w:rPr>
              <w:t>odstranění rozdílů v odměňování a důchodech mezi muži a ženami</w:t>
            </w:r>
            <w:r w:rsidRPr="00A54544">
              <w:t xml:space="preserve">, jakož i </w:t>
            </w:r>
            <w:r w:rsidRPr="00A54544">
              <w:rPr>
                <w:b/>
                <w:i/>
              </w:rPr>
              <w:t>podpora</w:t>
            </w:r>
            <w:r w:rsidRPr="00A54544">
              <w:t xml:space="preserve"> výzkumu a inovací;</w:t>
            </w:r>
          </w:p>
        </w:tc>
      </w:tr>
    </w:tbl>
    <w:p w14:paraId="6965D973" w14:textId="77777777" w:rsidR="005B783A" w:rsidRPr="00A54544" w:rsidRDefault="00A54544" w:rsidP="005B783A">
      <w:r w:rsidRPr="00A54544">
        <w:rPr>
          <w:rStyle w:val="HideTWBExt"/>
        </w:rPr>
        <w:t>&lt;/Amend&gt;</w:t>
      </w:r>
      <w:bookmarkEnd w:id="88"/>
    </w:p>
    <w:p w14:paraId="0354049F" w14:textId="77777777" w:rsidR="005B783A" w:rsidRPr="00A54544" w:rsidRDefault="00A54544" w:rsidP="005B783A">
      <w:pPr>
        <w:pStyle w:val="AmNumberTabs"/>
      </w:pPr>
      <w:bookmarkStart w:id="89" w:name="AM54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111</w:t>
      </w:r>
      <w:r w:rsidRPr="00A54544">
        <w:rPr>
          <w:rStyle w:val="HideTWBExt"/>
          <w:b w:val="0"/>
        </w:rPr>
        <w:t>&lt;/NumAm&gt;</w:t>
      </w:r>
    </w:p>
    <w:p w14:paraId="4941F432"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241F0FF" w14:textId="77777777" w:rsidR="005B783A" w:rsidRPr="00A54544" w:rsidRDefault="00A54544" w:rsidP="005277F8">
      <w:pPr>
        <w:pStyle w:val="NormalBold"/>
      </w:pPr>
      <w:r w:rsidRPr="00A54544">
        <w:rPr>
          <w:rStyle w:val="HideTWBExt"/>
          <w:b w:val="0"/>
        </w:rPr>
        <w:t>&lt;Article&gt;</w:t>
      </w:r>
      <w:r w:rsidRPr="00A54544">
        <w:t>Příloha II.C – bod 2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D72D109" w14:textId="77777777" w:rsidTr="009B34FD">
        <w:trPr>
          <w:trHeight w:hRule="exact" w:val="240"/>
          <w:jc w:val="center"/>
        </w:trPr>
        <w:tc>
          <w:tcPr>
            <w:tcW w:w="9752" w:type="dxa"/>
            <w:gridSpan w:val="2"/>
            <w:tcBorders>
              <w:top w:val="nil"/>
              <w:left w:val="nil"/>
              <w:bottom w:val="nil"/>
              <w:right w:val="nil"/>
            </w:tcBorders>
          </w:tcPr>
          <w:p w14:paraId="36C70E0D" w14:textId="77777777" w:rsidR="005B783A" w:rsidRPr="00A54544" w:rsidRDefault="005B783A" w:rsidP="009B34FD"/>
        </w:tc>
      </w:tr>
      <w:tr w:rsidR="00A54544" w:rsidRPr="00A54544" w14:paraId="11CBD567" w14:textId="77777777" w:rsidTr="009B34FD">
        <w:trPr>
          <w:trHeight w:val="240"/>
          <w:jc w:val="center"/>
        </w:trPr>
        <w:tc>
          <w:tcPr>
            <w:tcW w:w="4876" w:type="dxa"/>
            <w:tcBorders>
              <w:top w:val="nil"/>
              <w:left w:val="nil"/>
              <w:bottom w:val="nil"/>
              <w:right w:val="nil"/>
            </w:tcBorders>
          </w:tcPr>
          <w:p w14:paraId="08C9F54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6D26DD1" w14:textId="77777777" w:rsidR="005B783A" w:rsidRPr="00A54544" w:rsidRDefault="00A54544" w:rsidP="009B34FD">
            <w:pPr>
              <w:pStyle w:val="AmColumnHeading"/>
            </w:pPr>
            <w:r w:rsidRPr="00A54544">
              <w:t>Pozměňovací návrh</w:t>
            </w:r>
          </w:p>
        </w:tc>
      </w:tr>
      <w:tr w:rsidR="00A54544" w:rsidRPr="00A54544" w14:paraId="1A9AC072" w14:textId="77777777" w:rsidTr="009B34FD">
        <w:trPr>
          <w:jc w:val="center"/>
        </w:trPr>
        <w:tc>
          <w:tcPr>
            <w:tcW w:w="4876" w:type="dxa"/>
            <w:tcBorders>
              <w:top w:val="nil"/>
              <w:left w:val="nil"/>
              <w:bottom w:val="nil"/>
              <w:right w:val="nil"/>
            </w:tcBorders>
          </w:tcPr>
          <w:p w14:paraId="53C6882A" w14:textId="77777777" w:rsidR="005B783A" w:rsidRPr="00A54544" w:rsidRDefault="00A54544" w:rsidP="009B34FD">
            <w:pPr>
              <w:pStyle w:val="Normal6a"/>
            </w:pPr>
            <w:r w:rsidRPr="00A54544">
              <w:t>a)</w:t>
            </w:r>
            <w:r w:rsidRPr="00A54544">
              <w:tab/>
            </w:r>
            <w:r w:rsidRPr="00A54544">
              <w:t>podpora zmírňování změny klimatu a přizpůsobení se této změně, připravenosti na katastrofy a snižování rizik se zvláštním důrazem na nejzranitelnější země, jako jsou nejméně rozvinuté země a malé ostrovní rozvojové státy;</w:t>
            </w:r>
          </w:p>
        </w:tc>
        <w:tc>
          <w:tcPr>
            <w:tcW w:w="4876" w:type="dxa"/>
            <w:tcBorders>
              <w:top w:val="nil"/>
              <w:left w:val="nil"/>
              <w:bottom w:val="nil"/>
              <w:right w:val="nil"/>
            </w:tcBorders>
          </w:tcPr>
          <w:p w14:paraId="0262927F" w14:textId="77777777" w:rsidR="005B783A" w:rsidRPr="00A54544" w:rsidRDefault="00A54544" w:rsidP="009B34FD">
            <w:pPr>
              <w:pStyle w:val="Normal6a"/>
            </w:pPr>
            <w:r w:rsidRPr="00A54544">
              <w:t>a)</w:t>
            </w:r>
            <w:r w:rsidRPr="00A54544">
              <w:tab/>
              <w:t>podpora zmírňování změny klimatu a přizpůsobení se této změně, připravenosti na katastrofy a snižování rizik se zvláštním důrazem na nejzranitelnější země, jako jsou nejméně rozvinuté země a malé ostrovní rozvojové státy</w:t>
            </w:r>
            <w:r w:rsidRPr="00A54544">
              <w:rPr>
                <w:b/>
                <w:i/>
              </w:rPr>
              <w:t>, a s důrazem na specifické potřeby všech žen a žen ve zranitelném postavení</w:t>
            </w:r>
            <w:r w:rsidRPr="00A54544">
              <w:t>;</w:t>
            </w:r>
          </w:p>
        </w:tc>
      </w:tr>
    </w:tbl>
    <w:p w14:paraId="3DD592A2" w14:textId="77777777" w:rsidR="005B783A" w:rsidRPr="00A54544" w:rsidRDefault="00A54544" w:rsidP="005B783A">
      <w:r w:rsidRPr="00A54544">
        <w:rPr>
          <w:rStyle w:val="HideTWBExt"/>
        </w:rPr>
        <w:t>&lt;/Amend&gt;</w:t>
      </w:r>
      <w:bookmarkEnd w:id="89"/>
    </w:p>
    <w:p w14:paraId="45672AB1"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112</w:t>
      </w:r>
      <w:r w:rsidRPr="00A54544">
        <w:rPr>
          <w:rStyle w:val="HideTWBExt"/>
          <w:b w:val="0"/>
        </w:rPr>
        <w:t>&lt;/NumAm&gt;</w:t>
      </w:r>
    </w:p>
    <w:p w14:paraId="21DD99FA"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D68BED9" w14:textId="77777777" w:rsidR="005B783A" w:rsidRPr="00A54544" w:rsidRDefault="00A54544" w:rsidP="005B783A">
      <w:pPr>
        <w:pStyle w:val="NormalBold"/>
      </w:pPr>
      <w:r w:rsidRPr="00A54544">
        <w:rPr>
          <w:rStyle w:val="HideTWBExt"/>
          <w:b w:val="0"/>
        </w:rPr>
        <w:t>&lt;Article&gt;</w:t>
      </w:r>
      <w:r w:rsidRPr="00A54544">
        <w:t>Příloha II:B – bod 4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25B6034" w14:textId="77777777" w:rsidTr="009B34FD">
        <w:trPr>
          <w:trHeight w:hRule="exact" w:val="240"/>
          <w:jc w:val="center"/>
        </w:trPr>
        <w:tc>
          <w:tcPr>
            <w:tcW w:w="9752" w:type="dxa"/>
            <w:gridSpan w:val="2"/>
            <w:tcBorders>
              <w:top w:val="nil"/>
              <w:left w:val="nil"/>
              <w:bottom w:val="nil"/>
              <w:right w:val="nil"/>
            </w:tcBorders>
          </w:tcPr>
          <w:p w14:paraId="466E590F" w14:textId="77777777" w:rsidR="005B783A" w:rsidRPr="00A54544" w:rsidRDefault="005B783A" w:rsidP="009B34FD"/>
        </w:tc>
      </w:tr>
      <w:tr w:rsidR="00A54544" w:rsidRPr="00A54544" w14:paraId="13134CEE" w14:textId="77777777" w:rsidTr="009B34FD">
        <w:trPr>
          <w:trHeight w:val="240"/>
          <w:jc w:val="center"/>
        </w:trPr>
        <w:tc>
          <w:tcPr>
            <w:tcW w:w="4876" w:type="dxa"/>
            <w:tcBorders>
              <w:top w:val="nil"/>
              <w:left w:val="nil"/>
              <w:bottom w:val="nil"/>
              <w:right w:val="nil"/>
            </w:tcBorders>
          </w:tcPr>
          <w:p w14:paraId="568676D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F8B0387" w14:textId="77777777" w:rsidR="005B783A" w:rsidRPr="00A54544" w:rsidRDefault="00A54544" w:rsidP="009B34FD">
            <w:pPr>
              <w:pStyle w:val="AmColumnHeading"/>
            </w:pPr>
            <w:r w:rsidRPr="00A54544">
              <w:t>Pozměňovací návrh</w:t>
            </w:r>
          </w:p>
        </w:tc>
      </w:tr>
      <w:tr w:rsidR="00A54544" w:rsidRPr="00A54544" w14:paraId="2191D070" w14:textId="77777777" w:rsidTr="009B34FD">
        <w:trPr>
          <w:jc w:val="center"/>
        </w:trPr>
        <w:tc>
          <w:tcPr>
            <w:tcW w:w="4876" w:type="dxa"/>
            <w:tcBorders>
              <w:top w:val="nil"/>
              <w:left w:val="nil"/>
              <w:bottom w:val="nil"/>
              <w:right w:val="nil"/>
            </w:tcBorders>
          </w:tcPr>
          <w:p w14:paraId="667AF5BD" w14:textId="77777777" w:rsidR="005B783A" w:rsidRPr="00A54544" w:rsidRDefault="00A54544" w:rsidP="009B34FD">
            <w:pPr>
              <w:pStyle w:val="Normal6a"/>
            </w:pPr>
            <w:r w:rsidRPr="00A54544">
              <w:t>4)</w:t>
            </w:r>
            <w:r w:rsidRPr="00A54544">
              <w:tab/>
            </w:r>
            <w:r w:rsidRPr="00A54544">
              <w:t>Podpora lidského rozvoje a genderové rovnosti</w:t>
            </w:r>
          </w:p>
        </w:tc>
        <w:tc>
          <w:tcPr>
            <w:tcW w:w="4876" w:type="dxa"/>
            <w:tcBorders>
              <w:top w:val="nil"/>
              <w:left w:val="nil"/>
              <w:bottom w:val="nil"/>
              <w:right w:val="nil"/>
            </w:tcBorders>
          </w:tcPr>
          <w:p w14:paraId="1632451B" w14:textId="77777777" w:rsidR="005B783A" w:rsidRPr="00A54544" w:rsidRDefault="00A54544" w:rsidP="009B34FD">
            <w:pPr>
              <w:pStyle w:val="Normal6a"/>
            </w:pPr>
            <w:r w:rsidRPr="00A54544">
              <w:t>4)</w:t>
            </w:r>
            <w:r w:rsidRPr="00A54544">
              <w:tab/>
              <w:t>Podpora lidského rozvoje</w:t>
            </w:r>
            <w:r w:rsidRPr="00A54544">
              <w:rPr>
                <w:b/>
                <w:i/>
              </w:rPr>
              <w:t>, práv žen</w:t>
            </w:r>
            <w:r w:rsidRPr="00A54544">
              <w:t xml:space="preserve"> a genderové rovnosti</w:t>
            </w:r>
          </w:p>
        </w:tc>
      </w:tr>
    </w:tbl>
    <w:p w14:paraId="71F611EE" w14:textId="77777777" w:rsidR="005B783A" w:rsidRPr="00A54544" w:rsidRDefault="00A54544" w:rsidP="005B783A">
      <w:r w:rsidRPr="00A54544">
        <w:rPr>
          <w:rStyle w:val="HideTWBExt"/>
        </w:rPr>
        <w:t>&lt;/Amend&gt;</w:t>
      </w:r>
    </w:p>
    <w:p w14:paraId="081ACEFA" w14:textId="77777777" w:rsidR="005B783A" w:rsidRPr="00A54544" w:rsidRDefault="00A54544" w:rsidP="005B783A">
      <w:pPr>
        <w:pStyle w:val="AmNumberTabs"/>
      </w:pPr>
      <w:bookmarkStart w:id="90" w:name="AM5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113</w:t>
      </w:r>
      <w:r w:rsidRPr="00A54544">
        <w:rPr>
          <w:rStyle w:val="HideTWBExt"/>
          <w:b w:val="0"/>
        </w:rPr>
        <w:t>&lt;/NumAm&gt;</w:t>
      </w:r>
    </w:p>
    <w:p w14:paraId="0782F58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461147E7" w14:textId="77777777" w:rsidR="005B783A" w:rsidRPr="00A54544" w:rsidRDefault="00A54544" w:rsidP="005277F8">
      <w:pPr>
        <w:pStyle w:val="NormalBold"/>
      </w:pPr>
      <w:r w:rsidRPr="00A54544">
        <w:rPr>
          <w:rStyle w:val="HideTWBExt"/>
          <w:b w:val="0"/>
        </w:rPr>
        <w:t>&lt;Article&gt;</w:t>
      </w:r>
      <w:r w:rsidRPr="00A54544">
        <w:t>Příloha II.C – bod 4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7AE7FE3" w14:textId="77777777" w:rsidTr="009B34FD">
        <w:trPr>
          <w:trHeight w:hRule="exact" w:val="240"/>
          <w:jc w:val="center"/>
        </w:trPr>
        <w:tc>
          <w:tcPr>
            <w:tcW w:w="9752" w:type="dxa"/>
            <w:gridSpan w:val="2"/>
            <w:tcBorders>
              <w:top w:val="nil"/>
              <w:left w:val="nil"/>
              <w:bottom w:val="nil"/>
              <w:right w:val="nil"/>
            </w:tcBorders>
          </w:tcPr>
          <w:p w14:paraId="2000544B" w14:textId="77777777" w:rsidR="005B783A" w:rsidRPr="00A54544" w:rsidRDefault="005B783A" w:rsidP="009B34FD"/>
        </w:tc>
      </w:tr>
      <w:tr w:rsidR="00A54544" w:rsidRPr="00A54544" w14:paraId="53ABB96D" w14:textId="77777777" w:rsidTr="009B34FD">
        <w:trPr>
          <w:trHeight w:val="240"/>
          <w:jc w:val="center"/>
        </w:trPr>
        <w:tc>
          <w:tcPr>
            <w:tcW w:w="4876" w:type="dxa"/>
            <w:tcBorders>
              <w:top w:val="nil"/>
              <w:left w:val="nil"/>
              <w:bottom w:val="nil"/>
              <w:right w:val="nil"/>
            </w:tcBorders>
          </w:tcPr>
          <w:p w14:paraId="0C6CFB9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BFD68D6" w14:textId="77777777" w:rsidR="005B783A" w:rsidRPr="00A54544" w:rsidRDefault="00A54544" w:rsidP="009B34FD">
            <w:pPr>
              <w:pStyle w:val="AmColumnHeading"/>
            </w:pPr>
            <w:r w:rsidRPr="00A54544">
              <w:t>Pozměňovací návrh</w:t>
            </w:r>
          </w:p>
        </w:tc>
      </w:tr>
      <w:tr w:rsidR="00A54544" w:rsidRPr="00A54544" w14:paraId="1DE39567" w14:textId="77777777" w:rsidTr="009B34FD">
        <w:trPr>
          <w:jc w:val="center"/>
        </w:trPr>
        <w:tc>
          <w:tcPr>
            <w:tcW w:w="4876" w:type="dxa"/>
            <w:tcBorders>
              <w:top w:val="nil"/>
              <w:left w:val="nil"/>
              <w:bottom w:val="nil"/>
              <w:right w:val="nil"/>
            </w:tcBorders>
          </w:tcPr>
          <w:p w14:paraId="7DF562B6" w14:textId="77777777" w:rsidR="005B783A" w:rsidRPr="00A54544" w:rsidRDefault="00A54544" w:rsidP="009B34FD">
            <w:pPr>
              <w:pStyle w:val="Normal6a"/>
            </w:pPr>
            <w:r w:rsidRPr="00A54544">
              <w:t>a)</w:t>
            </w:r>
            <w:r w:rsidRPr="00A54544">
              <w:tab/>
            </w:r>
            <w:r w:rsidRPr="00A54544">
              <w:t xml:space="preserve">podpora lepšího přístupu ke vzdělání, zdravotnickým službám a zdravotnickým produktům a </w:t>
            </w:r>
            <w:r w:rsidRPr="00A54544">
              <w:rPr>
                <w:b/>
                <w:i/>
              </w:rPr>
              <w:t>zlepšení jejich kvality</w:t>
            </w:r>
            <w:r w:rsidRPr="00A54544">
              <w:t xml:space="preserve">, podpora zabezpečení potravin a výživy a podpora přístupu k bezpečným </w:t>
            </w:r>
            <w:r w:rsidRPr="00A54544">
              <w:lastRenderedPageBreak/>
              <w:t>dodávkám vody a sanitárním a odpadovým službám odolným vůči změně klimatu;</w:t>
            </w:r>
          </w:p>
        </w:tc>
        <w:tc>
          <w:tcPr>
            <w:tcW w:w="4876" w:type="dxa"/>
            <w:tcBorders>
              <w:top w:val="nil"/>
              <w:left w:val="nil"/>
              <w:bottom w:val="nil"/>
              <w:right w:val="nil"/>
            </w:tcBorders>
          </w:tcPr>
          <w:p w14:paraId="49D8D155" w14:textId="77777777" w:rsidR="005B783A" w:rsidRPr="00A54544" w:rsidRDefault="00A54544" w:rsidP="009B34FD">
            <w:pPr>
              <w:pStyle w:val="Normal6a"/>
            </w:pPr>
            <w:r w:rsidRPr="00A54544">
              <w:lastRenderedPageBreak/>
              <w:t>a)</w:t>
            </w:r>
            <w:r w:rsidRPr="00A54544">
              <w:tab/>
              <w:t xml:space="preserve">podpora lepšího přístupu </w:t>
            </w:r>
            <w:r w:rsidRPr="00A54544">
              <w:rPr>
                <w:b/>
                <w:i/>
              </w:rPr>
              <w:t>ke vzdělání a jeho vyšší kvality pro všechny, včetně zlepšení přístupu dívek</w:t>
            </w:r>
            <w:r w:rsidRPr="00A54544">
              <w:t xml:space="preserve"> ke vzdělání, zdravotnickým službám a zdravotnickým produktům </w:t>
            </w:r>
            <w:r w:rsidRPr="00A54544">
              <w:rPr>
                <w:b/>
                <w:i/>
              </w:rPr>
              <w:t>prostřednictvím posílení systémů veřejných služeb</w:t>
            </w:r>
            <w:r w:rsidRPr="00A54544">
              <w:t xml:space="preserve"> a </w:t>
            </w:r>
            <w:r w:rsidRPr="00A54544">
              <w:rPr>
                <w:b/>
                <w:i/>
              </w:rPr>
              <w:t xml:space="preserve">dalších aktérů, podpora posilování systémů zdravotnictví, </w:t>
            </w:r>
            <w:r w:rsidRPr="00A54544">
              <w:rPr>
                <w:b/>
                <w:i/>
              </w:rPr>
              <w:lastRenderedPageBreak/>
              <w:t>dosažení všeobecného zdravotního pojištění a prosazování sexuálního a reprodukčního zdraví a práv</w:t>
            </w:r>
            <w:r w:rsidRPr="00A54544">
              <w:t xml:space="preserve">, </w:t>
            </w:r>
            <w:r w:rsidRPr="00A54544">
              <w:rPr>
                <w:b/>
                <w:i/>
              </w:rPr>
              <w:t>jakož i</w:t>
            </w:r>
            <w:r w:rsidRPr="00A54544">
              <w:t xml:space="preserve"> podpora zabezpečení potravin a výživy a podpora přístupu k bezpečným dodávkám vody a sanitárním a odpadovým službám odolným vůči zm</w:t>
            </w:r>
            <w:r w:rsidRPr="00A54544">
              <w:t>ěně klimatu;</w:t>
            </w:r>
          </w:p>
        </w:tc>
      </w:tr>
    </w:tbl>
    <w:p w14:paraId="3EE75CFF" w14:textId="77777777" w:rsidR="005B783A" w:rsidRPr="00A54544" w:rsidRDefault="00A54544" w:rsidP="005B783A">
      <w:r w:rsidRPr="00A54544">
        <w:rPr>
          <w:rStyle w:val="HideTWBExt"/>
        </w:rPr>
        <w:lastRenderedPageBreak/>
        <w:t>&lt;/Amend&gt;</w:t>
      </w:r>
      <w:bookmarkEnd w:id="90"/>
    </w:p>
    <w:p w14:paraId="4CE76E8A" w14:textId="77777777" w:rsidR="005B783A" w:rsidRPr="00A54544" w:rsidRDefault="00A54544" w:rsidP="005B783A">
      <w:pPr>
        <w:pStyle w:val="AmNumberTabs"/>
      </w:pPr>
      <w:bookmarkStart w:id="91" w:name="AM55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114</w:t>
      </w:r>
      <w:r w:rsidRPr="00A54544">
        <w:rPr>
          <w:rStyle w:val="HideTWBExt"/>
          <w:b w:val="0"/>
        </w:rPr>
        <w:t>&lt;/NumAm&gt;</w:t>
      </w:r>
    </w:p>
    <w:p w14:paraId="65887E0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0586B00" w14:textId="77777777" w:rsidR="005B783A" w:rsidRPr="00A54544" w:rsidRDefault="00A54544" w:rsidP="005277F8">
      <w:pPr>
        <w:pStyle w:val="NormalBold"/>
      </w:pPr>
      <w:r w:rsidRPr="00A54544">
        <w:rPr>
          <w:rStyle w:val="HideTWBExt"/>
          <w:b w:val="0"/>
        </w:rPr>
        <w:t>&lt;Article&gt;</w:t>
      </w:r>
      <w:r w:rsidRPr="00A54544">
        <w:t>Příloha II.C – bod 4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7C989AA" w14:textId="77777777" w:rsidTr="009B34FD">
        <w:trPr>
          <w:trHeight w:hRule="exact" w:val="240"/>
          <w:jc w:val="center"/>
        </w:trPr>
        <w:tc>
          <w:tcPr>
            <w:tcW w:w="9752" w:type="dxa"/>
            <w:gridSpan w:val="2"/>
            <w:tcBorders>
              <w:top w:val="nil"/>
              <w:left w:val="nil"/>
              <w:bottom w:val="nil"/>
              <w:right w:val="nil"/>
            </w:tcBorders>
          </w:tcPr>
          <w:p w14:paraId="1B0DB445" w14:textId="77777777" w:rsidR="005B783A" w:rsidRPr="00A54544" w:rsidRDefault="005B783A" w:rsidP="009B34FD"/>
        </w:tc>
      </w:tr>
      <w:tr w:rsidR="00A54544" w:rsidRPr="00A54544" w14:paraId="55F365B7" w14:textId="77777777" w:rsidTr="009B34FD">
        <w:trPr>
          <w:trHeight w:val="240"/>
          <w:jc w:val="center"/>
        </w:trPr>
        <w:tc>
          <w:tcPr>
            <w:tcW w:w="4876" w:type="dxa"/>
            <w:tcBorders>
              <w:top w:val="nil"/>
              <w:left w:val="nil"/>
              <w:bottom w:val="nil"/>
              <w:right w:val="nil"/>
            </w:tcBorders>
          </w:tcPr>
          <w:p w14:paraId="09B32D5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9DFB36E" w14:textId="77777777" w:rsidR="005B783A" w:rsidRPr="00A54544" w:rsidRDefault="00A54544" w:rsidP="009B34FD">
            <w:pPr>
              <w:pStyle w:val="AmColumnHeading"/>
            </w:pPr>
            <w:r w:rsidRPr="00A54544">
              <w:t>Pozměňovací návrh</w:t>
            </w:r>
          </w:p>
        </w:tc>
      </w:tr>
      <w:tr w:rsidR="00A54544" w:rsidRPr="00A54544" w14:paraId="45DE7BBC" w14:textId="77777777" w:rsidTr="009B34FD">
        <w:trPr>
          <w:jc w:val="center"/>
        </w:trPr>
        <w:tc>
          <w:tcPr>
            <w:tcW w:w="4876" w:type="dxa"/>
            <w:tcBorders>
              <w:top w:val="nil"/>
              <w:left w:val="nil"/>
              <w:bottom w:val="nil"/>
              <w:right w:val="nil"/>
            </w:tcBorders>
          </w:tcPr>
          <w:p w14:paraId="759206C0" w14:textId="77777777" w:rsidR="005B783A" w:rsidRPr="00A54544" w:rsidRDefault="00A54544" w:rsidP="009B34FD">
            <w:pPr>
              <w:pStyle w:val="Normal6a"/>
            </w:pPr>
            <w:r w:rsidRPr="00A54544">
              <w:t>c)</w:t>
            </w:r>
            <w:r w:rsidRPr="00A54544">
              <w:tab/>
            </w:r>
            <w:r w:rsidRPr="00A54544">
              <w:t xml:space="preserve">podpora genderové rovnosti, práv a posílení postavení žen a dívek, </w:t>
            </w:r>
            <w:r w:rsidRPr="00A54544">
              <w:rPr>
                <w:b/>
                <w:i/>
              </w:rPr>
              <w:t>předcházení</w:t>
            </w:r>
            <w:r w:rsidRPr="00A54544">
              <w:t xml:space="preserve"> násilí </w:t>
            </w:r>
            <w:r w:rsidRPr="00A54544">
              <w:rPr>
                <w:b/>
                <w:i/>
              </w:rPr>
              <w:t>na ženách a domácímu</w:t>
            </w:r>
            <w:r w:rsidRPr="00A54544">
              <w:t xml:space="preserve"> násilí </w:t>
            </w:r>
            <w:r w:rsidRPr="00A54544">
              <w:rPr>
                <w:b/>
                <w:i/>
              </w:rPr>
              <w:t>a boj proti nim, ochrana práv osob se zdravotním postižením, mladých lidí a dětí a boj proti dětské práci</w:t>
            </w:r>
            <w:r w:rsidRPr="00A54544">
              <w:t>;</w:t>
            </w:r>
          </w:p>
        </w:tc>
        <w:tc>
          <w:tcPr>
            <w:tcW w:w="4876" w:type="dxa"/>
            <w:tcBorders>
              <w:top w:val="nil"/>
              <w:left w:val="nil"/>
              <w:bottom w:val="nil"/>
              <w:right w:val="nil"/>
            </w:tcBorders>
          </w:tcPr>
          <w:p w14:paraId="7E19FBD1" w14:textId="77777777" w:rsidR="005B783A" w:rsidRPr="00A54544" w:rsidRDefault="00A54544" w:rsidP="009B34FD">
            <w:pPr>
              <w:pStyle w:val="Normal6a"/>
            </w:pPr>
            <w:r w:rsidRPr="00A54544">
              <w:t>c)</w:t>
            </w:r>
            <w:r w:rsidRPr="00A54544">
              <w:tab/>
              <w:t>podpora genderové rovnosti, práv a posílení postavení žen a dívek</w:t>
            </w:r>
            <w:r w:rsidRPr="00A54544">
              <w:rPr>
                <w:b/>
                <w:i/>
              </w:rPr>
              <w:t>, odstranění všech forem genderově podmíněného</w:t>
            </w:r>
            <w:r w:rsidRPr="00A54544">
              <w:t xml:space="preserve"> násilí</w:t>
            </w:r>
            <w:r w:rsidRPr="00A54544">
              <w:rPr>
                <w:b/>
                <w:i/>
              </w:rPr>
              <w:t>, včetně škodlivých praktik, jako je domácí</w:t>
            </w:r>
            <w:r w:rsidRPr="00A54544">
              <w:t xml:space="preserve"> násilí, </w:t>
            </w:r>
            <w:r w:rsidRPr="00A54544">
              <w:rPr>
                <w:b/>
                <w:i/>
              </w:rPr>
              <w:t>nucené sňatky v raném věku a dětské sňatky a mrzačení ženských pohlavních orgánů, a zajištění přístupu k sexuálnímu a reprodukčnímu zdraví a právům</w:t>
            </w:r>
            <w:r w:rsidRPr="00A54544">
              <w:t>;</w:t>
            </w:r>
          </w:p>
        </w:tc>
      </w:tr>
    </w:tbl>
    <w:p w14:paraId="033DAA0D" w14:textId="77777777" w:rsidR="005B783A" w:rsidRPr="00A54544" w:rsidRDefault="00A54544" w:rsidP="005B783A">
      <w:r w:rsidRPr="00A54544">
        <w:rPr>
          <w:rStyle w:val="HideTWBExt"/>
        </w:rPr>
        <w:t>&lt;/Amend&gt;</w:t>
      </w:r>
      <w:bookmarkEnd w:id="91"/>
    </w:p>
    <w:p w14:paraId="6FB16486" w14:textId="77777777" w:rsidR="005B783A" w:rsidRPr="00A54544" w:rsidRDefault="00A54544" w:rsidP="005B783A">
      <w:pPr>
        <w:pStyle w:val="AmNumberTabs"/>
      </w:pPr>
      <w:bookmarkStart w:id="92" w:name="AM55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115</w:t>
      </w:r>
      <w:r w:rsidRPr="00A54544">
        <w:rPr>
          <w:rStyle w:val="HideTWBExt"/>
          <w:b w:val="0"/>
        </w:rPr>
        <w:t>&lt;/NumAm&gt;</w:t>
      </w:r>
    </w:p>
    <w:p w14:paraId="036A648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39FD648" w14:textId="77777777" w:rsidR="005B783A" w:rsidRPr="00A54544" w:rsidRDefault="00A54544" w:rsidP="005277F8">
      <w:pPr>
        <w:pStyle w:val="NormalBold"/>
      </w:pPr>
      <w:r w:rsidRPr="00A54544">
        <w:rPr>
          <w:rStyle w:val="HideTWBExt"/>
          <w:b w:val="0"/>
        </w:rPr>
        <w:t>&lt;Article&gt;</w:t>
      </w:r>
      <w:r w:rsidRPr="00A54544">
        <w:t>Příloha II.C – bod 4 – písm. c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29EA8B1" w14:textId="77777777" w:rsidTr="009B34FD">
        <w:trPr>
          <w:trHeight w:hRule="exact" w:val="240"/>
          <w:jc w:val="center"/>
        </w:trPr>
        <w:tc>
          <w:tcPr>
            <w:tcW w:w="9752" w:type="dxa"/>
            <w:gridSpan w:val="2"/>
            <w:tcBorders>
              <w:top w:val="nil"/>
              <w:left w:val="nil"/>
              <w:bottom w:val="nil"/>
              <w:right w:val="nil"/>
            </w:tcBorders>
          </w:tcPr>
          <w:p w14:paraId="45EC3AF5" w14:textId="77777777" w:rsidR="005B783A" w:rsidRPr="00A54544" w:rsidRDefault="005B783A" w:rsidP="009B34FD"/>
        </w:tc>
      </w:tr>
      <w:tr w:rsidR="00A54544" w:rsidRPr="00A54544" w14:paraId="7BC799B5" w14:textId="77777777" w:rsidTr="009B34FD">
        <w:trPr>
          <w:trHeight w:val="240"/>
          <w:jc w:val="center"/>
        </w:trPr>
        <w:tc>
          <w:tcPr>
            <w:tcW w:w="4876" w:type="dxa"/>
            <w:tcBorders>
              <w:top w:val="nil"/>
              <w:left w:val="nil"/>
              <w:bottom w:val="nil"/>
              <w:right w:val="nil"/>
            </w:tcBorders>
          </w:tcPr>
          <w:p w14:paraId="6BBA400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33823F0" w14:textId="77777777" w:rsidR="005B783A" w:rsidRPr="00A54544" w:rsidRDefault="00A54544" w:rsidP="009B34FD">
            <w:pPr>
              <w:pStyle w:val="AmColumnHeading"/>
            </w:pPr>
            <w:r w:rsidRPr="00A54544">
              <w:t>Pozměňovací návrh</w:t>
            </w:r>
          </w:p>
        </w:tc>
      </w:tr>
      <w:tr w:rsidR="00A54544" w:rsidRPr="00A54544" w14:paraId="1F7D0B55" w14:textId="77777777" w:rsidTr="009B34FD">
        <w:trPr>
          <w:jc w:val="center"/>
        </w:trPr>
        <w:tc>
          <w:tcPr>
            <w:tcW w:w="4876" w:type="dxa"/>
            <w:tcBorders>
              <w:top w:val="nil"/>
              <w:left w:val="nil"/>
              <w:bottom w:val="nil"/>
              <w:right w:val="nil"/>
            </w:tcBorders>
          </w:tcPr>
          <w:p w14:paraId="3360A7B2" w14:textId="77777777" w:rsidR="005B783A" w:rsidRPr="00A54544" w:rsidRDefault="005B783A" w:rsidP="009B34FD">
            <w:pPr>
              <w:pStyle w:val="Normal6a"/>
            </w:pPr>
          </w:p>
        </w:tc>
        <w:tc>
          <w:tcPr>
            <w:tcW w:w="4876" w:type="dxa"/>
            <w:tcBorders>
              <w:top w:val="nil"/>
              <w:left w:val="nil"/>
              <w:bottom w:val="nil"/>
              <w:right w:val="nil"/>
            </w:tcBorders>
          </w:tcPr>
          <w:p w14:paraId="1E0E23B8" w14:textId="77777777" w:rsidR="005B783A" w:rsidRPr="00A54544" w:rsidRDefault="00A54544" w:rsidP="009B34FD">
            <w:pPr>
              <w:pStyle w:val="Normal6a"/>
            </w:pPr>
            <w:r w:rsidRPr="00A54544">
              <w:rPr>
                <w:b/>
                <w:i/>
              </w:rPr>
              <w:t>ca)</w:t>
            </w:r>
            <w:r w:rsidRPr="00A54544">
              <w:tab/>
            </w:r>
            <w:r w:rsidRPr="00A54544">
              <w:rPr>
                <w:b/>
                <w:i/>
              </w:rPr>
              <w:t>podpora a ochrana práv osob se zdravotním postižením;</w:t>
            </w:r>
          </w:p>
        </w:tc>
      </w:tr>
    </w:tbl>
    <w:p w14:paraId="1B288C48" w14:textId="77777777" w:rsidR="005B783A" w:rsidRPr="00A54544" w:rsidRDefault="00A54544" w:rsidP="005B783A">
      <w:r w:rsidRPr="00A54544">
        <w:rPr>
          <w:rStyle w:val="HideTWBExt"/>
        </w:rPr>
        <w:t>&lt;/Amend&gt;</w:t>
      </w:r>
      <w:bookmarkEnd w:id="92"/>
    </w:p>
    <w:p w14:paraId="7D9A55CF" w14:textId="77777777" w:rsidR="005B783A" w:rsidRPr="00A54544" w:rsidRDefault="00A54544" w:rsidP="005B783A">
      <w:pPr>
        <w:pStyle w:val="AmNumberTabs"/>
      </w:pPr>
      <w:bookmarkStart w:id="93" w:name="AM55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116</w:t>
      </w:r>
      <w:r w:rsidRPr="00A54544">
        <w:rPr>
          <w:rStyle w:val="HideTWBExt"/>
          <w:b w:val="0"/>
        </w:rPr>
        <w:t>&lt;/NumAm&gt;</w:t>
      </w:r>
    </w:p>
    <w:p w14:paraId="24DAD41F"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A086EB8" w14:textId="77777777" w:rsidR="005B783A" w:rsidRPr="00A54544" w:rsidRDefault="00A54544" w:rsidP="005277F8">
      <w:pPr>
        <w:pStyle w:val="NormalBold"/>
      </w:pPr>
      <w:r w:rsidRPr="00A54544">
        <w:rPr>
          <w:rStyle w:val="HideTWBExt"/>
          <w:b w:val="0"/>
        </w:rPr>
        <w:t>&lt;Article&gt;</w:t>
      </w:r>
      <w:r w:rsidRPr="00A54544">
        <w:t>Příloha II.C – bod 4 – písm. c b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6E32C2E" w14:textId="77777777" w:rsidTr="009B34FD">
        <w:trPr>
          <w:trHeight w:hRule="exact" w:val="240"/>
          <w:jc w:val="center"/>
        </w:trPr>
        <w:tc>
          <w:tcPr>
            <w:tcW w:w="9752" w:type="dxa"/>
            <w:gridSpan w:val="2"/>
            <w:tcBorders>
              <w:top w:val="nil"/>
              <w:left w:val="nil"/>
              <w:bottom w:val="nil"/>
              <w:right w:val="nil"/>
            </w:tcBorders>
          </w:tcPr>
          <w:p w14:paraId="308C714C" w14:textId="77777777" w:rsidR="005B783A" w:rsidRPr="00A54544" w:rsidRDefault="005B783A" w:rsidP="009B34FD"/>
        </w:tc>
      </w:tr>
      <w:tr w:rsidR="00A54544" w:rsidRPr="00A54544" w14:paraId="6721F5ED" w14:textId="77777777" w:rsidTr="009B34FD">
        <w:trPr>
          <w:trHeight w:val="240"/>
          <w:jc w:val="center"/>
        </w:trPr>
        <w:tc>
          <w:tcPr>
            <w:tcW w:w="4876" w:type="dxa"/>
            <w:tcBorders>
              <w:top w:val="nil"/>
              <w:left w:val="nil"/>
              <w:bottom w:val="nil"/>
              <w:right w:val="nil"/>
            </w:tcBorders>
          </w:tcPr>
          <w:p w14:paraId="2422A3B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FEECC56" w14:textId="77777777" w:rsidR="005B783A" w:rsidRPr="00A54544" w:rsidRDefault="00A54544" w:rsidP="009B34FD">
            <w:pPr>
              <w:pStyle w:val="AmColumnHeading"/>
            </w:pPr>
            <w:r w:rsidRPr="00A54544">
              <w:t>Pozměňovací návrh</w:t>
            </w:r>
          </w:p>
        </w:tc>
      </w:tr>
      <w:tr w:rsidR="00A54544" w:rsidRPr="00A54544" w14:paraId="29827F14" w14:textId="77777777" w:rsidTr="009B34FD">
        <w:trPr>
          <w:jc w:val="center"/>
        </w:trPr>
        <w:tc>
          <w:tcPr>
            <w:tcW w:w="4876" w:type="dxa"/>
            <w:tcBorders>
              <w:top w:val="nil"/>
              <w:left w:val="nil"/>
              <w:bottom w:val="nil"/>
              <w:right w:val="nil"/>
            </w:tcBorders>
          </w:tcPr>
          <w:p w14:paraId="1CE47A83" w14:textId="77777777" w:rsidR="005B783A" w:rsidRPr="00A54544" w:rsidRDefault="005B783A" w:rsidP="009B34FD">
            <w:pPr>
              <w:pStyle w:val="Normal6a"/>
            </w:pPr>
          </w:p>
        </w:tc>
        <w:tc>
          <w:tcPr>
            <w:tcW w:w="4876" w:type="dxa"/>
            <w:tcBorders>
              <w:top w:val="nil"/>
              <w:left w:val="nil"/>
              <w:bottom w:val="nil"/>
              <w:right w:val="nil"/>
            </w:tcBorders>
          </w:tcPr>
          <w:p w14:paraId="043CBF45" w14:textId="77777777" w:rsidR="005B783A" w:rsidRPr="00A54544" w:rsidRDefault="00A54544" w:rsidP="009B34FD">
            <w:pPr>
              <w:pStyle w:val="Normal6a"/>
            </w:pPr>
            <w:r w:rsidRPr="00A54544">
              <w:rPr>
                <w:b/>
                <w:i/>
              </w:rPr>
              <w:t>cb)</w:t>
            </w:r>
            <w:r w:rsidRPr="00A54544">
              <w:tab/>
            </w:r>
            <w:r w:rsidRPr="00A54544">
              <w:rPr>
                <w:b/>
                <w:i/>
              </w:rPr>
              <w:t xml:space="preserve">podpora a ochrana práv mladých lidí a dětí, boj proti dětské práci a posilování postavení mladých lidí ve všech </w:t>
            </w:r>
            <w:r w:rsidRPr="00A54544">
              <w:rPr>
                <w:b/>
                <w:i/>
              </w:rPr>
              <w:lastRenderedPageBreak/>
              <w:t>oblastech politiky a institucionálních procesech;</w:t>
            </w:r>
          </w:p>
        </w:tc>
      </w:tr>
    </w:tbl>
    <w:p w14:paraId="0E51E0E9" w14:textId="77777777" w:rsidR="005B783A" w:rsidRPr="00A54544" w:rsidRDefault="00A54544" w:rsidP="005B783A">
      <w:r w:rsidRPr="00A54544">
        <w:rPr>
          <w:rStyle w:val="HideTWBExt"/>
        </w:rPr>
        <w:lastRenderedPageBreak/>
        <w:t>&lt;/Amend&gt;</w:t>
      </w:r>
      <w:bookmarkEnd w:id="93"/>
    </w:p>
    <w:p w14:paraId="762DF86C" w14:textId="77777777" w:rsidR="005B783A" w:rsidRPr="00A54544" w:rsidRDefault="00A54544" w:rsidP="005B783A">
      <w:pPr>
        <w:pStyle w:val="AmNumberTabs"/>
      </w:pPr>
      <w:bookmarkStart w:id="94" w:name="AM55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117</w:t>
      </w:r>
      <w:r w:rsidRPr="00A54544">
        <w:rPr>
          <w:rStyle w:val="HideTWBExt"/>
          <w:b w:val="0"/>
        </w:rPr>
        <w:t>&lt;/NumAm&gt;</w:t>
      </w:r>
    </w:p>
    <w:p w14:paraId="5CA046C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BC786AD" w14:textId="77777777" w:rsidR="005B783A" w:rsidRPr="00A54544" w:rsidRDefault="00A54544" w:rsidP="005277F8">
      <w:pPr>
        <w:pStyle w:val="NormalBold"/>
      </w:pPr>
      <w:r w:rsidRPr="00A54544">
        <w:rPr>
          <w:rStyle w:val="HideTWBExt"/>
          <w:b w:val="0"/>
        </w:rPr>
        <w:t>&lt;Article&gt;</w:t>
      </w:r>
      <w:r w:rsidRPr="00A54544">
        <w:t>Příloha II.C – bod 4 – písm. d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D4C22BF" w14:textId="77777777" w:rsidTr="009B34FD">
        <w:trPr>
          <w:trHeight w:hRule="exact" w:val="240"/>
          <w:jc w:val="center"/>
        </w:trPr>
        <w:tc>
          <w:tcPr>
            <w:tcW w:w="9752" w:type="dxa"/>
            <w:gridSpan w:val="2"/>
            <w:tcBorders>
              <w:top w:val="nil"/>
              <w:left w:val="nil"/>
              <w:bottom w:val="nil"/>
              <w:right w:val="nil"/>
            </w:tcBorders>
          </w:tcPr>
          <w:p w14:paraId="00865A8A" w14:textId="77777777" w:rsidR="005B783A" w:rsidRPr="00A54544" w:rsidRDefault="005B783A" w:rsidP="009B34FD"/>
        </w:tc>
      </w:tr>
      <w:tr w:rsidR="00A54544" w:rsidRPr="00A54544" w14:paraId="0D7E92D3" w14:textId="77777777" w:rsidTr="009B34FD">
        <w:trPr>
          <w:trHeight w:val="240"/>
          <w:jc w:val="center"/>
        </w:trPr>
        <w:tc>
          <w:tcPr>
            <w:tcW w:w="4876" w:type="dxa"/>
            <w:tcBorders>
              <w:top w:val="nil"/>
              <w:left w:val="nil"/>
              <w:bottom w:val="nil"/>
              <w:right w:val="nil"/>
            </w:tcBorders>
          </w:tcPr>
          <w:p w14:paraId="2CDDBF39"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1FDB7BC" w14:textId="77777777" w:rsidR="005B783A" w:rsidRPr="00A54544" w:rsidRDefault="00A54544" w:rsidP="009B34FD">
            <w:pPr>
              <w:pStyle w:val="AmColumnHeading"/>
            </w:pPr>
            <w:r w:rsidRPr="00A54544">
              <w:t>Pozměňovací návrh</w:t>
            </w:r>
          </w:p>
        </w:tc>
      </w:tr>
      <w:tr w:rsidR="00A54544" w:rsidRPr="00A54544" w14:paraId="0CBC0924" w14:textId="77777777" w:rsidTr="009B34FD">
        <w:trPr>
          <w:jc w:val="center"/>
        </w:trPr>
        <w:tc>
          <w:tcPr>
            <w:tcW w:w="4876" w:type="dxa"/>
            <w:tcBorders>
              <w:top w:val="nil"/>
              <w:left w:val="nil"/>
              <w:bottom w:val="nil"/>
              <w:right w:val="nil"/>
            </w:tcBorders>
          </w:tcPr>
          <w:p w14:paraId="4BD34EDE" w14:textId="77777777" w:rsidR="005B783A" w:rsidRPr="00A54544" w:rsidRDefault="005B783A" w:rsidP="009B34FD">
            <w:pPr>
              <w:pStyle w:val="Normal6a"/>
            </w:pPr>
          </w:p>
        </w:tc>
        <w:tc>
          <w:tcPr>
            <w:tcW w:w="4876" w:type="dxa"/>
            <w:tcBorders>
              <w:top w:val="nil"/>
              <w:left w:val="nil"/>
              <w:bottom w:val="nil"/>
              <w:right w:val="nil"/>
            </w:tcBorders>
          </w:tcPr>
          <w:p w14:paraId="0485668E" w14:textId="77777777" w:rsidR="005B783A" w:rsidRPr="00A54544" w:rsidRDefault="00A54544" w:rsidP="009B34FD">
            <w:pPr>
              <w:pStyle w:val="Normal6a"/>
            </w:pPr>
            <w:r w:rsidRPr="00A54544">
              <w:rPr>
                <w:b/>
                <w:i/>
              </w:rPr>
              <w:t>da)</w:t>
            </w:r>
            <w:r w:rsidRPr="00A54544">
              <w:tab/>
            </w:r>
            <w:r w:rsidRPr="00A54544">
              <w:rPr>
                <w:b/>
                <w:i/>
              </w:rPr>
              <w:t>podpora posílení ekonomického postavení žen a plného uplatňování hospodářských, sociálních a kulturních práv žen, mimo jiné zlepšením přístupu žen k hospodářským zdrojům, vlastnictví půdy, finančním službám a důstojné práci, podporou podnikatelek a malých a středních podniků vedených ženami a účasti žen na hospodářském rozhodování;</w:t>
            </w:r>
          </w:p>
        </w:tc>
      </w:tr>
    </w:tbl>
    <w:p w14:paraId="24B75C5B" w14:textId="77777777" w:rsidR="005B783A" w:rsidRPr="00A54544" w:rsidRDefault="00A54544" w:rsidP="005B783A">
      <w:r w:rsidRPr="00A54544">
        <w:rPr>
          <w:rStyle w:val="HideTWBExt"/>
        </w:rPr>
        <w:t>&lt;/Amend&gt;</w:t>
      </w:r>
      <w:bookmarkEnd w:id="94"/>
    </w:p>
    <w:p w14:paraId="295EE454" w14:textId="77777777" w:rsidR="005B783A" w:rsidRPr="00A54544" w:rsidRDefault="00A54544" w:rsidP="005B783A">
      <w:pPr>
        <w:pStyle w:val="AmNumberTabs"/>
      </w:pPr>
      <w:bookmarkStart w:id="95" w:name="AM56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118</w:t>
      </w:r>
      <w:r w:rsidRPr="00A54544">
        <w:rPr>
          <w:rStyle w:val="HideTWBExt"/>
          <w:b w:val="0"/>
        </w:rPr>
        <w:t>&lt;/NumAm&gt;</w:t>
      </w:r>
    </w:p>
    <w:p w14:paraId="386A391E"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5E1DFC21" w14:textId="77777777" w:rsidR="005B783A" w:rsidRPr="00A54544" w:rsidRDefault="00A54544" w:rsidP="005277F8">
      <w:pPr>
        <w:pStyle w:val="NormalBold"/>
      </w:pPr>
      <w:r w:rsidRPr="00A54544">
        <w:rPr>
          <w:rStyle w:val="HideTWBExt"/>
          <w:b w:val="0"/>
        </w:rPr>
        <w:t>&lt;Article&gt;</w:t>
      </w:r>
      <w:r w:rsidRPr="00A54544">
        <w:t>Příloha II.C – bod 5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1F1AAF7" w14:textId="77777777" w:rsidTr="009B34FD">
        <w:trPr>
          <w:trHeight w:hRule="exact" w:val="240"/>
          <w:jc w:val="center"/>
        </w:trPr>
        <w:tc>
          <w:tcPr>
            <w:tcW w:w="9752" w:type="dxa"/>
            <w:gridSpan w:val="2"/>
            <w:tcBorders>
              <w:top w:val="nil"/>
              <w:left w:val="nil"/>
              <w:bottom w:val="nil"/>
              <w:right w:val="nil"/>
            </w:tcBorders>
          </w:tcPr>
          <w:p w14:paraId="3F5E5BB9" w14:textId="77777777" w:rsidR="005B783A" w:rsidRPr="00A54544" w:rsidRDefault="005B783A" w:rsidP="009B34FD"/>
        </w:tc>
      </w:tr>
      <w:tr w:rsidR="00A54544" w:rsidRPr="00A54544" w14:paraId="6EDC0DF6" w14:textId="77777777" w:rsidTr="009B34FD">
        <w:trPr>
          <w:trHeight w:val="240"/>
          <w:jc w:val="center"/>
        </w:trPr>
        <w:tc>
          <w:tcPr>
            <w:tcW w:w="4876" w:type="dxa"/>
            <w:tcBorders>
              <w:top w:val="nil"/>
              <w:left w:val="nil"/>
              <w:bottom w:val="nil"/>
              <w:right w:val="nil"/>
            </w:tcBorders>
          </w:tcPr>
          <w:p w14:paraId="4F3888A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6DEDD49" w14:textId="77777777" w:rsidR="005B783A" w:rsidRPr="00A54544" w:rsidRDefault="00A54544" w:rsidP="009B34FD">
            <w:pPr>
              <w:pStyle w:val="AmColumnHeading"/>
            </w:pPr>
            <w:r w:rsidRPr="00A54544">
              <w:t>Pozměňovací návrh</w:t>
            </w:r>
          </w:p>
        </w:tc>
      </w:tr>
      <w:tr w:rsidR="00A54544" w:rsidRPr="00A54544" w14:paraId="46FCAD8A" w14:textId="77777777" w:rsidTr="009B34FD">
        <w:trPr>
          <w:jc w:val="center"/>
        </w:trPr>
        <w:tc>
          <w:tcPr>
            <w:tcW w:w="4876" w:type="dxa"/>
            <w:tcBorders>
              <w:top w:val="nil"/>
              <w:left w:val="nil"/>
              <w:bottom w:val="nil"/>
              <w:right w:val="nil"/>
            </w:tcBorders>
          </w:tcPr>
          <w:p w14:paraId="0B108B69" w14:textId="77777777" w:rsidR="005B783A" w:rsidRPr="00A54544" w:rsidRDefault="00A54544" w:rsidP="009B34FD">
            <w:pPr>
              <w:pStyle w:val="Normal6a"/>
            </w:pPr>
            <w:r w:rsidRPr="00A54544">
              <w:t>c)</w:t>
            </w:r>
            <w:r w:rsidRPr="00A54544">
              <w:tab/>
              <w:t xml:space="preserve">posílení dodržování lidských práv </w:t>
            </w:r>
            <w:r w:rsidRPr="00A54544">
              <w:rPr>
                <w:b/>
                <w:i/>
              </w:rPr>
              <w:t>a</w:t>
            </w:r>
            <w:r w:rsidRPr="00A54544">
              <w:t xml:space="preserve"> mezinárodního práva se zvláštním důrazem na </w:t>
            </w:r>
            <w:r w:rsidRPr="00A54544">
              <w:rPr>
                <w:b/>
                <w:i/>
              </w:rPr>
              <w:t>ochranu nejzranitelnějších</w:t>
            </w:r>
            <w:r w:rsidRPr="00A54544">
              <w:t xml:space="preserve"> osob;</w:t>
            </w:r>
          </w:p>
        </w:tc>
        <w:tc>
          <w:tcPr>
            <w:tcW w:w="4876" w:type="dxa"/>
            <w:tcBorders>
              <w:top w:val="nil"/>
              <w:left w:val="nil"/>
              <w:bottom w:val="nil"/>
              <w:right w:val="nil"/>
            </w:tcBorders>
          </w:tcPr>
          <w:p w14:paraId="14C0E422" w14:textId="77777777" w:rsidR="005B783A" w:rsidRPr="00A54544" w:rsidRDefault="00A54544" w:rsidP="009B34FD">
            <w:pPr>
              <w:pStyle w:val="Normal6a"/>
            </w:pPr>
            <w:r w:rsidRPr="00A54544">
              <w:t>c)</w:t>
            </w:r>
            <w:r w:rsidRPr="00A54544">
              <w:tab/>
              <w:t>posílení dodržování lidských práv</w:t>
            </w:r>
            <w:r w:rsidRPr="00A54544">
              <w:rPr>
                <w:b/>
                <w:i/>
              </w:rPr>
              <w:t>,</w:t>
            </w:r>
            <w:r w:rsidRPr="00A54544">
              <w:t xml:space="preserve"> mezinárodního práva </w:t>
            </w:r>
            <w:r w:rsidRPr="00A54544">
              <w:rPr>
                <w:b/>
                <w:i/>
              </w:rPr>
              <w:t>a humanitárního práva</w:t>
            </w:r>
            <w:r w:rsidRPr="00A54544">
              <w:t xml:space="preserve"> se zvláštním důrazem na </w:t>
            </w:r>
            <w:r w:rsidRPr="00A54544">
              <w:rPr>
                <w:b/>
                <w:i/>
              </w:rPr>
              <w:t>specifické potřeby a ochranu žen, dětí a</w:t>
            </w:r>
            <w:r w:rsidRPr="00A54544">
              <w:t xml:space="preserve"> osob </w:t>
            </w:r>
            <w:r w:rsidRPr="00A54544">
              <w:rPr>
                <w:b/>
                <w:i/>
              </w:rPr>
              <w:t>ve zranitelných situacích</w:t>
            </w:r>
            <w:r w:rsidRPr="00A54544">
              <w:t>;</w:t>
            </w:r>
          </w:p>
        </w:tc>
      </w:tr>
    </w:tbl>
    <w:p w14:paraId="669A6205" w14:textId="77777777" w:rsidR="005B783A" w:rsidRPr="00A54544" w:rsidRDefault="00A54544" w:rsidP="005B783A">
      <w:r w:rsidRPr="00A54544">
        <w:rPr>
          <w:rStyle w:val="HideTWBExt"/>
        </w:rPr>
        <w:t>&lt;/Amend&gt;</w:t>
      </w:r>
      <w:bookmarkEnd w:id="95"/>
    </w:p>
    <w:p w14:paraId="4BAF4051" w14:textId="77777777" w:rsidR="005B783A" w:rsidRPr="00A54544" w:rsidRDefault="00A54544" w:rsidP="005B783A">
      <w:pPr>
        <w:pStyle w:val="AmNumberTabs"/>
      </w:pPr>
      <w:bookmarkStart w:id="96" w:name="AM56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119</w:t>
      </w:r>
      <w:r w:rsidRPr="00A54544">
        <w:rPr>
          <w:rStyle w:val="HideTWBExt"/>
          <w:b w:val="0"/>
        </w:rPr>
        <w:t>&lt;/NumAm&gt;</w:t>
      </w:r>
    </w:p>
    <w:p w14:paraId="1D434FD9"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A5B0B4E" w14:textId="77777777" w:rsidR="005B783A" w:rsidRPr="00A54544" w:rsidRDefault="00A54544" w:rsidP="005277F8">
      <w:pPr>
        <w:pStyle w:val="NormalBold"/>
      </w:pPr>
      <w:r w:rsidRPr="00A54544">
        <w:rPr>
          <w:rStyle w:val="HideTWBExt"/>
          <w:b w:val="0"/>
        </w:rPr>
        <w:t>&lt;Article&gt;</w:t>
      </w:r>
      <w:r w:rsidRPr="00A54544">
        <w:t>Příloha II.C – bod 5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1544037" w14:textId="77777777" w:rsidTr="009B34FD">
        <w:trPr>
          <w:trHeight w:hRule="exact" w:val="240"/>
          <w:jc w:val="center"/>
        </w:trPr>
        <w:tc>
          <w:tcPr>
            <w:tcW w:w="9752" w:type="dxa"/>
            <w:gridSpan w:val="2"/>
            <w:tcBorders>
              <w:top w:val="nil"/>
              <w:left w:val="nil"/>
              <w:bottom w:val="nil"/>
              <w:right w:val="nil"/>
            </w:tcBorders>
          </w:tcPr>
          <w:p w14:paraId="51CD7026" w14:textId="77777777" w:rsidR="005B783A" w:rsidRPr="00A54544" w:rsidRDefault="005B783A" w:rsidP="009B34FD"/>
        </w:tc>
      </w:tr>
      <w:tr w:rsidR="00A54544" w:rsidRPr="00A54544" w14:paraId="69996A30" w14:textId="77777777" w:rsidTr="009B34FD">
        <w:trPr>
          <w:trHeight w:val="240"/>
          <w:jc w:val="center"/>
        </w:trPr>
        <w:tc>
          <w:tcPr>
            <w:tcW w:w="4876" w:type="dxa"/>
            <w:tcBorders>
              <w:top w:val="nil"/>
              <w:left w:val="nil"/>
              <w:bottom w:val="nil"/>
              <w:right w:val="nil"/>
            </w:tcBorders>
          </w:tcPr>
          <w:p w14:paraId="283052B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0E26DC1" w14:textId="77777777" w:rsidR="005B783A" w:rsidRPr="00A54544" w:rsidRDefault="00A54544" w:rsidP="009B34FD">
            <w:pPr>
              <w:pStyle w:val="AmColumnHeading"/>
            </w:pPr>
            <w:r w:rsidRPr="00A54544">
              <w:t>Pozměňovací návrh</w:t>
            </w:r>
          </w:p>
        </w:tc>
      </w:tr>
      <w:tr w:rsidR="00A54544" w:rsidRPr="00A54544" w14:paraId="5A2DB4C8" w14:textId="77777777" w:rsidTr="009B34FD">
        <w:trPr>
          <w:jc w:val="center"/>
        </w:trPr>
        <w:tc>
          <w:tcPr>
            <w:tcW w:w="4876" w:type="dxa"/>
            <w:tcBorders>
              <w:top w:val="nil"/>
              <w:left w:val="nil"/>
              <w:bottom w:val="nil"/>
              <w:right w:val="nil"/>
            </w:tcBorders>
          </w:tcPr>
          <w:p w14:paraId="3D8BB4EA" w14:textId="77777777" w:rsidR="005B783A" w:rsidRPr="00A54544" w:rsidRDefault="00A54544" w:rsidP="009B34FD">
            <w:pPr>
              <w:pStyle w:val="Normal6a"/>
            </w:pPr>
            <w:r w:rsidRPr="00A54544">
              <w:t>d)</w:t>
            </w:r>
            <w:r w:rsidRPr="00A54544">
              <w:tab/>
              <w:t xml:space="preserve">podpora </w:t>
            </w:r>
            <w:r w:rsidRPr="00A54544">
              <w:rPr>
                <w:b/>
                <w:i/>
              </w:rPr>
              <w:t>dodržování zásad</w:t>
            </w:r>
            <w:r w:rsidRPr="00A54544">
              <w:t xml:space="preserve"> rovnosti a nediskriminace.</w:t>
            </w:r>
          </w:p>
        </w:tc>
        <w:tc>
          <w:tcPr>
            <w:tcW w:w="4876" w:type="dxa"/>
            <w:tcBorders>
              <w:top w:val="nil"/>
              <w:left w:val="nil"/>
              <w:bottom w:val="nil"/>
              <w:right w:val="nil"/>
            </w:tcBorders>
          </w:tcPr>
          <w:p w14:paraId="33A84A0D" w14:textId="77777777" w:rsidR="005B783A" w:rsidRPr="00A54544" w:rsidRDefault="00A54544" w:rsidP="009B34FD">
            <w:pPr>
              <w:pStyle w:val="Normal6a"/>
            </w:pPr>
            <w:r w:rsidRPr="00A54544">
              <w:t>d)</w:t>
            </w:r>
            <w:r w:rsidRPr="00A54544">
              <w:tab/>
            </w:r>
            <w:r w:rsidRPr="00A54544">
              <w:rPr>
                <w:b/>
                <w:i/>
              </w:rPr>
              <w:t>boj proti všem formám diskriminace a</w:t>
            </w:r>
            <w:r w:rsidRPr="00A54544">
              <w:t xml:space="preserve"> podpora </w:t>
            </w:r>
            <w:r w:rsidRPr="00A54544">
              <w:rPr>
                <w:b/>
                <w:i/>
              </w:rPr>
              <w:t>zásady</w:t>
            </w:r>
            <w:r w:rsidRPr="00A54544">
              <w:t xml:space="preserve"> rovnosti a nediskriminace</w:t>
            </w:r>
            <w:r w:rsidRPr="00A54544">
              <w:rPr>
                <w:b/>
                <w:i/>
              </w:rPr>
              <w:t xml:space="preserve">, zejména genderové rovnosti, práv a posílení postavení žen a dívek, práv dětí, osob se zdravotním postižením, příslušníků menšin, </w:t>
            </w:r>
            <w:r w:rsidRPr="00A54544">
              <w:rPr>
                <w:b/>
                <w:i/>
              </w:rPr>
              <w:lastRenderedPageBreak/>
              <w:t>LGBTIQ+ osob a původního obyvatelstva, jak je stanoveno v Deklaraci OSN o právech původních obyvatel (UNDRIP)</w:t>
            </w:r>
            <w:r w:rsidRPr="00A54544">
              <w:t>;</w:t>
            </w:r>
          </w:p>
        </w:tc>
      </w:tr>
    </w:tbl>
    <w:p w14:paraId="267D3141" w14:textId="77777777" w:rsidR="005B783A" w:rsidRPr="00A54544" w:rsidRDefault="00A54544" w:rsidP="005B783A">
      <w:r w:rsidRPr="00A54544">
        <w:rPr>
          <w:rStyle w:val="HideTWBExt"/>
        </w:rPr>
        <w:lastRenderedPageBreak/>
        <w:t>&lt;/Amend&gt;</w:t>
      </w:r>
      <w:bookmarkEnd w:id="96"/>
    </w:p>
    <w:p w14:paraId="2BD740DD" w14:textId="77777777" w:rsidR="005B783A" w:rsidRPr="00A54544" w:rsidRDefault="00A54544" w:rsidP="005B783A">
      <w:pPr>
        <w:pStyle w:val="AmNumberTabs"/>
      </w:pPr>
      <w:bookmarkStart w:id="97" w:name="AM5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120</w:t>
      </w:r>
      <w:r w:rsidRPr="00A54544">
        <w:rPr>
          <w:rStyle w:val="HideTWBExt"/>
          <w:b w:val="0"/>
        </w:rPr>
        <w:t>&lt;/NumAm&gt;</w:t>
      </w:r>
    </w:p>
    <w:p w14:paraId="7BE0253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10195E3" w14:textId="77777777" w:rsidR="005B783A" w:rsidRPr="00A54544" w:rsidRDefault="00A54544" w:rsidP="005277F8">
      <w:pPr>
        <w:pStyle w:val="NormalBold"/>
      </w:pPr>
      <w:r w:rsidRPr="00A54544">
        <w:rPr>
          <w:rStyle w:val="HideTWBExt"/>
          <w:b w:val="0"/>
        </w:rPr>
        <w:t>&lt;Article&gt;</w:t>
      </w:r>
      <w:r w:rsidRPr="00A54544">
        <w:t>Příloha II.C – bod 6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0AE20DE" w14:textId="77777777" w:rsidTr="009B34FD">
        <w:trPr>
          <w:trHeight w:hRule="exact" w:val="240"/>
          <w:jc w:val="center"/>
        </w:trPr>
        <w:tc>
          <w:tcPr>
            <w:tcW w:w="9752" w:type="dxa"/>
            <w:gridSpan w:val="2"/>
            <w:tcBorders>
              <w:top w:val="nil"/>
              <w:left w:val="nil"/>
              <w:bottom w:val="nil"/>
              <w:right w:val="nil"/>
            </w:tcBorders>
          </w:tcPr>
          <w:p w14:paraId="14E001B4" w14:textId="77777777" w:rsidR="005B783A" w:rsidRPr="00A54544" w:rsidRDefault="005B783A" w:rsidP="009B34FD"/>
        </w:tc>
      </w:tr>
      <w:tr w:rsidR="00A54544" w:rsidRPr="00A54544" w14:paraId="7FC9EB0D" w14:textId="77777777" w:rsidTr="009B34FD">
        <w:trPr>
          <w:trHeight w:val="240"/>
          <w:jc w:val="center"/>
        </w:trPr>
        <w:tc>
          <w:tcPr>
            <w:tcW w:w="4876" w:type="dxa"/>
            <w:tcBorders>
              <w:top w:val="nil"/>
              <w:left w:val="nil"/>
              <w:bottom w:val="nil"/>
              <w:right w:val="nil"/>
            </w:tcBorders>
          </w:tcPr>
          <w:p w14:paraId="632FD39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CD62EB0" w14:textId="77777777" w:rsidR="005B783A" w:rsidRPr="00A54544" w:rsidRDefault="00A54544" w:rsidP="009B34FD">
            <w:pPr>
              <w:pStyle w:val="AmColumnHeading"/>
            </w:pPr>
            <w:r w:rsidRPr="00A54544">
              <w:t>Pozměňovací návrh</w:t>
            </w:r>
          </w:p>
        </w:tc>
      </w:tr>
      <w:tr w:rsidR="00A54544" w:rsidRPr="00A54544" w14:paraId="3DB28596" w14:textId="77777777" w:rsidTr="009B34FD">
        <w:trPr>
          <w:jc w:val="center"/>
        </w:trPr>
        <w:tc>
          <w:tcPr>
            <w:tcW w:w="4876" w:type="dxa"/>
            <w:tcBorders>
              <w:top w:val="nil"/>
              <w:left w:val="nil"/>
              <w:bottom w:val="nil"/>
              <w:right w:val="nil"/>
            </w:tcBorders>
          </w:tcPr>
          <w:p w14:paraId="004B5F1E" w14:textId="77777777" w:rsidR="005B783A" w:rsidRPr="00A54544" w:rsidRDefault="00A54544" w:rsidP="009B34FD">
            <w:pPr>
              <w:pStyle w:val="Normal6a"/>
            </w:pPr>
            <w:r w:rsidRPr="00A54544">
              <w:t>b)</w:t>
            </w:r>
            <w:r w:rsidRPr="00A54544">
              <w:tab/>
            </w:r>
            <w:r w:rsidRPr="00A54544">
              <w:t>podpora míru, mediace, stability a předcházení konfliktům;</w:t>
            </w:r>
          </w:p>
        </w:tc>
        <w:tc>
          <w:tcPr>
            <w:tcW w:w="4876" w:type="dxa"/>
            <w:tcBorders>
              <w:top w:val="nil"/>
              <w:left w:val="nil"/>
              <w:bottom w:val="nil"/>
              <w:right w:val="nil"/>
            </w:tcBorders>
          </w:tcPr>
          <w:p w14:paraId="668CAC15" w14:textId="77777777" w:rsidR="005B783A" w:rsidRPr="00A54544" w:rsidRDefault="00A54544" w:rsidP="009B34FD">
            <w:pPr>
              <w:pStyle w:val="Normal6a"/>
            </w:pPr>
            <w:r w:rsidRPr="00A54544">
              <w:t>b)</w:t>
            </w:r>
            <w:r w:rsidRPr="00A54544">
              <w:tab/>
              <w:t xml:space="preserve">podpora míru, mediace, stability a předcházení konfliktům </w:t>
            </w:r>
            <w:r w:rsidRPr="00A54544">
              <w:rPr>
                <w:b/>
                <w:i/>
              </w:rPr>
              <w:t>a provádění agendy OSN ro ženy, mír a bezpečnost, včetně posílení plné, rovné a smysluplné účasti a vedoucího postavení žen a dívek ve všech fázích mírového procesu, při předcházení konfliktům a jejich řešení a v procesech obnovy a rekonstrukce</w:t>
            </w:r>
            <w:r w:rsidRPr="00A54544">
              <w:t>;</w:t>
            </w:r>
          </w:p>
        </w:tc>
      </w:tr>
    </w:tbl>
    <w:p w14:paraId="04BB9932" w14:textId="77777777" w:rsidR="005B783A" w:rsidRPr="00A54544" w:rsidRDefault="00A54544" w:rsidP="005B783A">
      <w:r w:rsidRPr="00A54544">
        <w:rPr>
          <w:rStyle w:val="HideTWBExt"/>
        </w:rPr>
        <w:t>&lt;/Amend&gt;</w:t>
      </w:r>
      <w:bookmarkEnd w:id="97"/>
    </w:p>
    <w:p w14:paraId="2BF0D481" w14:textId="77777777" w:rsidR="005B783A" w:rsidRPr="00A54544" w:rsidRDefault="00A54544" w:rsidP="005B783A">
      <w:pPr>
        <w:pStyle w:val="AmNumberTabs"/>
      </w:pPr>
      <w:bookmarkStart w:id="98" w:name="AM5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121</w:t>
      </w:r>
      <w:r w:rsidRPr="00A54544">
        <w:rPr>
          <w:rStyle w:val="HideTWBExt"/>
          <w:b w:val="0"/>
        </w:rPr>
        <w:t>&lt;/NumAm&gt;</w:t>
      </w:r>
    </w:p>
    <w:p w14:paraId="51151B53"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1C61D6A" w14:textId="77777777" w:rsidR="005B783A" w:rsidRPr="00A54544" w:rsidRDefault="00A54544" w:rsidP="005277F8">
      <w:pPr>
        <w:pStyle w:val="NormalBold"/>
      </w:pPr>
      <w:r w:rsidRPr="00A54544">
        <w:rPr>
          <w:rStyle w:val="HideTWBExt"/>
          <w:b w:val="0"/>
        </w:rPr>
        <w:t>&lt;Article&gt;</w:t>
      </w:r>
      <w:r w:rsidRPr="00A54544">
        <w:t>Příloha II.C – bod 7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08E19DB" w14:textId="77777777" w:rsidTr="009B34FD">
        <w:trPr>
          <w:trHeight w:hRule="exact" w:val="240"/>
          <w:jc w:val="center"/>
        </w:trPr>
        <w:tc>
          <w:tcPr>
            <w:tcW w:w="9752" w:type="dxa"/>
            <w:gridSpan w:val="2"/>
            <w:tcBorders>
              <w:top w:val="nil"/>
              <w:left w:val="nil"/>
              <w:bottom w:val="nil"/>
              <w:right w:val="nil"/>
            </w:tcBorders>
          </w:tcPr>
          <w:p w14:paraId="18633251" w14:textId="77777777" w:rsidR="005B783A" w:rsidRPr="00A54544" w:rsidRDefault="005B783A" w:rsidP="009B34FD"/>
        </w:tc>
      </w:tr>
      <w:tr w:rsidR="00A54544" w:rsidRPr="00A54544" w14:paraId="16510BA3" w14:textId="77777777" w:rsidTr="009B34FD">
        <w:trPr>
          <w:trHeight w:val="240"/>
          <w:jc w:val="center"/>
        </w:trPr>
        <w:tc>
          <w:tcPr>
            <w:tcW w:w="4876" w:type="dxa"/>
            <w:tcBorders>
              <w:top w:val="nil"/>
              <w:left w:val="nil"/>
              <w:bottom w:val="nil"/>
              <w:right w:val="nil"/>
            </w:tcBorders>
          </w:tcPr>
          <w:p w14:paraId="5682A48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CEE8AD5" w14:textId="77777777" w:rsidR="005B783A" w:rsidRPr="00A54544" w:rsidRDefault="00A54544" w:rsidP="009B34FD">
            <w:pPr>
              <w:pStyle w:val="AmColumnHeading"/>
            </w:pPr>
            <w:r w:rsidRPr="00A54544">
              <w:t>Pozměňovací návrh</w:t>
            </w:r>
          </w:p>
        </w:tc>
      </w:tr>
      <w:tr w:rsidR="00A54544" w:rsidRPr="00A54544" w14:paraId="5EB42C21" w14:textId="77777777" w:rsidTr="009B34FD">
        <w:trPr>
          <w:jc w:val="center"/>
        </w:trPr>
        <w:tc>
          <w:tcPr>
            <w:tcW w:w="4876" w:type="dxa"/>
            <w:tcBorders>
              <w:top w:val="nil"/>
              <w:left w:val="nil"/>
              <w:bottom w:val="nil"/>
              <w:right w:val="nil"/>
            </w:tcBorders>
          </w:tcPr>
          <w:p w14:paraId="3E38223D" w14:textId="77777777" w:rsidR="005B783A" w:rsidRPr="00A54544" w:rsidRDefault="00A54544" w:rsidP="009B34FD">
            <w:pPr>
              <w:pStyle w:val="Normal6a"/>
            </w:pPr>
            <w:r w:rsidRPr="00A54544">
              <w:t>e)</w:t>
            </w:r>
            <w:r w:rsidRPr="00A54544">
              <w:tab/>
            </w:r>
            <w:r w:rsidRPr="00A54544">
              <w:t>zajištění spolupráce s občanskou společností, místními orgány a soukromým sektorem a posílení státních a místních orgánů a jejich účinného fungování v souladu s jejich mandátem;</w:t>
            </w:r>
          </w:p>
        </w:tc>
        <w:tc>
          <w:tcPr>
            <w:tcW w:w="4876" w:type="dxa"/>
            <w:tcBorders>
              <w:top w:val="nil"/>
              <w:left w:val="nil"/>
              <w:bottom w:val="nil"/>
              <w:right w:val="nil"/>
            </w:tcBorders>
          </w:tcPr>
          <w:p w14:paraId="0A865694" w14:textId="77777777" w:rsidR="005B783A" w:rsidRPr="00A54544" w:rsidRDefault="00A54544" w:rsidP="009B34FD">
            <w:pPr>
              <w:pStyle w:val="Normal6a"/>
            </w:pPr>
            <w:r w:rsidRPr="00A54544">
              <w:t>e)</w:t>
            </w:r>
            <w:r w:rsidRPr="00A54544">
              <w:tab/>
              <w:t xml:space="preserve">zajištění </w:t>
            </w:r>
            <w:r w:rsidRPr="00A54544">
              <w:rPr>
                <w:b/>
                <w:i/>
              </w:rPr>
              <w:t>smysluplné</w:t>
            </w:r>
            <w:r w:rsidRPr="00A54544">
              <w:t xml:space="preserve"> spolupráce s občanskou společností</w:t>
            </w:r>
            <w:r w:rsidRPr="00A54544">
              <w:rPr>
                <w:b/>
                <w:i/>
              </w:rPr>
              <w:t>, včetně organizací hájících práva žen, práva LGBTIQ+ a organizací na místní úrovni, které jsou klíčovými průkopníky genderové rovnosti, udržitelného rozvoje, snižování chudoby, míru a bezpečnosti, jakož i s</w:t>
            </w:r>
            <w:r w:rsidRPr="00A54544">
              <w:t xml:space="preserve"> místními orgány a soukromým sektorem a posílení státních a místních orgánů a jejich účinného fungování v souladu s jejich mandátem;</w:t>
            </w:r>
          </w:p>
        </w:tc>
      </w:tr>
    </w:tbl>
    <w:p w14:paraId="410DC8F4" w14:textId="77777777" w:rsidR="005B783A" w:rsidRPr="00A54544" w:rsidRDefault="00A54544" w:rsidP="005B783A">
      <w:r w:rsidRPr="00A54544">
        <w:rPr>
          <w:rStyle w:val="HideTWBExt"/>
        </w:rPr>
        <w:t>&lt;/Amend&gt;</w:t>
      </w:r>
      <w:bookmarkEnd w:id="98"/>
    </w:p>
    <w:p w14:paraId="48E2FFBF" w14:textId="77777777" w:rsidR="005B783A" w:rsidRPr="00A54544" w:rsidRDefault="00A54544" w:rsidP="005B783A">
      <w:pPr>
        <w:pStyle w:val="AmNumberTabs"/>
      </w:pPr>
      <w:bookmarkStart w:id="99" w:name="AM5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122</w:t>
      </w:r>
      <w:r w:rsidRPr="00A54544">
        <w:rPr>
          <w:rStyle w:val="HideTWBExt"/>
          <w:b w:val="0"/>
        </w:rPr>
        <w:t>&lt;/NumAm&gt;</w:t>
      </w:r>
    </w:p>
    <w:p w14:paraId="477A2AB0"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4C475C9" w14:textId="77777777" w:rsidR="005B783A" w:rsidRPr="00A54544" w:rsidRDefault="00A54544" w:rsidP="005277F8">
      <w:pPr>
        <w:pStyle w:val="NormalBold"/>
      </w:pPr>
      <w:r w:rsidRPr="00A54544">
        <w:rPr>
          <w:rStyle w:val="HideTWBExt"/>
          <w:b w:val="0"/>
        </w:rPr>
        <w:t>&lt;Article&gt;</w:t>
      </w:r>
      <w:r w:rsidRPr="00A54544">
        <w:t>Příloha II.D – bod 1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9F38FDF" w14:textId="77777777" w:rsidTr="009B34FD">
        <w:trPr>
          <w:trHeight w:hRule="exact" w:val="240"/>
          <w:jc w:val="center"/>
        </w:trPr>
        <w:tc>
          <w:tcPr>
            <w:tcW w:w="9752" w:type="dxa"/>
            <w:gridSpan w:val="2"/>
            <w:tcBorders>
              <w:top w:val="nil"/>
              <w:left w:val="nil"/>
              <w:bottom w:val="nil"/>
              <w:right w:val="nil"/>
            </w:tcBorders>
          </w:tcPr>
          <w:p w14:paraId="6FE75D4F" w14:textId="77777777" w:rsidR="005B783A" w:rsidRPr="00A54544" w:rsidRDefault="005B783A" w:rsidP="009B34FD"/>
        </w:tc>
      </w:tr>
      <w:tr w:rsidR="00A54544" w:rsidRPr="00A54544" w14:paraId="78BC319B" w14:textId="77777777" w:rsidTr="009B34FD">
        <w:trPr>
          <w:trHeight w:val="240"/>
          <w:jc w:val="center"/>
        </w:trPr>
        <w:tc>
          <w:tcPr>
            <w:tcW w:w="4876" w:type="dxa"/>
            <w:tcBorders>
              <w:top w:val="nil"/>
              <w:left w:val="nil"/>
              <w:bottom w:val="nil"/>
              <w:right w:val="nil"/>
            </w:tcBorders>
          </w:tcPr>
          <w:p w14:paraId="2FE30E5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4A9FF84" w14:textId="77777777" w:rsidR="005B783A" w:rsidRPr="00A54544" w:rsidRDefault="00A54544" w:rsidP="009B34FD">
            <w:pPr>
              <w:pStyle w:val="AmColumnHeading"/>
            </w:pPr>
            <w:r w:rsidRPr="00A54544">
              <w:t>Pozměňovací návrh</w:t>
            </w:r>
          </w:p>
        </w:tc>
      </w:tr>
      <w:tr w:rsidR="00A54544" w:rsidRPr="00A54544" w14:paraId="329FB766" w14:textId="77777777" w:rsidTr="009B34FD">
        <w:trPr>
          <w:jc w:val="center"/>
        </w:trPr>
        <w:tc>
          <w:tcPr>
            <w:tcW w:w="4876" w:type="dxa"/>
            <w:tcBorders>
              <w:top w:val="nil"/>
              <w:left w:val="nil"/>
              <w:bottom w:val="nil"/>
              <w:right w:val="nil"/>
            </w:tcBorders>
          </w:tcPr>
          <w:p w14:paraId="66C81286" w14:textId="77777777" w:rsidR="005B783A" w:rsidRPr="00A54544" w:rsidRDefault="00A54544" w:rsidP="009B34FD">
            <w:pPr>
              <w:pStyle w:val="Normal6a"/>
            </w:pPr>
            <w:r w:rsidRPr="00A54544">
              <w:lastRenderedPageBreak/>
              <w:t>a)</w:t>
            </w:r>
            <w:r w:rsidRPr="00A54544">
              <w:tab/>
            </w:r>
            <w:r w:rsidRPr="00A54544">
              <w:t>podpora udržitelné, bezpečné, zabezpečené a odolné infrastruktury a dopravního propojení, včetně silniční, železniční, letecké a námořní dopravy, a podpora inteligentní a udržitelné mobility a zavádění udržitelných paliv v dopravě;</w:t>
            </w:r>
          </w:p>
        </w:tc>
        <w:tc>
          <w:tcPr>
            <w:tcW w:w="4876" w:type="dxa"/>
            <w:tcBorders>
              <w:top w:val="nil"/>
              <w:left w:val="nil"/>
              <w:bottom w:val="nil"/>
              <w:right w:val="nil"/>
            </w:tcBorders>
          </w:tcPr>
          <w:p w14:paraId="247B8B67" w14:textId="77777777" w:rsidR="005B783A" w:rsidRPr="00A54544" w:rsidRDefault="00A54544" w:rsidP="009B34FD">
            <w:pPr>
              <w:pStyle w:val="Normal6a"/>
            </w:pPr>
            <w:r w:rsidRPr="00A54544">
              <w:t>a)</w:t>
            </w:r>
            <w:r w:rsidRPr="00A54544">
              <w:tab/>
              <w:t>podpora udržitelné, bezpečné, zabezpečené</w:t>
            </w:r>
            <w:r w:rsidRPr="00A54544">
              <w:rPr>
                <w:b/>
                <w:i/>
              </w:rPr>
              <w:t>, inkluzivní</w:t>
            </w:r>
            <w:r w:rsidRPr="00A54544">
              <w:t xml:space="preserve"> a odolné infrastruktury a dopravního propojení, včetně silniční, železniční, letecké a námořní dopravy, a podpora inteligentní a udržitelné mobility a zavádění udržitelných paliv v dopravě;</w:t>
            </w:r>
          </w:p>
        </w:tc>
      </w:tr>
    </w:tbl>
    <w:p w14:paraId="344B9ABF" w14:textId="77777777" w:rsidR="005B783A" w:rsidRPr="00A54544" w:rsidRDefault="00A54544" w:rsidP="005B783A">
      <w:r w:rsidRPr="00A54544">
        <w:rPr>
          <w:rStyle w:val="HideTWBExt"/>
        </w:rPr>
        <w:t>&lt;/Amend&gt;</w:t>
      </w:r>
      <w:bookmarkEnd w:id="99"/>
    </w:p>
    <w:p w14:paraId="537C714B" w14:textId="77777777" w:rsidR="005B783A" w:rsidRPr="00A54544" w:rsidRDefault="00A54544" w:rsidP="005B783A">
      <w:pPr>
        <w:pStyle w:val="AmNumberTabs"/>
      </w:pPr>
      <w:bookmarkStart w:id="100" w:name="AM59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123</w:t>
      </w:r>
      <w:r w:rsidRPr="00A54544">
        <w:rPr>
          <w:rStyle w:val="HideTWBExt"/>
          <w:b w:val="0"/>
        </w:rPr>
        <w:t>&lt;/NumAm&gt;</w:t>
      </w:r>
    </w:p>
    <w:p w14:paraId="6813374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43C108F" w14:textId="77777777" w:rsidR="005B783A" w:rsidRPr="00A54544" w:rsidRDefault="00A54544" w:rsidP="005277F8">
      <w:pPr>
        <w:pStyle w:val="NormalBold"/>
      </w:pPr>
      <w:r w:rsidRPr="00A54544">
        <w:rPr>
          <w:rStyle w:val="HideTWBExt"/>
          <w:b w:val="0"/>
        </w:rPr>
        <w:t>&lt;Article&gt;</w:t>
      </w:r>
      <w:r w:rsidRPr="00A54544">
        <w:t>Příloha II.D – bod 1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53053F0" w14:textId="77777777" w:rsidTr="009B34FD">
        <w:trPr>
          <w:trHeight w:hRule="exact" w:val="240"/>
          <w:jc w:val="center"/>
        </w:trPr>
        <w:tc>
          <w:tcPr>
            <w:tcW w:w="9752" w:type="dxa"/>
            <w:gridSpan w:val="2"/>
            <w:tcBorders>
              <w:top w:val="nil"/>
              <w:left w:val="nil"/>
              <w:bottom w:val="nil"/>
              <w:right w:val="nil"/>
            </w:tcBorders>
          </w:tcPr>
          <w:p w14:paraId="4F540428" w14:textId="77777777" w:rsidR="005B783A" w:rsidRPr="00A54544" w:rsidRDefault="005B783A" w:rsidP="009B34FD"/>
        </w:tc>
      </w:tr>
      <w:tr w:rsidR="00A54544" w:rsidRPr="00A54544" w14:paraId="3F3195EF" w14:textId="77777777" w:rsidTr="009B34FD">
        <w:trPr>
          <w:trHeight w:val="240"/>
          <w:jc w:val="center"/>
        </w:trPr>
        <w:tc>
          <w:tcPr>
            <w:tcW w:w="4876" w:type="dxa"/>
            <w:tcBorders>
              <w:top w:val="nil"/>
              <w:left w:val="nil"/>
              <w:bottom w:val="nil"/>
              <w:right w:val="nil"/>
            </w:tcBorders>
          </w:tcPr>
          <w:p w14:paraId="0A10FD2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8CB6D6C" w14:textId="77777777" w:rsidR="005B783A" w:rsidRPr="00A54544" w:rsidRDefault="00A54544" w:rsidP="009B34FD">
            <w:pPr>
              <w:pStyle w:val="AmColumnHeading"/>
            </w:pPr>
            <w:r w:rsidRPr="00A54544">
              <w:t>Pozměňovací návrh</w:t>
            </w:r>
          </w:p>
        </w:tc>
      </w:tr>
      <w:tr w:rsidR="00A54544" w:rsidRPr="00A54544" w14:paraId="3C227D33" w14:textId="77777777" w:rsidTr="009B34FD">
        <w:trPr>
          <w:jc w:val="center"/>
        </w:trPr>
        <w:tc>
          <w:tcPr>
            <w:tcW w:w="4876" w:type="dxa"/>
            <w:tcBorders>
              <w:top w:val="nil"/>
              <w:left w:val="nil"/>
              <w:bottom w:val="nil"/>
              <w:right w:val="nil"/>
            </w:tcBorders>
          </w:tcPr>
          <w:p w14:paraId="6C51D986" w14:textId="77777777" w:rsidR="005B783A" w:rsidRPr="00A54544" w:rsidRDefault="00A54544" w:rsidP="009B34FD">
            <w:pPr>
              <w:pStyle w:val="Normal6a"/>
            </w:pPr>
            <w:r w:rsidRPr="00A54544">
              <w:t>e)</w:t>
            </w:r>
            <w:r w:rsidRPr="00A54544">
              <w:tab/>
            </w:r>
            <w:r w:rsidRPr="00A54544">
              <w:t>podpora bezpečné digitální a kosmické ekonomiky, podpora opatření na odstranění digitální propasti, rozvoj bezpečných a důvěryhodných digitálních infrastruktur, podpora digitální správy zaměřené na člověka, včetně rozvoje moderních systémů správy a ochrany dat pro bezpečné datové toky;</w:t>
            </w:r>
          </w:p>
        </w:tc>
        <w:tc>
          <w:tcPr>
            <w:tcW w:w="4876" w:type="dxa"/>
            <w:tcBorders>
              <w:top w:val="nil"/>
              <w:left w:val="nil"/>
              <w:bottom w:val="nil"/>
              <w:right w:val="nil"/>
            </w:tcBorders>
          </w:tcPr>
          <w:p w14:paraId="1B12D282" w14:textId="77777777" w:rsidR="005B783A" w:rsidRPr="00A54544" w:rsidRDefault="00A54544" w:rsidP="009B34FD">
            <w:pPr>
              <w:pStyle w:val="Normal6a"/>
            </w:pPr>
            <w:r w:rsidRPr="00A54544">
              <w:t>e)</w:t>
            </w:r>
            <w:r w:rsidRPr="00A54544">
              <w:tab/>
              <w:t xml:space="preserve">podpora bezpečné digitální a kosmické ekonomiky, podpora opatření na odstranění digitální propasti </w:t>
            </w:r>
            <w:r w:rsidRPr="00A54544">
              <w:rPr>
                <w:b/>
                <w:i/>
              </w:rPr>
              <w:t>mezi ženami a muži s cílem zajistit přístupná, cenově dostupná, inkluzivní a bezpečná řešení v oblasti digitální konektivity</w:t>
            </w:r>
            <w:r w:rsidRPr="00A54544">
              <w:t>, rozvoj bezpečných a důvěryhodných digitálních infrastruktur, podpora digitální správy zaměřené na člověka, včetně rozvoje moderních systémů správy a ochrany dat pro bezpečné datové toky;</w:t>
            </w:r>
          </w:p>
        </w:tc>
      </w:tr>
    </w:tbl>
    <w:p w14:paraId="1229DB4E" w14:textId="77777777" w:rsidR="005B783A" w:rsidRPr="00A54544" w:rsidRDefault="00A54544" w:rsidP="005B783A">
      <w:r w:rsidRPr="00A54544">
        <w:rPr>
          <w:rStyle w:val="HideTWBExt"/>
        </w:rPr>
        <w:t>&lt;/Amend&gt;</w:t>
      </w:r>
      <w:bookmarkEnd w:id="100"/>
    </w:p>
    <w:p w14:paraId="6ACF07A4" w14:textId="77777777" w:rsidR="005B783A" w:rsidRPr="00A54544" w:rsidRDefault="00A54544" w:rsidP="005B783A">
      <w:pPr>
        <w:pStyle w:val="AmNumberTabs"/>
      </w:pPr>
      <w:bookmarkStart w:id="101" w:name="AM59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124</w:t>
      </w:r>
      <w:r w:rsidRPr="00A54544">
        <w:rPr>
          <w:rStyle w:val="HideTWBExt"/>
          <w:b w:val="0"/>
        </w:rPr>
        <w:t>&lt;/NumAm&gt;</w:t>
      </w:r>
    </w:p>
    <w:p w14:paraId="23650349"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53BBFCA" w14:textId="77777777" w:rsidR="005B783A" w:rsidRPr="00A54544" w:rsidRDefault="00A54544" w:rsidP="005277F8">
      <w:pPr>
        <w:pStyle w:val="NormalBold"/>
      </w:pPr>
      <w:r w:rsidRPr="00A54544">
        <w:rPr>
          <w:rStyle w:val="HideTWBExt"/>
          <w:b w:val="0"/>
        </w:rPr>
        <w:t>&lt;Article&gt;</w:t>
      </w:r>
      <w:r w:rsidRPr="00A54544">
        <w:t>Příloha II.D – bod 1 – písm. i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BA41B3F" w14:textId="77777777" w:rsidTr="009B34FD">
        <w:trPr>
          <w:trHeight w:hRule="exact" w:val="240"/>
          <w:jc w:val="center"/>
        </w:trPr>
        <w:tc>
          <w:tcPr>
            <w:tcW w:w="9752" w:type="dxa"/>
            <w:gridSpan w:val="2"/>
            <w:tcBorders>
              <w:top w:val="nil"/>
              <w:left w:val="nil"/>
              <w:bottom w:val="nil"/>
              <w:right w:val="nil"/>
            </w:tcBorders>
          </w:tcPr>
          <w:p w14:paraId="10399209" w14:textId="77777777" w:rsidR="005B783A" w:rsidRPr="00A54544" w:rsidRDefault="005B783A" w:rsidP="009B34FD"/>
        </w:tc>
      </w:tr>
      <w:tr w:rsidR="00A54544" w:rsidRPr="00A54544" w14:paraId="3B76B17F" w14:textId="77777777" w:rsidTr="009B34FD">
        <w:trPr>
          <w:trHeight w:val="240"/>
          <w:jc w:val="center"/>
        </w:trPr>
        <w:tc>
          <w:tcPr>
            <w:tcW w:w="4876" w:type="dxa"/>
            <w:tcBorders>
              <w:top w:val="nil"/>
              <w:left w:val="nil"/>
              <w:bottom w:val="nil"/>
              <w:right w:val="nil"/>
            </w:tcBorders>
          </w:tcPr>
          <w:p w14:paraId="31B5E74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A773D48" w14:textId="77777777" w:rsidR="005B783A" w:rsidRPr="00A54544" w:rsidRDefault="00A54544" w:rsidP="009B34FD">
            <w:pPr>
              <w:pStyle w:val="AmColumnHeading"/>
            </w:pPr>
            <w:r w:rsidRPr="00A54544">
              <w:t>Pozměňovací návrh</w:t>
            </w:r>
          </w:p>
        </w:tc>
      </w:tr>
      <w:tr w:rsidR="00A54544" w:rsidRPr="00A54544" w14:paraId="7F6C7A29" w14:textId="77777777" w:rsidTr="009B34FD">
        <w:trPr>
          <w:jc w:val="center"/>
        </w:trPr>
        <w:tc>
          <w:tcPr>
            <w:tcW w:w="4876" w:type="dxa"/>
            <w:tcBorders>
              <w:top w:val="nil"/>
              <w:left w:val="nil"/>
              <w:bottom w:val="nil"/>
              <w:right w:val="nil"/>
            </w:tcBorders>
          </w:tcPr>
          <w:p w14:paraId="538433C5" w14:textId="77777777" w:rsidR="005B783A" w:rsidRPr="00A54544" w:rsidRDefault="005B783A" w:rsidP="009B34FD">
            <w:pPr>
              <w:pStyle w:val="Normal6a"/>
            </w:pPr>
          </w:p>
        </w:tc>
        <w:tc>
          <w:tcPr>
            <w:tcW w:w="4876" w:type="dxa"/>
            <w:tcBorders>
              <w:top w:val="nil"/>
              <w:left w:val="nil"/>
              <w:bottom w:val="nil"/>
              <w:right w:val="nil"/>
            </w:tcBorders>
          </w:tcPr>
          <w:p w14:paraId="11C2F638" w14:textId="77777777" w:rsidR="005B783A" w:rsidRPr="00A54544" w:rsidRDefault="00A54544" w:rsidP="009B34FD">
            <w:pPr>
              <w:pStyle w:val="Normal6a"/>
            </w:pPr>
            <w:r w:rsidRPr="00A54544">
              <w:rPr>
                <w:b/>
                <w:i/>
              </w:rPr>
              <w:t>ia)</w:t>
            </w:r>
            <w:r w:rsidRPr="00A54544">
              <w:tab/>
            </w:r>
            <w:r w:rsidRPr="00A54544">
              <w:rPr>
                <w:b/>
                <w:i/>
              </w:rPr>
              <w:t>podpora posílení ekonomického postavení žen a plného uplatňování hospodářských, sociálních a kulturních práv žen, mimo jiné zlepšením přístupu žen k hospodářským zdrojům, vlastnictví půdy, finančním službám a důstojné práci, podporou podnikatelek a malých a středních podniků vedených ženami a zvýšením účasti žen na hospodářském rozhodování;</w:t>
            </w:r>
          </w:p>
        </w:tc>
      </w:tr>
    </w:tbl>
    <w:p w14:paraId="7F978375" w14:textId="77777777" w:rsidR="005B783A" w:rsidRPr="00A54544" w:rsidRDefault="00A54544" w:rsidP="005B783A">
      <w:r w:rsidRPr="00A54544">
        <w:rPr>
          <w:rStyle w:val="HideTWBExt"/>
        </w:rPr>
        <w:t>&lt;/Amend&gt;</w:t>
      </w:r>
      <w:bookmarkEnd w:id="101"/>
    </w:p>
    <w:p w14:paraId="729B166A" w14:textId="77777777" w:rsidR="005B783A" w:rsidRPr="00A54544" w:rsidRDefault="00A54544" w:rsidP="005B783A">
      <w:pPr>
        <w:pStyle w:val="AmNumberTabs"/>
      </w:pPr>
      <w:bookmarkStart w:id="102" w:name="AM60Compr1"/>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125</w:t>
      </w:r>
      <w:r w:rsidRPr="00A54544">
        <w:rPr>
          <w:rStyle w:val="HideTWBExt"/>
          <w:b w:val="0"/>
        </w:rPr>
        <w:t>&lt;/NumAm&gt;</w:t>
      </w:r>
    </w:p>
    <w:p w14:paraId="42B7C48A"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EFBA87E" w14:textId="77777777" w:rsidR="005B783A" w:rsidRPr="00A54544" w:rsidRDefault="00A54544" w:rsidP="005277F8">
      <w:pPr>
        <w:pStyle w:val="NormalBold"/>
      </w:pPr>
      <w:r w:rsidRPr="00A54544">
        <w:rPr>
          <w:rStyle w:val="HideTWBExt"/>
          <w:b w:val="0"/>
        </w:rPr>
        <w:t>&lt;Article&gt;</w:t>
      </w:r>
      <w:r w:rsidRPr="00A54544">
        <w:t>Příloha II:D – bod 3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F856CCF" w14:textId="77777777" w:rsidTr="009B34FD">
        <w:trPr>
          <w:trHeight w:hRule="exact" w:val="240"/>
          <w:jc w:val="center"/>
        </w:trPr>
        <w:tc>
          <w:tcPr>
            <w:tcW w:w="9752" w:type="dxa"/>
            <w:gridSpan w:val="2"/>
            <w:tcBorders>
              <w:top w:val="nil"/>
              <w:left w:val="nil"/>
              <w:bottom w:val="nil"/>
              <w:right w:val="nil"/>
            </w:tcBorders>
          </w:tcPr>
          <w:p w14:paraId="377BB2C1" w14:textId="77777777" w:rsidR="005B783A" w:rsidRPr="00A54544" w:rsidRDefault="005B783A" w:rsidP="009B34FD"/>
        </w:tc>
      </w:tr>
      <w:tr w:rsidR="00A54544" w:rsidRPr="00A54544" w14:paraId="5ED5E2D9" w14:textId="77777777" w:rsidTr="009B34FD">
        <w:trPr>
          <w:trHeight w:val="240"/>
          <w:jc w:val="center"/>
        </w:trPr>
        <w:tc>
          <w:tcPr>
            <w:tcW w:w="4876" w:type="dxa"/>
            <w:tcBorders>
              <w:top w:val="nil"/>
              <w:left w:val="nil"/>
              <w:bottom w:val="nil"/>
              <w:right w:val="nil"/>
            </w:tcBorders>
          </w:tcPr>
          <w:p w14:paraId="5CABFAB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CBF380B" w14:textId="77777777" w:rsidR="005B783A" w:rsidRPr="00A54544" w:rsidRDefault="00A54544" w:rsidP="009B34FD">
            <w:pPr>
              <w:pStyle w:val="AmColumnHeading"/>
            </w:pPr>
            <w:r w:rsidRPr="00A54544">
              <w:t>Pozměňovací návrh</w:t>
            </w:r>
          </w:p>
        </w:tc>
      </w:tr>
      <w:tr w:rsidR="00A54544" w:rsidRPr="00A54544" w14:paraId="132DB097" w14:textId="77777777" w:rsidTr="009B34FD">
        <w:trPr>
          <w:jc w:val="center"/>
        </w:trPr>
        <w:tc>
          <w:tcPr>
            <w:tcW w:w="4876" w:type="dxa"/>
            <w:tcBorders>
              <w:top w:val="nil"/>
              <w:left w:val="nil"/>
              <w:bottom w:val="nil"/>
              <w:right w:val="nil"/>
            </w:tcBorders>
          </w:tcPr>
          <w:p w14:paraId="4E6C8B67" w14:textId="77777777" w:rsidR="005B783A" w:rsidRPr="00A54544" w:rsidRDefault="00A54544" w:rsidP="009B34FD">
            <w:pPr>
              <w:pStyle w:val="Normal6a"/>
            </w:pPr>
            <w:r w:rsidRPr="00A54544">
              <w:t>3)</w:t>
            </w:r>
            <w:r w:rsidRPr="00A54544">
              <w:tab/>
              <w:t>Podpora lidského rozvoje a genderové rovnosti</w:t>
            </w:r>
          </w:p>
        </w:tc>
        <w:tc>
          <w:tcPr>
            <w:tcW w:w="4876" w:type="dxa"/>
            <w:tcBorders>
              <w:top w:val="nil"/>
              <w:left w:val="nil"/>
              <w:bottom w:val="nil"/>
              <w:right w:val="nil"/>
            </w:tcBorders>
          </w:tcPr>
          <w:p w14:paraId="352CCFD3" w14:textId="77777777" w:rsidR="005B783A" w:rsidRPr="00A54544" w:rsidRDefault="00A54544" w:rsidP="009B34FD">
            <w:pPr>
              <w:pStyle w:val="Normal6a"/>
            </w:pPr>
            <w:r w:rsidRPr="00A54544">
              <w:t>3)</w:t>
            </w:r>
            <w:r w:rsidRPr="00A54544">
              <w:tab/>
              <w:t>Podpora lidského rozvoje</w:t>
            </w:r>
            <w:r w:rsidRPr="00A54544">
              <w:rPr>
                <w:b/>
                <w:i/>
              </w:rPr>
              <w:t>, práv žen</w:t>
            </w:r>
            <w:r w:rsidRPr="00A54544">
              <w:t xml:space="preserve"> a genderové rovnosti</w:t>
            </w:r>
          </w:p>
        </w:tc>
      </w:tr>
    </w:tbl>
    <w:p w14:paraId="5ADC49A6" w14:textId="77777777" w:rsidR="005B783A" w:rsidRPr="00A54544" w:rsidRDefault="00A54544" w:rsidP="005B783A">
      <w:r w:rsidRPr="00A54544">
        <w:rPr>
          <w:rStyle w:val="HideTWBExt"/>
        </w:rPr>
        <w:t>&lt;/Amend&gt;</w:t>
      </w:r>
      <w:bookmarkEnd w:id="102"/>
    </w:p>
    <w:p w14:paraId="5002595E" w14:textId="77777777" w:rsidR="005B783A" w:rsidRPr="00A54544" w:rsidRDefault="00A54544" w:rsidP="005B783A">
      <w:pPr>
        <w:pStyle w:val="AmNumberTabs"/>
      </w:pPr>
      <w:bookmarkStart w:id="103" w:name="AM60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126</w:t>
      </w:r>
      <w:r w:rsidRPr="00A54544">
        <w:rPr>
          <w:rStyle w:val="HideTWBExt"/>
          <w:b w:val="0"/>
        </w:rPr>
        <w:t>&lt;/NumAm&gt;</w:t>
      </w:r>
    </w:p>
    <w:p w14:paraId="052B52DA"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A1637A8" w14:textId="77777777" w:rsidR="005B783A" w:rsidRPr="00A54544" w:rsidRDefault="00A54544" w:rsidP="005277F8">
      <w:pPr>
        <w:pStyle w:val="NormalBold"/>
      </w:pPr>
      <w:r w:rsidRPr="00A54544">
        <w:rPr>
          <w:rStyle w:val="HideTWBExt"/>
          <w:b w:val="0"/>
        </w:rPr>
        <w:t>&lt;Article&gt;</w:t>
      </w:r>
      <w:r w:rsidRPr="00A54544">
        <w:t>Příloha II.D – bod 3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898320D" w14:textId="77777777" w:rsidTr="009B34FD">
        <w:trPr>
          <w:trHeight w:hRule="exact" w:val="240"/>
          <w:jc w:val="center"/>
        </w:trPr>
        <w:tc>
          <w:tcPr>
            <w:tcW w:w="9752" w:type="dxa"/>
            <w:gridSpan w:val="2"/>
            <w:tcBorders>
              <w:top w:val="nil"/>
              <w:left w:val="nil"/>
              <w:bottom w:val="nil"/>
              <w:right w:val="nil"/>
            </w:tcBorders>
          </w:tcPr>
          <w:p w14:paraId="7162064A" w14:textId="77777777" w:rsidR="005B783A" w:rsidRPr="00A54544" w:rsidRDefault="005B783A" w:rsidP="009B34FD"/>
        </w:tc>
      </w:tr>
      <w:tr w:rsidR="00A54544" w:rsidRPr="00A54544" w14:paraId="28D09B6B" w14:textId="77777777" w:rsidTr="009B34FD">
        <w:trPr>
          <w:trHeight w:val="240"/>
          <w:jc w:val="center"/>
        </w:trPr>
        <w:tc>
          <w:tcPr>
            <w:tcW w:w="4876" w:type="dxa"/>
            <w:tcBorders>
              <w:top w:val="nil"/>
              <w:left w:val="nil"/>
              <w:bottom w:val="nil"/>
              <w:right w:val="nil"/>
            </w:tcBorders>
          </w:tcPr>
          <w:p w14:paraId="61C50F9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FF3D8CA" w14:textId="77777777" w:rsidR="005B783A" w:rsidRPr="00A54544" w:rsidRDefault="00A54544" w:rsidP="009B34FD">
            <w:pPr>
              <w:pStyle w:val="AmColumnHeading"/>
            </w:pPr>
            <w:r w:rsidRPr="00A54544">
              <w:t>Pozměňovací návrh</w:t>
            </w:r>
          </w:p>
        </w:tc>
      </w:tr>
      <w:tr w:rsidR="00A54544" w:rsidRPr="00A54544" w14:paraId="21114312" w14:textId="77777777" w:rsidTr="009B34FD">
        <w:trPr>
          <w:jc w:val="center"/>
        </w:trPr>
        <w:tc>
          <w:tcPr>
            <w:tcW w:w="4876" w:type="dxa"/>
            <w:tcBorders>
              <w:top w:val="nil"/>
              <w:left w:val="nil"/>
              <w:bottom w:val="nil"/>
              <w:right w:val="nil"/>
            </w:tcBorders>
          </w:tcPr>
          <w:p w14:paraId="65E73022" w14:textId="77777777" w:rsidR="005B783A" w:rsidRPr="00A54544" w:rsidRDefault="00A54544" w:rsidP="009B34FD">
            <w:pPr>
              <w:pStyle w:val="Normal6a"/>
            </w:pPr>
            <w:r w:rsidRPr="00A54544">
              <w:t>a)</w:t>
            </w:r>
            <w:r w:rsidRPr="00A54544">
              <w:tab/>
            </w:r>
            <w:r w:rsidRPr="00A54544">
              <w:t>podpora přístupu ke vzdělání, zdravotnickým službám a zdravotnickým produktům a výživě a jejich lepší kvalita;</w:t>
            </w:r>
          </w:p>
        </w:tc>
        <w:tc>
          <w:tcPr>
            <w:tcW w:w="4876" w:type="dxa"/>
            <w:tcBorders>
              <w:top w:val="nil"/>
              <w:left w:val="nil"/>
              <w:bottom w:val="nil"/>
              <w:right w:val="nil"/>
            </w:tcBorders>
          </w:tcPr>
          <w:p w14:paraId="712E8781" w14:textId="77777777" w:rsidR="005B783A" w:rsidRPr="00A54544" w:rsidRDefault="00A54544" w:rsidP="009B34FD">
            <w:pPr>
              <w:pStyle w:val="Normal6a"/>
            </w:pPr>
            <w:r w:rsidRPr="00A54544">
              <w:t>a)</w:t>
            </w:r>
            <w:r w:rsidRPr="00A54544">
              <w:tab/>
              <w:t>podpora přístupu ke vzdělání, zdravotnickým službám a zdravotnickým produktům</w:t>
            </w:r>
            <w:r w:rsidRPr="00A54544">
              <w:rPr>
                <w:b/>
                <w:i/>
              </w:rPr>
              <w:t>, včetně služeb a komodit v oblasti sexuálního a reprodukčního zdraví a práv,</w:t>
            </w:r>
            <w:r w:rsidRPr="00A54544">
              <w:t xml:space="preserve"> a výživě a jejich lepší kvalita;</w:t>
            </w:r>
          </w:p>
        </w:tc>
      </w:tr>
    </w:tbl>
    <w:p w14:paraId="2E46CFE6" w14:textId="77777777" w:rsidR="005B783A" w:rsidRPr="00A54544" w:rsidRDefault="00A54544" w:rsidP="005B783A">
      <w:r w:rsidRPr="00A54544">
        <w:rPr>
          <w:rStyle w:val="HideTWBExt"/>
        </w:rPr>
        <w:t>&lt;/Amend&gt;</w:t>
      </w:r>
      <w:bookmarkEnd w:id="103"/>
    </w:p>
    <w:p w14:paraId="6DA27388" w14:textId="77777777" w:rsidR="005B783A" w:rsidRPr="00A54544" w:rsidRDefault="00A54544" w:rsidP="005B783A">
      <w:pPr>
        <w:pStyle w:val="AmNumberTabs"/>
      </w:pPr>
      <w:bookmarkStart w:id="104" w:name="AM60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127</w:t>
      </w:r>
      <w:r w:rsidRPr="00A54544">
        <w:rPr>
          <w:rStyle w:val="HideTWBExt"/>
          <w:b w:val="0"/>
        </w:rPr>
        <w:t>&lt;/NumAm&gt;</w:t>
      </w:r>
    </w:p>
    <w:p w14:paraId="0C37257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AA4FFDA" w14:textId="77777777" w:rsidR="005B783A" w:rsidRPr="00A54544" w:rsidRDefault="00A54544" w:rsidP="005277F8">
      <w:pPr>
        <w:pStyle w:val="NormalBold"/>
      </w:pPr>
      <w:r w:rsidRPr="00A54544">
        <w:rPr>
          <w:rStyle w:val="HideTWBExt"/>
          <w:b w:val="0"/>
        </w:rPr>
        <w:t>&lt;Article&gt;</w:t>
      </w:r>
      <w:r w:rsidRPr="00A54544">
        <w:t>Příloha II.D – bod 3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7502805" w14:textId="77777777" w:rsidTr="009B34FD">
        <w:trPr>
          <w:trHeight w:hRule="exact" w:val="240"/>
          <w:jc w:val="center"/>
        </w:trPr>
        <w:tc>
          <w:tcPr>
            <w:tcW w:w="9752" w:type="dxa"/>
            <w:gridSpan w:val="2"/>
            <w:tcBorders>
              <w:top w:val="nil"/>
              <w:left w:val="nil"/>
              <w:bottom w:val="nil"/>
              <w:right w:val="nil"/>
            </w:tcBorders>
          </w:tcPr>
          <w:p w14:paraId="66F81BD2" w14:textId="77777777" w:rsidR="005B783A" w:rsidRPr="00A54544" w:rsidRDefault="005B783A" w:rsidP="009B34FD"/>
        </w:tc>
      </w:tr>
      <w:tr w:rsidR="00A54544" w:rsidRPr="00A54544" w14:paraId="2E3F7BE7" w14:textId="77777777" w:rsidTr="009B34FD">
        <w:trPr>
          <w:trHeight w:val="240"/>
          <w:jc w:val="center"/>
        </w:trPr>
        <w:tc>
          <w:tcPr>
            <w:tcW w:w="4876" w:type="dxa"/>
            <w:tcBorders>
              <w:top w:val="nil"/>
              <w:left w:val="nil"/>
              <w:bottom w:val="nil"/>
              <w:right w:val="nil"/>
            </w:tcBorders>
          </w:tcPr>
          <w:p w14:paraId="391C34C3"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A20FABB" w14:textId="77777777" w:rsidR="005B783A" w:rsidRPr="00A54544" w:rsidRDefault="00A54544" w:rsidP="009B34FD">
            <w:pPr>
              <w:pStyle w:val="AmColumnHeading"/>
            </w:pPr>
            <w:r w:rsidRPr="00A54544">
              <w:t>Pozměňovací návrh</w:t>
            </w:r>
          </w:p>
        </w:tc>
      </w:tr>
      <w:tr w:rsidR="00A54544" w:rsidRPr="00A54544" w14:paraId="0B2B22AF" w14:textId="77777777" w:rsidTr="009B34FD">
        <w:trPr>
          <w:jc w:val="center"/>
        </w:trPr>
        <w:tc>
          <w:tcPr>
            <w:tcW w:w="4876" w:type="dxa"/>
            <w:tcBorders>
              <w:top w:val="nil"/>
              <w:left w:val="nil"/>
              <w:bottom w:val="nil"/>
              <w:right w:val="nil"/>
            </w:tcBorders>
          </w:tcPr>
          <w:p w14:paraId="54810796" w14:textId="77777777" w:rsidR="005B783A" w:rsidRPr="00A54544" w:rsidRDefault="00A54544" w:rsidP="009B34FD">
            <w:pPr>
              <w:pStyle w:val="Normal6a"/>
            </w:pPr>
            <w:r w:rsidRPr="00A54544">
              <w:t>c)</w:t>
            </w:r>
            <w:r w:rsidRPr="00A54544">
              <w:tab/>
            </w:r>
            <w:r w:rsidRPr="00A54544">
              <w:t xml:space="preserve">podpora genderové rovnosti a práv a posilování postavení žen a dívek, </w:t>
            </w:r>
            <w:r w:rsidRPr="00A54544">
              <w:rPr>
                <w:b/>
                <w:i/>
              </w:rPr>
              <w:t>ochrana práv osob se zdravotním postižením a dětí a boj proti dětské práci, předcházení</w:t>
            </w:r>
            <w:r w:rsidRPr="00A54544">
              <w:t xml:space="preserve"> násilí </w:t>
            </w:r>
            <w:r w:rsidRPr="00A54544">
              <w:rPr>
                <w:b/>
                <w:i/>
              </w:rPr>
              <w:t>na ženách a domácímu násilí a boj proti nim</w:t>
            </w:r>
            <w:r w:rsidRPr="00A54544">
              <w:t>;</w:t>
            </w:r>
          </w:p>
        </w:tc>
        <w:tc>
          <w:tcPr>
            <w:tcW w:w="4876" w:type="dxa"/>
            <w:tcBorders>
              <w:top w:val="nil"/>
              <w:left w:val="nil"/>
              <w:bottom w:val="nil"/>
              <w:right w:val="nil"/>
            </w:tcBorders>
          </w:tcPr>
          <w:p w14:paraId="750CE7F2" w14:textId="77777777" w:rsidR="005B783A" w:rsidRPr="00A54544" w:rsidRDefault="00A54544" w:rsidP="009B34FD">
            <w:pPr>
              <w:pStyle w:val="Normal6a"/>
            </w:pPr>
            <w:r w:rsidRPr="00A54544">
              <w:t>c)</w:t>
            </w:r>
            <w:r w:rsidRPr="00A54544">
              <w:tab/>
              <w:t xml:space="preserve">podpora genderové rovnosti a práv a posilování postavení žen a dívek, </w:t>
            </w:r>
            <w:r w:rsidRPr="00A54544">
              <w:rPr>
                <w:b/>
                <w:i/>
              </w:rPr>
              <w:t>odstranění všech forem genderově podmíněného a sexuálního</w:t>
            </w:r>
            <w:r w:rsidRPr="00A54544">
              <w:t xml:space="preserve"> násilí</w:t>
            </w:r>
            <w:r w:rsidRPr="00A54544">
              <w:rPr>
                <w:b/>
                <w:i/>
              </w:rPr>
              <w:t>, včetně škodlivých praktik, jako jsou sňatky v raném věku, nucené sňatky a sňatky dětí a mrzačení ženských pohlavních orgánů, a zajištění přístupu k sexuálnímu a reprodukčnímu zdraví a právům</w:t>
            </w:r>
            <w:r w:rsidRPr="00A54544">
              <w:t>;</w:t>
            </w:r>
          </w:p>
        </w:tc>
      </w:tr>
    </w:tbl>
    <w:p w14:paraId="10DE391E" w14:textId="77777777" w:rsidR="005B783A" w:rsidRPr="00A54544" w:rsidRDefault="00A54544" w:rsidP="005B783A">
      <w:r w:rsidRPr="00A54544">
        <w:rPr>
          <w:rStyle w:val="HideTWBExt"/>
        </w:rPr>
        <w:t>&lt;/Amend&gt;</w:t>
      </w:r>
      <w:bookmarkEnd w:id="104"/>
    </w:p>
    <w:p w14:paraId="3841E773" w14:textId="77777777" w:rsidR="005B783A" w:rsidRPr="00A54544" w:rsidRDefault="00A54544" w:rsidP="005B783A">
      <w:pPr>
        <w:pStyle w:val="AmNumberTabs"/>
      </w:pPr>
      <w:bookmarkStart w:id="105" w:name="AM60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128</w:t>
      </w:r>
      <w:r w:rsidRPr="00A54544">
        <w:rPr>
          <w:rStyle w:val="HideTWBExt"/>
          <w:b w:val="0"/>
        </w:rPr>
        <w:t>&lt;/NumAm&gt;</w:t>
      </w:r>
    </w:p>
    <w:p w14:paraId="5358FF6B"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84B8124" w14:textId="77777777" w:rsidR="005B783A" w:rsidRPr="00A54544" w:rsidRDefault="00A54544" w:rsidP="005277F8">
      <w:pPr>
        <w:pStyle w:val="NormalBold"/>
      </w:pPr>
      <w:r w:rsidRPr="00A54544">
        <w:rPr>
          <w:rStyle w:val="HideTWBExt"/>
          <w:b w:val="0"/>
        </w:rPr>
        <w:t>&lt;Article&gt;</w:t>
      </w:r>
      <w:r w:rsidRPr="00A54544">
        <w:t>Příloha II.D – bod 3 – písm. c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4DAAB71" w14:textId="77777777" w:rsidTr="009B34FD">
        <w:trPr>
          <w:trHeight w:hRule="exact" w:val="240"/>
          <w:jc w:val="center"/>
        </w:trPr>
        <w:tc>
          <w:tcPr>
            <w:tcW w:w="9752" w:type="dxa"/>
            <w:gridSpan w:val="2"/>
            <w:tcBorders>
              <w:top w:val="nil"/>
              <w:left w:val="nil"/>
              <w:bottom w:val="nil"/>
              <w:right w:val="nil"/>
            </w:tcBorders>
          </w:tcPr>
          <w:p w14:paraId="23A610AE" w14:textId="77777777" w:rsidR="005B783A" w:rsidRPr="00A54544" w:rsidRDefault="005B783A" w:rsidP="009B34FD"/>
        </w:tc>
      </w:tr>
      <w:tr w:rsidR="00A54544" w:rsidRPr="00A54544" w14:paraId="28CE7535" w14:textId="77777777" w:rsidTr="009B34FD">
        <w:trPr>
          <w:trHeight w:val="240"/>
          <w:jc w:val="center"/>
        </w:trPr>
        <w:tc>
          <w:tcPr>
            <w:tcW w:w="4876" w:type="dxa"/>
            <w:tcBorders>
              <w:top w:val="nil"/>
              <w:left w:val="nil"/>
              <w:bottom w:val="nil"/>
              <w:right w:val="nil"/>
            </w:tcBorders>
          </w:tcPr>
          <w:p w14:paraId="43EFEBC9" w14:textId="77777777" w:rsidR="005B783A" w:rsidRPr="00A54544" w:rsidRDefault="00A54544" w:rsidP="009B34FD">
            <w:pPr>
              <w:pStyle w:val="AmColumnHeading"/>
            </w:pPr>
            <w:r w:rsidRPr="00A54544">
              <w:lastRenderedPageBreak/>
              <w:t>Znění navržené Komisí</w:t>
            </w:r>
          </w:p>
        </w:tc>
        <w:tc>
          <w:tcPr>
            <w:tcW w:w="4876" w:type="dxa"/>
            <w:tcBorders>
              <w:top w:val="nil"/>
              <w:left w:val="nil"/>
              <w:bottom w:val="nil"/>
              <w:right w:val="nil"/>
            </w:tcBorders>
          </w:tcPr>
          <w:p w14:paraId="663560C6" w14:textId="77777777" w:rsidR="005B783A" w:rsidRPr="00A54544" w:rsidRDefault="00A54544" w:rsidP="009B34FD">
            <w:pPr>
              <w:pStyle w:val="AmColumnHeading"/>
            </w:pPr>
            <w:r w:rsidRPr="00A54544">
              <w:t>Pozměňovací návrh</w:t>
            </w:r>
          </w:p>
        </w:tc>
      </w:tr>
      <w:tr w:rsidR="00A54544" w:rsidRPr="00A54544" w14:paraId="267EAA38" w14:textId="77777777" w:rsidTr="009B34FD">
        <w:trPr>
          <w:jc w:val="center"/>
        </w:trPr>
        <w:tc>
          <w:tcPr>
            <w:tcW w:w="4876" w:type="dxa"/>
            <w:tcBorders>
              <w:top w:val="nil"/>
              <w:left w:val="nil"/>
              <w:bottom w:val="nil"/>
              <w:right w:val="nil"/>
            </w:tcBorders>
          </w:tcPr>
          <w:p w14:paraId="13732D9A" w14:textId="77777777" w:rsidR="005B783A" w:rsidRPr="00A54544" w:rsidRDefault="005B783A" w:rsidP="009B34FD">
            <w:pPr>
              <w:pStyle w:val="Normal6a"/>
            </w:pPr>
          </w:p>
        </w:tc>
        <w:tc>
          <w:tcPr>
            <w:tcW w:w="4876" w:type="dxa"/>
            <w:tcBorders>
              <w:top w:val="nil"/>
              <w:left w:val="nil"/>
              <w:bottom w:val="nil"/>
              <w:right w:val="nil"/>
            </w:tcBorders>
          </w:tcPr>
          <w:p w14:paraId="44A91B07" w14:textId="77777777" w:rsidR="005B783A" w:rsidRPr="00A54544" w:rsidRDefault="00A54544" w:rsidP="009B34FD">
            <w:pPr>
              <w:pStyle w:val="Normal6a"/>
            </w:pPr>
            <w:r w:rsidRPr="00A54544">
              <w:rPr>
                <w:b/>
                <w:i/>
              </w:rPr>
              <w:t>ca)</w:t>
            </w:r>
            <w:r w:rsidRPr="00A54544">
              <w:tab/>
            </w:r>
            <w:r w:rsidRPr="00A54544">
              <w:rPr>
                <w:b/>
                <w:i/>
              </w:rPr>
              <w:t>podpora a ochrana práv osob se zdravotním postižením;</w:t>
            </w:r>
          </w:p>
        </w:tc>
      </w:tr>
    </w:tbl>
    <w:p w14:paraId="6454F58B" w14:textId="77777777" w:rsidR="005B783A" w:rsidRPr="00A54544" w:rsidRDefault="00A54544" w:rsidP="005B783A">
      <w:r w:rsidRPr="00A54544">
        <w:rPr>
          <w:rStyle w:val="HideTWBExt"/>
        </w:rPr>
        <w:t>&lt;/Amend&gt;</w:t>
      </w:r>
      <w:bookmarkEnd w:id="105"/>
    </w:p>
    <w:p w14:paraId="2A5CAF1D" w14:textId="77777777" w:rsidR="005B783A" w:rsidRPr="00A54544" w:rsidRDefault="00A54544" w:rsidP="005B783A">
      <w:pPr>
        <w:pStyle w:val="AmNumberTabs"/>
      </w:pPr>
      <w:bookmarkStart w:id="106" w:name="AM60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129</w:t>
      </w:r>
      <w:r w:rsidRPr="00A54544">
        <w:rPr>
          <w:rStyle w:val="HideTWBExt"/>
          <w:b w:val="0"/>
        </w:rPr>
        <w:t>&lt;/NumAm&gt;</w:t>
      </w:r>
    </w:p>
    <w:p w14:paraId="40B6A84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A6377BA" w14:textId="77777777" w:rsidR="005B783A" w:rsidRPr="00A54544" w:rsidRDefault="00A54544" w:rsidP="005277F8">
      <w:pPr>
        <w:pStyle w:val="NormalBold"/>
      </w:pPr>
      <w:r w:rsidRPr="00A54544">
        <w:rPr>
          <w:rStyle w:val="HideTWBExt"/>
          <w:b w:val="0"/>
        </w:rPr>
        <w:t>&lt;Article&gt;</w:t>
      </w:r>
      <w:r w:rsidRPr="00A54544">
        <w:t>Příloha II.D – bod 3 – písm. c b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26887CE" w14:textId="77777777" w:rsidTr="009B34FD">
        <w:trPr>
          <w:trHeight w:hRule="exact" w:val="240"/>
          <w:jc w:val="center"/>
        </w:trPr>
        <w:tc>
          <w:tcPr>
            <w:tcW w:w="9752" w:type="dxa"/>
            <w:gridSpan w:val="2"/>
            <w:tcBorders>
              <w:top w:val="nil"/>
              <w:left w:val="nil"/>
              <w:bottom w:val="nil"/>
              <w:right w:val="nil"/>
            </w:tcBorders>
          </w:tcPr>
          <w:p w14:paraId="14F4E7AD" w14:textId="77777777" w:rsidR="005B783A" w:rsidRPr="00A54544" w:rsidRDefault="005B783A" w:rsidP="009B34FD"/>
        </w:tc>
      </w:tr>
      <w:tr w:rsidR="00A54544" w:rsidRPr="00A54544" w14:paraId="7D7712B0" w14:textId="77777777" w:rsidTr="009B34FD">
        <w:trPr>
          <w:trHeight w:val="240"/>
          <w:jc w:val="center"/>
        </w:trPr>
        <w:tc>
          <w:tcPr>
            <w:tcW w:w="4876" w:type="dxa"/>
            <w:tcBorders>
              <w:top w:val="nil"/>
              <w:left w:val="nil"/>
              <w:bottom w:val="nil"/>
              <w:right w:val="nil"/>
            </w:tcBorders>
          </w:tcPr>
          <w:p w14:paraId="4F2EA6E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BC5C72E" w14:textId="77777777" w:rsidR="005B783A" w:rsidRPr="00A54544" w:rsidRDefault="00A54544" w:rsidP="009B34FD">
            <w:pPr>
              <w:pStyle w:val="AmColumnHeading"/>
            </w:pPr>
            <w:r w:rsidRPr="00A54544">
              <w:t>Pozměňovací návrh</w:t>
            </w:r>
          </w:p>
        </w:tc>
      </w:tr>
      <w:tr w:rsidR="00A54544" w:rsidRPr="00A54544" w14:paraId="568BCC17" w14:textId="77777777" w:rsidTr="009B34FD">
        <w:trPr>
          <w:jc w:val="center"/>
        </w:trPr>
        <w:tc>
          <w:tcPr>
            <w:tcW w:w="4876" w:type="dxa"/>
            <w:tcBorders>
              <w:top w:val="nil"/>
              <w:left w:val="nil"/>
              <w:bottom w:val="nil"/>
              <w:right w:val="nil"/>
            </w:tcBorders>
          </w:tcPr>
          <w:p w14:paraId="5C14E81E" w14:textId="77777777" w:rsidR="005B783A" w:rsidRPr="00A54544" w:rsidRDefault="005B783A" w:rsidP="009B34FD">
            <w:pPr>
              <w:pStyle w:val="Normal6a"/>
            </w:pPr>
          </w:p>
        </w:tc>
        <w:tc>
          <w:tcPr>
            <w:tcW w:w="4876" w:type="dxa"/>
            <w:tcBorders>
              <w:top w:val="nil"/>
              <w:left w:val="nil"/>
              <w:bottom w:val="nil"/>
              <w:right w:val="nil"/>
            </w:tcBorders>
          </w:tcPr>
          <w:p w14:paraId="29199C3E" w14:textId="77777777" w:rsidR="005B783A" w:rsidRPr="00A54544" w:rsidRDefault="00A54544" w:rsidP="009B34FD">
            <w:pPr>
              <w:pStyle w:val="Normal6a"/>
            </w:pPr>
            <w:r w:rsidRPr="00A54544">
              <w:rPr>
                <w:b/>
                <w:i/>
              </w:rPr>
              <w:t>cb)</w:t>
            </w:r>
            <w:r w:rsidRPr="00A54544">
              <w:tab/>
            </w:r>
            <w:r w:rsidRPr="00A54544">
              <w:rPr>
                <w:b/>
                <w:i/>
              </w:rPr>
              <w:t>podpora a ochrana práv mladých lidí a dětí, boj proti dětské práci a posilování postavení mladých lidí ve všech oblastech politiky a institucionálních procesech;</w:t>
            </w:r>
          </w:p>
        </w:tc>
      </w:tr>
    </w:tbl>
    <w:p w14:paraId="4C2178D4" w14:textId="77777777" w:rsidR="005B783A" w:rsidRPr="00A54544" w:rsidRDefault="00A54544" w:rsidP="005B783A">
      <w:r w:rsidRPr="00A54544">
        <w:rPr>
          <w:rStyle w:val="HideTWBExt"/>
        </w:rPr>
        <w:t>&lt;/Amend&gt;</w:t>
      </w:r>
      <w:bookmarkEnd w:id="106"/>
    </w:p>
    <w:p w14:paraId="3B253B20" w14:textId="77777777" w:rsidR="005B783A" w:rsidRPr="00A54544" w:rsidRDefault="00A54544" w:rsidP="005B783A">
      <w:pPr>
        <w:pStyle w:val="AmNumberTabs"/>
      </w:pPr>
      <w:bookmarkStart w:id="107" w:name="AM61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130</w:t>
      </w:r>
      <w:r w:rsidRPr="00A54544">
        <w:rPr>
          <w:rStyle w:val="HideTWBExt"/>
          <w:b w:val="0"/>
        </w:rPr>
        <w:t>&lt;/NumAm&gt;</w:t>
      </w:r>
    </w:p>
    <w:p w14:paraId="1E5A19DC"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19EE198" w14:textId="77777777" w:rsidR="005B783A" w:rsidRPr="00A54544" w:rsidRDefault="00A54544" w:rsidP="005277F8">
      <w:pPr>
        <w:pStyle w:val="NormalBold"/>
      </w:pPr>
      <w:r w:rsidRPr="00A54544">
        <w:rPr>
          <w:rStyle w:val="HideTWBExt"/>
          <w:b w:val="0"/>
        </w:rPr>
        <w:t>&lt;Article&gt;</w:t>
      </w:r>
      <w:r w:rsidRPr="00A54544">
        <w:t>Příloha II:D – bod 5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D782887" w14:textId="77777777" w:rsidTr="009B34FD">
        <w:trPr>
          <w:trHeight w:hRule="exact" w:val="240"/>
          <w:jc w:val="center"/>
        </w:trPr>
        <w:tc>
          <w:tcPr>
            <w:tcW w:w="9752" w:type="dxa"/>
            <w:gridSpan w:val="2"/>
            <w:tcBorders>
              <w:top w:val="nil"/>
              <w:left w:val="nil"/>
              <w:bottom w:val="nil"/>
              <w:right w:val="nil"/>
            </w:tcBorders>
          </w:tcPr>
          <w:p w14:paraId="4741416F" w14:textId="77777777" w:rsidR="005B783A" w:rsidRPr="00A54544" w:rsidRDefault="005B783A" w:rsidP="009B34FD"/>
        </w:tc>
      </w:tr>
      <w:tr w:rsidR="00A54544" w:rsidRPr="00A54544" w14:paraId="4EFE0C55" w14:textId="77777777" w:rsidTr="009B34FD">
        <w:trPr>
          <w:trHeight w:val="240"/>
          <w:jc w:val="center"/>
        </w:trPr>
        <w:tc>
          <w:tcPr>
            <w:tcW w:w="4876" w:type="dxa"/>
            <w:tcBorders>
              <w:top w:val="nil"/>
              <w:left w:val="nil"/>
              <w:bottom w:val="nil"/>
              <w:right w:val="nil"/>
            </w:tcBorders>
          </w:tcPr>
          <w:p w14:paraId="75B782E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C24E8A7" w14:textId="77777777" w:rsidR="005B783A" w:rsidRPr="00A54544" w:rsidRDefault="00A54544" w:rsidP="009B34FD">
            <w:pPr>
              <w:pStyle w:val="AmColumnHeading"/>
            </w:pPr>
            <w:r w:rsidRPr="00A54544">
              <w:t>Pozměňovací návrh</w:t>
            </w:r>
          </w:p>
        </w:tc>
      </w:tr>
      <w:tr w:rsidR="00A54544" w:rsidRPr="00A54544" w14:paraId="13D9C9E8" w14:textId="77777777" w:rsidTr="009B34FD">
        <w:trPr>
          <w:jc w:val="center"/>
        </w:trPr>
        <w:tc>
          <w:tcPr>
            <w:tcW w:w="4876" w:type="dxa"/>
            <w:tcBorders>
              <w:top w:val="nil"/>
              <w:left w:val="nil"/>
              <w:bottom w:val="nil"/>
              <w:right w:val="nil"/>
            </w:tcBorders>
          </w:tcPr>
          <w:p w14:paraId="032C0587" w14:textId="77777777" w:rsidR="005B783A" w:rsidRPr="00A54544" w:rsidRDefault="00A54544" w:rsidP="009B34FD">
            <w:pPr>
              <w:pStyle w:val="Normal6a"/>
            </w:pPr>
            <w:r w:rsidRPr="00A54544">
              <w:t>5)</w:t>
            </w:r>
            <w:r w:rsidRPr="00A54544">
              <w:tab/>
            </w:r>
            <w:r w:rsidRPr="00A54544">
              <w:t>Podpora a ochrana demokracie, právního státu, lidských práv a řádné správy věcí veřejných</w:t>
            </w:r>
          </w:p>
        </w:tc>
        <w:tc>
          <w:tcPr>
            <w:tcW w:w="4876" w:type="dxa"/>
            <w:tcBorders>
              <w:top w:val="nil"/>
              <w:left w:val="nil"/>
              <w:bottom w:val="nil"/>
              <w:right w:val="nil"/>
            </w:tcBorders>
          </w:tcPr>
          <w:p w14:paraId="4ADCCE0E" w14:textId="77777777" w:rsidR="005B783A" w:rsidRPr="00A54544" w:rsidRDefault="00A54544" w:rsidP="009B34FD">
            <w:pPr>
              <w:pStyle w:val="Normal6a"/>
            </w:pPr>
            <w:r w:rsidRPr="00A54544">
              <w:t>5)</w:t>
            </w:r>
            <w:r w:rsidRPr="00A54544">
              <w:tab/>
              <w:t>Podpora a ochrana demokracie</w:t>
            </w:r>
            <w:r w:rsidRPr="00A54544">
              <w:rPr>
                <w:b/>
                <w:i/>
              </w:rPr>
              <w:t>, práv žen</w:t>
            </w:r>
            <w:r w:rsidRPr="00A54544">
              <w:t>, právního státu, lidských práv a řádné správy věcí veřejných</w:t>
            </w:r>
          </w:p>
        </w:tc>
      </w:tr>
    </w:tbl>
    <w:p w14:paraId="25237318" w14:textId="77777777" w:rsidR="005B783A" w:rsidRPr="00A54544" w:rsidRDefault="00A54544" w:rsidP="005B783A">
      <w:r w:rsidRPr="00A54544">
        <w:rPr>
          <w:rStyle w:val="HideTWBExt"/>
        </w:rPr>
        <w:t>&lt;/Amend&gt;</w:t>
      </w:r>
      <w:bookmarkEnd w:id="107"/>
    </w:p>
    <w:p w14:paraId="5C0320D4" w14:textId="77777777" w:rsidR="005B783A" w:rsidRPr="00A54544" w:rsidRDefault="00A54544" w:rsidP="005B783A">
      <w:pPr>
        <w:pStyle w:val="AmNumberTabs"/>
      </w:pPr>
      <w:bookmarkStart w:id="108" w:name="AM61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131</w:t>
      </w:r>
      <w:r w:rsidRPr="00A54544">
        <w:rPr>
          <w:rStyle w:val="HideTWBExt"/>
          <w:b w:val="0"/>
        </w:rPr>
        <w:t>&lt;/NumAm&gt;</w:t>
      </w:r>
    </w:p>
    <w:p w14:paraId="7F0F5F4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BC7D13C" w14:textId="77777777" w:rsidR="005B783A" w:rsidRPr="00A54544" w:rsidRDefault="00A54544" w:rsidP="005277F8">
      <w:pPr>
        <w:pStyle w:val="NormalBold"/>
      </w:pPr>
      <w:r w:rsidRPr="00A54544">
        <w:rPr>
          <w:rStyle w:val="HideTWBExt"/>
          <w:b w:val="0"/>
        </w:rPr>
        <w:t>&lt;Article&gt;</w:t>
      </w:r>
      <w:r w:rsidRPr="00A54544">
        <w:t>Příloha II.D – bod 5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12C158B" w14:textId="77777777" w:rsidTr="009B34FD">
        <w:trPr>
          <w:trHeight w:hRule="exact" w:val="240"/>
          <w:jc w:val="center"/>
        </w:trPr>
        <w:tc>
          <w:tcPr>
            <w:tcW w:w="9752" w:type="dxa"/>
            <w:gridSpan w:val="2"/>
            <w:tcBorders>
              <w:top w:val="nil"/>
              <w:left w:val="nil"/>
              <w:bottom w:val="nil"/>
              <w:right w:val="nil"/>
            </w:tcBorders>
          </w:tcPr>
          <w:p w14:paraId="0BB2B08F" w14:textId="77777777" w:rsidR="005B783A" w:rsidRPr="00A54544" w:rsidRDefault="005B783A" w:rsidP="009B34FD"/>
        </w:tc>
      </w:tr>
      <w:tr w:rsidR="00A54544" w:rsidRPr="00A54544" w14:paraId="57E2F5E1" w14:textId="77777777" w:rsidTr="009B34FD">
        <w:trPr>
          <w:trHeight w:val="240"/>
          <w:jc w:val="center"/>
        </w:trPr>
        <w:tc>
          <w:tcPr>
            <w:tcW w:w="4876" w:type="dxa"/>
            <w:tcBorders>
              <w:top w:val="nil"/>
              <w:left w:val="nil"/>
              <w:bottom w:val="nil"/>
              <w:right w:val="nil"/>
            </w:tcBorders>
          </w:tcPr>
          <w:p w14:paraId="73436D2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CBF7470" w14:textId="77777777" w:rsidR="005B783A" w:rsidRPr="00A54544" w:rsidRDefault="00A54544" w:rsidP="009B34FD">
            <w:pPr>
              <w:pStyle w:val="AmColumnHeading"/>
            </w:pPr>
            <w:r w:rsidRPr="00A54544">
              <w:t>Pozměňovací návrh</w:t>
            </w:r>
          </w:p>
        </w:tc>
      </w:tr>
      <w:tr w:rsidR="00A54544" w:rsidRPr="00A54544" w14:paraId="40A5FE47" w14:textId="77777777" w:rsidTr="009B34FD">
        <w:trPr>
          <w:jc w:val="center"/>
        </w:trPr>
        <w:tc>
          <w:tcPr>
            <w:tcW w:w="4876" w:type="dxa"/>
            <w:tcBorders>
              <w:top w:val="nil"/>
              <w:left w:val="nil"/>
              <w:bottom w:val="nil"/>
              <w:right w:val="nil"/>
            </w:tcBorders>
          </w:tcPr>
          <w:p w14:paraId="38FFA90E" w14:textId="77777777" w:rsidR="005B783A" w:rsidRPr="00A54544" w:rsidRDefault="00A54544" w:rsidP="009B34FD">
            <w:pPr>
              <w:pStyle w:val="Normal6a"/>
            </w:pPr>
            <w:r w:rsidRPr="00A54544">
              <w:t>a)</w:t>
            </w:r>
            <w:r w:rsidRPr="00A54544">
              <w:tab/>
            </w:r>
            <w:r w:rsidRPr="00A54544">
              <w:t>podpora demokracie, právního státu, řádné správy věcí veřejných, transparentnosti a odpovědnosti, ochrana občanského prostoru, předcházení korupci a beztrestnosti a boj proti nim a nezávislé, odpovědné a účinné soudnictví;</w:t>
            </w:r>
          </w:p>
        </w:tc>
        <w:tc>
          <w:tcPr>
            <w:tcW w:w="4876" w:type="dxa"/>
            <w:tcBorders>
              <w:top w:val="nil"/>
              <w:left w:val="nil"/>
              <w:bottom w:val="nil"/>
              <w:right w:val="nil"/>
            </w:tcBorders>
          </w:tcPr>
          <w:p w14:paraId="430562A4" w14:textId="77777777" w:rsidR="005B783A" w:rsidRPr="00A54544" w:rsidRDefault="00A54544" w:rsidP="009B34FD">
            <w:pPr>
              <w:pStyle w:val="Normal6a"/>
            </w:pPr>
            <w:r w:rsidRPr="00A54544">
              <w:t>a)</w:t>
            </w:r>
            <w:r w:rsidRPr="00A54544">
              <w:tab/>
              <w:t>podpora demokracie</w:t>
            </w:r>
            <w:r w:rsidRPr="00A54544">
              <w:rPr>
                <w:b/>
                <w:i/>
              </w:rPr>
              <w:t>, práv žen</w:t>
            </w:r>
            <w:r w:rsidRPr="00A54544">
              <w:t>, právního státu, řádné správy věcí veřejných, transparentnosti a odpovědnosti, ochrana občanského prostoru, předcházení korupci a beztrestnosti a boj proti nim a nezávislé, odpovědné a účinné soudnictví;</w:t>
            </w:r>
          </w:p>
        </w:tc>
      </w:tr>
    </w:tbl>
    <w:p w14:paraId="3B18B552" w14:textId="77777777" w:rsidR="005B783A" w:rsidRPr="00A54544" w:rsidRDefault="00A54544" w:rsidP="005B783A">
      <w:r w:rsidRPr="00A54544">
        <w:rPr>
          <w:rStyle w:val="HideTWBExt"/>
        </w:rPr>
        <w:t>&lt;/Amend&gt;</w:t>
      </w:r>
      <w:bookmarkEnd w:id="108"/>
    </w:p>
    <w:p w14:paraId="3DF0E83A" w14:textId="77777777" w:rsidR="005B783A" w:rsidRPr="00A54544" w:rsidRDefault="00A54544" w:rsidP="005B783A">
      <w:pPr>
        <w:pStyle w:val="AmNumberTabs"/>
      </w:pPr>
      <w:bookmarkStart w:id="109" w:name="AM61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132</w:t>
      </w:r>
      <w:r w:rsidRPr="00A54544">
        <w:rPr>
          <w:rStyle w:val="HideTWBExt"/>
          <w:b w:val="0"/>
        </w:rPr>
        <w:t>&lt;/NumAm&gt;</w:t>
      </w:r>
    </w:p>
    <w:p w14:paraId="5E09BFF3" w14:textId="77777777" w:rsidR="005B783A" w:rsidRPr="00A54544" w:rsidRDefault="00A54544" w:rsidP="005B783A">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3715C709" w14:textId="77777777" w:rsidR="005B783A" w:rsidRPr="00A54544" w:rsidRDefault="00A54544" w:rsidP="005277F8">
      <w:pPr>
        <w:pStyle w:val="NormalBold"/>
      </w:pPr>
      <w:r w:rsidRPr="00A54544">
        <w:rPr>
          <w:rStyle w:val="HideTWBExt"/>
          <w:b w:val="0"/>
        </w:rPr>
        <w:t>&lt;Article&gt;</w:t>
      </w:r>
      <w:r w:rsidRPr="00A54544">
        <w:t>Příloha II.D – bod 5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8C41EDA" w14:textId="77777777" w:rsidTr="009B34FD">
        <w:trPr>
          <w:trHeight w:hRule="exact" w:val="240"/>
          <w:jc w:val="center"/>
        </w:trPr>
        <w:tc>
          <w:tcPr>
            <w:tcW w:w="9752" w:type="dxa"/>
            <w:gridSpan w:val="2"/>
            <w:tcBorders>
              <w:top w:val="nil"/>
              <w:left w:val="nil"/>
              <w:bottom w:val="nil"/>
              <w:right w:val="nil"/>
            </w:tcBorders>
          </w:tcPr>
          <w:p w14:paraId="5981847A" w14:textId="77777777" w:rsidR="005B783A" w:rsidRPr="00A54544" w:rsidRDefault="005B783A" w:rsidP="009B34FD"/>
        </w:tc>
      </w:tr>
      <w:tr w:rsidR="00A54544" w:rsidRPr="00A54544" w14:paraId="71B109FE" w14:textId="77777777" w:rsidTr="009B34FD">
        <w:trPr>
          <w:trHeight w:val="240"/>
          <w:jc w:val="center"/>
        </w:trPr>
        <w:tc>
          <w:tcPr>
            <w:tcW w:w="4876" w:type="dxa"/>
            <w:tcBorders>
              <w:top w:val="nil"/>
              <w:left w:val="nil"/>
              <w:bottom w:val="nil"/>
              <w:right w:val="nil"/>
            </w:tcBorders>
          </w:tcPr>
          <w:p w14:paraId="76E0659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9A53363" w14:textId="77777777" w:rsidR="005B783A" w:rsidRPr="00A54544" w:rsidRDefault="00A54544" w:rsidP="009B34FD">
            <w:pPr>
              <w:pStyle w:val="AmColumnHeading"/>
            </w:pPr>
            <w:r w:rsidRPr="00A54544">
              <w:t>Pozměňovací návrh</w:t>
            </w:r>
          </w:p>
        </w:tc>
      </w:tr>
      <w:tr w:rsidR="00A54544" w:rsidRPr="00A54544" w14:paraId="20FAE45F" w14:textId="77777777" w:rsidTr="009B34FD">
        <w:trPr>
          <w:jc w:val="center"/>
        </w:trPr>
        <w:tc>
          <w:tcPr>
            <w:tcW w:w="4876" w:type="dxa"/>
            <w:tcBorders>
              <w:top w:val="nil"/>
              <w:left w:val="nil"/>
              <w:bottom w:val="nil"/>
              <w:right w:val="nil"/>
            </w:tcBorders>
          </w:tcPr>
          <w:p w14:paraId="2FD95BD9" w14:textId="77777777" w:rsidR="005B783A" w:rsidRPr="00A54544" w:rsidRDefault="00A54544" w:rsidP="009B34FD">
            <w:pPr>
              <w:pStyle w:val="Normal6a"/>
            </w:pPr>
            <w:r w:rsidRPr="00A54544">
              <w:t>b)</w:t>
            </w:r>
            <w:r w:rsidRPr="00A54544">
              <w:tab/>
            </w:r>
            <w:r w:rsidRPr="00A54544">
              <w:t>podpora a zajištění spolupráce s organizacemi občanské společnosti, svobody médií a posílení postavení mladých lidí ve všech oblastech politiky a institucionálních procesech;</w:t>
            </w:r>
          </w:p>
        </w:tc>
        <w:tc>
          <w:tcPr>
            <w:tcW w:w="4876" w:type="dxa"/>
            <w:tcBorders>
              <w:top w:val="nil"/>
              <w:left w:val="nil"/>
              <w:bottom w:val="nil"/>
              <w:right w:val="nil"/>
            </w:tcBorders>
          </w:tcPr>
          <w:p w14:paraId="40A55000" w14:textId="77777777" w:rsidR="005B783A" w:rsidRPr="00A54544" w:rsidRDefault="00A54544" w:rsidP="009B34FD">
            <w:pPr>
              <w:pStyle w:val="Normal6a"/>
            </w:pPr>
            <w:r w:rsidRPr="00A54544">
              <w:t>b)</w:t>
            </w:r>
            <w:r w:rsidRPr="00A54544">
              <w:tab/>
              <w:t xml:space="preserve">podpora a zajištění </w:t>
            </w:r>
            <w:r w:rsidRPr="00A54544">
              <w:rPr>
                <w:b/>
                <w:i/>
              </w:rPr>
              <w:t>smysluplné</w:t>
            </w:r>
            <w:r w:rsidRPr="00A54544">
              <w:t xml:space="preserve"> spolupráce s organizacemi občanské společnosti</w:t>
            </w:r>
            <w:r w:rsidRPr="00A54544">
              <w:rPr>
                <w:b/>
                <w:i/>
              </w:rPr>
              <w:t>, včetně organizací hájících práva žen, práva LGBTIQ+ a organizací na místní úrovni</w:t>
            </w:r>
            <w:r w:rsidRPr="00A54544">
              <w:t>, svobody médií a posílení postavení mladých lidí ve všech oblastech politiky a institucionálních procesech;</w:t>
            </w:r>
          </w:p>
        </w:tc>
      </w:tr>
    </w:tbl>
    <w:p w14:paraId="5417D838" w14:textId="77777777" w:rsidR="005B783A" w:rsidRPr="00A54544" w:rsidRDefault="00A54544" w:rsidP="005B783A">
      <w:r w:rsidRPr="00A54544">
        <w:rPr>
          <w:rStyle w:val="HideTWBExt"/>
        </w:rPr>
        <w:t>&lt;/Amend&gt;</w:t>
      </w:r>
      <w:bookmarkEnd w:id="109"/>
    </w:p>
    <w:p w14:paraId="31CEAFAA" w14:textId="77777777" w:rsidR="005B783A" w:rsidRPr="00A54544" w:rsidRDefault="00A54544" w:rsidP="005B783A">
      <w:pPr>
        <w:pStyle w:val="AmNumberTabs"/>
      </w:pPr>
      <w:bookmarkStart w:id="110" w:name="AM62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133</w:t>
      </w:r>
      <w:r w:rsidRPr="00A54544">
        <w:rPr>
          <w:rStyle w:val="HideTWBExt"/>
          <w:b w:val="0"/>
        </w:rPr>
        <w:t>&lt;/NumAm&gt;</w:t>
      </w:r>
    </w:p>
    <w:p w14:paraId="6135E5F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6BC54E49" w14:textId="77777777" w:rsidR="005B783A" w:rsidRPr="00A54544" w:rsidRDefault="00A54544" w:rsidP="005277F8">
      <w:pPr>
        <w:pStyle w:val="NormalBold"/>
      </w:pPr>
      <w:r w:rsidRPr="00A54544">
        <w:rPr>
          <w:rStyle w:val="HideTWBExt"/>
          <w:b w:val="0"/>
        </w:rPr>
        <w:t>&lt;Article&gt;</w:t>
      </w:r>
      <w:r w:rsidRPr="00A54544">
        <w:t>Příloha II.D – bod 6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A1AC30A" w14:textId="77777777" w:rsidTr="009B34FD">
        <w:trPr>
          <w:trHeight w:hRule="exact" w:val="240"/>
          <w:jc w:val="center"/>
        </w:trPr>
        <w:tc>
          <w:tcPr>
            <w:tcW w:w="9752" w:type="dxa"/>
            <w:gridSpan w:val="2"/>
            <w:tcBorders>
              <w:top w:val="nil"/>
              <w:left w:val="nil"/>
              <w:bottom w:val="nil"/>
              <w:right w:val="nil"/>
            </w:tcBorders>
          </w:tcPr>
          <w:p w14:paraId="0B5940E2" w14:textId="77777777" w:rsidR="005B783A" w:rsidRPr="00A54544" w:rsidRDefault="005B783A" w:rsidP="009B34FD"/>
        </w:tc>
      </w:tr>
      <w:tr w:rsidR="00A54544" w:rsidRPr="00A54544" w14:paraId="59962C3A" w14:textId="77777777" w:rsidTr="009B34FD">
        <w:trPr>
          <w:trHeight w:val="240"/>
          <w:jc w:val="center"/>
        </w:trPr>
        <w:tc>
          <w:tcPr>
            <w:tcW w:w="4876" w:type="dxa"/>
            <w:tcBorders>
              <w:top w:val="nil"/>
              <w:left w:val="nil"/>
              <w:bottom w:val="nil"/>
              <w:right w:val="nil"/>
            </w:tcBorders>
          </w:tcPr>
          <w:p w14:paraId="6FB9458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1AD1F4A" w14:textId="77777777" w:rsidR="005B783A" w:rsidRPr="00A54544" w:rsidRDefault="00A54544" w:rsidP="009B34FD">
            <w:pPr>
              <w:pStyle w:val="AmColumnHeading"/>
            </w:pPr>
            <w:r w:rsidRPr="00A54544">
              <w:t>Pozměňovací návrh</w:t>
            </w:r>
          </w:p>
        </w:tc>
      </w:tr>
      <w:tr w:rsidR="00A54544" w:rsidRPr="00A54544" w14:paraId="72307202" w14:textId="77777777" w:rsidTr="009B34FD">
        <w:trPr>
          <w:jc w:val="center"/>
        </w:trPr>
        <w:tc>
          <w:tcPr>
            <w:tcW w:w="4876" w:type="dxa"/>
            <w:tcBorders>
              <w:top w:val="nil"/>
              <w:left w:val="nil"/>
              <w:bottom w:val="nil"/>
              <w:right w:val="nil"/>
            </w:tcBorders>
          </w:tcPr>
          <w:p w14:paraId="712B9ECF" w14:textId="77777777" w:rsidR="005B783A" w:rsidRPr="00A54544" w:rsidRDefault="00A54544" w:rsidP="009B34FD">
            <w:pPr>
              <w:pStyle w:val="Normal6a"/>
            </w:pPr>
            <w:r w:rsidRPr="00A54544">
              <w:t>b)</w:t>
            </w:r>
            <w:r w:rsidRPr="00A54544">
              <w:tab/>
              <w:t>podpora míru, mediace, stability a předcházení konfliktům;</w:t>
            </w:r>
          </w:p>
        </w:tc>
        <w:tc>
          <w:tcPr>
            <w:tcW w:w="4876" w:type="dxa"/>
            <w:tcBorders>
              <w:top w:val="nil"/>
              <w:left w:val="nil"/>
              <w:bottom w:val="nil"/>
              <w:right w:val="nil"/>
            </w:tcBorders>
          </w:tcPr>
          <w:p w14:paraId="31786110" w14:textId="77777777" w:rsidR="005B783A" w:rsidRPr="00A54544" w:rsidRDefault="00A54544" w:rsidP="009B34FD">
            <w:pPr>
              <w:pStyle w:val="Normal6a"/>
            </w:pPr>
            <w:r w:rsidRPr="00A54544">
              <w:t>b)</w:t>
            </w:r>
            <w:r w:rsidRPr="00A54544">
              <w:tab/>
            </w:r>
            <w:r w:rsidRPr="00A54544">
              <w:t>podpora míru, mediace, stability a předcházení konfliktům</w:t>
            </w:r>
            <w:r w:rsidRPr="00A54544">
              <w:rPr>
                <w:b/>
                <w:i/>
              </w:rPr>
              <w:t>, včetně plného provádění agendy OSN pro ženy, mír a bezpečnost, včetně posílení plné, rovné a smysluplné účasti a vedoucího postavení žen a dívek ve všech fázích mírového procesu, při předcházení konfliktům a jejich řešení a v procesech obnovy a rekonstrukce</w:t>
            </w:r>
            <w:r w:rsidRPr="00A54544">
              <w:t>;</w:t>
            </w:r>
          </w:p>
        </w:tc>
      </w:tr>
    </w:tbl>
    <w:p w14:paraId="4792B6B4" w14:textId="77777777" w:rsidR="005B783A" w:rsidRPr="00A54544" w:rsidRDefault="00A54544" w:rsidP="005B783A">
      <w:r w:rsidRPr="00A54544">
        <w:rPr>
          <w:rStyle w:val="HideTWBExt"/>
        </w:rPr>
        <w:t>&lt;/Amend&gt;</w:t>
      </w:r>
      <w:bookmarkEnd w:id="110"/>
    </w:p>
    <w:p w14:paraId="6277FA85" w14:textId="77777777" w:rsidR="005B783A" w:rsidRPr="00A54544" w:rsidRDefault="00A54544" w:rsidP="005B783A">
      <w:pPr>
        <w:pStyle w:val="AmNumberTabs"/>
      </w:pPr>
      <w:bookmarkStart w:id="111" w:name="AM63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134</w:t>
      </w:r>
      <w:r w:rsidRPr="00A54544">
        <w:rPr>
          <w:rStyle w:val="HideTWBExt"/>
          <w:b w:val="0"/>
        </w:rPr>
        <w:t>&lt;/NumAm&gt;</w:t>
      </w:r>
    </w:p>
    <w:p w14:paraId="2FD2A612"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F39CDA4" w14:textId="77777777" w:rsidR="005B783A" w:rsidRPr="00A54544" w:rsidRDefault="00A54544" w:rsidP="005277F8">
      <w:pPr>
        <w:pStyle w:val="NormalBold"/>
      </w:pPr>
      <w:r w:rsidRPr="00A54544">
        <w:rPr>
          <w:rStyle w:val="HideTWBExt"/>
          <w:b w:val="0"/>
        </w:rPr>
        <w:t>&lt;Article&gt;</w:t>
      </w:r>
      <w:r w:rsidRPr="00A54544">
        <w:t>Příloha II.D – bod 7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9174E9F" w14:textId="77777777" w:rsidTr="009B34FD">
        <w:trPr>
          <w:trHeight w:hRule="exact" w:val="240"/>
          <w:jc w:val="center"/>
        </w:trPr>
        <w:tc>
          <w:tcPr>
            <w:tcW w:w="9752" w:type="dxa"/>
            <w:gridSpan w:val="2"/>
            <w:tcBorders>
              <w:top w:val="nil"/>
              <w:left w:val="nil"/>
              <w:bottom w:val="nil"/>
              <w:right w:val="nil"/>
            </w:tcBorders>
          </w:tcPr>
          <w:p w14:paraId="2792E2E6" w14:textId="77777777" w:rsidR="005B783A" w:rsidRPr="00A54544" w:rsidRDefault="005B783A" w:rsidP="009B34FD"/>
        </w:tc>
      </w:tr>
      <w:tr w:rsidR="00A54544" w:rsidRPr="00A54544" w14:paraId="5D4FEEB6" w14:textId="77777777" w:rsidTr="009B34FD">
        <w:trPr>
          <w:trHeight w:val="240"/>
          <w:jc w:val="center"/>
        </w:trPr>
        <w:tc>
          <w:tcPr>
            <w:tcW w:w="4876" w:type="dxa"/>
            <w:tcBorders>
              <w:top w:val="nil"/>
              <w:left w:val="nil"/>
              <w:bottom w:val="nil"/>
              <w:right w:val="nil"/>
            </w:tcBorders>
          </w:tcPr>
          <w:p w14:paraId="1E30050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33D9A29" w14:textId="77777777" w:rsidR="005B783A" w:rsidRPr="00A54544" w:rsidRDefault="00A54544" w:rsidP="009B34FD">
            <w:pPr>
              <w:pStyle w:val="AmColumnHeading"/>
            </w:pPr>
            <w:r w:rsidRPr="00A54544">
              <w:t>Pozměňovací návrh</w:t>
            </w:r>
          </w:p>
        </w:tc>
      </w:tr>
      <w:tr w:rsidR="00A54544" w:rsidRPr="00A54544" w14:paraId="7EB759CB" w14:textId="77777777" w:rsidTr="009B34FD">
        <w:trPr>
          <w:jc w:val="center"/>
        </w:trPr>
        <w:tc>
          <w:tcPr>
            <w:tcW w:w="4876" w:type="dxa"/>
            <w:tcBorders>
              <w:top w:val="nil"/>
              <w:left w:val="nil"/>
              <w:bottom w:val="nil"/>
              <w:right w:val="nil"/>
            </w:tcBorders>
          </w:tcPr>
          <w:p w14:paraId="5E859175" w14:textId="77777777" w:rsidR="005B783A" w:rsidRPr="00A54544" w:rsidRDefault="00A54544" w:rsidP="009B34FD">
            <w:pPr>
              <w:pStyle w:val="Normal6a"/>
            </w:pPr>
            <w:r w:rsidRPr="00A54544">
              <w:t>e)</w:t>
            </w:r>
            <w:r w:rsidRPr="00A54544">
              <w:tab/>
            </w:r>
            <w:r w:rsidRPr="00A54544">
              <w:t>zajištění spolupráce s občanskou společností, místními orgány a soukromým sektorem a posílení státních a místních orgánů a jejich účinného fungování v souladu s jejich mandátem;</w:t>
            </w:r>
          </w:p>
        </w:tc>
        <w:tc>
          <w:tcPr>
            <w:tcW w:w="4876" w:type="dxa"/>
            <w:tcBorders>
              <w:top w:val="nil"/>
              <w:left w:val="nil"/>
              <w:bottom w:val="nil"/>
              <w:right w:val="nil"/>
            </w:tcBorders>
          </w:tcPr>
          <w:p w14:paraId="452A316F" w14:textId="77777777" w:rsidR="005B783A" w:rsidRPr="00A54544" w:rsidRDefault="00A54544" w:rsidP="009B34FD">
            <w:pPr>
              <w:pStyle w:val="Normal6a"/>
            </w:pPr>
            <w:r w:rsidRPr="00A54544">
              <w:t>e)</w:t>
            </w:r>
            <w:r w:rsidRPr="00A54544">
              <w:tab/>
              <w:t xml:space="preserve">zajištění </w:t>
            </w:r>
            <w:r w:rsidRPr="00A54544">
              <w:rPr>
                <w:b/>
                <w:i/>
              </w:rPr>
              <w:t>smysluplné</w:t>
            </w:r>
            <w:r w:rsidRPr="00A54544">
              <w:t xml:space="preserve"> spolupráce s občanskou společností</w:t>
            </w:r>
            <w:r w:rsidRPr="00A54544">
              <w:rPr>
                <w:b/>
                <w:i/>
              </w:rPr>
              <w:t>, včetně organizací hájících práva žen, práva LGBTIQ+ a organizací na místní úrovni, které jsou klíčovými průkopníky genderové rovnosti, udržitelného rozvoje, snižování chudoby, míru a bezpečnosti, jakož i s</w:t>
            </w:r>
            <w:r w:rsidRPr="00A54544">
              <w:t xml:space="preserve"> místními orgány a soukromým sektorem a posílení státních a místních orgánů a jejich </w:t>
            </w:r>
            <w:r w:rsidRPr="00A54544">
              <w:lastRenderedPageBreak/>
              <w:t>účinného fungování v souladu s jejich mandátem;</w:t>
            </w:r>
          </w:p>
        </w:tc>
      </w:tr>
    </w:tbl>
    <w:p w14:paraId="5AFCC538" w14:textId="77777777" w:rsidR="005B783A" w:rsidRPr="00A54544" w:rsidRDefault="00A54544" w:rsidP="005B783A">
      <w:r w:rsidRPr="00A54544">
        <w:rPr>
          <w:rStyle w:val="HideTWBExt"/>
        </w:rPr>
        <w:lastRenderedPageBreak/>
        <w:t>&lt;/Amend&gt;</w:t>
      </w:r>
      <w:bookmarkEnd w:id="111"/>
    </w:p>
    <w:p w14:paraId="2E26D494"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135</w:t>
      </w:r>
      <w:r w:rsidRPr="00A54544">
        <w:rPr>
          <w:rStyle w:val="HideTWBExt"/>
          <w:b w:val="0"/>
        </w:rPr>
        <w:t>&lt;/NumAm&gt;</w:t>
      </w:r>
    </w:p>
    <w:p w14:paraId="22B60670"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C21B3E8" w14:textId="77777777" w:rsidR="005B783A" w:rsidRPr="00A54544" w:rsidRDefault="00A54544" w:rsidP="005B783A">
      <w:pPr>
        <w:pStyle w:val="NormalBold"/>
      </w:pPr>
      <w:r w:rsidRPr="00A54544">
        <w:rPr>
          <w:rStyle w:val="HideTWBExt"/>
          <w:b w:val="0"/>
        </w:rPr>
        <w:t>&lt;Article&gt;</w:t>
      </w:r>
      <w:r w:rsidRPr="00A54544">
        <w:t>Příloha II.E – bod 3 – písm. e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DFBEFA3" w14:textId="77777777" w:rsidTr="009B34FD">
        <w:trPr>
          <w:trHeight w:hRule="exact" w:val="240"/>
          <w:jc w:val="center"/>
        </w:trPr>
        <w:tc>
          <w:tcPr>
            <w:tcW w:w="9752" w:type="dxa"/>
            <w:gridSpan w:val="2"/>
            <w:tcBorders>
              <w:top w:val="nil"/>
              <w:left w:val="nil"/>
              <w:bottom w:val="nil"/>
              <w:right w:val="nil"/>
            </w:tcBorders>
          </w:tcPr>
          <w:p w14:paraId="73FF8E1D" w14:textId="77777777" w:rsidR="005B783A" w:rsidRPr="00A54544" w:rsidRDefault="005B783A" w:rsidP="009B34FD"/>
        </w:tc>
      </w:tr>
      <w:tr w:rsidR="00A54544" w:rsidRPr="00A54544" w14:paraId="463DB99E" w14:textId="77777777" w:rsidTr="009B34FD">
        <w:trPr>
          <w:trHeight w:val="240"/>
          <w:jc w:val="center"/>
        </w:trPr>
        <w:tc>
          <w:tcPr>
            <w:tcW w:w="4876" w:type="dxa"/>
            <w:tcBorders>
              <w:top w:val="nil"/>
              <w:left w:val="nil"/>
              <w:bottom w:val="nil"/>
              <w:right w:val="nil"/>
            </w:tcBorders>
          </w:tcPr>
          <w:p w14:paraId="352518DB"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B375ED3" w14:textId="77777777" w:rsidR="005B783A" w:rsidRPr="00A54544" w:rsidRDefault="00A54544" w:rsidP="009B34FD">
            <w:pPr>
              <w:pStyle w:val="AmColumnHeading"/>
            </w:pPr>
            <w:r w:rsidRPr="00A54544">
              <w:t>Pozměňovací návrh</w:t>
            </w:r>
          </w:p>
        </w:tc>
      </w:tr>
      <w:tr w:rsidR="00A54544" w:rsidRPr="00A54544" w14:paraId="7B3D975A" w14:textId="77777777" w:rsidTr="009B34FD">
        <w:trPr>
          <w:jc w:val="center"/>
        </w:trPr>
        <w:tc>
          <w:tcPr>
            <w:tcW w:w="4876" w:type="dxa"/>
            <w:tcBorders>
              <w:top w:val="nil"/>
              <w:left w:val="nil"/>
              <w:bottom w:val="nil"/>
              <w:right w:val="nil"/>
            </w:tcBorders>
          </w:tcPr>
          <w:p w14:paraId="4906AAB4" w14:textId="77777777" w:rsidR="005B783A" w:rsidRPr="00A54544" w:rsidRDefault="005B783A" w:rsidP="009B34FD">
            <w:pPr>
              <w:pStyle w:val="Normal6a"/>
            </w:pPr>
          </w:p>
        </w:tc>
        <w:tc>
          <w:tcPr>
            <w:tcW w:w="4876" w:type="dxa"/>
            <w:tcBorders>
              <w:top w:val="nil"/>
              <w:left w:val="nil"/>
              <w:bottom w:val="nil"/>
              <w:right w:val="nil"/>
            </w:tcBorders>
          </w:tcPr>
          <w:p w14:paraId="1FCFA019" w14:textId="77777777" w:rsidR="005B783A" w:rsidRPr="00A54544" w:rsidRDefault="00A54544" w:rsidP="009B34FD">
            <w:pPr>
              <w:pStyle w:val="Normal6a"/>
            </w:pPr>
            <w:r w:rsidRPr="00A54544">
              <w:rPr>
                <w:b/>
                <w:i/>
              </w:rPr>
              <w:t>ea)</w:t>
            </w:r>
            <w:r w:rsidRPr="00A54544">
              <w:tab/>
            </w:r>
            <w:r w:rsidRPr="00A54544">
              <w:rPr>
                <w:b/>
                <w:i/>
              </w:rPr>
              <w:t>podpora plného provádění agendy OSN pro ženy, mír a bezpečnost, včetně posílení plné, rovné a smysluplné účasti a vedoucího postavení žen a dívek ve všech fázích mírového procesu, při předcházení konfliktům a jejich řešení a v procesech obnovy a rekonstrukce;</w:t>
            </w:r>
          </w:p>
        </w:tc>
      </w:tr>
    </w:tbl>
    <w:p w14:paraId="04E44159" w14:textId="77777777" w:rsidR="005B783A" w:rsidRPr="00A54544" w:rsidRDefault="00A54544" w:rsidP="005B783A">
      <w:r w:rsidRPr="00A54544">
        <w:rPr>
          <w:rStyle w:val="HideTWBExt"/>
        </w:rPr>
        <w:t>&lt;/Amend&gt;</w:t>
      </w:r>
    </w:p>
    <w:p w14:paraId="43ABAB4E" w14:textId="77777777" w:rsidR="005B783A" w:rsidRPr="00A54544" w:rsidRDefault="00A54544" w:rsidP="005B783A">
      <w:pPr>
        <w:pStyle w:val="AmNumberTabs"/>
      </w:pPr>
      <w:bookmarkStart w:id="112" w:name="AM64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136</w:t>
      </w:r>
      <w:r w:rsidRPr="00A54544">
        <w:rPr>
          <w:rStyle w:val="HideTWBExt"/>
          <w:b w:val="0"/>
        </w:rPr>
        <w:t>&lt;/NumAm&gt;</w:t>
      </w:r>
    </w:p>
    <w:p w14:paraId="2BD79D1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9B329D8" w14:textId="77777777" w:rsidR="005B783A" w:rsidRPr="00A54544" w:rsidRDefault="00A54544" w:rsidP="005277F8">
      <w:pPr>
        <w:pStyle w:val="NormalBold"/>
      </w:pPr>
      <w:r w:rsidRPr="00A54544">
        <w:rPr>
          <w:rStyle w:val="HideTWBExt"/>
          <w:b w:val="0"/>
        </w:rPr>
        <w:t>&lt;Article&gt;</w:t>
      </w:r>
      <w:r w:rsidRPr="00A54544">
        <w:t>Příloha II.E – oddíl 4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6A740D6" w14:textId="77777777" w:rsidTr="009B34FD">
        <w:trPr>
          <w:trHeight w:hRule="exact" w:val="240"/>
          <w:jc w:val="center"/>
        </w:trPr>
        <w:tc>
          <w:tcPr>
            <w:tcW w:w="9752" w:type="dxa"/>
            <w:gridSpan w:val="2"/>
            <w:tcBorders>
              <w:top w:val="nil"/>
              <w:left w:val="nil"/>
              <w:bottom w:val="nil"/>
              <w:right w:val="nil"/>
            </w:tcBorders>
          </w:tcPr>
          <w:p w14:paraId="395901CF" w14:textId="77777777" w:rsidR="005B783A" w:rsidRPr="00A54544" w:rsidRDefault="005B783A" w:rsidP="009B34FD"/>
        </w:tc>
      </w:tr>
      <w:tr w:rsidR="00A54544" w:rsidRPr="00A54544" w14:paraId="05AB44DA" w14:textId="77777777" w:rsidTr="009B34FD">
        <w:trPr>
          <w:trHeight w:val="240"/>
          <w:jc w:val="center"/>
        </w:trPr>
        <w:tc>
          <w:tcPr>
            <w:tcW w:w="4876" w:type="dxa"/>
            <w:tcBorders>
              <w:top w:val="nil"/>
              <w:left w:val="nil"/>
              <w:bottom w:val="nil"/>
              <w:right w:val="nil"/>
            </w:tcBorders>
          </w:tcPr>
          <w:p w14:paraId="796F150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5868BBB" w14:textId="77777777" w:rsidR="005B783A" w:rsidRPr="00A54544" w:rsidRDefault="00A54544" w:rsidP="009B34FD">
            <w:pPr>
              <w:pStyle w:val="AmColumnHeading"/>
            </w:pPr>
            <w:r w:rsidRPr="00A54544">
              <w:t>Pozměňovací návrh</w:t>
            </w:r>
          </w:p>
        </w:tc>
      </w:tr>
      <w:tr w:rsidR="00A54544" w:rsidRPr="00A54544" w14:paraId="449E5F4F" w14:textId="77777777" w:rsidTr="009B34FD">
        <w:trPr>
          <w:jc w:val="center"/>
        </w:trPr>
        <w:tc>
          <w:tcPr>
            <w:tcW w:w="4876" w:type="dxa"/>
            <w:tcBorders>
              <w:top w:val="nil"/>
              <w:left w:val="nil"/>
              <w:bottom w:val="nil"/>
              <w:right w:val="nil"/>
            </w:tcBorders>
          </w:tcPr>
          <w:p w14:paraId="167D105A" w14:textId="77777777" w:rsidR="005B783A" w:rsidRPr="00A54544" w:rsidRDefault="00A54544" w:rsidP="009B34FD">
            <w:pPr>
              <w:pStyle w:val="Normal6a"/>
            </w:pPr>
            <w:r w:rsidRPr="00A54544">
              <w:t>4)</w:t>
            </w:r>
            <w:r w:rsidRPr="00A54544">
              <w:tab/>
            </w:r>
            <w:r w:rsidRPr="00A54544">
              <w:t>Podpora lidských práv, lidského rozvoje, demokracie a právního státu</w:t>
            </w:r>
          </w:p>
        </w:tc>
        <w:tc>
          <w:tcPr>
            <w:tcW w:w="4876" w:type="dxa"/>
            <w:tcBorders>
              <w:top w:val="nil"/>
              <w:left w:val="nil"/>
              <w:bottom w:val="nil"/>
              <w:right w:val="nil"/>
            </w:tcBorders>
          </w:tcPr>
          <w:p w14:paraId="56E9062A" w14:textId="77777777" w:rsidR="005B783A" w:rsidRPr="00A54544" w:rsidRDefault="00A54544" w:rsidP="009B34FD">
            <w:pPr>
              <w:pStyle w:val="Normal6a"/>
            </w:pPr>
            <w:r w:rsidRPr="00A54544">
              <w:t>4)</w:t>
            </w:r>
            <w:r w:rsidRPr="00A54544">
              <w:tab/>
              <w:t>Podpora lidských práv</w:t>
            </w:r>
            <w:r w:rsidRPr="00A54544">
              <w:rPr>
                <w:b/>
                <w:i/>
              </w:rPr>
              <w:t>, práv žen</w:t>
            </w:r>
            <w:r w:rsidRPr="00A54544">
              <w:t>, lidského rozvoje</w:t>
            </w:r>
            <w:r w:rsidRPr="00A54544">
              <w:rPr>
                <w:b/>
                <w:i/>
              </w:rPr>
              <w:t>, rovnosti žen a mužů</w:t>
            </w:r>
            <w:r w:rsidRPr="00A54544">
              <w:t>, demokracie a právního státu</w:t>
            </w:r>
          </w:p>
        </w:tc>
      </w:tr>
    </w:tbl>
    <w:p w14:paraId="0ABB42AD" w14:textId="77777777" w:rsidR="005B783A" w:rsidRPr="00A54544" w:rsidRDefault="00A54544" w:rsidP="005B783A">
      <w:r w:rsidRPr="00A54544">
        <w:rPr>
          <w:rStyle w:val="HideTWBExt"/>
        </w:rPr>
        <w:t>&lt;/Amend&gt;</w:t>
      </w:r>
      <w:bookmarkEnd w:id="112"/>
    </w:p>
    <w:p w14:paraId="4CF9ACAE" w14:textId="77777777" w:rsidR="005B783A" w:rsidRPr="00A54544" w:rsidRDefault="00A54544" w:rsidP="005B783A">
      <w:pPr>
        <w:pStyle w:val="AmNumberTabs"/>
      </w:pPr>
      <w:bookmarkStart w:id="113" w:name="AM64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137</w:t>
      </w:r>
      <w:r w:rsidRPr="00A54544">
        <w:rPr>
          <w:rStyle w:val="HideTWBExt"/>
          <w:b w:val="0"/>
        </w:rPr>
        <w:t>&lt;/NumAm&gt;</w:t>
      </w:r>
    </w:p>
    <w:p w14:paraId="2162742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90E5641" w14:textId="77777777" w:rsidR="005B783A" w:rsidRPr="00A54544" w:rsidRDefault="00A54544" w:rsidP="005277F8">
      <w:pPr>
        <w:pStyle w:val="NormalBold"/>
      </w:pPr>
      <w:r w:rsidRPr="00A54544">
        <w:rPr>
          <w:rStyle w:val="HideTWBExt"/>
          <w:b w:val="0"/>
        </w:rPr>
        <w:t>&lt;Article&gt;</w:t>
      </w:r>
      <w:r w:rsidRPr="00A54544">
        <w:t>Příloha II.E – bod 4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900CEDC" w14:textId="77777777" w:rsidTr="009B34FD">
        <w:trPr>
          <w:trHeight w:hRule="exact" w:val="240"/>
          <w:jc w:val="center"/>
        </w:trPr>
        <w:tc>
          <w:tcPr>
            <w:tcW w:w="9752" w:type="dxa"/>
            <w:gridSpan w:val="2"/>
            <w:tcBorders>
              <w:top w:val="nil"/>
              <w:left w:val="nil"/>
              <w:bottom w:val="nil"/>
              <w:right w:val="nil"/>
            </w:tcBorders>
          </w:tcPr>
          <w:p w14:paraId="160FD8E7" w14:textId="77777777" w:rsidR="005B783A" w:rsidRPr="00A54544" w:rsidRDefault="005B783A" w:rsidP="009B34FD"/>
        </w:tc>
      </w:tr>
      <w:tr w:rsidR="00A54544" w:rsidRPr="00A54544" w14:paraId="7B8CD13E" w14:textId="77777777" w:rsidTr="009B34FD">
        <w:trPr>
          <w:trHeight w:val="240"/>
          <w:jc w:val="center"/>
        </w:trPr>
        <w:tc>
          <w:tcPr>
            <w:tcW w:w="4876" w:type="dxa"/>
            <w:tcBorders>
              <w:top w:val="nil"/>
              <w:left w:val="nil"/>
              <w:bottom w:val="nil"/>
              <w:right w:val="nil"/>
            </w:tcBorders>
          </w:tcPr>
          <w:p w14:paraId="2F0CCFE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9917045" w14:textId="77777777" w:rsidR="005B783A" w:rsidRPr="00A54544" w:rsidRDefault="00A54544" w:rsidP="009B34FD">
            <w:pPr>
              <w:pStyle w:val="AmColumnHeading"/>
            </w:pPr>
            <w:r w:rsidRPr="00A54544">
              <w:t>Pozměňovací návrh</w:t>
            </w:r>
          </w:p>
        </w:tc>
      </w:tr>
      <w:tr w:rsidR="00A54544" w:rsidRPr="00A54544" w14:paraId="5D90459F" w14:textId="77777777" w:rsidTr="009B34FD">
        <w:trPr>
          <w:jc w:val="center"/>
        </w:trPr>
        <w:tc>
          <w:tcPr>
            <w:tcW w:w="4876" w:type="dxa"/>
            <w:tcBorders>
              <w:top w:val="nil"/>
              <w:left w:val="nil"/>
              <w:bottom w:val="nil"/>
              <w:right w:val="nil"/>
            </w:tcBorders>
          </w:tcPr>
          <w:p w14:paraId="644430FB" w14:textId="77777777" w:rsidR="005B783A" w:rsidRPr="00A54544" w:rsidRDefault="00A54544" w:rsidP="009B34FD">
            <w:pPr>
              <w:pStyle w:val="Normal6a"/>
            </w:pPr>
            <w:r w:rsidRPr="00A54544">
              <w:t>b)</w:t>
            </w:r>
            <w:r w:rsidRPr="00A54544">
              <w:tab/>
              <w:t xml:space="preserve">podpora genderové rovnosti, práv a posílení postavení žen a dívek, </w:t>
            </w:r>
            <w:r w:rsidRPr="00A54544">
              <w:rPr>
                <w:b/>
                <w:i/>
              </w:rPr>
              <w:t>předcházení násilí na ženách a domácímu násilí a boj proti nim, jakož i podpora posílení postavení mladých lidí ve všech oblastech politiky a institucionálních procesech</w:t>
            </w:r>
            <w:r w:rsidRPr="00A54544">
              <w:t>;</w:t>
            </w:r>
          </w:p>
        </w:tc>
        <w:tc>
          <w:tcPr>
            <w:tcW w:w="4876" w:type="dxa"/>
            <w:tcBorders>
              <w:top w:val="nil"/>
              <w:left w:val="nil"/>
              <w:bottom w:val="nil"/>
              <w:right w:val="nil"/>
            </w:tcBorders>
          </w:tcPr>
          <w:p w14:paraId="2717F7F5" w14:textId="77777777" w:rsidR="005B783A" w:rsidRPr="00A54544" w:rsidRDefault="00A54544" w:rsidP="009B34FD">
            <w:pPr>
              <w:pStyle w:val="Normal6a"/>
            </w:pPr>
            <w:r w:rsidRPr="00A54544">
              <w:t>b)</w:t>
            </w:r>
            <w:r w:rsidRPr="00A54544">
              <w:tab/>
              <w:t xml:space="preserve">podpora genderové rovnosti a práv </w:t>
            </w:r>
            <w:r w:rsidRPr="00A54544">
              <w:rPr>
                <w:b/>
                <w:i/>
              </w:rPr>
              <w:t>žen</w:t>
            </w:r>
            <w:r w:rsidRPr="00A54544">
              <w:t xml:space="preserve"> a posílení postavení žen a dívek,</w:t>
            </w:r>
            <w:r w:rsidRPr="00A54544">
              <w:rPr>
                <w:b/>
                <w:i/>
              </w:rPr>
              <w:t xml:space="preserve"> odstranění všech forem genderově podmíněného</w:t>
            </w:r>
            <w:r w:rsidRPr="00A54544">
              <w:t xml:space="preserve"> násilí</w:t>
            </w:r>
            <w:r w:rsidRPr="00A54544">
              <w:rPr>
                <w:b/>
                <w:i/>
              </w:rPr>
              <w:t>, včetně škodlivých praktik, a zajištění přístupu k sexuálnímu a reprodukčnímu zdraví a právům</w:t>
            </w:r>
            <w:r w:rsidRPr="00A54544">
              <w:t>;</w:t>
            </w:r>
          </w:p>
        </w:tc>
      </w:tr>
    </w:tbl>
    <w:p w14:paraId="02CBD9E1" w14:textId="77777777" w:rsidR="005B783A" w:rsidRPr="00A54544" w:rsidRDefault="00A54544" w:rsidP="005B783A">
      <w:r w:rsidRPr="00A54544">
        <w:rPr>
          <w:rStyle w:val="HideTWBExt"/>
        </w:rPr>
        <w:t>&lt;/Amend&gt;</w:t>
      </w:r>
      <w:bookmarkEnd w:id="113"/>
    </w:p>
    <w:p w14:paraId="61723C8A" w14:textId="77777777" w:rsidR="005B783A" w:rsidRPr="00A54544" w:rsidRDefault="00A54544" w:rsidP="005B783A">
      <w:pPr>
        <w:pStyle w:val="AmNumberTabs"/>
      </w:pPr>
      <w:bookmarkStart w:id="114" w:name="AM64Compr3"/>
      <w:r w:rsidRPr="00A54544">
        <w:rPr>
          <w:rStyle w:val="HideTWBExt"/>
          <w:b w:val="0"/>
        </w:rPr>
        <w:lastRenderedPageBreak/>
        <w:t>&lt;Amend&gt;</w:t>
      </w:r>
      <w:r w:rsidRPr="00A54544">
        <w:t>Pozměňovací návrh</w:t>
      </w:r>
      <w:r w:rsidRPr="00A54544">
        <w:tab/>
      </w:r>
      <w:r w:rsidRPr="00A54544">
        <w:tab/>
      </w:r>
      <w:r w:rsidRPr="00A54544">
        <w:rPr>
          <w:rStyle w:val="HideTWBExt"/>
          <w:b w:val="0"/>
        </w:rPr>
        <w:t>&lt;NumAm&gt;</w:t>
      </w:r>
      <w:r w:rsidRPr="00A54544">
        <w:t>138</w:t>
      </w:r>
      <w:r w:rsidRPr="00A54544">
        <w:rPr>
          <w:rStyle w:val="HideTWBExt"/>
          <w:b w:val="0"/>
        </w:rPr>
        <w:t>&lt;/NumAm&gt;</w:t>
      </w:r>
    </w:p>
    <w:p w14:paraId="768975FD"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280656C" w14:textId="77777777" w:rsidR="005B783A" w:rsidRPr="00A54544" w:rsidRDefault="00A54544" w:rsidP="005277F8">
      <w:pPr>
        <w:pStyle w:val="NormalBold"/>
      </w:pPr>
      <w:r w:rsidRPr="00A54544">
        <w:rPr>
          <w:rStyle w:val="HideTWBExt"/>
          <w:b w:val="0"/>
        </w:rPr>
        <w:t>&lt;Article&gt;</w:t>
      </w:r>
      <w:r w:rsidRPr="00A54544">
        <w:t>Příloha II:E – bod 4 – písm. b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A7B7FD2" w14:textId="77777777" w:rsidTr="009B34FD">
        <w:trPr>
          <w:trHeight w:hRule="exact" w:val="240"/>
          <w:jc w:val="center"/>
        </w:trPr>
        <w:tc>
          <w:tcPr>
            <w:tcW w:w="9752" w:type="dxa"/>
            <w:gridSpan w:val="2"/>
            <w:tcBorders>
              <w:top w:val="nil"/>
              <w:left w:val="nil"/>
              <w:bottom w:val="nil"/>
              <w:right w:val="nil"/>
            </w:tcBorders>
          </w:tcPr>
          <w:p w14:paraId="62BF931C" w14:textId="77777777" w:rsidR="005B783A" w:rsidRPr="00A54544" w:rsidRDefault="005B783A" w:rsidP="009B34FD"/>
        </w:tc>
      </w:tr>
      <w:tr w:rsidR="00A54544" w:rsidRPr="00A54544" w14:paraId="7FE36554" w14:textId="77777777" w:rsidTr="009B34FD">
        <w:trPr>
          <w:trHeight w:val="240"/>
          <w:jc w:val="center"/>
        </w:trPr>
        <w:tc>
          <w:tcPr>
            <w:tcW w:w="4876" w:type="dxa"/>
            <w:tcBorders>
              <w:top w:val="nil"/>
              <w:left w:val="nil"/>
              <w:bottom w:val="nil"/>
              <w:right w:val="nil"/>
            </w:tcBorders>
          </w:tcPr>
          <w:p w14:paraId="1EE395A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BF0CC89" w14:textId="77777777" w:rsidR="005B783A" w:rsidRPr="00A54544" w:rsidRDefault="00A54544" w:rsidP="009B34FD">
            <w:pPr>
              <w:pStyle w:val="AmColumnHeading"/>
            </w:pPr>
            <w:r w:rsidRPr="00A54544">
              <w:t>Pozměňovací návrh</w:t>
            </w:r>
          </w:p>
        </w:tc>
      </w:tr>
      <w:tr w:rsidR="00A54544" w:rsidRPr="00A54544" w14:paraId="3AC4CDB1" w14:textId="77777777" w:rsidTr="009B34FD">
        <w:trPr>
          <w:jc w:val="center"/>
        </w:trPr>
        <w:tc>
          <w:tcPr>
            <w:tcW w:w="4876" w:type="dxa"/>
            <w:tcBorders>
              <w:top w:val="nil"/>
              <w:left w:val="nil"/>
              <w:bottom w:val="nil"/>
              <w:right w:val="nil"/>
            </w:tcBorders>
          </w:tcPr>
          <w:p w14:paraId="51B3453F" w14:textId="77777777" w:rsidR="005B783A" w:rsidRPr="00A54544" w:rsidRDefault="005B783A" w:rsidP="009B34FD">
            <w:pPr>
              <w:pStyle w:val="Normal6a"/>
            </w:pPr>
          </w:p>
        </w:tc>
        <w:tc>
          <w:tcPr>
            <w:tcW w:w="4876" w:type="dxa"/>
            <w:tcBorders>
              <w:top w:val="nil"/>
              <w:left w:val="nil"/>
              <w:bottom w:val="nil"/>
              <w:right w:val="nil"/>
            </w:tcBorders>
          </w:tcPr>
          <w:p w14:paraId="657453EE" w14:textId="77777777" w:rsidR="005B783A" w:rsidRPr="00A54544" w:rsidRDefault="00A54544" w:rsidP="009B34FD">
            <w:pPr>
              <w:pStyle w:val="Normal6a"/>
            </w:pPr>
            <w:r w:rsidRPr="00A54544">
              <w:rPr>
                <w:b/>
                <w:i/>
              </w:rPr>
              <w:t>ba)</w:t>
            </w:r>
            <w:r w:rsidRPr="00A54544">
              <w:tab/>
            </w:r>
            <w:r w:rsidRPr="00A54544">
              <w:rPr>
                <w:b/>
                <w:i/>
              </w:rPr>
              <w:t>podpora a ochrana práv mladých lidí a dětí a posilování postavení mladých lidí ve všech oblastech politiky a institucionálních procesech;</w:t>
            </w:r>
          </w:p>
        </w:tc>
      </w:tr>
    </w:tbl>
    <w:p w14:paraId="2B13DF49" w14:textId="77777777" w:rsidR="005B783A" w:rsidRPr="00A54544" w:rsidRDefault="00A54544" w:rsidP="005B783A">
      <w:r w:rsidRPr="00A54544">
        <w:rPr>
          <w:rStyle w:val="HideTWBExt"/>
        </w:rPr>
        <w:t>&lt;/Amend&gt;</w:t>
      </w:r>
      <w:bookmarkEnd w:id="114"/>
    </w:p>
    <w:p w14:paraId="3469C125" w14:textId="77777777" w:rsidR="005B783A" w:rsidRPr="00A54544" w:rsidRDefault="00A54544" w:rsidP="005B783A">
      <w:pPr>
        <w:pStyle w:val="AmNumberTabs"/>
      </w:pPr>
      <w:bookmarkStart w:id="115" w:name="AM64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139</w:t>
      </w:r>
      <w:r w:rsidRPr="00A54544">
        <w:rPr>
          <w:rStyle w:val="HideTWBExt"/>
          <w:b w:val="0"/>
        </w:rPr>
        <w:t>&lt;/NumAm&gt;</w:t>
      </w:r>
    </w:p>
    <w:p w14:paraId="5823892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665249EE" w14:textId="77777777" w:rsidR="005B783A" w:rsidRPr="00A54544" w:rsidRDefault="00A54544" w:rsidP="005277F8">
      <w:pPr>
        <w:pStyle w:val="NormalBold"/>
      </w:pPr>
      <w:r w:rsidRPr="00A54544">
        <w:rPr>
          <w:rStyle w:val="HideTWBExt"/>
          <w:b w:val="0"/>
        </w:rPr>
        <w:t>&lt;Article&gt;</w:t>
      </w:r>
      <w:r w:rsidRPr="00A54544">
        <w:t>Příloha II.E – bod 4 – písm. b b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D6BD9A9" w14:textId="77777777" w:rsidTr="009B34FD">
        <w:trPr>
          <w:trHeight w:hRule="exact" w:val="240"/>
          <w:jc w:val="center"/>
        </w:trPr>
        <w:tc>
          <w:tcPr>
            <w:tcW w:w="9752" w:type="dxa"/>
            <w:gridSpan w:val="2"/>
            <w:tcBorders>
              <w:top w:val="nil"/>
              <w:left w:val="nil"/>
              <w:bottom w:val="nil"/>
              <w:right w:val="nil"/>
            </w:tcBorders>
          </w:tcPr>
          <w:p w14:paraId="7DEB0D58" w14:textId="77777777" w:rsidR="005B783A" w:rsidRPr="00A54544" w:rsidRDefault="005B783A" w:rsidP="009B34FD"/>
        </w:tc>
      </w:tr>
      <w:tr w:rsidR="00A54544" w:rsidRPr="00A54544" w14:paraId="6C024FA2" w14:textId="77777777" w:rsidTr="009B34FD">
        <w:trPr>
          <w:trHeight w:val="240"/>
          <w:jc w:val="center"/>
        </w:trPr>
        <w:tc>
          <w:tcPr>
            <w:tcW w:w="4876" w:type="dxa"/>
            <w:tcBorders>
              <w:top w:val="nil"/>
              <w:left w:val="nil"/>
              <w:bottom w:val="nil"/>
              <w:right w:val="nil"/>
            </w:tcBorders>
          </w:tcPr>
          <w:p w14:paraId="6D8A096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63987D0D" w14:textId="77777777" w:rsidR="005B783A" w:rsidRPr="00A54544" w:rsidRDefault="00A54544" w:rsidP="009B34FD">
            <w:pPr>
              <w:pStyle w:val="AmColumnHeading"/>
            </w:pPr>
            <w:r w:rsidRPr="00A54544">
              <w:t>Pozměňovací návrh</w:t>
            </w:r>
          </w:p>
        </w:tc>
      </w:tr>
      <w:tr w:rsidR="00A54544" w:rsidRPr="00A54544" w14:paraId="0D838DB8" w14:textId="77777777" w:rsidTr="009B34FD">
        <w:trPr>
          <w:jc w:val="center"/>
        </w:trPr>
        <w:tc>
          <w:tcPr>
            <w:tcW w:w="4876" w:type="dxa"/>
            <w:tcBorders>
              <w:top w:val="nil"/>
              <w:left w:val="nil"/>
              <w:bottom w:val="nil"/>
              <w:right w:val="nil"/>
            </w:tcBorders>
          </w:tcPr>
          <w:p w14:paraId="2FB5F9FB" w14:textId="77777777" w:rsidR="005B783A" w:rsidRPr="00A54544" w:rsidRDefault="005B783A" w:rsidP="009B34FD">
            <w:pPr>
              <w:pStyle w:val="Normal6a"/>
            </w:pPr>
          </w:p>
        </w:tc>
        <w:tc>
          <w:tcPr>
            <w:tcW w:w="4876" w:type="dxa"/>
            <w:tcBorders>
              <w:top w:val="nil"/>
              <w:left w:val="nil"/>
              <w:bottom w:val="nil"/>
              <w:right w:val="nil"/>
            </w:tcBorders>
          </w:tcPr>
          <w:p w14:paraId="7343DD09" w14:textId="77777777" w:rsidR="005B783A" w:rsidRPr="00A54544" w:rsidRDefault="00A54544" w:rsidP="009B34FD">
            <w:pPr>
              <w:pStyle w:val="Normal6a"/>
            </w:pPr>
            <w:r w:rsidRPr="00A54544">
              <w:rPr>
                <w:b/>
                <w:i/>
              </w:rPr>
              <w:t>bb)</w:t>
            </w:r>
            <w:r w:rsidRPr="00A54544">
              <w:tab/>
            </w:r>
            <w:r w:rsidRPr="00A54544">
              <w:rPr>
                <w:b/>
                <w:i/>
              </w:rPr>
              <w:t>podpora a ochrana práv osob se zdravotním postižením;</w:t>
            </w:r>
          </w:p>
        </w:tc>
      </w:tr>
    </w:tbl>
    <w:p w14:paraId="0AE0919B" w14:textId="77777777" w:rsidR="005B783A" w:rsidRPr="00A54544" w:rsidRDefault="00A54544" w:rsidP="005B783A">
      <w:r w:rsidRPr="00A54544">
        <w:rPr>
          <w:rStyle w:val="HideTWBExt"/>
        </w:rPr>
        <w:t>&lt;/Amend&gt;</w:t>
      </w:r>
      <w:bookmarkEnd w:id="115"/>
    </w:p>
    <w:p w14:paraId="643E9EE7" w14:textId="77777777" w:rsidR="005B783A" w:rsidRPr="00A54544" w:rsidRDefault="00A54544" w:rsidP="005B783A">
      <w:pPr>
        <w:pStyle w:val="AmNumberTabs"/>
      </w:pPr>
      <w:bookmarkStart w:id="116" w:name="AM64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140</w:t>
      </w:r>
      <w:r w:rsidRPr="00A54544">
        <w:rPr>
          <w:rStyle w:val="HideTWBExt"/>
          <w:b w:val="0"/>
        </w:rPr>
        <w:t>&lt;/NumAm&gt;</w:t>
      </w:r>
    </w:p>
    <w:p w14:paraId="5162FB94"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D5A39AD" w14:textId="77777777" w:rsidR="005B783A" w:rsidRPr="00A54544" w:rsidRDefault="00A54544" w:rsidP="005277F8">
      <w:pPr>
        <w:pStyle w:val="NormalBold"/>
      </w:pPr>
      <w:r w:rsidRPr="00A54544">
        <w:rPr>
          <w:rStyle w:val="HideTWBExt"/>
          <w:b w:val="0"/>
        </w:rPr>
        <w:t>&lt;Article&gt;</w:t>
      </w:r>
      <w:r w:rsidRPr="00A54544">
        <w:t>Příloha II:E – bod 4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9E5D118" w14:textId="77777777" w:rsidTr="009B34FD">
        <w:trPr>
          <w:trHeight w:hRule="exact" w:val="240"/>
          <w:jc w:val="center"/>
        </w:trPr>
        <w:tc>
          <w:tcPr>
            <w:tcW w:w="9752" w:type="dxa"/>
            <w:gridSpan w:val="2"/>
            <w:tcBorders>
              <w:top w:val="nil"/>
              <w:left w:val="nil"/>
              <w:bottom w:val="nil"/>
              <w:right w:val="nil"/>
            </w:tcBorders>
          </w:tcPr>
          <w:p w14:paraId="696384AD" w14:textId="77777777" w:rsidR="005B783A" w:rsidRPr="00A54544" w:rsidRDefault="005B783A" w:rsidP="009B34FD"/>
        </w:tc>
      </w:tr>
      <w:tr w:rsidR="00A54544" w:rsidRPr="00A54544" w14:paraId="1AB50DAB" w14:textId="77777777" w:rsidTr="009B34FD">
        <w:trPr>
          <w:trHeight w:val="240"/>
          <w:jc w:val="center"/>
        </w:trPr>
        <w:tc>
          <w:tcPr>
            <w:tcW w:w="4876" w:type="dxa"/>
            <w:tcBorders>
              <w:top w:val="nil"/>
              <w:left w:val="nil"/>
              <w:bottom w:val="nil"/>
              <w:right w:val="nil"/>
            </w:tcBorders>
          </w:tcPr>
          <w:p w14:paraId="70933CF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B95BE5E" w14:textId="77777777" w:rsidR="005B783A" w:rsidRPr="00A54544" w:rsidRDefault="00A54544" w:rsidP="009B34FD">
            <w:pPr>
              <w:pStyle w:val="AmColumnHeading"/>
            </w:pPr>
            <w:r w:rsidRPr="00A54544">
              <w:t>Pozměňovací návrh</w:t>
            </w:r>
          </w:p>
        </w:tc>
      </w:tr>
      <w:tr w:rsidR="00A54544" w:rsidRPr="00A54544" w14:paraId="699DB19D" w14:textId="77777777" w:rsidTr="009B34FD">
        <w:trPr>
          <w:jc w:val="center"/>
        </w:trPr>
        <w:tc>
          <w:tcPr>
            <w:tcW w:w="4876" w:type="dxa"/>
            <w:tcBorders>
              <w:top w:val="nil"/>
              <w:left w:val="nil"/>
              <w:bottom w:val="nil"/>
              <w:right w:val="nil"/>
            </w:tcBorders>
          </w:tcPr>
          <w:p w14:paraId="2EDA13B7" w14:textId="77777777" w:rsidR="005B783A" w:rsidRPr="00A54544" w:rsidRDefault="00A54544" w:rsidP="009B34FD">
            <w:pPr>
              <w:pStyle w:val="Normal6a"/>
            </w:pPr>
            <w:r w:rsidRPr="00A54544">
              <w:t>c)</w:t>
            </w:r>
            <w:r w:rsidRPr="00A54544">
              <w:tab/>
              <w:t>ochrana prostoru pro občanskou společnost a podpora svobody a plurality médií;</w:t>
            </w:r>
          </w:p>
        </w:tc>
        <w:tc>
          <w:tcPr>
            <w:tcW w:w="4876" w:type="dxa"/>
            <w:tcBorders>
              <w:top w:val="nil"/>
              <w:left w:val="nil"/>
              <w:bottom w:val="nil"/>
              <w:right w:val="nil"/>
            </w:tcBorders>
          </w:tcPr>
          <w:p w14:paraId="7F332EF7" w14:textId="77777777" w:rsidR="005B783A" w:rsidRPr="00A54544" w:rsidRDefault="00A54544" w:rsidP="009B34FD">
            <w:pPr>
              <w:pStyle w:val="Normal6a"/>
            </w:pPr>
            <w:r w:rsidRPr="00A54544">
              <w:t>c)</w:t>
            </w:r>
            <w:r w:rsidRPr="00A54544">
              <w:tab/>
            </w:r>
            <w:r w:rsidRPr="00A54544">
              <w:rPr>
                <w:b/>
                <w:i/>
              </w:rPr>
              <w:t>posilování a</w:t>
            </w:r>
            <w:r w:rsidRPr="00A54544">
              <w:t xml:space="preserve"> ochrana prostoru pro občanskou společnost</w:t>
            </w:r>
            <w:r w:rsidRPr="00A54544">
              <w:rPr>
                <w:b/>
                <w:i/>
              </w:rPr>
              <w:t>, včetně práv žen, práv LGBTIQ+ a organizací na místní úrovni,</w:t>
            </w:r>
            <w:r w:rsidRPr="00A54544">
              <w:t xml:space="preserve"> a podpora svobody a plurality médií;</w:t>
            </w:r>
          </w:p>
        </w:tc>
      </w:tr>
    </w:tbl>
    <w:p w14:paraId="61B3C5D9" w14:textId="77777777" w:rsidR="005B783A" w:rsidRPr="00A54544" w:rsidRDefault="00A54544" w:rsidP="005B783A">
      <w:r w:rsidRPr="00A54544">
        <w:rPr>
          <w:rStyle w:val="HideTWBExt"/>
        </w:rPr>
        <w:t>&lt;/Amend&gt;</w:t>
      </w:r>
      <w:bookmarkEnd w:id="116"/>
    </w:p>
    <w:p w14:paraId="48BA12AA" w14:textId="77777777" w:rsidR="005B783A" w:rsidRPr="00A54544" w:rsidRDefault="00A54544" w:rsidP="005B783A">
      <w:pPr>
        <w:pStyle w:val="AmNumberTabs"/>
      </w:pPr>
      <w:bookmarkStart w:id="117" w:name="AM64Compr6"/>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141</w:t>
      </w:r>
      <w:r w:rsidRPr="00A54544">
        <w:rPr>
          <w:rStyle w:val="HideTWBExt"/>
          <w:b w:val="0"/>
        </w:rPr>
        <w:t>&lt;/NumAm&gt;</w:t>
      </w:r>
    </w:p>
    <w:p w14:paraId="256ACEC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D8AE1DD" w14:textId="77777777" w:rsidR="005B783A" w:rsidRPr="00A54544" w:rsidRDefault="00A54544" w:rsidP="005277F8">
      <w:pPr>
        <w:pStyle w:val="NormalBold"/>
      </w:pPr>
      <w:r w:rsidRPr="00A54544">
        <w:rPr>
          <w:rStyle w:val="HideTWBExt"/>
          <w:b w:val="0"/>
        </w:rPr>
        <w:t>&lt;Article&gt;</w:t>
      </w:r>
      <w:r w:rsidRPr="00A54544">
        <w:t>Příloha II.E – bod 4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2780F71" w14:textId="77777777" w:rsidTr="009B34FD">
        <w:trPr>
          <w:trHeight w:hRule="exact" w:val="240"/>
          <w:jc w:val="center"/>
        </w:trPr>
        <w:tc>
          <w:tcPr>
            <w:tcW w:w="9752" w:type="dxa"/>
            <w:gridSpan w:val="2"/>
            <w:tcBorders>
              <w:top w:val="nil"/>
              <w:left w:val="nil"/>
              <w:bottom w:val="nil"/>
              <w:right w:val="nil"/>
            </w:tcBorders>
          </w:tcPr>
          <w:p w14:paraId="240798A7" w14:textId="77777777" w:rsidR="005B783A" w:rsidRPr="00A54544" w:rsidRDefault="005B783A" w:rsidP="009B34FD"/>
        </w:tc>
      </w:tr>
      <w:tr w:rsidR="00A54544" w:rsidRPr="00A54544" w14:paraId="01BF5D9C" w14:textId="77777777" w:rsidTr="009B34FD">
        <w:trPr>
          <w:trHeight w:val="240"/>
          <w:jc w:val="center"/>
        </w:trPr>
        <w:tc>
          <w:tcPr>
            <w:tcW w:w="4876" w:type="dxa"/>
            <w:tcBorders>
              <w:top w:val="nil"/>
              <w:left w:val="nil"/>
              <w:bottom w:val="nil"/>
              <w:right w:val="nil"/>
            </w:tcBorders>
          </w:tcPr>
          <w:p w14:paraId="62F5348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3EDB82C" w14:textId="77777777" w:rsidR="005B783A" w:rsidRPr="00A54544" w:rsidRDefault="00A54544" w:rsidP="009B34FD">
            <w:pPr>
              <w:pStyle w:val="AmColumnHeading"/>
            </w:pPr>
            <w:r w:rsidRPr="00A54544">
              <w:t>Pozměňovací návrh</w:t>
            </w:r>
          </w:p>
        </w:tc>
      </w:tr>
      <w:tr w:rsidR="00A54544" w:rsidRPr="00A54544" w14:paraId="6278BB25" w14:textId="77777777" w:rsidTr="009B34FD">
        <w:trPr>
          <w:jc w:val="center"/>
        </w:trPr>
        <w:tc>
          <w:tcPr>
            <w:tcW w:w="4876" w:type="dxa"/>
            <w:tcBorders>
              <w:top w:val="nil"/>
              <w:left w:val="nil"/>
              <w:bottom w:val="nil"/>
              <w:right w:val="nil"/>
            </w:tcBorders>
          </w:tcPr>
          <w:p w14:paraId="2576D342" w14:textId="77777777" w:rsidR="005B783A" w:rsidRPr="00A54544" w:rsidRDefault="00A54544" w:rsidP="009B34FD">
            <w:pPr>
              <w:pStyle w:val="Normal6a"/>
            </w:pPr>
            <w:r w:rsidRPr="00A54544">
              <w:t>d)</w:t>
            </w:r>
            <w:r w:rsidRPr="00A54544">
              <w:tab/>
            </w:r>
            <w:r w:rsidRPr="00A54544">
              <w:t xml:space="preserve">podpora lepšího přístupu ke vzdělání, zdravotnickým službám a zdravotnickým produktům a zlepšení jejich kvality a podpora zabezpečení potravin </w:t>
            </w:r>
            <w:r w:rsidRPr="00A54544">
              <w:lastRenderedPageBreak/>
              <w:t>a výživy a přístupu k bezpečným dodávkám vody odolným vůči změně klimatu, efektivního využívání vody, sanitárních služeb pro všechny a odpadových služeb, ochrana práv osob se zdravotním postižením a dětí a boj proti dětské práci;</w:t>
            </w:r>
          </w:p>
        </w:tc>
        <w:tc>
          <w:tcPr>
            <w:tcW w:w="4876" w:type="dxa"/>
            <w:tcBorders>
              <w:top w:val="nil"/>
              <w:left w:val="nil"/>
              <w:bottom w:val="nil"/>
              <w:right w:val="nil"/>
            </w:tcBorders>
          </w:tcPr>
          <w:p w14:paraId="5A935D8C" w14:textId="77777777" w:rsidR="005B783A" w:rsidRPr="00A54544" w:rsidRDefault="00A54544" w:rsidP="009B34FD">
            <w:pPr>
              <w:pStyle w:val="Normal6a"/>
            </w:pPr>
            <w:r w:rsidRPr="00A54544">
              <w:lastRenderedPageBreak/>
              <w:t>d)</w:t>
            </w:r>
            <w:r w:rsidRPr="00A54544">
              <w:tab/>
              <w:t>podpora lepšího přístupu ke vzdělání, zdravotnickým službám a zdravotnickým produktům a zlepšení jejich kvality</w:t>
            </w:r>
            <w:r w:rsidRPr="00A54544">
              <w:rPr>
                <w:b/>
                <w:i/>
              </w:rPr>
              <w:t xml:space="preserve">, včetně služeb a komodit v oblasti </w:t>
            </w:r>
            <w:r w:rsidRPr="00A54544">
              <w:rPr>
                <w:b/>
                <w:i/>
              </w:rPr>
              <w:lastRenderedPageBreak/>
              <w:t>sexuálního a reprodukčního zdraví a práv</w:t>
            </w:r>
            <w:r w:rsidRPr="00A54544">
              <w:t xml:space="preserve"> a podpora zabezpečení potravin a výživy a přístupu k bezpečným dodávkám vody odolným vůči změně klimatu, efektivního využívání vody, sanitárních služeb pro všechny a odpadových služeb, ochrana práv osob se zdravotním postižením a dětí a boj proti dětské práci;</w:t>
            </w:r>
          </w:p>
        </w:tc>
      </w:tr>
    </w:tbl>
    <w:p w14:paraId="4CB05AE0" w14:textId="77777777" w:rsidR="005B783A" w:rsidRPr="00A54544" w:rsidRDefault="00A54544" w:rsidP="005B783A">
      <w:r w:rsidRPr="00A54544">
        <w:rPr>
          <w:rStyle w:val="HideTWBExt"/>
        </w:rPr>
        <w:lastRenderedPageBreak/>
        <w:t>&lt;/Amend&gt;</w:t>
      </w:r>
      <w:bookmarkEnd w:id="117"/>
    </w:p>
    <w:p w14:paraId="249B1473" w14:textId="77777777" w:rsidR="005B783A" w:rsidRPr="00A54544" w:rsidRDefault="00A54544" w:rsidP="005B783A">
      <w:pPr>
        <w:pStyle w:val="AmNumberTabs"/>
      </w:pPr>
      <w:bookmarkStart w:id="118" w:name="AM65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142</w:t>
      </w:r>
      <w:r w:rsidRPr="00A54544">
        <w:rPr>
          <w:rStyle w:val="HideTWBExt"/>
          <w:b w:val="0"/>
        </w:rPr>
        <w:t>&lt;/NumAm&gt;</w:t>
      </w:r>
    </w:p>
    <w:p w14:paraId="6C6C47C8"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110AB2DA" w14:textId="77777777" w:rsidR="005B783A" w:rsidRPr="00A54544" w:rsidRDefault="00A54544" w:rsidP="005277F8">
      <w:pPr>
        <w:pStyle w:val="NormalBold"/>
      </w:pPr>
      <w:r w:rsidRPr="00A54544">
        <w:rPr>
          <w:rStyle w:val="HideTWBExt"/>
          <w:b w:val="0"/>
        </w:rPr>
        <w:t>&lt;Article&gt;</w:t>
      </w:r>
      <w:r w:rsidRPr="00A54544">
        <w:t>Příloha II.E – bod 5 – písm. f</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E95DB6D" w14:textId="77777777" w:rsidTr="009B34FD">
        <w:trPr>
          <w:trHeight w:hRule="exact" w:val="240"/>
          <w:jc w:val="center"/>
        </w:trPr>
        <w:tc>
          <w:tcPr>
            <w:tcW w:w="9752" w:type="dxa"/>
            <w:gridSpan w:val="2"/>
            <w:tcBorders>
              <w:top w:val="nil"/>
              <w:left w:val="nil"/>
              <w:bottom w:val="nil"/>
              <w:right w:val="nil"/>
            </w:tcBorders>
          </w:tcPr>
          <w:p w14:paraId="627C1DF3" w14:textId="77777777" w:rsidR="005B783A" w:rsidRPr="00A54544" w:rsidRDefault="005B783A" w:rsidP="009B34FD"/>
        </w:tc>
      </w:tr>
      <w:tr w:rsidR="00A54544" w:rsidRPr="00A54544" w14:paraId="550383EA" w14:textId="77777777" w:rsidTr="009B34FD">
        <w:trPr>
          <w:trHeight w:val="240"/>
          <w:jc w:val="center"/>
        </w:trPr>
        <w:tc>
          <w:tcPr>
            <w:tcW w:w="4876" w:type="dxa"/>
            <w:tcBorders>
              <w:top w:val="nil"/>
              <w:left w:val="nil"/>
              <w:bottom w:val="nil"/>
              <w:right w:val="nil"/>
            </w:tcBorders>
          </w:tcPr>
          <w:p w14:paraId="660FD0D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7CCC08D" w14:textId="77777777" w:rsidR="005B783A" w:rsidRPr="00A54544" w:rsidRDefault="00A54544" w:rsidP="009B34FD">
            <w:pPr>
              <w:pStyle w:val="AmColumnHeading"/>
            </w:pPr>
            <w:r w:rsidRPr="00A54544">
              <w:t>Pozměňovací návrh</w:t>
            </w:r>
          </w:p>
        </w:tc>
      </w:tr>
      <w:tr w:rsidR="00A54544" w:rsidRPr="00A54544" w14:paraId="5C2DCDAD" w14:textId="77777777" w:rsidTr="009B34FD">
        <w:trPr>
          <w:jc w:val="center"/>
        </w:trPr>
        <w:tc>
          <w:tcPr>
            <w:tcW w:w="4876" w:type="dxa"/>
            <w:tcBorders>
              <w:top w:val="nil"/>
              <w:left w:val="nil"/>
              <w:bottom w:val="nil"/>
              <w:right w:val="nil"/>
            </w:tcBorders>
          </w:tcPr>
          <w:p w14:paraId="02E885AC" w14:textId="77777777" w:rsidR="005B783A" w:rsidRPr="00A54544" w:rsidRDefault="00A54544" w:rsidP="009B34FD">
            <w:pPr>
              <w:pStyle w:val="Normal6a"/>
            </w:pPr>
            <w:r w:rsidRPr="00A54544">
              <w:t>f)</w:t>
            </w:r>
            <w:r w:rsidRPr="00A54544">
              <w:tab/>
            </w:r>
            <w:r w:rsidRPr="00A54544">
              <w:t>zajištění spolupráce s občanskou společností, místními orgány a soukromým sektorem a posílení státních a místních orgánů a jejich účinného fungování v souladu s jejich mandátem;</w:t>
            </w:r>
          </w:p>
        </w:tc>
        <w:tc>
          <w:tcPr>
            <w:tcW w:w="4876" w:type="dxa"/>
            <w:tcBorders>
              <w:top w:val="nil"/>
              <w:left w:val="nil"/>
              <w:bottom w:val="nil"/>
              <w:right w:val="nil"/>
            </w:tcBorders>
          </w:tcPr>
          <w:p w14:paraId="2D5CCCE9" w14:textId="77777777" w:rsidR="005B783A" w:rsidRPr="00A54544" w:rsidRDefault="00A54544" w:rsidP="009B34FD">
            <w:pPr>
              <w:pStyle w:val="Normal6a"/>
            </w:pPr>
            <w:r w:rsidRPr="00A54544">
              <w:t>f)</w:t>
            </w:r>
            <w:r w:rsidRPr="00A54544">
              <w:tab/>
              <w:t xml:space="preserve">zajištění </w:t>
            </w:r>
            <w:r w:rsidRPr="00A54544">
              <w:rPr>
                <w:b/>
                <w:i/>
              </w:rPr>
              <w:t>smysluplné</w:t>
            </w:r>
            <w:r w:rsidRPr="00A54544">
              <w:t xml:space="preserve"> spolupráce s občanskou společností</w:t>
            </w:r>
            <w:r w:rsidRPr="00A54544">
              <w:rPr>
                <w:b/>
                <w:i/>
              </w:rPr>
              <w:t>, včetně organizací hájících práva žen, práva LGBTIQ+ a organizací na místní úrovni, které jsou klíčovými průkopníky genderové rovnosti, udržitelného rozvoje, snižování chudoby, míru a bezpečnosti, jakož i s</w:t>
            </w:r>
            <w:r w:rsidRPr="00A54544">
              <w:t xml:space="preserve"> místními orgány a soukromým sektorem a posílení státních a místních orgánů a jejich účinného fungování v souladu s jejich mandátem;</w:t>
            </w:r>
          </w:p>
        </w:tc>
      </w:tr>
    </w:tbl>
    <w:p w14:paraId="64385E2E" w14:textId="77777777" w:rsidR="005B783A" w:rsidRPr="00A54544" w:rsidRDefault="00A54544" w:rsidP="005B783A">
      <w:r w:rsidRPr="00A54544">
        <w:rPr>
          <w:rStyle w:val="HideTWBExt"/>
        </w:rPr>
        <w:t>&lt;/Amend&gt;</w:t>
      </w:r>
      <w:bookmarkEnd w:id="118"/>
    </w:p>
    <w:p w14:paraId="6181FFF9" w14:textId="77777777" w:rsidR="005B783A" w:rsidRPr="00A54544" w:rsidRDefault="00A54544" w:rsidP="005B783A">
      <w:pPr>
        <w:pStyle w:val="AmNumberTabs"/>
      </w:pPr>
      <w:bookmarkStart w:id="119" w:name="AM66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143</w:t>
      </w:r>
      <w:r w:rsidRPr="00A54544">
        <w:rPr>
          <w:rStyle w:val="HideTWBExt"/>
          <w:b w:val="0"/>
        </w:rPr>
        <w:t>&lt;/NumAm&gt;</w:t>
      </w:r>
    </w:p>
    <w:p w14:paraId="5345D78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96B7C90" w14:textId="77777777" w:rsidR="005B783A" w:rsidRPr="00A54544" w:rsidRDefault="00A54544" w:rsidP="005277F8">
      <w:pPr>
        <w:pStyle w:val="NormalBold"/>
      </w:pPr>
      <w:r w:rsidRPr="00A54544">
        <w:rPr>
          <w:rStyle w:val="HideTWBExt"/>
          <w:b w:val="0"/>
        </w:rPr>
        <w:t>&lt;Article&gt;</w:t>
      </w:r>
      <w:r w:rsidRPr="00A54544">
        <w:t>Příloha II.F – oddíl 1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86889DE" w14:textId="77777777" w:rsidTr="009B34FD">
        <w:trPr>
          <w:trHeight w:hRule="exact" w:val="240"/>
          <w:jc w:val="center"/>
        </w:trPr>
        <w:tc>
          <w:tcPr>
            <w:tcW w:w="9752" w:type="dxa"/>
            <w:gridSpan w:val="2"/>
            <w:tcBorders>
              <w:top w:val="nil"/>
              <w:left w:val="nil"/>
              <w:bottom w:val="nil"/>
              <w:right w:val="nil"/>
            </w:tcBorders>
          </w:tcPr>
          <w:p w14:paraId="6B968490" w14:textId="77777777" w:rsidR="005B783A" w:rsidRPr="00A54544" w:rsidRDefault="005B783A" w:rsidP="009B34FD"/>
        </w:tc>
      </w:tr>
      <w:tr w:rsidR="00A54544" w:rsidRPr="00A54544" w14:paraId="094F13B9" w14:textId="77777777" w:rsidTr="009B34FD">
        <w:trPr>
          <w:trHeight w:val="240"/>
          <w:jc w:val="center"/>
        </w:trPr>
        <w:tc>
          <w:tcPr>
            <w:tcW w:w="4876" w:type="dxa"/>
            <w:tcBorders>
              <w:top w:val="nil"/>
              <w:left w:val="nil"/>
              <w:bottom w:val="nil"/>
              <w:right w:val="nil"/>
            </w:tcBorders>
          </w:tcPr>
          <w:p w14:paraId="2D7DBF6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C23826B" w14:textId="77777777" w:rsidR="005B783A" w:rsidRPr="00A54544" w:rsidRDefault="00A54544" w:rsidP="009B34FD">
            <w:pPr>
              <w:pStyle w:val="AmColumnHeading"/>
            </w:pPr>
            <w:r w:rsidRPr="00A54544">
              <w:t>Pozměňovací návrh</w:t>
            </w:r>
          </w:p>
        </w:tc>
      </w:tr>
      <w:tr w:rsidR="00A54544" w:rsidRPr="00A54544" w14:paraId="796362D2" w14:textId="77777777" w:rsidTr="009B34FD">
        <w:trPr>
          <w:jc w:val="center"/>
        </w:trPr>
        <w:tc>
          <w:tcPr>
            <w:tcW w:w="4876" w:type="dxa"/>
            <w:tcBorders>
              <w:top w:val="nil"/>
              <w:left w:val="nil"/>
              <w:bottom w:val="nil"/>
              <w:right w:val="nil"/>
            </w:tcBorders>
          </w:tcPr>
          <w:p w14:paraId="39B4534F" w14:textId="77777777" w:rsidR="005B783A" w:rsidRPr="00A54544" w:rsidRDefault="00A54544" w:rsidP="009B34FD">
            <w:pPr>
              <w:pStyle w:val="Normal6a"/>
            </w:pPr>
            <w:r w:rsidRPr="00A54544">
              <w:t>1)</w:t>
            </w:r>
            <w:r w:rsidRPr="00A54544">
              <w:tab/>
              <w:t>Podpora lidského rozvoje</w:t>
            </w:r>
          </w:p>
        </w:tc>
        <w:tc>
          <w:tcPr>
            <w:tcW w:w="4876" w:type="dxa"/>
            <w:tcBorders>
              <w:top w:val="nil"/>
              <w:left w:val="nil"/>
              <w:bottom w:val="nil"/>
              <w:right w:val="nil"/>
            </w:tcBorders>
          </w:tcPr>
          <w:p w14:paraId="55ECD2E4" w14:textId="77777777" w:rsidR="005B783A" w:rsidRPr="00A54544" w:rsidRDefault="00A54544" w:rsidP="009B34FD">
            <w:pPr>
              <w:pStyle w:val="Normal6a"/>
            </w:pPr>
            <w:r w:rsidRPr="00A54544">
              <w:t>1)</w:t>
            </w:r>
            <w:r w:rsidRPr="00A54544">
              <w:tab/>
              <w:t xml:space="preserve">Podpora lidského rozvoje </w:t>
            </w:r>
            <w:r w:rsidRPr="00A54544">
              <w:rPr>
                <w:b/>
                <w:i/>
              </w:rPr>
              <w:t>a genderové rovnosti</w:t>
            </w:r>
          </w:p>
        </w:tc>
      </w:tr>
    </w:tbl>
    <w:p w14:paraId="74D30500" w14:textId="77777777" w:rsidR="005B783A" w:rsidRPr="00A54544" w:rsidRDefault="00A54544" w:rsidP="005B783A">
      <w:r w:rsidRPr="00A54544">
        <w:rPr>
          <w:rStyle w:val="HideTWBExt"/>
        </w:rPr>
        <w:t>&lt;/Amend&gt;</w:t>
      </w:r>
      <w:bookmarkEnd w:id="119"/>
    </w:p>
    <w:p w14:paraId="5E73D4CC" w14:textId="77777777" w:rsidR="005B783A" w:rsidRPr="00A54544" w:rsidRDefault="00A54544" w:rsidP="005B783A">
      <w:pPr>
        <w:pStyle w:val="AmNumberTabs"/>
      </w:pPr>
      <w:bookmarkStart w:id="120" w:name="AM66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144</w:t>
      </w:r>
      <w:r w:rsidRPr="00A54544">
        <w:rPr>
          <w:rStyle w:val="HideTWBExt"/>
          <w:b w:val="0"/>
        </w:rPr>
        <w:t>&lt;/NumAm&gt;</w:t>
      </w:r>
    </w:p>
    <w:p w14:paraId="1CB7836F"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739ED53" w14:textId="77777777" w:rsidR="005B783A" w:rsidRPr="00A54544" w:rsidRDefault="00A54544" w:rsidP="005277F8">
      <w:pPr>
        <w:pStyle w:val="NormalBold"/>
      </w:pPr>
      <w:r w:rsidRPr="00A54544">
        <w:rPr>
          <w:rStyle w:val="HideTWBExt"/>
          <w:b w:val="0"/>
        </w:rPr>
        <w:t>&lt;Article&gt;</w:t>
      </w:r>
      <w:r w:rsidRPr="00A54544">
        <w:t>Příloha II.F – bod 1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802B811" w14:textId="77777777" w:rsidTr="009B34FD">
        <w:trPr>
          <w:trHeight w:hRule="exact" w:val="240"/>
          <w:jc w:val="center"/>
        </w:trPr>
        <w:tc>
          <w:tcPr>
            <w:tcW w:w="9752" w:type="dxa"/>
            <w:gridSpan w:val="2"/>
            <w:tcBorders>
              <w:top w:val="nil"/>
              <w:left w:val="nil"/>
              <w:bottom w:val="nil"/>
              <w:right w:val="nil"/>
            </w:tcBorders>
          </w:tcPr>
          <w:p w14:paraId="1452653E" w14:textId="77777777" w:rsidR="005B783A" w:rsidRPr="00A54544" w:rsidRDefault="005B783A" w:rsidP="009B34FD"/>
        </w:tc>
      </w:tr>
      <w:tr w:rsidR="00A54544" w:rsidRPr="00A54544" w14:paraId="53048F22" w14:textId="77777777" w:rsidTr="009B34FD">
        <w:trPr>
          <w:trHeight w:val="240"/>
          <w:jc w:val="center"/>
        </w:trPr>
        <w:tc>
          <w:tcPr>
            <w:tcW w:w="4876" w:type="dxa"/>
            <w:tcBorders>
              <w:top w:val="nil"/>
              <w:left w:val="nil"/>
              <w:bottom w:val="nil"/>
              <w:right w:val="nil"/>
            </w:tcBorders>
          </w:tcPr>
          <w:p w14:paraId="5B5C3506"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B6B00A4" w14:textId="77777777" w:rsidR="005B783A" w:rsidRPr="00A54544" w:rsidRDefault="00A54544" w:rsidP="009B34FD">
            <w:pPr>
              <w:pStyle w:val="AmColumnHeading"/>
            </w:pPr>
            <w:r w:rsidRPr="00A54544">
              <w:t>Pozměňovací návrh</w:t>
            </w:r>
          </w:p>
        </w:tc>
      </w:tr>
      <w:tr w:rsidR="00A54544" w:rsidRPr="00A54544" w14:paraId="585B5BD3" w14:textId="77777777" w:rsidTr="009B34FD">
        <w:trPr>
          <w:jc w:val="center"/>
        </w:trPr>
        <w:tc>
          <w:tcPr>
            <w:tcW w:w="4876" w:type="dxa"/>
            <w:tcBorders>
              <w:top w:val="nil"/>
              <w:left w:val="nil"/>
              <w:bottom w:val="nil"/>
              <w:right w:val="nil"/>
            </w:tcBorders>
          </w:tcPr>
          <w:p w14:paraId="70F3F96B" w14:textId="77777777" w:rsidR="005B783A" w:rsidRPr="00A54544" w:rsidRDefault="00A54544" w:rsidP="009B34FD">
            <w:pPr>
              <w:pStyle w:val="Normal6a"/>
            </w:pPr>
            <w:r w:rsidRPr="00A54544">
              <w:lastRenderedPageBreak/>
              <w:t>b)</w:t>
            </w:r>
            <w:r w:rsidRPr="00A54544">
              <w:tab/>
              <w:t>podpora inkluzivního, spravedlivého a kvalitního vzdělávání a dovedností, a to i prostřednictvím globálních iniciativ a výzkumu;</w:t>
            </w:r>
          </w:p>
        </w:tc>
        <w:tc>
          <w:tcPr>
            <w:tcW w:w="4876" w:type="dxa"/>
            <w:tcBorders>
              <w:top w:val="nil"/>
              <w:left w:val="nil"/>
              <w:bottom w:val="nil"/>
              <w:right w:val="nil"/>
            </w:tcBorders>
          </w:tcPr>
          <w:p w14:paraId="5AB4778E" w14:textId="77777777" w:rsidR="005B783A" w:rsidRPr="00A54544" w:rsidRDefault="00A54544" w:rsidP="009B34FD">
            <w:pPr>
              <w:pStyle w:val="Normal6a"/>
            </w:pPr>
            <w:r w:rsidRPr="00A54544">
              <w:t>b)</w:t>
            </w:r>
            <w:r w:rsidRPr="00A54544">
              <w:tab/>
              <w:t>podpora inkluzivního, spravedlivého a kvalitního vzdělávání a dovedností, a to i prostřednictvím globálních iniciativ a výzkumu</w:t>
            </w:r>
            <w:r w:rsidRPr="00A54544">
              <w:rPr>
                <w:b/>
                <w:i/>
              </w:rPr>
              <w:t>, se zvláštním důrazem na odstranění genderových rozdílů v přístupu ke vzdělávání v oborech STEM a k odbornému vzdělávání</w:t>
            </w:r>
            <w:r w:rsidRPr="00A54544">
              <w:t>;</w:t>
            </w:r>
          </w:p>
        </w:tc>
      </w:tr>
    </w:tbl>
    <w:p w14:paraId="43DE944E" w14:textId="77777777" w:rsidR="005B783A" w:rsidRPr="00A54544" w:rsidRDefault="00A54544" w:rsidP="005B783A">
      <w:r w:rsidRPr="00A54544">
        <w:rPr>
          <w:rStyle w:val="HideTWBExt"/>
        </w:rPr>
        <w:t>&lt;/Amend&gt;</w:t>
      </w:r>
      <w:bookmarkEnd w:id="120"/>
    </w:p>
    <w:p w14:paraId="4CEC4855" w14:textId="77777777" w:rsidR="005B783A" w:rsidRPr="00A54544" w:rsidRDefault="00A54544" w:rsidP="005B783A">
      <w:pPr>
        <w:pStyle w:val="AmNumberTabs"/>
      </w:pPr>
      <w:bookmarkStart w:id="121" w:name="AM66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145</w:t>
      </w:r>
      <w:r w:rsidRPr="00A54544">
        <w:rPr>
          <w:rStyle w:val="HideTWBExt"/>
          <w:b w:val="0"/>
        </w:rPr>
        <w:t>&lt;/NumAm&gt;</w:t>
      </w:r>
    </w:p>
    <w:p w14:paraId="1F9FB01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4C33E3BC" w14:textId="77777777" w:rsidR="005B783A" w:rsidRPr="00A54544" w:rsidRDefault="00A54544" w:rsidP="005277F8">
      <w:pPr>
        <w:pStyle w:val="NormalBold"/>
      </w:pPr>
      <w:r w:rsidRPr="00A54544">
        <w:rPr>
          <w:rStyle w:val="HideTWBExt"/>
          <w:b w:val="0"/>
        </w:rPr>
        <w:t>&lt;Article&gt;</w:t>
      </w:r>
      <w:r w:rsidRPr="00A54544">
        <w:t>Příloha II:F – bod 1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FD29DA8" w14:textId="77777777" w:rsidTr="009B34FD">
        <w:trPr>
          <w:trHeight w:hRule="exact" w:val="240"/>
          <w:jc w:val="center"/>
        </w:trPr>
        <w:tc>
          <w:tcPr>
            <w:tcW w:w="9752" w:type="dxa"/>
            <w:gridSpan w:val="2"/>
            <w:tcBorders>
              <w:top w:val="nil"/>
              <w:left w:val="nil"/>
              <w:bottom w:val="nil"/>
              <w:right w:val="nil"/>
            </w:tcBorders>
          </w:tcPr>
          <w:p w14:paraId="7DB47AA9" w14:textId="77777777" w:rsidR="005B783A" w:rsidRPr="00A54544" w:rsidRDefault="005B783A" w:rsidP="009B34FD"/>
        </w:tc>
      </w:tr>
      <w:tr w:rsidR="00A54544" w:rsidRPr="00A54544" w14:paraId="707233FC" w14:textId="77777777" w:rsidTr="009B34FD">
        <w:trPr>
          <w:trHeight w:val="240"/>
          <w:jc w:val="center"/>
        </w:trPr>
        <w:tc>
          <w:tcPr>
            <w:tcW w:w="4876" w:type="dxa"/>
            <w:tcBorders>
              <w:top w:val="nil"/>
              <w:left w:val="nil"/>
              <w:bottom w:val="nil"/>
              <w:right w:val="nil"/>
            </w:tcBorders>
          </w:tcPr>
          <w:p w14:paraId="1DF6FE0A"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277C8E77" w14:textId="77777777" w:rsidR="005B783A" w:rsidRPr="00A54544" w:rsidRDefault="00A54544" w:rsidP="009B34FD">
            <w:pPr>
              <w:pStyle w:val="AmColumnHeading"/>
            </w:pPr>
            <w:r w:rsidRPr="00A54544">
              <w:t>Pozměňovací návrh</w:t>
            </w:r>
          </w:p>
        </w:tc>
      </w:tr>
      <w:tr w:rsidR="00A54544" w:rsidRPr="00A54544" w14:paraId="2442F677" w14:textId="77777777" w:rsidTr="009B34FD">
        <w:trPr>
          <w:jc w:val="center"/>
        </w:trPr>
        <w:tc>
          <w:tcPr>
            <w:tcW w:w="4876" w:type="dxa"/>
            <w:tcBorders>
              <w:top w:val="nil"/>
              <w:left w:val="nil"/>
              <w:bottom w:val="nil"/>
              <w:right w:val="nil"/>
            </w:tcBorders>
          </w:tcPr>
          <w:p w14:paraId="684132B2" w14:textId="77777777" w:rsidR="005B783A" w:rsidRPr="00A54544" w:rsidRDefault="00A54544" w:rsidP="009B34FD">
            <w:pPr>
              <w:pStyle w:val="Normal6a"/>
            </w:pPr>
            <w:r w:rsidRPr="00A54544">
              <w:t>c)</w:t>
            </w:r>
            <w:r w:rsidRPr="00A54544">
              <w:tab/>
              <w:t>podpora genderové rovnosti a posilování postavení žen</w:t>
            </w:r>
            <w:r w:rsidRPr="00A54544">
              <w:rPr>
                <w:b/>
                <w:i/>
              </w:rPr>
              <w:t xml:space="preserve"> a dívek</w:t>
            </w:r>
            <w:r w:rsidRPr="00A54544">
              <w:t xml:space="preserve"> a řešení nerovností;</w:t>
            </w:r>
          </w:p>
        </w:tc>
        <w:tc>
          <w:tcPr>
            <w:tcW w:w="4876" w:type="dxa"/>
            <w:tcBorders>
              <w:top w:val="nil"/>
              <w:left w:val="nil"/>
              <w:bottom w:val="nil"/>
              <w:right w:val="nil"/>
            </w:tcBorders>
          </w:tcPr>
          <w:p w14:paraId="2842C316" w14:textId="77777777" w:rsidR="005B783A" w:rsidRPr="00A54544" w:rsidRDefault="00A54544" w:rsidP="009B34FD">
            <w:pPr>
              <w:pStyle w:val="Normal6a"/>
            </w:pPr>
            <w:r w:rsidRPr="00A54544">
              <w:t>c)</w:t>
            </w:r>
            <w:r w:rsidRPr="00A54544">
              <w:tab/>
            </w:r>
            <w:r w:rsidRPr="00A54544">
              <w:t xml:space="preserve">podpora genderové rovnosti </w:t>
            </w:r>
            <w:r w:rsidRPr="00A54544">
              <w:rPr>
                <w:b/>
                <w:i/>
              </w:rPr>
              <w:t>a ochrana práv žen a dívek, mimo jiné prostřednictvím</w:t>
            </w:r>
            <w:r w:rsidRPr="00A54544">
              <w:t xml:space="preserve"> posilování </w:t>
            </w:r>
            <w:r w:rsidRPr="00A54544">
              <w:rPr>
                <w:b/>
                <w:i/>
              </w:rPr>
              <w:t>ekonomického</w:t>
            </w:r>
            <w:r w:rsidRPr="00A54544">
              <w:t xml:space="preserve"> postavení žen</w:t>
            </w:r>
            <w:r w:rsidRPr="00A54544">
              <w:rPr>
                <w:b/>
                <w:i/>
              </w:rPr>
              <w:t>, jejich přístupu k prostředkům financování, podnikání</w:t>
            </w:r>
            <w:r w:rsidRPr="00A54544">
              <w:t xml:space="preserve"> a </w:t>
            </w:r>
            <w:r w:rsidRPr="00A54544">
              <w:rPr>
                <w:b/>
                <w:i/>
              </w:rPr>
              <w:t>zastávání vedoucích pozic,</w:t>
            </w:r>
            <w:r w:rsidRPr="00A54544">
              <w:t xml:space="preserve"> řešení nerovností </w:t>
            </w:r>
            <w:r w:rsidRPr="00A54544">
              <w:rPr>
                <w:b/>
                <w:i/>
              </w:rPr>
              <w:t>a zajištění bezpečného přístupu k sexuálnímu a reprodukčnímu zdraví a právům</w:t>
            </w:r>
            <w:r w:rsidRPr="00A54544">
              <w:t>;</w:t>
            </w:r>
          </w:p>
        </w:tc>
      </w:tr>
    </w:tbl>
    <w:p w14:paraId="37F5F40B" w14:textId="77777777" w:rsidR="005B783A" w:rsidRPr="00A54544" w:rsidRDefault="00A54544" w:rsidP="005B783A">
      <w:r w:rsidRPr="00A54544">
        <w:rPr>
          <w:rStyle w:val="HideTWBExt"/>
        </w:rPr>
        <w:t>&lt;/Amend&gt;</w:t>
      </w:r>
      <w:bookmarkEnd w:id="121"/>
    </w:p>
    <w:p w14:paraId="71A02867" w14:textId="77777777" w:rsidR="005B783A" w:rsidRPr="00A54544" w:rsidRDefault="00A54544" w:rsidP="005B783A">
      <w:pPr>
        <w:pStyle w:val="AmNumberTabs"/>
      </w:pPr>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146</w:t>
      </w:r>
      <w:r w:rsidRPr="00A54544">
        <w:rPr>
          <w:rStyle w:val="HideTWBExt"/>
          <w:b w:val="0"/>
        </w:rPr>
        <w:t>&lt;/NumAm&gt;</w:t>
      </w:r>
    </w:p>
    <w:p w14:paraId="283AF28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7876E94D" w14:textId="77777777" w:rsidR="005B783A" w:rsidRPr="00A54544" w:rsidRDefault="00A54544" w:rsidP="005B783A">
      <w:pPr>
        <w:pStyle w:val="NormalBold"/>
      </w:pPr>
      <w:r w:rsidRPr="00A54544">
        <w:rPr>
          <w:rStyle w:val="HideTWBExt"/>
          <w:b w:val="0"/>
        </w:rPr>
        <w:t>&lt;Article&gt;</w:t>
      </w:r>
      <w:r w:rsidRPr="00A54544">
        <w:t>Příloha II:F – bod 2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AD665F5" w14:textId="77777777" w:rsidTr="009B34FD">
        <w:trPr>
          <w:trHeight w:hRule="exact" w:val="240"/>
          <w:jc w:val="center"/>
        </w:trPr>
        <w:tc>
          <w:tcPr>
            <w:tcW w:w="9752" w:type="dxa"/>
            <w:gridSpan w:val="2"/>
            <w:tcBorders>
              <w:top w:val="nil"/>
              <w:left w:val="nil"/>
              <w:bottom w:val="nil"/>
              <w:right w:val="nil"/>
            </w:tcBorders>
          </w:tcPr>
          <w:p w14:paraId="04E11B06" w14:textId="77777777" w:rsidR="005B783A" w:rsidRPr="00A54544" w:rsidRDefault="005B783A" w:rsidP="009B34FD"/>
        </w:tc>
      </w:tr>
      <w:tr w:rsidR="00A54544" w:rsidRPr="00A54544" w14:paraId="79DD3F94" w14:textId="77777777" w:rsidTr="009B34FD">
        <w:trPr>
          <w:trHeight w:val="240"/>
          <w:jc w:val="center"/>
        </w:trPr>
        <w:tc>
          <w:tcPr>
            <w:tcW w:w="4876" w:type="dxa"/>
            <w:tcBorders>
              <w:top w:val="nil"/>
              <w:left w:val="nil"/>
              <w:bottom w:val="nil"/>
              <w:right w:val="nil"/>
            </w:tcBorders>
          </w:tcPr>
          <w:p w14:paraId="1E124B5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EE1DCB7" w14:textId="77777777" w:rsidR="005B783A" w:rsidRPr="00A54544" w:rsidRDefault="00A54544" w:rsidP="009B34FD">
            <w:pPr>
              <w:pStyle w:val="AmColumnHeading"/>
            </w:pPr>
            <w:r w:rsidRPr="00A54544">
              <w:t>Pozměňovací návrh</w:t>
            </w:r>
          </w:p>
        </w:tc>
      </w:tr>
      <w:tr w:rsidR="00A54544" w:rsidRPr="00A54544" w14:paraId="202B9AF7" w14:textId="77777777" w:rsidTr="009B34FD">
        <w:trPr>
          <w:jc w:val="center"/>
        </w:trPr>
        <w:tc>
          <w:tcPr>
            <w:tcW w:w="4876" w:type="dxa"/>
            <w:tcBorders>
              <w:top w:val="nil"/>
              <w:left w:val="nil"/>
              <w:bottom w:val="nil"/>
              <w:right w:val="nil"/>
            </w:tcBorders>
          </w:tcPr>
          <w:p w14:paraId="37DD0E92" w14:textId="77777777" w:rsidR="005B783A" w:rsidRPr="00A54544" w:rsidRDefault="00A54544" w:rsidP="009B34FD">
            <w:pPr>
              <w:pStyle w:val="Normal6a"/>
            </w:pPr>
            <w:r w:rsidRPr="00A54544">
              <w:t>c)</w:t>
            </w:r>
            <w:r w:rsidRPr="00A54544">
              <w:tab/>
            </w:r>
            <w:r w:rsidRPr="00A54544">
              <w:t>urychlení zavádění přístupné, cenově dostupné, inkluzivní, udržitelné, bezpečné a zabezpečené digitální konektivity, včetně satelitní konektivity, a podpora digitální ekonomiky a globální správy, která je bezpečná a zaměřená na člověka;</w:t>
            </w:r>
          </w:p>
        </w:tc>
        <w:tc>
          <w:tcPr>
            <w:tcW w:w="4876" w:type="dxa"/>
            <w:tcBorders>
              <w:top w:val="nil"/>
              <w:left w:val="nil"/>
              <w:bottom w:val="nil"/>
              <w:right w:val="nil"/>
            </w:tcBorders>
          </w:tcPr>
          <w:p w14:paraId="3684CFFB" w14:textId="77777777" w:rsidR="005B783A" w:rsidRPr="00A54544" w:rsidRDefault="00A54544" w:rsidP="009B34FD">
            <w:pPr>
              <w:pStyle w:val="Normal6a"/>
            </w:pPr>
            <w:r w:rsidRPr="00A54544">
              <w:t>c)</w:t>
            </w:r>
            <w:r w:rsidRPr="00A54544">
              <w:tab/>
              <w:t xml:space="preserve">urychlení zavádění přístupné, cenově dostupné, inkluzivní, udržitelné, bezpečné a zabezpečené digitální konektivity, včetně satelitní konektivity, </w:t>
            </w:r>
            <w:r w:rsidRPr="00A54544">
              <w:rPr>
                <w:b/>
                <w:i/>
              </w:rPr>
              <w:t>opatření k odstranění digitální propasti mezi ženami a muži</w:t>
            </w:r>
            <w:r w:rsidRPr="00A54544">
              <w:t xml:space="preserve"> a podpora digitální ekonomiky a globální správy, která je bezpečná</w:t>
            </w:r>
            <w:r w:rsidRPr="00A54544">
              <w:rPr>
                <w:b/>
                <w:i/>
              </w:rPr>
              <w:t>, inkluzivní</w:t>
            </w:r>
            <w:r w:rsidRPr="00A54544">
              <w:t xml:space="preserve"> a zaměřená na člověka;</w:t>
            </w:r>
          </w:p>
        </w:tc>
      </w:tr>
    </w:tbl>
    <w:p w14:paraId="43E4B3D9" w14:textId="77777777" w:rsidR="005B783A" w:rsidRPr="00A54544" w:rsidRDefault="00A54544" w:rsidP="005B783A">
      <w:r w:rsidRPr="00A54544">
        <w:rPr>
          <w:rStyle w:val="HideTWBExt"/>
        </w:rPr>
        <w:t>&lt;/Amend&gt;</w:t>
      </w:r>
    </w:p>
    <w:p w14:paraId="37D45590" w14:textId="77777777" w:rsidR="005B783A" w:rsidRPr="00A54544" w:rsidRDefault="00A54544" w:rsidP="005B783A">
      <w:pPr>
        <w:pStyle w:val="AmNumberTabs"/>
      </w:pPr>
      <w:bookmarkStart w:id="122" w:name="AM67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147</w:t>
      </w:r>
      <w:r w:rsidRPr="00A54544">
        <w:rPr>
          <w:rStyle w:val="HideTWBExt"/>
          <w:b w:val="0"/>
        </w:rPr>
        <w:t>&lt;/NumAm&gt;</w:t>
      </w:r>
    </w:p>
    <w:p w14:paraId="67E344F6" w14:textId="77777777" w:rsidR="005B783A" w:rsidRPr="00A54544" w:rsidRDefault="00A54544" w:rsidP="005277F8">
      <w:pPr>
        <w:pStyle w:val="NormalBold12b"/>
      </w:pPr>
      <w:r w:rsidRPr="00A54544">
        <w:rPr>
          <w:rStyle w:val="HideTWBExt"/>
          <w:b w:val="0"/>
        </w:rPr>
        <w:lastRenderedPageBreak/>
        <w:t>&lt;DocAmend&gt;</w:t>
      </w:r>
      <w:r w:rsidRPr="00A54544">
        <w:t>Návrh nařízení</w:t>
      </w:r>
      <w:r w:rsidRPr="00A54544">
        <w:rPr>
          <w:rStyle w:val="HideTWBExt"/>
          <w:b w:val="0"/>
        </w:rPr>
        <w:t>&lt;/DocAmend&gt;</w:t>
      </w:r>
    </w:p>
    <w:p w14:paraId="14D96E6E" w14:textId="77777777" w:rsidR="005B783A" w:rsidRPr="00A54544" w:rsidRDefault="00A54544" w:rsidP="005277F8">
      <w:pPr>
        <w:pStyle w:val="NormalBold"/>
      </w:pPr>
      <w:r w:rsidRPr="00A54544">
        <w:rPr>
          <w:rStyle w:val="HideTWBExt"/>
          <w:b w:val="0"/>
        </w:rPr>
        <w:t>&lt;Article&gt;</w:t>
      </w:r>
      <w:r w:rsidRPr="00A54544">
        <w:t>Příloha II.F – oddíl 3 – návětí</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40EA3C9" w14:textId="77777777" w:rsidTr="009B34FD">
        <w:trPr>
          <w:trHeight w:hRule="exact" w:val="240"/>
          <w:jc w:val="center"/>
        </w:trPr>
        <w:tc>
          <w:tcPr>
            <w:tcW w:w="9752" w:type="dxa"/>
            <w:gridSpan w:val="2"/>
            <w:tcBorders>
              <w:top w:val="nil"/>
              <w:left w:val="nil"/>
              <w:bottom w:val="nil"/>
              <w:right w:val="nil"/>
            </w:tcBorders>
          </w:tcPr>
          <w:p w14:paraId="746E3C5D" w14:textId="77777777" w:rsidR="005B783A" w:rsidRPr="00A54544" w:rsidRDefault="005B783A" w:rsidP="009B34FD"/>
        </w:tc>
      </w:tr>
      <w:tr w:rsidR="00A54544" w:rsidRPr="00A54544" w14:paraId="51925E0C" w14:textId="77777777" w:rsidTr="009B34FD">
        <w:trPr>
          <w:trHeight w:val="240"/>
          <w:jc w:val="center"/>
        </w:trPr>
        <w:tc>
          <w:tcPr>
            <w:tcW w:w="4876" w:type="dxa"/>
            <w:tcBorders>
              <w:top w:val="nil"/>
              <w:left w:val="nil"/>
              <w:bottom w:val="nil"/>
              <w:right w:val="nil"/>
            </w:tcBorders>
          </w:tcPr>
          <w:p w14:paraId="00AE345C"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361B54D6" w14:textId="77777777" w:rsidR="005B783A" w:rsidRPr="00A54544" w:rsidRDefault="00A54544" w:rsidP="009B34FD">
            <w:pPr>
              <w:pStyle w:val="AmColumnHeading"/>
            </w:pPr>
            <w:r w:rsidRPr="00A54544">
              <w:t>Pozměňovací návrh</w:t>
            </w:r>
          </w:p>
        </w:tc>
      </w:tr>
      <w:tr w:rsidR="00A54544" w:rsidRPr="00A54544" w14:paraId="2D58CB56" w14:textId="77777777" w:rsidTr="009B34FD">
        <w:trPr>
          <w:jc w:val="center"/>
        </w:trPr>
        <w:tc>
          <w:tcPr>
            <w:tcW w:w="4876" w:type="dxa"/>
            <w:tcBorders>
              <w:top w:val="nil"/>
              <w:left w:val="nil"/>
              <w:bottom w:val="nil"/>
              <w:right w:val="nil"/>
            </w:tcBorders>
          </w:tcPr>
          <w:p w14:paraId="772EE286" w14:textId="77777777" w:rsidR="005B783A" w:rsidRPr="00A54544" w:rsidRDefault="00A54544" w:rsidP="009B34FD">
            <w:pPr>
              <w:pStyle w:val="Normal6a"/>
            </w:pPr>
            <w:r w:rsidRPr="00A54544">
              <w:t>3)</w:t>
            </w:r>
            <w:r w:rsidRPr="00A54544">
              <w:tab/>
            </w:r>
            <w:r w:rsidRPr="00A54544">
              <w:t>Podpora a ochrana demokracie, lidských práv a právního státu</w:t>
            </w:r>
          </w:p>
        </w:tc>
        <w:tc>
          <w:tcPr>
            <w:tcW w:w="4876" w:type="dxa"/>
            <w:tcBorders>
              <w:top w:val="nil"/>
              <w:left w:val="nil"/>
              <w:bottom w:val="nil"/>
              <w:right w:val="nil"/>
            </w:tcBorders>
          </w:tcPr>
          <w:p w14:paraId="5CB52BA9" w14:textId="77777777" w:rsidR="005B783A" w:rsidRPr="00A54544" w:rsidRDefault="00A54544" w:rsidP="009B34FD">
            <w:pPr>
              <w:pStyle w:val="Normal6a"/>
            </w:pPr>
            <w:r w:rsidRPr="00A54544">
              <w:t>3)</w:t>
            </w:r>
            <w:r w:rsidRPr="00A54544">
              <w:tab/>
              <w:t>Podpora a ochrana demokracie, lidských práv</w:t>
            </w:r>
            <w:r w:rsidRPr="00A54544">
              <w:rPr>
                <w:b/>
                <w:i/>
              </w:rPr>
              <w:t>, práv žen</w:t>
            </w:r>
            <w:r w:rsidRPr="00A54544">
              <w:t xml:space="preserve"> a právního státu</w:t>
            </w:r>
          </w:p>
        </w:tc>
      </w:tr>
    </w:tbl>
    <w:p w14:paraId="427D6D05" w14:textId="77777777" w:rsidR="005B783A" w:rsidRPr="00A54544" w:rsidRDefault="00A54544" w:rsidP="005B783A">
      <w:r w:rsidRPr="00A54544">
        <w:rPr>
          <w:rStyle w:val="HideTWBExt"/>
        </w:rPr>
        <w:t>&lt;/Amend&gt;</w:t>
      </w:r>
      <w:bookmarkEnd w:id="122"/>
    </w:p>
    <w:p w14:paraId="60CC3D4B" w14:textId="77777777" w:rsidR="005B783A" w:rsidRPr="00A54544" w:rsidRDefault="00A54544" w:rsidP="005B783A">
      <w:pPr>
        <w:pStyle w:val="AmNumberTabs"/>
      </w:pPr>
      <w:bookmarkStart w:id="123" w:name="AM67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148</w:t>
      </w:r>
      <w:r w:rsidRPr="00A54544">
        <w:rPr>
          <w:rStyle w:val="HideTWBExt"/>
          <w:b w:val="0"/>
        </w:rPr>
        <w:t>&lt;/NumAm&gt;</w:t>
      </w:r>
    </w:p>
    <w:p w14:paraId="1658565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5F51741" w14:textId="77777777" w:rsidR="005B783A" w:rsidRPr="00A54544" w:rsidRDefault="00A54544" w:rsidP="005277F8">
      <w:pPr>
        <w:pStyle w:val="NormalBold"/>
      </w:pPr>
      <w:r w:rsidRPr="00A54544">
        <w:rPr>
          <w:rStyle w:val="HideTWBExt"/>
          <w:b w:val="0"/>
        </w:rPr>
        <w:t>&lt;Article&gt;</w:t>
      </w:r>
      <w:r w:rsidRPr="00A54544">
        <w:t>Příloha II.F – bod 3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5A2B840" w14:textId="77777777" w:rsidTr="009B34FD">
        <w:trPr>
          <w:trHeight w:hRule="exact" w:val="240"/>
          <w:jc w:val="center"/>
        </w:trPr>
        <w:tc>
          <w:tcPr>
            <w:tcW w:w="9752" w:type="dxa"/>
            <w:gridSpan w:val="2"/>
            <w:tcBorders>
              <w:top w:val="nil"/>
              <w:left w:val="nil"/>
              <w:bottom w:val="nil"/>
              <w:right w:val="nil"/>
            </w:tcBorders>
          </w:tcPr>
          <w:p w14:paraId="3689F5AD" w14:textId="77777777" w:rsidR="005B783A" w:rsidRPr="00A54544" w:rsidRDefault="005B783A" w:rsidP="009B34FD"/>
        </w:tc>
      </w:tr>
      <w:tr w:rsidR="00A54544" w:rsidRPr="00A54544" w14:paraId="2D041845" w14:textId="77777777" w:rsidTr="009B34FD">
        <w:trPr>
          <w:trHeight w:val="240"/>
          <w:jc w:val="center"/>
        </w:trPr>
        <w:tc>
          <w:tcPr>
            <w:tcW w:w="4876" w:type="dxa"/>
            <w:tcBorders>
              <w:top w:val="nil"/>
              <w:left w:val="nil"/>
              <w:bottom w:val="nil"/>
              <w:right w:val="nil"/>
            </w:tcBorders>
          </w:tcPr>
          <w:p w14:paraId="2E83574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FB71095" w14:textId="77777777" w:rsidR="005B783A" w:rsidRPr="00A54544" w:rsidRDefault="00A54544" w:rsidP="009B34FD">
            <w:pPr>
              <w:pStyle w:val="AmColumnHeading"/>
            </w:pPr>
            <w:r w:rsidRPr="00A54544">
              <w:t>Pozměňovací návrh</w:t>
            </w:r>
          </w:p>
        </w:tc>
      </w:tr>
      <w:tr w:rsidR="00A54544" w:rsidRPr="00A54544" w14:paraId="2B41BC66" w14:textId="77777777" w:rsidTr="009B34FD">
        <w:trPr>
          <w:jc w:val="center"/>
        </w:trPr>
        <w:tc>
          <w:tcPr>
            <w:tcW w:w="4876" w:type="dxa"/>
            <w:tcBorders>
              <w:top w:val="nil"/>
              <w:left w:val="nil"/>
              <w:bottom w:val="nil"/>
              <w:right w:val="nil"/>
            </w:tcBorders>
          </w:tcPr>
          <w:p w14:paraId="1123D786" w14:textId="77777777" w:rsidR="005B783A" w:rsidRPr="00A54544" w:rsidRDefault="00A54544" w:rsidP="009B34FD">
            <w:pPr>
              <w:pStyle w:val="Normal6a"/>
            </w:pPr>
            <w:r w:rsidRPr="00A54544">
              <w:t>a)</w:t>
            </w:r>
            <w:r w:rsidRPr="00A54544">
              <w:tab/>
            </w:r>
            <w:r w:rsidRPr="00A54544">
              <w:t>prosazování lidských práv a základních svobod, podpora zásad rovnosti a nediskriminace, ochrana a posilování příznivého občanského prostoru, včetně posílení postavení obránců lidských práv a jejich sítí po celém světě;</w:t>
            </w:r>
          </w:p>
        </w:tc>
        <w:tc>
          <w:tcPr>
            <w:tcW w:w="4876" w:type="dxa"/>
            <w:tcBorders>
              <w:top w:val="nil"/>
              <w:left w:val="nil"/>
              <w:bottom w:val="nil"/>
              <w:right w:val="nil"/>
            </w:tcBorders>
          </w:tcPr>
          <w:p w14:paraId="270FFBF5" w14:textId="77777777" w:rsidR="005B783A" w:rsidRPr="00A54544" w:rsidRDefault="00A54544" w:rsidP="009B34FD">
            <w:pPr>
              <w:pStyle w:val="Normal6a"/>
            </w:pPr>
            <w:r w:rsidRPr="00A54544">
              <w:t>a)</w:t>
            </w:r>
            <w:r w:rsidRPr="00A54544">
              <w:tab/>
              <w:t>prosazování lidských práv</w:t>
            </w:r>
            <w:r w:rsidRPr="00A54544">
              <w:rPr>
                <w:b/>
                <w:i/>
              </w:rPr>
              <w:t>, práv žen</w:t>
            </w:r>
            <w:r w:rsidRPr="00A54544">
              <w:t xml:space="preserve"> a základních svobod, </w:t>
            </w:r>
            <w:r w:rsidRPr="00A54544">
              <w:rPr>
                <w:b/>
                <w:i/>
              </w:rPr>
              <w:t>boj proti všem formám diskriminace a</w:t>
            </w:r>
            <w:r w:rsidRPr="00A54544">
              <w:t xml:space="preserve"> podpora zásad rovnosti a nediskriminace, </w:t>
            </w:r>
            <w:r w:rsidRPr="00A54544">
              <w:rPr>
                <w:b/>
                <w:i/>
              </w:rPr>
              <w:t>zejména genderové rovnosti, práv a posílení postavení žen a dívek, práv dětí, osob se zdravotním postižením, příslušníků menšin, LGBTIQ+ osob a původních obyvatel, jak je stanoveno v Deklaraci OSN o právech původních obyvatel (UNDRIP); vymýcení násilí páchaného na lidech na základě jejich sexuální orientace, pohlaví, genderové identity a genderového projevu;</w:t>
            </w:r>
            <w:r w:rsidRPr="00A54544">
              <w:t xml:space="preserve"> ochrana a posil</w:t>
            </w:r>
            <w:r w:rsidRPr="00A54544">
              <w:t>ování příznivého občanského prostoru, včetně posílení postavení obránců lidských práv</w:t>
            </w:r>
            <w:r w:rsidRPr="00A54544">
              <w:rPr>
                <w:b/>
                <w:i/>
              </w:rPr>
              <w:t>, včetně obránců práv žen a osob LGBTIQ+</w:t>
            </w:r>
            <w:r w:rsidRPr="00A54544">
              <w:t xml:space="preserve"> a jejich sítí po celém světě</w:t>
            </w:r>
            <w:r w:rsidRPr="00A54544">
              <w:rPr>
                <w:b/>
                <w:i/>
              </w:rPr>
              <w:t>, a podpora ochranných mechanismů</w:t>
            </w:r>
            <w:r w:rsidRPr="00A54544">
              <w:t>;</w:t>
            </w:r>
          </w:p>
        </w:tc>
      </w:tr>
    </w:tbl>
    <w:p w14:paraId="13E55918" w14:textId="77777777" w:rsidR="005B783A" w:rsidRPr="00A54544" w:rsidRDefault="00A54544" w:rsidP="005B783A">
      <w:r w:rsidRPr="00A54544">
        <w:rPr>
          <w:rStyle w:val="HideTWBExt"/>
        </w:rPr>
        <w:t>&lt;/Amend&gt;</w:t>
      </w:r>
      <w:bookmarkEnd w:id="123"/>
    </w:p>
    <w:p w14:paraId="60979E7F" w14:textId="77777777" w:rsidR="005B783A" w:rsidRPr="00A54544" w:rsidRDefault="00A54544" w:rsidP="005B783A">
      <w:pPr>
        <w:pStyle w:val="AmNumberTabs"/>
      </w:pPr>
      <w:bookmarkStart w:id="124" w:name="AM67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149</w:t>
      </w:r>
      <w:r w:rsidRPr="00A54544">
        <w:rPr>
          <w:rStyle w:val="HideTWBExt"/>
          <w:b w:val="0"/>
        </w:rPr>
        <w:t>&lt;/NumAm&gt;</w:t>
      </w:r>
    </w:p>
    <w:p w14:paraId="33A8517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B4B2311" w14:textId="77777777" w:rsidR="005B783A" w:rsidRPr="00A54544" w:rsidRDefault="00A54544" w:rsidP="005277F8">
      <w:pPr>
        <w:pStyle w:val="NormalBold"/>
      </w:pPr>
      <w:r w:rsidRPr="00A54544">
        <w:rPr>
          <w:rStyle w:val="HideTWBExt"/>
          <w:b w:val="0"/>
        </w:rPr>
        <w:t>&lt;Article&gt;</w:t>
      </w:r>
      <w:r w:rsidRPr="00A54544">
        <w:t>Příloha II:F – bod 3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7E9BBD3B" w14:textId="77777777" w:rsidTr="009B34FD">
        <w:trPr>
          <w:trHeight w:hRule="exact" w:val="240"/>
          <w:jc w:val="center"/>
        </w:trPr>
        <w:tc>
          <w:tcPr>
            <w:tcW w:w="9752" w:type="dxa"/>
            <w:gridSpan w:val="2"/>
            <w:tcBorders>
              <w:top w:val="nil"/>
              <w:left w:val="nil"/>
              <w:bottom w:val="nil"/>
              <w:right w:val="nil"/>
            </w:tcBorders>
          </w:tcPr>
          <w:p w14:paraId="6C8D2A46" w14:textId="77777777" w:rsidR="005B783A" w:rsidRPr="00A54544" w:rsidRDefault="005B783A" w:rsidP="009B34FD"/>
        </w:tc>
      </w:tr>
      <w:tr w:rsidR="00A54544" w:rsidRPr="00A54544" w14:paraId="0C33CD0A" w14:textId="77777777" w:rsidTr="009B34FD">
        <w:trPr>
          <w:trHeight w:val="240"/>
          <w:jc w:val="center"/>
        </w:trPr>
        <w:tc>
          <w:tcPr>
            <w:tcW w:w="4876" w:type="dxa"/>
            <w:tcBorders>
              <w:top w:val="nil"/>
              <w:left w:val="nil"/>
              <w:bottom w:val="nil"/>
              <w:right w:val="nil"/>
            </w:tcBorders>
          </w:tcPr>
          <w:p w14:paraId="37B77FB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5AC4084" w14:textId="77777777" w:rsidR="005B783A" w:rsidRPr="00A54544" w:rsidRDefault="00A54544" w:rsidP="009B34FD">
            <w:pPr>
              <w:pStyle w:val="AmColumnHeading"/>
            </w:pPr>
            <w:r w:rsidRPr="00A54544">
              <w:t>Pozměňovací návrh</w:t>
            </w:r>
          </w:p>
        </w:tc>
      </w:tr>
      <w:tr w:rsidR="00A54544" w:rsidRPr="00A54544" w14:paraId="28557467" w14:textId="77777777" w:rsidTr="009B34FD">
        <w:trPr>
          <w:jc w:val="center"/>
        </w:trPr>
        <w:tc>
          <w:tcPr>
            <w:tcW w:w="4876" w:type="dxa"/>
            <w:tcBorders>
              <w:top w:val="nil"/>
              <w:left w:val="nil"/>
              <w:bottom w:val="nil"/>
              <w:right w:val="nil"/>
            </w:tcBorders>
          </w:tcPr>
          <w:p w14:paraId="3A4DBE3E" w14:textId="77777777" w:rsidR="005B783A" w:rsidRPr="00A54544" w:rsidRDefault="00A54544" w:rsidP="009B34FD">
            <w:pPr>
              <w:pStyle w:val="Normal6a"/>
            </w:pPr>
            <w:r w:rsidRPr="00A54544">
              <w:t>c)</w:t>
            </w:r>
            <w:r w:rsidRPr="00A54544">
              <w:tab/>
            </w:r>
            <w:r w:rsidRPr="00A54544">
              <w:t xml:space="preserve">řešení hrozeb pro demokracii, včetně zahraniční manipulace s informacemi a vměšování </w:t>
            </w:r>
            <w:r w:rsidRPr="00A54544">
              <w:rPr>
                <w:b/>
                <w:i/>
              </w:rPr>
              <w:t>a</w:t>
            </w:r>
            <w:r w:rsidRPr="00A54544">
              <w:t xml:space="preserve"> dezinformací, </w:t>
            </w:r>
            <w:r w:rsidRPr="00A54544">
              <w:lastRenderedPageBreak/>
              <w:t>a podpora svobodných a nezávislých médií;</w:t>
            </w:r>
          </w:p>
        </w:tc>
        <w:tc>
          <w:tcPr>
            <w:tcW w:w="4876" w:type="dxa"/>
            <w:tcBorders>
              <w:top w:val="nil"/>
              <w:left w:val="nil"/>
              <w:bottom w:val="nil"/>
              <w:right w:val="nil"/>
            </w:tcBorders>
          </w:tcPr>
          <w:p w14:paraId="5388208C" w14:textId="77777777" w:rsidR="005B783A" w:rsidRPr="00A54544" w:rsidRDefault="00A54544" w:rsidP="009B34FD">
            <w:pPr>
              <w:pStyle w:val="Normal6a"/>
            </w:pPr>
            <w:r w:rsidRPr="00A54544">
              <w:lastRenderedPageBreak/>
              <w:t>c)</w:t>
            </w:r>
            <w:r w:rsidRPr="00A54544">
              <w:tab/>
              <w:t>řešení hrozeb pro demokracii, včetně zahraniční manipulace s informacemi a vměšování</w:t>
            </w:r>
            <w:r w:rsidRPr="00A54544">
              <w:rPr>
                <w:b/>
                <w:i/>
              </w:rPr>
              <w:t>,</w:t>
            </w:r>
            <w:r w:rsidRPr="00A54544">
              <w:t xml:space="preserve"> dezinformací</w:t>
            </w:r>
            <w:r w:rsidRPr="00A54544">
              <w:rPr>
                <w:b/>
                <w:i/>
              </w:rPr>
              <w:t xml:space="preserve">, včetně dezinformací spojených s </w:t>
            </w:r>
            <w:r w:rsidRPr="00A54544">
              <w:rPr>
                <w:b/>
                <w:i/>
              </w:rPr>
              <w:lastRenderedPageBreak/>
              <w:t>genderem ve smyslu výše uvedené definice, a hybridních hrozeb, jakož i pokusů o oslabení práv žen a dívek a rovnosti žen a mužů,</w:t>
            </w:r>
            <w:r w:rsidRPr="00A54544">
              <w:t xml:space="preserve"> a podpora svobodných</w:t>
            </w:r>
            <w:r w:rsidRPr="00A54544">
              <w:rPr>
                <w:b/>
                <w:i/>
              </w:rPr>
              <w:t>, pluralitních</w:t>
            </w:r>
            <w:r w:rsidRPr="00A54544">
              <w:t xml:space="preserve"> a nezávislých médií</w:t>
            </w:r>
            <w:r w:rsidRPr="00A54544">
              <w:rPr>
                <w:b/>
                <w:i/>
              </w:rPr>
              <w:t>, zejména prostřednictvím ochrany novinářek</w:t>
            </w:r>
            <w:r w:rsidRPr="00A54544">
              <w:t>;</w:t>
            </w:r>
          </w:p>
        </w:tc>
      </w:tr>
    </w:tbl>
    <w:p w14:paraId="715F4937" w14:textId="77777777" w:rsidR="005B783A" w:rsidRPr="00A54544" w:rsidRDefault="00A54544" w:rsidP="005B783A">
      <w:r w:rsidRPr="00A54544">
        <w:rPr>
          <w:rStyle w:val="HideTWBExt"/>
        </w:rPr>
        <w:lastRenderedPageBreak/>
        <w:t>&lt;/Amend&gt;</w:t>
      </w:r>
      <w:bookmarkEnd w:id="124"/>
    </w:p>
    <w:p w14:paraId="6F88ACDA" w14:textId="77777777" w:rsidR="005B783A" w:rsidRPr="00A54544" w:rsidRDefault="00A54544" w:rsidP="005B783A">
      <w:pPr>
        <w:pStyle w:val="AmNumberTabs"/>
      </w:pPr>
      <w:bookmarkStart w:id="125" w:name="AM67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150</w:t>
      </w:r>
      <w:r w:rsidRPr="00A54544">
        <w:rPr>
          <w:rStyle w:val="HideTWBExt"/>
          <w:b w:val="0"/>
        </w:rPr>
        <w:t>&lt;/NumAm&gt;</w:t>
      </w:r>
    </w:p>
    <w:p w14:paraId="695C1A5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D6C1C4F" w14:textId="77777777" w:rsidR="005B783A" w:rsidRPr="00A54544" w:rsidRDefault="00A54544" w:rsidP="005277F8">
      <w:pPr>
        <w:pStyle w:val="NormalBold"/>
      </w:pPr>
      <w:r w:rsidRPr="00A54544">
        <w:rPr>
          <w:rStyle w:val="HideTWBExt"/>
          <w:b w:val="0"/>
        </w:rPr>
        <w:t>&lt;Article&gt;</w:t>
      </w:r>
      <w:r w:rsidRPr="00A54544">
        <w:t>Příloha II.E – bod 3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553B9733" w14:textId="77777777" w:rsidTr="009B34FD">
        <w:trPr>
          <w:trHeight w:hRule="exact" w:val="240"/>
          <w:jc w:val="center"/>
        </w:trPr>
        <w:tc>
          <w:tcPr>
            <w:tcW w:w="9752" w:type="dxa"/>
            <w:gridSpan w:val="2"/>
            <w:tcBorders>
              <w:top w:val="nil"/>
              <w:left w:val="nil"/>
              <w:bottom w:val="nil"/>
              <w:right w:val="nil"/>
            </w:tcBorders>
          </w:tcPr>
          <w:p w14:paraId="0786B0DC" w14:textId="77777777" w:rsidR="005B783A" w:rsidRPr="00A54544" w:rsidRDefault="005B783A" w:rsidP="009B34FD"/>
        </w:tc>
      </w:tr>
      <w:tr w:rsidR="00A54544" w:rsidRPr="00A54544" w14:paraId="361F693D" w14:textId="77777777" w:rsidTr="009B34FD">
        <w:trPr>
          <w:trHeight w:val="240"/>
          <w:jc w:val="center"/>
        </w:trPr>
        <w:tc>
          <w:tcPr>
            <w:tcW w:w="4876" w:type="dxa"/>
            <w:tcBorders>
              <w:top w:val="nil"/>
              <w:left w:val="nil"/>
              <w:bottom w:val="nil"/>
              <w:right w:val="nil"/>
            </w:tcBorders>
          </w:tcPr>
          <w:p w14:paraId="6A2470F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130EB416" w14:textId="77777777" w:rsidR="005B783A" w:rsidRPr="00A54544" w:rsidRDefault="00A54544" w:rsidP="009B34FD">
            <w:pPr>
              <w:pStyle w:val="AmColumnHeading"/>
            </w:pPr>
            <w:r w:rsidRPr="00A54544">
              <w:t>Pozměňovací návrh</w:t>
            </w:r>
          </w:p>
        </w:tc>
      </w:tr>
      <w:tr w:rsidR="00A54544" w:rsidRPr="00A54544" w14:paraId="045C0CB6" w14:textId="77777777" w:rsidTr="009B34FD">
        <w:trPr>
          <w:jc w:val="center"/>
        </w:trPr>
        <w:tc>
          <w:tcPr>
            <w:tcW w:w="4876" w:type="dxa"/>
            <w:tcBorders>
              <w:top w:val="nil"/>
              <w:left w:val="nil"/>
              <w:bottom w:val="nil"/>
              <w:right w:val="nil"/>
            </w:tcBorders>
          </w:tcPr>
          <w:p w14:paraId="6E151A4E" w14:textId="77777777" w:rsidR="005B783A" w:rsidRPr="00A54544" w:rsidRDefault="00A54544" w:rsidP="009B34FD">
            <w:pPr>
              <w:pStyle w:val="Normal6a"/>
            </w:pPr>
            <w:r w:rsidRPr="00A54544">
              <w:t>d)</w:t>
            </w:r>
            <w:r w:rsidRPr="00A54544">
              <w:tab/>
              <w:t xml:space="preserve">podpora a ochrana právního státu </w:t>
            </w:r>
            <w:r w:rsidRPr="00A54544">
              <w:rPr>
                <w:b/>
                <w:i/>
              </w:rPr>
              <w:t>a</w:t>
            </w:r>
            <w:r w:rsidRPr="00A54544">
              <w:t xml:space="preserve"> mezinárodního práva, mimo jiné prostřednictvím mezinárodních mechanismů spravedlnosti, transparentnosti a odpovědnosti.</w:t>
            </w:r>
          </w:p>
        </w:tc>
        <w:tc>
          <w:tcPr>
            <w:tcW w:w="4876" w:type="dxa"/>
            <w:tcBorders>
              <w:top w:val="nil"/>
              <w:left w:val="nil"/>
              <w:bottom w:val="nil"/>
              <w:right w:val="nil"/>
            </w:tcBorders>
          </w:tcPr>
          <w:p w14:paraId="3A9F17AD" w14:textId="77777777" w:rsidR="005B783A" w:rsidRPr="00A54544" w:rsidRDefault="00A54544" w:rsidP="009B34FD">
            <w:pPr>
              <w:pStyle w:val="Normal6a"/>
            </w:pPr>
            <w:r w:rsidRPr="00A54544">
              <w:t>d)</w:t>
            </w:r>
            <w:r w:rsidRPr="00A54544">
              <w:tab/>
              <w:t>podpora a ochrana právního státu</w:t>
            </w:r>
            <w:r w:rsidRPr="00A54544">
              <w:rPr>
                <w:b/>
                <w:i/>
              </w:rPr>
              <w:t>,</w:t>
            </w:r>
            <w:r w:rsidRPr="00A54544">
              <w:t xml:space="preserve"> mezinárodního </w:t>
            </w:r>
            <w:r w:rsidRPr="00A54544">
              <w:rPr>
                <w:b/>
                <w:i/>
              </w:rPr>
              <w:t>a humanitárního</w:t>
            </w:r>
            <w:r w:rsidRPr="00A54544">
              <w:t xml:space="preserve"> práva, mimo jiné prostřednictvím mezinárodních mechanismů spravedlnosti, transparentnosti a odpovědnosti.</w:t>
            </w:r>
          </w:p>
        </w:tc>
      </w:tr>
    </w:tbl>
    <w:p w14:paraId="5A6052D2" w14:textId="77777777" w:rsidR="005B783A" w:rsidRPr="00A54544" w:rsidRDefault="00A54544" w:rsidP="005B783A">
      <w:r w:rsidRPr="00A54544">
        <w:rPr>
          <w:rStyle w:val="HideTWBExt"/>
        </w:rPr>
        <w:t>&lt;/Amend&gt;</w:t>
      </w:r>
      <w:bookmarkEnd w:id="125"/>
    </w:p>
    <w:p w14:paraId="3C561EAD" w14:textId="77777777" w:rsidR="005B783A" w:rsidRPr="00A54544" w:rsidRDefault="00A54544" w:rsidP="005B783A">
      <w:pPr>
        <w:pStyle w:val="AmNumberTabs"/>
      </w:pPr>
      <w:bookmarkStart w:id="126" w:name="AM67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151</w:t>
      </w:r>
      <w:r w:rsidRPr="00A54544">
        <w:rPr>
          <w:rStyle w:val="HideTWBExt"/>
          <w:b w:val="0"/>
        </w:rPr>
        <w:t>&lt;/NumAm&gt;</w:t>
      </w:r>
    </w:p>
    <w:p w14:paraId="4EE3AB43"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F2E1012" w14:textId="77777777" w:rsidR="005B783A" w:rsidRPr="00A54544" w:rsidRDefault="00A54544" w:rsidP="005277F8">
      <w:pPr>
        <w:pStyle w:val="NormalBold"/>
      </w:pPr>
      <w:r w:rsidRPr="00A54544">
        <w:rPr>
          <w:rStyle w:val="HideTWBExt"/>
          <w:b w:val="0"/>
        </w:rPr>
        <w:t>&lt;Article&gt;</w:t>
      </w:r>
      <w:r w:rsidRPr="00A54544">
        <w:t>Příloha II.F – bod 3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5EF2730" w14:textId="77777777" w:rsidTr="009B34FD">
        <w:trPr>
          <w:trHeight w:hRule="exact" w:val="240"/>
          <w:jc w:val="center"/>
        </w:trPr>
        <w:tc>
          <w:tcPr>
            <w:tcW w:w="9752" w:type="dxa"/>
            <w:gridSpan w:val="2"/>
            <w:tcBorders>
              <w:top w:val="nil"/>
              <w:left w:val="nil"/>
              <w:bottom w:val="nil"/>
              <w:right w:val="nil"/>
            </w:tcBorders>
          </w:tcPr>
          <w:p w14:paraId="752B3723" w14:textId="77777777" w:rsidR="005B783A" w:rsidRPr="00A54544" w:rsidRDefault="005B783A" w:rsidP="009B34FD"/>
        </w:tc>
      </w:tr>
      <w:tr w:rsidR="00A54544" w:rsidRPr="00A54544" w14:paraId="1F8A0C64" w14:textId="77777777" w:rsidTr="009B34FD">
        <w:trPr>
          <w:trHeight w:val="240"/>
          <w:jc w:val="center"/>
        </w:trPr>
        <w:tc>
          <w:tcPr>
            <w:tcW w:w="4876" w:type="dxa"/>
            <w:tcBorders>
              <w:top w:val="nil"/>
              <w:left w:val="nil"/>
              <w:bottom w:val="nil"/>
              <w:right w:val="nil"/>
            </w:tcBorders>
          </w:tcPr>
          <w:p w14:paraId="12BF1E74"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8FFFC97" w14:textId="77777777" w:rsidR="005B783A" w:rsidRPr="00A54544" w:rsidRDefault="00A54544" w:rsidP="009B34FD">
            <w:pPr>
              <w:pStyle w:val="AmColumnHeading"/>
            </w:pPr>
            <w:r w:rsidRPr="00A54544">
              <w:t>Pozměňovací návrh</w:t>
            </w:r>
          </w:p>
        </w:tc>
      </w:tr>
      <w:tr w:rsidR="00A54544" w:rsidRPr="00A54544" w14:paraId="20783C7D" w14:textId="77777777" w:rsidTr="009B34FD">
        <w:trPr>
          <w:jc w:val="center"/>
        </w:trPr>
        <w:tc>
          <w:tcPr>
            <w:tcW w:w="4876" w:type="dxa"/>
            <w:tcBorders>
              <w:top w:val="nil"/>
              <w:left w:val="nil"/>
              <w:bottom w:val="nil"/>
              <w:right w:val="nil"/>
            </w:tcBorders>
          </w:tcPr>
          <w:p w14:paraId="0E0A2283" w14:textId="77777777" w:rsidR="005B783A" w:rsidRPr="00A54544" w:rsidRDefault="00A54544" w:rsidP="009B34FD">
            <w:pPr>
              <w:pStyle w:val="Normal6a"/>
            </w:pPr>
            <w:r w:rsidRPr="00A54544">
              <w:t>e)</w:t>
            </w:r>
            <w:r w:rsidRPr="00A54544">
              <w:tab/>
            </w:r>
            <w:r w:rsidRPr="00A54544">
              <w:t>posílení globálního a multilaterálního systému, procesů a architektury v oblasti lidských práv.</w:t>
            </w:r>
          </w:p>
        </w:tc>
        <w:tc>
          <w:tcPr>
            <w:tcW w:w="4876" w:type="dxa"/>
            <w:tcBorders>
              <w:top w:val="nil"/>
              <w:left w:val="nil"/>
              <w:bottom w:val="nil"/>
              <w:right w:val="nil"/>
            </w:tcBorders>
          </w:tcPr>
          <w:p w14:paraId="35DAA853" w14:textId="77777777" w:rsidR="005B783A" w:rsidRPr="00A54544" w:rsidRDefault="00A54544" w:rsidP="009B34FD">
            <w:pPr>
              <w:pStyle w:val="Normal6a"/>
            </w:pPr>
            <w:r w:rsidRPr="00A54544">
              <w:t>e)</w:t>
            </w:r>
            <w:r w:rsidRPr="00A54544">
              <w:tab/>
              <w:t>posílení globálního a multilaterálního systému, procesů a architektury v oblasti lidských práv</w:t>
            </w:r>
            <w:r w:rsidRPr="00A54544">
              <w:rPr>
                <w:b/>
                <w:i/>
              </w:rPr>
              <w:t>, podpora rovnosti žen a mužů, práv menšin a demokracie</w:t>
            </w:r>
            <w:r w:rsidRPr="00A54544">
              <w:t>.</w:t>
            </w:r>
          </w:p>
        </w:tc>
      </w:tr>
    </w:tbl>
    <w:p w14:paraId="3FB55410" w14:textId="77777777" w:rsidR="005B783A" w:rsidRPr="00A54544" w:rsidRDefault="00A54544" w:rsidP="005B783A">
      <w:r w:rsidRPr="00A54544">
        <w:rPr>
          <w:rStyle w:val="HideTWBExt"/>
        </w:rPr>
        <w:t>&lt;/Amend&gt;</w:t>
      </w:r>
      <w:bookmarkEnd w:id="126"/>
    </w:p>
    <w:p w14:paraId="2A66BCAF" w14:textId="77777777" w:rsidR="005B783A" w:rsidRPr="00A54544" w:rsidRDefault="00A54544" w:rsidP="005B783A">
      <w:pPr>
        <w:pStyle w:val="AmNumberTabs"/>
      </w:pPr>
      <w:bookmarkStart w:id="127" w:name="AM67Compr6"/>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152</w:t>
      </w:r>
      <w:r w:rsidRPr="00A54544">
        <w:rPr>
          <w:rStyle w:val="HideTWBExt"/>
          <w:b w:val="0"/>
        </w:rPr>
        <w:t>&lt;/NumAm&gt;</w:t>
      </w:r>
    </w:p>
    <w:p w14:paraId="42615B5E"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2BFAFE2A" w14:textId="77777777" w:rsidR="005B783A" w:rsidRPr="00A54544" w:rsidRDefault="00A54544" w:rsidP="005277F8">
      <w:pPr>
        <w:pStyle w:val="NormalBold"/>
      </w:pPr>
      <w:r w:rsidRPr="00A54544">
        <w:rPr>
          <w:rStyle w:val="HideTWBExt"/>
          <w:b w:val="0"/>
        </w:rPr>
        <w:t>&lt;Article&gt;</w:t>
      </w:r>
      <w:r w:rsidRPr="00A54544">
        <w:t>Příloha II.F – bod 3 – písm. e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EE3FDB9" w14:textId="77777777" w:rsidTr="009B34FD">
        <w:trPr>
          <w:trHeight w:hRule="exact" w:val="240"/>
          <w:jc w:val="center"/>
        </w:trPr>
        <w:tc>
          <w:tcPr>
            <w:tcW w:w="9752" w:type="dxa"/>
            <w:gridSpan w:val="2"/>
            <w:tcBorders>
              <w:top w:val="nil"/>
              <w:left w:val="nil"/>
              <w:bottom w:val="nil"/>
              <w:right w:val="nil"/>
            </w:tcBorders>
          </w:tcPr>
          <w:p w14:paraId="56F56301" w14:textId="77777777" w:rsidR="005B783A" w:rsidRPr="00A54544" w:rsidRDefault="005B783A" w:rsidP="009B34FD"/>
        </w:tc>
      </w:tr>
      <w:tr w:rsidR="00A54544" w:rsidRPr="00A54544" w14:paraId="588CF141" w14:textId="77777777" w:rsidTr="009B34FD">
        <w:trPr>
          <w:trHeight w:val="240"/>
          <w:jc w:val="center"/>
        </w:trPr>
        <w:tc>
          <w:tcPr>
            <w:tcW w:w="4876" w:type="dxa"/>
            <w:tcBorders>
              <w:top w:val="nil"/>
              <w:left w:val="nil"/>
              <w:bottom w:val="nil"/>
              <w:right w:val="nil"/>
            </w:tcBorders>
          </w:tcPr>
          <w:p w14:paraId="2B896C50"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20D0530" w14:textId="77777777" w:rsidR="005B783A" w:rsidRPr="00A54544" w:rsidRDefault="00A54544" w:rsidP="009B34FD">
            <w:pPr>
              <w:pStyle w:val="AmColumnHeading"/>
            </w:pPr>
            <w:r w:rsidRPr="00A54544">
              <w:t>Pozměňovací návrh</w:t>
            </w:r>
          </w:p>
        </w:tc>
      </w:tr>
      <w:tr w:rsidR="00A54544" w:rsidRPr="00A54544" w14:paraId="1B01B9C4" w14:textId="77777777" w:rsidTr="009B34FD">
        <w:trPr>
          <w:jc w:val="center"/>
        </w:trPr>
        <w:tc>
          <w:tcPr>
            <w:tcW w:w="4876" w:type="dxa"/>
            <w:tcBorders>
              <w:top w:val="nil"/>
              <w:left w:val="nil"/>
              <w:bottom w:val="nil"/>
              <w:right w:val="nil"/>
            </w:tcBorders>
          </w:tcPr>
          <w:p w14:paraId="32103D41" w14:textId="77777777" w:rsidR="005B783A" w:rsidRPr="00A54544" w:rsidRDefault="005B783A" w:rsidP="009B34FD">
            <w:pPr>
              <w:pStyle w:val="Normal6a"/>
            </w:pPr>
          </w:p>
        </w:tc>
        <w:tc>
          <w:tcPr>
            <w:tcW w:w="4876" w:type="dxa"/>
            <w:tcBorders>
              <w:top w:val="nil"/>
              <w:left w:val="nil"/>
              <w:bottom w:val="nil"/>
              <w:right w:val="nil"/>
            </w:tcBorders>
          </w:tcPr>
          <w:p w14:paraId="340ABD02" w14:textId="77777777" w:rsidR="005B783A" w:rsidRPr="00A54544" w:rsidRDefault="00A54544" w:rsidP="009B34FD">
            <w:pPr>
              <w:pStyle w:val="Normal6a"/>
            </w:pPr>
            <w:r w:rsidRPr="00A54544">
              <w:rPr>
                <w:b/>
                <w:i/>
              </w:rPr>
              <w:t>ea)</w:t>
            </w:r>
            <w:r w:rsidRPr="00A54544">
              <w:tab/>
            </w:r>
            <w:r w:rsidRPr="00A54544">
              <w:rPr>
                <w:b/>
                <w:i/>
              </w:rPr>
              <w:t xml:space="preserve">posílení účasti žen v demokratických institucích a ve správě věcí veřejných na všech úrovních, mimo jiné prostřednictvím školení v oblasti </w:t>
            </w:r>
            <w:r w:rsidRPr="00A54544">
              <w:rPr>
                <w:b/>
                <w:i/>
              </w:rPr>
              <w:lastRenderedPageBreak/>
              <w:t>manažerských schopností a budování institucionálních kapacit.</w:t>
            </w:r>
          </w:p>
        </w:tc>
      </w:tr>
    </w:tbl>
    <w:p w14:paraId="2C4044FC" w14:textId="77777777" w:rsidR="005B783A" w:rsidRPr="00A54544" w:rsidRDefault="00A54544" w:rsidP="005B783A">
      <w:r w:rsidRPr="00A54544">
        <w:rPr>
          <w:rStyle w:val="HideTWBExt"/>
        </w:rPr>
        <w:lastRenderedPageBreak/>
        <w:t>&lt;/Amend&gt;</w:t>
      </w:r>
      <w:bookmarkEnd w:id="127"/>
    </w:p>
    <w:p w14:paraId="38A3348A" w14:textId="77777777" w:rsidR="005B783A" w:rsidRPr="00A54544" w:rsidRDefault="00A54544" w:rsidP="005B783A">
      <w:pPr>
        <w:pStyle w:val="AmNumberTabs"/>
      </w:pPr>
      <w:bookmarkStart w:id="128" w:name="AM68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153</w:t>
      </w:r>
      <w:r w:rsidRPr="00A54544">
        <w:rPr>
          <w:rStyle w:val="HideTWBExt"/>
          <w:b w:val="0"/>
        </w:rPr>
        <w:t>&lt;/NumAm&gt;</w:t>
      </w:r>
    </w:p>
    <w:p w14:paraId="6823666D"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311D4AB3" w14:textId="77777777" w:rsidR="005B783A" w:rsidRPr="00A54544" w:rsidRDefault="00A54544" w:rsidP="005277F8">
      <w:pPr>
        <w:pStyle w:val="NormalBold"/>
      </w:pPr>
      <w:r w:rsidRPr="00A54544">
        <w:rPr>
          <w:rStyle w:val="HideTWBExt"/>
          <w:b w:val="0"/>
        </w:rPr>
        <w:t>&lt;Article&gt;</w:t>
      </w:r>
      <w:r w:rsidRPr="00A54544">
        <w:t>Příloha II.F – bod 4 – písm. a</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4164B075" w14:textId="77777777" w:rsidTr="009B34FD">
        <w:trPr>
          <w:trHeight w:hRule="exact" w:val="240"/>
          <w:jc w:val="center"/>
        </w:trPr>
        <w:tc>
          <w:tcPr>
            <w:tcW w:w="9752" w:type="dxa"/>
            <w:gridSpan w:val="2"/>
            <w:tcBorders>
              <w:top w:val="nil"/>
              <w:left w:val="nil"/>
              <w:bottom w:val="nil"/>
              <w:right w:val="nil"/>
            </w:tcBorders>
          </w:tcPr>
          <w:p w14:paraId="4BC78C78" w14:textId="77777777" w:rsidR="005B783A" w:rsidRPr="00A54544" w:rsidRDefault="005B783A" w:rsidP="009B34FD"/>
        </w:tc>
      </w:tr>
      <w:tr w:rsidR="00A54544" w:rsidRPr="00A54544" w14:paraId="0F605823" w14:textId="77777777" w:rsidTr="009B34FD">
        <w:trPr>
          <w:trHeight w:val="240"/>
          <w:jc w:val="center"/>
        </w:trPr>
        <w:tc>
          <w:tcPr>
            <w:tcW w:w="4876" w:type="dxa"/>
            <w:tcBorders>
              <w:top w:val="nil"/>
              <w:left w:val="nil"/>
              <w:bottom w:val="nil"/>
              <w:right w:val="nil"/>
            </w:tcBorders>
          </w:tcPr>
          <w:p w14:paraId="4ED262AD"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8206F72" w14:textId="77777777" w:rsidR="005B783A" w:rsidRPr="00A54544" w:rsidRDefault="00A54544" w:rsidP="009B34FD">
            <w:pPr>
              <w:pStyle w:val="AmColumnHeading"/>
            </w:pPr>
            <w:r w:rsidRPr="00A54544">
              <w:t>Pozměňovací návrh</w:t>
            </w:r>
          </w:p>
        </w:tc>
      </w:tr>
      <w:tr w:rsidR="00A54544" w:rsidRPr="00A54544" w14:paraId="2FB6341F" w14:textId="77777777" w:rsidTr="009B34FD">
        <w:trPr>
          <w:jc w:val="center"/>
        </w:trPr>
        <w:tc>
          <w:tcPr>
            <w:tcW w:w="4876" w:type="dxa"/>
            <w:tcBorders>
              <w:top w:val="nil"/>
              <w:left w:val="nil"/>
              <w:bottom w:val="nil"/>
              <w:right w:val="nil"/>
            </w:tcBorders>
          </w:tcPr>
          <w:p w14:paraId="7E21E398" w14:textId="77777777" w:rsidR="005B783A" w:rsidRPr="00A54544" w:rsidRDefault="00A54544" w:rsidP="009B34FD">
            <w:pPr>
              <w:pStyle w:val="Normal6a"/>
            </w:pPr>
            <w:r w:rsidRPr="00A54544">
              <w:t>a)</w:t>
            </w:r>
            <w:r w:rsidRPr="00A54544">
              <w:tab/>
            </w:r>
            <w:r w:rsidRPr="00A54544">
              <w:t>podpora míru, stability a předcházení konfliktům prostřednictvím předvídání, analýzy konfliktů, včasného varování, budování míru, mediace a dialogu;</w:t>
            </w:r>
          </w:p>
        </w:tc>
        <w:tc>
          <w:tcPr>
            <w:tcW w:w="4876" w:type="dxa"/>
            <w:tcBorders>
              <w:top w:val="nil"/>
              <w:left w:val="nil"/>
              <w:bottom w:val="nil"/>
              <w:right w:val="nil"/>
            </w:tcBorders>
          </w:tcPr>
          <w:p w14:paraId="752536DA" w14:textId="77777777" w:rsidR="005B783A" w:rsidRPr="00A54544" w:rsidRDefault="00A54544" w:rsidP="009B34FD">
            <w:pPr>
              <w:pStyle w:val="Normal6a"/>
            </w:pPr>
            <w:r w:rsidRPr="00A54544">
              <w:t>a)</w:t>
            </w:r>
            <w:r w:rsidRPr="00A54544">
              <w:tab/>
              <w:t xml:space="preserve">podpora míru, stability a předcházení konfliktům prostřednictvím předvídání, analýzy konfliktů, včasného varování, budování míru </w:t>
            </w:r>
            <w:r w:rsidRPr="00A54544">
              <w:rPr>
                <w:b/>
                <w:i/>
              </w:rPr>
              <w:t>a zapojení žen do budování míru</w:t>
            </w:r>
            <w:r w:rsidRPr="00A54544">
              <w:t>, mediace a dialogu;</w:t>
            </w:r>
          </w:p>
        </w:tc>
      </w:tr>
    </w:tbl>
    <w:p w14:paraId="7BFA4487" w14:textId="77777777" w:rsidR="005B783A" w:rsidRPr="00A54544" w:rsidRDefault="00A54544" w:rsidP="005B783A">
      <w:r w:rsidRPr="00A54544">
        <w:rPr>
          <w:rStyle w:val="HideTWBExt"/>
        </w:rPr>
        <w:t>&lt;/Amend&gt;</w:t>
      </w:r>
      <w:bookmarkEnd w:id="128"/>
    </w:p>
    <w:p w14:paraId="4B23E2E2" w14:textId="77777777" w:rsidR="005B783A" w:rsidRPr="00A54544" w:rsidRDefault="00A54544" w:rsidP="005B783A">
      <w:pPr>
        <w:pStyle w:val="AmNumberTabs"/>
      </w:pPr>
      <w:bookmarkStart w:id="129" w:name="AM68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154</w:t>
      </w:r>
      <w:r w:rsidRPr="00A54544">
        <w:rPr>
          <w:rStyle w:val="HideTWBExt"/>
          <w:b w:val="0"/>
        </w:rPr>
        <w:t>&lt;/NumAm&gt;</w:t>
      </w:r>
    </w:p>
    <w:p w14:paraId="3AC3CB0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04516820" w14:textId="77777777" w:rsidR="005B783A" w:rsidRPr="00A54544" w:rsidRDefault="00A54544" w:rsidP="005277F8">
      <w:pPr>
        <w:pStyle w:val="NormalBold"/>
      </w:pPr>
      <w:r w:rsidRPr="00A54544">
        <w:rPr>
          <w:rStyle w:val="HideTWBExt"/>
          <w:b w:val="0"/>
        </w:rPr>
        <w:t>&lt;Article&gt;</w:t>
      </w:r>
      <w:r w:rsidRPr="00A54544">
        <w:t>Příloha II.F – bod 4 – písm. a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E3ACAA8" w14:textId="77777777" w:rsidTr="009B34FD">
        <w:trPr>
          <w:trHeight w:hRule="exact" w:val="240"/>
          <w:jc w:val="center"/>
        </w:trPr>
        <w:tc>
          <w:tcPr>
            <w:tcW w:w="9752" w:type="dxa"/>
            <w:gridSpan w:val="2"/>
            <w:tcBorders>
              <w:top w:val="nil"/>
              <w:left w:val="nil"/>
              <w:bottom w:val="nil"/>
              <w:right w:val="nil"/>
            </w:tcBorders>
          </w:tcPr>
          <w:p w14:paraId="42144228" w14:textId="77777777" w:rsidR="005B783A" w:rsidRPr="00A54544" w:rsidRDefault="005B783A" w:rsidP="009B34FD"/>
        </w:tc>
      </w:tr>
      <w:tr w:rsidR="00A54544" w:rsidRPr="00A54544" w14:paraId="66464A92" w14:textId="77777777" w:rsidTr="009B34FD">
        <w:trPr>
          <w:trHeight w:val="240"/>
          <w:jc w:val="center"/>
        </w:trPr>
        <w:tc>
          <w:tcPr>
            <w:tcW w:w="4876" w:type="dxa"/>
            <w:tcBorders>
              <w:top w:val="nil"/>
              <w:left w:val="nil"/>
              <w:bottom w:val="nil"/>
              <w:right w:val="nil"/>
            </w:tcBorders>
          </w:tcPr>
          <w:p w14:paraId="507D4581"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0E041B9" w14:textId="77777777" w:rsidR="005B783A" w:rsidRPr="00A54544" w:rsidRDefault="00A54544" w:rsidP="009B34FD">
            <w:pPr>
              <w:pStyle w:val="AmColumnHeading"/>
            </w:pPr>
            <w:r w:rsidRPr="00A54544">
              <w:t>Pozměňovací návrh</w:t>
            </w:r>
          </w:p>
        </w:tc>
      </w:tr>
      <w:tr w:rsidR="00A54544" w:rsidRPr="00A54544" w14:paraId="52C6DD81" w14:textId="77777777" w:rsidTr="009B34FD">
        <w:trPr>
          <w:jc w:val="center"/>
        </w:trPr>
        <w:tc>
          <w:tcPr>
            <w:tcW w:w="4876" w:type="dxa"/>
            <w:tcBorders>
              <w:top w:val="nil"/>
              <w:left w:val="nil"/>
              <w:bottom w:val="nil"/>
              <w:right w:val="nil"/>
            </w:tcBorders>
          </w:tcPr>
          <w:p w14:paraId="31A7A053" w14:textId="77777777" w:rsidR="005B783A" w:rsidRPr="00A54544" w:rsidRDefault="005B783A" w:rsidP="009B34FD">
            <w:pPr>
              <w:pStyle w:val="Normal6a"/>
            </w:pPr>
          </w:p>
        </w:tc>
        <w:tc>
          <w:tcPr>
            <w:tcW w:w="4876" w:type="dxa"/>
            <w:tcBorders>
              <w:top w:val="nil"/>
              <w:left w:val="nil"/>
              <w:bottom w:val="nil"/>
              <w:right w:val="nil"/>
            </w:tcBorders>
          </w:tcPr>
          <w:p w14:paraId="06BE6F77" w14:textId="77777777" w:rsidR="005B783A" w:rsidRPr="00A54544" w:rsidRDefault="00A54544" w:rsidP="009B34FD">
            <w:pPr>
              <w:pStyle w:val="Normal6a"/>
            </w:pPr>
            <w:r w:rsidRPr="00A54544">
              <w:rPr>
                <w:b/>
                <w:i/>
              </w:rPr>
              <w:t>aa)</w:t>
            </w:r>
            <w:r w:rsidRPr="00A54544">
              <w:tab/>
            </w:r>
            <w:r w:rsidRPr="00A54544">
              <w:rPr>
                <w:b/>
                <w:i/>
              </w:rPr>
              <w:t>podpora plného provádění agendy OSN pro ženy, mír a bezpečnost, včetně posílení plné, rovné a smysluplné účasti a vedoucího postavení žen a dívek ve všech fázích budování míru, včetně prevence konfliktů, mediace, řešení konfliktů, obnovy, rekonstrukce a obnovy po skončení konfliktu, a zároveň posílení stability, odolnosti a inkluzivního řízení;</w:t>
            </w:r>
          </w:p>
        </w:tc>
      </w:tr>
    </w:tbl>
    <w:p w14:paraId="322C7D53" w14:textId="77777777" w:rsidR="005B783A" w:rsidRPr="00A54544" w:rsidRDefault="00A54544" w:rsidP="005B783A">
      <w:r w:rsidRPr="00A54544">
        <w:rPr>
          <w:rStyle w:val="HideTWBExt"/>
        </w:rPr>
        <w:t>&lt;/Amend&gt;</w:t>
      </w:r>
      <w:bookmarkEnd w:id="129"/>
    </w:p>
    <w:p w14:paraId="6FD09C5C" w14:textId="77777777" w:rsidR="005B783A" w:rsidRPr="00A54544" w:rsidRDefault="00A54544" w:rsidP="005B783A">
      <w:pPr>
        <w:pStyle w:val="AmNumberTabs"/>
      </w:pPr>
      <w:bookmarkStart w:id="130" w:name="AM68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155</w:t>
      </w:r>
      <w:r w:rsidRPr="00A54544">
        <w:rPr>
          <w:rStyle w:val="HideTWBExt"/>
          <w:b w:val="0"/>
        </w:rPr>
        <w:t>&lt;/NumAm&gt;</w:t>
      </w:r>
    </w:p>
    <w:p w14:paraId="310B7301"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F47B153" w14:textId="77777777" w:rsidR="005B783A" w:rsidRPr="00A54544" w:rsidRDefault="00A54544" w:rsidP="005277F8">
      <w:pPr>
        <w:pStyle w:val="NormalBold"/>
      </w:pPr>
      <w:r w:rsidRPr="00A54544">
        <w:rPr>
          <w:rStyle w:val="HideTWBExt"/>
          <w:b w:val="0"/>
        </w:rPr>
        <w:t>&lt;Article&gt;</w:t>
      </w:r>
      <w:r w:rsidRPr="00A54544">
        <w:t>Příloha II.F – bod 4 – písm. b</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EBC90A1" w14:textId="77777777" w:rsidTr="009B34FD">
        <w:trPr>
          <w:trHeight w:hRule="exact" w:val="240"/>
          <w:jc w:val="center"/>
        </w:trPr>
        <w:tc>
          <w:tcPr>
            <w:tcW w:w="9752" w:type="dxa"/>
            <w:gridSpan w:val="2"/>
            <w:tcBorders>
              <w:top w:val="nil"/>
              <w:left w:val="nil"/>
              <w:bottom w:val="nil"/>
              <w:right w:val="nil"/>
            </w:tcBorders>
          </w:tcPr>
          <w:p w14:paraId="1C6A8D54" w14:textId="77777777" w:rsidR="005B783A" w:rsidRPr="00A54544" w:rsidRDefault="005B783A" w:rsidP="009B34FD"/>
        </w:tc>
      </w:tr>
      <w:tr w:rsidR="00A54544" w:rsidRPr="00A54544" w14:paraId="0DCD3F78" w14:textId="77777777" w:rsidTr="009B34FD">
        <w:trPr>
          <w:trHeight w:val="240"/>
          <w:jc w:val="center"/>
        </w:trPr>
        <w:tc>
          <w:tcPr>
            <w:tcW w:w="4876" w:type="dxa"/>
            <w:tcBorders>
              <w:top w:val="nil"/>
              <w:left w:val="nil"/>
              <w:bottom w:val="nil"/>
              <w:right w:val="nil"/>
            </w:tcBorders>
          </w:tcPr>
          <w:p w14:paraId="63054468"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C1E3467" w14:textId="77777777" w:rsidR="005B783A" w:rsidRPr="00A54544" w:rsidRDefault="00A54544" w:rsidP="009B34FD">
            <w:pPr>
              <w:pStyle w:val="AmColumnHeading"/>
            </w:pPr>
            <w:r w:rsidRPr="00A54544">
              <w:t>Pozměňovací návrh</w:t>
            </w:r>
          </w:p>
        </w:tc>
      </w:tr>
      <w:tr w:rsidR="00A54544" w:rsidRPr="00A54544" w14:paraId="6D60CF29" w14:textId="77777777" w:rsidTr="009B34FD">
        <w:trPr>
          <w:jc w:val="center"/>
        </w:trPr>
        <w:tc>
          <w:tcPr>
            <w:tcW w:w="4876" w:type="dxa"/>
            <w:tcBorders>
              <w:top w:val="nil"/>
              <w:left w:val="nil"/>
              <w:bottom w:val="nil"/>
              <w:right w:val="nil"/>
            </w:tcBorders>
          </w:tcPr>
          <w:p w14:paraId="16088F3A" w14:textId="77777777" w:rsidR="005B783A" w:rsidRPr="00A54544" w:rsidRDefault="00A54544" w:rsidP="009B34FD">
            <w:pPr>
              <w:pStyle w:val="Normal6a"/>
            </w:pPr>
            <w:r w:rsidRPr="00A54544">
              <w:t>b)</w:t>
            </w:r>
            <w:r w:rsidRPr="00A54544">
              <w:tab/>
            </w:r>
            <w:r w:rsidRPr="00A54544">
              <w:t>řešení globálních hrozeb, včetně hybridních, vesmírných a kybernetických hrozeb, podpora námořní a letecké bezpečnosti;</w:t>
            </w:r>
          </w:p>
        </w:tc>
        <w:tc>
          <w:tcPr>
            <w:tcW w:w="4876" w:type="dxa"/>
            <w:tcBorders>
              <w:top w:val="nil"/>
              <w:left w:val="nil"/>
              <w:bottom w:val="nil"/>
              <w:right w:val="nil"/>
            </w:tcBorders>
          </w:tcPr>
          <w:p w14:paraId="616B5320" w14:textId="77777777" w:rsidR="005B783A" w:rsidRPr="00A54544" w:rsidRDefault="00A54544" w:rsidP="009B34FD">
            <w:pPr>
              <w:pStyle w:val="Normal6a"/>
            </w:pPr>
            <w:r w:rsidRPr="00A54544">
              <w:t>b)</w:t>
            </w:r>
            <w:r w:rsidRPr="00A54544">
              <w:tab/>
              <w:t>řešení globálních hrozeb, včetně hybridních, vesmírných a kybernetických hrozeb</w:t>
            </w:r>
            <w:r w:rsidRPr="00A54544">
              <w:rPr>
                <w:b/>
                <w:i/>
              </w:rPr>
              <w:t xml:space="preserve">, včetně zahraničního vměšování zaměřeného na demokratické instituce a </w:t>
            </w:r>
            <w:r w:rsidRPr="00A54544">
              <w:rPr>
                <w:b/>
                <w:i/>
              </w:rPr>
              <w:lastRenderedPageBreak/>
              <w:t>základní práva, včetně práv žen</w:t>
            </w:r>
            <w:r w:rsidRPr="00A54544">
              <w:t>, podpora námořní a letecké bezpečnosti;</w:t>
            </w:r>
          </w:p>
        </w:tc>
      </w:tr>
    </w:tbl>
    <w:p w14:paraId="35F83E3F" w14:textId="77777777" w:rsidR="005B783A" w:rsidRPr="00A54544" w:rsidRDefault="00A54544" w:rsidP="005B783A">
      <w:r w:rsidRPr="00A54544">
        <w:rPr>
          <w:rStyle w:val="HideTWBExt"/>
        </w:rPr>
        <w:lastRenderedPageBreak/>
        <w:t>&lt;/Amend&gt;</w:t>
      </w:r>
      <w:bookmarkEnd w:id="130"/>
    </w:p>
    <w:p w14:paraId="0F78D586" w14:textId="77777777" w:rsidR="005B783A" w:rsidRPr="00A54544" w:rsidRDefault="00A54544" w:rsidP="005B783A">
      <w:pPr>
        <w:pStyle w:val="AmNumberTabs"/>
      </w:pPr>
      <w:bookmarkStart w:id="131" w:name="AM68Compr4"/>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156</w:t>
      </w:r>
      <w:r w:rsidRPr="00A54544">
        <w:rPr>
          <w:rStyle w:val="HideTWBExt"/>
          <w:b w:val="0"/>
        </w:rPr>
        <w:t>&lt;/NumAm&gt;</w:t>
      </w:r>
    </w:p>
    <w:p w14:paraId="29A438F8"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1C2A39EB" w14:textId="77777777" w:rsidR="005B783A" w:rsidRPr="00A54544" w:rsidRDefault="00A54544" w:rsidP="005277F8">
      <w:pPr>
        <w:pStyle w:val="NormalBold"/>
      </w:pPr>
      <w:r w:rsidRPr="00A54544">
        <w:rPr>
          <w:rStyle w:val="HideTWBExt"/>
          <w:b w:val="0"/>
        </w:rPr>
        <w:t>&lt;Article&gt;</w:t>
      </w:r>
      <w:r w:rsidRPr="00A54544">
        <w:t>Příloha II:F – bod 4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6A67642A" w14:textId="77777777" w:rsidTr="009B34FD">
        <w:trPr>
          <w:trHeight w:hRule="exact" w:val="240"/>
          <w:jc w:val="center"/>
        </w:trPr>
        <w:tc>
          <w:tcPr>
            <w:tcW w:w="9752" w:type="dxa"/>
            <w:gridSpan w:val="2"/>
            <w:tcBorders>
              <w:top w:val="nil"/>
              <w:left w:val="nil"/>
              <w:bottom w:val="nil"/>
              <w:right w:val="nil"/>
            </w:tcBorders>
          </w:tcPr>
          <w:p w14:paraId="1AFCAC36" w14:textId="77777777" w:rsidR="005B783A" w:rsidRPr="00A54544" w:rsidRDefault="005B783A" w:rsidP="009B34FD"/>
        </w:tc>
      </w:tr>
      <w:tr w:rsidR="00A54544" w:rsidRPr="00A54544" w14:paraId="522DEDBE" w14:textId="77777777" w:rsidTr="009B34FD">
        <w:trPr>
          <w:trHeight w:val="240"/>
          <w:jc w:val="center"/>
        </w:trPr>
        <w:tc>
          <w:tcPr>
            <w:tcW w:w="4876" w:type="dxa"/>
            <w:tcBorders>
              <w:top w:val="nil"/>
              <w:left w:val="nil"/>
              <w:bottom w:val="nil"/>
              <w:right w:val="nil"/>
            </w:tcBorders>
          </w:tcPr>
          <w:p w14:paraId="1B7A8337"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608944B" w14:textId="77777777" w:rsidR="005B783A" w:rsidRPr="00A54544" w:rsidRDefault="00A54544" w:rsidP="009B34FD">
            <w:pPr>
              <w:pStyle w:val="AmColumnHeading"/>
            </w:pPr>
            <w:r w:rsidRPr="00A54544">
              <w:t>Pozměňovací návrh</w:t>
            </w:r>
          </w:p>
        </w:tc>
      </w:tr>
      <w:tr w:rsidR="00A54544" w:rsidRPr="00A54544" w14:paraId="1497B586" w14:textId="77777777" w:rsidTr="009B34FD">
        <w:trPr>
          <w:jc w:val="center"/>
        </w:trPr>
        <w:tc>
          <w:tcPr>
            <w:tcW w:w="4876" w:type="dxa"/>
            <w:tcBorders>
              <w:top w:val="nil"/>
              <w:left w:val="nil"/>
              <w:bottom w:val="nil"/>
              <w:right w:val="nil"/>
            </w:tcBorders>
          </w:tcPr>
          <w:p w14:paraId="47066C76" w14:textId="77777777" w:rsidR="005B783A" w:rsidRPr="00A54544" w:rsidRDefault="00A54544" w:rsidP="009B34FD">
            <w:pPr>
              <w:pStyle w:val="Normal6a"/>
            </w:pPr>
            <w:r w:rsidRPr="00A54544">
              <w:t>c)</w:t>
            </w:r>
            <w:r w:rsidRPr="00A54544">
              <w:tab/>
              <w:t xml:space="preserve">zvýšení stability a bezpečnosti prostřednictvím mnohostranných iniciativ </w:t>
            </w:r>
            <w:r w:rsidRPr="00A54544">
              <w:rPr>
                <w:b/>
                <w:i/>
              </w:rPr>
              <w:t>proti</w:t>
            </w:r>
            <w:r w:rsidRPr="00A54544">
              <w:t xml:space="preserve"> terorismu, radikalizaci a násilnému extremismu, jakož i globální spolupráce proti nedovolenému obchodování s lidmi a organizované trestné činnosti;</w:t>
            </w:r>
          </w:p>
        </w:tc>
        <w:tc>
          <w:tcPr>
            <w:tcW w:w="4876" w:type="dxa"/>
            <w:tcBorders>
              <w:top w:val="nil"/>
              <w:left w:val="nil"/>
              <w:bottom w:val="nil"/>
              <w:right w:val="nil"/>
            </w:tcBorders>
          </w:tcPr>
          <w:p w14:paraId="5C7BCDEC" w14:textId="77777777" w:rsidR="005B783A" w:rsidRPr="00A54544" w:rsidRDefault="00A54544" w:rsidP="009B34FD">
            <w:pPr>
              <w:pStyle w:val="Normal6a"/>
            </w:pPr>
            <w:r w:rsidRPr="00A54544">
              <w:t>c)</w:t>
            </w:r>
            <w:r w:rsidRPr="00A54544">
              <w:tab/>
              <w:t xml:space="preserve">zvýšení stability a bezpečnosti prostřednictvím mnohostranných iniciativ </w:t>
            </w:r>
            <w:r w:rsidRPr="00A54544">
              <w:rPr>
                <w:b/>
                <w:i/>
              </w:rPr>
              <w:t>a progresivních preventivních strategií zohledňujících genderové hledisko, které posilují strukturální odolnost aktérů občanské společnosti vůči</w:t>
            </w:r>
            <w:r w:rsidRPr="00A54544">
              <w:t xml:space="preserve"> terorismu, radikalizaci a násilnému extremismu, jakož i globální spolupráce proti nedovolenému obchodování s lidmi a organizované trestné činnosti;</w:t>
            </w:r>
          </w:p>
        </w:tc>
      </w:tr>
    </w:tbl>
    <w:p w14:paraId="1B1B808B" w14:textId="77777777" w:rsidR="005B783A" w:rsidRPr="00A54544" w:rsidRDefault="00A54544" w:rsidP="005B783A">
      <w:r w:rsidRPr="00A54544">
        <w:rPr>
          <w:rStyle w:val="HideTWBExt"/>
        </w:rPr>
        <w:t>&lt;/Amend&gt;</w:t>
      </w:r>
      <w:bookmarkEnd w:id="131"/>
    </w:p>
    <w:p w14:paraId="091F0414" w14:textId="77777777" w:rsidR="005B783A" w:rsidRPr="00A54544" w:rsidRDefault="00A54544" w:rsidP="005B783A">
      <w:pPr>
        <w:pStyle w:val="AmNumberTabs"/>
      </w:pPr>
      <w:bookmarkStart w:id="132" w:name="AM68Compr5"/>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157</w:t>
      </w:r>
      <w:r w:rsidRPr="00A54544">
        <w:rPr>
          <w:rStyle w:val="HideTWBExt"/>
          <w:b w:val="0"/>
        </w:rPr>
        <w:t>&lt;/NumAm&gt;</w:t>
      </w:r>
    </w:p>
    <w:p w14:paraId="05EC33D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18E2210" w14:textId="77777777" w:rsidR="005B783A" w:rsidRPr="00A54544" w:rsidRDefault="00A54544" w:rsidP="005277F8">
      <w:pPr>
        <w:pStyle w:val="NormalBold"/>
      </w:pPr>
      <w:r w:rsidRPr="00A54544">
        <w:rPr>
          <w:rStyle w:val="HideTWBExt"/>
          <w:b w:val="0"/>
        </w:rPr>
        <w:t>&lt;Article&gt;</w:t>
      </w:r>
      <w:r w:rsidRPr="00A54544">
        <w:t>Příloha II.F – bod 4 – písm. e</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09D340CD" w14:textId="77777777" w:rsidTr="009B34FD">
        <w:trPr>
          <w:trHeight w:hRule="exact" w:val="240"/>
          <w:jc w:val="center"/>
        </w:trPr>
        <w:tc>
          <w:tcPr>
            <w:tcW w:w="9752" w:type="dxa"/>
            <w:gridSpan w:val="2"/>
            <w:tcBorders>
              <w:top w:val="nil"/>
              <w:left w:val="nil"/>
              <w:bottom w:val="nil"/>
              <w:right w:val="nil"/>
            </w:tcBorders>
          </w:tcPr>
          <w:p w14:paraId="54BDA0EB" w14:textId="77777777" w:rsidR="005B783A" w:rsidRPr="00A54544" w:rsidRDefault="005B783A" w:rsidP="009B34FD"/>
        </w:tc>
      </w:tr>
      <w:tr w:rsidR="00A54544" w:rsidRPr="00A54544" w14:paraId="4B428BD4" w14:textId="77777777" w:rsidTr="009B34FD">
        <w:trPr>
          <w:trHeight w:val="240"/>
          <w:jc w:val="center"/>
        </w:trPr>
        <w:tc>
          <w:tcPr>
            <w:tcW w:w="4876" w:type="dxa"/>
            <w:tcBorders>
              <w:top w:val="nil"/>
              <w:left w:val="nil"/>
              <w:bottom w:val="nil"/>
              <w:right w:val="nil"/>
            </w:tcBorders>
          </w:tcPr>
          <w:p w14:paraId="08699B65"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567B1787" w14:textId="77777777" w:rsidR="005B783A" w:rsidRPr="00A54544" w:rsidRDefault="00A54544" w:rsidP="009B34FD">
            <w:pPr>
              <w:pStyle w:val="AmColumnHeading"/>
            </w:pPr>
            <w:r w:rsidRPr="00A54544">
              <w:t>Pozměňovací návrh</w:t>
            </w:r>
          </w:p>
        </w:tc>
      </w:tr>
      <w:tr w:rsidR="00A54544" w:rsidRPr="00A54544" w14:paraId="5358D6A5" w14:textId="77777777" w:rsidTr="009B34FD">
        <w:trPr>
          <w:jc w:val="center"/>
        </w:trPr>
        <w:tc>
          <w:tcPr>
            <w:tcW w:w="4876" w:type="dxa"/>
            <w:tcBorders>
              <w:top w:val="nil"/>
              <w:left w:val="nil"/>
              <w:bottom w:val="nil"/>
              <w:right w:val="nil"/>
            </w:tcBorders>
          </w:tcPr>
          <w:p w14:paraId="52FB3289" w14:textId="77777777" w:rsidR="005B783A" w:rsidRPr="00A54544" w:rsidRDefault="00A54544" w:rsidP="009B34FD">
            <w:pPr>
              <w:pStyle w:val="Normal6a"/>
            </w:pPr>
            <w:r w:rsidRPr="00A54544">
              <w:t>e)</w:t>
            </w:r>
            <w:r w:rsidRPr="00A54544">
              <w:tab/>
            </w:r>
            <w:r w:rsidRPr="00A54544">
              <w:t>podpora globálních iniciativ zaměřených na řešení klimatických a environmentálních rizik s potenciálně destabilizujícím dopadem na mír a bezpečnost;</w:t>
            </w:r>
          </w:p>
        </w:tc>
        <w:tc>
          <w:tcPr>
            <w:tcW w:w="4876" w:type="dxa"/>
            <w:tcBorders>
              <w:top w:val="nil"/>
              <w:left w:val="nil"/>
              <w:bottom w:val="nil"/>
              <w:right w:val="nil"/>
            </w:tcBorders>
          </w:tcPr>
          <w:p w14:paraId="09CE888A" w14:textId="77777777" w:rsidR="005B783A" w:rsidRPr="00A54544" w:rsidRDefault="00A54544" w:rsidP="009B34FD">
            <w:pPr>
              <w:pStyle w:val="Normal6a"/>
            </w:pPr>
            <w:r w:rsidRPr="00A54544">
              <w:t>e)</w:t>
            </w:r>
            <w:r w:rsidRPr="00A54544">
              <w:tab/>
            </w:r>
            <w:r w:rsidRPr="00A54544">
              <w:t xml:space="preserve">podpora globálních iniciativ zaměřených na řešení klimatických a environmentálních rizik s potenciálně destabilizujícím dopadem na </w:t>
            </w:r>
            <w:r w:rsidRPr="00A54544">
              <w:rPr>
                <w:b/>
                <w:i/>
              </w:rPr>
              <w:t>životní prostředí, zdraví, ženy,</w:t>
            </w:r>
            <w:r w:rsidRPr="00A54544">
              <w:t xml:space="preserve"> mír a bezpečnost;</w:t>
            </w:r>
          </w:p>
        </w:tc>
      </w:tr>
    </w:tbl>
    <w:p w14:paraId="122F60D8" w14:textId="77777777" w:rsidR="005B783A" w:rsidRPr="00A54544" w:rsidRDefault="00A54544" w:rsidP="005B783A">
      <w:r w:rsidRPr="00A54544">
        <w:rPr>
          <w:rStyle w:val="HideTWBExt"/>
        </w:rPr>
        <w:t>&lt;/Amend&gt;</w:t>
      </w:r>
      <w:bookmarkEnd w:id="132"/>
    </w:p>
    <w:p w14:paraId="3EA2FD56" w14:textId="77777777" w:rsidR="005B783A" w:rsidRPr="00A54544" w:rsidRDefault="00A54544" w:rsidP="005B783A">
      <w:pPr>
        <w:pStyle w:val="AmNumberTabs"/>
      </w:pPr>
      <w:bookmarkStart w:id="133" w:name="AM69Compr1"/>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158</w:t>
      </w:r>
      <w:r w:rsidRPr="00A54544">
        <w:rPr>
          <w:rStyle w:val="HideTWBExt"/>
          <w:b w:val="0"/>
        </w:rPr>
        <w:t>&lt;/NumAm&gt;</w:t>
      </w:r>
    </w:p>
    <w:p w14:paraId="0DDD8EEF" w14:textId="77777777" w:rsidR="005B783A" w:rsidRPr="00A54544" w:rsidRDefault="00A54544" w:rsidP="005277F8">
      <w:pPr>
        <w:pStyle w:val="NormalBold12b"/>
      </w:pPr>
      <w:r w:rsidRPr="00A54544">
        <w:rPr>
          <w:rStyle w:val="HideTWBExt"/>
          <w:b w:val="0"/>
        </w:rPr>
        <w:t>&lt;DocAmend&gt;</w:t>
      </w:r>
      <w:r w:rsidRPr="00A54544">
        <w:t>Návrh nařízení</w:t>
      </w:r>
      <w:r w:rsidRPr="00A54544">
        <w:rPr>
          <w:rStyle w:val="HideTWBExt"/>
          <w:b w:val="0"/>
        </w:rPr>
        <w:t>&lt;/DocAmend&gt;</w:t>
      </w:r>
    </w:p>
    <w:p w14:paraId="07C10D44" w14:textId="77777777" w:rsidR="005B783A" w:rsidRPr="00A54544" w:rsidRDefault="00A54544" w:rsidP="005277F8">
      <w:pPr>
        <w:pStyle w:val="NormalBold"/>
      </w:pPr>
      <w:r w:rsidRPr="00A54544">
        <w:rPr>
          <w:rStyle w:val="HideTWBExt"/>
          <w:b w:val="0"/>
        </w:rPr>
        <w:t>&lt;Article&gt;</w:t>
      </w:r>
      <w:r w:rsidRPr="00A54544">
        <w:t>Příloha II:F – bod 5 – písm. c</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2974135B" w14:textId="77777777" w:rsidTr="009B34FD">
        <w:trPr>
          <w:trHeight w:hRule="exact" w:val="240"/>
          <w:jc w:val="center"/>
        </w:trPr>
        <w:tc>
          <w:tcPr>
            <w:tcW w:w="9752" w:type="dxa"/>
            <w:gridSpan w:val="2"/>
            <w:tcBorders>
              <w:top w:val="nil"/>
              <w:left w:val="nil"/>
              <w:bottom w:val="nil"/>
              <w:right w:val="nil"/>
            </w:tcBorders>
          </w:tcPr>
          <w:p w14:paraId="1426A426" w14:textId="77777777" w:rsidR="005B783A" w:rsidRPr="00A54544" w:rsidRDefault="005B783A" w:rsidP="009B34FD"/>
        </w:tc>
      </w:tr>
      <w:tr w:rsidR="00A54544" w:rsidRPr="00A54544" w14:paraId="12466092" w14:textId="77777777" w:rsidTr="009B34FD">
        <w:trPr>
          <w:trHeight w:val="240"/>
          <w:jc w:val="center"/>
        </w:trPr>
        <w:tc>
          <w:tcPr>
            <w:tcW w:w="4876" w:type="dxa"/>
            <w:tcBorders>
              <w:top w:val="nil"/>
              <w:left w:val="nil"/>
              <w:bottom w:val="nil"/>
              <w:right w:val="nil"/>
            </w:tcBorders>
          </w:tcPr>
          <w:p w14:paraId="651763D2"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4D5D605B" w14:textId="77777777" w:rsidR="005B783A" w:rsidRPr="00A54544" w:rsidRDefault="00A54544" w:rsidP="009B34FD">
            <w:pPr>
              <w:pStyle w:val="AmColumnHeading"/>
            </w:pPr>
            <w:r w:rsidRPr="00A54544">
              <w:t>Pozměňovací návrh</w:t>
            </w:r>
          </w:p>
        </w:tc>
      </w:tr>
      <w:tr w:rsidR="00A54544" w:rsidRPr="00A54544" w14:paraId="254E1608" w14:textId="77777777" w:rsidTr="009B34FD">
        <w:trPr>
          <w:jc w:val="center"/>
        </w:trPr>
        <w:tc>
          <w:tcPr>
            <w:tcW w:w="4876" w:type="dxa"/>
            <w:tcBorders>
              <w:top w:val="nil"/>
              <w:left w:val="nil"/>
              <w:bottom w:val="nil"/>
              <w:right w:val="nil"/>
            </w:tcBorders>
          </w:tcPr>
          <w:p w14:paraId="30F38EE4" w14:textId="77777777" w:rsidR="005B783A" w:rsidRPr="00A54544" w:rsidRDefault="00A54544" w:rsidP="009B34FD">
            <w:pPr>
              <w:pStyle w:val="Normal6a"/>
            </w:pPr>
            <w:r w:rsidRPr="00A54544">
              <w:t>c)</w:t>
            </w:r>
            <w:r w:rsidRPr="00A54544">
              <w:tab/>
            </w:r>
            <w:r w:rsidRPr="00A54544">
              <w:t>posílení institucionálních a provozních kapacit sítí a aliancí místních orgánů pro rozvoj v evropských a partnerských zemích;</w:t>
            </w:r>
          </w:p>
        </w:tc>
        <w:tc>
          <w:tcPr>
            <w:tcW w:w="4876" w:type="dxa"/>
            <w:tcBorders>
              <w:top w:val="nil"/>
              <w:left w:val="nil"/>
              <w:bottom w:val="nil"/>
              <w:right w:val="nil"/>
            </w:tcBorders>
          </w:tcPr>
          <w:p w14:paraId="0ABD901B" w14:textId="77777777" w:rsidR="005B783A" w:rsidRPr="00A54544" w:rsidRDefault="00A54544" w:rsidP="009B34FD">
            <w:pPr>
              <w:pStyle w:val="Normal6a"/>
            </w:pPr>
            <w:r w:rsidRPr="00A54544">
              <w:t>c)</w:t>
            </w:r>
            <w:r w:rsidRPr="00A54544">
              <w:tab/>
              <w:t>posílení institucionálních a provozních kapacit sítí a aliancí místních orgánů pro rozvoj v evropských a partnerských zemích</w:t>
            </w:r>
            <w:r w:rsidRPr="00A54544">
              <w:rPr>
                <w:b/>
                <w:i/>
              </w:rPr>
              <w:t xml:space="preserve">, mimo jiné podporou inkluzivního způsobu správy věcí </w:t>
            </w:r>
            <w:r w:rsidRPr="00A54544">
              <w:rPr>
                <w:b/>
                <w:i/>
              </w:rPr>
              <w:lastRenderedPageBreak/>
              <w:t>veřejných, posilováním postavení žen ve venkovských a horských oblastech a prosazováním účasti žen ve vedoucích funkcích na místní úrovni</w:t>
            </w:r>
            <w:r w:rsidRPr="00A54544">
              <w:t>;</w:t>
            </w:r>
          </w:p>
        </w:tc>
      </w:tr>
    </w:tbl>
    <w:p w14:paraId="3FAFE98D" w14:textId="77777777" w:rsidR="005B783A" w:rsidRPr="00A54544" w:rsidRDefault="00A54544" w:rsidP="005B783A">
      <w:r w:rsidRPr="00A54544">
        <w:rPr>
          <w:rStyle w:val="HideTWBExt"/>
        </w:rPr>
        <w:lastRenderedPageBreak/>
        <w:t>&lt;/Amend&gt;</w:t>
      </w:r>
      <w:bookmarkEnd w:id="133"/>
    </w:p>
    <w:p w14:paraId="5A9FAC59" w14:textId="77777777" w:rsidR="005B783A" w:rsidRPr="00A54544" w:rsidRDefault="00A54544" w:rsidP="005B783A">
      <w:pPr>
        <w:pStyle w:val="AmNumberTabs"/>
      </w:pPr>
      <w:bookmarkStart w:id="134" w:name="AM69Compr2"/>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159</w:t>
      </w:r>
      <w:r w:rsidRPr="00A54544">
        <w:rPr>
          <w:rStyle w:val="HideTWBExt"/>
          <w:b w:val="0"/>
        </w:rPr>
        <w:t>&lt;/NumAm&gt;</w:t>
      </w:r>
    </w:p>
    <w:p w14:paraId="3AA3C247"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3760DF82" w14:textId="77777777" w:rsidR="005B783A" w:rsidRPr="00A54544" w:rsidRDefault="00A54544" w:rsidP="005277F8">
      <w:pPr>
        <w:pStyle w:val="NormalBold"/>
      </w:pPr>
      <w:r w:rsidRPr="00A54544">
        <w:rPr>
          <w:rStyle w:val="HideTWBExt"/>
          <w:b w:val="0"/>
        </w:rPr>
        <w:t>&lt;Article&gt;</w:t>
      </w:r>
      <w:r w:rsidRPr="00A54544">
        <w:t>Příloha II.E – bod 5 – písm. d</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1F166447" w14:textId="77777777" w:rsidTr="009B34FD">
        <w:trPr>
          <w:trHeight w:hRule="exact" w:val="240"/>
          <w:jc w:val="center"/>
        </w:trPr>
        <w:tc>
          <w:tcPr>
            <w:tcW w:w="9752" w:type="dxa"/>
            <w:gridSpan w:val="2"/>
            <w:tcBorders>
              <w:top w:val="nil"/>
              <w:left w:val="nil"/>
              <w:bottom w:val="nil"/>
              <w:right w:val="nil"/>
            </w:tcBorders>
          </w:tcPr>
          <w:p w14:paraId="1A6B3D2B" w14:textId="77777777" w:rsidR="005B783A" w:rsidRPr="00A54544" w:rsidRDefault="005B783A" w:rsidP="009B34FD"/>
        </w:tc>
      </w:tr>
      <w:tr w:rsidR="00A54544" w:rsidRPr="00A54544" w14:paraId="3978061C" w14:textId="77777777" w:rsidTr="009B34FD">
        <w:trPr>
          <w:trHeight w:val="240"/>
          <w:jc w:val="center"/>
        </w:trPr>
        <w:tc>
          <w:tcPr>
            <w:tcW w:w="4876" w:type="dxa"/>
            <w:tcBorders>
              <w:top w:val="nil"/>
              <w:left w:val="nil"/>
              <w:bottom w:val="nil"/>
              <w:right w:val="nil"/>
            </w:tcBorders>
          </w:tcPr>
          <w:p w14:paraId="3911C079"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7911C323" w14:textId="77777777" w:rsidR="005B783A" w:rsidRPr="00A54544" w:rsidRDefault="00A54544" w:rsidP="009B34FD">
            <w:pPr>
              <w:pStyle w:val="AmColumnHeading"/>
            </w:pPr>
            <w:r w:rsidRPr="00A54544">
              <w:t>Pozměňovací návrh</w:t>
            </w:r>
          </w:p>
        </w:tc>
      </w:tr>
      <w:tr w:rsidR="00A54544" w:rsidRPr="00A54544" w14:paraId="23702669" w14:textId="77777777" w:rsidTr="009B34FD">
        <w:trPr>
          <w:jc w:val="center"/>
        </w:trPr>
        <w:tc>
          <w:tcPr>
            <w:tcW w:w="4876" w:type="dxa"/>
            <w:tcBorders>
              <w:top w:val="nil"/>
              <w:left w:val="nil"/>
              <w:bottom w:val="nil"/>
              <w:right w:val="nil"/>
            </w:tcBorders>
          </w:tcPr>
          <w:p w14:paraId="4C8F2555" w14:textId="77777777" w:rsidR="005B783A" w:rsidRPr="00A54544" w:rsidRDefault="00A54544" w:rsidP="009B34FD">
            <w:pPr>
              <w:pStyle w:val="Normal6a"/>
            </w:pPr>
            <w:r w:rsidRPr="00A54544">
              <w:t>d)</w:t>
            </w:r>
            <w:r w:rsidRPr="00A54544">
              <w:tab/>
            </w:r>
            <w:r w:rsidRPr="00A54544">
              <w:t>zvyšování kapacit a udržování partnerství s organizacemi, sítěmi, platformami a aliancemi občanské společnosti v evropských a partnerských zemích s cílem vytvořit příznivé prostředí pro účast občanů a činnost občanské společnosti, a to i v Unii;</w:t>
            </w:r>
          </w:p>
        </w:tc>
        <w:tc>
          <w:tcPr>
            <w:tcW w:w="4876" w:type="dxa"/>
            <w:tcBorders>
              <w:top w:val="nil"/>
              <w:left w:val="nil"/>
              <w:bottom w:val="nil"/>
              <w:right w:val="nil"/>
            </w:tcBorders>
          </w:tcPr>
          <w:p w14:paraId="2A97FA75" w14:textId="77777777" w:rsidR="005B783A" w:rsidRPr="00A54544" w:rsidRDefault="00A54544" w:rsidP="009B34FD">
            <w:pPr>
              <w:pStyle w:val="Normal6a"/>
            </w:pPr>
            <w:r w:rsidRPr="00A54544">
              <w:t>d)</w:t>
            </w:r>
            <w:r w:rsidRPr="00A54544">
              <w:tab/>
              <w:t>zvyšování kapacit a udržování partnerství s organizacemi</w:t>
            </w:r>
            <w:r w:rsidRPr="00A54544">
              <w:rPr>
                <w:b/>
                <w:i/>
              </w:rPr>
              <w:t>, včetně organizací prosazujících demokratické hodnoty, rovnost žen a mužů, práva žen a právní stát</w:t>
            </w:r>
            <w:r w:rsidRPr="00A54544">
              <w:t>, sítěmi, platformami a aliancemi občanské společnosti v evropských a partnerských zemích s cílem vytvořit příznivé prostředí pro účast občanů a činnost občanské společnosti, a to i v Unii;</w:t>
            </w:r>
          </w:p>
        </w:tc>
      </w:tr>
    </w:tbl>
    <w:p w14:paraId="207E3DB3" w14:textId="77777777" w:rsidR="005B783A" w:rsidRPr="00A54544" w:rsidRDefault="00A54544" w:rsidP="005B783A">
      <w:r w:rsidRPr="00A54544">
        <w:rPr>
          <w:rStyle w:val="HideTWBExt"/>
        </w:rPr>
        <w:t>&lt;/Amend&gt;</w:t>
      </w:r>
      <w:bookmarkEnd w:id="134"/>
    </w:p>
    <w:p w14:paraId="2611AE4E" w14:textId="77777777" w:rsidR="005B783A" w:rsidRPr="00A54544" w:rsidRDefault="00A54544" w:rsidP="005B783A">
      <w:pPr>
        <w:pStyle w:val="AmNumberTabs"/>
      </w:pPr>
      <w:bookmarkStart w:id="135" w:name="AM69Compr3"/>
      <w:r w:rsidRPr="00A54544">
        <w:rPr>
          <w:rStyle w:val="HideTWBExt"/>
          <w:b w:val="0"/>
        </w:rPr>
        <w:t>&lt;Amend&gt;</w:t>
      </w:r>
      <w:r w:rsidRPr="00A54544">
        <w:t>Pozměňovací návrh</w:t>
      </w:r>
      <w:r w:rsidRPr="00A54544">
        <w:tab/>
      </w:r>
      <w:r w:rsidRPr="00A54544">
        <w:tab/>
      </w:r>
      <w:r w:rsidRPr="00A54544">
        <w:rPr>
          <w:rStyle w:val="HideTWBExt"/>
          <w:b w:val="0"/>
        </w:rPr>
        <w:t>&lt;NumAm&gt;</w:t>
      </w:r>
      <w:r w:rsidRPr="00A54544">
        <w:t>160</w:t>
      </w:r>
      <w:r w:rsidRPr="00A54544">
        <w:rPr>
          <w:rStyle w:val="HideTWBExt"/>
          <w:b w:val="0"/>
        </w:rPr>
        <w:t>&lt;/NumAm&gt;</w:t>
      </w:r>
    </w:p>
    <w:p w14:paraId="0F58BB9C" w14:textId="77777777" w:rsidR="005B783A" w:rsidRPr="00A54544" w:rsidRDefault="00A54544" w:rsidP="005B783A">
      <w:pPr>
        <w:pStyle w:val="NormalBold12b"/>
      </w:pPr>
      <w:r w:rsidRPr="00A54544">
        <w:rPr>
          <w:rStyle w:val="HideTWBExt"/>
          <w:b w:val="0"/>
        </w:rPr>
        <w:t>&lt;DocAmend&gt;</w:t>
      </w:r>
      <w:r w:rsidRPr="00A54544">
        <w:t>Návrh nařízení</w:t>
      </w:r>
      <w:r w:rsidRPr="00A54544">
        <w:rPr>
          <w:rStyle w:val="HideTWBExt"/>
          <w:b w:val="0"/>
        </w:rPr>
        <w:t>&lt;/DocAmend&gt;</w:t>
      </w:r>
    </w:p>
    <w:p w14:paraId="5A21F7E8" w14:textId="77777777" w:rsidR="005B783A" w:rsidRPr="00A54544" w:rsidRDefault="00A54544" w:rsidP="005277F8">
      <w:pPr>
        <w:pStyle w:val="NormalBold"/>
      </w:pPr>
      <w:r w:rsidRPr="00A54544">
        <w:rPr>
          <w:rStyle w:val="HideTWBExt"/>
          <w:b w:val="0"/>
        </w:rPr>
        <w:t>&lt;Article&gt;</w:t>
      </w:r>
      <w:r w:rsidRPr="00A54544">
        <w:t>Příloha II.F – bod 5 – písm. d a (nové)</w:t>
      </w:r>
      <w:r w:rsidRPr="00A545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4544" w:rsidRPr="00A54544" w14:paraId="30F4081D" w14:textId="77777777" w:rsidTr="009B34FD">
        <w:trPr>
          <w:trHeight w:hRule="exact" w:val="240"/>
          <w:jc w:val="center"/>
        </w:trPr>
        <w:tc>
          <w:tcPr>
            <w:tcW w:w="9752" w:type="dxa"/>
            <w:gridSpan w:val="2"/>
            <w:tcBorders>
              <w:top w:val="nil"/>
              <w:left w:val="nil"/>
              <w:bottom w:val="nil"/>
              <w:right w:val="nil"/>
            </w:tcBorders>
          </w:tcPr>
          <w:p w14:paraId="64306DE0" w14:textId="77777777" w:rsidR="005B783A" w:rsidRPr="00A54544" w:rsidRDefault="005B783A" w:rsidP="009B34FD"/>
        </w:tc>
      </w:tr>
      <w:tr w:rsidR="00A54544" w:rsidRPr="00A54544" w14:paraId="27119338" w14:textId="77777777" w:rsidTr="009B34FD">
        <w:trPr>
          <w:trHeight w:val="240"/>
          <w:jc w:val="center"/>
        </w:trPr>
        <w:tc>
          <w:tcPr>
            <w:tcW w:w="4876" w:type="dxa"/>
            <w:tcBorders>
              <w:top w:val="nil"/>
              <w:left w:val="nil"/>
              <w:bottom w:val="nil"/>
              <w:right w:val="nil"/>
            </w:tcBorders>
          </w:tcPr>
          <w:p w14:paraId="1CE7FCEE" w14:textId="77777777" w:rsidR="005B783A" w:rsidRPr="00A54544" w:rsidRDefault="00A54544" w:rsidP="009B34FD">
            <w:pPr>
              <w:pStyle w:val="AmColumnHeading"/>
            </w:pPr>
            <w:r w:rsidRPr="00A54544">
              <w:t>Znění navržené Komisí</w:t>
            </w:r>
          </w:p>
        </w:tc>
        <w:tc>
          <w:tcPr>
            <w:tcW w:w="4876" w:type="dxa"/>
            <w:tcBorders>
              <w:top w:val="nil"/>
              <w:left w:val="nil"/>
              <w:bottom w:val="nil"/>
              <w:right w:val="nil"/>
            </w:tcBorders>
          </w:tcPr>
          <w:p w14:paraId="0ADEF960" w14:textId="77777777" w:rsidR="005B783A" w:rsidRPr="00A54544" w:rsidRDefault="00A54544" w:rsidP="009B34FD">
            <w:pPr>
              <w:pStyle w:val="AmColumnHeading"/>
            </w:pPr>
            <w:r w:rsidRPr="00A54544">
              <w:t>Pozměňovací návrh</w:t>
            </w:r>
          </w:p>
        </w:tc>
      </w:tr>
      <w:tr w:rsidR="00A54544" w:rsidRPr="00A54544" w14:paraId="3BDE29A6" w14:textId="77777777" w:rsidTr="009B34FD">
        <w:trPr>
          <w:jc w:val="center"/>
        </w:trPr>
        <w:tc>
          <w:tcPr>
            <w:tcW w:w="4876" w:type="dxa"/>
            <w:tcBorders>
              <w:top w:val="nil"/>
              <w:left w:val="nil"/>
              <w:bottom w:val="nil"/>
              <w:right w:val="nil"/>
            </w:tcBorders>
          </w:tcPr>
          <w:p w14:paraId="68499FC9" w14:textId="77777777" w:rsidR="005B783A" w:rsidRPr="00A54544" w:rsidRDefault="005B783A" w:rsidP="009B34FD">
            <w:pPr>
              <w:pStyle w:val="Normal6a"/>
            </w:pPr>
          </w:p>
        </w:tc>
        <w:tc>
          <w:tcPr>
            <w:tcW w:w="4876" w:type="dxa"/>
            <w:tcBorders>
              <w:top w:val="nil"/>
              <w:left w:val="nil"/>
              <w:bottom w:val="nil"/>
              <w:right w:val="nil"/>
            </w:tcBorders>
          </w:tcPr>
          <w:p w14:paraId="6B83D70E" w14:textId="77777777" w:rsidR="005B783A" w:rsidRPr="00A54544" w:rsidRDefault="00A54544" w:rsidP="009B34FD">
            <w:pPr>
              <w:pStyle w:val="Normal6a"/>
            </w:pPr>
            <w:r w:rsidRPr="00A54544">
              <w:rPr>
                <w:b/>
                <w:i/>
              </w:rPr>
              <w:t>da)</w:t>
            </w:r>
            <w:r w:rsidRPr="00A54544">
              <w:tab/>
            </w:r>
            <w:r w:rsidRPr="00A54544">
              <w:rPr>
                <w:b/>
                <w:i/>
              </w:rPr>
              <w:t>podpora organizací hájících práva žen jako klíčových hnacích faktorů pro rovnost žen a mužů, udržitelný rozvoj, snižování chudoby a mír a bezpečnost;</w:t>
            </w:r>
          </w:p>
        </w:tc>
      </w:tr>
    </w:tbl>
    <w:p w14:paraId="54F09EFE" w14:textId="77777777" w:rsidR="005B783A" w:rsidRPr="00A54544" w:rsidRDefault="00A54544" w:rsidP="005B783A">
      <w:r w:rsidRPr="00A54544">
        <w:rPr>
          <w:rStyle w:val="HideTWBExt"/>
        </w:rPr>
        <w:t>&lt;/Amend&gt;</w:t>
      </w:r>
      <w:bookmarkEnd w:id="135"/>
    </w:p>
    <w:p w14:paraId="2E106060" w14:textId="77777777" w:rsidR="005B783A" w:rsidRPr="00A54544" w:rsidRDefault="005B783A" w:rsidP="005B783A"/>
    <w:p w14:paraId="454DFE25" w14:textId="77777777" w:rsidR="005B783A" w:rsidRPr="00A54544" w:rsidRDefault="005B783A" w:rsidP="005B783A"/>
    <w:p w14:paraId="5C1B9EEA" w14:textId="77777777" w:rsidR="005B783A" w:rsidRPr="00A54544" w:rsidRDefault="00A54544" w:rsidP="005B783A">
      <w:r w:rsidRPr="00A54544">
        <w:rPr>
          <w:rStyle w:val="HideTWBExt"/>
        </w:rPr>
        <w:t>&lt;/RepeatBlock-Amend&gt;</w:t>
      </w:r>
    </w:p>
    <w:p w14:paraId="2AAC702B" w14:textId="77777777" w:rsidR="005B783A" w:rsidRPr="00A54544" w:rsidRDefault="005B783A" w:rsidP="005B783A">
      <w:pPr>
        <w:sectPr w:rsidR="005B783A" w:rsidRPr="00A54544" w:rsidSect="005B783A">
          <w:pgSz w:w="11909" w:h="16834"/>
          <w:pgMar w:top="1134" w:right="1417" w:bottom="1417" w:left="1417" w:header="1134" w:footer="567" w:gutter="0"/>
          <w:cols w:space="720"/>
          <w:docGrid w:linePitch="326"/>
        </w:sectPr>
      </w:pPr>
    </w:p>
    <w:p w14:paraId="3457F072" w14:textId="77777777" w:rsidR="005B783A" w:rsidRPr="00A54544" w:rsidRDefault="00A54544" w:rsidP="005B783A">
      <w:pPr>
        <w:pStyle w:val="PageHeadingNotTOC"/>
      </w:pPr>
      <w:bookmarkStart w:id="136" w:name="FootprintPageAD"/>
      <w:r w:rsidRPr="00A54544">
        <w:lastRenderedPageBreak/>
        <w:t>PŘÍLOHA: ZVEŘEJŇOVÁNÍ PODNĚTŮ</w:t>
      </w:r>
    </w:p>
    <w:p w14:paraId="2CB0228D" w14:textId="77777777" w:rsidR="005B783A" w:rsidRPr="00A54544" w:rsidRDefault="00A54544" w:rsidP="005B783A">
      <w:pPr>
        <w:pStyle w:val="Normal24a"/>
      </w:pPr>
      <w:r w:rsidRPr="00A54544">
        <w:rPr>
          <w:rStyle w:val="HideTWBExt"/>
        </w:rPr>
        <w:t>&lt;FootprintIntro&gt;</w:t>
      </w:r>
      <w:r w:rsidRPr="00A54544">
        <w:t>Zpravodajka v souladu s článkem 8 přílohy I jednacího řádu prohlašuje, že do svého stanoviska zahrnula podněty k záležitostem týkajícím se předmětu spisu, které při vypracovávání stanoviska až do okamžiku jeho přijetí ve výboru obdržela od zástupců zájmových skupin spadajících do oblasti působnosti interinstitucionální dohody o povinném rejstříku transparentnosti</w:t>
      </w:r>
      <w:r w:rsidRPr="00A54544">
        <w:rPr>
          <w:rStyle w:val="FootnoteReference"/>
        </w:rPr>
        <w:footnoteReference w:id="1"/>
      </w:r>
      <w:r w:rsidRPr="00A54544">
        <w:t xml:space="preserve"> nebo představitelů orgánů třetích zemí, včetně jejich diplomatických misí a velvyslanectví:</w:t>
      </w:r>
      <w:r w:rsidRPr="00A5454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A54544" w:rsidRPr="00A54544" w14:paraId="7DC94718" w14:textId="77777777" w:rsidTr="009B34FD">
        <w:tc>
          <w:tcPr>
            <w:tcW w:w="9065" w:type="dxa"/>
            <w:shd w:val="clear" w:color="auto" w:fill="auto"/>
          </w:tcPr>
          <w:p w14:paraId="7C2A4C97" w14:textId="77777777" w:rsidR="005B783A" w:rsidRPr="00A54544" w:rsidRDefault="00A54544" w:rsidP="009B34FD">
            <w:pPr>
              <w:pStyle w:val="NormalBoldCenter"/>
            </w:pPr>
            <w:r w:rsidRPr="00A54544">
              <w:t>1. Zástupci zájmových skupin spadající do oblasti působnosti interinstitucionální dohody o povinném rejstříku transparentnosti</w:t>
            </w:r>
          </w:p>
        </w:tc>
      </w:tr>
      <w:tr w:rsidR="00A54544" w:rsidRPr="00A54544" w14:paraId="3CF8DDF2" w14:textId="77777777" w:rsidTr="009B34FD">
        <w:tc>
          <w:tcPr>
            <w:tcW w:w="9065" w:type="dxa"/>
            <w:shd w:val="clear" w:color="auto" w:fill="auto"/>
          </w:tcPr>
          <w:p w14:paraId="2DB968DE" w14:textId="77777777" w:rsidR="005B783A" w:rsidRPr="00A54544" w:rsidRDefault="00A54544" w:rsidP="009B34FD">
            <w:pPr>
              <w:pStyle w:val="NormalSingle"/>
            </w:pPr>
            <w:r w:rsidRPr="00A54544">
              <w:t>European Parliamentary Forum for Sexual &amp; Reproductive Rights</w:t>
            </w:r>
          </w:p>
        </w:tc>
      </w:tr>
      <w:tr w:rsidR="00A54544" w:rsidRPr="00A54544" w14:paraId="4453A67C" w14:textId="77777777" w:rsidTr="009B34FD">
        <w:tc>
          <w:tcPr>
            <w:tcW w:w="9065" w:type="dxa"/>
            <w:shd w:val="clear" w:color="auto" w:fill="auto"/>
          </w:tcPr>
          <w:p w14:paraId="326769D4" w14:textId="77777777" w:rsidR="005B783A" w:rsidRPr="00A54544" w:rsidRDefault="00A54544" w:rsidP="009B34FD">
            <w:pPr>
              <w:pStyle w:val="NormalSingle"/>
            </w:pPr>
            <w:r w:rsidRPr="00A54544">
              <w:t>Concord</w:t>
            </w:r>
          </w:p>
        </w:tc>
      </w:tr>
      <w:tr w:rsidR="00A54544" w:rsidRPr="00A54544" w14:paraId="5EC4DDAE" w14:textId="77777777" w:rsidTr="009B34FD">
        <w:tc>
          <w:tcPr>
            <w:tcW w:w="9065" w:type="dxa"/>
            <w:shd w:val="clear" w:color="auto" w:fill="auto"/>
          </w:tcPr>
          <w:p w14:paraId="5826ACED" w14:textId="77777777" w:rsidR="005B783A" w:rsidRPr="00A54544" w:rsidRDefault="00A54544" w:rsidP="009B34FD">
            <w:pPr>
              <w:pStyle w:val="NormalSingle"/>
            </w:pPr>
            <w:r w:rsidRPr="00A54544">
              <w:t>Save the Children</w:t>
            </w:r>
          </w:p>
        </w:tc>
      </w:tr>
      <w:tr w:rsidR="00A54544" w:rsidRPr="00A54544" w14:paraId="671A88D8" w14:textId="77777777" w:rsidTr="009B34FD">
        <w:tc>
          <w:tcPr>
            <w:tcW w:w="9065" w:type="dxa"/>
            <w:shd w:val="clear" w:color="auto" w:fill="auto"/>
          </w:tcPr>
          <w:p w14:paraId="41795765" w14:textId="77777777" w:rsidR="005B783A" w:rsidRPr="00A54544" w:rsidRDefault="00A54544" w:rsidP="009B34FD">
            <w:pPr>
              <w:pStyle w:val="NormalSingle"/>
            </w:pPr>
            <w:r w:rsidRPr="00A54544">
              <w:t>UNICEF</w:t>
            </w:r>
          </w:p>
        </w:tc>
      </w:tr>
      <w:tr w:rsidR="00A54544" w:rsidRPr="00A54544" w14:paraId="3423DC16" w14:textId="77777777" w:rsidTr="009B34FD">
        <w:tc>
          <w:tcPr>
            <w:tcW w:w="9065" w:type="dxa"/>
            <w:shd w:val="clear" w:color="auto" w:fill="auto"/>
          </w:tcPr>
          <w:p w14:paraId="0000A76E" w14:textId="77777777" w:rsidR="005B783A" w:rsidRPr="00A54544" w:rsidRDefault="00A54544" w:rsidP="009B34FD">
            <w:pPr>
              <w:pStyle w:val="NormalSingle"/>
            </w:pPr>
            <w:r w:rsidRPr="00A54544">
              <w:t>UN Women</w:t>
            </w:r>
          </w:p>
        </w:tc>
      </w:tr>
      <w:tr w:rsidR="00A54544" w:rsidRPr="00A54544" w14:paraId="61DCE631" w14:textId="77777777" w:rsidTr="009B34FD">
        <w:tc>
          <w:tcPr>
            <w:tcW w:w="9065" w:type="dxa"/>
            <w:shd w:val="clear" w:color="auto" w:fill="auto"/>
          </w:tcPr>
          <w:p w14:paraId="5EBF0984" w14:textId="77777777" w:rsidR="005B783A" w:rsidRPr="00A54544" w:rsidRDefault="00A54544" w:rsidP="009B34FD">
            <w:pPr>
              <w:pStyle w:val="NormalSingle"/>
            </w:pPr>
            <w:r w:rsidRPr="00A54544">
              <w:t>UNFPA</w:t>
            </w:r>
          </w:p>
        </w:tc>
      </w:tr>
      <w:tr w:rsidR="00A54544" w:rsidRPr="00A54544" w14:paraId="78EB5222" w14:textId="77777777" w:rsidTr="009B34FD">
        <w:tc>
          <w:tcPr>
            <w:tcW w:w="9065" w:type="dxa"/>
            <w:shd w:val="clear" w:color="auto" w:fill="auto"/>
          </w:tcPr>
          <w:p w14:paraId="7277CC73" w14:textId="77777777" w:rsidR="005B783A" w:rsidRPr="00A54544" w:rsidRDefault="00A54544" w:rsidP="009B34FD">
            <w:pPr>
              <w:pStyle w:val="NormalSingle"/>
            </w:pPr>
            <w:r w:rsidRPr="00A54544">
              <w:t>IPPF</w:t>
            </w:r>
          </w:p>
        </w:tc>
      </w:tr>
      <w:tr w:rsidR="00A54544" w:rsidRPr="00A54544" w14:paraId="78648C6B" w14:textId="77777777" w:rsidTr="009B34FD">
        <w:tc>
          <w:tcPr>
            <w:tcW w:w="9065" w:type="dxa"/>
            <w:shd w:val="clear" w:color="auto" w:fill="auto"/>
          </w:tcPr>
          <w:p w14:paraId="76BAD404" w14:textId="77777777" w:rsidR="005B783A" w:rsidRPr="00A54544" w:rsidRDefault="00A54544" w:rsidP="009B34FD">
            <w:pPr>
              <w:pStyle w:val="NormalSingle"/>
            </w:pPr>
            <w:r w:rsidRPr="00A54544">
              <w:t>Equipop</w:t>
            </w:r>
          </w:p>
        </w:tc>
      </w:tr>
      <w:tr w:rsidR="00A54544" w:rsidRPr="00A54544" w14:paraId="7A511ADF" w14:textId="77777777" w:rsidTr="009B34FD">
        <w:tc>
          <w:tcPr>
            <w:tcW w:w="9065" w:type="dxa"/>
            <w:shd w:val="clear" w:color="auto" w:fill="auto"/>
          </w:tcPr>
          <w:p w14:paraId="446BE586" w14:textId="77777777" w:rsidR="005B783A" w:rsidRPr="00A54544" w:rsidRDefault="00A54544" w:rsidP="009B34FD">
            <w:pPr>
              <w:pStyle w:val="NormalBoldCenter"/>
            </w:pPr>
            <w:r w:rsidRPr="00A54544">
              <w:t xml:space="preserve">2. </w:t>
            </w:r>
            <w:r w:rsidRPr="00A54544">
              <w:t>Představitelé orgánů třetích zemí, včetně jejich diplomatických misí a velvyslanectví</w:t>
            </w:r>
          </w:p>
        </w:tc>
      </w:tr>
      <w:tr w:rsidR="00A54544" w:rsidRPr="00A54544" w14:paraId="2BF8D814" w14:textId="77777777" w:rsidTr="009B34FD">
        <w:tc>
          <w:tcPr>
            <w:tcW w:w="9065" w:type="dxa"/>
            <w:shd w:val="clear" w:color="auto" w:fill="auto"/>
          </w:tcPr>
          <w:p w14:paraId="1480CB02" w14:textId="77777777" w:rsidR="005B783A" w:rsidRPr="00A54544" w:rsidRDefault="005B783A" w:rsidP="009B34FD">
            <w:pPr>
              <w:pStyle w:val="NormalSingle"/>
            </w:pPr>
          </w:p>
        </w:tc>
      </w:tr>
    </w:tbl>
    <w:p w14:paraId="048654A1" w14:textId="77777777" w:rsidR="005B783A" w:rsidRPr="00A54544" w:rsidRDefault="00A54544" w:rsidP="005B783A">
      <w:pPr>
        <w:pStyle w:val="Footprint12b"/>
      </w:pPr>
      <w:r w:rsidRPr="00A54544">
        <w:t>Výše uvedený seznam je sestaven na výhradní odpovědnost zpravodajky.</w:t>
      </w:r>
    </w:p>
    <w:p w14:paraId="30696467" w14:textId="1C2E24BC" w:rsidR="005B783A" w:rsidRPr="00A54544" w:rsidRDefault="00A54544" w:rsidP="005B783A">
      <w:pPr>
        <w:pStyle w:val="Footprint12b"/>
      </w:pPr>
      <w:r w:rsidRPr="00A54544">
        <w:t>Pokud jsou na seznamu uvedena jména, funkce, případně jména i funkce fyzických osob, zpravodajka prohlašuje, že příslušné fyzické osoby byly seznámeny s prohlášením Evropského parlamentu o ochraně osobních údajů č. 484 (</w:t>
      </w:r>
      <w:hyperlink r:id="rId14" w:tooltip="https://www.europarl.europa.eu/data-protect/index.do" w:history="1">
        <w:r w:rsidRPr="005277F8">
          <w:rPr>
            <w:rStyle w:val="Hyperlink"/>
          </w:rPr>
          <w:t>https://www.europarl.europa.eu/data-protect/index.do</w:t>
        </w:r>
      </w:hyperlink>
      <w:r w:rsidRPr="00A54544">
        <w:t>), které stanoví podmínky platné pro zpracování jejich osobních údajů a práva související s tímto zpracováním.</w:t>
      </w:r>
    </w:p>
    <w:bookmarkEnd w:id="136"/>
    <w:p w14:paraId="563D9AEF" w14:textId="77777777" w:rsidR="005B783A" w:rsidRPr="00A54544" w:rsidRDefault="005B783A" w:rsidP="005B783A">
      <w:pPr>
        <w:pStyle w:val="PageHeadingNotTOC"/>
      </w:pPr>
    </w:p>
    <w:p w14:paraId="146DA2A9" w14:textId="77777777" w:rsidR="005B783A" w:rsidRPr="00A54544" w:rsidRDefault="005B783A" w:rsidP="005B783A">
      <w:pPr>
        <w:sectPr w:rsidR="005B783A" w:rsidRPr="00A54544" w:rsidSect="005B783A">
          <w:pgSz w:w="11909" w:h="16834"/>
          <w:pgMar w:top="1134" w:right="1417" w:bottom="1417" w:left="1417" w:header="1134" w:footer="567" w:gutter="0"/>
          <w:cols w:space="720"/>
          <w:docGrid w:linePitch="326"/>
        </w:sectPr>
      </w:pPr>
    </w:p>
    <w:p w14:paraId="4D05ED15" w14:textId="77777777" w:rsidR="005B783A" w:rsidRPr="00A54544" w:rsidRDefault="00A54544" w:rsidP="005B783A">
      <w:pPr>
        <w:pStyle w:val="PageHeadingNotTOC"/>
      </w:pPr>
      <w:bookmarkStart w:id="137" w:name="ProcPageAD"/>
      <w:r w:rsidRPr="00A54544">
        <w:lastRenderedPageBreak/>
        <w:t xml:space="preserve">POSTUP VE VÝBORU POSKYTUJÍCÍM STANOVISKO </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54544" w:rsidRPr="00A54544" w14:paraId="545CE901"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65279A" w14:textId="77777777" w:rsidR="005B783A" w:rsidRPr="00A54544" w:rsidRDefault="00A54544" w:rsidP="009B34FD">
            <w:pPr>
              <w:autoSpaceDE w:val="0"/>
              <w:autoSpaceDN w:val="0"/>
              <w:adjustRightInd w:val="0"/>
              <w:rPr>
                <w:b/>
                <w:bCs/>
                <w:sz w:val="20"/>
                <w:szCs w:val="20"/>
              </w:rPr>
            </w:pPr>
            <w:r w:rsidRPr="00A54544">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AD2B23" w14:textId="77777777" w:rsidR="005B783A" w:rsidRPr="00A54544" w:rsidRDefault="00A54544" w:rsidP="009B34FD">
            <w:pPr>
              <w:autoSpaceDE w:val="0"/>
              <w:autoSpaceDN w:val="0"/>
              <w:adjustRightInd w:val="0"/>
              <w:rPr>
                <w:sz w:val="20"/>
                <w:szCs w:val="20"/>
              </w:rPr>
            </w:pPr>
            <w:r w:rsidRPr="00A54544">
              <w:rPr>
                <w:sz w:val="20"/>
              </w:rPr>
              <w:t>Zřízení nástroje Globální Evropa</w:t>
            </w:r>
          </w:p>
        </w:tc>
      </w:tr>
      <w:tr w:rsidR="00A54544" w:rsidRPr="00A54544" w14:paraId="4C72F117"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B63BEFB" w14:textId="77777777" w:rsidR="005B783A" w:rsidRPr="00A54544" w:rsidRDefault="00A54544" w:rsidP="009B34FD">
            <w:pPr>
              <w:autoSpaceDE w:val="0"/>
              <w:autoSpaceDN w:val="0"/>
              <w:adjustRightInd w:val="0"/>
              <w:rPr>
                <w:b/>
                <w:bCs/>
                <w:sz w:val="20"/>
                <w:szCs w:val="20"/>
              </w:rPr>
            </w:pPr>
            <w:r w:rsidRPr="00A54544">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CA26114" w14:textId="77777777" w:rsidR="005B783A" w:rsidRPr="00A54544" w:rsidRDefault="00A54544" w:rsidP="009B34FD">
            <w:pPr>
              <w:autoSpaceDE w:val="0"/>
              <w:autoSpaceDN w:val="0"/>
              <w:adjustRightInd w:val="0"/>
              <w:rPr>
                <w:sz w:val="20"/>
                <w:szCs w:val="20"/>
              </w:rPr>
            </w:pPr>
            <w:r w:rsidRPr="00A54544">
              <w:rPr>
                <w:sz w:val="20"/>
              </w:rPr>
              <w:t>COM(2025)0551 – C10-0175/2025 – 2025/0227(COD)</w:t>
            </w:r>
          </w:p>
        </w:tc>
      </w:tr>
      <w:tr w:rsidR="00A54544" w:rsidRPr="00A54544" w14:paraId="2AC9552A"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97DB5D" w14:textId="77777777" w:rsidR="005B783A" w:rsidRPr="00A54544" w:rsidRDefault="00A54544" w:rsidP="009B34FD">
            <w:pPr>
              <w:autoSpaceDE w:val="0"/>
              <w:autoSpaceDN w:val="0"/>
              <w:adjustRightInd w:val="0"/>
              <w:rPr>
                <w:b/>
                <w:bCs/>
                <w:sz w:val="20"/>
                <w:szCs w:val="20"/>
              </w:rPr>
            </w:pPr>
            <w:r w:rsidRPr="00A54544">
              <w:rPr>
                <w:b/>
                <w:sz w:val="20"/>
              </w:rPr>
              <w:t>Příslušné výbory</w:t>
            </w:r>
          </w:p>
          <w:p w14:paraId="0CC78117" w14:textId="77777777" w:rsidR="005B783A" w:rsidRPr="00A54544" w:rsidRDefault="00A54544" w:rsidP="009B34FD">
            <w:pPr>
              <w:autoSpaceDE w:val="0"/>
              <w:autoSpaceDN w:val="0"/>
              <w:adjustRightInd w:val="0"/>
              <w:rPr>
                <w:sz w:val="20"/>
                <w:szCs w:val="20"/>
              </w:rPr>
            </w:pPr>
            <w:r w:rsidRPr="00A54544">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AFFE09" w14:textId="77777777" w:rsidR="005B783A" w:rsidRPr="00A54544" w:rsidRDefault="00A54544" w:rsidP="009B34FD">
            <w:pPr>
              <w:autoSpaceDE w:val="0"/>
              <w:autoSpaceDN w:val="0"/>
              <w:adjustRightInd w:val="0"/>
              <w:rPr>
                <w:sz w:val="20"/>
                <w:szCs w:val="20"/>
              </w:rPr>
            </w:pPr>
            <w:r w:rsidRPr="00A54544">
              <w:rPr>
                <w:sz w:val="20"/>
              </w:rPr>
              <w:t>AFET</w:t>
            </w:r>
          </w:p>
          <w:p w14:paraId="66B17F53" w14:textId="77777777" w:rsidR="005B783A" w:rsidRPr="00A54544" w:rsidRDefault="00A54544" w:rsidP="009B34FD">
            <w:pPr>
              <w:autoSpaceDE w:val="0"/>
              <w:autoSpaceDN w:val="0"/>
              <w:adjustRightInd w:val="0"/>
              <w:rPr>
                <w:sz w:val="20"/>
                <w:szCs w:val="20"/>
              </w:rPr>
            </w:pPr>
            <w:r w:rsidRPr="00A5454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6E8E1C" w14:textId="77777777" w:rsidR="005B783A" w:rsidRPr="00A54544" w:rsidRDefault="00A54544" w:rsidP="009B34FD">
            <w:pPr>
              <w:autoSpaceDE w:val="0"/>
              <w:autoSpaceDN w:val="0"/>
              <w:adjustRightInd w:val="0"/>
              <w:rPr>
                <w:sz w:val="20"/>
                <w:szCs w:val="20"/>
              </w:rPr>
            </w:pPr>
            <w:r w:rsidRPr="00A54544">
              <w:rPr>
                <w:sz w:val="20"/>
              </w:rPr>
              <w:t>DEVE</w:t>
            </w:r>
          </w:p>
          <w:p w14:paraId="264EA4C9" w14:textId="77777777" w:rsidR="005B783A" w:rsidRPr="00A54544" w:rsidRDefault="00A54544" w:rsidP="009B34FD">
            <w:pPr>
              <w:autoSpaceDE w:val="0"/>
              <w:autoSpaceDN w:val="0"/>
              <w:adjustRightInd w:val="0"/>
              <w:rPr>
                <w:sz w:val="20"/>
                <w:szCs w:val="20"/>
              </w:rPr>
            </w:pPr>
            <w:r w:rsidRPr="00A5454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1479FA" w14:textId="77777777" w:rsidR="005B783A" w:rsidRPr="00A54544" w:rsidRDefault="005B783A" w:rsidP="009B34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98462F" w14:textId="77777777" w:rsidR="005B783A" w:rsidRPr="00A54544" w:rsidRDefault="005B783A" w:rsidP="009B34FD">
            <w:pPr>
              <w:autoSpaceDE w:val="0"/>
              <w:autoSpaceDN w:val="0"/>
              <w:adjustRightInd w:val="0"/>
              <w:rPr>
                <w:rFonts w:ascii="sans-serif" w:hAnsi="sans-serif" w:cs="sans-serif"/>
              </w:rPr>
            </w:pPr>
          </w:p>
        </w:tc>
      </w:tr>
      <w:tr w:rsidR="00A54544" w:rsidRPr="00A54544" w14:paraId="13AF2693"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D4E8CE" w14:textId="77777777" w:rsidR="005B783A" w:rsidRPr="00A54544" w:rsidRDefault="00A54544" w:rsidP="009B34FD">
            <w:pPr>
              <w:autoSpaceDE w:val="0"/>
              <w:autoSpaceDN w:val="0"/>
              <w:adjustRightInd w:val="0"/>
              <w:rPr>
                <w:b/>
                <w:bCs/>
                <w:sz w:val="20"/>
                <w:szCs w:val="20"/>
              </w:rPr>
            </w:pPr>
            <w:r w:rsidRPr="00A54544">
              <w:rPr>
                <w:b/>
                <w:sz w:val="20"/>
              </w:rPr>
              <w:t>Výbor poskytující stanovisko</w:t>
            </w:r>
          </w:p>
          <w:p w14:paraId="6AF3D151" w14:textId="77777777" w:rsidR="005B783A" w:rsidRPr="00A54544" w:rsidRDefault="00A54544" w:rsidP="009B34FD">
            <w:pPr>
              <w:autoSpaceDE w:val="0"/>
              <w:autoSpaceDN w:val="0"/>
              <w:adjustRightInd w:val="0"/>
              <w:rPr>
                <w:sz w:val="20"/>
                <w:szCs w:val="20"/>
              </w:rPr>
            </w:pPr>
            <w:r w:rsidRPr="00A54544">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B21041" w14:textId="77777777" w:rsidR="005B783A" w:rsidRPr="00A54544" w:rsidRDefault="00A54544" w:rsidP="009B34FD">
            <w:pPr>
              <w:autoSpaceDE w:val="0"/>
              <w:autoSpaceDN w:val="0"/>
              <w:adjustRightInd w:val="0"/>
              <w:rPr>
                <w:sz w:val="20"/>
                <w:szCs w:val="20"/>
              </w:rPr>
            </w:pPr>
            <w:r w:rsidRPr="00A54544">
              <w:rPr>
                <w:sz w:val="20"/>
              </w:rPr>
              <w:t>LIBE</w:t>
            </w:r>
          </w:p>
          <w:p w14:paraId="182662F6" w14:textId="77777777" w:rsidR="005B783A" w:rsidRPr="00A54544" w:rsidRDefault="00A54544" w:rsidP="009B34FD">
            <w:pPr>
              <w:autoSpaceDE w:val="0"/>
              <w:autoSpaceDN w:val="0"/>
              <w:adjustRightInd w:val="0"/>
              <w:rPr>
                <w:sz w:val="20"/>
                <w:szCs w:val="20"/>
              </w:rPr>
            </w:pPr>
            <w:r w:rsidRPr="00A54544">
              <w:rPr>
                <w:sz w:val="20"/>
              </w:rPr>
              <w:t>23.10.2025</w:t>
            </w:r>
          </w:p>
        </w:tc>
      </w:tr>
      <w:tr w:rsidR="00A54544" w:rsidRPr="00A54544" w14:paraId="1208594F"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679983" w14:textId="77777777" w:rsidR="005B783A" w:rsidRPr="00A54544" w:rsidRDefault="00A54544" w:rsidP="009B34FD">
            <w:pPr>
              <w:autoSpaceDE w:val="0"/>
              <w:autoSpaceDN w:val="0"/>
              <w:adjustRightInd w:val="0"/>
              <w:rPr>
                <w:b/>
                <w:bCs/>
                <w:sz w:val="20"/>
                <w:szCs w:val="20"/>
              </w:rPr>
            </w:pPr>
            <w:r w:rsidRPr="00A54544">
              <w:rPr>
                <w:b/>
                <w:sz w:val="20"/>
              </w:rPr>
              <w:t>Zpravodajka</w:t>
            </w:r>
          </w:p>
          <w:p w14:paraId="3E7914B3" w14:textId="77777777" w:rsidR="005B783A" w:rsidRPr="00A54544" w:rsidRDefault="00A54544" w:rsidP="009B34FD">
            <w:pPr>
              <w:autoSpaceDE w:val="0"/>
              <w:autoSpaceDN w:val="0"/>
              <w:adjustRightInd w:val="0"/>
              <w:rPr>
                <w:sz w:val="20"/>
                <w:szCs w:val="20"/>
              </w:rPr>
            </w:pPr>
            <w:r w:rsidRPr="00A54544">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1BF643" w14:textId="77777777" w:rsidR="005B783A" w:rsidRPr="00A54544" w:rsidRDefault="00A54544" w:rsidP="009B34FD">
            <w:pPr>
              <w:autoSpaceDE w:val="0"/>
              <w:autoSpaceDN w:val="0"/>
              <w:adjustRightInd w:val="0"/>
              <w:rPr>
                <w:sz w:val="20"/>
                <w:szCs w:val="20"/>
              </w:rPr>
            </w:pPr>
            <w:r w:rsidRPr="00A54544">
              <w:rPr>
                <w:sz w:val="20"/>
              </w:rPr>
              <w:t>Abir Al-Sahlani</w:t>
            </w:r>
          </w:p>
          <w:p w14:paraId="39C33D02" w14:textId="77777777" w:rsidR="005B783A" w:rsidRPr="00A54544" w:rsidRDefault="00A54544" w:rsidP="009B34FD">
            <w:pPr>
              <w:autoSpaceDE w:val="0"/>
              <w:autoSpaceDN w:val="0"/>
              <w:adjustRightInd w:val="0"/>
              <w:rPr>
                <w:sz w:val="20"/>
                <w:szCs w:val="20"/>
              </w:rPr>
            </w:pPr>
            <w:r w:rsidRPr="00A54544">
              <w:rPr>
                <w:sz w:val="20"/>
              </w:rPr>
              <w:t>15.1.2026</w:t>
            </w:r>
          </w:p>
        </w:tc>
      </w:tr>
      <w:tr w:rsidR="00A54544" w:rsidRPr="00A54544" w14:paraId="1227317D"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56EE89" w14:textId="77777777" w:rsidR="005B783A" w:rsidRPr="00A54544" w:rsidRDefault="00A54544" w:rsidP="009B34FD">
            <w:pPr>
              <w:autoSpaceDE w:val="0"/>
              <w:autoSpaceDN w:val="0"/>
              <w:adjustRightInd w:val="0"/>
              <w:rPr>
                <w:b/>
                <w:bCs/>
                <w:sz w:val="20"/>
                <w:szCs w:val="20"/>
              </w:rPr>
            </w:pPr>
            <w:r w:rsidRPr="00A54544">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309D882" w14:textId="77777777" w:rsidR="005B783A" w:rsidRPr="00A54544" w:rsidRDefault="00A54544" w:rsidP="009B34FD">
            <w:pPr>
              <w:autoSpaceDE w:val="0"/>
              <w:autoSpaceDN w:val="0"/>
              <w:adjustRightInd w:val="0"/>
              <w:rPr>
                <w:sz w:val="20"/>
                <w:szCs w:val="20"/>
              </w:rPr>
            </w:pPr>
            <w:r w:rsidRPr="00A54544">
              <w:rPr>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C3CBCB" w14:textId="77777777" w:rsidR="005B783A" w:rsidRPr="00A54544" w:rsidRDefault="00A54544" w:rsidP="009B34FD">
            <w:pPr>
              <w:autoSpaceDE w:val="0"/>
              <w:autoSpaceDN w:val="0"/>
              <w:adjustRightInd w:val="0"/>
              <w:rPr>
                <w:sz w:val="20"/>
                <w:szCs w:val="20"/>
              </w:rPr>
            </w:pPr>
            <w:r w:rsidRPr="00A54544">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6DF90B" w14:textId="77777777" w:rsidR="005B783A" w:rsidRPr="00A54544" w:rsidRDefault="005B783A" w:rsidP="009B34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F81414" w14:textId="77777777" w:rsidR="005B783A" w:rsidRPr="00A54544" w:rsidRDefault="005B783A" w:rsidP="009B34FD">
            <w:pPr>
              <w:autoSpaceDE w:val="0"/>
              <w:autoSpaceDN w:val="0"/>
              <w:adjustRightInd w:val="0"/>
              <w:rPr>
                <w:rFonts w:ascii="sans-serif" w:hAnsi="sans-serif" w:cs="sans-serif"/>
              </w:rPr>
            </w:pPr>
          </w:p>
        </w:tc>
      </w:tr>
      <w:tr w:rsidR="00A54544" w:rsidRPr="00A54544" w14:paraId="225E10FA"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4A2434F" w14:textId="77777777" w:rsidR="005B783A" w:rsidRPr="00A54544" w:rsidRDefault="00A54544" w:rsidP="009B34FD">
            <w:pPr>
              <w:autoSpaceDE w:val="0"/>
              <w:autoSpaceDN w:val="0"/>
              <w:adjustRightInd w:val="0"/>
              <w:rPr>
                <w:b/>
                <w:bCs/>
                <w:sz w:val="20"/>
                <w:szCs w:val="20"/>
              </w:rPr>
            </w:pPr>
            <w:r w:rsidRPr="00A54544">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5FFCD855" w14:textId="77777777" w:rsidR="005B783A" w:rsidRPr="00A54544" w:rsidRDefault="00A54544" w:rsidP="009B34FD">
            <w:pPr>
              <w:autoSpaceDE w:val="0"/>
              <w:autoSpaceDN w:val="0"/>
              <w:adjustRightInd w:val="0"/>
              <w:rPr>
                <w:sz w:val="20"/>
                <w:szCs w:val="20"/>
              </w:rPr>
            </w:pPr>
            <w:r w:rsidRPr="00A54544">
              <w:rPr>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02041C49" w14:textId="77777777" w:rsidR="005B783A" w:rsidRPr="00A54544" w:rsidRDefault="005B783A" w:rsidP="009B34F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72BDC31B" w14:textId="77777777" w:rsidR="005B783A" w:rsidRPr="00A54544" w:rsidRDefault="005B783A" w:rsidP="009B34F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4F2D18D" w14:textId="77777777" w:rsidR="005B783A" w:rsidRPr="00A54544" w:rsidRDefault="005B783A" w:rsidP="009B34FD">
            <w:pPr>
              <w:autoSpaceDE w:val="0"/>
              <w:autoSpaceDN w:val="0"/>
              <w:adjustRightInd w:val="0"/>
              <w:rPr>
                <w:rFonts w:ascii="sans-serif" w:hAnsi="sans-serif" w:cs="sans-serif"/>
              </w:rPr>
            </w:pPr>
          </w:p>
        </w:tc>
      </w:tr>
      <w:tr w:rsidR="000C6DC3" w:rsidRPr="00A54544" w14:paraId="25A9011A"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BDF8F3" w14:textId="77777777" w:rsidR="005B783A" w:rsidRPr="00A54544" w:rsidRDefault="00A54544" w:rsidP="009B34FD">
            <w:pPr>
              <w:autoSpaceDE w:val="0"/>
              <w:autoSpaceDN w:val="0"/>
              <w:adjustRightInd w:val="0"/>
              <w:rPr>
                <w:b/>
                <w:bCs/>
                <w:sz w:val="20"/>
                <w:szCs w:val="20"/>
              </w:rPr>
            </w:pPr>
            <w:r w:rsidRPr="00A54544">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C04499C" w14:textId="77777777" w:rsidR="005B783A" w:rsidRPr="00A54544" w:rsidRDefault="00A54544" w:rsidP="009B34FD">
            <w:pPr>
              <w:autoSpaceDE w:val="0"/>
              <w:autoSpaceDN w:val="0"/>
              <w:adjustRightInd w:val="0"/>
              <w:rPr>
                <w:sz w:val="20"/>
                <w:szCs w:val="20"/>
              </w:rPr>
            </w:pPr>
            <w:r w:rsidRPr="00A54544">
              <w:rPr>
                <w:sz w:val="20"/>
              </w:rPr>
              <w:t>+:</w:t>
            </w:r>
          </w:p>
          <w:p w14:paraId="5B88BC83" w14:textId="77777777" w:rsidR="005B783A" w:rsidRPr="00A54544" w:rsidRDefault="00A54544" w:rsidP="009B34FD">
            <w:pPr>
              <w:autoSpaceDE w:val="0"/>
              <w:autoSpaceDN w:val="0"/>
              <w:adjustRightInd w:val="0"/>
              <w:rPr>
                <w:sz w:val="20"/>
                <w:szCs w:val="20"/>
              </w:rPr>
            </w:pPr>
            <w:r w:rsidRPr="00A54544">
              <w:rPr>
                <w:sz w:val="20"/>
              </w:rPr>
              <w:t>–:</w:t>
            </w:r>
          </w:p>
          <w:p w14:paraId="27B4DB70" w14:textId="77777777" w:rsidR="005B783A" w:rsidRPr="00A54544" w:rsidRDefault="00A54544" w:rsidP="009B34FD">
            <w:pPr>
              <w:autoSpaceDE w:val="0"/>
              <w:autoSpaceDN w:val="0"/>
              <w:adjustRightInd w:val="0"/>
              <w:rPr>
                <w:sz w:val="20"/>
                <w:szCs w:val="20"/>
              </w:rPr>
            </w:pPr>
            <w:r w:rsidRPr="00A5454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53161A" w14:textId="77777777" w:rsidR="005B783A" w:rsidRPr="00A54544" w:rsidRDefault="00A54544" w:rsidP="009B34FD">
            <w:pPr>
              <w:autoSpaceDE w:val="0"/>
              <w:autoSpaceDN w:val="0"/>
              <w:adjustRightInd w:val="0"/>
              <w:rPr>
                <w:sz w:val="20"/>
                <w:szCs w:val="20"/>
              </w:rPr>
            </w:pPr>
            <w:r w:rsidRPr="00A54544">
              <w:rPr>
                <w:sz w:val="20"/>
              </w:rPr>
              <w:t>25</w:t>
            </w:r>
          </w:p>
          <w:p w14:paraId="6E83C90C" w14:textId="77777777" w:rsidR="005B783A" w:rsidRPr="00A54544" w:rsidRDefault="00A54544" w:rsidP="009B34FD">
            <w:pPr>
              <w:autoSpaceDE w:val="0"/>
              <w:autoSpaceDN w:val="0"/>
              <w:adjustRightInd w:val="0"/>
              <w:rPr>
                <w:sz w:val="20"/>
                <w:szCs w:val="20"/>
              </w:rPr>
            </w:pPr>
            <w:r w:rsidRPr="00A54544">
              <w:rPr>
                <w:sz w:val="20"/>
              </w:rPr>
              <w:t>7</w:t>
            </w:r>
          </w:p>
          <w:p w14:paraId="50C4B6E3" w14:textId="77777777" w:rsidR="005B783A" w:rsidRPr="00A54544" w:rsidRDefault="00A54544" w:rsidP="009B34FD">
            <w:pPr>
              <w:autoSpaceDE w:val="0"/>
              <w:autoSpaceDN w:val="0"/>
              <w:adjustRightInd w:val="0"/>
              <w:rPr>
                <w:sz w:val="20"/>
                <w:szCs w:val="20"/>
              </w:rPr>
            </w:pPr>
            <w:r w:rsidRPr="00A54544">
              <w:rPr>
                <w:sz w:val="20"/>
              </w:rPr>
              <w:t>1</w:t>
            </w:r>
          </w:p>
        </w:tc>
      </w:tr>
    </w:tbl>
    <w:p w14:paraId="5F9C05BB" w14:textId="77777777" w:rsidR="005B783A" w:rsidRPr="00A54544" w:rsidRDefault="005B783A" w:rsidP="005B783A"/>
    <w:bookmarkEnd w:id="137"/>
    <w:p w14:paraId="7F94B51D" w14:textId="77777777" w:rsidR="005B783A" w:rsidRPr="00A54544" w:rsidRDefault="005B783A" w:rsidP="005B783A">
      <w:pPr>
        <w:sectPr w:rsidR="005B783A" w:rsidRPr="00A54544" w:rsidSect="005B783A">
          <w:pgSz w:w="11894" w:h="15840"/>
          <w:pgMar w:top="1700" w:right="1417" w:bottom="1417" w:left="1417" w:header="720" w:footer="720" w:gutter="0"/>
          <w:cols w:space="720"/>
          <w:noEndnote/>
          <w:docGrid w:linePitch="326"/>
        </w:sectPr>
      </w:pPr>
    </w:p>
    <w:p w14:paraId="06F5261B" w14:textId="77777777" w:rsidR="005B783A" w:rsidRPr="00A54544" w:rsidRDefault="00A54544" w:rsidP="005B783A">
      <w:pPr>
        <w:pStyle w:val="PageHeadingNotTOC"/>
      </w:pPr>
      <w:bookmarkStart w:id="138" w:name="RollCallPageAD"/>
      <w:r w:rsidRPr="00A54544">
        <w:lastRenderedPageBreak/>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4544" w:rsidRPr="00A54544" w14:paraId="280915C0" w14:textId="77777777" w:rsidTr="009B34FD">
        <w:trPr>
          <w:cantSplit/>
        </w:trPr>
        <w:tc>
          <w:tcPr>
            <w:tcW w:w="1701" w:type="dxa"/>
            <w:shd w:val="pct10" w:color="000000" w:fill="FFFFFF"/>
            <w:vAlign w:val="center"/>
          </w:tcPr>
          <w:p w14:paraId="05C383FF" w14:textId="77777777" w:rsidR="005B783A" w:rsidRPr="00A54544" w:rsidRDefault="00A54544" w:rsidP="009B34FD">
            <w:pPr>
              <w:pStyle w:val="RollCallVotes"/>
            </w:pPr>
            <w:r w:rsidRPr="00A54544">
              <w:t>25</w:t>
            </w:r>
          </w:p>
        </w:tc>
        <w:tc>
          <w:tcPr>
            <w:tcW w:w="7371" w:type="dxa"/>
            <w:shd w:val="pct10" w:color="000000" w:fill="FFFFFF"/>
          </w:tcPr>
          <w:p w14:paraId="38AB8B3B" w14:textId="77777777" w:rsidR="005B783A" w:rsidRPr="00A54544" w:rsidRDefault="00A54544" w:rsidP="009B34FD">
            <w:pPr>
              <w:pStyle w:val="RollCallSymbols14pt"/>
            </w:pPr>
            <w:r w:rsidRPr="00A54544">
              <w:t>+</w:t>
            </w:r>
          </w:p>
        </w:tc>
      </w:tr>
      <w:tr w:rsidR="00A54544" w:rsidRPr="00A54544" w14:paraId="4E3CF543" w14:textId="77777777" w:rsidTr="009B34FD">
        <w:trPr>
          <w:cantSplit/>
        </w:trPr>
        <w:tc>
          <w:tcPr>
            <w:tcW w:w="1701" w:type="dxa"/>
            <w:shd w:val="clear" w:color="auto" w:fill="FFFFFF"/>
          </w:tcPr>
          <w:p w14:paraId="7F942CE1" w14:textId="77777777" w:rsidR="005B783A" w:rsidRPr="00A54544" w:rsidRDefault="00A54544" w:rsidP="009B34FD">
            <w:pPr>
              <w:pStyle w:val="RollCallTable"/>
            </w:pPr>
            <w:r w:rsidRPr="00A54544">
              <w:t>PPE</w:t>
            </w:r>
          </w:p>
        </w:tc>
        <w:tc>
          <w:tcPr>
            <w:tcW w:w="7371" w:type="dxa"/>
            <w:shd w:val="clear" w:color="auto" w:fill="FFFFFF"/>
          </w:tcPr>
          <w:p w14:paraId="728AB48A" w14:textId="77777777" w:rsidR="005B783A" w:rsidRPr="00A54544" w:rsidRDefault="00A54544" w:rsidP="009B34FD">
            <w:pPr>
              <w:pStyle w:val="RollCallTable"/>
            </w:pPr>
            <w:r w:rsidRPr="00A54544">
              <w:t>Loucas Fourlas, Arba Kokalari, Ewa Kopacz, Elżbieta Katarzyna Łukacijewska, Eleonora Meleti, Mirosława Nykiel, Sirpa Pietikäinen, Maria Walsh</w:t>
            </w:r>
          </w:p>
        </w:tc>
      </w:tr>
      <w:tr w:rsidR="00A54544" w:rsidRPr="00A54544" w14:paraId="2730A280" w14:textId="77777777" w:rsidTr="009B34FD">
        <w:trPr>
          <w:cantSplit/>
        </w:trPr>
        <w:tc>
          <w:tcPr>
            <w:tcW w:w="1701" w:type="dxa"/>
            <w:shd w:val="clear" w:color="auto" w:fill="FFFFFF"/>
          </w:tcPr>
          <w:p w14:paraId="1399F12C" w14:textId="77777777" w:rsidR="005B783A" w:rsidRPr="00A54544" w:rsidRDefault="00A54544" w:rsidP="009B34FD">
            <w:pPr>
              <w:pStyle w:val="RollCallTable"/>
            </w:pPr>
            <w:r w:rsidRPr="00A54544">
              <w:t>PfE</w:t>
            </w:r>
          </w:p>
        </w:tc>
        <w:tc>
          <w:tcPr>
            <w:tcW w:w="7371" w:type="dxa"/>
            <w:shd w:val="clear" w:color="auto" w:fill="FFFFFF"/>
          </w:tcPr>
          <w:p w14:paraId="13C5D2B2" w14:textId="77777777" w:rsidR="005B783A" w:rsidRPr="00A54544" w:rsidRDefault="00A54544" w:rsidP="009B34FD">
            <w:pPr>
              <w:pStyle w:val="RollCallTable"/>
            </w:pPr>
            <w:r w:rsidRPr="00A54544">
              <w:t>Mathilde Androuët</w:t>
            </w:r>
          </w:p>
        </w:tc>
      </w:tr>
      <w:tr w:rsidR="00A54544" w:rsidRPr="00A54544" w14:paraId="3A50B99F" w14:textId="77777777" w:rsidTr="009B34FD">
        <w:trPr>
          <w:cantSplit/>
        </w:trPr>
        <w:tc>
          <w:tcPr>
            <w:tcW w:w="1701" w:type="dxa"/>
            <w:shd w:val="clear" w:color="auto" w:fill="FFFFFF"/>
          </w:tcPr>
          <w:p w14:paraId="0FD6C5F2" w14:textId="77777777" w:rsidR="005B783A" w:rsidRPr="00A54544" w:rsidRDefault="00A54544" w:rsidP="009B34FD">
            <w:pPr>
              <w:pStyle w:val="RollCallTable"/>
            </w:pPr>
            <w:r w:rsidRPr="00A54544">
              <w:t>Renew</w:t>
            </w:r>
          </w:p>
        </w:tc>
        <w:tc>
          <w:tcPr>
            <w:tcW w:w="7371" w:type="dxa"/>
            <w:shd w:val="clear" w:color="auto" w:fill="FFFFFF"/>
          </w:tcPr>
          <w:p w14:paraId="3D74864B" w14:textId="77777777" w:rsidR="005B783A" w:rsidRPr="00A54544" w:rsidRDefault="00A54544" w:rsidP="009B34FD">
            <w:pPr>
              <w:pStyle w:val="RollCallTable"/>
            </w:pPr>
            <w:r w:rsidRPr="00A54544">
              <w:t>Abir Al-Sahlani, Veronika Cifrová Ostrihoňová, Raquel García Hermida-Van Der Walle, Dainius Žalimas</w:t>
            </w:r>
          </w:p>
        </w:tc>
      </w:tr>
      <w:tr w:rsidR="00A54544" w:rsidRPr="00A54544" w14:paraId="14405602" w14:textId="77777777" w:rsidTr="009B34FD">
        <w:trPr>
          <w:cantSplit/>
        </w:trPr>
        <w:tc>
          <w:tcPr>
            <w:tcW w:w="1701" w:type="dxa"/>
            <w:shd w:val="clear" w:color="auto" w:fill="FFFFFF"/>
          </w:tcPr>
          <w:p w14:paraId="45EDE273" w14:textId="77777777" w:rsidR="005B783A" w:rsidRPr="00A54544" w:rsidRDefault="00A54544" w:rsidP="009B34FD">
            <w:pPr>
              <w:pStyle w:val="RollCallTable"/>
            </w:pPr>
            <w:r w:rsidRPr="00A54544">
              <w:t>S&amp;D</w:t>
            </w:r>
          </w:p>
        </w:tc>
        <w:tc>
          <w:tcPr>
            <w:tcW w:w="7371" w:type="dxa"/>
            <w:shd w:val="clear" w:color="auto" w:fill="FFFFFF"/>
          </w:tcPr>
          <w:p w14:paraId="52153FE0" w14:textId="77777777" w:rsidR="005B783A" w:rsidRPr="00A54544" w:rsidRDefault="00A54544" w:rsidP="009B34FD">
            <w:pPr>
              <w:pStyle w:val="RollCallTable"/>
            </w:pPr>
            <w:r w:rsidRPr="00A54544">
              <w:t>Heléne Fritzon, Lina Gálvez, Elisabeth Grossmann, Alessandra Moretti, Emma Rafowicz, Cecilia Strada, Marko Vešligaj</w:t>
            </w:r>
          </w:p>
        </w:tc>
      </w:tr>
      <w:tr w:rsidR="00A54544" w:rsidRPr="00A54544" w14:paraId="5ADF4FC3" w14:textId="77777777" w:rsidTr="009B34FD">
        <w:trPr>
          <w:cantSplit/>
        </w:trPr>
        <w:tc>
          <w:tcPr>
            <w:tcW w:w="1701" w:type="dxa"/>
            <w:shd w:val="clear" w:color="auto" w:fill="FFFFFF"/>
          </w:tcPr>
          <w:p w14:paraId="03305835" w14:textId="77777777" w:rsidR="005B783A" w:rsidRPr="00A54544" w:rsidRDefault="00A54544" w:rsidP="009B34FD">
            <w:pPr>
              <w:pStyle w:val="RollCallTable"/>
            </w:pPr>
            <w:r w:rsidRPr="00A54544">
              <w:t>The Left</w:t>
            </w:r>
          </w:p>
        </w:tc>
        <w:tc>
          <w:tcPr>
            <w:tcW w:w="7371" w:type="dxa"/>
            <w:shd w:val="clear" w:color="auto" w:fill="FFFFFF"/>
          </w:tcPr>
          <w:p w14:paraId="70B495AF" w14:textId="77777777" w:rsidR="005B783A" w:rsidRPr="00A54544" w:rsidRDefault="00A54544" w:rsidP="009B34FD">
            <w:pPr>
              <w:pStyle w:val="RollCallTable"/>
            </w:pPr>
            <w:r w:rsidRPr="00A54544">
              <w:t>Sebastian Everding, Kathleen Funchion</w:t>
            </w:r>
          </w:p>
        </w:tc>
      </w:tr>
      <w:tr w:rsidR="00A54544" w:rsidRPr="00A54544" w14:paraId="095FD202" w14:textId="77777777" w:rsidTr="009B34FD">
        <w:trPr>
          <w:cantSplit/>
        </w:trPr>
        <w:tc>
          <w:tcPr>
            <w:tcW w:w="1701" w:type="dxa"/>
            <w:shd w:val="clear" w:color="auto" w:fill="FFFFFF"/>
          </w:tcPr>
          <w:p w14:paraId="4403E00E" w14:textId="77777777" w:rsidR="005B783A" w:rsidRPr="00A54544" w:rsidRDefault="00A54544" w:rsidP="009B34FD">
            <w:pPr>
              <w:pStyle w:val="RollCallTable"/>
            </w:pPr>
            <w:r w:rsidRPr="00A54544">
              <w:t>Verts/ALE</w:t>
            </w:r>
          </w:p>
        </w:tc>
        <w:tc>
          <w:tcPr>
            <w:tcW w:w="7371" w:type="dxa"/>
            <w:shd w:val="clear" w:color="auto" w:fill="FFFFFF"/>
          </w:tcPr>
          <w:p w14:paraId="63B7485C" w14:textId="77777777" w:rsidR="005B783A" w:rsidRPr="00A54544" w:rsidRDefault="00A54544" w:rsidP="009B34FD">
            <w:pPr>
              <w:pStyle w:val="RollCallTable"/>
            </w:pPr>
            <w:r w:rsidRPr="00A54544">
              <w:t>Alice Kuhnke, Anna Strolenberg, Thomas Waitz</w:t>
            </w:r>
          </w:p>
        </w:tc>
      </w:tr>
    </w:tbl>
    <w:p w14:paraId="3C084F5F" w14:textId="77777777" w:rsidR="005B783A" w:rsidRPr="00A54544"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4544" w:rsidRPr="00A54544" w14:paraId="78BCEC9A" w14:textId="77777777" w:rsidTr="009B34FD">
        <w:trPr>
          <w:cantSplit/>
        </w:trPr>
        <w:tc>
          <w:tcPr>
            <w:tcW w:w="1701" w:type="dxa"/>
            <w:shd w:val="pct10" w:color="000000" w:fill="FFFFFF"/>
            <w:vAlign w:val="center"/>
          </w:tcPr>
          <w:p w14:paraId="25D9D5A4" w14:textId="77777777" w:rsidR="005B783A" w:rsidRPr="00A54544" w:rsidRDefault="00A54544" w:rsidP="009B34FD">
            <w:pPr>
              <w:pStyle w:val="RollCallVotes"/>
            </w:pPr>
            <w:r w:rsidRPr="00A54544">
              <w:t>7</w:t>
            </w:r>
          </w:p>
        </w:tc>
        <w:tc>
          <w:tcPr>
            <w:tcW w:w="7371" w:type="dxa"/>
            <w:shd w:val="pct10" w:color="000000" w:fill="FFFFFF"/>
          </w:tcPr>
          <w:p w14:paraId="30E5BE29" w14:textId="77777777" w:rsidR="005B783A" w:rsidRPr="00A54544" w:rsidRDefault="00A54544" w:rsidP="009B34FD">
            <w:pPr>
              <w:pStyle w:val="RollCallSymbols14pt"/>
            </w:pPr>
            <w:r w:rsidRPr="00A54544">
              <w:t>-</w:t>
            </w:r>
          </w:p>
        </w:tc>
      </w:tr>
      <w:tr w:rsidR="00A54544" w:rsidRPr="00A54544" w14:paraId="6E8851FB" w14:textId="77777777" w:rsidTr="009B34FD">
        <w:trPr>
          <w:cantSplit/>
        </w:trPr>
        <w:tc>
          <w:tcPr>
            <w:tcW w:w="1701" w:type="dxa"/>
            <w:shd w:val="clear" w:color="auto" w:fill="FFFFFF"/>
          </w:tcPr>
          <w:p w14:paraId="02CDDB9E" w14:textId="77777777" w:rsidR="005B783A" w:rsidRPr="00A54544" w:rsidRDefault="00A54544" w:rsidP="009B34FD">
            <w:pPr>
              <w:pStyle w:val="RollCallTable"/>
            </w:pPr>
            <w:r w:rsidRPr="00A54544">
              <w:t>ECR</w:t>
            </w:r>
          </w:p>
        </w:tc>
        <w:tc>
          <w:tcPr>
            <w:tcW w:w="7371" w:type="dxa"/>
            <w:shd w:val="clear" w:color="auto" w:fill="FFFFFF"/>
          </w:tcPr>
          <w:p w14:paraId="2E6EDFB1" w14:textId="77777777" w:rsidR="005B783A" w:rsidRPr="00A54544" w:rsidRDefault="00A54544" w:rsidP="009B34FD">
            <w:pPr>
              <w:pStyle w:val="RollCallTable"/>
            </w:pPr>
            <w:r w:rsidRPr="00A54544">
              <w:t>Beatrice Timgren, Laurence Trochu</w:t>
            </w:r>
          </w:p>
        </w:tc>
      </w:tr>
      <w:tr w:rsidR="00A54544" w:rsidRPr="00A54544" w14:paraId="3E248961" w14:textId="77777777" w:rsidTr="009B34FD">
        <w:trPr>
          <w:cantSplit/>
        </w:trPr>
        <w:tc>
          <w:tcPr>
            <w:tcW w:w="1701" w:type="dxa"/>
            <w:shd w:val="clear" w:color="auto" w:fill="FFFFFF"/>
          </w:tcPr>
          <w:p w14:paraId="7EBE025D" w14:textId="77777777" w:rsidR="005B783A" w:rsidRPr="00A54544" w:rsidRDefault="00A54544" w:rsidP="009B34FD">
            <w:pPr>
              <w:pStyle w:val="RollCallTable"/>
            </w:pPr>
            <w:r w:rsidRPr="00A54544">
              <w:t>ESN</w:t>
            </w:r>
          </w:p>
        </w:tc>
        <w:tc>
          <w:tcPr>
            <w:tcW w:w="7371" w:type="dxa"/>
            <w:shd w:val="clear" w:color="auto" w:fill="FFFFFF"/>
          </w:tcPr>
          <w:p w14:paraId="5A6DB779" w14:textId="77777777" w:rsidR="005B783A" w:rsidRPr="00A54544" w:rsidRDefault="00A54544" w:rsidP="009B34FD">
            <w:pPr>
              <w:pStyle w:val="RollCallTable"/>
            </w:pPr>
            <w:r w:rsidRPr="00A54544">
              <w:t>Irmhild Boßdorf</w:t>
            </w:r>
          </w:p>
        </w:tc>
      </w:tr>
      <w:tr w:rsidR="00A54544" w:rsidRPr="00A54544" w14:paraId="35C49FDF" w14:textId="77777777" w:rsidTr="009B34FD">
        <w:trPr>
          <w:cantSplit/>
        </w:trPr>
        <w:tc>
          <w:tcPr>
            <w:tcW w:w="1701" w:type="dxa"/>
            <w:shd w:val="clear" w:color="auto" w:fill="FFFFFF"/>
          </w:tcPr>
          <w:p w14:paraId="1AB721B6" w14:textId="77777777" w:rsidR="005B783A" w:rsidRPr="00A54544" w:rsidRDefault="00A54544" w:rsidP="009B34FD">
            <w:pPr>
              <w:pStyle w:val="RollCallTable"/>
            </w:pPr>
            <w:r w:rsidRPr="00A54544">
              <w:t>PfE</w:t>
            </w:r>
          </w:p>
        </w:tc>
        <w:tc>
          <w:tcPr>
            <w:tcW w:w="7371" w:type="dxa"/>
            <w:shd w:val="clear" w:color="auto" w:fill="FFFFFF"/>
          </w:tcPr>
          <w:p w14:paraId="7E9503ED" w14:textId="77777777" w:rsidR="005B783A" w:rsidRPr="00A54544" w:rsidRDefault="00A54544" w:rsidP="009B34FD">
            <w:pPr>
              <w:pStyle w:val="RollCallTable"/>
            </w:pPr>
            <w:r w:rsidRPr="00A54544">
              <w:t>Mieke Andriese, Elisabeth Dieringer, Sebastian Kruis, Margarita de la Pisa Carrión</w:t>
            </w:r>
          </w:p>
        </w:tc>
      </w:tr>
    </w:tbl>
    <w:p w14:paraId="533602C1" w14:textId="77777777" w:rsidR="005B783A" w:rsidRPr="00A54544"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4544" w:rsidRPr="00A54544" w14:paraId="7CC66511" w14:textId="77777777" w:rsidTr="009B34FD">
        <w:trPr>
          <w:cantSplit/>
        </w:trPr>
        <w:tc>
          <w:tcPr>
            <w:tcW w:w="1701" w:type="dxa"/>
            <w:shd w:val="pct10" w:color="000000" w:fill="FFFFFF"/>
            <w:vAlign w:val="center"/>
          </w:tcPr>
          <w:p w14:paraId="5A1490A9" w14:textId="77777777" w:rsidR="005B783A" w:rsidRPr="00A54544" w:rsidRDefault="00A54544" w:rsidP="009B34FD">
            <w:pPr>
              <w:pStyle w:val="RollCallVotes"/>
            </w:pPr>
            <w:r w:rsidRPr="00A54544">
              <w:t>1</w:t>
            </w:r>
          </w:p>
        </w:tc>
        <w:tc>
          <w:tcPr>
            <w:tcW w:w="7371" w:type="dxa"/>
            <w:shd w:val="pct10" w:color="000000" w:fill="FFFFFF"/>
          </w:tcPr>
          <w:p w14:paraId="61FE8879" w14:textId="77777777" w:rsidR="005B783A" w:rsidRPr="00A54544" w:rsidRDefault="00A54544" w:rsidP="009B34FD">
            <w:pPr>
              <w:pStyle w:val="RollCallSymbols14pt"/>
            </w:pPr>
            <w:r w:rsidRPr="00A54544">
              <w:t>0</w:t>
            </w:r>
          </w:p>
        </w:tc>
      </w:tr>
      <w:tr w:rsidR="00A54544" w:rsidRPr="00A54544" w14:paraId="4D3CC1E7" w14:textId="77777777" w:rsidTr="009B34FD">
        <w:trPr>
          <w:cantSplit/>
        </w:trPr>
        <w:tc>
          <w:tcPr>
            <w:tcW w:w="1701" w:type="dxa"/>
            <w:shd w:val="clear" w:color="auto" w:fill="FFFFFF"/>
          </w:tcPr>
          <w:p w14:paraId="62203895" w14:textId="77777777" w:rsidR="005B783A" w:rsidRPr="00A54544" w:rsidRDefault="00A54544" w:rsidP="009B34FD">
            <w:pPr>
              <w:pStyle w:val="RollCallTable"/>
            </w:pPr>
            <w:r w:rsidRPr="00A54544">
              <w:t>ECR</w:t>
            </w:r>
          </w:p>
        </w:tc>
        <w:tc>
          <w:tcPr>
            <w:tcW w:w="7371" w:type="dxa"/>
            <w:shd w:val="clear" w:color="auto" w:fill="FFFFFF"/>
          </w:tcPr>
          <w:p w14:paraId="09278C44" w14:textId="77777777" w:rsidR="005B783A" w:rsidRPr="00A54544" w:rsidRDefault="00A54544" w:rsidP="009B34FD">
            <w:pPr>
              <w:pStyle w:val="RollCallTable"/>
            </w:pPr>
            <w:r w:rsidRPr="00A54544">
              <w:t>Chiara Gemma</w:t>
            </w:r>
          </w:p>
        </w:tc>
      </w:tr>
    </w:tbl>
    <w:p w14:paraId="2EE79369" w14:textId="77777777" w:rsidR="005B783A" w:rsidRPr="00A54544" w:rsidRDefault="005B783A" w:rsidP="005B783A">
      <w:pPr>
        <w:pStyle w:val="Normal12a"/>
      </w:pPr>
    </w:p>
    <w:p w14:paraId="050EEA7B" w14:textId="77777777" w:rsidR="005B783A" w:rsidRPr="00A54544" w:rsidRDefault="00A54544" w:rsidP="005B783A">
      <w:r w:rsidRPr="00A54544">
        <w:t>Význam zkratek:</w:t>
      </w:r>
    </w:p>
    <w:p w14:paraId="2846212A" w14:textId="77777777" w:rsidR="005B783A" w:rsidRPr="00A54544" w:rsidRDefault="00A54544" w:rsidP="005B783A">
      <w:pPr>
        <w:pStyle w:val="RollCallTabs"/>
      </w:pPr>
      <w:r w:rsidRPr="00A54544">
        <w:t>+</w:t>
      </w:r>
      <w:r w:rsidRPr="00A54544">
        <w:tab/>
        <w:t>:</w:t>
      </w:r>
      <w:r w:rsidRPr="00A54544">
        <w:tab/>
        <w:t>pro</w:t>
      </w:r>
    </w:p>
    <w:p w14:paraId="25730FBE" w14:textId="77777777" w:rsidR="005B783A" w:rsidRPr="00A54544" w:rsidRDefault="00A54544" w:rsidP="005B783A">
      <w:pPr>
        <w:pStyle w:val="RollCallTabs"/>
      </w:pPr>
      <w:r w:rsidRPr="00A54544">
        <w:t>-</w:t>
      </w:r>
      <w:r w:rsidRPr="00A54544">
        <w:tab/>
        <w:t>:</w:t>
      </w:r>
      <w:r w:rsidRPr="00A54544">
        <w:tab/>
        <w:t>proti</w:t>
      </w:r>
    </w:p>
    <w:p w14:paraId="4A2FAA70" w14:textId="77777777" w:rsidR="005B783A" w:rsidRPr="00A54544" w:rsidRDefault="00A54544" w:rsidP="005B783A">
      <w:pPr>
        <w:pStyle w:val="RollCallTabs"/>
      </w:pPr>
      <w:r w:rsidRPr="00A54544">
        <w:t>0</w:t>
      </w:r>
      <w:r w:rsidRPr="00A54544">
        <w:tab/>
        <w:t>:</w:t>
      </w:r>
      <w:r w:rsidRPr="00A54544">
        <w:tab/>
        <w:t>zdrželi se</w:t>
      </w:r>
    </w:p>
    <w:p w14:paraId="21AA704B" w14:textId="77777777" w:rsidR="005B783A" w:rsidRPr="00A54544" w:rsidRDefault="005B783A" w:rsidP="005B783A"/>
    <w:bookmarkEnd w:id="138"/>
    <w:p w14:paraId="22A2AC6A" w14:textId="77777777" w:rsidR="005B783A" w:rsidRPr="00A54544" w:rsidRDefault="005B783A" w:rsidP="005B783A"/>
    <w:p w14:paraId="55BD16B4" w14:textId="77777777" w:rsidR="004B39DB" w:rsidRPr="00A54544" w:rsidRDefault="004B39DB" w:rsidP="005B783A">
      <w:pPr>
        <w:pStyle w:val="CoverReference"/>
      </w:pPr>
    </w:p>
    <w:sectPr w:rsidR="004B39DB" w:rsidRPr="00A54544" w:rsidSect="005277F8">
      <w:headerReference w:type="even" r:id="rId15"/>
      <w:headerReference w:type="default" r:id="rId16"/>
      <w:headerReference w:type="first" r:id="rId17"/>
      <w:footerReference w:type="first" r:id="rId1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8412D" w14:textId="77777777" w:rsidR="00A54544" w:rsidRPr="00246C1D" w:rsidRDefault="00A54544">
      <w:r w:rsidRPr="00246C1D">
        <w:separator/>
      </w:r>
    </w:p>
  </w:endnote>
  <w:endnote w:type="continuationSeparator" w:id="0">
    <w:p w14:paraId="7684C694" w14:textId="77777777" w:rsidR="00A54544" w:rsidRPr="00246C1D" w:rsidRDefault="00A54544">
      <w:r w:rsidRPr="00246C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919D" w14:textId="77777777" w:rsidR="00246C1D" w:rsidRPr="00246C1D" w:rsidRDefault="00246C1D" w:rsidP="00246C1D">
    <w:pPr>
      <w:pStyle w:val="EPFooter"/>
    </w:pPr>
    <w:r w:rsidRPr="00246C1D">
      <w:t>PE</w:t>
    </w:r>
    <w:r w:rsidRPr="00A54544">
      <w:rPr>
        <w:rStyle w:val="HideTWBExt"/>
      </w:rPr>
      <w:t>&lt;NoPE&gt;</w:t>
    </w:r>
    <w:r w:rsidRPr="00246C1D">
      <w:t>785.122</w:t>
    </w:r>
    <w:r w:rsidRPr="00A54544">
      <w:rPr>
        <w:rStyle w:val="HideTWBExt"/>
      </w:rPr>
      <w:t>&lt;/NoPE&gt;&lt;Version&gt;</w:t>
    </w:r>
    <w:r w:rsidRPr="00246C1D">
      <w:t>v02-00</w:t>
    </w:r>
    <w:r w:rsidRPr="00A54544">
      <w:rPr>
        <w:rStyle w:val="HideTWBExt"/>
      </w:rPr>
      <w:t>&lt;/Version&gt;</w:t>
    </w:r>
    <w:r w:rsidRPr="00246C1D">
      <w:tab/>
    </w:r>
    <w:r w:rsidRPr="00246C1D">
      <w:fldChar w:fldCharType="begin"/>
    </w:r>
    <w:r w:rsidRPr="00246C1D">
      <w:instrText xml:space="preserve"> PAGE  \* MERGEFORMAT </w:instrText>
    </w:r>
    <w:r w:rsidRPr="00246C1D">
      <w:fldChar w:fldCharType="separate"/>
    </w:r>
    <w:r w:rsidRPr="00246C1D">
      <w:rPr>
        <w:noProof/>
      </w:rPr>
      <w:t>2</w:t>
    </w:r>
    <w:r w:rsidRPr="00246C1D">
      <w:fldChar w:fldCharType="end"/>
    </w:r>
    <w:r w:rsidRPr="00246C1D">
      <w:t>/</w:t>
    </w:r>
    <w:fldSimple w:instr=" NUMPAGES  \* MERGEFORMAT ">
      <w:r w:rsidRPr="00246C1D">
        <w:rPr>
          <w:noProof/>
        </w:rPr>
        <w:t>81</w:t>
      </w:r>
    </w:fldSimple>
    <w:r w:rsidRPr="00246C1D">
      <w:tab/>
    </w:r>
    <w:r w:rsidRPr="00A54544">
      <w:rPr>
        <w:rStyle w:val="HideTWBExt"/>
      </w:rPr>
      <w:t>&lt;PathFdR&gt;</w:t>
    </w:r>
    <w:r w:rsidRPr="00246C1D">
      <w:t>AD\1342033CS.docx</w:t>
    </w:r>
    <w:r w:rsidRPr="00A54544">
      <w:rPr>
        <w:rStyle w:val="HideTWBExt"/>
      </w:rPr>
      <w:t>&lt;/PathFdR&gt;</w:t>
    </w:r>
  </w:p>
  <w:p w14:paraId="5CFFE725" w14:textId="7767E4B3" w:rsidR="005B783A" w:rsidRPr="00246C1D" w:rsidRDefault="00246C1D" w:rsidP="00246C1D">
    <w:pPr>
      <w:pStyle w:val="EPFooter2"/>
    </w:pPr>
    <w:r w:rsidRPr="00246C1D">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B92A" w14:textId="77777777" w:rsidR="00246C1D" w:rsidRPr="00246C1D" w:rsidRDefault="00246C1D" w:rsidP="00246C1D">
    <w:pPr>
      <w:pStyle w:val="EPFooter"/>
    </w:pPr>
    <w:r w:rsidRPr="00A54544">
      <w:rPr>
        <w:rStyle w:val="HideTWBExt"/>
      </w:rPr>
      <w:t>&lt;PathFdR&gt;</w:t>
    </w:r>
    <w:r w:rsidRPr="00246C1D">
      <w:t>AD\1342033CS.docx</w:t>
    </w:r>
    <w:r w:rsidRPr="00A54544">
      <w:rPr>
        <w:rStyle w:val="HideTWBExt"/>
      </w:rPr>
      <w:t>&lt;/PathFdR&gt;</w:t>
    </w:r>
    <w:r w:rsidRPr="00246C1D">
      <w:tab/>
    </w:r>
    <w:r w:rsidRPr="00246C1D">
      <w:fldChar w:fldCharType="begin"/>
    </w:r>
    <w:r w:rsidRPr="00246C1D">
      <w:instrText xml:space="preserve"> PAGE  \* MERGEFORMAT </w:instrText>
    </w:r>
    <w:r w:rsidRPr="00246C1D">
      <w:fldChar w:fldCharType="separate"/>
    </w:r>
    <w:r w:rsidRPr="00246C1D">
      <w:rPr>
        <w:noProof/>
      </w:rPr>
      <w:t>3</w:t>
    </w:r>
    <w:r w:rsidRPr="00246C1D">
      <w:fldChar w:fldCharType="end"/>
    </w:r>
    <w:r w:rsidRPr="00246C1D">
      <w:t>/</w:t>
    </w:r>
    <w:fldSimple w:instr=" NUMPAGES  \* MERGEFORMAT ">
      <w:r w:rsidRPr="00246C1D">
        <w:rPr>
          <w:noProof/>
        </w:rPr>
        <w:t>81</w:t>
      </w:r>
    </w:fldSimple>
    <w:r w:rsidRPr="00246C1D">
      <w:tab/>
      <w:t>PE</w:t>
    </w:r>
    <w:r w:rsidRPr="00A54544">
      <w:rPr>
        <w:rStyle w:val="HideTWBExt"/>
      </w:rPr>
      <w:t>&lt;NoPE&gt;</w:t>
    </w:r>
    <w:r w:rsidRPr="00246C1D">
      <w:t>785.122</w:t>
    </w:r>
    <w:r w:rsidRPr="00A54544">
      <w:rPr>
        <w:rStyle w:val="HideTWBExt"/>
      </w:rPr>
      <w:t>&lt;/NoPE&gt;&lt;Version&gt;</w:t>
    </w:r>
    <w:r w:rsidRPr="00246C1D">
      <w:t>v02-00</w:t>
    </w:r>
    <w:r w:rsidRPr="00A54544">
      <w:rPr>
        <w:rStyle w:val="HideTWBExt"/>
      </w:rPr>
      <w:t>&lt;/Version&gt;</w:t>
    </w:r>
  </w:p>
  <w:p w14:paraId="3C530E2B" w14:textId="2D8A842C" w:rsidR="005B783A" w:rsidRPr="00246C1D" w:rsidRDefault="00246C1D" w:rsidP="00246C1D">
    <w:pPr>
      <w:pStyle w:val="EPFooter2"/>
    </w:pPr>
    <w:r w:rsidRPr="00246C1D">
      <w:tab/>
    </w:r>
    <w:r w:rsidRPr="00246C1D">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7BBA" w14:textId="77777777" w:rsidR="00246C1D" w:rsidRPr="00246C1D" w:rsidRDefault="00246C1D" w:rsidP="00246C1D">
    <w:pPr>
      <w:pStyle w:val="EPFooter"/>
    </w:pPr>
    <w:r w:rsidRPr="00A54544">
      <w:rPr>
        <w:rStyle w:val="HideTWBExt"/>
      </w:rPr>
      <w:t>&lt;PathFdR&gt;</w:t>
    </w:r>
    <w:r w:rsidRPr="00246C1D">
      <w:t>AD\1342033CS.docx</w:t>
    </w:r>
    <w:r w:rsidRPr="00A54544">
      <w:rPr>
        <w:rStyle w:val="HideTWBExt"/>
      </w:rPr>
      <w:t>&lt;/PathFdR&gt;</w:t>
    </w:r>
    <w:r w:rsidRPr="00246C1D">
      <w:tab/>
    </w:r>
    <w:r w:rsidRPr="00246C1D">
      <w:tab/>
      <w:t>PE</w:t>
    </w:r>
    <w:r w:rsidRPr="00A54544">
      <w:rPr>
        <w:rStyle w:val="HideTWBExt"/>
      </w:rPr>
      <w:t>&lt;NoPE&gt;</w:t>
    </w:r>
    <w:r w:rsidRPr="00246C1D">
      <w:t>785.122</w:t>
    </w:r>
    <w:r w:rsidRPr="00A54544">
      <w:rPr>
        <w:rStyle w:val="HideTWBExt"/>
      </w:rPr>
      <w:t>&lt;/NoPE&gt;&lt;Version&gt;</w:t>
    </w:r>
    <w:r w:rsidRPr="00246C1D">
      <w:t>v02-00</w:t>
    </w:r>
    <w:r w:rsidRPr="00A54544">
      <w:rPr>
        <w:rStyle w:val="HideTWBExt"/>
      </w:rPr>
      <w:t>&lt;/Version&gt;</w:t>
    </w:r>
  </w:p>
  <w:p w14:paraId="7288DB70" w14:textId="34EF68D5" w:rsidR="005B783A" w:rsidRPr="00246C1D" w:rsidRDefault="00246C1D" w:rsidP="00246C1D">
    <w:pPr>
      <w:pStyle w:val="EPFooter2"/>
    </w:pPr>
    <w:r w:rsidRPr="00246C1D">
      <w:t>CS</w:t>
    </w:r>
    <w:r w:rsidRPr="00246C1D">
      <w:tab/>
    </w:r>
    <w:r w:rsidRPr="00246C1D">
      <w:rPr>
        <w:b w:val="0"/>
        <w:i/>
        <w:color w:val="C0C0C0"/>
        <w:sz w:val="22"/>
      </w:rPr>
      <w:t>Jednotná v rozmanitosti</w:t>
    </w:r>
    <w:r w:rsidRPr="00246C1D">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E124" w14:textId="77777777" w:rsidR="00442D72" w:rsidRPr="00246C1D" w:rsidRDefault="00A54544" w:rsidP="00442D72">
    <w:pPr>
      <w:pStyle w:val="EPFooter"/>
    </w:pPr>
    <w:r w:rsidRPr="00A54544">
      <w:rPr>
        <w:rStyle w:val="HideTWBExt"/>
      </w:rPr>
      <w:t>&lt;PathFdR&gt;</w:t>
    </w:r>
    <w:r w:rsidRPr="00246C1D">
      <w:t>AD\1342033EN.docx</w:t>
    </w:r>
    <w:r w:rsidRPr="00A54544">
      <w:rPr>
        <w:rStyle w:val="HideTWBExt"/>
      </w:rPr>
      <w:t>&lt;/PathFdR&gt;</w:t>
    </w:r>
    <w:r w:rsidRPr="00246C1D">
      <w:tab/>
    </w:r>
    <w:r w:rsidRPr="00246C1D">
      <w:tab/>
      <w:t>PE</w:t>
    </w:r>
    <w:r w:rsidRPr="00A54544">
      <w:rPr>
        <w:rStyle w:val="HideTWBExt"/>
      </w:rPr>
      <w:t>&lt;NoPE&gt;</w:t>
    </w:r>
    <w:r w:rsidRPr="00246C1D">
      <w:t>785.122</w:t>
    </w:r>
    <w:r w:rsidRPr="00A54544">
      <w:rPr>
        <w:rStyle w:val="HideTWBExt"/>
      </w:rPr>
      <w:t>&lt;/NoPE&gt;&lt;Version&gt;</w:t>
    </w:r>
    <w:r w:rsidRPr="00246C1D">
      <w:t>v02-00</w:t>
    </w:r>
    <w:r w:rsidRPr="00A54544">
      <w:rPr>
        <w:rStyle w:val="HideTWBExt"/>
      </w:rPr>
      <w:t>&lt;/Version&gt;</w:t>
    </w:r>
  </w:p>
  <w:p w14:paraId="2374FD7E" w14:textId="77777777" w:rsidR="00CC6337" w:rsidRPr="00246C1D" w:rsidRDefault="00A54544" w:rsidP="00442D72">
    <w:pPr>
      <w:pStyle w:val="EPFooter2"/>
    </w:pPr>
    <w:r w:rsidRPr="00246C1D">
      <w:t>EN</w:t>
    </w:r>
    <w:r w:rsidRPr="00246C1D">
      <w:tab/>
    </w:r>
    <w:r w:rsidRPr="00246C1D">
      <w:rPr>
        <w:b w:val="0"/>
        <w:i/>
        <w:color w:val="C0C0C0"/>
        <w:sz w:val="22"/>
      </w:rPr>
      <w:t>United in diversity</w:t>
    </w:r>
    <w:r w:rsidRPr="00246C1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61AE" w14:textId="77777777" w:rsidR="00B94842" w:rsidRPr="00246C1D" w:rsidRDefault="00A54544">
      <w:r w:rsidRPr="00246C1D">
        <w:separator/>
      </w:r>
    </w:p>
  </w:footnote>
  <w:footnote w:type="continuationSeparator" w:id="0">
    <w:p w14:paraId="1BEDD397" w14:textId="77777777" w:rsidR="00B94842" w:rsidRPr="00246C1D" w:rsidRDefault="00A54544">
      <w:r w:rsidRPr="00246C1D">
        <w:continuationSeparator/>
      </w:r>
    </w:p>
  </w:footnote>
  <w:footnote w:id="1">
    <w:p w14:paraId="58395372" w14:textId="5BE2D168" w:rsidR="005B783A" w:rsidRPr="00246C1D" w:rsidRDefault="00A54544" w:rsidP="005B783A">
      <w:pPr>
        <w:pStyle w:val="FootnoteText"/>
      </w:pPr>
      <w:r w:rsidRPr="00246C1D">
        <w:rPr>
          <w:rStyle w:val="FootnoteReference"/>
        </w:rPr>
        <w:footnoteRef/>
      </w:r>
      <w:r w:rsidRPr="00246C1D">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005B783A" w:rsidRPr="00246C1D">
          <w:rPr>
            <w:rStyle w:val="Hyperlink"/>
          </w:rPr>
          <w:t>http://data.europa.eu/eli/agree_interinstit/2021/611/oj</w:t>
        </w:r>
      </w:hyperlink>
      <w:r w:rsidRPr="00246C1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53D0" w14:textId="77777777" w:rsidR="00A54544" w:rsidRDefault="00A54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614E" w14:textId="77777777" w:rsidR="00A54544" w:rsidRDefault="00A545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D8D6" w14:textId="77777777" w:rsidR="00A54544" w:rsidRDefault="00A545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9582" w14:textId="77777777" w:rsidR="00442D72" w:rsidRPr="00442D72" w:rsidRDefault="00442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802F" w14:textId="77777777" w:rsidR="00442D72" w:rsidRPr="00442D72" w:rsidRDefault="00442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D47E"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CS"/>
    <w:docVar w:name="TXTLANGUEMIN" w:val="cs"/>
    <w:docVar w:name="TXTNRFIRSTAM" w:val="1"/>
    <w:docVar w:name="TXTNRLASTAM" w:val="157"/>
    <w:docVar w:name="TXTNRPE" w:val="785.122"/>
    <w:docVar w:name="TXTPEorAP" w:val="PE"/>
    <w:docVar w:name="TXTROUTE" w:val="AD\1342033CS.docx"/>
    <w:docVar w:name="TXTVERSION" w:val="02-00"/>
  </w:docVars>
  <w:rsids>
    <w:rsidRoot w:val="00A77B3E"/>
    <w:rsid w:val="000C6DC3"/>
    <w:rsid w:val="00104116"/>
    <w:rsid w:val="001752C1"/>
    <w:rsid w:val="0020212A"/>
    <w:rsid w:val="00246C1D"/>
    <w:rsid w:val="002A2403"/>
    <w:rsid w:val="002A2AD2"/>
    <w:rsid w:val="00362134"/>
    <w:rsid w:val="003D7772"/>
    <w:rsid w:val="00401B3C"/>
    <w:rsid w:val="00414446"/>
    <w:rsid w:val="00414894"/>
    <w:rsid w:val="00431926"/>
    <w:rsid w:val="00436A15"/>
    <w:rsid w:val="00442D72"/>
    <w:rsid w:val="00487D93"/>
    <w:rsid w:val="004B39DB"/>
    <w:rsid w:val="004B5833"/>
    <w:rsid w:val="004C2493"/>
    <w:rsid w:val="004E0B55"/>
    <w:rsid w:val="005277F8"/>
    <w:rsid w:val="00537FC7"/>
    <w:rsid w:val="00543A4E"/>
    <w:rsid w:val="00572A28"/>
    <w:rsid w:val="005B60E3"/>
    <w:rsid w:val="005B783A"/>
    <w:rsid w:val="005C772F"/>
    <w:rsid w:val="005D4EEC"/>
    <w:rsid w:val="006250A0"/>
    <w:rsid w:val="00642C11"/>
    <w:rsid w:val="006A6E60"/>
    <w:rsid w:val="00732E87"/>
    <w:rsid w:val="007926B3"/>
    <w:rsid w:val="007B2020"/>
    <w:rsid w:val="008624E6"/>
    <w:rsid w:val="00877F63"/>
    <w:rsid w:val="008A0D9E"/>
    <w:rsid w:val="00913579"/>
    <w:rsid w:val="00966A2B"/>
    <w:rsid w:val="009B34FD"/>
    <w:rsid w:val="009B7CE7"/>
    <w:rsid w:val="009C4552"/>
    <w:rsid w:val="009E3536"/>
    <w:rsid w:val="00A055BA"/>
    <w:rsid w:val="00A251CE"/>
    <w:rsid w:val="00A54544"/>
    <w:rsid w:val="00A7027B"/>
    <w:rsid w:val="00A77B3E"/>
    <w:rsid w:val="00AC491E"/>
    <w:rsid w:val="00AF45E6"/>
    <w:rsid w:val="00B16F46"/>
    <w:rsid w:val="00B25FE0"/>
    <w:rsid w:val="00B54458"/>
    <w:rsid w:val="00B94842"/>
    <w:rsid w:val="00BA1B3D"/>
    <w:rsid w:val="00BB75BF"/>
    <w:rsid w:val="00C11487"/>
    <w:rsid w:val="00CA2A55"/>
    <w:rsid w:val="00CC6337"/>
    <w:rsid w:val="00D5545A"/>
    <w:rsid w:val="00D7586E"/>
    <w:rsid w:val="00E23564"/>
    <w:rsid w:val="00EA415A"/>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95570"/>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81</Pages>
  <Words>21845</Words>
  <Characters>133261</Characters>
  <Application>Microsoft Office Word</Application>
  <DocSecurity>0</DocSecurity>
  <Lines>5125</Lines>
  <Paragraphs>1535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2026-07-03T14:23:00Z</dcterms:created>
  <dcterms:modified xsi:type="dcterms:W3CDTF">2026-07-03T14:23:00Z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AD\1342033CS.docx</vt:lpwstr>
  </property>
  <property fmtid="{D5CDD505-2E9C-101B-9397-08002B2CF9AE}" pid="9" name="LastEdited with">
    <vt:lpwstr>10.3.0 Build [20260401]</vt:lpwstr>
  </property>
  <property fmtid="{D5CDD505-2E9C-101B-9397-08002B2CF9AE}" pid="10" name="PE Number">
    <vt:lpwstr>785.122</vt:lpwstr>
  </property>
  <property fmtid="{D5CDD505-2E9C-101B-9397-08002B2CF9AE}" pid="11" name="RegistreCheck">
    <vt:lpwstr>OK</vt:lpwstr>
  </property>
  <property fmtid="{D5CDD505-2E9C-101B-9397-08002B2CF9AE}" pid="12" name="SendToEpades">
    <vt:lpwstr>OK(AMNUM) - 2026/06/05 12:45</vt:lpwstr>
  </property>
  <property fmtid="{D5CDD505-2E9C-101B-9397-08002B2CF9AE}" pid="13" name="UID">
    <vt:lpwstr>eu.europa.europarl-DIN1-2026-0000043214_01.04-en-01.00_text-xml</vt:lpwstr>
  </property>
  <property fmtid="{D5CDD505-2E9C-101B-9397-08002B2CF9AE}" pid="14" name="SDLStudio">
    <vt:lpwstr/>
  </property>
  <property fmtid="{D5CDD505-2E9C-101B-9397-08002B2CF9AE}" pid="15" name="Bookout">
    <vt:lpwstr>OK - 2026/07/03 16:20</vt:lpwstr>
  </property>
</Properties>
</file>