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C2ABB3A"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A3E40" w:rsidRPr="00DE4893" w:rsidP="00C85D0F" w14:paraId="4596E93C" w14:textId="77777777">
            <w:pPr>
              <w:pStyle w:val="EPName"/>
            </w:pPr>
            <w:r w:rsidRPr="00DE4893">
              <w:t>Parlamento Europeo</w:t>
            </w:r>
          </w:p>
          <w:p w:rsidR="00BA3E40" w:rsidRPr="00DE4893" w:rsidP="00C85D0F" w14:paraId="497E74D8" w14:textId="77777777">
            <w:pPr>
              <w:pStyle w:val="EPTerm"/>
            </w:pPr>
            <w:r w:rsidRPr="00DE4893">
              <w:t>2024-2029</w:t>
            </w:r>
          </w:p>
        </w:tc>
        <w:tc>
          <w:tcPr>
            <w:tcW w:w="2268" w:type="dxa"/>
            <w:shd w:val="clear" w:color="auto" w:fill="auto"/>
          </w:tcPr>
          <w:p w:rsidR="00BA3E40" w:rsidRPr="00DE4893" w:rsidP="00C85D0F" w14:paraId="13555857" w14:textId="77777777">
            <w:pPr>
              <w:pStyle w:val="EPLogo"/>
            </w:pPr>
            <w:r w:rsidRPr="00DE489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289173"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DE4893" w:rsidP="00F24D40" w14:paraId="1E5D6DB3" w14:textId="77777777">
      <w:pPr>
        <w:pStyle w:val="LineTop"/>
      </w:pPr>
    </w:p>
    <w:p w:rsidR="00F24D40" w:rsidRPr="00DE4893" w:rsidP="00F24D40" w14:paraId="01462667" w14:textId="77777777">
      <w:pPr>
        <w:pStyle w:val="EPBody"/>
      </w:pPr>
      <w:r w:rsidRPr="00C34E28">
        <w:rPr>
          <w:rStyle w:val="HideTWBExt"/>
          <w:i w:val="0"/>
          <w:szCs w:val="24"/>
        </w:rPr>
        <w:t>&lt;Commission&gt;</w:t>
      </w:r>
      <w:r w:rsidRPr="00C34E28">
        <w:rPr>
          <w:rStyle w:val="HideTWBInt"/>
          <w:i w:val="0"/>
          <w:szCs w:val="24"/>
        </w:rPr>
        <w:t>{FEMM}</w:t>
      </w:r>
      <w:r w:rsidRPr="00DE4893">
        <w:t>Comisión de Derechos de las Mujeres e Igualdad de Género</w:t>
      </w:r>
      <w:r w:rsidRPr="00C34E28">
        <w:rPr>
          <w:rStyle w:val="HideTWBExt"/>
          <w:i w:val="0"/>
          <w:szCs w:val="24"/>
        </w:rPr>
        <w:t>&lt;/Commission&gt;</w:t>
      </w:r>
    </w:p>
    <w:p w:rsidR="00F24D40" w:rsidRPr="00DE4893" w:rsidP="00F24D40" w14:paraId="7B3BDDA2" w14:textId="77777777">
      <w:pPr>
        <w:pStyle w:val="LineBottom"/>
      </w:pPr>
    </w:p>
    <w:p w:rsidR="00597633" w:rsidRPr="00DE4893" w:rsidP="00597633" w14:paraId="42B2941A" w14:textId="77777777">
      <w:pPr>
        <w:pStyle w:val="CoverReference"/>
      </w:pPr>
      <w:r w:rsidRPr="00C34E28">
        <w:rPr>
          <w:rStyle w:val="HideTWBExt"/>
          <w:b w:val="0"/>
          <w:szCs w:val="24"/>
        </w:rPr>
        <w:t>&lt;RefProc&gt;</w:t>
      </w:r>
      <w:r w:rsidRPr="00DE4893">
        <w:t>2025/0545</w:t>
      </w:r>
      <w:r w:rsidRPr="00C34E28">
        <w:rPr>
          <w:rStyle w:val="HideTWBExt"/>
          <w:b w:val="0"/>
          <w:szCs w:val="24"/>
        </w:rPr>
        <w:t>&lt;/RefProc&gt;&lt;RefTypeProc&gt;</w:t>
      </w:r>
      <w:r w:rsidRPr="00DE4893">
        <w:t>(COD)</w:t>
      </w:r>
      <w:r w:rsidRPr="00C34E28">
        <w:rPr>
          <w:rStyle w:val="HideTWBExt"/>
          <w:b w:val="0"/>
          <w:szCs w:val="24"/>
        </w:rPr>
        <w:t>&lt;/RefTypeProc&gt;</w:t>
      </w:r>
    </w:p>
    <w:p w:rsidR="00597633" w:rsidRPr="00DE4893" w:rsidP="00597633" w14:paraId="57E87F63" w14:textId="77777777">
      <w:pPr>
        <w:pStyle w:val="CoverDate"/>
      </w:pPr>
      <w:r w:rsidRPr="00C34E28">
        <w:rPr>
          <w:rStyle w:val="HideTWBExt"/>
        </w:rPr>
        <w:t>&lt;Date&gt;</w:t>
      </w:r>
      <w:r w:rsidRPr="00C34E28">
        <w:rPr>
          <w:rStyle w:val="HideTWBInt"/>
        </w:rPr>
        <w:t>{16/07/2026}</w:t>
      </w:r>
      <w:r w:rsidRPr="00DE4893">
        <w:t>16.7.2026</w:t>
      </w:r>
      <w:r w:rsidRPr="00C34E28">
        <w:rPr>
          <w:rStyle w:val="HideTWBExt"/>
        </w:rPr>
        <w:t>&lt;/Date&gt;</w:t>
      </w:r>
    </w:p>
    <w:p w:rsidR="00597633" w:rsidRPr="00DE4893" w:rsidP="00597633" w14:paraId="0D6BDFEB" w14:textId="77777777">
      <w:pPr>
        <w:pStyle w:val="CoverDocType24a"/>
      </w:pPr>
      <w:r w:rsidRPr="00C34E28">
        <w:rPr>
          <w:rStyle w:val="HideTWBExt"/>
          <w:b w:val="0"/>
          <w:szCs w:val="24"/>
        </w:rPr>
        <w:t>&lt;TitreType&gt;</w:t>
      </w:r>
      <w:r w:rsidRPr="00DE4893">
        <w:t>OPINIÓN</w:t>
      </w:r>
      <w:r w:rsidRPr="00C34E28">
        <w:rPr>
          <w:rStyle w:val="HideTWBExt"/>
          <w:b w:val="0"/>
          <w:szCs w:val="24"/>
        </w:rPr>
        <w:t>&lt;/TitreType&gt;</w:t>
      </w:r>
    </w:p>
    <w:p w:rsidR="00597633" w:rsidRPr="00DE4893" w:rsidP="00597633" w14:paraId="7E7A03DF" w14:textId="77777777">
      <w:pPr>
        <w:pStyle w:val="CoverNormal24a"/>
      </w:pPr>
      <w:r w:rsidRPr="00C34E28">
        <w:rPr>
          <w:rStyle w:val="HideTWBExt"/>
        </w:rPr>
        <w:t>&lt;CommissionResp&gt;</w:t>
      </w:r>
      <w:r w:rsidRPr="00DE4893">
        <w:t>de la Comisión de Derechos de las Mujeres e Igualdad de Género</w:t>
      </w:r>
      <w:r w:rsidRPr="00C34E28">
        <w:rPr>
          <w:rStyle w:val="HideTWBExt"/>
        </w:rPr>
        <w:t>&lt;/CommissionResp&gt;</w:t>
      </w:r>
    </w:p>
    <w:p w:rsidR="00597633" w:rsidRPr="00DE4893" w:rsidP="00597633" w14:paraId="29F3897C" w14:textId="77777777">
      <w:pPr>
        <w:pStyle w:val="CoverNormal24a"/>
      </w:pPr>
      <w:r w:rsidRPr="00C34E28">
        <w:rPr>
          <w:rStyle w:val="HideTWBExt"/>
        </w:rPr>
        <w:t>&lt;CommissionInt&gt;</w:t>
      </w:r>
      <w:r w:rsidRPr="00DE4893">
        <w:t>para la Comisión de Presupuestos y de la Comisión de Control Presupuestario</w:t>
      </w:r>
      <w:r w:rsidRPr="00C34E28">
        <w:rPr>
          <w:rStyle w:val="HideTWBExt"/>
        </w:rPr>
        <w:t>&lt;/CommissionInt&gt;</w:t>
      </w:r>
    </w:p>
    <w:p w:rsidR="00597633" w:rsidRPr="00DE4893" w:rsidP="00597633" w14:paraId="7EEE1D1B" w14:textId="77777777">
      <w:pPr>
        <w:pStyle w:val="CoverNormal"/>
      </w:pPr>
      <w:r w:rsidRPr="00C34E28">
        <w:rPr>
          <w:rStyle w:val="HideTWBExt"/>
        </w:rPr>
        <w:t>&lt;Titre&gt;</w:t>
      </w:r>
      <w:r w:rsidRPr="00DE4893">
        <w:t>sobre la propuesta de Reglamento del Parlamento Europeo y del Consejo por el que se establece un marco de rendimiento y rastreo del gasto del presupuesto y otras normas horizontales de aplicación a los programas y actividades de la Unión</w:t>
      </w:r>
      <w:r w:rsidRPr="00C34E28">
        <w:rPr>
          <w:rStyle w:val="HideTWBExt"/>
        </w:rPr>
        <w:t>&lt;/Titre&gt;</w:t>
      </w:r>
    </w:p>
    <w:p w:rsidR="00597633" w:rsidRPr="00182F22" w:rsidP="00597633" w14:paraId="0FDF8474" w14:textId="77777777">
      <w:pPr>
        <w:pStyle w:val="CoverNormal24a"/>
        <w:rPr>
          <w:lang w:val="pt-PT"/>
        </w:rPr>
      </w:pPr>
      <w:r w:rsidRPr="00C34E28">
        <w:rPr>
          <w:rStyle w:val="HideTWBExt"/>
          <w:lang w:val="pt-PT"/>
        </w:rPr>
        <w:t>&lt;DocRef&gt;</w:t>
      </w:r>
      <w:r w:rsidRPr="00182F22">
        <w:rPr>
          <w:lang w:val="pt-PT"/>
        </w:rPr>
        <w:t>(COM(2025)0545 – C10</w:t>
      </w:r>
      <w:r w:rsidRPr="00182F22">
        <w:rPr>
          <w:lang w:val="pt-PT"/>
        </w:rPr>
        <w:noBreakHyphen/>
        <w:t>0166/2025 – 2025/0545(COD))</w:t>
      </w:r>
      <w:r w:rsidRPr="00C34E28">
        <w:rPr>
          <w:rStyle w:val="HideTWBExt"/>
          <w:lang w:val="pt-PT"/>
        </w:rPr>
        <w:t>&lt;/DocRef&gt;</w:t>
      </w:r>
    </w:p>
    <w:p w:rsidR="00597633" w:rsidRPr="00182F22" w:rsidP="00597633" w14:paraId="0CE9227F" w14:textId="77777777">
      <w:pPr>
        <w:pStyle w:val="CoverNormal24a"/>
        <w:rPr>
          <w:lang w:val="pt-PT"/>
        </w:rPr>
      </w:pPr>
      <w:r w:rsidRPr="00182F22">
        <w:rPr>
          <w:lang w:val="pt-PT"/>
        </w:rPr>
        <w:t xml:space="preserve">Ponente de opinión: </w:t>
      </w:r>
      <w:r w:rsidRPr="00C34E28">
        <w:rPr>
          <w:rStyle w:val="HideTWBExt"/>
          <w:lang w:val="pt-PT"/>
        </w:rPr>
        <w:t>&lt;Depute&gt;</w:t>
      </w:r>
      <w:r w:rsidRPr="00182F22">
        <w:rPr>
          <w:lang w:val="pt-PT"/>
        </w:rPr>
        <w:t>Lina Gálvez</w:t>
      </w:r>
      <w:r w:rsidRPr="00C34E28">
        <w:rPr>
          <w:rStyle w:val="HideTWBExt"/>
          <w:lang w:val="pt-PT"/>
        </w:rPr>
        <w:t>&lt;/Depute&gt;</w:t>
      </w:r>
    </w:p>
    <w:p w:rsidR="00597633" w:rsidRPr="00182F22" w:rsidP="00597633" w14:paraId="66DD1922" w14:textId="77777777">
      <w:pPr>
        <w:pStyle w:val="CoverNormal24a"/>
        <w:rPr>
          <w:lang w:val="pt-PT"/>
        </w:rPr>
      </w:pPr>
    </w:p>
    <w:p w:rsidR="00597633" w:rsidRPr="00182F22" w:rsidP="00597633" w14:paraId="4B1A13A1" w14:textId="77777777">
      <w:pPr>
        <w:tabs>
          <w:tab w:val="center" w:pos="4677"/>
        </w:tabs>
        <w:rPr>
          <w:lang w:val="pt-PT"/>
        </w:rPr>
      </w:pPr>
      <w:r w:rsidRPr="00182F22">
        <w:rPr>
          <w:lang w:val="pt-PT"/>
        </w:rPr>
        <w:br w:type="page"/>
      </w:r>
      <w:r w:rsidRPr="00182F22">
        <w:rPr>
          <w:lang w:val="pt-PT"/>
        </w:rPr>
        <w:t>PA_Legam</w:t>
      </w:r>
    </w:p>
    <w:p w:rsidR="00597633" w:rsidRPr="00DE4893" w:rsidP="00597633" w14:paraId="426FDF01" w14:textId="77777777">
      <w:pPr>
        <w:pStyle w:val="PageHeadingNotTOC"/>
      </w:pPr>
      <w:r w:rsidRPr="00182F22">
        <w:rPr>
          <w:lang w:val="es-ES"/>
        </w:rPr>
        <w:br w:type="page"/>
      </w:r>
      <w:r w:rsidRPr="00DE4893">
        <w:t>BREVE JUSTIFICACIÓN</w:t>
      </w:r>
    </w:p>
    <w:p w:rsidR="00597633" w:rsidRPr="00DE4893" w:rsidP="00597633" w14:paraId="58CB0932" w14:textId="77777777">
      <w:pPr>
        <w:pStyle w:val="Normal12a"/>
      </w:pPr>
      <w:r w:rsidRPr="00DE4893">
        <w:t>El presupuesto es el principal instrumento para la acción política, ya que establece el futuro y el camino que deseamos recorrer. El presupuesto de la Unión Europea tiene un gran impacto en la vida de las personas, tanto dentro como fuera de Europa, y por supuesto en la vida de las mujeres en todo el mundo. El próximo presupuesto a largo plazo de la Unión representa una oportunidad clave para salvaguardar y reforzar la prosperidad, la paz y la democracia, sobre la base de la igualdad de género, las priorida</w:t>
      </w:r>
      <w:r w:rsidRPr="00DE4893">
        <w:t xml:space="preserve">des sociales y la sostenibilidad medioambiental. </w:t>
      </w:r>
    </w:p>
    <w:p w:rsidR="00597633" w:rsidRPr="00DE4893" w:rsidP="00597633" w14:paraId="002CA938" w14:textId="77777777">
      <w:pPr>
        <w:pStyle w:val="Normal12a"/>
      </w:pPr>
      <w:r w:rsidRPr="00DE4893">
        <w:t>La aplicación de la igualdad de género en todo el marco financiero plurianual (MFP) no se realiza plenamente, ya que, aunque figura como un principio horizontal, dista mucho de estar al mismo nivel que los principios sociales o climáticos. Su integración es menos exhaustiva y está menos institucionalizada debido a las diferencias en las metodologías de los marcadores. Además, presenta un ámbito de aplicación más limitado, carece de un objetivo de gasto y de un método de «no causar un perjuicio significativo</w:t>
      </w:r>
      <w:r w:rsidRPr="00DE4893">
        <w:t xml:space="preserve">» que tenga en cuenta los posibles efectos negativos. Por último, constituye el eslabón más débil entre los objetivos fijados en las propuestas de reglamentos de los programas, a pesar de lo dispuesto en el artículo 8 del TFUE: «En todas sus acciones, la Unión se fijará el objetivo de eliminar las desigualdades entre el hombre y la mujer y promover su igualdad». </w:t>
      </w:r>
    </w:p>
    <w:p w:rsidR="00597633" w:rsidRPr="00DE4893" w:rsidP="00597633" w14:paraId="4C648BF4" w14:textId="77777777">
      <w:pPr>
        <w:pStyle w:val="Normal12a"/>
      </w:pPr>
      <w:r w:rsidRPr="00DE4893">
        <w:t>Lograr una verdadera igualdad de género requiere un enfoque más transformador, que implique examinar y rediseñar sistemas y estructuras. Esto entraña ampliar la aplicación de la integración de la perspectiva de género para abarcar todos los programas del MFP y garantizar que se aplique de manera coherente en todo el presupuesto de la Unión. Tenemos que integrar la igualdad de género en todas las políticas. En un escenario ideal, con una formación específica sobre integración de la perspectiva de género y un</w:t>
      </w:r>
      <w:r w:rsidRPr="00DE4893">
        <w:t xml:space="preserve">as políticas alineadas, estaríamos ante a una propuesta normativa sólida de la Comisión. Pero la realidad es la que es, y corremos el riesgo de que el principio teórico de la igualdad de género, bien concebido y de carácter transversal, se diluya al ponerse en práctica y de que, con ello, acabemos dando un paso atrás en lugar de avanzar. </w:t>
      </w:r>
    </w:p>
    <w:p w:rsidR="00597633" w:rsidRPr="00DE4893" w:rsidP="00597633" w14:paraId="4859FBD7" w14:textId="77777777">
      <w:pPr>
        <w:pStyle w:val="Normal12a"/>
      </w:pPr>
      <w:r w:rsidRPr="00DE4893">
        <w:t xml:space="preserve">Hasta ahora, la Unión ha confiado en un enfoque dual de la igualdad de género. Por una parte, existen acciones y financiación específicas para la igualdad de género, garantizadas a través de objetivos de igualdad de género específicos de los programas. Por la otra, existe una integración de la perspectiva de género a lo largo de todo el ciclo presupuestario, desde la programación hasta la ejecución y la evaluación, también a través del seguimiento del gasto del período 2021-2027. El MFP 2028-2035 no cuenta </w:t>
      </w:r>
      <w:r w:rsidRPr="00DE4893">
        <w:t xml:space="preserve">con financiación destinada exclusivamente a promover la igualdad de género, lo que pone fin a un período de más de treinta años durante el cual Europa, tras la Conferencia de Pekín y la introducción de la integración de la perspectiva de género, ha financiado proyectos para promover la igualdad de género. </w:t>
      </w:r>
    </w:p>
    <w:p w:rsidR="00597633" w:rsidRPr="00DE4893" w:rsidP="00597633" w14:paraId="3F1F340F" w14:textId="77777777">
      <w:pPr>
        <w:pStyle w:val="Normal12a"/>
      </w:pPr>
      <w:r w:rsidRPr="00DE4893">
        <w:t>La ponente recuerda que las normas internacionales, como la metodología de seguimiento de la OCDE y el EIGE, establecen una evaluación obligatoria del impacto de género, un análisis de género para fundamentar el diseño de las intervenciones, objetivos explícitos de igualdad de género y un enfoque de «no ocasionar daños». La ponente también subraya la importancia que reviste ampliar los ámbitos de intervención en materia de igualdad de género para reflejar los objetivos de igualdad de género de la Unión, com</w:t>
      </w:r>
      <w:r w:rsidRPr="00DE4893">
        <w:t xml:space="preserve">o los de la hoja de ruta sobre los </w:t>
      </w:r>
      <w:r w:rsidRPr="00DE4893">
        <w:t>derechos de la mujer desarrollada en la Estrategia para la Igualdad de Género 2026-2030, y propone un objetivo de gasto para la financiación y nuevos coeficientes de ejecución. Europa ha logrado avances significativos en materia de igualdad de género, pero la integración de la perspectiva de género sigue siendo una tarea inacabada. En el clima actual, marcado por un acusado retroceso en los derechos de las mujeres, hace falta una integración mayor y más eficaz de la perspe</w:t>
      </w:r>
      <w:r w:rsidRPr="00DE4893">
        <w:t>ctiva de género en el presupuesto de la Unión.</w:t>
      </w:r>
    </w:p>
    <w:p w:rsidR="00597633" w:rsidRPr="00DE4893" w:rsidP="00597633" w14:paraId="2B1CEBD5" w14:textId="77777777">
      <w:pPr>
        <w:pStyle w:val="Normal12a"/>
      </w:pPr>
    </w:p>
    <w:p w:rsidR="00597633" w:rsidRPr="00DE4893" w:rsidP="00597633" w14:paraId="0F900FB1" w14:textId="33BB204E">
      <w:pPr>
        <w:pStyle w:val="AmHeadingPA"/>
      </w:pPr>
      <w:r w:rsidRPr="00DE4893">
        <w:t>ENMIENDA</w:t>
      </w:r>
      <w:r w:rsidR="00182F22">
        <w:t>S</w:t>
      </w:r>
    </w:p>
    <w:p w:rsidR="00597633" w:rsidRPr="00DE4893" w:rsidP="00597633" w14:paraId="24B6AD74" w14:textId="77777777">
      <w:bookmarkStart w:id="0" w:name="IntroA"/>
      <w:r w:rsidRPr="00DE4893">
        <w:t>La Comisión de Derechos de las Mujeres e Igualdad de Género presenta a la Comisión de Presupuestos y a la Comisión de Control Presupuestario, competentes para el fondo, lo que sigue:</w:t>
      </w:r>
      <w:bookmarkStart w:id="1" w:name="IntroB"/>
      <w:bookmarkEnd w:id="0"/>
      <w:r w:rsidRPr="00DE4893">
        <w:br w:type="textWrapping" w:clear="all"/>
      </w:r>
      <w:r w:rsidRPr="00C34E28">
        <w:rPr>
          <w:rStyle w:val="HideTWBExt"/>
        </w:rPr>
        <w:t>&lt;RepeatBlock-Amend&gt;</w:t>
      </w:r>
      <w:bookmarkStart w:id="2" w:name="EndB"/>
      <w:bookmarkEnd w:id="1"/>
    </w:p>
    <w:p w:rsidR="00597633" w:rsidRPr="00DE4893" w:rsidP="00597633" w14:paraId="0F28FECE"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w:t>
      </w:r>
      <w:r w:rsidRPr="00C34E28">
        <w:rPr>
          <w:rStyle w:val="HideTWBExt"/>
          <w:b w:val="0"/>
          <w:szCs w:val="24"/>
        </w:rPr>
        <w:t>&lt;/NumAm&gt;</w:t>
      </w:r>
    </w:p>
    <w:p w:rsidR="00597633" w:rsidRPr="00DE4893" w:rsidP="00597633" w14:paraId="32C3D923"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E6DE550" w14:textId="77777777">
      <w:pPr>
        <w:pStyle w:val="NormalBold"/>
      </w:pPr>
      <w:r w:rsidRPr="00C34E28">
        <w:rPr>
          <w:rStyle w:val="HideTWBExt"/>
          <w:b w:val="0"/>
          <w:szCs w:val="24"/>
        </w:rPr>
        <w:t>&lt;Article&gt;</w:t>
      </w:r>
      <w:r w:rsidRPr="00DE4893">
        <w:t>Considerando 1</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336676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7903007B" w14:textId="77777777">
            <w:pPr>
              <w:keepNext/>
            </w:pPr>
          </w:p>
        </w:tc>
      </w:tr>
      <w:tr w14:paraId="1A6EEAA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59295925"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224DB6EA" w14:textId="77777777">
            <w:pPr>
              <w:pStyle w:val="ColumnHeading"/>
              <w:keepNext/>
              <w:rPr>
                <w:lang w:val="es-ES_tradnl"/>
              </w:rPr>
            </w:pPr>
            <w:r w:rsidRPr="00DE4893">
              <w:rPr>
                <w:lang w:val="es-ES_tradnl"/>
              </w:rPr>
              <w:t>Enmienda</w:t>
            </w:r>
          </w:p>
        </w:tc>
      </w:tr>
      <w:tr w14:paraId="5EFAAE1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2C2CD2A0" w14:textId="3925F321">
            <w:pPr>
              <w:pStyle w:val="Normal6"/>
              <w:rPr>
                <w:lang w:val="es-ES_tradnl"/>
              </w:rPr>
            </w:pPr>
            <w:r w:rsidRPr="00DE4893">
              <w:rPr>
                <w:lang w:val="es-ES_tradnl"/>
              </w:rPr>
              <w:t>(1)</w:t>
            </w:r>
            <w:r w:rsidRPr="00DE4893">
              <w:rPr>
                <w:lang w:val="es-ES_tradnl"/>
              </w:rPr>
              <w:tab/>
            </w:r>
            <w:r w:rsidRPr="00DE4893">
              <w:rPr>
                <w:lang w:val="es-ES_tradnl"/>
              </w:rPr>
              <w:t>El presente Reglamento tiene por objeto establecer los elementos para la implantación de un marco de rendimiento y de rastreo del gasto aplicable a la ejecución del gasto propia de cada método de ejecución, como complemento de lo dispuesto en el Reglamento (UE, Euratom)</w:t>
            </w:r>
            <w:r w:rsidR="00182F22">
              <w:rPr>
                <w:lang w:val="es-ES_tradnl"/>
              </w:rPr>
              <w:t> </w:t>
            </w:r>
            <w:r w:rsidRPr="00DE4893">
              <w:rPr>
                <w:lang w:val="es-ES_tradnl"/>
              </w:rPr>
              <w:t>2024/2509 del Parlamento Europeo y del Consejo</w:t>
            </w:r>
            <w:r w:rsidRPr="00DE4893">
              <w:rPr>
                <w:vertAlign w:val="superscript"/>
                <w:lang w:val="es-ES_tradnl"/>
              </w:rPr>
              <w:t>3</w:t>
            </w:r>
            <w:r w:rsidRPr="00DE4893">
              <w:rPr>
                <w:lang w:val="es-ES_tradnl"/>
              </w:rPr>
              <w:t xml:space="preserve"> sobre las normas financieras aplicables al presupuesto general de la Unión (en lo sucesivo, «el presupuesto») y como parte de las normas financieras conforme vienen definidas en el artículo 322, apartado 1, letra a), del Tratado de Funcionamiento de la Unión Europea (TFUE). Debe regularse, en particular, el seguimiento del gasto presupuestario, el seguimiento del rendimiento de los programas y actividades de la Unión y la presentación de información al respect</w:t>
            </w:r>
            <w:r w:rsidRPr="00DE4893">
              <w:rPr>
                <w:lang w:val="es-ES_tradnl"/>
              </w:rPr>
              <w:t xml:space="preserve">o, así como la evaluación de los programas y actividades. El presente Reglamento tiene igualmente por objeto el establecimiento de unas </w:t>
            </w:r>
            <w:r w:rsidRPr="00DE4893">
              <w:rPr>
                <w:lang w:val="es-ES_tradnl"/>
              </w:rPr>
              <w:t>normas comunes destinadas a garantizar la aplicación homogénea de los principios de «no causar un perjuicio significativo» y de igualdad de género,</w:t>
            </w:r>
            <w:r w:rsidRPr="00DE4893">
              <w:rPr>
                <w:b/>
                <w:i/>
                <w:lang w:val="es-ES_tradnl"/>
              </w:rPr>
              <w:t xml:space="preserve"> </w:t>
            </w:r>
            <w:r w:rsidRPr="00DE4893">
              <w:rPr>
                <w:lang w:val="es-ES_tradnl"/>
              </w:rPr>
              <w:t>así como de otras normas comunes aplicables con carácter general a todo el presupuesto y normas en materia de información, comunicación y visibilidad. La Comisión tiene la posibilidad de introducir elementos adicionales de segui</w:t>
            </w:r>
            <w:r w:rsidRPr="00DE4893">
              <w:rPr>
                <w:lang w:val="es-ES_tradnl"/>
              </w:rPr>
              <w:t>miento y de presentación de información, entre ellos los indicadores pertinentes, para medir la repercusión de las políticas y actuaciones de la UE en un sentido más amplio.</w:t>
            </w:r>
          </w:p>
        </w:tc>
        <w:tc>
          <w:tcPr>
            <w:tcW w:w="4876" w:type="dxa"/>
            <w:hideMark/>
          </w:tcPr>
          <w:p w:rsidR="00597633" w:rsidRPr="00DE4893" w:rsidP="00645C53" w14:paraId="4E990251" w14:textId="77777777">
            <w:pPr>
              <w:pStyle w:val="Normal6"/>
              <w:rPr>
                <w:szCs w:val="24"/>
                <w:lang w:val="es-ES_tradnl"/>
              </w:rPr>
            </w:pPr>
            <w:r w:rsidRPr="00DE4893">
              <w:rPr>
                <w:lang w:val="es-ES_tradnl"/>
              </w:rPr>
              <w:t>(1)</w:t>
            </w:r>
            <w:r w:rsidRPr="00DE4893">
              <w:rPr>
                <w:lang w:val="es-ES_tradnl"/>
              </w:rPr>
              <w:tab/>
              <w:t>El presente Reglamento tiene por objeto establecer los elementos para la implantación de un marco de rendimiento y de rastreo del gasto aplicable a la ejecución del gasto propia de cada método de ejecución, como complemento de lo dispuesto en el Reglamento (UE, Euratom) 2024/2509 del Parlamento Europeo y del Consejo</w:t>
            </w:r>
            <w:r w:rsidRPr="00DE4893">
              <w:rPr>
                <w:vertAlign w:val="superscript"/>
                <w:lang w:val="es-ES_tradnl"/>
              </w:rPr>
              <w:t>3</w:t>
            </w:r>
            <w:r w:rsidRPr="00DE4893">
              <w:rPr>
                <w:lang w:val="es-ES_tradnl"/>
              </w:rPr>
              <w:t xml:space="preserve"> sobre las normas financieras aplicables al presupuesto general de la Unión (en lo sucesivo, «el presupuesto») y como parte de las normas financieras conforme vienen definidas en el artículo 32</w:t>
            </w:r>
            <w:r w:rsidRPr="00DE4893">
              <w:rPr>
                <w:lang w:val="es-ES_tradnl"/>
              </w:rPr>
              <w:t xml:space="preserve">2, apartado 1, letra a), del Tratado de Funcionamiento de la Unión Europea (TFUE). Debe regularse, en particular, el seguimiento del gasto presupuestario, el seguimiento del rendimiento de los programas y actividades de la Unión y la presentación de información al respecto, así como la evaluación de los programas y actividades. El presente Reglamento tiene igualmente por objeto el establecimiento de unas </w:t>
            </w:r>
            <w:r w:rsidRPr="00DE4893">
              <w:rPr>
                <w:lang w:val="es-ES_tradnl"/>
              </w:rPr>
              <w:t>normas comunes destinadas a garantizar la aplicación homogénea de los principios de «no causar un perjui</w:t>
            </w:r>
            <w:r w:rsidRPr="00DE4893">
              <w:rPr>
                <w:lang w:val="es-ES_tradnl"/>
              </w:rPr>
              <w:t xml:space="preserve">cio significativo» y de igualdad de género, así como </w:t>
            </w:r>
            <w:r w:rsidRPr="00DE4893">
              <w:rPr>
                <w:b/>
                <w:i/>
                <w:lang w:val="es-ES_tradnl"/>
              </w:rPr>
              <w:t>de la integración de la perspectiva de género, de conformidad con el artículo 8 del TFUE, que establece que «en todas sus acciones, la Unión se fijará el objetivo de eliminar las desigualdades entre el hombre y la mujer y promover su igualdad». Este principio debe garantizar que no se asigne financiación a beneficiarios y organizaciones cuyos objetivos, actuaciones o programas socaven la igualdad de género, los valores de la Unión Europea y los derechos d</w:t>
            </w:r>
            <w:r w:rsidRPr="00DE4893">
              <w:rPr>
                <w:b/>
                <w:i/>
                <w:lang w:val="es-ES_tradnl"/>
              </w:rPr>
              <w:t>erivados de los artículos 2 y 3 del Tratado de la Unión Europea (TUE), o que tengan por objetivo revertir los avances en los derechos de las mujeres o debilitar los derechos fundamentales establecidos en los artículos 8 y 23 de la Carta de los Derechos Fundamentales de la Unión Europea (en lo sucesivo, «la Carta»). El presente Reglamento tiene igualmente por objeto el establecimiento</w:t>
            </w:r>
            <w:r w:rsidRPr="00DE4893">
              <w:rPr>
                <w:lang w:val="es-ES_tradnl"/>
              </w:rPr>
              <w:t xml:space="preserve"> de otras normas comunes aplicables con carácter general a todo el presupuesto y normas en materia de información, comunicació</w:t>
            </w:r>
            <w:r w:rsidRPr="00DE4893">
              <w:rPr>
                <w:lang w:val="es-ES_tradnl"/>
              </w:rPr>
              <w:t>n y visibilidad. La Comisión tiene la posibilidad de introducir elementos adicionales de seguimiento y de presentación de información, entre ellos los indicadores pertinentes, para medir la repercusión de las políticas y actuaciones de la UE en un sentido más amplio.</w:t>
            </w:r>
          </w:p>
        </w:tc>
      </w:tr>
      <w:tr w14:paraId="3AEDB73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51F6CD27" w14:textId="77777777">
            <w:pPr>
              <w:pStyle w:val="Normal6"/>
              <w:rPr>
                <w:lang w:val="es-ES_tradnl"/>
              </w:rPr>
            </w:pPr>
            <w:r w:rsidRPr="00DE4893">
              <w:rPr>
                <w:lang w:val="es-ES_tradnl"/>
              </w:rPr>
              <w:t>__________________</w:t>
            </w:r>
          </w:p>
        </w:tc>
        <w:tc>
          <w:tcPr>
            <w:tcW w:w="4876" w:type="dxa"/>
            <w:hideMark/>
          </w:tcPr>
          <w:p w:rsidR="00597633" w:rsidRPr="00DE4893" w:rsidP="00645C53" w14:paraId="04292E9C" w14:textId="77777777">
            <w:pPr>
              <w:pStyle w:val="Normal6"/>
              <w:rPr>
                <w:szCs w:val="24"/>
                <w:lang w:val="es-ES_tradnl"/>
              </w:rPr>
            </w:pPr>
            <w:r w:rsidRPr="00DE4893">
              <w:rPr>
                <w:lang w:val="es-ES_tradnl"/>
              </w:rPr>
              <w:t>__________________</w:t>
            </w:r>
          </w:p>
        </w:tc>
      </w:tr>
      <w:tr w14:paraId="65A69B0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4C99A632" w14:textId="6D1999C8">
            <w:pPr>
              <w:pStyle w:val="Normal6"/>
              <w:rPr>
                <w:lang w:val="es-ES_tradnl"/>
              </w:rPr>
            </w:pPr>
            <w:r w:rsidRPr="00DE4893">
              <w:rPr>
                <w:vertAlign w:val="superscript"/>
                <w:lang w:val="es-ES_tradnl"/>
              </w:rPr>
              <w:t>3</w:t>
            </w:r>
            <w:r w:rsidRPr="00DE4893">
              <w:rPr>
                <w:lang w:val="es-ES_tradnl"/>
              </w:rPr>
              <w:t xml:space="preserve"> Reglamento (UE, Euratom) 2024/2509 del Parlamento Europeo y del Consejo, de</w:t>
            </w:r>
            <w:r w:rsidR="00182F22">
              <w:rPr>
                <w:lang w:val="es-ES_tradnl"/>
              </w:rPr>
              <w:t> </w:t>
            </w:r>
            <w:r w:rsidRPr="00DE4893">
              <w:rPr>
                <w:lang w:val="es-ES_tradnl"/>
              </w:rPr>
              <w:t>23 de septiembre de 2024, sobre las normas financieras aplicables al presupuesto general de la Unión (DO</w:t>
            </w:r>
            <w:r w:rsidR="00182F22">
              <w:rPr>
                <w:lang w:val="es-ES_tradnl"/>
              </w:rPr>
              <w:t> </w:t>
            </w:r>
            <w:r w:rsidRPr="00DE4893">
              <w:rPr>
                <w:lang w:val="es-ES_tradnl"/>
              </w:rPr>
              <w:t>L,</w:t>
            </w:r>
            <w:r w:rsidR="00182F22">
              <w:rPr>
                <w:lang w:val="es-ES_tradnl"/>
              </w:rPr>
              <w:t> </w:t>
            </w:r>
            <w:r w:rsidRPr="00DE4893">
              <w:rPr>
                <w:lang w:val="es-ES_tradnl"/>
              </w:rPr>
              <w:t>2024/2509, 26.9.2024).</w:t>
            </w:r>
          </w:p>
        </w:tc>
        <w:tc>
          <w:tcPr>
            <w:tcW w:w="4876" w:type="dxa"/>
            <w:hideMark/>
          </w:tcPr>
          <w:p w:rsidR="00597633" w:rsidRPr="00DE4893" w:rsidP="00645C53" w14:paraId="3D89AC5F" w14:textId="457D8B86">
            <w:pPr>
              <w:pStyle w:val="Normal6"/>
              <w:rPr>
                <w:szCs w:val="24"/>
                <w:lang w:val="es-ES_tradnl"/>
              </w:rPr>
            </w:pPr>
            <w:r w:rsidRPr="00DE4893">
              <w:rPr>
                <w:vertAlign w:val="superscript"/>
                <w:lang w:val="es-ES_tradnl"/>
              </w:rPr>
              <w:t>3</w:t>
            </w:r>
            <w:r w:rsidRPr="00DE4893">
              <w:rPr>
                <w:lang w:val="es-ES_tradnl"/>
              </w:rPr>
              <w:t xml:space="preserve"> Reglamento (UE, Euratom) 2024/2509 del Parlamento Europeo y del Consejo, de</w:t>
            </w:r>
            <w:r w:rsidR="00182F22">
              <w:rPr>
                <w:lang w:val="es-ES_tradnl"/>
              </w:rPr>
              <w:t> </w:t>
            </w:r>
            <w:r w:rsidRPr="00DE4893">
              <w:rPr>
                <w:lang w:val="es-ES_tradnl"/>
              </w:rPr>
              <w:t>23 de septiembre de 2024, sobre las normas financieras aplicables al presupuesto general de la Unión (DO L,</w:t>
            </w:r>
            <w:r w:rsidR="00182F22">
              <w:rPr>
                <w:lang w:val="es-ES_tradnl"/>
              </w:rPr>
              <w:t> </w:t>
            </w:r>
            <w:r w:rsidRPr="00DE4893">
              <w:rPr>
                <w:lang w:val="es-ES_tradnl"/>
              </w:rPr>
              <w:t>2024/2509, 26.9.2024).</w:t>
            </w:r>
          </w:p>
        </w:tc>
      </w:tr>
    </w:tbl>
    <w:p w:rsidR="00597633" w:rsidRPr="00DE4893" w:rsidP="00597633" w14:paraId="4396C95E" w14:textId="77777777">
      <w:r w:rsidRPr="00C34E28">
        <w:rPr>
          <w:rStyle w:val="HideTWBExt"/>
        </w:rPr>
        <w:t>&lt;/Amend&gt;</w:t>
      </w:r>
    </w:p>
    <w:p w:rsidR="00597633" w:rsidRPr="00DE4893" w:rsidP="00597633" w14:paraId="0AB7E2DC"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2</w:t>
      </w:r>
      <w:r w:rsidRPr="00C34E28">
        <w:rPr>
          <w:rStyle w:val="HideTWBExt"/>
          <w:b w:val="0"/>
          <w:szCs w:val="24"/>
        </w:rPr>
        <w:t>&lt;/NumAm&gt;</w:t>
      </w:r>
    </w:p>
    <w:p w:rsidR="00597633" w:rsidRPr="00DE4893" w:rsidP="00597633" w14:paraId="4B86BEE1"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0B5596FB" w14:textId="77777777">
      <w:pPr>
        <w:pStyle w:val="NormalBold"/>
      </w:pPr>
      <w:r w:rsidRPr="00C34E28">
        <w:rPr>
          <w:rStyle w:val="HideTWBExt"/>
          <w:b w:val="0"/>
          <w:szCs w:val="24"/>
        </w:rPr>
        <w:t>&lt;Article&gt;</w:t>
      </w:r>
      <w:r w:rsidRPr="00DE4893">
        <w:t>Considerando 2</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62984F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6D8DDB78" w14:textId="77777777">
            <w:pPr>
              <w:keepNext/>
            </w:pPr>
          </w:p>
        </w:tc>
      </w:tr>
      <w:tr w14:paraId="7C992B8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31DE4FF2"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38ADBF85" w14:textId="77777777">
            <w:pPr>
              <w:pStyle w:val="ColumnHeading"/>
              <w:keepNext/>
              <w:rPr>
                <w:lang w:val="es-ES_tradnl"/>
              </w:rPr>
            </w:pPr>
            <w:r w:rsidRPr="00DE4893">
              <w:rPr>
                <w:lang w:val="es-ES_tradnl"/>
              </w:rPr>
              <w:t>Enmienda</w:t>
            </w:r>
          </w:p>
        </w:tc>
      </w:tr>
      <w:tr w14:paraId="715AC44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1B27CE8F" w14:textId="77777777">
            <w:pPr>
              <w:pStyle w:val="Normal6"/>
              <w:rPr>
                <w:lang w:val="es-ES_tradnl"/>
              </w:rPr>
            </w:pPr>
            <w:r w:rsidRPr="00DE4893">
              <w:rPr>
                <w:lang w:val="es-ES_tradnl"/>
              </w:rPr>
              <w:t>(2)</w:t>
            </w:r>
            <w:r w:rsidRPr="00DE4893">
              <w:rPr>
                <w:lang w:val="es-ES_tradnl"/>
              </w:rPr>
              <w:tab/>
              <w:t>El rastreo del gasto consiste en el seguimiento, efectuado con carácter general para todas las categorías de actividades, del empleo de los fondos correspondientes a los programas del presupuesto de la Unión, al objeto de garantizar la transparencia y la rendición de cuentas. Este seguimiento, independiente del modelo de aplicación de cada programa y la manera de abonar los fondos a los beneficiarios, se ejerce principalmente a través de los compromisos presupuestarios.</w:t>
            </w:r>
          </w:p>
        </w:tc>
        <w:tc>
          <w:tcPr>
            <w:tcW w:w="4876" w:type="dxa"/>
            <w:hideMark/>
          </w:tcPr>
          <w:p w:rsidR="00597633" w:rsidRPr="00DE4893" w:rsidP="00645C53" w14:paraId="612C08CE" w14:textId="77777777">
            <w:pPr>
              <w:pStyle w:val="Normal6"/>
              <w:rPr>
                <w:szCs w:val="24"/>
                <w:lang w:val="es-ES_tradnl"/>
              </w:rPr>
            </w:pPr>
            <w:r w:rsidRPr="00DE4893">
              <w:rPr>
                <w:lang w:val="es-ES_tradnl"/>
              </w:rPr>
              <w:t>(2)</w:t>
            </w:r>
            <w:r w:rsidRPr="00DE4893">
              <w:rPr>
                <w:lang w:val="es-ES_tradnl"/>
              </w:rPr>
              <w:tab/>
              <w:t xml:space="preserve">El rastreo del gasto consiste en el seguimiento, efectuado con carácter general para todas las categorías de actividades, del empleo de los fondos correspondientes a los programas del presupuesto de la Unión, al objeto de garantizar la transparencia y la rendición de cuentas. Este seguimiento, independiente del modelo de aplicación de cada programa y la manera de abonar los fondos a los beneficiarios, se ejerce principalmente a través de los compromisos presupuestarios. </w:t>
            </w:r>
            <w:r w:rsidRPr="00DE4893">
              <w:rPr>
                <w:b/>
                <w:i/>
                <w:lang w:val="es-ES_tradnl"/>
              </w:rPr>
              <w:t xml:space="preserve">La metodología de seguimiento de la </w:t>
            </w:r>
            <w:r w:rsidRPr="00DE4893">
              <w:rPr>
                <w:b/>
                <w:i/>
                <w:lang w:val="es-ES_tradnl"/>
              </w:rPr>
              <w:t>igualdad de género debe basarse en las normas internacionales elaboradas por la OCDE e incorporar las recomendaciones formuladas en el Informe Especial del Tribunal de Cuentas Europeo sobre la integración de la perspectiva de género en el presupuesto.</w:t>
            </w:r>
          </w:p>
        </w:tc>
      </w:tr>
    </w:tbl>
    <w:p w:rsidR="00597633" w:rsidRPr="00DE4893" w:rsidP="00597633" w14:paraId="42284117" w14:textId="77777777">
      <w:r w:rsidRPr="00C34E28">
        <w:rPr>
          <w:rStyle w:val="HideTWBExt"/>
        </w:rPr>
        <w:t>&lt;/Amend&gt;</w:t>
      </w:r>
    </w:p>
    <w:p w:rsidR="00597633" w:rsidRPr="00DE4893" w:rsidP="00597633" w14:paraId="1D55E7D9"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3</w:t>
      </w:r>
      <w:r w:rsidRPr="00C34E28">
        <w:rPr>
          <w:rStyle w:val="HideTWBExt"/>
          <w:b w:val="0"/>
          <w:szCs w:val="24"/>
        </w:rPr>
        <w:t>&lt;/NumAm&gt;</w:t>
      </w:r>
    </w:p>
    <w:p w:rsidR="00597633" w:rsidRPr="00DE4893" w:rsidP="00597633" w14:paraId="03AC372B"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00CD1D1B" w14:textId="77777777">
      <w:pPr>
        <w:pStyle w:val="NormalBold"/>
      </w:pPr>
      <w:r w:rsidRPr="00C34E28">
        <w:rPr>
          <w:rStyle w:val="HideTWBExt"/>
          <w:b w:val="0"/>
          <w:szCs w:val="24"/>
        </w:rPr>
        <w:t>&lt;Article&gt;</w:t>
      </w:r>
      <w:r w:rsidRPr="00DE4893">
        <w:t>Considerando 6</w:t>
      </w:r>
      <w:r w:rsidRPr="00C34E2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C3BA9E1"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DE4893" w:rsidP="00645C53" w14:paraId="57E235ED" w14:textId="77777777">
            <w:pPr>
              <w:keepNext/>
            </w:pPr>
          </w:p>
        </w:tc>
      </w:tr>
      <w:tr w14:paraId="00EDDD2B"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DE4893" w:rsidP="00645C53" w14:paraId="37F0E771" w14:textId="77777777">
            <w:pPr>
              <w:pStyle w:val="ColumnHeading"/>
              <w:keepNext/>
              <w:rPr>
                <w:lang w:val="es-ES_tradnl"/>
              </w:rPr>
            </w:pPr>
            <w:r w:rsidRPr="00DE4893">
              <w:rPr>
                <w:lang w:val="es-ES_tradnl"/>
              </w:rPr>
              <w:t>Texto de la Comisión</w:t>
            </w:r>
          </w:p>
        </w:tc>
        <w:tc>
          <w:tcPr>
            <w:tcW w:w="4876" w:type="dxa"/>
          </w:tcPr>
          <w:p w:rsidR="00597633" w:rsidRPr="00DE4893" w:rsidP="00645C53" w14:paraId="2FEBB790" w14:textId="77777777">
            <w:pPr>
              <w:pStyle w:val="ColumnHeading"/>
              <w:keepNext/>
              <w:rPr>
                <w:lang w:val="es-ES_tradnl"/>
              </w:rPr>
            </w:pPr>
            <w:r w:rsidRPr="00DE4893">
              <w:rPr>
                <w:lang w:val="es-ES_tradnl"/>
              </w:rPr>
              <w:t>Enmienda</w:t>
            </w:r>
          </w:p>
        </w:tc>
      </w:tr>
      <w:tr w14:paraId="286C2C63"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DE4893" w:rsidP="00645C53" w14:paraId="404A6388" w14:textId="77777777">
            <w:pPr>
              <w:pStyle w:val="Normal6"/>
              <w:rPr>
                <w:lang w:val="es-ES_tradnl"/>
              </w:rPr>
            </w:pPr>
            <w:r w:rsidRPr="00DE4893">
              <w:rPr>
                <w:lang w:val="es-ES_tradnl"/>
              </w:rPr>
              <w:t>(6)</w:t>
            </w:r>
            <w:r w:rsidRPr="00DE4893">
              <w:rPr>
                <w:lang w:val="es-ES_tradnl"/>
              </w:rPr>
              <w:tab/>
            </w:r>
            <w:r w:rsidRPr="00DE4893">
              <w:rPr>
                <w:lang w:val="es-ES_tradnl"/>
              </w:rPr>
              <w:t xml:space="preserve">Ante el crecimiento de los costes económicos, financieros y sociales derivados del cambio climático y la degradación ambiental, es crítico invertir en la descarbonización, la resiliencia frente al cambio climático, la resiliencia hídrica y el medio natural. Resulta particularmente fundamental optimizar la capacidad de previsión, preparación y respuesta de la Unión y de los Estados miembros ante las crisis, los catástrofes y los efectos del cambio climático y de los fenómenos </w:t>
            </w:r>
            <w:r w:rsidRPr="00DE4893">
              <w:rPr>
                <w:lang w:val="es-ES_tradnl"/>
              </w:rPr>
              <w:t>meteorológicos extremos, así com</w:t>
            </w:r>
            <w:r w:rsidRPr="00DE4893">
              <w:rPr>
                <w:lang w:val="es-ES_tradnl"/>
              </w:rPr>
              <w:t>o su capacidad de proteger las inversiones realizadas con cargo al presupuesto de la UE. A su vez, con la implantación de tecnologías y soluciones nuevas e innovadoras que mejoren la resiliencia frente al cambio climático, se mejorará la ventaja competitiva de las sociedades de la UE, no solo por su mayor capacidad de adaptación y resiliencia climática, sino también por las nuevas vías de exportación.</w:t>
            </w:r>
          </w:p>
        </w:tc>
        <w:tc>
          <w:tcPr>
            <w:tcW w:w="4876" w:type="dxa"/>
          </w:tcPr>
          <w:p w:rsidR="00597633" w:rsidRPr="00DE4893" w:rsidP="00645C53" w14:paraId="00D938FF" w14:textId="77777777">
            <w:pPr>
              <w:pStyle w:val="Normal6"/>
              <w:rPr>
                <w:szCs w:val="24"/>
                <w:lang w:val="es-ES_tradnl"/>
              </w:rPr>
            </w:pPr>
            <w:r w:rsidRPr="00DE4893">
              <w:rPr>
                <w:lang w:val="es-ES_tradnl"/>
              </w:rPr>
              <w:t>(6)</w:t>
            </w:r>
            <w:r w:rsidRPr="00DE4893">
              <w:rPr>
                <w:lang w:val="es-ES_tradnl"/>
              </w:rPr>
              <w:tab/>
              <w:t xml:space="preserve">Ante el crecimiento de los costes económicos, financieros y sociales derivados del cambio climático y la degradación ambiental, es crítico invertir en la descarbonización, la resiliencia frente al cambio climático, la resiliencia hídrica y el medio natural. Resulta particularmente fundamental optimizar la capacidad de previsión, preparación y respuesta de la Unión y de los Estados miembros ante las crisis, </w:t>
            </w:r>
            <w:r w:rsidRPr="00DE4893">
              <w:rPr>
                <w:b/>
                <w:bCs/>
                <w:i/>
                <w:iCs/>
                <w:lang w:val="es-ES_tradnl"/>
              </w:rPr>
              <w:t>las</w:t>
            </w:r>
            <w:r w:rsidRPr="00DE4893">
              <w:rPr>
                <w:lang w:val="es-ES_tradnl"/>
              </w:rPr>
              <w:t xml:space="preserve"> catástrofes y los efectos del cambio climático y de los fenómenos </w:t>
            </w:r>
            <w:r w:rsidRPr="00DE4893">
              <w:rPr>
                <w:lang w:val="es-ES_tradnl"/>
              </w:rPr>
              <w:t>meteorológicos extremos, así co</w:t>
            </w:r>
            <w:r w:rsidRPr="00DE4893">
              <w:rPr>
                <w:lang w:val="es-ES_tradnl"/>
              </w:rPr>
              <w:t xml:space="preserve">mo su capacidad de proteger las inversiones realizadas con cargo al presupuesto de la UE. </w:t>
            </w:r>
            <w:r w:rsidRPr="00DE4893">
              <w:rPr>
                <w:b/>
                <w:i/>
                <w:lang w:val="es-ES_tradnl"/>
              </w:rPr>
              <w:t>En este contexto, la acción por el clima debe contribuir a la aplicación del pilar europeo de derechos sociales y apoyar una transición justa desde el punto de vista social y de género llegando a las personas que sufren pobreza y se enfrentan a discriminación interseccional.</w:t>
            </w:r>
            <w:r w:rsidRPr="00DE4893">
              <w:rPr>
                <w:lang w:val="es-ES_tradnl"/>
              </w:rPr>
              <w:t xml:space="preserve"> A su vez, con la implantación de tecnologías y soluciones nuevas e innovadoras que mejoren la resiliencia frente al cambio climático, se mejorará </w:t>
            </w:r>
            <w:r w:rsidRPr="00DE4893">
              <w:rPr>
                <w:lang w:val="es-ES_tradnl"/>
              </w:rPr>
              <w:t>la ventaja competitiva de las sociedades de la UE, no solo por su mayor capacidad de adaptación y resiliencia climática, sino también por las nuevas vías de exportación.</w:t>
            </w:r>
          </w:p>
        </w:tc>
      </w:tr>
    </w:tbl>
    <w:p w:rsidR="00597633" w:rsidRPr="00DE4893" w:rsidP="00597633" w14:paraId="58EF89B6" w14:textId="77777777">
      <w:r w:rsidRPr="00C34E28">
        <w:rPr>
          <w:rStyle w:val="HideTWBExt"/>
        </w:rPr>
        <w:t>&lt;/Amend&gt;</w:t>
      </w:r>
    </w:p>
    <w:p w:rsidR="00597633" w:rsidRPr="00DE4893" w:rsidP="00597633" w14:paraId="7882F5D9"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4</w:t>
      </w:r>
      <w:r w:rsidRPr="00C34E28">
        <w:rPr>
          <w:rStyle w:val="HideTWBExt"/>
          <w:b w:val="0"/>
          <w:szCs w:val="24"/>
        </w:rPr>
        <w:t>&lt;/NumAm&gt;</w:t>
      </w:r>
    </w:p>
    <w:p w:rsidR="00597633" w:rsidRPr="00DE4893" w:rsidP="00597633" w14:paraId="531E8F8D"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5675E8AA" w14:textId="77777777">
      <w:pPr>
        <w:pStyle w:val="NormalBold"/>
      </w:pPr>
      <w:r w:rsidRPr="00C34E28">
        <w:rPr>
          <w:rStyle w:val="HideTWBExt"/>
          <w:b w:val="0"/>
          <w:szCs w:val="24"/>
        </w:rPr>
        <w:t>&lt;Article&gt;</w:t>
      </w:r>
      <w:r w:rsidRPr="00DE4893">
        <w:t>Considerando 7</w:t>
      </w:r>
      <w:r w:rsidRPr="00C34E2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3507F4F"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DE4893" w:rsidP="00645C53" w14:paraId="046BB6CD" w14:textId="77777777">
            <w:pPr>
              <w:keepNext/>
            </w:pPr>
          </w:p>
        </w:tc>
      </w:tr>
      <w:tr w14:paraId="057A488F"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DE4893" w:rsidP="00645C53" w14:paraId="3230D351" w14:textId="77777777">
            <w:pPr>
              <w:pStyle w:val="ColumnHeading"/>
              <w:keepNext/>
              <w:rPr>
                <w:lang w:val="es-ES_tradnl"/>
              </w:rPr>
            </w:pPr>
            <w:r w:rsidRPr="00DE4893">
              <w:rPr>
                <w:lang w:val="es-ES_tradnl"/>
              </w:rPr>
              <w:t>Texto de la Comisión</w:t>
            </w:r>
          </w:p>
        </w:tc>
        <w:tc>
          <w:tcPr>
            <w:tcW w:w="4876" w:type="dxa"/>
          </w:tcPr>
          <w:p w:rsidR="00597633" w:rsidRPr="00DE4893" w:rsidP="00645C53" w14:paraId="16278732" w14:textId="77777777">
            <w:pPr>
              <w:pStyle w:val="ColumnHeading"/>
              <w:keepNext/>
              <w:rPr>
                <w:lang w:val="es-ES_tradnl"/>
              </w:rPr>
            </w:pPr>
            <w:r w:rsidRPr="00DE4893">
              <w:rPr>
                <w:lang w:val="es-ES_tradnl"/>
              </w:rPr>
              <w:t>Enmienda</w:t>
            </w:r>
          </w:p>
        </w:tc>
      </w:tr>
      <w:tr w14:paraId="28825B0B"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DE4893" w:rsidP="00645C53" w14:paraId="3F3E3CB0" w14:textId="77777777">
            <w:pPr>
              <w:pStyle w:val="Normal6"/>
              <w:rPr>
                <w:lang w:val="es-ES_tradnl"/>
              </w:rPr>
            </w:pPr>
            <w:r w:rsidRPr="00DE4893">
              <w:rPr>
                <w:lang w:val="es-ES_tradnl"/>
              </w:rPr>
              <w:t>(7)</w:t>
            </w:r>
            <w:r w:rsidRPr="00DE4893">
              <w:rPr>
                <w:lang w:val="es-ES_tradnl"/>
              </w:rPr>
              <w:tab/>
            </w:r>
            <w:r w:rsidRPr="00DE4893">
              <w:rPr>
                <w:lang w:val="es-ES_tradnl"/>
              </w:rPr>
              <w:t>El 17 de noviembre de 2017 se produjo la proclamación conjunta del pilar europeo de derechos sociales por parte del Parlamento Europeo, del Consejo y de la Comisión como respuesta a los desafíos en materia social en Europa y con el objetivo de que nadie se quede atrás. Debe implantarse un sistema que garantice un seguimiento sistemático y transparente de la contribución del presupuesto a la consecución de los fines sociales dentro de la Unión. En particular, es importante promover los derechos sociales y la</w:t>
            </w:r>
            <w:r w:rsidRPr="00DE4893">
              <w:rPr>
                <w:lang w:val="es-ES_tradnl"/>
              </w:rPr>
              <w:t xml:space="preserve">s condiciones laborales y de trabajo, en armonía con el pilar europeo de derechos sociales y conforme a lo dispuesto en el artículo 9 del TFUE y en el artículo 33, apartado 2, letra e) del Reglamento (UE, Euratom) 2024/2509, que exige que, en la ejecución de los programas y las </w:t>
            </w:r>
            <w:r w:rsidRPr="00DE4893">
              <w:rPr>
                <w:lang w:val="es-ES_tradnl"/>
              </w:rPr>
              <w:t>actividades, siempre que resulte viable y apropiado, se respeten las condiciones de trabajo y de empleo previstas en el Derecho nacional, el Derecho de la Unión, los convenios de la Organización Internacional del Trabajo y los conven</w:t>
            </w:r>
            <w:r w:rsidRPr="00DE4893">
              <w:rPr>
                <w:lang w:val="es-ES_tradnl"/>
              </w:rPr>
              <w:t>ios colectivos.</w:t>
            </w:r>
          </w:p>
        </w:tc>
        <w:tc>
          <w:tcPr>
            <w:tcW w:w="4876" w:type="dxa"/>
          </w:tcPr>
          <w:p w:rsidR="00597633" w:rsidRPr="00DE4893" w:rsidP="00645C53" w14:paraId="51AB0241" w14:textId="77777777">
            <w:pPr>
              <w:pStyle w:val="Normal6"/>
              <w:rPr>
                <w:szCs w:val="24"/>
                <w:lang w:val="es-ES_tradnl"/>
              </w:rPr>
            </w:pPr>
            <w:r w:rsidRPr="00DE4893">
              <w:rPr>
                <w:lang w:val="es-ES_tradnl"/>
              </w:rPr>
              <w:t>(7)</w:t>
            </w:r>
            <w:r w:rsidRPr="00DE4893">
              <w:rPr>
                <w:lang w:val="es-ES_tradnl"/>
              </w:rPr>
              <w:tab/>
              <w:t>El 17 de noviembre de 2017 se produjo la proclamación conjunta del pilar europeo de derechos sociales por parte del Parlamento Europeo, del Consejo y de la Comisión como respuesta a los desafíos en materia social en Europa y con el objetivo de que nadie se quede atrás. Debe implantarse un sistema que garantice un seguimiento sistemático y transparente de la contribución del presupuesto a la consecución de los fines sociales dentro de la Unión. En particular, es importante promover los derechos sociales y l</w:t>
            </w:r>
            <w:r w:rsidRPr="00DE4893">
              <w:rPr>
                <w:lang w:val="es-ES_tradnl"/>
              </w:rPr>
              <w:t xml:space="preserve">as condiciones laborales y de trabajo, </w:t>
            </w:r>
            <w:r w:rsidRPr="00DE4893">
              <w:rPr>
                <w:b/>
                <w:i/>
                <w:lang w:val="es-ES_tradnl"/>
              </w:rPr>
              <w:t xml:space="preserve">incluido el apoyo a la participación de las mujeres en el mercado de trabajo, el equilibrio entre la vida profesional y la vida privada y la igualdad de oportunidades para las mujeres que viven en zonas rurales y regiones con retos </w:t>
            </w:r>
            <w:r w:rsidRPr="00DE4893">
              <w:rPr>
                <w:b/>
                <w:i/>
                <w:lang w:val="es-ES_tradnl"/>
              </w:rPr>
              <w:t>demográficos,</w:t>
            </w:r>
            <w:r w:rsidRPr="00DE4893">
              <w:rPr>
                <w:lang w:val="es-ES_tradnl"/>
              </w:rPr>
              <w:t xml:space="preserve"> en armonía con el pilar europeo de derechos sociales y conforme a lo dispuesto en el artículo 9 del TFUE y en el artículo 33, apartado 2, letra e) del Reglamento (UE, Euratom) 2024/2509, que exige que, en la ejecución de los pr</w:t>
            </w:r>
            <w:r w:rsidRPr="00DE4893">
              <w:rPr>
                <w:lang w:val="es-ES_tradnl"/>
              </w:rPr>
              <w:t>ogramas y las actividades, siempre que resulte viable y apropiado, se respeten las condiciones de trabajo y de empleo previstas en el Derecho nacional, el Derecho de la Unión, los convenios de la Organización Internacional del Trabajo y los convenios colectivos.</w:t>
            </w:r>
          </w:p>
        </w:tc>
      </w:tr>
    </w:tbl>
    <w:p w:rsidR="00597633" w:rsidRPr="00DE4893" w:rsidP="00597633" w14:paraId="2BEB9043" w14:textId="77777777">
      <w:r w:rsidRPr="00C34E28">
        <w:rPr>
          <w:rStyle w:val="HideTWBExt"/>
        </w:rPr>
        <w:t>&lt;/Amend&gt;</w:t>
      </w:r>
    </w:p>
    <w:p w:rsidR="00597633" w:rsidRPr="00DE4893" w:rsidP="00597633" w14:paraId="070A16F6"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5</w:t>
      </w:r>
      <w:r w:rsidRPr="00C34E28">
        <w:rPr>
          <w:rStyle w:val="HideTWBExt"/>
          <w:b w:val="0"/>
          <w:szCs w:val="24"/>
        </w:rPr>
        <w:t>&lt;/NumAm&gt;</w:t>
      </w:r>
    </w:p>
    <w:p w:rsidR="00597633" w:rsidRPr="00DE4893" w:rsidP="00597633" w14:paraId="291F8CD2"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3A6A29A2" w14:textId="77777777">
      <w:pPr>
        <w:pStyle w:val="NormalBold"/>
      </w:pPr>
      <w:r w:rsidRPr="00C34E28">
        <w:rPr>
          <w:rStyle w:val="HideTWBExt"/>
          <w:b w:val="0"/>
          <w:szCs w:val="24"/>
        </w:rPr>
        <w:t>&lt;Article&gt;</w:t>
      </w:r>
      <w:r w:rsidRPr="00DE4893">
        <w:t>Considerando 8</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E5F505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15CC016C" w14:textId="77777777">
            <w:pPr>
              <w:keepNext/>
            </w:pPr>
          </w:p>
        </w:tc>
      </w:tr>
      <w:tr w14:paraId="2EFF372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399A1E14"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6880C47F" w14:textId="77777777">
            <w:pPr>
              <w:pStyle w:val="ColumnHeading"/>
              <w:keepNext/>
              <w:rPr>
                <w:lang w:val="es-ES_tradnl"/>
              </w:rPr>
            </w:pPr>
            <w:r w:rsidRPr="00DE4893">
              <w:rPr>
                <w:lang w:val="es-ES_tradnl"/>
              </w:rPr>
              <w:t>Enmienda</w:t>
            </w:r>
          </w:p>
        </w:tc>
      </w:tr>
      <w:tr w14:paraId="1470C35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0FF45034" w14:textId="77777777">
            <w:pPr>
              <w:pStyle w:val="Normal6"/>
              <w:rPr>
                <w:lang w:val="es-ES_tradnl"/>
              </w:rPr>
            </w:pPr>
            <w:r w:rsidRPr="00DE4893">
              <w:rPr>
                <w:lang w:val="es-ES_tradnl"/>
              </w:rPr>
              <w:t>(8)</w:t>
            </w:r>
            <w:r w:rsidRPr="00DE4893">
              <w:rPr>
                <w:lang w:val="es-ES_tradnl"/>
              </w:rPr>
              <w:tab/>
            </w:r>
            <w:r w:rsidRPr="00DE4893">
              <w:rPr>
                <w:b/>
                <w:i/>
                <w:lang w:val="es-ES_tradnl"/>
              </w:rPr>
              <w:t>Según</w:t>
            </w:r>
            <w:r w:rsidRPr="00DE4893">
              <w:rPr>
                <w:lang w:val="es-ES_tradnl"/>
              </w:rPr>
              <w:t xml:space="preserve"> el artículo 8 del TFUE, en todas sus acciones, la Unión se debe fijar el objetivo de eliminar las desigualdades entre el hombre y la mujer y promover su igualdad. Por lo tanto, el artículo 33, apartado 2, letra f), del Reglamento (UE, Euratom) 2024/2509 exige que los programas y las actividades se ejecuten teniendo en cuenta el principio de igualdad de género y con arreglo a una metodología adecuada de integración de la perspectiva de género, </w:t>
            </w:r>
            <w:r w:rsidRPr="00DE4893">
              <w:rPr>
                <w:b/>
                <w:i/>
                <w:lang w:val="es-ES_tradnl"/>
              </w:rPr>
              <w:t>siempre que resulte viable y apropiado</w:t>
            </w:r>
            <w:r w:rsidRPr="00DE4893">
              <w:rPr>
                <w:lang w:val="es-ES_tradnl"/>
              </w:rPr>
              <w:t>. Así pues, el presente Re</w:t>
            </w:r>
            <w:r w:rsidRPr="00DE4893">
              <w:rPr>
                <w:lang w:val="es-ES_tradnl"/>
              </w:rPr>
              <w:t xml:space="preserve">glamento debe establecer un conjunto único de normas encaminadas a la aplicación </w:t>
            </w:r>
            <w:r w:rsidRPr="00DE4893">
              <w:rPr>
                <w:b/>
                <w:i/>
                <w:lang w:val="es-ES_tradnl"/>
              </w:rPr>
              <w:t>coherente</w:t>
            </w:r>
            <w:r w:rsidRPr="00DE4893">
              <w:rPr>
                <w:lang w:val="es-ES_tradnl"/>
              </w:rPr>
              <w:t xml:space="preserve"> del principio de igualdad de género. En particular, partiendo de la metodología desarrollada por la Comisión </w:t>
            </w:r>
            <w:r w:rsidRPr="00DE4893">
              <w:rPr>
                <w:b/>
                <w:i/>
                <w:lang w:val="es-ES_tradnl"/>
              </w:rPr>
              <w:t>en el MPF de 2021-2027 y utilizada por primera vez en</w:t>
            </w:r>
            <w:r w:rsidRPr="00DE4893">
              <w:rPr>
                <w:lang w:val="es-ES_tradnl"/>
              </w:rPr>
              <w:t xml:space="preserve"> el ejercicio financiero de 2021, debe determinar la metodología de integración de la perspectiva de género que se utilizará para medir el gasto en beneficio de la igualdad de género mediante un sistema de </w:t>
            </w:r>
            <w:r w:rsidRPr="00DE4893">
              <w:rPr>
                <w:lang w:val="es-ES_tradnl"/>
              </w:rPr>
              <w:t>puntuaciones basadas en los fines perseguidos por las</w:t>
            </w:r>
            <w:r w:rsidRPr="00DE4893">
              <w:rPr>
                <w:lang w:val="es-ES_tradnl"/>
              </w:rPr>
              <w:t xml:space="preserve"> actividades a las que contribuyen los programas de la Unión. La Comisión debe facilitar orientaciones adicionales al respecto para garantizar la aplicación coherente del mencionado principio. En el presente Reglamento </w:t>
            </w:r>
            <w:r w:rsidRPr="00DE4893">
              <w:rPr>
                <w:b/>
                <w:i/>
                <w:lang w:val="es-ES_tradnl"/>
              </w:rPr>
              <w:t>deben concretarse</w:t>
            </w:r>
            <w:r w:rsidRPr="00DE4893">
              <w:rPr>
                <w:lang w:val="es-ES_tradnl"/>
              </w:rPr>
              <w:t xml:space="preserve"> asimismo </w:t>
            </w:r>
            <w:r w:rsidRPr="00DE4893">
              <w:rPr>
                <w:b/>
                <w:i/>
                <w:lang w:val="es-ES_tradnl"/>
              </w:rPr>
              <w:t>cuáles</w:t>
            </w:r>
            <w:r w:rsidRPr="00DE4893">
              <w:rPr>
                <w:lang w:val="es-ES_tradnl"/>
              </w:rPr>
              <w:t xml:space="preserve"> de </w:t>
            </w:r>
            <w:r w:rsidRPr="00DE4893">
              <w:rPr>
                <w:b/>
                <w:i/>
                <w:lang w:val="es-ES_tradnl"/>
              </w:rPr>
              <w:t>los</w:t>
            </w:r>
            <w:r w:rsidRPr="00DE4893">
              <w:rPr>
                <w:lang w:val="es-ES_tradnl"/>
              </w:rPr>
              <w:t xml:space="preserve"> datos </w:t>
            </w:r>
            <w:r w:rsidRPr="00DE4893">
              <w:rPr>
                <w:b/>
                <w:i/>
                <w:lang w:val="es-ES_tradnl"/>
              </w:rPr>
              <w:t>recogidos</w:t>
            </w:r>
            <w:r w:rsidRPr="00DE4893">
              <w:rPr>
                <w:lang w:val="es-ES_tradnl"/>
              </w:rPr>
              <w:t xml:space="preserve"> a </w:t>
            </w:r>
            <w:r w:rsidRPr="00DE4893">
              <w:rPr>
                <w:b/>
                <w:i/>
                <w:lang w:val="es-ES_tradnl"/>
              </w:rPr>
              <w:t>efectos</w:t>
            </w:r>
            <w:r w:rsidRPr="00DE4893">
              <w:rPr>
                <w:lang w:val="es-ES_tradnl"/>
              </w:rPr>
              <w:t xml:space="preserve"> de </w:t>
            </w:r>
            <w:r w:rsidRPr="00DE4893">
              <w:rPr>
                <w:b/>
                <w:i/>
                <w:lang w:val="es-ES_tradnl"/>
              </w:rPr>
              <w:t>los indicadores</w:t>
            </w:r>
            <w:r w:rsidRPr="00DE4893">
              <w:rPr>
                <w:lang w:val="es-ES_tradnl"/>
              </w:rPr>
              <w:t xml:space="preserve"> de </w:t>
            </w:r>
            <w:r w:rsidRPr="00DE4893">
              <w:rPr>
                <w:b/>
                <w:i/>
                <w:lang w:val="es-ES_tradnl"/>
              </w:rPr>
              <w:t>rendimiento deben desglosarse</w:t>
            </w:r>
            <w:r w:rsidRPr="00DE4893">
              <w:rPr>
                <w:lang w:val="es-ES_tradnl"/>
              </w:rPr>
              <w:t xml:space="preserve">, </w:t>
            </w:r>
            <w:r w:rsidRPr="00DE4893">
              <w:rPr>
                <w:b/>
                <w:i/>
                <w:lang w:val="es-ES_tradnl"/>
              </w:rPr>
              <w:t>siempre</w:t>
            </w:r>
            <w:r w:rsidRPr="00DE4893">
              <w:rPr>
                <w:lang w:val="es-ES_tradnl"/>
              </w:rPr>
              <w:t xml:space="preserve"> que </w:t>
            </w:r>
            <w:r w:rsidRPr="00DE4893">
              <w:rPr>
                <w:b/>
                <w:i/>
                <w:lang w:val="es-ES_tradnl"/>
              </w:rPr>
              <w:t>resulte viable</w:t>
            </w:r>
            <w:r w:rsidRPr="00DE4893">
              <w:rPr>
                <w:lang w:val="es-ES_tradnl"/>
              </w:rPr>
              <w:t xml:space="preserve"> y </w:t>
            </w:r>
            <w:r w:rsidRPr="00DE4893">
              <w:rPr>
                <w:b/>
                <w:i/>
                <w:lang w:val="es-ES_tradnl"/>
              </w:rPr>
              <w:t>apropiado</w:t>
            </w:r>
            <w:r w:rsidRPr="00DE4893">
              <w:rPr>
                <w:lang w:val="es-ES_tradnl"/>
              </w:rPr>
              <w:t xml:space="preserve">, </w:t>
            </w:r>
            <w:r w:rsidRPr="00DE4893">
              <w:rPr>
                <w:b/>
                <w:i/>
                <w:lang w:val="es-ES_tradnl"/>
              </w:rPr>
              <w:t>por género</w:t>
            </w:r>
            <w:r w:rsidRPr="00DE4893">
              <w:rPr>
                <w:lang w:val="es-ES_tradnl"/>
              </w:rPr>
              <w:t>.</w:t>
            </w:r>
          </w:p>
        </w:tc>
        <w:tc>
          <w:tcPr>
            <w:tcW w:w="4876" w:type="dxa"/>
            <w:hideMark/>
          </w:tcPr>
          <w:p w:rsidR="00597633" w:rsidRPr="00DE4893" w:rsidP="00645C53" w14:paraId="2AB59DBA" w14:textId="77777777">
            <w:pPr>
              <w:pStyle w:val="Normal6"/>
              <w:rPr>
                <w:szCs w:val="24"/>
                <w:lang w:val="es-ES_tradnl"/>
              </w:rPr>
            </w:pPr>
            <w:r w:rsidRPr="00DE4893">
              <w:rPr>
                <w:lang w:val="es-ES_tradnl"/>
              </w:rPr>
              <w:t>(8)</w:t>
            </w:r>
            <w:r w:rsidRPr="00DE4893">
              <w:rPr>
                <w:lang w:val="es-ES_tradnl"/>
              </w:rPr>
              <w:tab/>
            </w:r>
            <w:r w:rsidRPr="00DE4893">
              <w:rPr>
                <w:b/>
                <w:i/>
                <w:lang w:val="es-ES_tradnl"/>
              </w:rPr>
              <w:t>La igualdad de género es un valor fundamental de la Unión, tal y como se consagra en el artículo 2 del TUE.</w:t>
            </w:r>
            <w:r w:rsidRPr="00DE4893">
              <w:rPr>
                <w:lang w:val="es-ES_tradnl"/>
              </w:rPr>
              <w:t xml:space="preserve"> </w:t>
            </w:r>
            <w:r w:rsidRPr="00DE4893">
              <w:rPr>
                <w:b/>
                <w:i/>
                <w:lang w:val="es-ES_tradnl"/>
              </w:rPr>
              <w:t>Según el artículo</w:t>
            </w:r>
            <w:r w:rsidRPr="00DE4893">
              <w:rPr>
                <w:lang w:val="es-ES_tradnl"/>
              </w:rPr>
              <w:t> 8 del TFUE, en todas sus acciones, la Unión se debe fijar el objetivo de eliminar las desigualdades entre el hombre y la mujer y promover su igualdad</w:t>
            </w:r>
            <w:r w:rsidRPr="00DE4893">
              <w:rPr>
                <w:b/>
                <w:i/>
                <w:lang w:val="es-ES_tradnl"/>
              </w:rPr>
              <w:t>, aplicando así el principio de integración de la perspectiva de género, que establece que la perspectiva de género debe integrarse en todas las políticas y programas, incluidas las políticas presupuestarias</w:t>
            </w:r>
            <w:r w:rsidRPr="00DE4893">
              <w:rPr>
                <w:lang w:val="es-ES_tradnl"/>
              </w:rPr>
              <w:t>. Por lo tanto, el artículo 3</w:t>
            </w:r>
            <w:r w:rsidRPr="00DE4893">
              <w:rPr>
                <w:lang w:val="es-ES_tradnl"/>
              </w:rPr>
              <w:t xml:space="preserve">3, apartado 2, letra f), del Reglamento (UE, Euratom) 2024/2509 exige que los programas y las actividades se ejecuten teniendo en cuenta el principio de igualdad de género y con arreglo a una metodología adecuada de integración de la perspectiva de género, </w:t>
            </w:r>
            <w:r w:rsidRPr="00DE4893">
              <w:rPr>
                <w:b/>
                <w:i/>
                <w:lang w:val="es-ES_tradnl"/>
              </w:rPr>
              <w:t>cuando proceda, de conformidad con la legislación sectorial aplicable</w:t>
            </w:r>
            <w:r w:rsidRPr="00DE4893">
              <w:rPr>
                <w:lang w:val="es-ES_tradnl"/>
              </w:rPr>
              <w:t xml:space="preserve">. </w:t>
            </w:r>
            <w:r w:rsidRPr="00DE4893">
              <w:rPr>
                <w:lang w:val="es-ES_tradnl"/>
              </w:rPr>
              <w:t>Así pues, el presente Reglamento debe establecer un conjunto único de normas encaminadas a la aplicación</w:t>
            </w:r>
            <w:r w:rsidRPr="00DE4893">
              <w:rPr>
                <w:b/>
                <w:i/>
                <w:lang w:val="es-ES_tradnl"/>
              </w:rPr>
              <w:t xml:space="preserve">, el seguimiento y la supervisión </w:t>
            </w:r>
            <w:r w:rsidRPr="00DE4893">
              <w:rPr>
                <w:b/>
                <w:i/>
                <w:lang w:val="es-ES_tradnl"/>
              </w:rPr>
              <w:t>coherentes</w:t>
            </w:r>
            <w:r w:rsidRPr="00DE4893">
              <w:rPr>
                <w:lang w:val="es-ES_tradnl"/>
              </w:rPr>
              <w:t xml:space="preserve"> del principio de igualdad de género</w:t>
            </w:r>
            <w:r w:rsidRPr="00DE4893">
              <w:rPr>
                <w:b/>
                <w:i/>
                <w:lang w:val="es-ES_tradnl"/>
              </w:rPr>
              <w:t>, a fin de promover y apoyar la igualdad de género y eliminar las desigualdades. En el contexto de la creciente involución en materia de igualdad de género y derechos de las mujeres en toda la Unión y a escala mundial, el presupuesto de la Unión debe contribuir a proteger la igualdad de género, combatir la discriminación y pro</w:t>
            </w:r>
            <w:r w:rsidRPr="00DE4893">
              <w:rPr>
                <w:b/>
                <w:i/>
                <w:lang w:val="es-ES_tradnl"/>
              </w:rPr>
              <w:t>mover la igualdad de oportunidades para todas las personas</w:t>
            </w:r>
            <w:r w:rsidRPr="00DE4893">
              <w:rPr>
                <w:lang w:val="es-ES_tradnl"/>
              </w:rPr>
              <w:t xml:space="preserve">. En particular, partiendo de la metodología </w:t>
            </w:r>
            <w:r w:rsidRPr="00DE4893">
              <w:rPr>
                <w:b/>
                <w:i/>
                <w:lang w:val="es-ES_tradnl"/>
              </w:rPr>
              <w:t>exhaustiva</w:t>
            </w:r>
            <w:r w:rsidRPr="00DE4893">
              <w:rPr>
                <w:lang w:val="es-ES_tradnl"/>
              </w:rPr>
              <w:t xml:space="preserve"> desarrollada por la Comisión </w:t>
            </w:r>
            <w:r w:rsidRPr="00DE4893">
              <w:rPr>
                <w:b/>
                <w:i/>
                <w:lang w:val="es-ES_tradnl"/>
              </w:rPr>
              <w:t>y aplicada en los fondos en el MFP de 2021-2027 desde</w:t>
            </w:r>
            <w:r w:rsidRPr="00DE4893">
              <w:rPr>
                <w:lang w:val="es-ES_tradnl"/>
              </w:rPr>
              <w:t xml:space="preserve"> el ejercicio financiero de 2021, debe determinar la metodología de integración de la perspectiva de género que se utilizará para </w:t>
            </w:r>
            <w:r w:rsidRPr="00DE4893">
              <w:rPr>
                <w:b/>
                <w:i/>
                <w:lang w:val="es-ES_tradnl"/>
              </w:rPr>
              <w:t>garantizar que la igualdad de género se integre de forma sistemática en todos los programas y</w:t>
            </w:r>
            <w:r w:rsidRPr="00DE4893">
              <w:rPr>
                <w:lang w:val="es-ES_tradnl"/>
              </w:rPr>
              <w:t xml:space="preserve"> medir el gasto en beneficio de la igualdad de género mediante un sistema de puntuaciones bas</w:t>
            </w:r>
            <w:r w:rsidRPr="00DE4893">
              <w:rPr>
                <w:lang w:val="es-ES_tradnl"/>
              </w:rPr>
              <w:t>adas en los fines perseguidos por las actividades a las que contribuyen los programas de la Unión. La Comisión debe facilitar orientaciones adicionales al respecto para garantizar la aplicación coherente del mencionado principio</w:t>
            </w:r>
            <w:r w:rsidRPr="00DE4893">
              <w:rPr>
                <w:b/>
                <w:i/>
                <w:lang w:val="es-ES_tradnl"/>
              </w:rPr>
              <w:t>, incluido el establecimiento de unos criterios mínimos que vinculen la asignación de las puntuaciones en materia de igualdad de género a objetivos específicos en este ámbito, y al uso sistemático de evaluaciones de impacto y análisis de género ex ante y ex post</w:t>
            </w:r>
            <w:r w:rsidRPr="00DE4893">
              <w:rPr>
                <w:lang w:val="es-ES_tradnl"/>
              </w:rPr>
              <w:t>. En el presente Regla</w:t>
            </w:r>
            <w:r w:rsidRPr="00DE4893">
              <w:rPr>
                <w:lang w:val="es-ES_tradnl"/>
              </w:rPr>
              <w:t xml:space="preserve">mento </w:t>
            </w:r>
            <w:r w:rsidRPr="00DE4893">
              <w:rPr>
                <w:b/>
                <w:i/>
                <w:lang w:val="es-ES_tradnl"/>
              </w:rPr>
              <w:t>se debe garantizar</w:t>
            </w:r>
            <w:r w:rsidRPr="00DE4893">
              <w:rPr>
                <w:lang w:val="es-ES_tradnl"/>
              </w:rPr>
              <w:t xml:space="preserve"> asimismo </w:t>
            </w:r>
            <w:r w:rsidRPr="00DE4893">
              <w:rPr>
                <w:b/>
                <w:i/>
                <w:lang w:val="es-ES_tradnl"/>
              </w:rPr>
              <w:t>la mejora</w:t>
            </w:r>
            <w:r w:rsidRPr="00DE4893">
              <w:rPr>
                <w:lang w:val="es-ES_tradnl"/>
              </w:rPr>
              <w:t xml:space="preserve"> de </w:t>
            </w:r>
            <w:r w:rsidRPr="00DE4893">
              <w:rPr>
                <w:b/>
                <w:i/>
                <w:lang w:val="es-ES_tradnl"/>
              </w:rPr>
              <w:t>la recogida, la notificación y la evaluación de</w:t>
            </w:r>
            <w:r w:rsidRPr="00DE4893">
              <w:rPr>
                <w:lang w:val="es-ES_tradnl"/>
              </w:rPr>
              <w:t xml:space="preserve"> datos </w:t>
            </w:r>
            <w:r w:rsidRPr="00DE4893">
              <w:rPr>
                <w:b/>
                <w:i/>
                <w:lang w:val="es-ES_tradnl"/>
              </w:rPr>
              <w:t>comparables y desglosados por género, y hacer posible la identificación no solo de los beneficiarios de los fondos, sino también el impacto en la igualdad de género de los programas y actuaciones y de los fondos globales dedicados</w:t>
            </w:r>
            <w:r w:rsidRPr="00DE4893">
              <w:rPr>
                <w:lang w:val="es-ES_tradnl"/>
              </w:rPr>
              <w:t xml:space="preserve"> a </w:t>
            </w:r>
            <w:r w:rsidRPr="00DE4893">
              <w:rPr>
                <w:b/>
                <w:i/>
                <w:lang w:val="es-ES_tradnl"/>
              </w:rPr>
              <w:t>la igualdad de género.</w:t>
            </w:r>
            <w:r w:rsidRPr="00DE4893">
              <w:rPr>
                <w:lang w:val="es-ES_tradnl"/>
              </w:rPr>
              <w:t xml:space="preserve"> </w:t>
            </w:r>
            <w:r w:rsidRPr="00DE4893">
              <w:rPr>
                <w:b/>
                <w:i/>
                <w:lang w:val="es-ES_tradnl"/>
              </w:rPr>
              <w:t xml:space="preserve">En el caso de las actividades cuyos objetivos no sean específicos de género, el cumplimiento del </w:t>
            </w:r>
            <w:r w:rsidRPr="00DE4893">
              <w:rPr>
                <w:b/>
                <w:i/>
                <w:lang w:val="es-ES_tradnl"/>
              </w:rPr>
              <w:t>principio de igualdad de género podrá garantizarse mediant</w:t>
            </w:r>
            <w:r w:rsidRPr="00DE4893">
              <w:rPr>
                <w:b/>
                <w:i/>
                <w:lang w:val="es-ES_tradnl"/>
              </w:rPr>
              <w:t>e una evaluación que confirme que la actividad es neutra desde el punto de vista del género o, como mínimo, que no entraña riesgos de efectos adversos en la igualdad entre mujeres y hombres. Garantizar la igualdad de oportunidades entre mujeres y hombres es esencial para el buen funcionamiento del mercado laboral, la resiliencia económica y el crecimiento sostenible. El presupuesto de la Unión debe contribuir a apoyar la participación de las mujeres en la población activa, el desarrollo de las capacidades y</w:t>
            </w:r>
            <w:r w:rsidRPr="00DE4893">
              <w:rPr>
                <w:b/>
                <w:i/>
                <w:lang w:val="es-ES_tradnl"/>
              </w:rPr>
              <w:t xml:space="preserve"> el emprendimiento.</w:t>
            </w:r>
          </w:p>
        </w:tc>
      </w:tr>
    </w:tbl>
    <w:p w:rsidR="00597633" w:rsidRPr="00DE4893" w:rsidP="00597633" w14:paraId="45018644" w14:textId="77777777">
      <w:r w:rsidRPr="00C34E28">
        <w:rPr>
          <w:rStyle w:val="HideTWBExt"/>
        </w:rPr>
        <w:t>&lt;/Amend&gt;</w:t>
      </w:r>
    </w:p>
    <w:p w:rsidR="00597633" w:rsidRPr="00DE4893" w:rsidP="00597633" w14:paraId="6688AD00"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6</w:t>
      </w:r>
      <w:r w:rsidRPr="00C34E28">
        <w:rPr>
          <w:rStyle w:val="HideTWBExt"/>
          <w:b w:val="0"/>
          <w:szCs w:val="24"/>
        </w:rPr>
        <w:t>&lt;/NumAm&gt;</w:t>
      </w:r>
    </w:p>
    <w:p w:rsidR="00597633" w:rsidRPr="00DE4893" w:rsidP="00597633" w14:paraId="2461D216" w14:textId="77777777">
      <w:pPr>
        <w:pStyle w:val="NormalBold12b"/>
        <w:keepNext/>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57C55DD9" w14:textId="77777777">
      <w:pPr>
        <w:pStyle w:val="NormalBold"/>
      </w:pPr>
      <w:r w:rsidRPr="00C34E28">
        <w:rPr>
          <w:rStyle w:val="HideTWBExt"/>
          <w:b w:val="0"/>
          <w:szCs w:val="24"/>
        </w:rPr>
        <w:t>&lt;Article&gt;</w:t>
      </w:r>
      <w:r w:rsidRPr="00DE4893">
        <w:t>Considerando 8 bis (nuevo)</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A51565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49AE2F17" w14:textId="77777777">
            <w:pPr>
              <w:keepNext/>
            </w:pPr>
          </w:p>
        </w:tc>
      </w:tr>
      <w:tr w14:paraId="552C2FA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5D6AA218"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5ED96608" w14:textId="77777777">
            <w:pPr>
              <w:pStyle w:val="ColumnHeading"/>
              <w:keepNext/>
              <w:rPr>
                <w:lang w:val="es-ES_tradnl"/>
              </w:rPr>
            </w:pPr>
            <w:r w:rsidRPr="00DE4893">
              <w:rPr>
                <w:lang w:val="es-ES_tradnl"/>
              </w:rPr>
              <w:t>Enmienda</w:t>
            </w:r>
          </w:p>
        </w:tc>
      </w:tr>
      <w:tr w14:paraId="0C8761E8"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DE4893" w:rsidP="00645C53" w14:paraId="1B2CDEFB" w14:textId="77777777">
            <w:pPr>
              <w:pStyle w:val="Normal6"/>
              <w:rPr>
                <w:lang w:val="es-ES_tradnl"/>
              </w:rPr>
            </w:pPr>
          </w:p>
        </w:tc>
        <w:tc>
          <w:tcPr>
            <w:tcW w:w="4876" w:type="dxa"/>
            <w:hideMark/>
          </w:tcPr>
          <w:p w:rsidR="00597633" w:rsidRPr="00DE4893" w:rsidP="00645C53" w14:paraId="2372F756" w14:textId="2994DC89">
            <w:pPr>
              <w:pStyle w:val="Normal6"/>
              <w:rPr>
                <w:szCs w:val="24"/>
                <w:lang w:val="es-ES_tradnl"/>
              </w:rPr>
            </w:pPr>
            <w:r w:rsidRPr="00DE4893">
              <w:rPr>
                <w:b/>
                <w:i/>
                <w:lang w:val="es-ES_tradnl"/>
              </w:rPr>
              <w:t>(8 bis)</w:t>
            </w:r>
            <w:r w:rsidRPr="00DE4893">
              <w:rPr>
                <w:b/>
                <w:i/>
                <w:lang w:val="es-ES_tradnl"/>
              </w:rPr>
              <w:tab/>
            </w:r>
            <w:r w:rsidRPr="00DE4893">
              <w:rPr>
                <w:b/>
                <w:i/>
                <w:lang w:val="es-ES_tradnl"/>
              </w:rPr>
              <w:t>En el marco del Acuerdo Interinstitucional entre el 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 la Comisión desarrolló una metodología para efectuar un seguimiento del gasto relacionado con la igualdad de género en el presupuesto de la Unión, que se ha aplicado de</w:t>
            </w:r>
            <w:r w:rsidRPr="00DE4893">
              <w:rPr>
                <w:b/>
                <w:i/>
                <w:lang w:val="es-ES_tradnl"/>
              </w:rPr>
              <w:t>sde 2021. Esta metodología aborda la contribución presupuestaria a la igualdad de género de cada programa, así como la contribución presupuestaria global a la igualdad de género. Los datos muestran que solo el</w:t>
            </w:r>
            <w:r w:rsidR="000E6B59">
              <w:rPr>
                <w:b/>
                <w:i/>
                <w:lang w:val="es-ES_tradnl"/>
              </w:rPr>
              <w:t> </w:t>
            </w:r>
            <w:r w:rsidRPr="00DE4893">
              <w:rPr>
                <w:b/>
                <w:i/>
                <w:lang w:val="es-ES_tradnl"/>
              </w:rPr>
              <w:t>12 % del presupuesto de la Unión (158 400 millones EUR) entre 2021 y</w:t>
            </w:r>
            <w:r w:rsidR="000E6B59">
              <w:rPr>
                <w:b/>
                <w:i/>
                <w:lang w:val="es-ES_tradnl"/>
              </w:rPr>
              <w:t> </w:t>
            </w:r>
            <w:r w:rsidRPr="00DE4893">
              <w:rPr>
                <w:b/>
                <w:i/>
                <w:lang w:val="es-ES_tradnl"/>
              </w:rPr>
              <w:t>2024 apoyó la igualdad de género.</w:t>
            </w:r>
          </w:p>
        </w:tc>
      </w:tr>
    </w:tbl>
    <w:p w:rsidR="00597633" w:rsidRPr="00DE4893" w:rsidP="00597633" w14:paraId="40C3B595" w14:textId="77777777">
      <w:r w:rsidRPr="00C34E28">
        <w:rPr>
          <w:rStyle w:val="HideTWBExt"/>
        </w:rPr>
        <w:t>&lt;/Amend&gt;</w:t>
      </w:r>
    </w:p>
    <w:p w:rsidR="00597633" w:rsidRPr="00DE4893" w:rsidP="00597633" w14:paraId="2F19E6BA"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7</w:t>
      </w:r>
      <w:r w:rsidRPr="00C34E28">
        <w:rPr>
          <w:rStyle w:val="HideTWBExt"/>
          <w:b w:val="0"/>
          <w:szCs w:val="24"/>
        </w:rPr>
        <w:t>&lt;/NumAm&gt;</w:t>
      </w:r>
    </w:p>
    <w:p w:rsidR="00597633" w:rsidRPr="00DE4893" w:rsidP="00597633" w14:paraId="0FB53FFF"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3764C59F" w14:textId="77777777">
      <w:pPr>
        <w:pStyle w:val="NormalBold"/>
      </w:pPr>
      <w:r w:rsidRPr="00C34E28">
        <w:rPr>
          <w:rStyle w:val="HideTWBExt"/>
          <w:b w:val="0"/>
          <w:szCs w:val="24"/>
        </w:rPr>
        <w:t>&lt;Article&gt;</w:t>
      </w:r>
      <w:r w:rsidRPr="00DE4893">
        <w:t>Considerando 10</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589A49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2FFE3024" w14:textId="77777777">
            <w:pPr>
              <w:keepNext/>
            </w:pPr>
          </w:p>
        </w:tc>
      </w:tr>
      <w:tr w14:paraId="2B13023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4C7B90E4"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3B724D7A" w14:textId="77777777">
            <w:pPr>
              <w:pStyle w:val="ColumnHeading"/>
              <w:keepNext/>
              <w:rPr>
                <w:lang w:val="es-ES_tradnl"/>
              </w:rPr>
            </w:pPr>
            <w:r w:rsidRPr="00DE4893">
              <w:rPr>
                <w:lang w:val="es-ES_tradnl"/>
              </w:rPr>
              <w:t>Enmienda</w:t>
            </w:r>
          </w:p>
        </w:tc>
      </w:tr>
      <w:tr w14:paraId="1F4B77E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134890A3" w14:textId="77777777">
            <w:pPr>
              <w:pStyle w:val="Normal6"/>
              <w:rPr>
                <w:lang w:val="es-ES_tradnl"/>
              </w:rPr>
            </w:pPr>
            <w:r w:rsidRPr="00DE4893">
              <w:rPr>
                <w:lang w:val="es-ES_tradnl"/>
              </w:rPr>
              <w:t>(10)</w:t>
            </w:r>
            <w:r w:rsidRPr="00DE4893">
              <w:rPr>
                <w:lang w:val="es-ES_tradnl"/>
              </w:rPr>
              <w:tab/>
            </w:r>
            <w:r w:rsidRPr="00DE4893">
              <w:rPr>
                <w:lang w:val="es-ES_tradnl"/>
              </w:rPr>
              <w:t>La Carta de los Derechos Fundamentales de la Unión Europea prohíbe la discriminación por razón de discapacidad y garantiza el derecho de las personas discapacitadas a la autonomía, la integración social y profesional y la participación en la vida de la comunidad. Además, la Unión es Parte de la Convención de Naciones Unidas sobre los derechos de las personas con discapacidad, que exige tener en cuenta la protección y promoción de los derechos humanos de las personas con discapacidad en todas las políticas y</w:t>
            </w:r>
            <w:r w:rsidRPr="00DE4893">
              <w:rPr>
                <w:lang w:val="es-ES_tradnl"/>
              </w:rPr>
              <w:t xml:space="preserve"> todos los programas. Por ello, el presupuesto debe garantizar la promoción efectiva de los derechos y la igualdad de oportunidades de las personas con discapacidad, </w:t>
            </w:r>
            <w:r w:rsidRPr="00DE4893">
              <w:rPr>
                <w:b/>
                <w:i/>
                <w:lang w:val="es-ES_tradnl"/>
              </w:rPr>
              <w:t>y</w:t>
            </w:r>
            <w:r w:rsidRPr="00DE4893">
              <w:rPr>
                <w:lang w:val="es-ES_tradnl"/>
              </w:rPr>
              <w:t xml:space="preserve">, </w:t>
            </w:r>
            <w:r w:rsidRPr="00DE4893">
              <w:rPr>
                <w:b/>
                <w:i/>
                <w:lang w:val="es-ES_tradnl"/>
              </w:rPr>
              <w:t>siempre que resulte viable</w:t>
            </w:r>
            <w:r w:rsidRPr="00DE4893">
              <w:rPr>
                <w:lang w:val="es-ES_tradnl"/>
              </w:rPr>
              <w:t xml:space="preserve"> y </w:t>
            </w:r>
            <w:r w:rsidRPr="00DE4893">
              <w:rPr>
                <w:b/>
                <w:i/>
                <w:lang w:val="es-ES_tradnl"/>
              </w:rPr>
              <w:t>apropiado</w:t>
            </w:r>
            <w:r w:rsidRPr="00DE4893">
              <w:rPr>
                <w:lang w:val="es-ES_tradnl"/>
              </w:rPr>
              <w:t xml:space="preserve">, </w:t>
            </w:r>
            <w:r w:rsidRPr="00DE4893">
              <w:rPr>
                <w:b/>
                <w:i/>
                <w:lang w:val="es-ES_tradnl"/>
              </w:rPr>
              <w:t>también debe procurar eliminar las desigualdades</w:t>
            </w:r>
            <w:r w:rsidRPr="00DE4893">
              <w:rPr>
                <w:lang w:val="es-ES_tradnl"/>
              </w:rPr>
              <w:t>. En particular, en los programas y las actividades se debe tener como objetivo que todas las infraestructuras y todos los productos y servicios sean accesibles para las personas con discapacidad, desde el entorno construido hasta el transporte, la inform</w:t>
            </w:r>
            <w:r w:rsidRPr="00DE4893">
              <w:rPr>
                <w:lang w:val="es-ES_tradnl"/>
              </w:rPr>
              <w:t>ación y la comunicación, pasando por las tecnologías de la información y comunicación. Se debe tener igualmente por objeto fomentar la vida autónoma y promover la transición desde la asistencia en entornos residenciales o institucionales a los servicios y el apoyo en un entorno familiar y local.</w:t>
            </w:r>
          </w:p>
        </w:tc>
        <w:tc>
          <w:tcPr>
            <w:tcW w:w="4876" w:type="dxa"/>
            <w:hideMark/>
          </w:tcPr>
          <w:p w:rsidR="00597633" w:rsidRPr="00DE4893" w:rsidP="00645C53" w14:paraId="61E16779" w14:textId="77777777">
            <w:pPr>
              <w:pStyle w:val="Normal6"/>
              <w:rPr>
                <w:szCs w:val="24"/>
                <w:lang w:val="es-ES_tradnl"/>
              </w:rPr>
            </w:pPr>
            <w:r w:rsidRPr="00DE4893">
              <w:rPr>
                <w:lang w:val="es-ES_tradnl"/>
              </w:rPr>
              <w:t>(10)</w:t>
            </w:r>
            <w:r w:rsidRPr="00DE4893">
              <w:rPr>
                <w:lang w:val="es-ES_tradnl"/>
              </w:rPr>
              <w:tab/>
              <w:t xml:space="preserve">La Carta de los Derechos Fundamentales de la Unión Europea prohíbe la discriminación por razón de discapacidad y garantiza el derecho de las personas discapacitadas a la autonomía, la integración social y profesional y la participación en la vida de la comunidad. Además, la Unión es Parte de la Convención de Naciones Unidas sobre los derechos de las personas con discapacidad, que exige tener en cuenta la protección y promoción de los derechos humanos de las personas con discapacidad en todas las políticas </w:t>
            </w:r>
            <w:r w:rsidRPr="00DE4893">
              <w:rPr>
                <w:lang w:val="es-ES_tradnl"/>
              </w:rPr>
              <w:t xml:space="preserve">y todos los programas. Por ello, el presupuesto debe garantizar la promoción efectiva de los derechos y la igualdad de oportunidades de las personas con discapacidad </w:t>
            </w:r>
            <w:r w:rsidRPr="00DE4893">
              <w:rPr>
                <w:b/>
                <w:i/>
                <w:lang w:val="es-ES_tradnl"/>
              </w:rPr>
              <w:t>y también debe procurar eliminar las desigualdades</w:t>
            </w:r>
            <w:r w:rsidRPr="00DE4893">
              <w:rPr>
                <w:lang w:val="es-ES_tradnl"/>
              </w:rPr>
              <w:t xml:space="preserve">, </w:t>
            </w:r>
            <w:r w:rsidRPr="00DE4893">
              <w:rPr>
                <w:b/>
                <w:i/>
                <w:lang w:val="es-ES_tradnl"/>
              </w:rPr>
              <w:t>como las resultantes de discriminaciones múltiples</w:t>
            </w:r>
            <w:r w:rsidRPr="00DE4893">
              <w:rPr>
                <w:lang w:val="es-ES_tradnl"/>
              </w:rPr>
              <w:t xml:space="preserve">, </w:t>
            </w:r>
            <w:r w:rsidRPr="00DE4893">
              <w:rPr>
                <w:b/>
                <w:i/>
                <w:lang w:val="es-ES_tradnl"/>
              </w:rPr>
              <w:t>de la discriminación interseccional —por ejemplo, la discriminación por motivos de género y de discapacidad—</w:t>
            </w:r>
            <w:r w:rsidRPr="00DE4893">
              <w:rPr>
                <w:lang w:val="es-ES_tradnl"/>
              </w:rPr>
              <w:t xml:space="preserve"> y </w:t>
            </w:r>
            <w:r w:rsidRPr="00DE4893">
              <w:rPr>
                <w:b/>
                <w:i/>
                <w:lang w:val="es-ES_tradnl"/>
              </w:rPr>
              <w:t>de formas de segregación</w:t>
            </w:r>
            <w:r w:rsidRPr="00DE4893">
              <w:rPr>
                <w:lang w:val="es-ES_tradnl"/>
              </w:rPr>
              <w:t xml:space="preserve">, </w:t>
            </w:r>
            <w:r w:rsidRPr="00DE4893">
              <w:rPr>
                <w:b/>
                <w:i/>
                <w:lang w:val="es-ES_tradnl"/>
              </w:rPr>
              <w:t>por ejemplo en el mercado laboral y en la vida pública y política, cuando proceda</w:t>
            </w:r>
            <w:r w:rsidRPr="00DE4893">
              <w:rPr>
                <w:lang w:val="es-ES_tradnl"/>
              </w:rPr>
              <w:t xml:space="preserve">. En particular, en los </w:t>
            </w:r>
            <w:r w:rsidRPr="00DE4893">
              <w:rPr>
                <w:lang w:val="es-ES_tradnl"/>
              </w:rPr>
              <w:t>programas y las actividades se debe tener como objetivo que todas las infraestructuras y todos los productos y servicios sean accesibles para las personas con discapacidad, desde el entorno construido hasta el transporte, la información y la comunicación, pasando por las tecnologías de la información y comunicación</w:t>
            </w:r>
            <w:r w:rsidRPr="00DE4893">
              <w:rPr>
                <w:b/>
                <w:i/>
                <w:lang w:val="es-ES_tradnl"/>
              </w:rPr>
              <w:t>, teniendo en cuenta las diferentes situaciones y necesidades de las mujeres y las niñas en toda su diversidad, incluidas las mujeres y las niñas con discapacidad, las mujeres migrantes, las mujer</w:t>
            </w:r>
            <w:r w:rsidRPr="00DE4893">
              <w:rPr>
                <w:b/>
                <w:i/>
                <w:lang w:val="es-ES_tradnl"/>
              </w:rPr>
              <w:t xml:space="preserve">es racializadas, las mujeres de edad avanzada, las mujeres jóvenes, las </w:t>
            </w:r>
            <w:r w:rsidRPr="00DE4893">
              <w:rPr>
                <w:b/>
                <w:i/>
                <w:lang w:val="es-ES_tradnl"/>
              </w:rPr>
              <w:t>personas LGBTIQ+, las madres solteras y las mujeres en riesgo de pobreza o exclusión social, en particular las que viven en regiones rurales, remotas, en proceso de despoblación y fronterizas</w:t>
            </w:r>
            <w:r w:rsidRPr="00DE4893">
              <w:rPr>
                <w:lang w:val="es-ES_tradnl"/>
              </w:rPr>
              <w:t xml:space="preserve">. Se debe tener igualmente por objeto fomentar la vida autónoma y promover la transición desde la asistencia en entornos residenciales o institucionales a los servicios y el apoyo en un entorno familiar y local. </w:t>
            </w:r>
            <w:r w:rsidRPr="00DE4893">
              <w:rPr>
                <w:b/>
                <w:i/>
                <w:lang w:val="es-ES_tradnl"/>
              </w:rPr>
              <w:t>Este enfoque interseccional debe tene</w:t>
            </w:r>
            <w:r w:rsidRPr="00DE4893">
              <w:rPr>
                <w:b/>
                <w:i/>
                <w:lang w:val="es-ES_tradnl"/>
              </w:rPr>
              <w:t>rse debidamente en cuenta en el seguimiento, la supervisión y la evaluación del gasto presupuestario, a fin de evitar que el gasto de la Unión mantenga o agrave las desigualdades existentes. En un contexto de creciente reacción contra la igualdad de género, campañas de desinformación y ataques contra las organizaciones de defensa de los derechos de las mujeres y las organizaciones LGBTIQ+, la financiación de la Unión debe apoyar a los agentes de la sociedad civil que defienden la igualdad de género, los der</w:t>
            </w:r>
            <w:r w:rsidRPr="00DE4893">
              <w:rPr>
                <w:b/>
                <w:i/>
                <w:lang w:val="es-ES_tradnl"/>
              </w:rPr>
              <w:t>echos de las mujeres y los derechos fundamentales. Los indicadores de rendimiento deben evaluar en qué medida los programas de la Unión mejoran la capacidad, la sostenibilidad y la seguridad de dichas organizaciones. La financiación de la Unión debe contribuir a garantizar el acceso efectivo a la salud y los derechos sexuales y reproductivos, incluido el acceso a una educación integral sobre las relaciones, adaptada a la edad, la planificación familiar, los anticonceptivos modernos, la atención sanitaria ma</w:t>
            </w:r>
            <w:r w:rsidRPr="00DE4893">
              <w:rPr>
                <w:b/>
                <w:i/>
                <w:lang w:val="es-ES_tradnl"/>
              </w:rPr>
              <w:t xml:space="preserve">terna, los servicios de fertilidad y el aborto seguro y legal, de conformidad con los valores de la Unión y los derechos fundamentales. Por consiguiente, el seguimiento del gasto presupuestario y los indicadores de rendimiento deben permitir evaluar si los programas de la Unión contribuyen a reducir las desigualdades en el acceso a estos </w:t>
            </w:r>
            <w:r w:rsidRPr="00DE4893">
              <w:rPr>
                <w:b/>
                <w:i/>
                <w:lang w:val="es-ES_tradnl"/>
              </w:rPr>
              <w:t>servicios.</w:t>
            </w:r>
          </w:p>
        </w:tc>
      </w:tr>
    </w:tbl>
    <w:p w:rsidR="00597633" w:rsidRPr="00DE4893" w:rsidP="00597633" w14:paraId="2D42D44C" w14:textId="77777777">
      <w:r w:rsidRPr="00C34E28">
        <w:rPr>
          <w:rStyle w:val="HideTWBExt"/>
        </w:rPr>
        <w:t>&lt;/Amend&gt;</w:t>
      </w:r>
    </w:p>
    <w:p w:rsidR="00597633" w:rsidRPr="00DE4893" w:rsidP="00597633" w14:paraId="77D72E1D"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8</w:t>
      </w:r>
      <w:r w:rsidRPr="00C34E28">
        <w:rPr>
          <w:rStyle w:val="HideTWBExt"/>
          <w:b w:val="0"/>
          <w:szCs w:val="24"/>
        </w:rPr>
        <w:t>&lt;/NumAm&gt;</w:t>
      </w:r>
    </w:p>
    <w:p w:rsidR="00597633" w:rsidRPr="00DE4893" w:rsidP="00597633" w14:paraId="15110BD1"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49FF1F60" w14:textId="77777777">
      <w:pPr>
        <w:pStyle w:val="NormalBold"/>
      </w:pPr>
      <w:r w:rsidRPr="00C34E28">
        <w:rPr>
          <w:rStyle w:val="HideTWBExt"/>
          <w:b w:val="0"/>
          <w:szCs w:val="24"/>
        </w:rPr>
        <w:t>&lt;Article&gt;</w:t>
      </w:r>
      <w:r w:rsidRPr="00DE4893">
        <w:t>Considerando 12</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42CF56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5B638688" w14:textId="77777777">
            <w:pPr>
              <w:keepNext/>
            </w:pPr>
          </w:p>
        </w:tc>
      </w:tr>
      <w:tr w14:paraId="1A7EC2A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1BCE929C"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5EDB34A0" w14:textId="77777777">
            <w:pPr>
              <w:pStyle w:val="ColumnHeading"/>
              <w:keepNext/>
              <w:rPr>
                <w:lang w:val="es-ES_tradnl"/>
              </w:rPr>
            </w:pPr>
            <w:r w:rsidRPr="00DE4893">
              <w:rPr>
                <w:lang w:val="es-ES_tradnl"/>
              </w:rPr>
              <w:t>Enmienda</w:t>
            </w:r>
          </w:p>
        </w:tc>
      </w:tr>
      <w:tr w14:paraId="6695986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0BFF5DEA" w14:textId="77777777">
            <w:pPr>
              <w:pStyle w:val="Normal6"/>
              <w:rPr>
                <w:lang w:val="es-ES_tradnl"/>
              </w:rPr>
            </w:pPr>
            <w:r w:rsidRPr="00DE4893">
              <w:rPr>
                <w:lang w:val="es-ES_tradnl"/>
              </w:rPr>
              <w:t>(12)</w:t>
            </w:r>
            <w:r w:rsidRPr="00DE4893">
              <w:rPr>
                <w:lang w:val="es-ES_tradnl"/>
              </w:rPr>
              <w:tab/>
              <w:t>Vienen aumentando los costes económicos, financieros y sociales derivados del cambio climático, de los riesgos naturales, de las emergencias sanitarias, de los accidentes tecnológicos, de la evolución de las amenazas a la seguridad y de otros problemas. Resulta fundamental optimizar la capacidad de previsión, preparación y respuesta de la Unión y de los Estados miembros ante las crisis, los catástrofes y los efectos del cambio climático, así como su capacidad de proteger las inversiones realizadas con carg</w:t>
            </w:r>
            <w:r w:rsidRPr="00DE4893">
              <w:rPr>
                <w:lang w:val="es-ES_tradnl"/>
              </w:rPr>
              <w:t>o al presupuesto de la UE y reforzar la seguridad interior. Por lo tanto la preparación y la resiliencia frente al cambio climático deben garantizar de manera intencionada que, mediante los programas y actividades pertinentes, se fomenten las reformas e inversiones que refuercen la gestión de los riesgos de catástrofe y de las crisis, contribuyan a la resiliencia frente al cambio climático, mejoren la resiliencia de las funciones esenciales de la sociedad y busquen la construcción de sociedades más resilien</w:t>
            </w:r>
            <w:r w:rsidRPr="00DE4893">
              <w:rPr>
                <w:lang w:val="es-ES_tradnl"/>
              </w:rPr>
              <w:t>tes, seguras y preparadas, siguiendo la línea marcada por la Estrategia de Preparación de la UE</w:t>
            </w:r>
            <w:r w:rsidRPr="00DE4893">
              <w:rPr>
                <w:vertAlign w:val="superscript"/>
                <w:lang w:val="es-ES_tradnl"/>
              </w:rPr>
              <w:t>7</w:t>
            </w:r>
            <w:r w:rsidRPr="00DE4893">
              <w:rPr>
                <w:lang w:val="es-ES_tradnl"/>
              </w:rPr>
              <w:t>, la Estrategia «ProtectEU»</w:t>
            </w:r>
            <w:r w:rsidRPr="00DE4893">
              <w:rPr>
                <w:vertAlign w:val="superscript"/>
                <w:lang w:val="es-ES_tradnl"/>
              </w:rPr>
              <w:t>8</w:t>
            </w:r>
            <w:r w:rsidRPr="00DE4893">
              <w:rPr>
                <w:lang w:val="es-ES_tradnl"/>
              </w:rPr>
              <w:t xml:space="preserve"> y la obligación de la UE de reducir la vulnerabilidad al cambio climático establecida en el artículo 5 del Reglamento (UE) 2021/1119</w:t>
            </w:r>
            <w:r w:rsidRPr="00DE4893">
              <w:rPr>
                <w:vertAlign w:val="superscript"/>
                <w:lang w:val="es-ES_tradnl"/>
              </w:rPr>
              <w:t>9</w:t>
            </w:r>
            <w:r w:rsidRPr="00DE4893">
              <w:rPr>
                <w:lang w:val="es-ES_tradnl"/>
              </w:rPr>
              <w:t xml:space="preserve"> («Legislación europea sobre el clima»).</w:t>
            </w:r>
          </w:p>
        </w:tc>
        <w:tc>
          <w:tcPr>
            <w:tcW w:w="4876" w:type="dxa"/>
            <w:hideMark/>
          </w:tcPr>
          <w:p w:rsidR="00597633" w:rsidRPr="00DE4893" w:rsidP="00645C53" w14:paraId="5EC27F2C" w14:textId="77777777">
            <w:pPr>
              <w:pStyle w:val="Normal6"/>
              <w:rPr>
                <w:szCs w:val="24"/>
                <w:lang w:val="es-ES_tradnl"/>
              </w:rPr>
            </w:pPr>
            <w:r w:rsidRPr="00DE4893">
              <w:rPr>
                <w:lang w:val="es-ES_tradnl"/>
              </w:rPr>
              <w:t>(12)</w:t>
            </w:r>
            <w:r w:rsidRPr="00DE4893">
              <w:rPr>
                <w:lang w:val="es-ES_tradnl"/>
              </w:rPr>
              <w:tab/>
              <w:t xml:space="preserve">Vienen aumentando los costes económicos, financieros y sociales derivados del cambio climático, de los riesgos naturales, de las emergencias sanitarias, de los accidentes tecnológicos, de la evolución de las amenazas a la seguridad y de otros problemas. Resulta fundamental optimizar la capacidad de previsión, preparación y respuesta de la Unión y de los Estados miembros ante las crisis, </w:t>
            </w:r>
            <w:r w:rsidRPr="00DE4893">
              <w:rPr>
                <w:b/>
                <w:bCs/>
                <w:i/>
                <w:iCs/>
                <w:lang w:val="es-ES_tradnl"/>
              </w:rPr>
              <w:t>las</w:t>
            </w:r>
            <w:r w:rsidRPr="00DE4893">
              <w:rPr>
                <w:lang w:val="es-ES_tradnl"/>
              </w:rPr>
              <w:t xml:space="preserve"> catástrofes y los efectos del cambio climático, </w:t>
            </w:r>
            <w:r w:rsidRPr="00DE4893">
              <w:rPr>
                <w:b/>
                <w:i/>
                <w:lang w:val="es-ES_tradnl"/>
              </w:rPr>
              <w:t>incluida una perspectiva de género,</w:t>
            </w:r>
            <w:r w:rsidRPr="00DE4893">
              <w:rPr>
                <w:lang w:val="es-ES_tradnl"/>
              </w:rPr>
              <w:t xml:space="preserve"> así como su capacidad de proteger las inversiones realizadas con cargo al presupuesto de la UE y reforzar la seguridad interior. Por lo tanto la preparación y la resiliencia frente al cambio climático deben garantizar de manera intencionada que, mediante los programas y actividades pertinentes, se fomenten las reformas e inversiones que refuercen la gestión de los riesgos de catástrofe y de las crisis, contribuyan a la resi</w:t>
            </w:r>
            <w:r w:rsidRPr="00DE4893">
              <w:rPr>
                <w:lang w:val="es-ES_tradnl"/>
              </w:rPr>
              <w:t>liencia frente al cambio climático, mejoren la resiliencia de las funciones esenciales de la sociedad y busquen la construcción de sociedades más resilientes, seguras y preparadas, siguiendo la línea marcada por la Estrategia de Preparación de la UE</w:t>
            </w:r>
            <w:r w:rsidRPr="00DE4893">
              <w:rPr>
                <w:vertAlign w:val="superscript"/>
                <w:lang w:val="es-ES_tradnl"/>
              </w:rPr>
              <w:t>7</w:t>
            </w:r>
            <w:r w:rsidRPr="00DE4893">
              <w:rPr>
                <w:lang w:val="es-ES_tradnl"/>
              </w:rPr>
              <w:t>, la Estrategia «ProtectEU»</w:t>
            </w:r>
            <w:r w:rsidRPr="00DE4893">
              <w:rPr>
                <w:vertAlign w:val="superscript"/>
                <w:lang w:val="es-ES_tradnl"/>
              </w:rPr>
              <w:t>8</w:t>
            </w:r>
            <w:r w:rsidRPr="00DE4893">
              <w:rPr>
                <w:lang w:val="es-ES_tradnl"/>
              </w:rPr>
              <w:t xml:space="preserve"> y la obligación de la UE de reducir la vulnerabilidad al cambio climático establecida en el artículo 5 del Reglamento (UE) 2021/1119</w:t>
            </w:r>
            <w:r w:rsidRPr="00DE4893">
              <w:rPr>
                <w:vertAlign w:val="superscript"/>
                <w:lang w:val="es-ES_tradnl"/>
              </w:rPr>
              <w:t>9</w:t>
            </w:r>
            <w:r w:rsidRPr="00DE4893">
              <w:rPr>
                <w:lang w:val="es-ES_tradnl"/>
              </w:rPr>
              <w:t xml:space="preserve"> («Legislación europea sobre el clima»).</w:t>
            </w:r>
          </w:p>
        </w:tc>
      </w:tr>
      <w:tr w14:paraId="5F96057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14052E1F" w14:textId="77777777">
            <w:pPr>
              <w:pStyle w:val="Normal6"/>
              <w:rPr>
                <w:lang w:val="es-ES_tradnl"/>
              </w:rPr>
            </w:pPr>
            <w:r w:rsidRPr="00DE4893">
              <w:rPr>
                <w:lang w:val="es-ES_tradnl"/>
              </w:rPr>
              <w:t>__________________</w:t>
            </w:r>
          </w:p>
        </w:tc>
        <w:tc>
          <w:tcPr>
            <w:tcW w:w="4876" w:type="dxa"/>
            <w:hideMark/>
          </w:tcPr>
          <w:p w:rsidR="00597633" w:rsidRPr="00DE4893" w:rsidP="00645C53" w14:paraId="25C7084C" w14:textId="77777777">
            <w:pPr>
              <w:pStyle w:val="Normal6"/>
              <w:rPr>
                <w:szCs w:val="24"/>
                <w:lang w:val="es-ES_tradnl"/>
              </w:rPr>
            </w:pPr>
            <w:r w:rsidRPr="00DE4893">
              <w:rPr>
                <w:lang w:val="es-ES_tradnl"/>
              </w:rPr>
              <w:t>__________________</w:t>
            </w:r>
          </w:p>
        </w:tc>
      </w:tr>
      <w:tr w14:paraId="42DD084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195C15AD" w14:textId="77777777">
            <w:pPr>
              <w:pStyle w:val="Normal6"/>
              <w:rPr>
                <w:lang w:val="es-ES_tradnl"/>
              </w:rPr>
            </w:pPr>
            <w:r w:rsidRPr="00DE4893">
              <w:rPr>
                <w:vertAlign w:val="superscript"/>
                <w:lang w:val="es-ES_tradnl"/>
              </w:rPr>
              <w:t>7</w:t>
            </w:r>
            <w:r w:rsidRPr="00DE4893">
              <w:rPr>
                <w:lang w:val="es-ES_tradnl"/>
              </w:rPr>
              <w:t xml:space="preserve"> Comunicación conjunta sobre la </w:t>
            </w:r>
            <w:r w:rsidRPr="00DE4893">
              <w:rPr>
                <w:lang w:val="es-ES_tradnl"/>
              </w:rPr>
              <w:t>Estrategia de Preparación de la Unión Europea [JOIN(2025) 130 final].</w:t>
            </w:r>
          </w:p>
        </w:tc>
        <w:tc>
          <w:tcPr>
            <w:tcW w:w="4876" w:type="dxa"/>
            <w:hideMark/>
          </w:tcPr>
          <w:p w:rsidR="00597633" w:rsidRPr="00DE4893" w:rsidP="00645C53" w14:paraId="7CB83BDA" w14:textId="77777777">
            <w:pPr>
              <w:pStyle w:val="Normal6"/>
              <w:rPr>
                <w:szCs w:val="24"/>
                <w:lang w:val="es-ES_tradnl"/>
              </w:rPr>
            </w:pPr>
            <w:r w:rsidRPr="00DE4893">
              <w:rPr>
                <w:vertAlign w:val="superscript"/>
                <w:lang w:val="es-ES_tradnl"/>
              </w:rPr>
              <w:t>7</w:t>
            </w:r>
            <w:r w:rsidRPr="00DE4893">
              <w:rPr>
                <w:lang w:val="es-ES_tradnl"/>
              </w:rPr>
              <w:t xml:space="preserve"> Comunicación conjunta sobre la </w:t>
            </w:r>
            <w:r w:rsidRPr="00DE4893">
              <w:rPr>
                <w:lang w:val="es-ES_tradnl"/>
              </w:rPr>
              <w:t>Estrategia de Preparación de la Unión Europea [JOIN(2025) 130 final].</w:t>
            </w:r>
          </w:p>
        </w:tc>
      </w:tr>
      <w:tr w14:paraId="3B53086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3492EC19" w14:textId="77777777">
            <w:pPr>
              <w:pStyle w:val="Normal6"/>
              <w:rPr>
                <w:lang w:val="es-ES_tradnl"/>
              </w:rPr>
            </w:pPr>
            <w:r w:rsidRPr="00DE4893">
              <w:rPr>
                <w:vertAlign w:val="superscript"/>
                <w:lang w:val="es-ES_tradnl"/>
              </w:rPr>
              <w:t>8</w:t>
            </w:r>
            <w:r w:rsidRPr="00DE4893">
              <w:rPr>
                <w:lang w:val="es-ES_tradnl"/>
              </w:rPr>
              <w:t xml:space="preserve"> Comunicación «ProtectEU: una Estrategia Europea para la Seguridad Interior» [COM(2025) 148 final].</w:t>
            </w:r>
          </w:p>
        </w:tc>
        <w:tc>
          <w:tcPr>
            <w:tcW w:w="4876" w:type="dxa"/>
            <w:hideMark/>
          </w:tcPr>
          <w:p w:rsidR="00597633" w:rsidRPr="00DE4893" w:rsidP="00645C53" w14:paraId="03785B4B" w14:textId="77777777">
            <w:pPr>
              <w:pStyle w:val="Normal6"/>
              <w:rPr>
                <w:szCs w:val="24"/>
                <w:lang w:val="es-ES_tradnl"/>
              </w:rPr>
            </w:pPr>
            <w:r w:rsidRPr="00DE4893">
              <w:rPr>
                <w:vertAlign w:val="superscript"/>
                <w:lang w:val="es-ES_tradnl"/>
              </w:rPr>
              <w:t>8</w:t>
            </w:r>
            <w:r w:rsidRPr="00DE4893">
              <w:rPr>
                <w:lang w:val="es-ES_tradnl"/>
              </w:rPr>
              <w:t xml:space="preserve"> Comunicación «ProtectEU: una Estrategia Europea para la Seguridad Interior» [COM(2025) 148 final].</w:t>
            </w:r>
          </w:p>
        </w:tc>
      </w:tr>
      <w:tr w14:paraId="46A419C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7B769EE0" w14:textId="77777777">
            <w:pPr>
              <w:pStyle w:val="Normal6"/>
              <w:rPr>
                <w:lang w:val="es-ES_tradnl"/>
              </w:rPr>
            </w:pPr>
            <w:r w:rsidRPr="00DE4893">
              <w:rPr>
                <w:vertAlign w:val="superscript"/>
                <w:lang w:val="es-ES_tradnl"/>
              </w:rPr>
              <w:t>9</w:t>
            </w:r>
            <w:r w:rsidRPr="00DE4893">
              <w:rPr>
                <w:lang w:val="es-ES_tradnl"/>
              </w:rPr>
              <w:t xml:space="preserve"> Reglamento (UE) 2021/1119 del Parlamento Europeo y del Consejo, de 30 de junio de 2021, por el que se establece el marco para lograr la neutralidad climática (DO L 243 de 9.7.2021, p. 1).</w:t>
            </w:r>
          </w:p>
        </w:tc>
        <w:tc>
          <w:tcPr>
            <w:tcW w:w="4876" w:type="dxa"/>
            <w:hideMark/>
          </w:tcPr>
          <w:p w:rsidR="00597633" w:rsidRPr="00DE4893" w:rsidP="00645C53" w14:paraId="10B9E573" w14:textId="77777777">
            <w:pPr>
              <w:pStyle w:val="Normal6"/>
              <w:rPr>
                <w:szCs w:val="24"/>
                <w:lang w:val="es-ES_tradnl"/>
              </w:rPr>
            </w:pPr>
            <w:r w:rsidRPr="00DE4893">
              <w:rPr>
                <w:vertAlign w:val="superscript"/>
                <w:lang w:val="es-ES_tradnl"/>
              </w:rPr>
              <w:t>9</w:t>
            </w:r>
            <w:r w:rsidRPr="00DE4893">
              <w:rPr>
                <w:lang w:val="es-ES_tradnl"/>
              </w:rPr>
              <w:t xml:space="preserve"> Reglamento (UE) 2021/1119 del Parlamento Europeo y del Consejo, de 30 de junio de 2021, por el que se establece el marco para lograr la neutralidad climática (DO L 243 de 9.7.2021, p. 1).</w:t>
            </w:r>
          </w:p>
        </w:tc>
      </w:tr>
    </w:tbl>
    <w:p w:rsidR="00597633" w:rsidRPr="00DE4893" w:rsidP="00597633" w14:paraId="207EFA69" w14:textId="77777777">
      <w:r w:rsidRPr="00C34E28">
        <w:rPr>
          <w:rStyle w:val="HideTWBExt"/>
        </w:rPr>
        <w:t>&lt;/Amend&gt;</w:t>
      </w:r>
    </w:p>
    <w:p w:rsidR="00597633" w:rsidRPr="00DE4893" w:rsidP="00597633" w14:paraId="42594A50"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9</w:t>
      </w:r>
      <w:r w:rsidRPr="00C34E28">
        <w:rPr>
          <w:rStyle w:val="HideTWBExt"/>
          <w:b w:val="0"/>
          <w:szCs w:val="24"/>
        </w:rPr>
        <w:t>&lt;/NumAm&gt;</w:t>
      </w:r>
    </w:p>
    <w:p w:rsidR="00597633" w:rsidRPr="00DE4893" w:rsidP="00597633" w14:paraId="7684B36E"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5BE47107" w14:textId="77777777">
      <w:pPr>
        <w:pStyle w:val="NormalBold"/>
      </w:pPr>
      <w:r w:rsidRPr="00C34E28">
        <w:rPr>
          <w:rStyle w:val="HideTWBExt"/>
          <w:b w:val="0"/>
          <w:szCs w:val="24"/>
        </w:rPr>
        <w:t>&lt;Article&gt;</w:t>
      </w:r>
      <w:r w:rsidRPr="00DE4893">
        <w:t>Considerando 13</w:t>
      </w:r>
      <w:r w:rsidRPr="00C34E2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20DE512F"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DE4893" w:rsidP="00645C53" w14:paraId="65D1134D" w14:textId="77777777">
            <w:pPr>
              <w:keepNext/>
            </w:pPr>
          </w:p>
        </w:tc>
      </w:tr>
      <w:tr w14:paraId="26BDD2E6"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DE4893" w:rsidP="00645C53" w14:paraId="0BDD343F" w14:textId="77777777">
            <w:pPr>
              <w:pStyle w:val="ColumnHeading"/>
              <w:keepNext/>
              <w:rPr>
                <w:lang w:val="es-ES_tradnl"/>
              </w:rPr>
            </w:pPr>
            <w:r w:rsidRPr="00DE4893">
              <w:rPr>
                <w:lang w:val="es-ES_tradnl"/>
              </w:rPr>
              <w:t>Texto de la Comisión</w:t>
            </w:r>
          </w:p>
        </w:tc>
        <w:tc>
          <w:tcPr>
            <w:tcW w:w="4876" w:type="dxa"/>
          </w:tcPr>
          <w:p w:rsidR="00597633" w:rsidRPr="00DE4893" w:rsidP="00645C53" w14:paraId="402A02E5" w14:textId="77777777">
            <w:pPr>
              <w:pStyle w:val="ColumnHeading"/>
              <w:keepNext/>
              <w:rPr>
                <w:lang w:val="es-ES_tradnl"/>
              </w:rPr>
            </w:pPr>
            <w:r w:rsidRPr="00DE4893">
              <w:rPr>
                <w:lang w:val="es-ES_tradnl"/>
              </w:rPr>
              <w:t>Enmienda</w:t>
            </w:r>
          </w:p>
        </w:tc>
      </w:tr>
      <w:tr w14:paraId="7A4523AF"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DE4893" w:rsidP="00645C53" w14:paraId="5B5094E0" w14:textId="77777777">
            <w:pPr>
              <w:pStyle w:val="Normal6"/>
              <w:rPr>
                <w:lang w:val="es-ES_tradnl"/>
              </w:rPr>
            </w:pPr>
            <w:r w:rsidRPr="00DE4893">
              <w:rPr>
                <w:lang w:val="es-ES_tradnl"/>
              </w:rPr>
              <w:t>(13)</w:t>
            </w:r>
            <w:r w:rsidRPr="00DE4893">
              <w:rPr>
                <w:lang w:val="es-ES_tradnl"/>
              </w:rPr>
              <w:tab/>
            </w:r>
            <w:r w:rsidRPr="00DE4893">
              <w:rPr>
                <w:lang w:val="es-ES_tradnl"/>
              </w:rPr>
              <w:t>Para garantizar que todos los programas de la Unión sean coherentes y transparentes y que se rindan cuentas al respecto, permitiendo así que su rendimiento y sus repercusiones se puedan valorar de forma exhaustiva y comparable, se debe establecer un sistema uniforme que permita el rastreo del gasto presupuestario y el seguimiento y la evaluación de la ejecución presupuestaria, así como la presentación de información al respecto, y que contribuya a medir el rendimiento global del presupuestario. Partiendo de</w:t>
            </w:r>
            <w:r w:rsidRPr="00DE4893">
              <w:rPr>
                <w:lang w:val="es-ES_tradnl"/>
              </w:rPr>
              <w:t xml:space="preserve"> los procedimientos ya implantados, y especialmente la forma de medir la contribución a las prioridades estratégicas globales mediante el empleo de «coeficientes UE», el mencionado sistema debe basarse en elementos comunes, y concretamente en un listado de categorías predefinidas para la clasificación de las actividades beneficiarias de una contribución presupuestaria («ámbitos de intervención»), las «coeficientes UE» asignados a estos ámbitos de intervención a efectos de determinar su contribución a las po</w:t>
            </w:r>
            <w:r w:rsidRPr="00DE4893">
              <w:rPr>
                <w:lang w:val="es-ES_tradnl"/>
              </w:rPr>
              <w:t xml:space="preserve">líticas, y unos indicadores de </w:t>
            </w:r>
            <w:r w:rsidRPr="00DE4893">
              <w:rPr>
                <w:lang w:val="es-ES_tradnl"/>
              </w:rPr>
              <w:t>rendimiento, tanto de realización como de resultado, para el control del impacto sobre el terreno de la acción de la Unión. En el sistema se deben tener en cuenta las peculiaridades de los distintos programas, tales como su dimensión, duración y lugar de ejecución. No debe entenderse este sistema como determinante de la subvencionabilidad de una intervención con cargo al presupuesto, que se basa únicamente en las normas sectoriales. En esta misma línea, el sistema no establece</w:t>
            </w:r>
            <w:r w:rsidRPr="00DE4893">
              <w:rPr>
                <w:lang w:val="es-ES_tradnl"/>
              </w:rPr>
              <w:t xml:space="preserve"> ni prejuzga lo que se financiará o no con cargo al presupuesto. Debe entenderse sin perjuicio de cualquier otra norma de seguimiento o de presentación de información que se establezca al objeto de medir el impacto de las políticas y actuaciones de la Unión en un sentido más amplio.</w:t>
            </w:r>
          </w:p>
        </w:tc>
        <w:tc>
          <w:tcPr>
            <w:tcW w:w="4876" w:type="dxa"/>
          </w:tcPr>
          <w:p w:rsidR="00597633" w:rsidRPr="00DE4893" w:rsidP="00645C53" w14:paraId="3D6C2E9D" w14:textId="77777777">
            <w:pPr>
              <w:pStyle w:val="Normal6"/>
              <w:rPr>
                <w:szCs w:val="24"/>
                <w:lang w:val="es-ES_tradnl"/>
              </w:rPr>
            </w:pPr>
            <w:r w:rsidRPr="00DE4893">
              <w:rPr>
                <w:lang w:val="es-ES_tradnl"/>
              </w:rPr>
              <w:t>(13)</w:t>
            </w:r>
            <w:r w:rsidRPr="00DE4893">
              <w:rPr>
                <w:lang w:val="es-ES_tradnl"/>
              </w:rPr>
              <w:tab/>
              <w:t>Para garantizar que todos los programas de la Unión sean coherentes y transparentes y que se rindan cuentas al respecto, permitiendo así que su rendimiento y sus repercusiones se puedan valorar de forma exhaustiva y comparable, se debe establecer un sistema uniforme que permita el rastreo del gasto presupuestario y el seguimiento y la evaluación de la ejecución presupuestaria, así como la presentación de información al respecto, y que contribuya a medir el rendimiento global del presupuestario. Partiendo d</w:t>
            </w:r>
            <w:r w:rsidRPr="00DE4893">
              <w:rPr>
                <w:lang w:val="es-ES_tradnl"/>
              </w:rPr>
              <w:t>e los procedimientos ya implantados, y especialmente la forma de medir la contribución a las prioridades estratégicas globales mediante el empleo de «coeficientes UE», el mencionado sistema debe basarse en elementos comunes, y concretamente en un listado de categorías predefinidas para la clasificación de las actividades beneficiarias de una contribución presupuestaria («ámbitos de intervención»), las «coeficientes UE» asignados a estos ámbitos de intervención a efectos de determinar su contribución a las p</w:t>
            </w:r>
            <w:r w:rsidRPr="00DE4893">
              <w:rPr>
                <w:lang w:val="es-ES_tradnl"/>
              </w:rPr>
              <w:t xml:space="preserve">olíticas, y unos indicadores de </w:t>
            </w:r>
            <w:r w:rsidRPr="00DE4893">
              <w:rPr>
                <w:lang w:val="es-ES_tradnl"/>
              </w:rPr>
              <w:t>rendimiento, tanto de realización como de resultado, para el control del impacto sobre el terreno de la acción de la Unión. En el sistema se deben tener en cuenta las peculiaridades de los distintos programas, tales como su dimensión, duración y lugar de ejecución</w:t>
            </w:r>
            <w:r w:rsidRPr="00DE4893">
              <w:rPr>
                <w:b/>
                <w:i/>
                <w:lang w:val="es-ES_tradnl"/>
              </w:rPr>
              <w:t>, incluidas las disparidades territoriales entre las regiones urbanas y rurales y los retos específicos a los que se enfrentan las regiones afectadas por el declive demográfico</w:t>
            </w:r>
            <w:r w:rsidRPr="00DE4893">
              <w:rPr>
                <w:lang w:val="es-ES_tradnl"/>
              </w:rPr>
              <w:t xml:space="preserve">. </w:t>
            </w:r>
            <w:r w:rsidRPr="00DE4893">
              <w:rPr>
                <w:lang w:val="es-ES_tradnl"/>
              </w:rPr>
              <w:t>No debe entenderse este sistema como determinante de la subvencionabilidad de una intervención con cargo al presupuesto, que se basa únicamente en las normas sectoriales. En esta misma línea, el sistema no establece ni prejuzga lo que se financiará o no con cargo al presupuesto. Debe entenderse sin perjuicio de cualquier otra norma de seguimiento o de presentación de información que se establezca al objeto de medir el impacto de las políticas y actuaciones de la Unión en un sentido más amplio.</w:t>
            </w:r>
          </w:p>
        </w:tc>
      </w:tr>
    </w:tbl>
    <w:p w:rsidR="00597633" w:rsidRPr="00DE4893" w:rsidP="00597633" w14:paraId="4976EAEF" w14:textId="77777777">
      <w:r w:rsidRPr="00C34E28">
        <w:rPr>
          <w:rStyle w:val="HideTWBExt"/>
        </w:rPr>
        <w:t>&lt;/Amend&gt;</w:t>
      </w:r>
    </w:p>
    <w:p w:rsidR="00597633" w:rsidRPr="00DE4893" w:rsidP="00597633" w14:paraId="721F9E20"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10</w:t>
      </w:r>
      <w:r w:rsidRPr="00C34E28">
        <w:rPr>
          <w:rStyle w:val="HideTWBExt"/>
          <w:b w:val="0"/>
          <w:szCs w:val="24"/>
        </w:rPr>
        <w:t>&lt;/NumAm&gt;</w:t>
      </w:r>
    </w:p>
    <w:p w:rsidR="00597633" w:rsidRPr="00DE4893" w:rsidP="00597633" w14:paraId="42022085"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66A6618F" w14:textId="77777777">
      <w:pPr>
        <w:pStyle w:val="NormalBold"/>
      </w:pPr>
      <w:r w:rsidRPr="00C34E28">
        <w:rPr>
          <w:rStyle w:val="HideTWBExt"/>
          <w:b w:val="0"/>
          <w:szCs w:val="24"/>
        </w:rPr>
        <w:t>&lt;Article&gt;</w:t>
      </w:r>
      <w:r w:rsidRPr="00DE4893">
        <w:t>Considerando 20</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F0575E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17F9A396" w14:textId="77777777">
            <w:pPr>
              <w:keepNext/>
            </w:pPr>
          </w:p>
        </w:tc>
      </w:tr>
      <w:tr w14:paraId="29F0C25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6F88F289"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73CD66E1" w14:textId="77777777">
            <w:pPr>
              <w:pStyle w:val="ColumnHeading"/>
              <w:keepNext/>
              <w:rPr>
                <w:lang w:val="es-ES_tradnl"/>
              </w:rPr>
            </w:pPr>
            <w:r w:rsidRPr="00DE4893">
              <w:rPr>
                <w:lang w:val="es-ES_tradnl"/>
              </w:rPr>
              <w:t>Enmienda</w:t>
            </w:r>
          </w:p>
        </w:tc>
      </w:tr>
      <w:tr w14:paraId="041FC17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145C8682" w14:textId="77777777">
            <w:pPr>
              <w:pStyle w:val="Normal6"/>
              <w:rPr>
                <w:lang w:val="es-ES_tradnl"/>
              </w:rPr>
            </w:pPr>
            <w:r w:rsidRPr="00DE4893">
              <w:rPr>
                <w:lang w:val="es-ES_tradnl"/>
              </w:rPr>
              <w:t>(20)</w:t>
            </w:r>
            <w:r w:rsidRPr="00DE4893">
              <w:rPr>
                <w:lang w:val="es-ES_tradnl"/>
              </w:rPr>
              <w:tab/>
            </w:r>
            <w:r w:rsidRPr="00DE4893">
              <w:rPr>
                <w:lang w:val="es-ES_tradnl"/>
              </w:rPr>
              <w:t xml:space="preserve">Para garantizar la coherencia, transparencia, comparabilidad y rendición de cuentas en todos los programas y todas la actividades que se encuadran en el presupuesto, se deben dictar unas normas comunes sobre su evaluación por parte de la Comisión, atendiendo a lo dispuesto en el artículo 34, apartado 3, del Reglamento (UE, Euratom) 2024/2509. Además de una evaluación retrospectiva en aplicación de la citada disposición, la Comisión también debe publicar un informe intermedio de ejecución para cada programa </w:t>
            </w:r>
            <w:r w:rsidRPr="00DE4893">
              <w:rPr>
                <w:lang w:val="es-ES_tradnl"/>
              </w:rPr>
              <w:t xml:space="preserve">o actividad, empleando datos cuantitativos y cualitativos para arrojar algo de luz sobre </w:t>
            </w:r>
            <w:r w:rsidRPr="00DE4893">
              <w:rPr>
                <w:lang w:val="es-ES_tradnl"/>
              </w:rPr>
              <w:t xml:space="preserve">el grado de consecución de sus fines. En particular, a la hora de realizar las evaluaciones, la Comisión debe intentar cuantificar, en la medida posible, la aportación a los fines perseguidos por la Unión, al crecimiento del PIB y a las tasas de empleo en la Unión. Los terceros países pueden ser asimismo objeto de las evaluaciones realizadas por los Estados miembros en lo relativo a la contribución a las actividades de </w:t>
            </w:r>
            <w:r w:rsidRPr="00DE4893">
              <w:rPr>
                <w:lang w:val="es-ES_tradnl"/>
              </w:rPr>
              <w:t>cooperación entre estos y aquellos. Las evaluaciones deben realizarse en un momento que permita tenerlas en cuenta en la toma de decisiones; lo que se evalúa puede ser un programa, una actividad o un grupo de actividades.</w:t>
            </w:r>
          </w:p>
        </w:tc>
        <w:tc>
          <w:tcPr>
            <w:tcW w:w="4876" w:type="dxa"/>
            <w:hideMark/>
          </w:tcPr>
          <w:p w:rsidR="00597633" w:rsidRPr="00DE4893" w:rsidP="00645C53" w14:paraId="3CA0E937" w14:textId="77777777">
            <w:pPr>
              <w:pStyle w:val="Normal6"/>
              <w:rPr>
                <w:szCs w:val="24"/>
                <w:lang w:val="es-ES_tradnl"/>
              </w:rPr>
            </w:pPr>
            <w:r w:rsidRPr="00DE4893">
              <w:rPr>
                <w:lang w:val="es-ES_tradnl"/>
              </w:rPr>
              <w:t>(20)</w:t>
            </w:r>
            <w:r w:rsidRPr="00DE4893">
              <w:rPr>
                <w:lang w:val="es-ES_tradnl"/>
              </w:rPr>
              <w:tab/>
              <w:t xml:space="preserve">Para garantizar la coherencia, transparencia, comparabilidad y rendición de cuentas en todos los programas y todas </w:t>
            </w:r>
            <w:r w:rsidRPr="00DE4893">
              <w:rPr>
                <w:b/>
                <w:bCs/>
                <w:i/>
                <w:iCs/>
                <w:lang w:val="es-ES_tradnl"/>
              </w:rPr>
              <w:t>las</w:t>
            </w:r>
            <w:r w:rsidRPr="00DE4893">
              <w:rPr>
                <w:lang w:val="es-ES_tradnl"/>
              </w:rPr>
              <w:t xml:space="preserve"> actividades que se encuadran en el presupuesto, se deben dictar unas normas comunes sobre su evaluación por parte de la Comisión, atendiendo a lo dispuesto en el artículo 34, apartado 3, del Reglamento (UE, Euratom) 2024/2509. Además de una evaluación retrospectiva en aplicación de la citada disposición, la Comisión también debe publicar un informe intermedio de ejecución para cada program</w:t>
            </w:r>
            <w:r w:rsidRPr="00DE4893">
              <w:rPr>
                <w:lang w:val="es-ES_tradnl"/>
              </w:rPr>
              <w:t xml:space="preserve">a o actividad, empleando datos cuantitativos y cualitativos para arrojar algo de luz sobre </w:t>
            </w:r>
            <w:r w:rsidRPr="00DE4893">
              <w:rPr>
                <w:lang w:val="es-ES_tradnl"/>
              </w:rPr>
              <w:t xml:space="preserve">el grado de consecución de sus fines </w:t>
            </w:r>
            <w:r w:rsidRPr="00DE4893">
              <w:rPr>
                <w:b/>
                <w:i/>
                <w:lang w:val="es-ES_tradnl"/>
              </w:rPr>
              <w:t>y el logro de la integración de la perspectiva de género, de la dimensión climática y de las cuestiones de biodiversidad</w:t>
            </w:r>
            <w:r w:rsidRPr="00DE4893">
              <w:rPr>
                <w:lang w:val="es-ES_tradnl"/>
              </w:rPr>
              <w:t xml:space="preserve">. En particular, a la hora de realizar las evaluaciones, la Comisión debe intentar cuantificar, en la medida posible, la aportación a los fines perseguidos por la Unión, al crecimiento del PIB y a las tasas de empleo </w:t>
            </w:r>
            <w:r w:rsidRPr="00DE4893">
              <w:rPr>
                <w:b/>
                <w:i/>
                <w:lang w:val="es-ES_tradnl"/>
              </w:rPr>
              <w:t>y los objetivos de igualdad de género</w:t>
            </w:r>
            <w:r w:rsidRPr="00DE4893">
              <w:rPr>
                <w:lang w:val="es-ES_tradnl"/>
              </w:rPr>
              <w:t xml:space="preserve"> en la Uni</w:t>
            </w:r>
            <w:r w:rsidRPr="00DE4893">
              <w:rPr>
                <w:lang w:val="es-ES_tradnl"/>
              </w:rPr>
              <w:t>ón</w:t>
            </w:r>
            <w:r w:rsidRPr="00DE4893">
              <w:rPr>
                <w:b/>
                <w:i/>
                <w:lang w:val="es-ES_tradnl"/>
              </w:rPr>
              <w:t>, incluido el impacto en la participación de las mujeres en el mercado laboral, la igualdad de acceso a las oportunidades para las personas con discapacidad, en particular las mujeres y las niñas, y la cohesión territorial</w:t>
            </w:r>
            <w:r w:rsidRPr="00DE4893">
              <w:rPr>
                <w:lang w:val="es-ES_tradnl"/>
              </w:rPr>
              <w:t xml:space="preserve">. Los terceros países pueden ser asimismo objeto de las evaluaciones realizadas por los Estados miembros en lo relativo a la contribución a las actividades de cooperación entre estos y aquellos. Las evaluaciones deben realizarse en un momento que permita tenerlas en cuenta en la toma de </w:t>
            </w:r>
            <w:r w:rsidRPr="00DE4893">
              <w:rPr>
                <w:lang w:val="es-ES_tradnl"/>
              </w:rPr>
              <w:t xml:space="preserve">decisiones; lo que se evalúa puede ser un programa, una actividad o un grupo de actividades </w:t>
            </w:r>
            <w:r w:rsidRPr="00DE4893">
              <w:rPr>
                <w:b/>
                <w:i/>
                <w:lang w:val="es-ES_tradnl"/>
              </w:rPr>
              <w:t>que respeten la proporcionalidad, las dimensiones y la naturaleza de los beneficiarios</w:t>
            </w:r>
            <w:r w:rsidRPr="00DE4893">
              <w:rPr>
                <w:lang w:val="es-ES_tradnl"/>
              </w:rPr>
              <w:t>.</w:t>
            </w:r>
          </w:p>
        </w:tc>
      </w:tr>
    </w:tbl>
    <w:p w:rsidR="00597633" w:rsidRPr="00DE4893" w:rsidP="00597633" w14:paraId="514DCDF1" w14:textId="77777777">
      <w:r w:rsidRPr="00C34E28">
        <w:rPr>
          <w:rStyle w:val="HideTWBExt"/>
        </w:rPr>
        <w:t>&lt;/Amend&gt;</w:t>
      </w:r>
    </w:p>
    <w:p w:rsidR="00597633" w:rsidRPr="00DE4893" w:rsidP="00597633" w14:paraId="30E27CFB"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11</w:t>
      </w:r>
      <w:r w:rsidRPr="00C34E28">
        <w:rPr>
          <w:rStyle w:val="HideTWBExt"/>
          <w:b w:val="0"/>
          <w:szCs w:val="24"/>
        </w:rPr>
        <w:t>&lt;/NumAm&gt;</w:t>
      </w:r>
    </w:p>
    <w:p w:rsidR="00597633" w:rsidRPr="00DE4893" w:rsidP="00597633" w14:paraId="7BE16845" w14:textId="77777777">
      <w:pPr>
        <w:pStyle w:val="NormalBold12b"/>
        <w:keepNext/>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16A1D06" w14:textId="77777777">
      <w:pPr>
        <w:pStyle w:val="NormalBold"/>
      </w:pPr>
      <w:r w:rsidRPr="00C34E28">
        <w:rPr>
          <w:rStyle w:val="HideTWBExt"/>
          <w:b w:val="0"/>
          <w:szCs w:val="24"/>
        </w:rPr>
        <w:t>&lt;Article&gt;</w:t>
      </w:r>
      <w:r w:rsidRPr="00DE4893">
        <w:t>Considerando 22 quinquies (nuevo)</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C7A823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2EE82FB2" w14:textId="77777777">
            <w:pPr>
              <w:keepNext/>
            </w:pPr>
          </w:p>
        </w:tc>
      </w:tr>
      <w:tr w14:paraId="3C1C940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22E1C3C2"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4A1FAC2A" w14:textId="77777777">
            <w:pPr>
              <w:pStyle w:val="ColumnHeading"/>
              <w:keepNext/>
              <w:rPr>
                <w:lang w:val="es-ES_tradnl"/>
              </w:rPr>
            </w:pPr>
            <w:r w:rsidRPr="00DE4893">
              <w:rPr>
                <w:lang w:val="es-ES_tradnl"/>
              </w:rPr>
              <w:t>Enmienda</w:t>
            </w:r>
          </w:p>
        </w:tc>
      </w:tr>
      <w:tr w14:paraId="165465CF"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DE4893" w:rsidP="00645C53" w14:paraId="2F68E442" w14:textId="77777777">
            <w:pPr>
              <w:pStyle w:val="Normal6"/>
              <w:rPr>
                <w:lang w:val="es-ES_tradnl"/>
              </w:rPr>
            </w:pPr>
          </w:p>
        </w:tc>
        <w:tc>
          <w:tcPr>
            <w:tcW w:w="4876" w:type="dxa"/>
            <w:hideMark/>
          </w:tcPr>
          <w:p w:rsidR="00597633" w:rsidRPr="00DE4893" w:rsidP="00645C53" w14:paraId="66098586" w14:textId="77777777">
            <w:pPr>
              <w:pStyle w:val="Normal6"/>
              <w:rPr>
                <w:szCs w:val="24"/>
                <w:lang w:val="es-ES_tradnl"/>
              </w:rPr>
            </w:pPr>
            <w:r w:rsidRPr="00DE4893">
              <w:rPr>
                <w:b/>
                <w:i/>
                <w:lang w:val="es-ES_tradnl"/>
              </w:rPr>
              <w:t>(22 quinquies)</w:t>
            </w:r>
            <w:r w:rsidRPr="00DE4893">
              <w:rPr>
                <w:b/>
                <w:i/>
                <w:lang w:val="es-ES_tradnl"/>
              </w:rPr>
              <w:tab/>
            </w:r>
            <w:r w:rsidRPr="00DE4893">
              <w:rPr>
                <w:b/>
                <w:i/>
                <w:lang w:val="es-ES_tradnl"/>
              </w:rPr>
              <w:t xml:space="preserve">La presupuestación con perspectiva de género es la aplicación de la integración de la perspectiva de género en los procesos presupuestarios. Esto supone una evaluación de los presupuestos basada en la dimensión de género que incorpore una perspectiva de género en todos los niveles del proceso presupuestario y que reestructure los ingresos y gastos a fin de promover la </w:t>
            </w:r>
            <w:r w:rsidRPr="00DE4893">
              <w:rPr>
                <w:b/>
                <w:i/>
                <w:lang w:val="es-ES_tradnl"/>
              </w:rPr>
              <w:t>igualdad de género</w:t>
            </w:r>
            <w:r w:rsidRPr="00DE4893">
              <w:rPr>
                <w:b/>
                <w:i/>
                <w:vertAlign w:val="superscript"/>
                <w:lang w:val="es-ES_tradnl"/>
              </w:rPr>
              <w:t>1 bis</w:t>
            </w:r>
            <w:r w:rsidRPr="00DE4893">
              <w:rPr>
                <w:b/>
                <w:i/>
                <w:lang w:val="es-ES_tradnl"/>
              </w:rPr>
              <w:t>.</w:t>
            </w:r>
          </w:p>
        </w:tc>
      </w:tr>
      <w:tr w14:paraId="436578D0"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DE4893" w:rsidP="00645C53" w14:paraId="3ED280E7" w14:textId="77777777">
            <w:pPr>
              <w:pStyle w:val="Normal6"/>
              <w:rPr>
                <w:lang w:val="es-ES_tradnl"/>
              </w:rPr>
            </w:pPr>
          </w:p>
        </w:tc>
        <w:tc>
          <w:tcPr>
            <w:tcW w:w="4876" w:type="dxa"/>
            <w:hideMark/>
          </w:tcPr>
          <w:p w:rsidR="00597633" w:rsidRPr="00DE4893" w:rsidP="00645C53" w14:paraId="2CA7FB6E" w14:textId="77777777">
            <w:pPr>
              <w:pStyle w:val="Normal6"/>
              <w:rPr>
                <w:szCs w:val="24"/>
                <w:lang w:val="es-ES_tradnl"/>
              </w:rPr>
            </w:pPr>
            <w:r w:rsidRPr="00DE4893">
              <w:rPr>
                <w:b/>
                <w:i/>
                <w:lang w:val="es-ES_tradnl"/>
              </w:rPr>
              <w:t>__________________</w:t>
            </w:r>
          </w:p>
        </w:tc>
      </w:tr>
      <w:tr w14:paraId="782DDB29"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DE4893" w:rsidP="00645C53" w14:paraId="26D892D7" w14:textId="77777777">
            <w:pPr>
              <w:pStyle w:val="Normal6"/>
              <w:rPr>
                <w:lang w:val="es-ES_tradnl"/>
              </w:rPr>
            </w:pPr>
          </w:p>
        </w:tc>
        <w:tc>
          <w:tcPr>
            <w:tcW w:w="4876" w:type="dxa"/>
            <w:hideMark/>
          </w:tcPr>
          <w:p w:rsidR="00597633" w:rsidRPr="00DE4893" w:rsidP="00645C53" w14:paraId="5D85FC53" w14:textId="77777777">
            <w:pPr>
              <w:pStyle w:val="Normal6"/>
              <w:rPr>
                <w:szCs w:val="24"/>
                <w:lang w:val="es-ES_tradnl"/>
              </w:rPr>
            </w:pPr>
            <w:r w:rsidRPr="00DE4893">
              <w:rPr>
                <w:b/>
                <w:i/>
                <w:vertAlign w:val="superscript"/>
                <w:lang w:val="es-ES_tradnl"/>
              </w:rPr>
              <w:t xml:space="preserve">1 bis </w:t>
            </w:r>
            <w:r w:rsidRPr="00DE4893">
              <w:rPr>
                <w:b/>
                <w:i/>
                <w:lang w:val="es-ES_tradnl"/>
              </w:rPr>
              <w:t>Consejo de Europa, 2005, https://rm.coe.int/1680596143.</w:t>
            </w:r>
          </w:p>
        </w:tc>
      </w:tr>
    </w:tbl>
    <w:p w:rsidR="00597633" w:rsidRPr="00DE4893" w:rsidP="00597633" w14:paraId="123D9A06" w14:textId="77777777">
      <w:r w:rsidRPr="00C34E28">
        <w:rPr>
          <w:rStyle w:val="HideTWBExt"/>
        </w:rPr>
        <w:t>&lt;/Amend&gt;</w:t>
      </w:r>
    </w:p>
    <w:p w:rsidR="00597633" w:rsidRPr="00DE4893" w:rsidP="00597633" w14:paraId="604AA1D5"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12</w:t>
      </w:r>
      <w:r w:rsidRPr="00C34E28">
        <w:rPr>
          <w:rStyle w:val="HideTWBExt"/>
          <w:b w:val="0"/>
          <w:szCs w:val="24"/>
        </w:rPr>
        <w:t>&lt;/NumAm&gt;</w:t>
      </w:r>
    </w:p>
    <w:p w:rsidR="00597633" w:rsidRPr="00DE4893" w:rsidP="00597633" w14:paraId="2A2F576D"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7539AB6A" w14:textId="77777777">
      <w:pPr>
        <w:pStyle w:val="NormalBold"/>
      </w:pPr>
      <w:r w:rsidRPr="00C34E28">
        <w:rPr>
          <w:rStyle w:val="HideTWBExt"/>
          <w:b w:val="0"/>
          <w:szCs w:val="24"/>
        </w:rPr>
        <w:t>&lt;Article&gt;</w:t>
      </w:r>
      <w:r w:rsidRPr="00DE4893">
        <w:t>Considerando 23</w:t>
      </w:r>
      <w:r w:rsidRPr="00C34E2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E59F013"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DE4893" w:rsidP="00645C53" w14:paraId="4071F1E7" w14:textId="77777777">
            <w:pPr>
              <w:keepNext/>
            </w:pPr>
          </w:p>
        </w:tc>
      </w:tr>
      <w:tr w14:paraId="474C2B2B"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DE4893" w:rsidP="00645C53" w14:paraId="0B5BFBD9" w14:textId="77777777">
            <w:pPr>
              <w:pStyle w:val="ColumnHeading"/>
              <w:keepNext/>
              <w:rPr>
                <w:lang w:val="es-ES_tradnl"/>
              </w:rPr>
            </w:pPr>
            <w:r w:rsidRPr="00DE4893">
              <w:rPr>
                <w:lang w:val="es-ES_tradnl"/>
              </w:rPr>
              <w:t>Texto de la Comisión</w:t>
            </w:r>
          </w:p>
        </w:tc>
        <w:tc>
          <w:tcPr>
            <w:tcW w:w="4876" w:type="dxa"/>
          </w:tcPr>
          <w:p w:rsidR="00597633" w:rsidRPr="00DE4893" w:rsidP="00645C53" w14:paraId="62D95985" w14:textId="77777777">
            <w:pPr>
              <w:pStyle w:val="ColumnHeading"/>
              <w:keepNext/>
              <w:rPr>
                <w:lang w:val="es-ES_tradnl"/>
              </w:rPr>
            </w:pPr>
            <w:r w:rsidRPr="00DE4893">
              <w:rPr>
                <w:lang w:val="es-ES_tradnl"/>
              </w:rPr>
              <w:t>Enmienda</w:t>
            </w:r>
          </w:p>
        </w:tc>
      </w:tr>
      <w:tr w14:paraId="0227A34E"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DE4893" w:rsidP="00645C53" w14:paraId="5020E105" w14:textId="77777777">
            <w:pPr>
              <w:pStyle w:val="Normal6"/>
              <w:rPr>
                <w:lang w:val="es-ES_tradnl"/>
              </w:rPr>
            </w:pPr>
            <w:r w:rsidRPr="00DE4893">
              <w:rPr>
                <w:lang w:val="es-ES_tradnl"/>
              </w:rPr>
              <w:t>(23)</w:t>
            </w:r>
            <w:r w:rsidRPr="00DE4893">
              <w:rPr>
                <w:lang w:val="es-ES_tradnl"/>
              </w:rPr>
              <w:tab/>
            </w:r>
            <w:r w:rsidRPr="00DE4893">
              <w:rPr>
                <w:lang w:val="es-ES_tradnl"/>
              </w:rPr>
              <w:t>Con una comunicación clara sobre las contribuciones del presupuesto y los logros conseguidos con estas se garantiza que los ciudadanos y las empresas de la Unión sepan en qué se gastan los fondos, lo que aumenta la transparencia y la concienciación y participación ciudadanas. Se debe contar con una normativa homogénea sobre las obligaciones de información, comunicación y visibilidad, y en particular las que corresponden a los beneficiarios y socios ejecutantes, los Estados miembros, los terceros países y la</w:t>
            </w:r>
            <w:r w:rsidRPr="00DE4893">
              <w:rPr>
                <w:lang w:val="es-ES_tradnl"/>
              </w:rPr>
              <w:t>s instituciones de la Unión, teniendo también en cuenta las circunstancias concretas en las que puede desarrollarse la ejecución presupuestaria. Lo anterior se entiende sin perjuicio de las otras modalidades que, en su caso, se introduzcan durante la ejecución, lo que incluye las modalidades de uso de las marcas asociadas a la financiación de los programas por la UE.</w:t>
            </w:r>
          </w:p>
        </w:tc>
        <w:tc>
          <w:tcPr>
            <w:tcW w:w="4876" w:type="dxa"/>
          </w:tcPr>
          <w:p w:rsidR="00597633" w:rsidRPr="00DE4893" w:rsidP="00645C53" w14:paraId="186552D6" w14:textId="77777777">
            <w:pPr>
              <w:pStyle w:val="Normal6"/>
              <w:rPr>
                <w:szCs w:val="24"/>
                <w:lang w:val="es-ES_tradnl"/>
              </w:rPr>
            </w:pPr>
            <w:r w:rsidRPr="00DE4893">
              <w:rPr>
                <w:lang w:val="es-ES_tradnl"/>
              </w:rPr>
              <w:t>(23)</w:t>
            </w:r>
            <w:r w:rsidRPr="00DE4893">
              <w:rPr>
                <w:lang w:val="es-ES_tradnl"/>
              </w:rPr>
              <w:tab/>
              <w:t>Con una comunicación clara sobre las contribuciones del presupuesto y los logros conseguidos con estas se garantiza que los ciudadanos y las empresas de la Unión sepan en qué se gastan los fondos, lo que aumenta la transparencia y la concienciación y participación ciudadanas. Se debe contar con una normativa homogénea sobre las obligaciones de información, comunicación y visibilidad, y en particular las que corresponden a los beneficiarios y socios ejecutantes, los Estados miembros, los terceros países y l</w:t>
            </w:r>
            <w:r w:rsidRPr="00DE4893">
              <w:rPr>
                <w:lang w:val="es-ES_tradnl"/>
              </w:rPr>
              <w:t xml:space="preserve">as instituciones de la Unión, teniendo también en cuenta las circunstancias concretas en las que puede desarrollarse la ejecución presupuestaria. Lo anterior se entiende sin perjuicio de las otras modalidades que, en su caso, se introduzcan durante la ejecución, lo que incluye las modalidades de uso de las marcas asociadas a la financiación de los programas por la UE. </w:t>
            </w:r>
            <w:r w:rsidRPr="00DE4893">
              <w:rPr>
                <w:b/>
                <w:i/>
                <w:lang w:val="es-ES_tradnl"/>
              </w:rPr>
              <w:t>El objetivo debe ser promover políticas específicas y bien financiadas que aborden las necesidades de las mujeres y los hombres de manera equ</w:t>
            </w:r>
            <w:r w:rsidRPr="00DE4893">
              <w:rPr>
                <w:b/>
                <w:i/>
                <w:lang w:val="es-ES_tradnl"/>
              </w:rPr>
              <w:t>itativa.</w:t>
            </w:r>
          </w:p>
        </w:tc>
      </w:tr>
    </w:tbl>
    <w:p w:rsidR="00597633" w:rsidRPr="00DE4893" w:rsidP="00597633" w14:paraId="45B0865B" w14:textId="77777777">
      <w:r w:rsidRPr="00C34E28">
        <w:rPr>
          <w:rStyle w:val="HideTWBExt"/>
        </w:rPr>
        <w:t>&lt;/Amend&gt;</w:t>
      </w:r>
    </w:p>
    <w:p w:rsidR="00597633" w:rsidRPr="00DE4893" w:rsidP="00597633" w14:paraId="201F328B"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13</w:t>
      </w:r>
      <w:r w:rsidRPr="00C34E28">
        <w:rPr>
          <w:rStyle w:val="HideTWBExt"/>
          <w:b w:val="0"/>
          <w:szCs w:val="24"/>
        </w:rPr>
        <w:t>&lt;/NumAm&gt;</w:t>
      </w:r>
    </w:p>
    <w:p w:rsidR="00597633" w:rsidRPr="00DE4893" w:rsidP="00597633" w14:paraId="67E2D509" w14:textId="77777777">
      <w:pPr>
        <w:pStyle w:val="NormalBold12b"/>
        <w:keepNext/>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0413B29C" w14:textId="77777777">
      <w:pPr>
        <w:pStyle w:val="NormalBold"/>
      </w:pPr>
      <w:r w:rsidRPr="00C34E28">
        <w:rPr>
          <w:rStyle w:val="HideTWBExt"/>
          <w:b w:val="0"/>
          <w:szCs w:val="24"/>
        </w:rPr>
        <w:t>&lt;Article&gt;</w:t>
      </w:r>
      <w:r w:rsidRPr="00DE4893">
        <w:t>Considerando 23 quinquies (nuevo)</w:t>
      </w:r>
      <w:r w:rsidRPr="00C34E28">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5C62DC5B" w14:textId="77777777" w:rsidTr="00645C53">
        <w:tblPrEx>
          <w:tblW w:w="9752" w:type="dxa"/>
          <w:jc w:val="center"/>
          <w:tblLayout w:type="fixed"/>
          <w:tblCellMar>
            <w:left w:w="340" w:type="dxa"/>
            <w:right w:w="340" w:type="dxa"/>
          </w:tblCellMar>
          <w:tblLook w:val="04A0"/>
        </w:tblPrEx>
        <w:trPr>
          <w:jc w:val="center"/>
        </w:trPr>
        <w:tc>
          <w:tcPr>
            <w:tcW w:w="9752" w:type="dxa"/>
            <w:gridSpan w:val="2"/>
          </w:tcPr>
          <w:p w:rsidR="00597633" w:rsidRPr="00DE4893" w:rsidP="00645C53" w14:paraId="02B7B336" w14:textId="77777777">
            <w:pPr>
              <w:keepNext/>
            </w:pPr>
          </w:p>
        </w:tc>
      </w:tr>
      <w:tr w14:paraId="694F7A25"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DE4893" w:rsidP="00645C53" w14:paraId="57AC82AD"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101DFBBF" w14:textId="77777777">
            <w:pPr>
              <w:pStyle w:val="ColumnHeading"/>
              <w:keepNext/>
              <w:rPr>
                <w:lang w:val="es-ES_tradnl"/>
              </w:rPr>
            </w:pPr>
            <w:r w:rsidRPr="00DE4893">
              <w:rPr>
                <w:lang w:val="es-ES_tradnl"/>
              </w:rPr>
              <w:t>Enmienda</w:t>
            </w:r>
          </w:p>
        </w:tc>
      </w:tr>
      <w:tr w14:paraId="13A22809"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DE4893" w:rsidP="00645C53" w14:paraId="290DBA47" w14:textId="77777777">
            <w:pPr>
              <w:pStyle w:val="Normal6"/>
              <w:rPr>
                <w:lang w:val="es-ES_tradnl"/>
              </w:rPr>
            </w:pPr>
          </w:p>
        </w:tc>
        <w:tc>
          <w:tcPr>
            <w:tcW w:w="4876" w:type="dxa"/>
            <w:hideMark/>
          </w:tcPr>
          <w:p w:rsidR="00597633" w:rsidRPr="00DE4893" w:rsidP="00645C53" w14:paraId="0EB011A9" w14:textId="77777777">
            <w:pPr>
              <w:pStyle w:val="Normal6"/>
              <w:rPr>
                <w:b/>
                <w:bCs/>
                <w:i/>
                <w:iCs/>
                <w:szCs w:val="24"/>
                <w:lang w:val="es-ES_tradnl"/>
              </w:rPr>
            </w:pPr>
            <w:r w:rsidRPr="00DE4893">
              <w:rPr>
                <w:b/>
                <w:i/>
                <w:lang w:val="es-ES_tradnl"/>
              </w:rPr>
              <w:t>(23 quinquies)</w:t>
            </w:r>
            <w:r w:rsidRPr="00DE4893">
              <w:rPr>
                <w:b/>
                <w:i/>
                <w:lang w:val="es-ES_tradnl"/>
              </w:rPr>
              <w:tab/>
            </w:r>
            <w:r w:rsidRPr="00DE4893">
              <w:rPr>
                <w:b/>
                <w:i/>
                <w:lang w:val="es-ES_tradnl"/>
              </w:rPr>
              <w:t>Los Estados miembros deben reforzar la aplicación del principio de igualdad de género a través de expertos ya establecidos, como los consejos de igualdad de género y las comunidades de práctica, y el Instituto Europeo de la Igualdad de Género (EIGE).</w:t>
            </w:r>
          </w:p>
        </w:tc>
      </w:tr>
    </w:tbl>
    <w:p w:rsidR="00597633" w:rsidRPr="00DE4893" w:rsidP="00597633" w14:paraId="4EE6981E" w14:textId="77777777">
      <w:r w:rsidRPr="00C34E28">
        <w:rPr>
          <w:rStyle w:val="HideTWBExt"/>
        </w:rPr>
        <w:t>&lt;/Amend&gt;</w:t>
      </w:r>
    </w:p>
    <w:p w:rsidR="00597633" w:rsidRPr="00DE4893" w:rsidP="00597633" w14:paraId="7F668F3C"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14</w:t>
      </w:r>
      <w:r w:rsidRPr="00C34E28">
        <w:rPr>
          <w:rStyle w:val="HideTWBExt"/>
          <w:b w:val="0"/>
          <w:szCs w:val="24"/>
        </w:rPr>
        <w:t>&lt;/NumAm&gt;</w:t>
      </w:r>
    </w:p>
    <w:p w:rsidR="00597633" w:rsidRPr="00DE4893" w:rsidP="00597633" w14:paraId="1C91F6EC"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26BA749B" w14:textId="77777777">
      <w:pPr>
        <w:pStyle w:val="NormalBold"/>
      </w:pPr>
      <w:r w:rsidRPr="00C34E28">
        <w:rPr>
          <w:rStyle w:val="HideTWBExt"/>
          <w:b w:val="0"/>
          <w:szCs w:val="24"/>
        </w:rPr>
        <w:t>&lt;Article&gt;</w:t>
      </w:r>
      <w:r w:rsidRPr="00DE4893">
        <w:t>Considerando 25</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D68846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5A1832FA" w14:textId="77777777">
            <w:pPr>
              <w:keepNext/>
            </w:pPr>
          </w:p>
        </w:tc>
      </w:tr>
      <w:tr w14:paraId="4B17634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5DAC2641"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3044665A" w14:textId="77777777">
            <w:pPr>
              <w:pStyle w:val="ColumnHeading"/>
              <w:keepNext/>
              <w:rPr>
                <w:lang w:val="es-ES_tradnl"/>
              </w:rPr>
            </w:pPr>
            <w:r w:rsidRPr="00DE4893">
              <w:rPr>
                <w:lang w:val="es-ES_tradnl"/>
              </w:rPr>
              <w:t>Enmienda</w:t>
            </w:r>
          </w:p>
        </w:tc>
      </w:tr>
      <w:tr w14:paraId="2506E6D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5B47CFA3" w14:textId="77777777">
            <w:pPr>
              <w:pStyle w:val="Normal6"/>
              <w:rPr>
                <w:lang w:val="es-ES_tradnl"/>
              </w:rPr>
            </w:pPr>
            <w:r w:rsidRPr="00DE4893">
              <w:rPr>
                <w:lang w:val="es-ES_tradnl"/>
              </w:rPr>
              <w:t>(25)</w:t>
            </w:r>
            <w:r w:rsidRPr="00DE4893">
              <w:rPr>
                <w:lang w:val="es-ES_tradnl"/>
              </w:rPr>
              <w:tab/>
            </w:r>
            <w:r w:rsidRPr="00DE4893">
              <w:rPr>
                <w:lang w:val="es-ES_tradnl"/>
              </w:rPr>
              <w:t>Deben delegarse en la Comisión los poderes para adoptar actos con arreglo al artículo 290 del Tratado de Funcionamiento de la Unión Europea por lo que respecta a las modificaciones que sean necesarias en el listado de ámbitos de intervención e indicadores de rendimiento del anexo I, los códigos de dimensión territorial del anexo II, los objetivos concretos de gasto en el clima y el medio ambiente establecidas en el anexo III, la relación de programas de interés a efectos de la igualdad de género en el anexo</w:t>
            </w:r>
            <w:r w:rsidRPr="00DE4893">
              <w:rPr>
                <w:lang w:val="es-ES_tradnl"/>
              </w:rPr>
              <w:t xml:space="preserve"> IV, el anexo V, sobre la información, comunicación y visibilidad y la disposición relativa a la pasarela única. Reviste especial importancia que la Comisión lleve a cabo las consultas oportunas durante la fase preparatoria, en particular con expertos, y que esas consultas se realicen de conformidad con los principios establecidos en el Acuerdo interinstitucional sobre la mejora de la legislación de 13 de abril de 2016</w:t>
            </w:r>
            <w:r w:rsidRPr="00DE4893">
              <w:rPr>
                <w:vertAlign w:val="superscript"/>
                <w:lang w:val="es-ES_tradnl"/>
              </w:rPr>
              <w:t>11</w:t>
            </w:r>
            <w:r w:rsidRPr="00DE4893">
              <w:rPr>
                <w:lang w:val="es-ES_tradnl"/>
              </w:rPr>
              <w:t>. En particular, a fin de garantizar una participación equitativa en la preparación de l</w:t>
            </w:r>
            <w:r w:rsidRPr="00DE4893">
              <w:rPr>
                <w:lang w:val="es-ES_tradnl"/>
              </w:rPr>
              <w:t xml:space="preserve">os actos delegados, el Parlamento Europeo y el Consejo reciben toda la </w:t>
            </w:r>
            <w:r w:rsidRPr="00DE4893">
              <w:rPr>
                <w:lang w:val="es-ES_tradnl"/>
              </w:rPr>
              <w:t>documentación al mismo tiempo que los expertos de los Estados miembros, y sus expertos tienen acceso sistemáticamente a las reuniones de los grupos de expertos de la Comisión que se ocupen de la preparación de actos delegados.</w:t>
            </w:r>
          </w:p>
        </w:tc>
        <w:tc>
          <w:tcPr>
            <w:tcW w:w="4876" w:type="dxa"/>
            <w:hideMark/>
          </w:tcPr>
          <w:p w:rsidR="00597633" w:rsidRPr="00DE4893" w:rsidP="00645C53" w14:paraId="6CF5994C" w14:textId="77777777">
            <w:pPr>
              <w:pStyle w:val="Normal6"/>
              <w:rPr>
                <w:szCs w:val="24"/>
                <w:lang w:val="es-ES_tradnl"/>
              </w:rPr>
            </w:pPr>
            <w:r w:rsidRPr="00DE4893">
              <w:rPr>
                <w:lang w:val="es-ES_tradnl"/>
              </w:rPr>
              <w:t>(25)</w:t>
            </w:r>
            <w:r w:rsidRPr="00DE4893">
              <w:rPr>
                <w:lang w:val="es-ES_tradnl"/>
              </w:rPr>
              <w:tab/>
              <w:t xml:space="preserve">Deben delegarse en la Comisión los poderes para adoptar actos con arreglo al artículo 290 del Tratado de Funcionamiento de la Unión Europea por lo que respecta a las modificaciones que sean necesarias en el listado de ámbitos de intervención e indicadores de rendimiento del anexo I, los códigos de dimensión territorial del anexo II, los objetivos concretos de gasto en el clima y el medio ambiente establecidas en el anexo III, la relación de programas de interés a efectos de la igualdad de género </w:t>
            </w:r>
            <w:r w:rsidRPr="00DE4893">
              <w:rPr>
                <w:b/>
                <w:i/>
                <w:lang w:val="es-ES_tradnl"/>
              </w:rPr>
              <w:t xml:space="preserve">añadiendo </w:t>
            </w:r>
            <w:r w:rsidRPr="00DE4893">
              <w:rPr>
                <w:b/>
                <w:i/>
                <w:lang w:val="es-ES_tradnl"/>
              </w:rPr>
              <w:t>programas y actividades</w:t>
            </w:r>
            <w:r w:rsidRPr="00DE4893">
              <w:rPr>
                <w:lang w:val="es-ES_tradnl"/>
              </w:rPr>
              <w:t xml:space="preserve"> en el anexo IV, el anexo V, sobre la información, comunicación y visibilidad y la disposición relativa a la pasarela única. Reviste especial importancia que la Comisión lleve a cabo las consultas oportunas durante la fase preparatoria, en particular con expertos, y que esas consultas se realicen de conformidad con los principios establecidos en el Acuerdo interinstitucional sobre la mejora de la legislación de 13 de abril de 2016</w:t>
            </w:r>
            <w:r w:rsidRPr="00DE4893">
              <w:rPr>
                <w:vertAlign w:val="superscript"/>
                <w:lang w:val="es-ES_tradnl"/>
              </w:rPr>
              <w:t>11</w:t>
            </w:r>
            <w:r w:rsidRPr="00DE4893">
              <w:rPr>
                <w:lang w:val="es-ES_tradnl"/>
              </w:rPr>
              <w:t>. En particular, a fin de garantizar una participació</w:t>
            </w:r>
            <w:r w:rsidRPr="00DE4893">
              <w:rPr>
                <w:lang w:val="es-ES_tradnl"/>
              </w:rPr>
              <w:t xml:space="preserve">n equitativa en la preparación de los actos delegados, el Parlamento </w:t>
            </w:r>
            <w:r w:rsidRPr="00DE4893">
              <w:rPr>
                <w:lang w:val="es-ES_tradnl"/>
              </w:rPr>
              <w:t>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r>
      <w:tr w14:paraId="2BDDD0E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14D2345A" w14:textId="77777777">
            <w:pPr>
              <w:pStyle w:val="Normal6"/>
              <w:rPr>
                <w:lang w:val="es-ES_tradnl"/>
              </w:rPr>
            </w:pPr>
            <w:r w:rsidRPr="00DE4893">
              <w:rPr>
                <w:lang w:val="es-ES_tradnl"/>
              </w:rPr>
              <w:t>__________________</w:t>
            </w:r>
          </w:p>
        </w:tc>
        <w:tc>
          <w:tcPr>
            <w:tcW w:w="4876" w:type="dxa"/>
            <w:hideMark/>
          </w:tcPr>
          <w:p w:rsidR="00597633" w:rsidRPr="00DE4893" w:rsidP="00645C53" w14:paraId="5F2F124C" w14:textId="77777777">
            <w:pPr>
              <w:pStyle w:val="Normal6"/>
              <w:rPr>
                <w:szCs w:val="24"/>
                <w:lang w:val="es-ES_tradnl"/>
              </w:rPr>
            </w:pPr>
            <w:r w:rsidRPr="00DE4893">
              <w:rPr>
                <w:lang w:val="es-ES_tradnl"/>
              </w:rPr>
              <w:t>__________________</w:t>
            </w:r>
          </w:p>
        </w:tc>
      </w:tr>
      <w:tr w14:paraId="5CAC727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77A38827" w14:textId="77777777">
            <w:pPr>
              <w:pStyle w:val="Normal6"/>
              <w:rPr>
                <w:lang w:val="es-ES_tradnl"/>
              </w:rPr>
            </w:pPr>
            <w:r w:rsidRPr="00DE4893">
              <w:rPr>
                <w:vertAlign w:val="superscript"/>
                <w:lang w:val="es-ES_tradnl"/>
              </w:rPr>
              <w:t>11</w:t>
            </w:r>
            <w:r w:rsidRPr="00DE4893">
              <w:rPr>
                <w:lang w:val="es-ES_tradnl"/>
              </w:rPr>
              <w:t xml:space="preserve"> DO C 123 de 12.5.2016, p. 1.</w:t>
            </w:r>
          </w:p>
        </w:tc>
        <w:tc>
          <w:tcPr>
            <w:tcW w:w="4876" w:type="dxa"/>
            <w:hideMark/>
          </w:tcPr>
          <w:p w:rsidR="00597633" w:rsidRPr="00DE4893" w:rsidP="00645C53" w14:paraId="57AB2B64" w14:textId="77777777">
            <w:pPr>
              <w:pStyle w:val="Normal6"/>
              <w:rPr>
                <w:szCs w:val="24"/>
                <w:lang w:val="es-ES_tradnl"/>
              </w:rPr>
            </w:pPr>
            <w:r w:rsidRPr="00DE4893">
              <w:rPr>
                <w:vertAlign w:val="superscript"/>
                <w:lang w:val="es-ES_tradnl"/>
              </w:rPr>
              <w:t>11</w:t>
            </w:r>
            <w:r w:rsidRPr="00DE4893">
              <w:rPr>
                <w:lang w:val="es-ES_tradnl"/>
              </w:rPr>
              <w:t xml:space="preserve"> DO C 123 de 12.5.2016, p. 1.</w:t>
            </w:r>
          </w:p>
        </w:tc>
      </w:tr>
    </w:tbl>
    <w:p w:rsidR="00597633" w:rsidRPr="00DE4893" w:rsidP="00597633" w14:paraId="5EB048F2" w14:textId="77777777">
      <w:r w:rsidRPr="00C34E28">
        <w:rPr>
          <w:rStyle w:val="HideTWBExt"/>
        </w:rPr>
        <w:t>&lt;/Amend&gt;</w:t>
      </w:r>
    </w:p>
    <w:p w:rsidR="00597633" w:rsidRPr="00DE4893" w:rsidP="00597633" w14:paraId="2BEB6693"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15</w:t>
      </w:r>
      <w:r w:rsidRPr="00C34E28">
        <w:rPr>
          <w:rStyle w:val="HideTWBExt"/>
          <w:b w:val="0"/>
          <w:szCs w:val="24"/>
        </w:rPr>
        <w:t>&lt;/NumAm&gt;</w:t>
      </w:r>
    </w:p>
    <w:p w:rsidR="00597633" w:rsidRPr="00DE4893" w:rsidP="00597633" w14:paraId="00CAD625"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0085FA86" w14:textId="77777777">
      <w:pPr>
        <w:pStyle w:val="NormalBold"/>
      </w:pPr>
      <w:r w:rsidRPr="00C34E28">
        <w:rPr>
          <w:rStyle w:val="HideTWBExt"/>
          <w:b w:val="0"/>
          <w:szCs w:val="24"/>
        </w:rPr>
        <w:t>&lt;Article&gt;</w:t>
      </w:r>
      <w:r w:rsidRPr="00DE4893">
        <w:t>Artículo 1 – apartado 2</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C496F6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2EE8992F" w14:textId="77777777">
            <w:pPr>
              <w:keepNext/>
            </w:pPr>
          </w:p>
        </w:tc>
      </w:tr>
      <w:tr w14:paraId="40E66C4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1842E2DA"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590571AA" w14:textId="77777777">
            <w:pPr>
              <w:pStyle w:val="ColumnHeading"/>
              <w:keepNext/>
              <w:rPr>
                <w:lang w:val="es-ES_tradnl"/>
              </w:rPr>
            </w:pPr>
            <w:r w:rsidRPr="00DE4893">
              <w:rPr>
                <w:lang w:val="es-ES_tradnl"/>
              </w:rPr>
              <w:t>Enmienda</w:t>
            </w:r>
          </w:p>
        </w:tc>
      </w:tr>
      <w:tr w14:paraId="583D931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62D39B2E" w14:textId="33A92A2C">
            <w:pPr>
              <w:pStyle w:val="Normal6"/>
              <w:rPr>
                <w:lang w:val="es-ES_tradnl"/>
              </w:rPr>
            </w:pPr>
            <w:r w:rsidRPr="00DE4893">
              <w:rPr>
                <w:lang w:val="es-ES_tradnl"/>
              </w:rPr>
              <w:t>2.</w:t>
            </w:r>
            <w:r w:rsidRPr="00DE4893">
              <w:rPr>
                <w:lang w:val="es-ES_tradnl"/>
              </w:rPr>
              <w:tab/>
            </w:r>
            <w:r w:rsidRPr="00DE4893">
              <w:rPr>
                <w:lang w:val="es-ES_tradnl"/>
              </w:rPr>
              <w:t>En el presente Reglamento también se regula la aplicación uniforme de los principios de «no causar un perjuicio significativo» y de igualdad de género a los que se refieren las letras d) y f), respectivamente, del artículo 33, apartado</w:t>
            </w:r>
            <w:r w:rsidR="000E6B59">
              <w:rPr>
                <w:lang w:val="es-ES_tradnl"/>
              </w:rPr>
              <w:t> </w:t>
            </w:r>
            <w:r w:rsidRPr="00DE4893">
              <w:rPr>
                <w:lang w:val="es-ES_tradnl"/>
              </w:rPr>
              <w:t>2, del Reglamento (UE, Euratom)</w:t>
            </w:r>
            <w:r w:rsidR="000E6B59">
              <w:rPr>
                <w:lang w:val="es-ES_tradnl"/>
              </w:rPr>
              <w:t> </w:t>
            </w:r>
            <w:r w:rsidRPr="00DE4893">
              <w:rPr>
                <w:lang w:val="es-ES_tradnl"/>
              </w:rPr>
              <w:t xml:space="preserve">2024/2509, </w:t>
            </w:r>
            <w:r w:rsidRPr="00DE4893">
              <w:rPr>
                <w:b/>
                <w:i/>
                <w:lang w:val="es-ES_tradnl"/>
              </w:rPr>
              <w:t>en los casos en los que resulte viable y apropiado,</w:t>
            </w:r>
            <w:r w:rsidRPr="00DE4893">
              <w:rPr>
                <w:lang w:val="es-ES_tradnl"/>
              </w:rPr>
              <w:t xml:space="preserve"> atendiendo, tal y como se establece en el artículo 33, apartado 1, del citado Reglamento, a los principios de economía, eficiencia y eficacia, así como de otros principios horizontales relativos a las condiciones de trabajo y de empleo, al clima y a la biodiversidad. También se establecen disposiciones horizontales de aplicación a todos los programas y actividades de la Unión, entre ellas las normas de creación de la pasarela única a que se refi</w:t>
            </w:r>
            <w:r w:rsidRPr="00DE4893">
              <w:rPr>
                <w:lang w:val="es-ES_tradnl"/>
              </w:rPr>
              <w:t>ere el artículo 12 del presente Reglamento, y normas en materia de información, comunicación y visibilidad.</w:t>
            </w:r>
          </w:p>
        </w:tc>
        <w:tc>
          <w:tcPr>
            <w:tcW w:w="4876" w:type="dxa"/>
            <w:hideMark/>
          </w:tcPr>
          <w:p w:rsidR="00597633" w:rsidRPr="00DE4893" w:rsidP="00645C53" w14:paraId="6AF51BEF" w14:textId="77777777">
            <w:pPr>
              <w:pStyle w:val="Normal6"/>
              <w:rPr>
                <w:szCs w:val="24"/>
                <w:lang w:val="es-ES_tradnl"/>
              </w:rPr>
            </w:pPr>
            <w:r w:rsidRPr="00DE4893">
              <w:rPr>
                <w:lang w:val="es-ES_tradnl"/>
              </w:rPr>
              <w:t>2.</w:t>
            </w:r>
            <w:r w:rsidRPr="00DE4893">
              <w:rPr>
                <w:lang w:val="es-ES_tradnl"/>
              </w:rPr>
              <w:tab/>
              <w:t>En el presente Reglamento también se regula la aplicación uniforme de los principios de «no causar un perjuicio significativo» y de igualdad de género a los que se refieren las letras d) y f), respectivamente, del artículo 33, apartado 2, del Reglamento (UE, Euratom) 2024/2509, atendiendo, tal y como se establece en el artículo 33, apartado 1, del citado Reglamento, a los principios de economía, eficiencia y eficacia</w:t>
            </w:r>
            <w:r w:rsidRPr="00DE4893">
              <w:rPr>
                <w:b/>
                <w:i/>
                <w:lang w:val="es-ES_tradnl"/>
              </w:rPr>
              <w:t>, promoviendo la igualdad de género, tal como se establece en la Estrategia para la Igualda</w:t>
            </w:r>
            <w:r w:rsidRPr="00DE4893">
              <w:rPr>
                <w:b/>
                <w:i/>
                <w:lang w:val="es-ES_tradnl"/>
              </w:rPr>
              <w:t>d de Género 2026-2030 y en la hoja de ruta sobre los derechos de la mujer, incluidos los principios establecidos en la Declaración de principios para una sociedad igualitaria en materia de género</w:t>
            </w:r>
            <w:r w:rsidRPr="00DE4893">
              <w:rPr>
                <w:lang w:val="es-ES_tradnl"/>
              </w:rPr>
              <w:t>, así como de otros principios horizontales relativos a las condiciones de trabajo y de empleo, al clima y a la biodiversidad. También se establecen disposiciones horizontales de aplicación a todos los programas y actividades de la Unión, entre ellas las normas de creación de la pasarela única a que se refiere el ar</w:t>
            </w:r>
            <w:r w:rsidRPr="00DE4893">
              <w:rPr>
                <w:lang w:val="es-ES_tradnl"/>
              </w:rPr>
              <w:t xml:space="preserve">tículo 12 del presente Reglamento, y normas en materia de información, comunicación y </w:t>
            </w:r>
            <w:r w:rsidRPr="00DE4893">
              <w:rPr>
                <w:lang w:val="es-ES_tradnl"/>
              </w:rPr>
              <w:t>visibilidad.</w:t>
            </w:r>
          </w:p>
        </w:tc>
      </w:tr>
    </w:tbl>
    <w:p w:rsidR="00597633" w:rsidRPr="00DE4893" w:rsidP="00597633" w14:paraId="4D3FB4BD" w14:textId="77777777">
      <w:r w:rsidRPr="00C34E28">
        <w:rPr>
          <w:rStyle w:val="HideTWBExt"/>
        </w:rPr>
        <w:t>&lt;/Amend&gt;</w:t>
      </w:r>
    </w:p>
    <w:p w:rsidR="00597633" w:rsidRPr="00DE4893" w:rsidP="00597633" w14:paraId="20058E07" w14:textId="77777777"/>
    <w:p w:rsidR="00597633" w:rsidRPr="00DE4893" w:rsidP="00597633" w14:paraId="10267471"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16</w:t>
      </w:r>
      <w:r w:rsidRPr="00C34E28">
        <w:rPr>
          <w:rStyle w:val="HideTWBExt"/>
          <w:b w:val="0"/>
          <w:szCs w:val="24"/>
        </w:rPr>
        <w:t>&lt;/NumAm&gt;</w:t>
      </w:r>
    </w:p>
    <w:p w:rsidR="00597633" w:rsidRPr="00DE4893" w:rsidP="00597633" w14:paraId="2E4DDAFC"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7BD6B768" w14:textId="77777777">
      <w:pPr>
        <w:pStyle w:val="NormalBold"/>
      </w:pPr>
      <w:r w:rsidRPr="00C34E28">
        <w:rPr>
          <w:rStyle w:val="HideTWBExt"/>
          <w:b w:val="0"/>
          <w:szCs w:val="24"/>
        </w:rPr>
        <w:t>&lt;Article&gt;</w:t>
      </w:r>
      <w:r w:rsidRPr="00DE4893">
        <w:t>Artículo 3 – párrafo 1 – letra d</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A721BB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77470405" w14:textId="77777777">
            <w:pPr>
              <w:keepNext/>
            </w:pPr>
          </w:p>
        </w:tc>
      </w:tr>
      <w:tr w14:paraId="50DEEFC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069F1F78"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2186F12C" w14:textId="77777777">
            <w:pPr>
              <w:pStyle w:val="ColumnHeading"/>
              <w:keepNext/>
              <w:rPr>
                <w:lang w:val="es-ES_tradnl"/>
              </w:rPr>
            </w:pPr>
            <w:r w:rsidRPr="00DE4893">
              <w:rPr>
                <w:lang w:val="es-ES_tradnl"/>
              </w:rPr>
              <w:t>Enmienda</w:t>
            </w:r>
          </w:p>
        </w:tc>
      </w:tr>
      <w:tr w14:paraId="769B14F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13A0F052" w14:textId="77777777">
            <w:pPr>
              <w:pStyle w:val="Normal6"/>
              <w:rPr>
                <w:lang w:val="es-ES_tradnl"/>
              </w:rPr>
            </w:pPr>
            <w:r w:rsidRPr="00DE4893">
              <w:rPr>
                <w:lang w:val="es-ES_tradnl"/>
              </w:rPr>
              <w:t>d)</w:t>
            </w:r>
            <w:r w:rsidRPr="00DE4893">
              <w:rPr>
                <w:lang w:val="es-ES_tradnl"/>
              </w:rPr>
              <w:tab/>
              <w:t xml:space="preserve">la armonización </w:t>
            </w:r>
            <w:r w:rsidRPr="00DE4893">
              <w:rPr>
                <w:b/>
                <w:i/>
                <w:lang w:val="es-ES_tradnl"/>
              </w:rPr>
              <w:t>de la</w:t>
            </w:r>
            <w:r w:rsidRPr="00DE4893">
              <w:rPr>
                <w:lang w:val="es-ES_tradnl"/>
              </w:rPr>
              <w:t xml:space="preserve"> aplicación</w:t>
            </w:r>
            <w:r w:rsidRPr="00DE4893">
              <w:rPr>
                <w:b/>
                <w:i/>
                <w:lang w:val="es-ES_tradnl"/>
              </w:rPr>
              <w:t>, en los casos en los que resulte viable y apropiado</w:t>
            </w:r>
            <w:r w:rsidRPr="00DE4893">
              <w:rPr>
                <w:lang w:val="es-ES_tradnl"/>
              </w:rPr>
              <w:t xml:space="preserve">, </w:t>
            </w:r>
            <w:r w:rsidRPr="00DE4893">
              <w:rPr>
                <w:b/>
                <w:i/>
                <w:lang w:val="es-ES_tradnl"/>
              </w:rPr>
              <w:t>de principios horizontales</w:t>
            </w:r>
            <w:r w:rsidRPr="00DE4893">
              <w:rPr>
                <w:lang w:val="es-ES_tradnl"/>
              </w:rPr>
              <w:t xml:space="preserve"> en todos los programas y actividades en su conjunto;</w:t>
            </w:r>
          </w:p>
        </w:tc>
        <w:tc>
          <w:tcPr>
            <w:tcW w:w="4876" w:type="dxa"/>
            <w:hideMark/>
          </w:tcPr>
          <w:p w:rsidR="00597633" w:rsidRPr="00DE4893" w:rsidP="00645C53" w14:paraId="20304385" w14:textId="77777777">
            <w:pPr>
              <w:pStyle w:val="Normal6"/>
              <w:rPr>
                <w:szCs w:val="24"/>
                <w:lang w:val="es-ES_tradnl"/>
              </w:rPr>
            </w:pPr>
            <w:r w:rsidRPr="00DE4893">
              <w:rPr>
                <w:lang w:val="es-ES_tradnl"/>
              </w:rPr>
              <w:t>d)</w:t>
            </w:r>
            <w:r w:rsidRPr="00DE4893">
              <w:rPr>
                <w:lang w:val="es-ES_tradnl"/>
              </w:rPr>
              <w:tab/>
              <w:t xml:space="preserve">la armonización </w:t>
            </w:r>
            <w:r w:rsidRPr="00DE4893">
              <w:rPr>
                <w:b/>
                <w:i/>
                <w:lang w:val="es-ES_tradnl"/>
              </w:rPr>
              <w:t>y</w:t>
            </w:r>
            <w:r w:rsidRPr="00DE4893">
              <w:rPr>
                <w:lang w:val="es-ES_tradnl"/>
              </w:rPr>
              <w:t xml:space="preserve"> aplicación </w:t>
            </w:r>
            <w:r w:rsidRPr="00DE4893">
              <w:rPr>
                <w:b/>
                <w:i/>
                <w:lang w:val="es-ES_tradnl"/>
              </w:rPr>
              <w:t>de principios horizontales relativos a la igualdad de género, las políticas sociales</w:t>
            </w:r>
            <w:r w:rsidRPr="00DE4893">
              <w:rPr>
                <w:lang w:val="es-ES_tradnl"/>
              </w:rPr>
              <w:t xml:space="preserve">, </w:t>
            </w:r>
            <w:r w:rsidRPr="00DE4893">
              <w:rPr>
                <w:b/>
                <w:i/>
                <w:lang w:val="es-ES_tradnl"/>
              </w:rPr>
              <w:t>el clima y la biodiversidad</w:t>
            </w:r>
            <w:r w:rsidRPr="00DE4893">
              <w:rPr>
                <w:lang w:val="es-ES_tradnl"/>
              </w:rPr>
              <w:t xml:space="preserve"> en todos los programas y actividades en su conjunto</w:t>
            </w:r>
            <w:r w:rsidRPr="00DE4893">
              <w:rPr>
                <w:b/>
                <w:i/>
                <w:lang w:val="es-ES_tradnl"/>
              </w:rPr>
              <w:t>, mediante el establecimiento de objetivos específicos para cada uno de ellos y de un sistema integral de seguimiento y evaluación de sus efectos</w:t>
            </w:r>
            <w:r w:rsidRPr="00DE4893">
              <w:rPr>
                <w:lang w:val="es-ES_tradnl"/>
              </w:rPr>
              <w:t>;</w:t>
            </w:r>
          </w:p>
        </w:tc>
      </w:tr>
    </w:tbl>
    <w:p w:rsidR="00597633" w:rsidRPr="00DE4893" w:rsidP="00597633" w14:paraId="368024CB" w14:textId="77777777">
      <w:r w:rsidRPr="00C34E28">
        <w:rPr>
          <w:rStyle w:val="HideTWBExt"/>
        </w:rPr>
        <w:t>&lt;/Amend&gt;</w:t>
      </w:r>
    </w:p>
    <w:p w:rsidR="00597633" w:rsidRPr="00DE4893" w:rsidP="00597633" w14:paraId="6D104A4C"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17</w:t>
      </w:r>
      <w:r w:rsidRPr="00C34E28">
        <w:rPr>
          <w:rStyle w:val="HideTWBExt"/>
          <w:b w:val="0"/>
          <w:szCs w:val="24"/>
        </w:rPr>
        <w:t>&lt;/NumAm&gt;</w:t>
      </w:r>
    </w:p>
    <w:p w:rsidR="00597633" w:rsidRPr="00DE4893" w:rsidP="00597633" w14:paraId="24FF3B8C"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6E9C4019" w14:textId="77777777">
      <w:pPr>
        <w:pStyle w:val="NormalBold"/>
      </w:pPr>
      <w:r w:rsidRPr="00C34E28">
        <w:rPr>
          <w:rStyle w:val="HideTWBExt"/>
          <w:b w:val="0"/>
          <w:szCs w:val="24"/>
        </w:rPr>
        <w:t>&lt;Article&gt;</w:t>
      </w:r>
      <w:r w:rsidRPr="00DE4893">
        <w:t>Artículo 6 – apartado 2</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0DA00D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7B5401E7" w14:textId="77777777">
            <w:pPr>
              <w:keepNext/>
            </w:pPr>
          </w:p>
        </w:tc>
      </w:tr>
      <w:tr w14:paraId="5E1A948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265E1C2E"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036BEAC7" w14:textId="77777777">
            <w:pPr>
              <w:pStyle w:val="ColumnHeading"/>
              <w:keepNext/>
              <w:rPr>
                <w:lang w:val="es-ES_tradnl"/>
              </w:rPr>
            </w:pPr>
            <w:r w:rsidRPr="00DE4893">
              <w:rPr>
                <w:lang w:val="es-ES_tradnl"/>
              </w:rPr>
              <w:t>Enmienda</w:t>
            </w:r>
          </w:p>
        </w:tc>
      </w:tr>
      <w:tr w14:paraId="3AD00CE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3CC00C41" w14:textId="77777777">
            <w:pPr>
              <w:pStyle w:val="Normal6"/>
              <w:rPr>
                <w:lang w:val="es-ES_tradnl"/>
              </w:rPr>
            </w:pPr>
            <w:r w:rsidRPr="00DE4893">
              <w:rPr>
                <w:lang w:val="es-ES_tradnl"/>
              </w:rPr>
              <w:t>2.</w:t>
            </w:r>
            <w:r w:rsidRPr="00DE4893">
              <w:rPr>
                <w:lang w:val="es-ES_tradnl"/>
              </w:rPr>
              <w:tab/>
            </w:r>
            <w:r w:rsidRPr="00DE4893">
              <w:rPr>
                <w:lang w:val="es-ES_tradnl"/>
              </w:rPr>
              <w:t xml:space="preserve">De conformidad con lo dispuesto en el artículo 33, apartado 2, letra e) del Reglamento (UE, Euratom) 2024/2509, siempre que resulte </w:t>
            </w:r>
            <w:r w:rsidRPr="00DE4893">
              <w:rPr>
                <w:b/>
                <w:i/>
                <w:lang w:val="es-ES_tradnl"/>
              </w:rPr>
              <w:t>viable y apropiado</w:t>
            </w:r>
            <w:r w:rsidRPr="00DE4893">
              <w:rPr>
                <w:lang w:val="es-ES_tradnl"/>
              </w:rPr>
              <w:t xml:space="preserve"> de conformidad con las normas sectoriales específicas, se ejecutarán los programas y las actividades de tal modo que la consecución de sus objetivos respete las condiciones de trabajo y de empleo previstas en el Derecho nacional, el Derecho de la Unión, los convenios de la Organización Internacional del Trabajo y los convenios colectivos.</w:t>
            </w:r>
          </w:p>
        </w:tc>
        <w:tc>
          <w:tcPr>
            <w:tcW w:w="4876" w:type="dxa"/>
            <w:hideMark/>
          </w:tcPr>
          <w:p w:rsidR="00597633" w:rsidRPr="00DE4893" w:rsidP="00645C53" w14:paraId="2EA2E8F7" w14:textId="77777777">
            <w:pPr>
              <w:pStyle w:val="Normal6"/>
              <w:rPr>
                <w:szCs w:val="24"/>
                <w:lang w:val="es-ES_tradnl"/>
              </w:rPr>
            </w:pPr>
            <w:r w:rsidRPr="00DE4893">
              <w:rPr>
                <w:lang w:val="es-ES_tradnl"/>
              </w:rPr>
              <w:t>2.</w:t>
            </w:r>
            <w:r w:rsidRPr="00DE4893">
              <w:rPr>
                <w:lang w:val="es-ES_tradnl"/>
              </w:rPr>
              <w:tab/>
              <w:t xml:space="preserve">De conformidad con lo dispuesto en el artículo 33, apartado 2, letra e) del Reglamento (UE, Euratom) 2024/2509, siempre que resulte </w:t>
            </w:r>
            <w:r w:rsidRPr="00DE4893">
              <w:rPr>
                <w:b/>
                <w:i/>
                <w:lang w:val="es-ES_tradnl"/>
              </w:rPr>
              <w:t>aplicable</w:t>
            </w:r>
            <w:r w:rsidRPr="00DE4893">
              <w:rPr>
                <w:lang w:val="es-ES_tradnl"/>
              </w:rPr>
              <w:t xml:space="preserve"> de conformidad con las normas sectoriales específicas, se ejecutarán los programas y las actividades de tal modo que la consecución de sus objetivos respete las condiciones de trabajo y de empleo previstas en el Derecho nacional, el Derecho de la Unión, los convenios de la Organización Internacional del Trabajo y los convenios colectivos.</w:t>
            </w:r>
          </w:p>
        </w:tc>
      </w:tr>
    </w:tbl>
    <w:p w:rsidR="00597633" w:rsidRPr="00DE4893" w:rsidP="00597633" w14:paraId="5A8C6E42" w14:textId="77777777">
      <w:r w:rsidRPr="00C34E28">
        <w:rPr>
          <w:rStyle w:val="HideTWBExt"/>
        </w:rPr>
        <w:t>&lt;/Amend&gt;</w:t>
      </w:r>
    </w:p>
    <w:p w:rsidR="00597633" w:rsidRPr="00DE4893" w:rsidP="00597633" w14:paraId="586EC07A"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18</w:t>
      </w:r>
      <w:r w:rsidRPr="00C34E28">
        <w:rPr>
          <w:rStyle w:val="HideTWBExt"/>
          <w:b w:val="0"/>
          <w:szCs w:val="24"/>
        </w:rPr>
        <w:t>&lt;/NumAm&gt;</w:t>
      </w:r>
    </w:p>
    <w:p w:rsidR="00597633" w:rsidRPr="00DE4893" w:rsidP="00597633" w14:paraId="2BDAF4BE"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09EBF07F" w14:textId="77777777">
      <w:pPr>
        <w:pStyle w:val="NormalBold"/>
      </w:pPr>
      <w:r w:rsidRPr="00C34E28">
        <w:rPr>
          <w:rStyle w:val="HideTWBExt"/>
          <w:b w:val="0"/>
          <w:szCs w:val="24"/>
        </w:rPr>
        <w:t>&lt;Article&gt;</w:t>
      </w:r>
      <w:r w:rsidRPr="00DE4893">
        <w:t>Artículo 6 – apartado 2 bis (nuevo)</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7DC60B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3B75F8F3" w14:textId="77777777">
            <w:pPr>
              <w:keepNext/>
            </w:pPr>
          </w:p>
        </w:tc>
      </w:tr>
      <w:tr w14:paraId="335B948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1C7614AF"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790441C1" w14:textId="77777777">
            <w:pPr>
              <w:pStyle w:val="ColumnHeading"/>
              <w:keepNext/>
              <w:rPr>
                <w:lang w:val="es-ES_tradnl"/>
              </w:rPr>
            </w:pPr>
            <w:r w:rsidRPr="00DE4893">
              <w:rPr>
                <w:lang w:val="es-ES_tradnl"/>
              </w:rPr>
              <w:t>Enmienda</w:t>
            </w:r>
          </w:p>
        </w:tc>
      </w:tr>
      <w:tr w14:paraId="30FE9A7D"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DE4893" w:rsidP="00645C53" w14:paraId="5B5EE6C6" w14:textId="77777777">
            <w:pPr>
              <w:pStyle w:val="Normal6"/>
              <w:rPr>
                <w:lang w:val="es-ES_tradnl"/>
              </w:rPr>
            </w:pPr>
          </w:p>
        </w:tc>
        <w:tc>
          <w:tcPr>
            <w:tcW w:w="4876" w:type="dxa"/>
            <w:hideMark/>
          </w:tcPr>
          <w:p w:rsidR="00597633" w:rsidRPr="00DE4893" w:rsidP="00645C53" w14:paraId="62C815F1" w14:textId="77777777">
            <w:pPr>
              <w:pStyle w:val="Normal6"/>
              <w:rPr>
                <w:szCs w:val="24"/>
                <w:lang w:val="es-ES_tradnl"/>
              </w:rPr>
            </w:pPr>
            <w:r w:rsidRPr="00DE4893">
              <w:rPr>
                <w:b/>
                <w:i/>
                <w:lang w:val="es-ES_tradnl"/>
              </w:rPr>
              <w:t>2 bis.</w:t>
            </w:r>
            <w:r w:rsidRPr="00DE4893">
              <w:rPr>
                <w:b/>
                <w:i/>
                <w:lang w:val="es-ES_tradnl"/>
              </w:rPr>
              <w:tab/>
            </w:r>
            <w:r w:rsidRPr="00DE4893">
              <w:rPr>
                <w:b/>
                <w:i/>
                <w:lang w:val="es-ES_tradnl"/>
              </w:rPr>
              <w:t>Además de garantizar el cumplimiento de la Carta y del Estado de Derecho, los Estados miembros demostrarán la existencia de marcos nacionales o regionales para las políticas activas del mercado de trabajo, la igualdad de género, la educación y la formación, la lucha contra la discriminación, la asistencia sanitaria y los cuidados de larga duración centrados en las personas, la economía social, la inclusión social y la reducción de la pobreza, incluida la pobreza infantil, y la transición de la asistencia in</w:t>
            </w:r>
            <w:r w:rsidRPr="00DE4893">
              <w:rPr>
                <w:b/>
                <w:i/>
                <w:lang w:val="es-ES_tradnl"/>
              </w:rPr>
              <w:t>stitucional a una asistencia de carácter familiar y local.</w:t>
            </w:r>
          </w:p>
        </w:tc>
      </w:tr>
    </w:tbl>
    <w:p w:rsidR="00597633" w:rsidRPr="00DE4893" w:rsidP="00597633" w14:paraId="32798261" w14:textId="77777777">
      <w:r w:rsidRPr="00C34E28">
        <w:rPr>
          <w:rStyle w:val="HideTWBExt"/>
        </w:rPr>
        <w:t>&lt;/Amend&gt;</w:t>
      </w:r>
    </w:p>
    <w:p w:rsidR="00597633" w:rsidRPr="00DE4893" w:rsidP="00597633" w14:paraId="7A8B9C53"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19</w:t>
      </w:r>
      <w:r w:rsidRPr="00C34E28">
        <w:rPr>
          <w:rStyle w:val="HideTWBExt"/>
          <w:b w:val="0"/>
          <w:szCs w:val="24"/>
        </w:rPr>
        <w:t>&lt;/NumAm&gt;</w:t>
      </w:r>
    </w:p>
    <w:p w:rsidR="00597633" w:rsidRPr="00DE4893" w:rsidP="00597633" w14:paraId="58F91B3B"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679682AB" w14:textId="77777777">
      <w:pPr>
        <w:pStyle w:val="NormalBold"/>
      </w:pPr>
      <w:r w:rsidRPr="00C34E28">
        <w:rPr>
          <w:rStyle w:val="HideTWBExt"/>
          <w:b w:val="0"/>
          <w:szCs w:val="24"/>
        </w:rPr>
        <w:t>&lt;Article&gt;</w:t>
      </w:r>
      <w:r w:rsidRPr="00DE4893">
        <w:t>Artículo 7 – apartado 1 – párrafo 1</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2BA2E5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141FCAF7" w14:textId="77777777">
            <w:pPr>
              <w:keepNext/>
            </w:pPr>
          </w:p>
        </w:tc>
      </w:tr>
      <w:tr w14:paraId="4C407AD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5B907374"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4FAA1DA7" w14:textId="77777777">
            <w:pPr>
              <w:pStyle w:val="ColumnHeading"/>
              <w:keepNext/>
              <w:rPr>
                <w:lang w:val="es-ES_tradnl"/>
              </w:rPr>
            </w:pPr>
            <w:r w:rsidRPr="00DE4893">
              <w:rPr>
                <w:lang w:val="es-ES_tradnl"/>
              </w:rPr>
              <w:t>Enmienda</w:t>
            </w:r>
          </w:p>
        </w:tc>
      </w:tr>
      <w:tr w14:paraId="2DDF39F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60B47406" w14:textId="4F3D263C">
            <w:pPr>
              <w:pStyle w:val="Normal6"/>
              <w:rPr>
                <w:lang w:val="es-ES_tradnl"/>
              </w:rPr>
            </w:pPr>
            <w:r w:rsidRPr="00DE4893">
              <w:rPr>
                <w:b/>
                <w:i/>
                <w:lang w:val="es-ES_tradnl"/>
              </w:rPr>
              <w:t>En el anexo IV del presente Reglamento se relacionan</w:t>
            </w:r>
            <w:r w:rsidRPr="00DE4893">
              <w:rPr>
                <w:lang w:val="es-ES_tradnl"/>
              </w:rPr>
              <w:t xml:space="preserve"> los </w:t>
            </w:r>
            <w:r w:rsidRPr="00DE4893">
              <w:rPr>
                <w:b/>
                <w:i/>
                <w:lang w:val="es-ES_tradnl"/>
              </w:rPr>
              <w:t>programas y las actividades</w:t>
            </w:r>
            <w:r w:rsidRPr="00DE4893">
              <w:rPr>
                <w:lang w:val="es-ES_tradnl"/>
              </w:rPr>
              <w:t xml:space="preserve"> con </w:t>
            </w:r>
            <w:r w:rsidRPr="00DE4893">
              <w:rPr>
                <w:b/>
                <w:i/>
                <w:lang w:val="es-ES_tradnl"/>
              </w:rPr>
              <w:t>los que se pretende fomentar</w:t>
            </w:r>
            <w:r w:rsidRPr="00DE4893">
              <w:rPr>
                <w:lang w:val="es-ES_tradnl"/>
              </w:rPr>
              <w:t xml:space="preserve"> la igualdad de </w:t>
            </w:r>
            <w:r w:rsidRPr="00DE4893">
              <w:rPr>
                <w:b/>
                <w:i/>
                <w:lang w:val="es-ES_tradnl"/>
              </w:rPr>
              <w:t>género conforme a lo dispuesto</w:t>
            </w:r>
            <w:r w:rsidRPr="00DE4893">
              <w:rPr>
                <w:lang w:val="es-ES_tradnl"/>
              </w:rPr>
              <w:t xml:space="preserve"> en </w:t>
            </w:r>
            <w:r w:rsidRPr="00DE4893">
              <w:rPr>
                <w:b/>
                <w:i/>
                <w:lang w:val="es-ES_tradnl"/>
              </w:rPr>
              <w:t>el artículo 33</w:t>
            </w:r>
            <w:r w:rsidRPr="00DE4893">
              <w:rPr>
                <w:lang w:val="es-ES_tradnl"/>
              </w:rPr>
              <w:t xml:space="preserve">, </w:t>
            </w:r>
            <w:r w:rsidRPr="00DE4893">
              <w:rPr>
                <w:b/>
                <w:i/>
                <w:lang w:val="es-ES_tradnl"/>
              </w:rPr>
              <w:t>apartado</w:t>
            </w:r>
            <w:r w:rsidR="00182F22">
              <w:rPr>
                <w:b/>
                <w:i/>
                <w:lang w:val="es-ES_tradnl"/>
              </w:rPr>
              <w:t> </w:t>
            </w:r>
            <w:r w:rsidRPr="00DE4893">
              <w:rPr>
                <w:b/>
                <w:i/>
                <w:lang w:val="es-ES_tradnl"/>
              </w:rPr>
              <w:t>2</w:t>
            </w:r>
            <w:r w:rsidRPr="00DE4893">
              <w:rPr>
                <w:lang w:val="es-ES_tradnl"/>
              </w:rPr>
              <w:t xml:space="preserve">, </w:t>
            </w:r>
            <w:r w:rsidRPr="00DE4893">
              <w:rPr>
                <w:b/>
                <w:i/>
                <w:lang w:val="es-ES_tradnl"/>
              </w:rPr>
              <w:t>letra f) del Reglamento (UE</w:t>
            </w:r>
            <w:r w:rsidRPr="00DE4893">
              <w:rPr>
                <w:lang w:val="es-ES_tradnl"/>
              </w:rPr>
              <w:t xml:space="preserve">, </w:t>
            </w:r>
            <w:r w:rsidRPr="00DE4893">
              <w:rPr>
                <w:b/>
                <w:i/>
                <w:lang w:val="es-ES_tradnl"/>
              </w:rPr>
              <w:t>Euratom) 2024/2509</w:t>
            </w:r>
            <w:r w:rsidRPr="00DE4893">
              <w:rPr>
                <w:lang w:val="es-ES_tradnl"/>
              </w:rPr>
              <w:t>.</w:t>
            </w:r>
          </w:p>
        </w:tc>
        <w:tc>
          <w:tcPr>
            <w:tcW w:w="4876" w:type="dxa"/>
            <w:hideMark/>
          </w:tcPr>
          <w:p w:rsidR="00597633" w:rsidRPr="00DE4893" w:rsidP="00645C53" w14:paraId="05D3EAB1" w14:textId="77777777">
            <w:pPr>
              <w:pStyle w:val="Normal6"/>
              <w:rPr>
                <w:szCs w:val="24"/>
                <w:lang w:val="es-ES_tradnl"/>
              </w:rPr>
            </w:pPr>
            <w:r w:rsidRPr="00DE4893">
              <w:rPr>
                <w:b/>
                <w:i/>
                <w:lang w:val="es-ES_tradnl"/>
              </w:rPr>
              <w:t>Todos los programas y actividades tendrán por objeto apoyar la igualdad de género, eliminar las desigualdades, apoyar la igualdad de oportunidades y luchar contra la discriminación y</w:t>
            </w:r>
            <w:r w:rsidRPr="00DE4893">
              <w:rPr>
                <w:lang w:val="es-ES_tradnl"/>
              </w:rPr>
              <w:t xml:space="preserve"> los </w:t>
            </w:r>
            <w:r w:rsidRPr="00DE4893">
              <w:rPr>
                <w:b/>
                <w:i/>
                <w:lang w:val="es-ES_tradnl"/>
              </w:rPr>
              <w:t>obstáculos existentes de conformidad</w:t>
            </w:r>
            <w:r w:rsidRPr="00DE4893">
              <w:rPr>
                <w:lang w:val="es-ES_tradnl"/>
              </w:rPr>
              <w:t xml:space="preserve"> con </w:t>
            </w:r>
            <w:r w:rsidRPr="00DE4893">
              <w:rPr>
                <w:b/>
                <w:i/>
                <w:lang w:val="es-ES_tradnl"/>
              </w:rPr>
              <w:t>el artículo 8 del TFUE, a fin de garantizar un uso eficiente y específico de los recursos para promover</w:t>
            </w:r>
            <w:r w:rsidRPr="00DE4893">
              <w:rPr>
                <w:lang w:val="es-ES_tradnl"/>
              </w:rPr>
              <w:t xml:space="preserve"> la igualdad de </w:t>
            </w:r>
            <w:r w:rsidRPr="00DE4893">
              <w:rPr>
                <w:b/>
                <w:i/>
                <w:lang w:val="es-ES_tradnl"/>
              </w:rPr>
              <w:t>oportunidades entre mujeres y hombres</w:t>
            </w:r>
            <w:r w:rsidRPr="00DE4893">
              <w:rPr>
                <w:lang w:val="es-ES_tradnl"/>
              </w:rPr>
              <w:t xml:space="preserve"> en </w:t>
            </w:r>
            <w:r w:rsidRPr="00DE4893">
              <w:rPr>
                <w:b/>
                <w:i/>
                <w:lang w:val="es-ES_tradnl"/>
              </w:rPr>
              <w:t>la vida económica</w:t>
            </w:r>
            <w:r w:rsidRPr="00DE4893">
              <w:rPr>
                <w:lang w:val="es-ES_tradnl"/>
              </w:rPr>
              <w:t xml:space="preserve">, </w:t>
            </w:r>
            <w:r w:rsidRPr="00DE4893">
              <w:rPr>
                <w:b/>
                <w:i/>
                <w:lang w:val="es-ES_tradnl"/>
              </w:rPr>
              <w:t>social y pública</w:t>
            </w:r>
            <w:r w:rsidRPr="00DE4893">
              <w:rPr>
                <w:lang w:val="es-ES_tradnl"/>
              </w:rPr>
              <w:t xml:space="preserve">, </w:t>
            </w:r>
            <w:r w:rsidRPr="00DE4893">
              <w:rPr>
                <w:b/>
                <w:i/>
                <w:lang w:val="es-ES_tradnl"/>
              </w:rPr>
              <w:t>reconociendo su contribución al crecimiento sostenible</w:t>
            </w:r>
            <w:r w:rsidRPr="00DE4893">
              <w:rPr>
                <w:lang w:val="es-ES_tradnl"/>
              </w:rPr>
              <w:t xml:space="preserve">, </w:t>
            </w:r>
            <w:r w:rsidRPr="00DE4893">
              <w:rPr>
                <w:b/>
                <w:i/>
                <w:lang w:val="es-ES_tradnl"/>
              </w:rPr>
              <w:t>la competitividad y la cohesión social, en consonancia con las prioridades políticas definidas en la hoja de ruta sobre los derechos de la mujer y la Estrategia para la Igualdad de Género 2026-2030</w:t>
            </w:r>
            <w:r w:rsidRPr="00DE4893">
              <w:rPr>
                <w:lang w:val="es-ES_tradnl"/>
              </w:rPr>
              <w:t xml:space="preserve">. </w:t>
            </w:r>
          </w:p>
        </w:tc>
      </w:tr>
    </w:tbl>
    <w:p w:rsidR="00597633" w:rsidRPr="00DE4893" w:rsidP="00597633" w14:paraId="67C01611" w14:textId="77777777">
      <w:r w:rsidRPr="00C34E28">
        <w:rPr>
          <w:rStyle w:val="HideTWBExt"/>
        </w:rPr>
        <w:t>&lt;/Amend&gt;</w:t>
      </w:r>
    </w:p>
    <w:p w:rsidR="00597633" w:rsidRPr="00DE4893" w:rsidP="00597633" w14:paraId="4F1B79BE"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20</w:t>
      </w:r>
      <w:r w:rsidRPr="00C34E28">
        <w:rPr>
          <w:rStyle w:val="HideTWBExt"/>
          <w:b w:val="0"/>
          <w:szCs w:val="24"/>
        </w:rPr>
        <w:t>&lt;/NumAm&gt;</w:t>
      </w:r>
    </w:p>
    <w:p w:rsidR="00597633" w:rsidRPr="00DE4893" w:rsidP="00597633" w14:paraId="6C1A599E"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49ECFC4E" w14:textId="77777777">
      <w:pPr>
        <w:pStyle w:val="NormalBold"/>
      </w:pPr>
      <w:r w:rsidRPr="00C34E28">
        <w:rPr>
          <w:rStyle w:val="HideTWBExt"/>
          <w:b w:val="0"/>
          <w:szCs w:val="24"/>
        </w:rPr>
        <w:t>&lt;Article&gt;</w:t>
      </w:r>
      <w:r w:rsidRPr="00DE4893">
        <w:t>Artículo 7 – apartado 1 – párrafo 2</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FA56AD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23982A8F" w14:textId="77777777">
            <w:pPr>
              <w:keepNext/>
            </w:pPr>
          </w:p>
        </w:tc>
      </w:tr>
      <w:tr w14:paraId="7F6F58C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2800B178"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3DA509A2" w14:textId="77777777">
            <w:pPr>
              <w:pStyle w:val="ColumnHeading"/>
              <w:keepNext/>
              <w:rPr>
                <w:lang w:val="es-ES_tradnl"/>
              </w:rPr>
            </w:pPr>
            <w:r w:rsidRPr="00DE4893">
              <w:rPr>
                <w:lang w:val="es-ES_tradnl"/>
              </w:rPr>
              <w:t>Enmienda</w:t>
            </w:r>
          </w:p>
        </w:tc>
      </w:tr>
      <w:tr w14:paraId="406F5CF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6DAE9F37" w14:textId="77777777">
            <w:pPr>
              <w:pStyle w:val="Normal6"/>
              <w:rPr>
                <w:lang w:val="es-ES_tradnl"/>
              </w:rPr>
            </w:pPr>
            <w:r w:rsidRPr="00DE4893">
              <w:rPr>
                <w:lang w:val="es-ES_tradnl"/>
              </w:rPr>
              <w:t xml:space="preserve">En </w:t>
            </w:r>
            <w:r w:rsidRPr="00DE4893">
              <w:rPr>
                <w:b/>
                <w:i/>
                <w:lang w:val="es-ES_tradnl"/>
              </w:rPr>
              <w:t>todos</w:t>
            </w:r>
            <w:r w:rsidRPr="00DE4893">
              <w:rPr>
                <w:lang w:val="es-ES_tradnl"/>
              </w:rPr>
              <w:t xml:space="preserve"> los programas y actividades, se prestará especial atención a que las mesas de evaluación y los otros organismos consultivos, tales como consejos, grupos de expertos y comisiones de seguimiento, tengan </w:t>
            </w:r>
            <w:r w:rsidRPr="00DE4893">
              <w:rPr>
                <w:b/>
                <w:i/>
                <w:lang w:val="es-ES_tradnl"/>
              </w:rPr>
              <w:t>en la medida de las posibilidades</w:t>
            </w:r>
            <w:r w:rsidRPr="00DE4893">
              <w:rPr>
                <w:lang w:val="es-ES_tradnl"/>
              </w:rPr>
              <w:t xml:space="preserve"> una composición paritaria de género.</w:t>
            </w:r>
          </w:p>
        </w:tc>
        <w:tc>
          <w:tcPr>
            <w:tcW w:w="4876" w:type="dxa"/>
            <w:hideMark/>
          </w:tcPr>
          <w:p w:rsidR="00597633" w:rsidRPr="00DE4893" w:rsidP="00645C53" w14:paraId="5F1EECCD" w14:textId="77777777">
            <w:pPr>
              <w:pStyle w:val="Normal6"/>
              <w:rPr>
                <w:szCs w:val="24"/>
                <w:lang w:val="es-ES_tradnl"/>
              </w:rPr>
            </w:pPr>
            <w:r w:rsidRPr="00DE4893">
              <w:rPr>
                <w:lang w:val="es-ES_tradnl"/>
              </w:rPr>
              <w:t>En los programas y actividades, se prestará especial atención a que las mesas de evaluación y los otros organismos consultivos, tales como consejos, grupos de expertos y comisiones de seguimiento, tengan una composición paritaria de género.</w:t>
            </w:r>
          </w:p>
        </w:tc>
      </w:tr>
    </w:tbl>
    <w:p w:rsidR="00597633" w:rsidRPr="00DE4893" w:rsidP="00597633" w14:paraId="0B4F8B64" w14:textId="77777777">
      <w:r w:rsidRPr="00C34E28">
        <w:rPr>
          <w:rStyle w:val="HideTWBExt"/>
        </w:rPr>
        <w:t>&lt;/Amend&gt;</w:t>
      </w:r>
    </w:p>
    <w:p w:rsidR="00597633" w:rsidRPr="00DE4893" w:rsidP="00597633" w14:paraId="05A32C43"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21</w:t>
      </w:r>
      <w:r w:rsidRPr="00C34E28">
        <w:rPr>
          <w:rStyle w:val="HideTWBExt"/>
          <w:b w:val="0"/>
          <w:szCs w:val="24"/>
        </w:rPr>
        <w:t>&lt;/NumAm&gt;</w:t>
      </w:r>
    </w:p>
    <w:p w:rsidR="00597633" w:rsidRPr="00DE4893" w:rsidP="00597633" w14:paraId="5FE5AAE7"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08DA5256" w14:textId="77777777">
      <w:pPr>
        <w:pStyle w:val="NormalBold"/>
      </w:pPr>
      <w:r w:rsidRPr="00C34E28">
        <w:rPr>
          <w:rStyle w:val="HideTWBExt"/>
          <w:b w:val="0"/>
          <w:szCs w:val="24"/>
        </w:rPr>
        <w:t>&lt;Article&gt;</w:t>
      </w:r>
      <w:r w:rsidRPr="00DE4893">
        <w:t>Artículo 7 – apartado 2 – párrafo 1 – parte introductoria</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1C5CC5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3A956EBB" w14:textId="77777777">
            <w:pPr>
              <w:keepNext/>
            </w:pPr>
          </w:p>
        </w:tc>
      </w:tr>
      <w:tr w14:paraId="18AF9EF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6C3CAEE5"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6F0E751C" w14:textId="77777777">
            <w:pPr>
              <w:pStyle w:val="ColumnHeading"/>
              <w:keepNext/>
              <w:rPr>
                <w:lang w:val="es-ES_tradnl"/>
              </w:rPr>
            </w:pPr>
            <w:r w:rsidRPr="00DE4893">
              <w:rPr>
                <w:lang w:val="es-ES_tradnl"/>
              </w:rPr>
              <w:t>Enmienda</w:t>
            </w:r>
          </w:p>
        </w:tc>
      </w:tr>
      <w:tr w14:paraId="5B0FEF3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24735ECD" w14:textId="5D2D8BFE">
            <w:pPr>
              <w:pStyle w:val="Normal6"/>
              <w:rPr>
                <w:lang w:val="es-ES_tradnl"/>
              </w:rPr>
            </w:pPr>
            <w:r w:rsidRPr="00DE4893">
              <w:rPr>
                <w:lang w:val="es-ES_tradnl"/>
              </w:rPr>
              <w:t>A los efectos de la metodología de integración de la perspectiva de género a que se refiere el artículo 33, apartado 2, letra f), del Reglamento (UE, Euratom)</w:t>
            </w:r>
            <w:r w:rsidR="000E6B59">
              <w:rPr>
                <w:lang w:val="es-ES_tradnl"/>
              </w:rPr>
              <w:t> </w:t>
            </w:r>
            <w:r w:rsidRPr="00DE4893">
              <w:rPr>
                <w:lang w:val="es-ES_tradnl"/>
              </w:rPr>
              <w:t>2024/2509, las actividades del presupuesto se clasificarán en las siguientes categorías, con sus correspondientes puntuaciones en materia de igualdad de género:</w:t>
            </w:r>
          </w:p>
        </w:tc>
        <w:tc>
          <w:tcPr>
            <w:tcW w:w="4876" w:type="dxa"/>
            <w:hideMark/>
          </w:tcPr>
          <w:p w:rsidR="00597633" w:rsidRPr="00DE4893" w:rsidP="00645C53" w14:paraId="7908A0DB" w14:textId="77777777">
            <w:pPr>
              <w:pStyle w:val="Normal6"/>
              <w:rPr>
                <w:szCs w:val="24"/>
                <w:lang w:val="es-ES_tradnl"/>
              </w:rPr>
            </w:pPr>
            <w:r w:rsidRPr="00DE4893">
              <w:rPr>
                <w:lang w:val="es-ES_tradnl"/>
              </w:rPr>
              <w:t xml:space="preserve">A los efectos de la metodología de integración de la perspectiva de género a que se refiere el artículo 33, apartado 2, letra f), del Reglamento (UE, Euratom) 2024/2509, </w:t>
            </w:r>
            <w:r w:rsidRPr="00DE4893">
              <w:rPr>
                <w:b/>
                <w:i/>
                <w:lang w:val="es-ES_tradnl"/>
              </w:rPr>
              <w:t>los programas y actividades garantizarán que se promueva la igualdad de género a lo largo de las fases de preparación, ejecución, seguimiento, presentación de información y evaluación de las operaciones. A los efectos del rastreo del gasto, todas</w:t>
            </w:r>
            <w:r w:rsidRPr="00DE4893">
              <w:rPr>
                <w:lang w:val="es-ES_tradnl"/>
              </w:rPr>
              <w:t xml:space="preserve"> las actividades del presupuesto se clasificarán en las siguientes categorías, con sus correspondientes puntuaciones en materia de igualdad de género:</w:t>
            </w:r>
          </w:p>
        </w:tc>
      </w:tr>
    </w:tbl>
    <w:p w:rsidR="00597633" w:rsidRPr="00DE4893" w:rsidP="00597633" w14:paraId="0D58DBFD" w14:textId="77777777">
      <w:r w:rsidRPr="00C34E28">
        <w:rPr>
          <w:rStyle w:val="HideTWBExt"/>
        </w:rPr>
        <w:t>&lt;/Amend&gt;</w:t>
      </w:r>
    </w:p>
    <w:p w:rsidR="00597633" w:rsidRPr="00DE4893" w:rsidP="00597633" w14:paraId="24FC2592"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22</w:t>
      </w:r>
      <w:r w:rsidRPr="00C34E28">
        <w:rPr>
          <w:rStyle w:val="HideTWBExt"/>
          <w:b w:val="0"/>
          <w:szCs w:val="24"/>
        </w:rPr>
        <w:t>&lt;/NumAm&gt;</w:t>
      </w:r>
    </w:p>
    <w:p w:rsidR="00597633" w:rsidRPr="00DE4893" w:rsidP="00597633" w14:paraId="783A0F67"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666DD98D" w14:textId="77777777">
      <w:pPr>
        <w:pStyle w:val="NormalBold"/>
      </w:pPr>
      <w:r w:rsidRPr="00C34E28">
        <w:rPr>
          <w:rStyle w:val="HideTWBExt"/>
          <w:b w:val="0"/>
          <w:szCs w:val="24"/>
        </w:rPr>
        <w:t>&lt;Article&gt;</w:t>
      </w:r>
      <w:r w:rsidRPr="00DE4893">
        <w:t>Artículo 7 – apartado 2 – párrafo 1 – letra a</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2C991A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1F3FEF3C" w14:textId="77777777">
            <w:pPr>
              <w:keepNext/>
            </w:pPr>
          </w:p>
        </w:tc>
      </w:tr>
      <w:tr w14:paraId="1F84752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39E6CBF4"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662B2056" w14:textId="77777777">
            <w:pPr>
              <w:pStyle w:val="ColumnHeading"/>
              <w:keepNext/>
              <w:rPr>
                <w:lang w:val="es-ES_tradnl"/>
              </w:rPr>
            </w:pPr>
            <w:r w:rsidRPr="00DE4893">
              <w:rPr>
                <w:lang w:val="es-ES_tradnl"/>
              </w:rPr>
              <w:t>Enmienda</w:t>
            </w:r>
          </w:p>
        </w:tc>
      </w:tr>
      <w:tr w14:paraId="337B061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378E76CA" w14:textId="77777777">
            <w:pPr>
              <w:pStyle w:val="Normal6"/>
              <w:rPr>
                <w:lang w:val="es-ES_tradnl"/>
              </w:rPr>
            </w:pPr>
            <w:r w:rsidRPr="00DE4893">
              <w:rPr>
                <w:lang w:val="es-ES_tradnl"/>
              </w:rPr>
              <w:t>a)</w:t>
            </w:r>
            <w:r w:rsidRPr="00DE4893">
              <w:rPr>
                <w:lang w:val="es-ES_tradnl"/>
              </w:rPr>
              <w:tab/>
              <w:t>actividades con la igualdad de género como propósito principal («puntuación 2 en igualdad de género»);</w:t>
            </w:r>
          </w:p>
        </w:tc>
        <w:tc>
          <w:tcPr>
            <w:tcW w:w="4876" w:type="dxa"/>
            <w:hideMark/>
          </w:tcPr>
          <w:p w:rsidR="00597633" w:rsidRPr="00DE4893" w:rsidP="00645C53" w14:paraId="6F6FEA43" w14:textId="77777777">
            <w:pPr>
              <w:pStyle w:val="Normal6"/>
              <w:rPr>
                <w:szCs w:val="24"/>
                <w:lang w:val="es-ES_tradnl"/>
              </w:rPr>
            </w:pPr>
            <w:r w:rsidRPr="00DE4893">
              <w:rPr>
                <w:lang w:val="es-ES_tradnl"/>
              </w:rPr>
              <w:t>a)</w:t>
            </w:r>
            <w:r w:rsidRPr="00DE4893">
              <w:rPr>
                <w:lang w:val="es-ES_tradnl"/>
              </w:rPr>
              <w:tab/>
              <w:t xml:space="preserve">actividades con la igualdad de género como propósito principal </w:t>
            </w:r>
            <w:r w:rsidRPr="00DE4893">
              <w:rPr>
                <w:b/>
                <w:i/>
                <w:lang w:val="es-ES_tradnl"/>
              </w:rPr>
              <w:t>explícito</w:t>
            </w:r>
            <w:r w:rsidRPr="00DE4893">
              <w:rPr>
                <w:lang w:val="es-ES_tradnl"/>
              </w:rPr>
              <w:t xml:space="preserve"> («puntuación 2 en igualdad de género»);</w:t>
            </w:r>
          </w:p>
        </w:tc>
      </w:tr>
    </w:tbl>
    <w:p w:rsidR="00597633" w:rsidRPr="00DE4893" w:rsidP="00597633" w14:paraId="11A5CD5E" w14:textId="77777777">
      <w:r w:rsidRPr="00C34E28">
        <w:rPr>
          <w:rStyle w:val="HideTWBExt"/>
        </w:rPr>
        <w:t>&lt;/Amend&gt;</w:t>
      </w:r>
    </w:p>
    <w:p w:rsidR="00597633" w:rsidRPr="00DE4893" w:rsidP="00597633" w14:paraId="20C45249"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23</w:t>
      </w:r>
      <w:r w:rsidRPr="00C34E28">
        <w:rPr>
          <w:rStyle w:val="HideTWBExt"/>
          <w:b w:val="0"/>
          <w:szCs w:val="24"/>
        </w:rPr>
        <w:t>&lt;/NumAm&gt;</w:t>
      </w:r>
    </w:p>
    <w:p w:rsidR="00597633" w:rsidRPr="00DE4893" w:rsidP="00597633" w14:paraId="26958AC5"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51F96FA6" w14:textId="77777777">
      <w:pPr>
        <w:pStyle w:val="NormalBold"/>
      </w:pPr>
      <w:r w:rsidRPr="00C34E28">
        <w:rPr>
          <w:rStyle w:val="HideTWBExt"/>
          <w:b w:val="0"/>
          <w:szCs w:val="24"/>
        </w:rPr>
        <w:t>&lt;Article&gt;</w:t>
      </w:r>
      <w:r w:rsidRPr="00DE4893">
        <w:t>Artículo 7 – apartado 2 – párrafo 1 – letra b</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4ACE77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693D031A" w14:textId="77777777">
            <w:pPr>
              <w:keepNext/>
            </w:pPr>
          </w:p>
        </w:tc>
      </w:tr>
      <w:tr w14:paraId="5265317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5837C293"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6E306A26" w14:textId="77777777">
            <w:pPr>
              <w:pStyle w:val="ColumnHeading"/>
              <w:keepNext/>
              <w:rPr>
                <w:lang w:val="es-ES_tradnl"/>
              </w:rPr>
            </w:pPr>
            <w:r w:rsidRPr="00DE4893">
              <w:rPr>
                <w:lang w:val="es-ES_tradnl"/>
              </w:rPr>
              <w:t>Enmienda</w:t>
            </w:r>
          </w:p>
        </w:tc>
      </w:tr>
      <w:tr w14:paraId="769292A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0F2746E0" w14:textId="77777777">
            <w:pPr>
              <w:pStyle w:val="Normal6"/>
              <w:rPr>
                <w:lang w:val="es-ES_tradnl"/>
              </w:rPr>
            </w:pPr>
            <w:r w:rsidRPr="00DE4893">
              <w:rPr>
                <w:lang w:val="es-ES_tradnl"/>
              </w:rPr>
              <w:t>b)</w:t>
            </w:r>
            <w:r w:rsidRPr="00DE4893">
              <w:rPr>
                <w:lang w:val="es-ES_tradnl"/>
              </w:rPr>
              <w:tab/>
            </w:r>
            <w:r w:rsidRPr="00DE4893">
              <w:rPr>
                <w:lang w:val="es-ES_tradnl"/>
              </w:rPr>
              <w:t>actividades con la igualdad de género como propósito importante y deliberado, pero no principal («puntuación 1 en igualdad de género»);</w:t>
            </w:r>
          </w:p>
        </w:tc>
        <w:tc>
          <w:tcPr>
            <w:tcW w:w="4876" w:type="dxa"/>
            <w:hideMark/>
          </w:tcPr>
          <w:p w:rsidR="00597633" w:rsidRPr="00DE4893" w:rsidP="00645C53" w14:paraId="70D6AC08" w14:textId="77777777">
            <w:pPr>
              <w:pStyle w:val="Normal6"/>
              <w:rPr>
                <w:szCs w:val="24"/>
                <w:lang w:val="es-ES_tradnl"/>
              </w:rPr>
            </w:pPr>
            <w:r w:rsidRPr="00DE4893">
              <w:rPr>
                <w:lang w:val="es-ES_tradnl"/>
              </w:rPr>
              <w:t>b)</w:t>
            </w:r>
            <w:r w:rsidRPr="00DE4893">
              <w:rPr>
                <w:lang w:val="es-ES_tradnl"/>
              </w:rPr>
              <w:tab/>
              <w:t xml:space="preserve">actividades con la igualdad de género como propósito </w:t>
            </w:r>
            <w:r w:rsidRPr="00DE4893">
              <w:rPr>
                <w:b/>
                <w:i/>
                <w:lang w:val="es-ES_tradnl"/>
              </w:rPr>
              <w:t>explícito,</w:t>
            </w:r>
            <w:r w:rsidRPr="00DE4893">
              <w:rPr>
                <w:lang w:val="es-ES_tradnl"/>
              </w:rPr>
              <w:t xml:space="preserve"> importante y deliberado, pero no principal («puntuación 1 en igualdad de género»);</w:t>
            </w:r>
          </w:p>
        </w:tc>
      </w:tr>
    </w:tbl>
    <w:p w:rsidR="00597633" w:rsidRPr="00DE4893" w:rsidP="00597633" w14:paraId="7010480F" w14:textId="77777777">
      <w:r w:rsidRPr="00C34E28">
        <w:rPr>
          <w:rStyle w:val="HideTWBExt"/>
        </w:rPr>
        <w:t>&lt;/Amend&gt;</w:t>
      </w:r>
    </w:p>
    <w:p w:rsidR="00597633" w:rsidRPr="00DE4893" w:rsidP="00597633" w14:paraId="3BA9675A"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24</w:t>
      </w:r>
      <w:r w:rsidRPr="00C34E28">
        <w:rPr>
          <w:rStyle w:val="HideTWBExt"/>
          <w:b w:val="0"/>
          <w:szCs w:val="24"/>
        </w:rPr>
        <w:t>&lt;/NumAm&gt;</w:t>
      </w:r>
    </w:p>
    <w:p w:rsidR="00597633" w:rsidRPr="00DE4893" w:rsidP="00597633" w14:paraId="6CEEC3EE"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EDF724E" w14:textId="77777777">
      <w:pPr>
        <w:pStyle w:val="NormalBold"/>
      </w:pPr>
      <w:r w:rsidRPr="00C34E28">
        <w:rPr>
          <w:rStyle w:val="HideTWBExt"/>
          <w:b w:val="0"/>
          <w:szCs w:val="24"/>
        </w:rPr>
        <w:t>&lt;Article&gt;</w:t>
      </w:r>
      <w:r w:rsidRPr="00DE4893">
        <w:t>Artículo 7 – apartado 2 – párrafo 1 – letra c</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784D18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7D30E317" w14:textId="77777777">
            <w:pPr>
              <w:keepNext/>
            </w:pPr>
          </w:p>
        </w:tc>
      </w:tr>
      <w:tr w14:paraId="50F6C61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1D662E49"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740A79FD" w14:textId="77777777">
            <w:pPr>
              <w:pStyle w:val="ColumnHeading"/>
              <w:keepNext/>
              <w:rPr>
                <w:lang w:val="es-ES_tradnl"/>
              </w:rPr>
            </w:pPr>
            <w:r w:rsidRPr="00DE4893">
              <w:rPr>
                <w:lang w:val="es-ES_tradnl"/>
              </w:rPr>
              <w:t>Enmienda</w:t>
            </w:r>
          </w:p>
        </w:tc>
      </w:tr>
      <w:tr w14:paraId="2AEB055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261A187B" w14:textId="77777777">
            <w:pPr>
              <w:pStyle w:val="Normal6"/>
              <w:rPr>
                <w:lang w:val="es-ES_tradnl"/>
              </w:rPr>
            </w:pPr>
            <w:r w:rsidRPr="00DE4893">
              <w:rPr>
                <w:lang w:val="es-ES_tradnl"/>
              </w:rPr>
              <w:t>c)</w:t>
            </w:r>
            <w:r w:rsidRPr="00DE4893">
              <w:rPr>
                <w:lang w:val="es-ES_tradnl"/>
              </w:rPr>
              <w:tab/>
            </w:r>
            <w:r w:rsidRPr="00DE4893">
              <w:rPr>
                <w:lang w:val="es-ES_tradnl"/>
              </w:rPr>
              <w:t>actividades cuya aportación prevista a la igualdad de género es poco importante («puntuación 0 en igualdad de género»).</w:t>
            </w:r>
          </w:p>
        </w:tc>
        <w:tc>
          <w:tcPr>
            <w:tcW w:w="4876" w:type="dxa"/>
            <w:hideMark/>
          </w:tcPr>
          <w:p w:rsidR="00597633" w:rsidRPr="00DE4893" w:rsidP="00645C53" w14:paraId="5229DC08" w14:textId="77777777">
            <w:pPr>
              <w:pStyle w:val="Normal6"/>
              <w:rPr>
                <w:szCs w:val="24"/>
                <w:lang w:val="es-ES_tradnl"/>
              </w:rPr>
            </w:pPr>
            <w:r w:rsidRPr="00DE4893">
              <w:rPr>
                <w:lang w:val="es-ES_tradnl"/>
              </w:rPr>
              <w:t>c)</w:t>
            </w:r>
            <w:r w:rsidRPr="00DE4893">
              <w:rPr>
                <w:lang w:val="es-ES_tradnl"/>
              </w:rPr>
              <w:tab/>
              <w:t xml:space="preserve">actividades cuya aportación prevista a la igualdad de género es poco importante </w:t>
            </w:r>
            <w:r w:rsidRPr="00DE4893">
              <w:rPr>
                <w:b/>
                <w:i/>
                <w:lang w:val="es-ES_tradnl"/>
              </w:rPr>
              <w:t>o cuya contribución a la igualdad de género no pueda demostrarse razonablemente sobre la base de sus objetivos</w:t>
            </w:r>
            <w:r w:rsidRPr="00DE4893">
              <w:rPr>
                <w:lang w:val="es-ES_tradnl"/>
              </w:rPr>
              <w:t xml:space="preserve"> («puntuación 0 en igualdad de género»).</w:t>
            </w:r>
          </w:p>
        </w:tc>
      </w:tr>
    </w:tbl>
    <w:p w:rsidR="00597633" w:rsidRPr="00DE4893" w:rsidP="00597633" w14:paraId="15387356" w14:textId="77777777">
      <w:r w:rsidRPr="00C34E28">
        <w:rPr>
          <w:rStyle w:val="HideTWBExt"/>
        </w:rPr>
        <w:t>&lt;/Amend&gt;</w:t>
      </w:r>
    </w:p>
    <w:p w:rsidR="00597633" w:rsidRPr="00DE4893" w:rsidP="00597633" w14:paraId="31AD5B79"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25</w:t>
      </w:r>
      <w:r w:rsidRPr="00C34E28">
        <w:rPr>
          <w:rStyle w:val="HideTWBExt"/>
          <w:b w:val="0"/>
          <w:szCs w:val="24"/>
        </w:rPr>
        <w:t>&lt;/NumAm&gt;</w:t>
      </w:r>
    </w:p>
    <w:p w:rsidR="00597633" w:rsidRPr="00DE4893" w:rsidP="00597633" w14:paraId="629AF165"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6D2B919F" w14:textId="77777777">
      <w:pPr>
        <w:pStyle w:val="NormalBold"/>
      </w:pPr>
      <w:r w:rsidRPr="00C34E28">
        <w:rPr>
          <w:rStyle w:val="HideTWBExt"/>
          <w:b w:val="0"/>
          <w:szCs w:val="24"/>
        </w:rPr>
        <w:t>&lt;Article&gt;</w:t>
      </w:r>
      <w:r w:rsidRPr="00DE4893">
        <w:t>Artículo 7 – apartado 2 – párrafo 1 – letra c bis (nueva)</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BB99CF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3B7E6A1D" w14:textId="77777777">
            <w:pPr>
              <w:keepNext/>
            </w:pPr>
          </w:p>
        </w:tc>
      </w:tr>
      <w:tr w14:paraId="7BDCC1F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1AC8C0E6"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229CFE84" w14:textId="77777777">
            <w:pPr>
              <w:pStyle w:val="ColumnHeading"/>
              <w:keepNext/>
              <w:rPr>
                <w:lang w:val="es-ES_tradnl"/>
              </w:rPr>
            </w:pPr>
            <w:r w:rsidRPr="00DE4893">
              <w:rPr>
                <w:lang w:val="es-ES_tradnl"/>
              </w:rPr>
              <w:t>Enmienda</w:t>
            </w:r>
          </w:p>
        </w:tc>
      </w:tr>
      <w:tr w14:paraId="655E0409"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DE4893" w:rsidP="00645C53" w14:paraId="5F0989BA" w14:textId="77777777">
            <w:pPr>
              <w:pStyle w:val="Normal6"/>
              <w:rPr>
                <w:lang w:val="es-ES_tradnl"/>
              </w:rPr>
            </w:pPr>
          </w:p>
        </w:tc>
        <w:tc>
          <w:tcPr>
            <w:tcW w:w="4876" w:type="dxa"/>
            <w:hideMark/>
          </w:tcPr>
          <w:p w:rsidR="00597633" w:rsidRPr="00DE4893" w:rsidP="00645C53" w14:paraId="0BF5878E" w14:textId="77777777">
            <w:pPr>
              <w:pStyle w:val="Normal6"/>
              <w:rPr>
                <w:szCs w:val="24"/>
                <w:lang w:val="es-ES_tradnl"/>
              </w:rPr>
            </w:pPr>
            <w:r w:rsidRPr="00DE4893">
              <w:rPr>
                <w:b/>
                <w:i/>
                <w:lang w:val="es-ES_tradnl"/>
              </w:rPr>
              <w:t>c bis)</w:t>
            </w:r>
            <w:r w:rsidRPr="00DE4893">
              <w:rPr>
                <w:b/>
                <w:i/>
                <w:lang w:val="es-ES_tradnl"/>
              </w:rPr>
              <w:tab/>
              <w:t xml:space="preserve">intervenciones con pertinencia de género potencial pero no demostrada (puntuación 0* en igualdad de género), incluidas actividades que sean neutras </w:t>
            </w:r>
            <w:r w:rsidRPr="00DE4893">
              <w:rPr>
                <w:b/>
                <w:i/>
                <w:lang w:val="es-ES_tradnl"/>
              </w:rPr>
              <w:t>con respecto al género en su diseño e impacto.</w:t>
            </w:r>
          </w:p>
        </w:tc>
      </w:tr>
    </w:tbl>
    <w:p w:rsidR="00597633" w:rsidRPr="00DE4893" w:rsidP="00597633" w14:paraId="62CDC8F9" w14:textId="77777777">
      <w:r w:rsidRPr="00C34E28">
        <w:rPr>
          <w:rStyle w:val="HideTWBExt"/>
        </w:rPr>
        <w:t>&lt;/Amend&gt;</w:t>
      </w:r>
    </w:p>
    <w:p w:rsidR="00597633" w:rsidRPr="00DE4893" w:rsidP="00597633" w14:paraId="0BA3F464"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26</w:t>
      </w:r>
      <w:r w:rsidRPr="00C34E28">
        <w:rPr>
          <w:rStyle w:val="HideTWBExt"/>
          <w:b w:val="0"/>
          <w:szCs w:val="24"/>
        </w:rPr>
        <w:t>&lt;/NumAm&gt;</w:t>
      </w:r>
    </w:p>
    <w:p w:rsidR="00597633" w:rsidRPr="00DE4893" w:rsidP="00597633" w14:paraId="2BE36471"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4D90FACC" w14:textId="77777777">
      <w:pPr>
        <w:pStyle w:val="NormalBold"/>
      </w:pPr>
      <w:r w:rsidRPr="00C34E28">
        <w:rPr>
          <w:rStyle w:val="HideTWBExt"/>
          <w:b w:val="0"/>
          <w:szCs w:val="24"/>
        </w:rPr>
        <w:t>&lt;Article&gt;</w:t>
      </w:r>
      <w:r w:rsidRPr="00DE4893">
        <w:t>Artículo 7 – apartado 2 – párrafo 2</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20E5BA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4DF24358" w14:textId="77777777">
            <w:pPr>
              <w:keepNext/>
            </w:pPr>
          </w:p>
        </w:tc>
      </w:tr>
      <w:tr w14:paraId="172239A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5BDE5FCB"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7D0DD7F1" w14:textId="77777777">
            <w:pPr>
              <w:pStyle w:val="ColumnHeading"/>
              <w:keepNext/>
              <w:rPr>
                <w:lang w:val="es-ES_tradnl"/>
              </w:rPr>
            </w:pPr>
            <w:r w:rsidRPr="00DE4893">
              <w:rPr>
                <w:lang w:val="es-ES_tradnl"/>
              </w:rPr>
              <w:t>Enmienda</w:t>
            </w:r>
          </w:p>
        </w:tc>
      </w:tr>
      <w:tr w14:paraId="6F1C4BB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170A9450" w14:textId="77777777">
            <w:pPr>
              <w:pStyle w:val="Normal6"/>
              <w:rPr>
                <w:lang w:val="es-ES_tradnl"/>
              </w:rPr>
            </w:pPr>
            <w:r w:rsidRPr="00DE4893">
              <w:rPr>
                <w:lang w:val="es-ES_tradnl"/>
              </w:rPr>
              <w:t>Las actividades a las que se refiere el segundo párrafo se definirán con referencia al listado de ámbitos de intervención del anexo I.</w:t>
            </w:r>
          </w:p>
        </w:tc>
        <w:tc>
          <w:tcPr>
            <w:tcW w:w="4876" w:type="dxa"/>
            <w:hideMark/>
          </w:tcPr>
          <w:p w:rsidR="00597633" w:rsidRPr="00DE4893" w:rsidP="00645C53" w14:paraId="0BE86FF9" w14:textId="68709478">
            <w:pPr>
              <w:pStyle w:val="Normal6"/>
              <w:rPr>
                <w:szCs w:val="24"/>
                <w:lang w:val="es-ES_tradnl"/>
              </w:rPr>
            </w:pPr>
            <w:r w:rsidRPr="00DE4893">
              <w:rPr>
                <w:b/>
                <w:i/>
                <w:lang w:val="es-ES_tradnl"/>
              </w:rPr>
              <w:t>Las actividades con una puntuación 2 en igualdad de género contribuirán en un</w:t>
            </w:r>
            <w:r w:rsidR="00182F22">
              <w:rPr>
                <w:b/>
                <w:i/>
                <w:lang w:val="es-ES_tradnl"/>
              </w:rPr>
              <w:t> </w:t>
            </w:r>
            <w:r w:rsidRPr="00DE4893">
              <w:rPr>
                <w:b/>
                <w:i/>
                <w:lang w:val="es-ES_tradnl"/>
              </w:rPr>
              <w:t>100 % al objetivo de igualdad de género. Las actividades con una puntuación 1 en igualdad de género contribuirán como mínimo en un 40 % al objetivo de igualdad de género. Las actividades con una puntuación 0 y 0* en igualdad de género, cuando proceda, contribuirán en un 0 % al objetivo de igualdad de género.</w:t>
            </w:r>
            <w:r w:rsidRPr="00DE4893">
              <w:rPr>
                <w:lang w:val="es-ES_tradnl"/>
              </w:rPr>
              <w:t xml:space="preserve"> Las actividades a las que se refiere el segundo párrafo se definirán con referencia al listado de ámbitos de intervención del anexo I.</w:t>
            </w:r>
          </w:p>
        </w:tc>
      </w:tr>
    </w:tbl>
    <w:p w:rsidR="00597633" w:rsidRPr="00DE4893" w:rsidP="00597633" w14:paraId="2B90B3E6" w14:textId="77777777">
      <w:r w:rsidRPr="00C34E28">
        <w:rPr>
          <w:rStyle w:val="HideTWBExt"/>
        </w:rPr>
        <w:t>&lt;/Amend&gt;</w:t>
      </w:r>
    </w:p>
    <w:p w:rsidR="00597633" w:rsidRPr="00DE4893" w:rsidP="00597633" w14:paraId="695235ED"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27</w:t>
      </w:r>
      <w:r w:rsidRPr="00C34E28">
        <w:rPr>
          <w:rStyle w:val="HideTWBExt"/>
          <w:b w:val="0"/>
          <w:szCs w:val="24"/>
        </w:rPr>
        <w:t>&lt;/NumAm&gt;</w:t>
      </w:r>
    </w:p>
    <w:p w:rsidR="00597633" w:rsidRPr="00DE4893" w:rsidP="00597633" w14:paraId="11EBA7DB"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8933F79" w14:textId="77777777">
      <w:pPr>
        <w:pStyle w:val="NormalBold"/>
      </w:pPr>
      <w:r w:rsidRPr="00C34E28">
        <w:rPr>
          <w:rStyle w:val="HideTWBExt"/>
          <w:b w:val="0"/>
          <w:szCs w:val="24"/>
        </w:rPr>
        <w:t>&lt;Article&gt;</w:t>
      </w:r>
      <w:r w:rsidRPr="00DE4893">
        <w:t>Artículo 7 – apartado 3</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C3C1E6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63F6C04C" w14:textId="77777777">
            <w:pPr>
              <w:keepNext/>
            </w:pPr>
          </w:p>
        </w:tc>
      </w:tr>
      <w:tr w14:paraId="664DE02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7967BD8B"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1BDF7310" w14:textId="77777777">
            <w:pPr>
              <w:pStyle w:val="ColumnHeading"/>
              <w:keepNext/>
              <w:rPr>
                <w:lang w:val="es-ES_tradnl"/>
              </w:rPr>
            </w:pPr>
            <w:r w:rsidRPr="00DE4893">
              <w:rPr>
                <w:lang w:val="es-ES_tradnl"/>
              </w:rPr>
              <w:t>Enmienda</w:t>
            </w:r>
          </w:p>
        </w:tc>
      </w:tr>
      <w:tr w14:paraId="7B51CCA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549C88D0" w14:textId="77777777">
            <w:pPr>
              <w:pStyle w:val="Normal6"/>
              <w:rPr>
                <w:lang w:val="es-ES_tradnl"/>
              </w:rPr>
            </w:pPr>
            <w:r w:rsidRPr="00DE4893">
              <w:rPr>
                <w:lang w:val="es-ES_tradnl"/>
              </w:rPr>
              <w:t>3.</w:t>
            </w:r>
            <w:r w:rsidRPr="00DE4893">
              <w:rPr>
                <w:lang w:val="es-ES_tradnl"/>
              </w:rPr>
              <w:tab/>
            </w:r>
            <w:r w:rsidRPr="00DE4893">
              <w:rPr>
                <w:lang w:val="es-ES_tradnl"/>
              </w:rPr>
              <w:t>La Comisión facilitará orientaciones técnicas acerca de la metodología a que se refiere el apartado 2 para establecer las categorías y las puntuaciones en materia de igualdad de género correspondientes, procurando la coherencia en el conjunto de programas.</w:t>
            </w:r>
          </w:p>
        </w:tc>
        <w:tc>
          <w:tcPr>
            <w:tcW w:w="4876" w:type="dxa"/>
            <w:hideMark/>
          </w:tcPr>
          <w:p w:rsidR="00597633" w:rsidRPr="00DE4893" w:rsidP="00645C53" w14:paraId="14397532" w14:textId="77777777">
            <w:pPr>
              <w:pStyle w:val="Normal6"/>
              <w:rPr>
                <w:szCs w:val="24"/>
                <w:lang w:val="es-ES_tradnl"/>
              </w:rPr>
            </w:pPr>
            <w:r w:rsidRPr="00DE4893">
              <w:rPr>
                <w:lang w:val="es-ES_tradnl"/>
              </w:rPr>
              <w:t>3.</w:t>
            </w:r>
            <w:r w:rsidRPr="00DE4893">
              <w:rPr>
                <w:lang w:val="es-ES_tradnl"/>
              </w:rPr>
              <w:tab/>
              <w:t>La Comisión</w:t>
            </w:r>
            <w:r w:rsidRPr="00DE4893">
              <w:rPr>
                <w:b/>
                <w:i/>
                <w:lang w:val="es-ES_tradnl"/>
              </w:rPr>
              <w:t>, con el apoyo del EIGE,</w:t>
            </w:r>
            <w:r w:rsidRPr="00DE4893">
              <w:rPr>
                <w:lang w:val="es-ES_tradnl"/>
              </w:rPr>
              <w:t xml:space="preserve"> facilitará</w:t>
            </w:r>
            <w:r w:rsidRPr="00DE4893">
              <w:rPr>
                <w:b/>
                <w:i/>
                <w:lang w:val="es-ES_tradnl"/>
              </w:rPr>
              <w:t>, el 1 de enero de 2027,</w:t>
            </w:r>
            <w:r w:rsidRPr="00DE4893">
              <w:rPr>
                <w:lang w:val="es-ES_tradnl"/>
              </w:rPr>
              <w:t xml:space="preserve"> orientaciones técnicas</w:t>
            </w:r>
            <w:r w:rsidRPr="00DE4893">
              <w:rPr>
                <w:b/>
                <w:i/>
                <w:lang w:val="es-ES_tradnl"/>
              </w:rPr>
              <w:t>, en consonancia con las normas de la OCDE,</w:t>
            </w:r>
            <w:r w:rsidRPr="00DE4893">
              <w:rPr>
                <w:lang w:val="es-ES_tradnl"/>
              </w:rPr>
              <w:t xml:space="preserve"> acerca de la metodología a que se refiere el apartado 2 para establecer las categorías y las puntuaciones en materia de igualdad de género correspondientes </w:t>
            </w:r>
            <w:r w:rsidRPr="00DE4893">
              <w:rPr>
                <w:b/>
                <w:i/>
                <w:lang w:val="es-ES_tradnl"/>
              </w:rPr>
              <w:t xml:space="preserve">y definir criterios mínimos, incluidos los objetivos en materia de igualdad de género y un análisis de género ex ante vinculado a la atribución de cada puntuación en materia de igualdad de género. Estas </w:t>
            </w:r>
            <w:r w:rsidRPr="00DE4893">
              <w:rPr>
                <w:b/>
                <w:i/>
                <w:lang w:val="es-ES_tradnl"/>
              </w:rPr>
              <w:t>orientaciones t</w:t>
            </w:r>
            <w:r w:rsidRPr="00DE4893">
              <w:rPr>
                <w:b/>
                <w:i/>
                <w:lang w:val="es-ES_tradnl"/>
              </w:rPr>
              <w:t>écnicas irán acompañadas de un sólido marco de resultados en materia de igualdad de género para medir los avances hacia los objetivos y los resultados en materia de igualdad de género</w:t>
            </w:r>
            <w:r w:rsidRPr="00DE4893">
              <w:rPr>
                <w:lang w:val="es-ES_tradnl"/>
              </w:rPr>
              <w:t xml:space="preserve">, procurando la coherencia en el conjunto de programas </w:t>
            </w:r>
            <w:r w:rsidRPr="00DE4893">
              <w:rPr>
                <w:b/>
                <w:i/>
                <w:lang w:val="es-ES_tradnl"/>
              </w:rPr>
              <w:t>sobre la base de la hoja de ruta sobre los derechos de la mujer, desarrollada ulteriormente en el marco de la Estrategia para la Igualdad de Género 2026-2030. Antes del 1 de enero de 2027, la Comisión presentará una ficha explicativa en la que se describan las principales c</w:t>
            </w:r>
            <w:r w:rsidRPr="00DE4893">
              <w:rPr>
                <w:b/>
                <w:i/>
                <w:lang w:val="es-ES_tradnl"/>
              </w:rPr>
              <w:t>aracterísticas de la metodología y los Estados miembros participarán en la elaboración de las orientaciones técnicas con el fin de garantizar su aplicación efectiva. El EIGE apoyará a la Comisión en la aplicación de la integración de la perspectiva de género en el MFP, proporcionará apoyo metodológico y desarrollo de capacidades a las instituciones de la Unión y a los Estados miembros, y promoverá el intercambio y la adopción de buenas prácticas. La Comisión garantizará una financiación adecuada del EIGE pa</w:t>
            </w:r>
            <w:r w:rsidRPr="00DE4893">
              <w:rPr>
                <w:b/>
                <w:i/>
                <w:lang w:val="es-ES_tradnl"/>
              </w:rPr>
              <w:t>ra desempeñar plenamente su función. Debe garantizarse que no se asigne financiación a beneficiarios y organizaciones cuyos objetivos, actuaciones o programas socaven la igualdad de género, los valores de la Unión Europea y los derechos derivados de los artículos 2 y 3 del TUE, o que tengan por objetivo revertir los avances en los derechos de las mujeres o debilitar los derechos fundamentales establecidos en los artículos 8 y 23 de la Carta.</w:t>
            </w:r>
          </w:p>
        </w:tc>
      </w:tr>
      <w:tr w14:paraId="77F56F08"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DE4893" w:rsidP="00645C53" w14:paraId="0C248261" w14:textId="77777777">
            <w:pPr>
              <w:pStyle w:val="Normal6"/>
              <w:rPr>
                <w:lang w:val="es-ES_tradnl"/>
              </w:rPr>
            </w:pPr>
          </w:p>
        </w:tc>
        <w:tc>
          <w:tcPr>
            <w:tcW w:w="4876" w:type="dxa"/>
            <w:hideMark/>
          </w:tcPr>
          <w:p w:rsidR="00597633" w:rsidRPr="00DE4893" w:rsidP="00645C53" w14:paraId="6FAA6BC6" w14:textId="77777777">
            <w:pPr>
              <w:pStyle w:val="Normal6"/>
              <w:rPr>
                <w:szCs w:val="24"/>
                <w:lang w:val="es-ES_tradnl"/>
              </w:rPr>
            </w:pPr>
            <w:r w:rsidRPr="00DE4893">
              <w:rPr>
                <w:b/>
                <w:i/>
                <w:lang w:val="es-ES_tradnl"/>
              </w:rPr>
              <w:t xml:space="preserve">En virtud de la propuesta de Reglamento sobre el rendimiento para el marco financiero plurianual 2028-2034, la igualdad de género seguirá plenamente integrada como principio horizontal en todos los programas presupuestarios de la Unión, con el objetivo de aumentar el </w:t>
            </w:r>
            <w:r w:rsidRPr="00DE4893">
              <w:rPr>
                <w:b/>
                <w:i/>
                <w:lang w:val="es-ES_tradnl"/>
              </w:rPr>
              <w:t>resultado de rendimiento en materia de igualdad de género en al menos 5 puntos porcentuales con respecto al resultado medio de los datos anuales publicados durante el anterior marco 2021-2027, manteniendo al mismo tiempo una trayectoria anual de mejora continua a lo largo de los períodos de programación.</w:t>
            </w:r>
          </w:p>
        </w:tc>
      </w:tr>
      <w:tr w14:paraId="72EAE718"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DE4893" w:rsidP="00645C53" w14:paraId="1DB17986" w14:textId="77777777">
            <w:pPr>
              <w:pStyle w:val="Normal6"/>
              <w:rPr>
                <w:lang w:val="es-ES_tradnl"/>
              </w:rPr>
            </w:pPr>
          </w:p>
        </w:tc>
        <w:tc>
          <w:tcPr>
            <w:tcW w:w="4876" w:type="dxa"/>
            <w:hideMark/>
          </w:tcPr>
          <w:p w:rsidR="00597633" w:rsidRPr="00DE4893" w:rsidP="00645C53" w14:paraId="3C8FC7A5" w14:textId="77777777">
            <w:pPr>
              <w:pStyle w:val="Normal6"/>
              <w:rPr>
                <w:szCs w:val="24"/>
                <w:lang w:val="es-ES_tradnl"/>
              </w:rPr>
            </w:pPr>
            <w:r w:rsidRPr="00DE4893">
              <w:rPr>
                <w:b/>
                <w:i/>
                <w:lang w:val="es-ES_tradnl"/>
              </w:rPr>
              <w:t xml:space="preserve">Las actividades incluidas en la categoría de «puntuación 2 en igualdad de género», a que se refiere el apartado 2, letra a), representarán al menos el 5 % del gasto total del marco financiero plurianual 2028-2034. </w:t>
            </w:r>
          </w:p>
        </w:tc>
      </w:tr>
    </w:tbl>
    <w:p w:rsidR="00597633" w:rsidRPr="00DE4893" w:rsidP="00597633" w14:paraId="38B081F9" w14:textId="77777777">
      <w:r w:rsidRPr="00C34E28">
        <w:rPr>
          <w:rStyle w:val="HideTWBExt"/>
        </w:rPr>
        <w:t>&lt;/Amend&gt;</w:t>
      </w:r>
    </w:p>
    <w:p w:rsidR="00597633" w:rsidRPr="00DE4893" w:rsidP="00597633" w14:paraId="667709D7"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28</w:t>
      </w:r>
      <w:r w:rsidRPr="00C34E28">
        <w:rPr>
          <w:rStyle w:val="HideTWBExt"/>
          <w:b w:val="0"/>
          <w:szCs w:val="24"/>
        </w:rPr>
        <w:t>&lt;/NumAm&gt;</w:t>
      </w:r>
    </w:p>
    <w:p w:rsidR="00597633" w:rsidRPr="00DE4893" w:rsidP="00597633" w14:paraId="7FC17BE1"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3CBA73D4" w14:textId="77777777">
      <w:pPr>
        <w:pStyle w:val="NormalBold"/>
      </w:pPr>
      <w:r w:rsidRPr="00C34E28">
        <w:rPr>
          <w:rStyle w:val="HideTWBExt"/>
          <w:b w:val="0"/>
          <w:szCs w:val="24"/>
        </w:rPr>
        <w:t>&lt;Article&gt;</w:t>
      </w:r>
      <w:r w:rsidRPr="00DE4893">
        <w:t>Artículo 7 – apartado 3 bis (nuevo)</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C50522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57FA670D" w14:textId="77777777">
            <w:pPr>
              <w:keepNext/>
            </w:pPr>
          </w:p>
        </w:tc>
      </w:tr>
      <w:tr w14:paraId="4DAA096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706CD312"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19EA5420" w14:textId="77777777">
            <w:pPr>
              <w:pStyle w:val="ColumnHeading"/>
              <w:keepNext/>
              <w:rPr>
                <w:lang w:val="es-ES_tradnl"/>
              </w:rPr>
            </w:pPr>
            <w:r w:rsidRPr="00DE4893">
              <w:rPr>
                <w:lang w:val="es-ES_tradnl"/>
              </w:rPr>
              <w:t>Enmienda</w:t>
            </w:r>
          </w:p>
        </w:tc>
      </w:tr>
      <w:tr w14:paraId="0863EC25"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DE4893" w:rsidP="00645C53" w14:paraId="0F374342" w14:textId="77777777">
            <w:pPr>
              <w:pStyle w:val="Normal6"/>
              <w:rPr>
                <w:lang w:val="es-ES_tradnl"/>
              </w:rPr>
            </w:pPr>
          </w:p>
        </w:tc>
        <w:tc>
          <w:tcPr>
            <w:tcW w:w="4876" w:type="dxa"/>
            <w:hideMark/>
          </w:tcPr>
          <w:p w:rsidR="00597633" w:rsidRPr="00DE4893" w:rsidP="00645C53" w14:paraId="561BED1A" w14:textId="77777777">
            <w:pPr>
              <w:pStyle w:val="Normal6"/>
              <w:rPr>
                <w:szCs w:val="24"/>
                <w:lang w:val="es-ES_tradnl"/>
              </w:rPr>
            </w:pPr>
            <w:r w:rsidRPr="00DE4893">
              <w:rPr>
                <w:b/>
                <w:i/>
                <w:lang w:val="es-ES_tradnl"/>
              </w:rPr>
              <w:t>3 bis.</w:t>
            </w:r>
            <w:r w:rsidRPr="00DE4893">
              <w:rPr>
                <w:b/>
                <w:i/>
                <w:lang w:val="es-ES_tradnl"/>
              </w:rPr>
              <w:tab/>
            </w:r>
            <w:r w:rsidRPr="00DE4893">
              <w:rPr>
                <w:b/>
                <w:i/>
                <w:lang w:val="es-ES_tradnl"/>
              </w:rPr>
              <w:t>Además, se garantizará que ninguna de las actividades financiadas tenga un impacto negativo en la igualdad de género a que se refiere el artículo 33, apartado 2, letra d), del Reglamento (UE, Euratom) 2024/2509, mediante la elaboración de un documento de orientación único y sencillo.</w:t>
            </w:r>
          </w:p>
        </w:tc>
      </w:tr>
    </w:tbl>
    <w:p w:rsidR="00597633" w:rsidRPr="00DE4893" w:rsidP="00597633" w14:paraId="7C66F7EB" w14:textId="77777777">
      <w:r w:rsidRPr="00C34E28">
        <w:rPr>
          <w:rStyle w:val="HideTWBExt"/>
        </w:rPr>
        <w:t>&lt;/Amend&gt;</w:t>
      </w:r>
    </w:p>
    <w:p w:rsidR="00597633" w:rsidRPr="00DE4893" w:rsidP="00597633" w14:paraId="1541E038"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29</w:t>
      </w:r>
      <w:r w:rsidRPr="00C34E28">
        <w:rPr>
          <w:rStyle w:val="HideTWBExt"/>
          <w:b w:val="0"/>
          <w:szCs w:val="24"/>
        </w:rPr>
        <w:t>&lt;/NumAm&gt;</w:t>
      </w:r>
    </w:p>
    <w:p w:rsidR="00597633" w:rsidRPr="00DE4893" w:rsidP="00597633" w14:paraId="1B4382E9"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0801F1D3" w14:textId="77777777">
      <w:pPr>
        <w:pStyle w:val="NormalBold"/>
      </w:pPr>
      <w:r w:rsidRPr="00C34E28">
        <w:rPr>
          <w:rStyle w:val="HideTWBExt"/>
          <w:b w:val="0"/>
          <w:szCs w:val="24"/>
        </w:rPr>
        <w:t>&lt;Article&gt;</w:t>
      </w:r>
      <w:r w:rsidRPr="00DE4893">
        <w:t>Artículo 7 – apartado 4</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64F00B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4DA6E293" w14:textId="77777777">
            <w:pPr>
              <w:keepNext/>
            </w:pPr>
          </w:p>
        </w:tc>
      </w:tr>
      <w:tr w14:paraId="66DD72C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6FDB21C0"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44AAC892" w14:textId="77777777">
            <w:pPr>
              <w:pStyle w:val="ColumnHeading"/>
              <w:keepNext/>
              <w:rPr>
                <w:lang w:val="es-ES_tradnl"/>
              </w:rPr>
            </w:pPr>
            <w:r w:rsidRPr="00DE4893">
              <w:rPr>
                <w:lang w:val="es-ES_tradnl"/>
              </w:rPr>
              <w:t>Enmienda</w:t>
            </w:r>
          </w:p>
        </w:tc>
      </w:tr>
      <w:tr w14:paraId="14655CF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588887FE" w14:textId="77777777">
            <w:pPr>
              <w:pStyle w:val="Normal6"/>
              <w:rPr>
                <w:lang w:val="es-ES_tradnl"/>
              </w:rPr>
            </w:pPr>
            <w:r w:rsidRPr="00DE4893">
              <w:rPr>
                <w:lang w:val="es-ES_tradnl"/>
              </w:rPr>
              <w:t>4.</w:t>
            </w:r>
            <w:r w:rsidRPr="00DE4893">
              <w:rPr>
                <w:lang w:val="es-ES_tradnl"/>
              </w:rPr>
              <w:tab/>
            </w:r>
            <w:r w:rsidRPr="00DE4893">
              <w:rPr>
                <w:lang w:val="es-ES_tradnl"/>
              </w:rPr>
              <w:t xml:space="preserve">La Comisión estará facultada para adoptar actos delegados con arreglo al artículo 20 a fin de </w:t>
            </w:r>
            <w:r w:rsidRPr="00DE4893">
              <w:rPr>
                <w:b/>
                <w:i/>
                <w:lang w:val="es-ES_tradnl"/>
              </w:rPr>
              <w:t>modificar</w:t>
            </w:r>
            <w:r w:rsidRPr="00DE4893">
              <w:rPr>
                <w:lang w:val="es-ES_tradnl"/>
              </w:rPr>
              <w:t xml:space="preserve"> el anexo IV.</w:t>
            </w:r>
          </w:p>
        </w:tc>
        <w:tc>
          <w:tcPr>
            <w:tcW w:w="4876" w:type="dxa"/>
            <w:hideMark/>
          </w:tcPr>
          <w:p w:rsidR="00597633" w:rsidRPr="00DE4893" w:rsidP="00645C53" w14:paraId="08D5FD5C" w14:textId="77777777">
            <w:pPr>
              <w:pStyle w:val="Normal6"/>
              <w:rPr>
                <w:szCs w:val="24"/>
                <w:lang w:val="es-ES_tradnl"/>
              </w:rPr>
            </w:pPr>
            <w:r w:rsidRPr="00DE4893">
              <w:rPr>
                <w:lang w:val="es-ES_tradnl"/>
              </w:rPr>
              <w:t>4.</w:t>
            </w:r>
            <w:r w:rsidRPr="00DE4893">
              <w:rPr>
                <w:lang w:val="es-ES_tradnl"/>
              </w:rPr>
              <w:tab/>
              <w:t xml:space="preserve">La Comisión estará facultada para adoptar actos delegados con arreglo al artículo 20 a fin de </w:t>
            </w:r>
            <w:r w:rsidRPr="00DE4893">
              <w:rPr>
                <w:b/>
                <w:i/>
                <w:lang w:val="es-ES_tradnl"/>
              </w:rPr>
              <w:t>añadir programas y actividades en</w:t>
            </w:r>
            <w:r w:rsidRPr="00DE4893">
              <w:rPr>
                <w:lang w:val="es-ES_tradnl"/>
              </w:rPr>
              <w:t xml:space="preserve"> el anexo IV.</w:t>
            </w:r>
          </w:p>
        </w:tc>
      </w:tr>
    </w:tbl>
    <w:p w:rsidR="00597633" w:rsidRPr="00DE4893" w:rsidP="00597633" w14:paraId="0FACE99F" w14:textId="77777777">
      <w:r w:rsidRPr="00C34E28">
        <w:rPr>
          <w:rStyle w:val="HideTWBExt"/>
        </w:rPr>
        <w:t>&lt;/Amend&gt;</w:t>
      </w:r>
    </w:p>
    <w:p w:rsidR="00597633" w:rsidRPr="00DE4893" w:rsidP="00597633" w14:paraId="778B2378"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30</w:t>
      </w:r>
      <w:r w:rsidRPr="00C34E28">
        <w:rPr>
          <w:rStyle w:val="HideTWBExt"/>
          <w:b w:val="0"/>
          <w:szCs w:val="24"/>
        </w:rPr>
        <w:t>&lt;/NumAm&gt;</w:t>
      </w:r>
    </w:p>
    <w:p w:rsidR="00597633" w:rsidRPr="00DE4893" w:rsidP="00597633" w14:paraId="2FDCA0F7"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3E17ECA3" w14:textId="77777777">
      <w:pPr>
        <w:pStyle w:val="NormalBold"/>
      </w:pPr>
      <w:r w:rsidRPr="00C34E28">
        <w:rPr>
          <w:rStyle w:val="HideTWBExt"/>
          <w:b w:val="0"/>
          <w:szCs w:val="24"/>
        </w:rPr>
        <w:t>&lt;Article&gt;</w:t>
      </w:r>
      <w:r w:rsidRPr="00DE4893">
        <w:t>Artículo 8 – apartado 1 – párrafo 1 – letra a</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CA3F33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36DDF8F0" w14:textId="77777777">
            <w:pPr>
              <w:keepNext/>
            </w:pPr>
          </w:p>
        </w:tc>
      </w:tr>
      <w:tr w14:paraId="78C39C0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38B671A1"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4A31EFA6" w14:textId="77777777">
            <w:pPr>
              <w:pStyle w:val="ColumnHeading"/>
              <w:keepNext/>
              <w:rPr>
                <w:lang w:val="es-ES_tradnl"/>
              </w:rPr>
            </w:pPr>
            <w:r w:rsidRPr="00DE4893">
              <w:rPr>
                <w:lang w:val="es-ES_tradnl"/>
              </w:rPr>
              <w:t>Enmienda</w:t>
            </w:r>
          </w:p>
        </w:tc>
      </w:tr>
      <w:tr w14:paraId="1A181D8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03469C62" w14:textId="77777777">
            <w:pPr>
              <w:pStyle w:val="Normal6"/>
              <w:rPr>
                <w:lang w:val="es-ES_tradnl"/>
              </w:rPr>
            </w:pPr>
            <w:r w:rsidRPr="00DE4893">
              <w:rPr>
                <w:lang w:val="es-ES_tradnl"/>
              </w:rPr>
              <w:t>a)</w:t>
            </w:r>
            <w:r w:rsidRPr="00DE4893">
              <w:rPr>
                <w:lang w:val="es-ES_tradnl"/>
              </w:rPr>
              <w:tab/>
            </w:r>
            <w:r w:rsidRPr="00DE4893">
              <w:rPr>
                <w:lang w:val="es-ES_tradnl"/>
              </w:rPr>
              <w:t>un solo listado de ámbitos de intervención;</w:t>
            </w:r>
          </w:p>
        </w:tc>
        <w:tc>
          <w:tcPr>
            <w:tcW w:w="4876" w:type="dxa"/>
            <w:hideMark/>
          </w:tcPr>
          <w:p w:rsidR="00597633" w:rsidRPr="00DE4893" w:rsidP="00645C53" w14:paraId="46EA003E" w14:textId="77777777">
            <w:pPr>
              <w:pStyle w:val="Normal6"/>
              <w:rPr>
                <w:szCs w:val="24"/>
                <w:lang w:val="es-ES_tradnl"/>
              </w:rPr>
            </w:pPr>
            <w:r w:rsidRPr="00DE4893">
              <w:rPr>
                <w:lang w:val="es-ES_tradnl"/>
              </w:rPr>
              <w:t>a)</w:t>
            </w:r>
            <w:r w:rsidRPr="00DE4893">
              <w:rPr>
                <w:lang w:val="es-ES_tradnl"/>
              </w:rPr>
              <w:tab/>
              <w:t>un solo listado de ámbitos de intervención</w:t>
            </w:r>
            <w:r w:rsidRPr="00DE4893">
              <w:rPr>
                <w:b/>
                <w:i/>
                <w:lang w:val="es-ES_tradnl"/>
              </w:rPr>
              <w:t>, incluida la igualdad de género</w:t>
            </w:r>
            <w:r w:rsidRPr="00DE4893">
              <w:rPr>
                <w:lang w:val="es-ES_tradnl"/>
              </w:rPr>
              <w:t>;</w:t>
            </w:r>
          </w:p>
        </w:tc>
      </w:tr>
    </w:tbl>
    <w:p w:rsidR="00597633" w:rsidRPr="00DE4893" w:rsidP="00597633" w14:paraId="2A32583B" w14:textId="77777777">
      <w:r w:rsidRPr="00C34E28">
        <w:rPr>
          <w:rStyle w:val="HideTWBExt"/>
        </w:rPr>
        <w:t>&lt;/Amend&gt;</w:t>
      </w:r>
    </w:p>
    <w:p w:rsidR="00597633" w:rsidRPr="00DE4893" w:rsidP="00597633" w14:paraId="686F9723"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31</w:t>
      </w:r>
      <w:r w:rsidRPr="00C34E28">
        <w:rPr>
          <w:rStyle w:val="HideTWBExt"/>
          <w:b w:val="0"/>
          <w:szCs w:val="24"/>
        </w:rPr>
        <w:t>&lt;/NumAm&gt;</w:t>
      </w:r>
    </w:p>
    <w:p w:rsidR="00597633" w:rsidRPr="00DE4893" w:rsidP="00597633" w14:paraId="1C061367"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3023094C" w14:textId="77777777">
      <w:pPr>
        <w:pStyle w:val="NormalBold"/>
      </w:pPr>
      <w:r w:rsidRPr="00C34E28">
        <w:rPr>
          <w:rStyle w:val="HideTWBExt"/>
          <w:b w:val="0"/>
          <w:szCs w:val="24"/>
        </w:rPr>
        <w:t>&lt;Article&gt;</w:t>
      </w:r>
      <w:r w:rsidRPr="00DE4893">
        <w:t>Artículo 8 – apartado 2</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84D138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4B2868E6" w14:textId="77777777">
            <w:pPr>
              <w:keepNext/>
            </w:pPr>
          </w:p>
        </w:tc>
      </w:tr>
      <w:tr w14:paraId="448432D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6FF3D373"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7803CAB3" w14:textId="77777777">
            <w:pPr>
              <w:pStyle w:val="ColumnHeading"/>
              <w:keepNext/>
              <w:rPr>
                <w:lang w:val="es-ES_tradnl"/>
              </w:rPr>
            </w:pPr>
            <w:r w:rsidRPr="00DE4893">
              <w:rPr>
                <w:lang w:val="es-ES_tradnl"/>
              </w:rPr>
              <w:t>Enmienda</w:t>
            </w:r>
          </w:p>
        </w:tc>
      </w:tr>
      <w:tr w14:paraId="1EB5C12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1E9EEE52" w14:textId="77777777">
            <w:pPr>
              <w:pStyle w:val="Normal6"/>
              <w:rPr>
                <w:lang w:val="es-ES_tradnl"/>
              </w:rPr>
            </w:pPr>
            <w:r w:rsidRPr="00DE4893">
              <w:rPr>
                <w:lang w:val="es-ES_tradnl"/>
              </w:rPr>
              <w:t>2.</w:t>
            </w:r>
            <w:r w:rsidRPr="00DE4893">
              <w:rPr>
                <w:lang w:val="es-ES_tradnl"/>
              </w:rPr>
              <w:tab/>
              <w:t>Se asignará a cada actividad financiada por el presupuesto el ámbito de intervención más acorde con la naturaleza de la actividad. La subvencionabilidad de una actividad con cargo al presupuesto se basará únicamente en las normas sectoriales y no estará condicionada por la definición de los ámbitos de intervención, que se establecen a los solos efectos del rastreo del gasto presupuestario y del seguimiento de su rendimiento.</w:t>
            </w:r>
          </w:p>
        </w:tc>
        <w:tc>
          <w:tcPr>
            <w:tcW w:w="4876" w:type="dxa"/>
            <w:hideMark/>
          </w:tcPr>
          <w:p w:rsidR="00597633" w:rsidRPr="00DE4893" w:rsidP="00645C53" w14:paraId="52298A91" w14:textId="77777777">
            <w:pPr>
              <w:pStyle w:val="Normal6"/>
              <w:rPr>
                <w:szCs w:val="24"/>
                <w:lang w:val="es-ES_tradnl"/>
              </w:rPr>
            </w:pPr>
            <w:r w:rsidRPr="00DE4893">
              <w:rPr>
                <w:lang w:val="es-ES_tradnl"/>
              </w:rPr>
              <w:t>2.</w:t>
            </w:r>
            <w:r w:rsidRPr="00DE4893">
              <w:rPr>
                <w:lang w:val="es-ES_tradnl"/>
              </w:rPr>
              <w:tab/>
              <w:t>Se asignará a cada actividad financiada por el presupuesto el ámbito de intervención más acorde con la naturaleza de la actividad</w:t>
            </w:r>
            <w:r w:rsidRPr="00DE4893">
              <w:rPr>
                <w:b/>
                <w:i/>
                <w:lang w:val="es-ES_tradnl"/>
              </w:rPr>
              <w:t>, incluida la igualdad de género</w:t>
            </w:r>
            <w:r w:rsidRPr="00DE4893">
              <w:rPr>
                <w:lang w:val="es-ES_tradnl"/>
              </w:rPr>
              <w:t>. La subvencionabilidad de una actividad con cargo al presupuesto se basará únicamente en las normas sectoriales y no estará condicionada por la definición de los ámbitos de intervención, que se establecen a los solos efectos del rastreo del gasto presupuestario y del seguimiento de su rendimiento.</w:t>
            </w:r>
          </w:p>
        </w:tc>
      </w:tr>
    </w:tbl>
    <w:p w:rsidR="00597633" w:rsidRPr="00DE4893" w:rsidP="00597633" w14:paraId="3DBFE543" w14:textId="77777777">
      <w:r w:rsidRPr="00C34E28">
        <w:rPr>
          <w:rStyle w:val="HideTWBExt"/>
        </w:rPr>
        <w:t>&lt;/Amend&gt;</w:t>
      </w:r>
    </w:p>
    <w:p w:rsidR="00597633" w:rsidRPr="00DE4893" w:rsidP="00597633" w14:paraId="05CB0AFE"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32</w:t>
      </w:r>
      <w:r w:rsidRPr="00C34E28">
        <w:rPr>
          <w:rStyle w:val="HideTWBExt"/>
          <w:b w:val="0"/>
          <w:szCs w:val="24"/>
        </w:rPr>
        <w:t>&lt;/NumAm&gt;</w:t>
      </w:r>
    </w:p>
    <w:p w:rsidR="00597633" w:rsidRPr="00DE4893" w:rsidP="00597633" w14:paraId="597168F8"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6ED4E2DC" w14:textId="77777777">
      <w:pPr>
        <w:pStyle w:val="NormalBold"/>
      </w:pPr>
      <w:r w:rsidRPr="00C34E28">
        <w:rPr>
          <w:rStyle w:val="HideTWBExt"/>
          <w:b w:val="0"/>
          <w:szCs w:val="24"/>
        </w:rPr>
        <w:t>&lt;Article&gt;</w:t>
      </w:r>
      <w:r w:rsidRPr="00DE4893">
        <w:t>Artículo 8 – apartado 3</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7F3B11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780FF9EB" w14:textId="77777777">
            <w:pPr>
              <w:keepNext/>
            </w:pPr>
          </w:p>
        </w:tc>
      </w:tr>
      <w:tr w14:paraId="0214A8A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7ADCCD63"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03C0449B" w14:textId="77777777">
            <w:pPr>
              <w:pStyle w:val="ColumnHeading"/>
              <w:keepNext/>
              <w:rPr>
                <w:lang w:val="es-ES_tradnl"/>
              </w:rPr>
            </w:pPr>
            <w:r w:rsidRPr="00DE4893">
              <w:rPr>
                <w:lang w:val="es-ES_tradnl"/>
              </w:rPr>
              <w:t>Enmienda</w:t>
            </w:r>
          </w:p>
        </w:tc>
      </w:tr>
      <w:tr w14:paraId="7311562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6D97E1CA" w14:textId="13D8FA84">
            <w:pPr>
              <w:pStyle w:val="Normal6"/>
              <w:rPr>
                <w:lang w:val="es-ES_tradnl"/>
              </w:rPr>
            </w:pPr>
            <w:r w:rsidRPr="00DE4893">
              <w:rPr>
                <w:lang w:val="es-ES_tradnl"/>
              </w:rPr>
              <w:t>3.</w:t>
            </w:r>
            <w:r w:rsidRPr="00DE4893">
              <w:rPr>
                <w:lang w:val="es-ES_tradnl"/>
              </w:rPr>
              <w:tab/>
              <w:t>La Comisión podrá profundizar en la definición de los indicadores de rendimiento a los que se refiere el apartado</w:t>
            </w:r>
            <w:r w:rsidR="00182F22">
              <w:rPr>
                <w:lang w:val="es-ES_tradnl"/>
              </w:rPr>
              <w:t> </w:t>
            </w:r>
            <w:r w:rsidRPr="00DE4893">
              <w:rPr>
                <w:lang w:val="es-ES_tradnl"/>
              </w:rPr>
              <w:t>1, párrafo primero, letra c).</w:t>
            </w:r>
          </w:p>
        </w:tc>
        <w:tc>
          <w:tcPr>
            <w:tcW w:w="4876" w:type="dxa"/>
            <w:hideMark/>
          </w:tcPr>
          <w:p w:rsidR="00597633" w:rsidRPr="00DE4893" w:rsidP="00645C53" w14:paraId="76BE06A1" w14:textId="77777777">
            <w:pPr>
              <w:pStyle w:val="Normal6"/>
              <w:rPr>
                <w:szCs w:val="24"/>
                <w:lang w:val="es-ES_tradnl"/>
              </w:rPr>
            </w:pPr>
            <w:r w:rsidRPr="00DE4893">
              <w:rPr>
                <w:lang w:val="es-ES_tradnl"/>
              </w:rPr>
              <w:t>3.</w:t>
            </w:r>
            <w:r w:rsidRPr="00DE4893">
              <w:rPr>
                <w:lang w:val="es-ES_tradnl"/>
              </w:rPr>
              <w:tab/>
              <w:t>La Comisión podrá profundizar en la definición de los indicadores de rendimiento a los que se refiere el apartado 1, párrafo primero, letra c)</w:t>
            </w:r>
            <w:r w:rsidRPr="00DE4893">
              <w:rPr>
                <w:b/>
                <w:i/>
                <w:lang w:val="es-ES_tradnl"/>
              </w:rPr>
              <w:t xml:space="preserve">, incluidos, cuando proceda, indicadores relacionados con la participación y la igualdad de acceso a las oportunidades para las mujeres y las niñas, en particular las mujeres y las niñas con discapacidad y las que viven en regiones rurales, remotas </w:t>
            </w:r>
            <w:r w:rsidRPr="00DE4893">
              <w:rPr>
                <w:b/>
                <w:i/>
                <w:lang w:val="es-ES_tradnl"/>
              </w:rPr>
              <w:t>y fronterizas</w:t>
            </w:r>
            <w:r w:rsidRPr="00DE4893">
              <w:rPr>
                <w:lang w:val="es-ES_tradnl"/>
              </w:rPr>
              <w:t>.</w:t>
            </w:r>
          </w:p>
        </w:tc>
      </w:tr>
    </w:tbl>
    <w:p w:rsidR="00597633" w:rsidRPr="00DE4893" w:rsidP="00597633" w14:paraId="7B24211D" w14:textId="77777777">
      <w:r w:rsidRPr="00C34E28">
        <w:rPr>
          <w:rStyle w:val="HideTWBExt"/>
        </w:rPr>
        <w:t>&lt;/Amend&gt;</w:t>
      </w:r>
    </w:p>
    <w:p w:rsidR="00597633" w:rsidRPr="00DE4893" w:rsidP="00597633" w14:paraId="34173FDC"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33</w:t>
      </w:r>
      <w:r w:rsidRPr="00C34E28">
        <w:rPr>
          <w:rStyle w:val="HideTWBExt"/>
          <w:b w:val="0"/>
          <w:szCs w:val="24"/>
        </w:rPr>
        <w:t>&lt;/NumAm&gt;</w:t>
      </w:r>
    </w:p>
    <w:p w:rsidR="00597633" w:rsidRPr="00DE4893" w:rsidP="00597633" w14:paraId="7AF9AB2B"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57287F10" w14:textId="77777777">
      <w:pPr>
        <w:pStyle w:val="NormalBold"/>
      </w:pPr>
      <w:r w:rsidRPr="00C34E28">
        <w:rPr>
          <w:rStyle w:val="HideTWBExt"/>
          <w:b w:val="0"/>
          <w:szCs w:val="24"/>
        </w:rPr>
        <w:t>&lt;Article&gt;</w:t>
      </w:r>
      <w:r w:rsidRPr="00DE4893">
        <w:t>Artículo 9 – apartado 1</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CDCC13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479F7F20" w14:textId="77777777">
            <w:pPr>
              <w:keepNext/>
            </w:pPr>
          </w:p>
        </w:tc>
      </w:tr>
      <w:tr w14:paraId="6144BA4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4BEC7B72"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4A48ADEA" w14:textId="77777777">
            <w:pPr>
              <w:pStyle w:val="ColumnHeading"/>
              <w:keepNext/>
              <w:rPr>
                <w:lang w:val="es-ES_tradnl"/>
              </w:rPr>
            </w:pPr>
            <w:r w:rsidRPr="00DE4893">
              <w:rPr>
                <w:lang w:val="es-ES_tradnl"/>
              </w:rPr>
              <w:t>Enmienda</w:t>
            </w:r>
          </w:p>
        </w:tc>
      </w:tr>
      <w:tr w14:paraId="67397CE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24AA3E0F" w14:textId="13DB097B">
            <w:pPr>
              <w:pStyle w:val="Normal6"/>
              <w:rPr>
                <w:lang w:val="es-ES_tradnl"/>
              </w:rPr>
            </w:pPr>
            <w:r w:rsidRPr="00DE4893">
              <w:rPr>
                <w:lang w:val="es-ES_tradnl"/>
              </w:rPr>
              <w:t>1.</w:t>
            </w:r>
            <w:r w:rsidRPr="00DE4893">
              <w:rPr>
                <w:lang w:val="es-ES_tradnl"/>
              </w:rPr>
              <w:tab/>
              <w:t>La Comisión llevará el seguimiento de la ejecución de los programas y actividades financiados por el presupuesto en todos los métodos de ejecución presupuestaria al objeto de valorar los avances en la consecución de sus fines teniendo como referencia los indicadores de rendimiento a los que se refiere el artículo 8, apartado 1, primer párrafo, letra</w:t>
            </w:r>
            <w:r w:rsidR="00182F22">
              <w:rPr>
                <w:lang w:val="es-ES_tradnl"/>
              </w:rPr>
              <w:t> </w:t>
            </w:r>
            <w:r w:rsidRPr="00DE4893">
              <w:rPr>
                <w:lang w:val="es-ES_tradnl"/>
              </w:rPr>
              <w:t>c). Se recopilarán los datos de forma eficiente y eficaz y a su debido tiempo. A tal fin, se impondrán a los perceptores de financiación de la Unión requisitos de información proporcionados. Los datos se recopilarán de forma periódica y se conservarán electrónicamente.</w:t>
            </w:r>
          </w:p>
        </w:tc>
        <w:tc>
          <w:tcPr>
            <w:tcW w:w="4876" w:type="dxa"/>
            <w:hideMark/>
          </w:tcPr>
          <w:p w:rsidR="00597633" w:rsidRPr="00DE4893" w:rsidP="00645C53" w14:paraId="321B9540" w14:textId="77777777">
            <w:pPr>
              <w:pStyle w:val="Normal6"/>
              <w:rPr>
                <w:szCs w:val="24"/>
                <w:lang w:val="es-ES_tradnl"/>
              </w:rPr>
            </w:pPr>
            <w:r w:rsidRPr="00DE4893">
              <w:rPr>
                <w:lang w:val="es-ES_tradnl"/>
              </w:rPr>
              <w:t>1.</w:t>
            </w:r>
            <w:r w:rsidRPr="00DE4893">
              <w:rPr>
                <w:lang w:val="es-ES_tradnl"/>
              </w:rPr>
              <w:tab/>
              <w:t>La Comisión llevará el seguimiento de la ejecución de los programas y actividades financiados por el presupuesto en todos los métodos de ejecución presupuestaria al objeto de valorar los avances en la consecución de sus fines teniendo como referencia los indicadores de rendimiento a los que se refiere el artículo 8, apartado 1, primer párrafo, letra c)</w:t>
            </w:r>
            <w:r w:rsidRPr="00DE4893">
              <w:rPr>
                <w:b/>
                <w:i/>
                <w:lang w:val="es-ES_tradnl"/>
              </w:rPr>
              <w:t>, y en la promoción de la igualdad de género en consonancia con el marco de la Estrategia para la Igualdad de Género 2026-2030 y la hoja de ruta sobre los de</w:t>
            </w:r>
            <w:r w:rsidRPr="00DE4893">
              <w:rPr>
                <w:b/>
                <w:i/>
                <w:lang w:val="es-ES_tradnl"/>
              </w:rPr>
              <w:t>rechos de la mujer, incluida la declaración de principios para una sociedad igualitaria en materia de género</w:t>
            </w:r>
            <w:r w:rsidRPr="00DE4893">
              <w:rPr>
                <w:lang w:val="es-ES_tradnl"/>
              </w:rPr>
              <w:t xml:space="preserve">. Se recopilarán los datos de forma eficiente y eficaz y a su debido tiempo </w:t>
            </w:r>
            <w:r w:rsidRPr="00DE4893">
              <w:rPr>
                <w:b/>
                <w:i/>
                <w:lang w:val="es-ES_tradnl"/>
              </w:rPr>
              <w:t>y, cuando sea posible, se reutilizarán los datos administrativos, estadísticos y de seguimiento existentes</w:t>
            </w:r>
            <w:r w:rsidRPr="00DE4893">
              <w:rPr>
                <w:lang w:val="es-ES_tradnl"/>
              </w:rPr>
              <w:t>. A tal fin, se impondrán a los perceptores de financiación de la Unión requisitos de información proporcionados. Los datos se recopilarán de forma periódica y se conservarán electrónicamente</w:t>
            </w:r>
            <w:r w:rsidRPr="00DE4893">
              <w:rPr>
                <w:b/>
                <w:i/>
                <w:lang w:val="es-ES_tradnl"/>
              </w:rPr>
              <w:t>, y se desglosarán por sexo con</w:t>
            </w:r>
            <w:r w:rsidRPr="00DE4893">
              <w:rPr>
                <w:b/>
                <w:i/>
                <w:lang w:val="es-ES_tradnl"/>
              </w:rPr>
              <w:t xml:space="preserve"> el fin de disponer de estadísticas de género</w:t>
            </w:r>
            <w:r w:rsidRPr="00DE4893">
              <w:rPr>
                <w:lang w:val="es-ES_tradnl"/>
              </w:rPr>
              <w:t>.</w:t>
            </w:r>
          </w:p>
        </w:tc>
      </w:tr>
    </w:tbl>
    <w:p w:rsidR="00597633" w:rsidRPr="00DE4893" w:rsidP="00597633" w14:paraId="2378D2A1" w14:textId="77777777">
      <w:r w:rsidRPr="00C34E28">
        <w:rPr>
          <w:rStyle w:val="HideTWBExt"/>
        </w:rPr>
        <w:t>&lt;/Amend&gt;</w:t>
      </w:r>
    </w:p>
    <w:p w:rsidR="00597633" w:rsidRPr="00DE4893" w:rsidP="00597633" w14:paraId="6D352CDF"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34</w:t>
      </w:r>
      <w:r w:rsidRPr="00C34E28">
        <w:rPr>
          <w:rStyle w:val="HideTWBExt"/>
          <w:b w:val="0"/>
          <w:szCs w:val="24"/>
        </w:rPr>
        <w:t>&lt;/NumAm&gt;</w:t>
      </w:r>
    </w:p>
    <w:p w:rsidR="00597633" w:rsidRPr="00DE4893" w:rsidP="00597633" w14:paraId="2C0764AB"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32ADBF20" w14:textId="77777777">
      <w:pPr>
        <w:pStyle w:val="NormalBold"/>
      </w:pPr>
      <w:r w:rsidRPr="00C34E28">
        <w:rPr>
          <w:rStyle w:val="HideTWBExt"/>
          <w:b w:val="0"/>
          <w:szCs w:val="24"/>
        </w:rPr>
        <w:t>&lt;Article&gt;</w:t>
      </w:r>
      <w:r w:rsidRPr="00DE4893">
        <w:t>Artículo 9 – apartado 1 bis (nuevo)</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F6DFAA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4E8A01A5" w14:textId="77777777">
            <w:pPr>
              <w:keepNext/>
            </w:pPr>
          </w:p>
        </w:tc>
      </w:tr>
      <w:tr w14:paraId="5FA08A4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59366942"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1770DB7A" w14:textId="77777777">
            <w:pPr>
              <w:pStyle w:val="ColumnHeading"/>
              <w:keepNext/>
              <w:rPr>
                <w:lang w:val="es-ES_tradnl"/>
              </w:rPr>
            </w:pPr>
            <w:r w:rsidRPr="00DE4893">
              <w:rPr>
                <w:lang w:val="es-ES_tradnl"/>
              </w:rPr>
              <w:t>Enmienda</w:t>
            </w:r>
          </w:p>
        </w:tc>
      </w:tr>
      <w:tr w14:paraId="7FCD2029"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DE4893" w:rsidP="00645C53" w14:paraId="2CE566B0" w14:textId="77777777">
            <w:pPr>
              <w:pStyle w:val="Normal6"/>
              <w:rPr>
                <w:lang w:val="es-ES_tradnl"/>
              </w:rPr>
            </w:pPr>
          </w:p>
        </w:tc>
        <w:tc>
          <w:tcPr>
            <w:tcW w:w="4876" w:type="dxa"/>
            <w:hideMark/>
          </w:tcPr>
          <w:p w:rsidR="00597633" w:rsidRPr="00DE4893" w:rsidP="00645C53" w14:paraId="77A13DCF" w14:textId="77777777">
            <w:pPr>
              <w:pStyle w:val="Normal6"/>
              <w:rPr>
                <w:szCs w:val="24"/>
                <w:lang w:val="es-ES_tradnl"/>
              </w:rPr>
            </w:pPr>
            <w:r w:rsidRPr="00DE4893">
              <w:rPr>
                <w:b/>
                <w:i/>
                <w:lang w:val="es-ES_tradnl"/>
              </w:rPr>
              <w:t>1 bis.</w:t>
            </w:r>
            <w:r w:rsidRPr="00DE4893">
              <w:rPr>
                <w:b/>
                <w:i/>
                <w:lang w:val="es-ES_tradnl"/>
              </w:rPr>
              <w:tab/>
            </w:r>
            <w:r w:rsidRPr="00DE4893">
              <w:rPr>
                <w:b/>
                <w:i/>
                <w:lang w:val="es-ES_tradnl"/>
              </w:rPr>
              <w:t>La recogida de datos permitirá identificar no solo a los beneficiarios de la financiación, sino también el impacto de los programas en la promoción de la igualdad de género, mediante el refuerzo del seguimiento y la notificación de datos comparables desglosados por género.</w:t>
            </w:r>
          </w:p>
        </w:tc>
      </w:tr>
    </w:tbl>
    <w:p w:rsidR="00597633" w:rsidRPr="00DE4893" w:rsidP="00597633" w14:paraId="7B57CFBC" w14:textId="77777777">
      <w:r w:rsidRPr="00C34E28">
        <w:rPr>
          <w:rStyle w:val="HideTWBExt"/>
        </w:rPr>
        <w:t>&lt;/Amend&gt;</w:t>
      </w:r>
    </w:p>
    <w:p w:rsidR="00597633" w:rsidRPr="00DE4893" w:rsidP="00597633" w14:paraId="72C94F76"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35</w:t>
      </w:r>
      <w:r w:rsidRPr="00C34E28">
        <w:rPr>
          <w:rStyle w:val="HideTWBExt"/>
          <w:b w:val="0"/>
          <w:szCs w:val="24"/>
        </w:rPr>
        <w:t>&lt;/NumAm&gt;</w:t>
      </w:r>
    </w:p>
    <w:p w:rsidR="00597633" w:rsidRPr="00DE4893" w:rsidP="00597633" w14:paraId="2FFA5EEC"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331863B8" w14:textId="77777777">
      <w:pPr>
        <w:pStyle w:val="NormalBold"/>
      </w:pPr>
      <w:r w:rsidRPr="00C34E28">
        <w:rPr>
          <w:rStyle w:val="HideTWBExt"/>
          <w:b w:val="0"/>
          <w:szCs w:val="24"/>
        </w:rPr>
        <w:t>&lt;Article&gt;</w:t>
      </w:r>
      <w:r w:rsidRPr="00DE4893">
        <w:t>Artículo 9 – apartado 1 ter (nuevo)</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346775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49B65778" w14:textId="77777777">
            <w:pPr>
              <w:keepNext/>
            </w:pPr>
          </w:p>
        </w:tc>
      </w:tr>
      <w:tr w14:paraId="2D53B83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715C9818"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0843D51F" w14:textId="77777777">
            <w:pPr>
              <w:pStyle w:val="ColumnHeading"/>
              <w:keepNext/>
              <w:rPr>
                <w:lang w:val="es-ES_tradnl"/>
              </w:rPr>
            </w:pPr>
            <w:r w:rsidRPr="00DE4893">
              <w:rPr>
                <w:lang w:val="es-ES_tradnl"/>
              </w:rPr>
              <w:t>Enmienda</w:t>
            </w:r>
          </w:p>
        </w:tc>
      </w:tr>
      <w:tr w14:paraId="52BC404F"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DE4893" w:rsidP="00645C53" w14:paraId="7FCFDBEA" w14:textId="77777777">
            <w:pPr>
              <w:pStyle w:val="Normal6"/>
              <w:rPr>
                <w:lang w:val="es-ES_tradnl"/>
              </w:rPr>
            </w:pPr>
          </w:p>
        </w:tc>
        <w:tc>
          <w:tcPr>
            <w:tcW w:w="4876" w:type="dxa"/>
            <w:hideMark/>
          </w:tcPr>
          <w:p w:rsidR="00597633" w:rsidRPr="00DE4893" w:rsidP="00645C53" w14:paraId="6434A574" w14:textId="77777777">
            <w:pPr>
              <w:pStyle w:val="Normal6"/>
              <w:rPr>
                <w:szCs w:val="24"/>
                <w:lang w:val="es-ES_tradnl"/>
              </w:rPr>
            </w:pPr>
            <w:r w:rsidRPr="00DE4893">
              <w:rPr>
                <w:b/>
                <w:i/>
                <w:lang w:val="es-ES_tradnl"/>
              </w:rPr>
              <w:t>1 ter.</w:t>
            </w:r>
            <w:r w:rsidRPr="00DE4893">
              <w:rPr>
                <w:b/>
                <w:i/>
                <w:lang w:val="es-ES_tradnl"/>
              </w:rPr>
              <w:tab/>
            </w:r>
            <w:r w:rsidRPr="00DE4893">
              <w:rPr>
                <w:b/>
                <w:i/>
                <w:lang w:val="es-ES_tradnl"/>
              </w:rPr>
              <w:t>La Comisión informará periódicamente sobre el porcentaje de gasto que contribuye a la igualdad de género (puntuaciones 2 y 1 en igualdad de género). A tal fin, la Comisión contará con el apoyo del EIGE.</w:t>
            </w:r>
          </w:p>
        </w:tc>
      </w:tr>
    </w:tbl>
    <w:p w:rsidR="00597633" w:rsidRPr="00DE4893" w:rsidP="00597633" w14:paraId="1AFC097E" w14:textId="77777777">
      <w:r w:rsidRPr="00C34E28">
        <w:rPr>
          <w:rStyle w:val="HideTWBExt"/>
        </w:rPr>
        <w:t>&lt;/Amend&gt;</w:t>
      </w:r>
    </w:p>
    <w:p w:rsidR="00597633" w:rsidRPr="00DE4893" w:rsidP="00597633" w14:paraId="5204E4BD"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36</w:t>
      </w:r>
      <w:r w:rsidRPr="00C34E28">
        <w:rPr>
          <w:rStyle w:val="HideTWBExt"/>
          <w:b w:val="0"/>
          <w:szCs w:val="24"/>
        </w:rPr>
        <w:t>&lt;/NumAm&gt;</w:t>
      </w:r>
    </w:p>
    <w:p w:rsidR="00597633" w:rsidRPr="00DE4893" w:rsidP="00597633" w14:paraId="20C808D2"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350711D1" w14:textId="77777777">
      <w:pPr>
        <w:pStyle w:val="NormalBold"/>
      </w:pPr>
      <w:r w:rsidRPr="00C34E28">
        <w:rPr>
          <w:rStyle w:val="HideTWBExt"/>
          <w:b w:val="0"/>
          <w:szCs w:val="24"/>
        </w:rPr>
        <w:t>&lt;Article&gt;</w:t>
      </w:r>
      <w:r w:rsidRPr="00DE4893">
        <w:t>Artículo 10 – apartado 1</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210049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6B435B3C" w14:textId="77777777">
            <w:pPr>
              <w:keepNext/>
            </w:pPr>
          </w:p>
        </w:tc>
      </w:tr>
      <w:tr w14:paraId="6E88CFC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0B8D993C"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523C4DFD" w14:textId="77777777">
            <w:pPr>
              <w:pStyle w:val="ColumnHeading"/>
              <w:keepNext/>
              <w:rPr>
                <w:lang w:val="es-ES_tradnl"/>
              </w:rPr>
            </w:pPr>
            <w:r w:rsidRPr="00DE4893">
              <w:rPr>
                <w:lang w:val="es-ES_tradnl"/>
              </w:rPr>
              <w:t>Enmienda</w:t>
            </w:r>
          </w:p>
        </w:tc>
      </w:tr>
      <w:tr w14:paraId="2A467ED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11980294" w14:textId="1A12CA4A">
            <w:pPr>
              <w:pStyle w:val="Normal6"/>
              <w:rPr>
                <w:lang w:val="es-ES_tradnl"/>
              </w:rPr>
            </w:pPr>
            <w:r w:rsidRPr="00DE4893">
              <w:rPr>
                <w:lang w:val="es-ES_tradnl"/>
              </w:rPr>
              <w:t>1.</w:t>
            </w:r>
            <w:r w:rsidRPr="00DE4893">
              <w:rPr>
                <w:lang w:val="es-ES_tradnl"/>
              </w:rPr>
              <w:tab/>
            </w:r>
            <w:r w:rsidRPr="00DE4893">
              <w:rPr>
                <w:lang w:val="es-ES_tradnl"/>
              </w:rPr>
              <w:t>La Comisión, atendiendo a lo dispuesto en el artículo 34, apartado 3, del Reglamento (UE, Euratom) 2024/2509, evaluará la eficacia, eficiencia, pertinencia, congruencia y valor añadido de la Unión de cada programa o actividad. En lo que respecta a la política agrícola común, también entrarán en el alcance de estas evaluaciones las medidas ejecutadas en virtud del Reglamento (UE)</w:t>
            </w:r>
            <w:r w:rsidR="00182F22">
              <w:rPr>
                <w:lang w:val="es-ES_tradnl"/>
              </w:rPr>
              <w:t> </w:t>
            </w:r>
            <w:r w:rsidRPr="00DE4893">
              <w:rPr>
                <w:lang w:val="es-ES_tradnl"/>
              </w:rPr>
              <w:t>n.º 1308/2013</w:t>
            </w:r>
            <w:r w:rsidRPr="00DE4893">
              <w:rPr>
                <w:vertAlign w:val="superscript"/>
                <w:lang w:val="es-ES_tradnl"/>
              </w:rPr>
              <w:t>12</w:t>
            </w:r>
            <w:r w:rsidRPr="00DE4893">
              <w:rPr>
                <w:lang w:val="es-ES_tradnl"/>
              </w:rPr>
              <w:t>.</w:t>
            </w:r>
          </w:p>
        </w:tc>
        <w:tc>
          <w:tcPr>
            <w:tcW w:w="4876" w:type="dxa"/>
            <w:hideMark/>
          </w:tcPr>
          <w:p w:rsidR="00597633" w:rsidRPr="00DE4893" w:rsidP="00645C53" w14:paraId="0FA78FDB" w14:textId="1F2C1592">
            <w:pPr>
              <w:pStyle w:val="Normal6"/>
              <w:rPr>
                <w:szCs w:val="24"/>
                <w:lang w:val="es-ES_tradnl"/>
              </w:rPr>
            </w:pPr>
            <w:r w:rsidRPr="00DE4893">
              <w:rPr>
                <w:lang w:val="es-ES_tradnl"/>
              </w:rPr>
              <w:t>1.</w:t>
            </w:r>
            <w:r w:rsidRPr="00DE4893">
              <w:rPr>
                <w:lang w:val="es-ES_tradnl"/>
              </w:rPr>
              <w:tab/>
            </w:r>
            <w:r w:rsidRPr="00DE4893">
              <w:rPr>
                <w:lang w:val="es-ES_tradnl"/>
              </w:rPr>
              <w:t xml:space="preserve">La Comisión, atendiendo a lo dispuesto en el artículo 34, apartado 3, del Reglamento (UE, Euratom) 2024/2509, evaluará la eficacia, eficiencia, pertinencia, congruencia y valor añadido de la Unión de cada programa o actividad. </w:t>
            </w:r>
            <w:r w:rsidRPr="00DE4893">
              <w:rPr>
                <w:b/>
                <w:i/>
                <w:lang w:val="es-ES_tradnl"/>
              </w:rPr>
              <w:t>Las evaluaciones se centrarán en la aplicación de los principios horizontales, en particular en la promoción y el apoyo de la igualdad de género y en garantizar que ninguna de las actividades financiadas afecte negativamente a la igualdad de género.</w:t>
            </w:r>
            <w:r w:rsidRPr="00DE4893">
              <w:rPr>
                <w:lang w:val="es-ES_tradnl"/>
              </w:rPr>
              <w:t xml:space="preserve"> En lo que respecta a la política ag</w:t>
            </w:r>
            <w:r w:rsidRPr="00DE4893">
              <w:rPr>
                <w:lang w:val="es-ES_tradnl"/>
              </w:rPr>
              <w:t xml:space="preserve">rícola común, también entrarán </w:t>
            </w:r>
            <w:r w:rsidRPr="00DE4893">
              <w:rPr>
                <w:lang w:val="es-ES_tradnl"/>
              </w:rPr>
              <w:t>en el alcance de estas evaluaciones las medidas ejecutadas en virtud del Reglamento (UE) n.º 1308/2013</w:t>
            </w:r>
            <w:r w:rsidRPr="00DE4893">
              <w:rPr>
                <w:vertAlign w:val="superscript"/>
                <w:lang w:val="es-ES_tradnl"/>
              </w:rPr>
              <w:t>12</w:t>
            </w:r>
            <w:r w:rsidRPr="00DE4893">
              <w:rPr>
                <w:lang w:val="es-ES_tradnl"/>
              </w:rPr>
              <w:t>.</w:t>
            </w:r>
          </w:p>
        </w:tc>
      </w:tr>
      <w:tr w14:paraId="3EE01E3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6D7D572C" w14:textId="77777777">
            <w:pPr>
              <w:pStyle w:val="Normal6"/>
              <w:rPr>
                <w:lang w:val="es-ES_tradnl"/>
              </w:rPr>
            </w:pPr>
            <w:r w:rsidRPr="00DE4893">
              <w:rPr>
                <w:lang w:val="es-ES_tradnl"/>
              </w:rPr>
              <w:t>__________________</w:t>
            </w:r>
          </w:p>
        </w:tc>
        <w:tc>
          <w:tcPr>
            <w:tcW w:w="4876" w:type="dxa"/>
            <w:hideMark/>
          </w:tcPr>
          <w:p w:rsidR="00597633" w:rsidRPr="00DE4893" w:rsidP="00645C53" w14:paraId="7C8614FD" w14:textId="77777777">
            <w:pPr>
              <w:pStyle w:val="Normal6"/>
              <w:rPr>
                <w:szCs w:val="24"/>
                <w:lang w:val="es-ES_tradnl"/>
              </w:rPr>
            </w:pPr>
            <w:r w:rsidRPr="00DE4893">
              <w:rPr>
                <w:lang w:val="es-ES_tradnl"/>
              </w:rPr>
              <w:t>__________________</w:t>
            </w:r>
          </w:p>
        </w:tc>
      </w:tr>
      <w:tr w14:paraId="458FC91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36F47BB3" w14:textId="2D86AC61">
            <w:pPr>
              <w:pStyle w:val="Normal6"/>
              <w:rPr>
                <w:lang w:val="es-ES_tradnl"/>
              </w:rPr>
            </w:pPr>
            <w:r w:rsidRPr="00DE4893">
              <w:rPr>
                <w:vertAlign w:val="superscript"/>
                <w:lang w:val="es-ES_tradnl"/>
              </w:rPr>
              <w:t>12</w:t>
            </w:r>
            <w:r w:rsidRPr="00DE4893">
              <w:rPr>
                <w:lang w:val="es-ES_tradnl"/>
              </w:rPr>
              <w:t xml:space="preserve"> Reglamento (UE) n.º 1308/2013 del Parlamento Europeo y del Consejo, de 17 de diciembre de 2013, por el que se crea la organización común de mercados de los productos agrarios (DO L 347 de</w:t>
            </w:r>
            <w:r w:rsidR="000E6B59">
              <w:rPr>
                <w:lang w:val="es-ES_tradnl"/>
              </w:rPr>
              <w:t> </w:t>
            </w:r>
            <w:r w:rsidRPr="00DE4893">
              <w:rPr>
                <w:lang w:val="es-ES_tradnl"/>
              </w:rPr>
              <w:t>20.12.2013, p. 671).</w:t>
            </w:r>
          </w:p>
        </w:tc>
        <w:tc>
          <w:tcPr>
            <w:tcW w:w="4876" w:type="dxa"/>
            <w:hideMark/>
          </w:tcPr>
          <w:p w:rsidR="00597633" w:rsidRPr="00DE4893" w:rsidP="00645C53" w14:paraId="5C3A59B1" w14:textId="00E17CCF">
            <w:pPr>
              <w:pStyle w:val="Normal6"/>
              <w:rPr>
                <w:szCs w:val="24"/>
                <w:lang w:val="es-ES_tradnl"/>
              </w:rPr>
            </w:pPr>
            <w:r w:rsidRPr="00DE4893">
              <w:rPr>
                <w:vertAlign w:val="superscript"/>
                <w:lang w:val="es-ES_tradnl"/>
              </w:rPr>
              <w:t>12</w:t>
            </w:r>
            <w:r w:rsidRPr="00DE4893">
              <w:rPr>
                <w:lang w:val="es-ES_tradnl"/>
              </w:rPr>
              <w:t xml:space="preserve"> Reglamento (UE) n.º 1308/2013 del Parlamento Europeo y del Consejo, de 17 de diciembre de 2013, por el que se crea la organización común de mercados de los productos agrarios (DO L 347 de</w:t>
            </w:r>
            <w:r w:rsidR="000E6B59">
              <w:rPr>
                <w:lang w:val="es-ES_tradnl"/>
              </w:rPr>
              <w:t> </w:t>
            </w:r>
            <w:r w:rsidRPr="00DE4893">
              <w:rPr>
                <w:lang w:val="es-ES_tradnl"/>
              </w:rPr>
              <w:t>20.12.2013, p. 671).</w:t>
            </w:r>
          </w:p>
        </w:tc>
      </w:tr>
    </w:tbl>
    <w:p w:rsidR="00597633" w:rsidRPr="00DE4893" w:rsidP="00597633" w14:paraId="3821955A" w14:textId="77777777">
      <w:r w:rsidRPr="00C34E28">
        <w:rPr>
          <w:rStyle w:val="HideTWBExt"/>
        </w:rPr>
        <w:t>&lt;/Amend&gt;</w:t>
      </w:r>
    </w:p>
    <w:p w:rsidR="00597633" w:rsidRPr="00DE4893" w:rsidP="00597633" w14:paraId="7B6B610D"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37</w:t>
      </w:r>
      <w:r w:rsidRPr="00C34E28">
        <w:rPr>
          <w:rStyle w:val="HideTWBExt"/>
          <w:b w:val="0"/>
          <w:szCs w:val="24"/>
        </w:rPr>
        <w:t>&lt;/NumAm&gt;</w:t>
      </w:r>
    </w:p>
    <w:p w:rsidR="00597633" w:rsidRPr="00DE4893" w:rsidP="00597633" w14:paraId="61773B3D"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36287564" w14:textId="77777777">
      <w:pPr>
        <w:pStyle w:val="NormalBold"/>
      </w:pPr>
      <w:r w:rsidRPr="00C34E28">
        <w:rPr>
          <w:rStyle w:val="HideTWBExt"/>
          <w:b w:val="0"/>
          <w:szCs w:val="24"/>
        </w:rPr>
        <w:t>&lt;Article&gt;</w:t>
      </w:r>
      <w:r w:rsidRPr="00DE4893">
        <w:t>Artículo 10 – apartado 2</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5D975A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492C5C30" w14:textId="77777777">
            <w:pPr>
              <w:keepNext/>
            </w:pPr>
          </w:p>
        </w:tc>
      </w:tr>
      <w:tr w14:paraId="7392238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4282734F"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218E8507" w14:textId="77777777">
            <w:pPr>
              <w:pStyle w:val="ColumnHeading"/>
              <w:keepNext/>
              <w:rPr>
                <w:lang w:val="es-ES_tradnl"/>
              </w:rPr>
            </w:pPr>
            <w:r w:rsidRPr="00DE4893">
              <w:rPr>
                <w:lang w:val="es-ES_tradnl"/>
              </w:rPr>
              <w:t>Enmienda</w:t>
            </w:r>
          </w:p>
        </w:tc>
      </w:tr>
      <w:tr w14:paraId="2716BAA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4869BE8B" w14:textId="77777777">
            <w:pPr>
              <w:pStyle w:val="Normal6"/>
              <w:rPr>
                <w:lang w:val="es-ES_tradnl"/>
              </w:rPr>
            </w:pPr>
            <w:r w:rsidRPr="00DE4893">
              <w:rPr>
                <w:lang w:val="es-ES_tradnl"/>
              </w:rPr>
              <w:t>2.</w:t>
            </w:r>
            <w:r w:rsidRPr="00DE4893">
              <w:rPr>
                <w:lang w:val="es-ES_tradnl"/>
              </w:rPr>
              <w:tab/>
              <w:t xml:space="preserve">La Comisión publicará un informe de ejecución para cada programa y actividad en el plazo máximo de </w:t>
            </w:r>
            <w:r w:rsidRPr="00DE4893">
              <w:rPr>
                <w:b/>
                <w:i/>
                <w:lang w:val="es-ES_tradnl"/>
              </w:rPr>
              <w:t>cuatro años</w:t>
            </w:r>
            <w:r w:rsidRPr="00DE4893">
              <w:rPr>
                <w:lang w:val="es-ES_tradnl"/>
              </w:rPr>
              <w:t xml:space="preserve"> desde el inicio de su ejecución.</w:t>
            </w:r>
          </w:p>
        </w:tc>
        <w:tc>
          <w:tcPr>
            <w:tcW w:w="4876" w:type="dxa"/>
            <w:hideMark/>
          </w:tcPr>
          <w:p w:rsidR="00597633" w:rsidRPr="00DE4893" w:rsidP="00645C53" w14:paraId="1BBFC5DF" w14:textId="77777777">
            <w:pPr>
              <w:pStyle w:val="Normal6"/>
              <w:rPr>
                <w:szCs w:val="24"/>
                <w:lang w:val="es-ES_tradnl"/>
              </w:rPr>
            </w:pPr>
            <w:r w:rsidRPr="00DE4893">
              <w:rPr>
                <w:lang w:val="es-ES_tradnl"/>
              </w:rPr>
              <w:t>2.</w:t>
            </w:r>
            <w:r w:rsidRPr="00DE4893">
              <w:rPr>
                <w:lang w:val="es-ES_tradnl"/>
              </w:rPr>
              <w:tab/>
              <w:t xml:space="preserve">La Comisión publicará un informe de ejecución para cada programa y actividad en el plazo máximo de </w:t>
            </w:r>
            <w:r w:rsidRPr="00DE4893">
              <w:rPr>
                <w:b/>
                <w:i/>
                <w:lang w:val="es-ES_tradnl"/>
              </w:rPr>
              <w:t>un año</w:t>
            </w:r>
            <w:r w:rsidRPr="00DE4893">
              <w:rPr>
                <w:lang w:val="es-ES_tradnl"/>
              </w:rPr>
              <w:t xml:space="preserve"> desde el inicio de su ejecución.</w:t>
            </w:r>
          </w:p>
        </w:tc>
      </w:tr>
    </w:tbl>
    <w:p w:rsidR="00597633" w:rsidRPr="00DE4893" w:rsidP="00597633" w14:paraId="2E036CD0" w14:textId="77777777">
      <w:r w:rsidRPr="00C34E28">
        <w:rPr>
          <w:rStyle w:val="HideTWBExt"/>
        </w:rPr>
        <w:t>&lt;/Amend&gt;</w:t>
      </w:r>
    </w:p>
    <w:p w:rsidR="00597633" w:rsidRPr="00DE4893" w:rsidP="00597633" w14:paraId="547240BA"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38</w:t>
      </w:r>
      <w:r w:rsidRPr="00C34E28">
        <w:rPr>
          <w:rStyle w:val="HideTWBExt"/>
          <w:b w:val="0"/>
          <w:szCs w:val="24"/>
        </w:rPr>
        <w:t>&lt;/NumAm&gt;</w:t>
      </w:r>
    </w:p>
    <w:p w:rsidR="00597633" w:rsidRPr="00DE4893" w:rsidP="00597633" w14:paraId="3E29FF41"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6C3238BA" w14:textId="77777777">
      <w:pPr>
        <w:pStyle w:val="NormalBold"/>
      </w:pPr>
      <w:r w:rsidRPr="00C34E28">
        <w:rPr>
          <w:rStyle w:val="HideTWBExt"/>
          <w:b w:val="0"/>
          <w:szCs w:val="24"/>
        </w:rPr>
        <w:t>&lt;Article&gt;</w:t>
      </w:r>
      <w:r w:rsidRPr="00DE4893">
        <w:t>Artículo 11 – apartado 1</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6A4928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5DB728C9" w14:textId="77777777">
            <w:pPr>
              <w:keepNext/>
            </w:pPr>
          </w:p>
        </w:tc>
      </w:tr>
      <w:tr w14:paraId="1BBD8FC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0296AB14"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692DC3CD" w14:textId="77777777">
            <w:pPr>
              <w:pStyle w:val="ColumnHeading"/>
              <w:keepNext/>
              <w:rPr>
                <w:lang w:val="es-ES_tradnl"/>
              </w:rPr>
            </w:pPr>
            <w:r w:rsidRPr="00DE4893">
              <w:rPr>
                <w:lang w:val="es-ES_tradnl"/>
              </w:rPr>
              <w:t>Enmienda</w:t>
            </w:r>
          </w:p>
        </w:tc>
      </w:tr>
      <w:tr w14:paraId="42747E9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5240A864" w14:textId="77777777">
            <w:pPr>
              <w:pStyle w:val="Normal6"/>
              <w:rPr>
                <w:lang w:val="es-ES_tradnl"/>
              </w:rPr>
            </w:pPr>
            <w:r w:rsidRPr="00DE4893">
              <w:rPr>
                <w:lang w:val="es-ES_tradnl"/>
              </w:rPr>
              <w:t>1.</w:t>
            </w:r>
            <w:r w:rsidRPr="00DE4893">
              <w:rPr>
                <w:lang w:val="es-ES_tradnl"/>
              </w:rPr>
              <w:tab/>
            </w:r>
            <w:r w:rsidRPr="00DE4893">
              <w:rPr>
                <w:lang w:val="es-ES_tradnl"/>
              </w:rPr>
              <w:t xml:space="preserve">En los casos en los que el presupuesto de la Unión se ejecute en régimen de gestión compartida, los Estados miembros evaluarán el cumplimiento de criterios como la eficacia, la eficiencia, la pertinencia y la congruencia, al objeto de mejorar la calidad en el diseño y la ejecución de las medidas, detectar cuellos de botella y buscar formas de acelerar la ejecución. </w:t>
            </w:r>
            <w:r w:rsidRPr="00DE4893">
              <w:rPr>
                <w:b/>
                <w:i/>
                <w:lang w:val="es-ES_tradnl"/>
              </w:rPr>
              <w:t>Podrán entrar igualmente</w:t>
            </w:r>
            <w:r w:rsidRPr="00DE4893">
              <w:rPr>
                <w:lang w:val="es-ES_tradnl"/>
              </w:rPr>
              <w:t xml:space="preserve"> en el </w:t>
            </w:r>
            <w:r w:rsidRPr="00DE4893">
              <w:rPr>
                <w:b/>
                <w:i/>
                <w:lang w:val="es-ES_tradnl"/>
              </w:rPr>
              <w:t>alcance</w:t>
            </w:r>
            <w:r w:rsidRPr="00DE4893">
              <w:rPr>
                <w:lang w:val="es-ES_tradnl"/>
              </w:rPr>
              <w:t xml:space="preserve"> de </w:t>
            </w:r>
            <w:r w:rsidRPr="00DE4893">
              <w:rPr>
                <w:b/>
                <w:i/>
                <w:lang w:val="es-ES_tradnl"/>
              </w:rPr>
              <w:t>estas evaluaciones otros criterios pertinentes</w:t>
            </w:r>
            <w:r w:rsidRPr="00DE4893">
              <w:rPr>
                <w:lang w:val="es-ES_tradnl"/>
              </w:rPr>
              <w:t xml:space="preserve">, </w:t>
            </w:r>
            <w:r w:rsidRPr="00DE4893">
              <w:rPr>
                <w:b/>
                <w:i/>
                <w:lang w:val="es-ES_tradnl"/>
              </w:rPr>
              <w:t>como</w:t>
            </w:r>
            <w:r w:rsidRPr="00DE4893">
              <w:rPr>
                <w:lang w:val="es-ES_tradnl"/>
              </w:rPr>
              <w:t xml:space="preserve"> la inclusividad, la visibilidad y el valor añadid</w:t>
            </w:r>
            <w:r w:rsidRPr="00DE4893">
              <w:rPr>
                <w:lang w:val="es-ES_tradnl"/>
              </w:rPr>
              <w:t>o europeo.</w:t>
            </w:r>
          </w:p>
        </w:tc>
        <w:tc>
          <w:tcPr>
            <w:tcW w:w="4876" w:type="dxa"/>
            <w:hideMark/>
          </w:tcPr>
          <w:p w:rsidR="00597633" w:rsidRPr="00DE4893" w:rsidP="00645C53" w14:paraId="1588F6E5" w14:textId="77777777">
            <w:pPr>
              <w:pStyle w:val="Normal6"/>
              <w:rPr>
                <w:szCs w:val="24"/>
                <w:lang w:val="es-ES_tradnl"/>
              </w:rPr>
            </w:pPr>
            <w:r w:rsidRPr="00DE4893">
              <w:rPr>
                <w:lang w:val="es-ES_tradnl"/>
              </w:rPr>
              <w:t>1.</w:t>
            </w:r>
            <w:r w:rsidRPr="00DE4893">
              <w:rPr>
                <w:lang w:val="es-ES_tradnl"/>
              </w:rPr>
              <w:tab/>
              <w:t xml:space="preserve">En los casos en los que el presupuesto de la Unión se ejecute en régimen de gestión compartida, los Estados miembros evaluarán el cumplimiento de criterios como la eficacia, la eficiencia, la pertinencia y la congruencia, al objeto de mejorar la calidad en el diseño y la ejecución de las medidas, detectar cuellos de botella y buscar formas de acelerar la ejecución. </w:t>
            </w:r>
            <w:r w:rsidRPr="00DE4893">
              <w:rPr>
                <w:b/>
                <w:i/>
                <w:lang w:val="es-ES_tradnl"/>
              </w:rPr>
              <w:t>Las evaluaciones se centrarán en la aplicación de los principios horizontales, en particular</w:t>
            </w:r>
            <w:r w:rsidRPr="00DE4893">
              <w:rPr>
                <w:lang w:val="es-ES_tradnl"/>
              </w:rPr>
              <w:t xml:space="preserve"> en </w:t>
            </w:r>
            <w:r w:rsidRPr="00DE4893">
              <w:rPr>
                <w:b/>
                <w:i/>
                <w:lang w:val="es-ES_tradnl"/>
              </w:rPr>
              <w:t>la promoción y</w:t>
            </w:r>
            <w:r w:rsidRPr="00DE4893">
              <w:rPr>
                <w:lang w:val="es-ES_tradnl"/>
              </w:rPr>
              <w:t xml:space="preserve"> el </w:t>
            </w:r>
            <w:r w:rsidRPr="00DE4893">
              <w:rPr>
                <w:b/>
                <w:i/>
                <w:lang w:val="es-ES_tradnl"/>
              </w:rPr>
              <w:t>apoyo</w:t>
            </w:r>
            <w:r w:rsidRPr="00DE4893">
              <w:rPr>
                <w:lang w:val="es-ES_tradnl"/>
              </w:rPr>
              <w:t xml:space="preserve"> de </w:t>
            </w:r>
            <w:r w:rsidRPr="00DE4893">
              <w:rPr>
                <w:b/>
                <w:i/>
                <w:lang w:val="es-ES_tradnl"/>
              </w:rPr>
              <w:t>la igualdad de géner</w:t>
            </w:r>
            <w:r w:rsidRPr="00DE4893">
              <w:rPr>
                <w:b/>
                <w:i/>
                <w:lang w:val="es-ES_tradnl"/>
              </w:rPr>
              <w:t>o</w:t>
            </w:r>
            <w:r w:rsidRPr="00DE4893">
              <w:rPr>
                <w:lang w:val="es-ES_tradnl"/>
              </w:rPr>
              <w:t xml:space="preserve">, la inclusividad, la visibilidad y el </w:t>
            </w:r>
            <w:r w:rsidRPr="00DE4893">
              <w:rPr>
                <w:lang w:val="es-ES_tradnl"/>
              </w:rPr>
              <w:t>valor añadido europeo.</w:t>
            </w:r>
          </w:p>
        </w:tc>
      </w:tr>
    </w:tbl>
    <w:p w:rsidR="00597633" w:rsidRPr="00DE4893" w:rsidP="00597633" w14:paraId="0A2A3B8F" w14:textId="77777777">
      <w:r w:rsidRPr="00C34E28">
        <w:rPr>
          <w:rStyle w:val="HideTWBExt"/>
        </w:rPr>
        <w:t>&lt;/Amend&gt;</w:t>
      </w:r>
    </w:p>
    <w:p w:rsidR="00597633" w:rsidRPr="00DE4893" w:rsidP="00597633" w14:paraId="113B8D5B"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39</w:t>
      </w:r>
      <w:r w:rsidRPr="00C34E28">
        <w:rPr>
          <w:rStyle w:val="HideTWBExt"/>
          <w:b w:val="0"/>
          <w:szCs w:val="24"/>
        </w:rPr>
        <w:t>&lt;/NumAm&gt;</w:t>
      </w:r>
    </w:p>
    <w:p w:rsidR="00597633" w:rsidRPr="00DE4893" w:rsidP="00597633" w14:paraId="34AA9C93"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04575F1" w14:textId="77777777">
      <w:pPr>
        <w:pStyle w:val="NormalBold"/>
      </w:pPr>
      <w:r w:rsidRPr="00C34E28">
        <w:rPr>
          <w:rStyle w:val="HideTWBExt"/>
          <w:b w:val="0"/>
          <w:szCs w:val="24"/>
        </w:rPr>
        <w:t>&lt;Article&gt;</w:t>
      </w:r>
      <w:r w:rsidRPr="00DE4893">
        <w:t>Artículo 11 – apartado 3</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56E948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53CA5D6A" w14:textId="77777777">
            <w:pPr>
              <w:keepNext/>
            </w:pPr>
          </w:p>
        </w:tc>
      </w:tr>
      <w:tr w14:paraId="4B61F78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4E45FEC0"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6E4AEC8E" w14:textId="77777777">
            <w:pPr>
              <w:pStyle w:val="ColumnHeading"/>
              <w:keepNext/>
              <w:rPr>
                <w:lang w:val="es-ES_tradnl"/>
              </w:rPr>
            </w:pPr>
            <w:r w:rsidRPr="00DE4893">
              <w:rPr>
                <w:lang w:val="es-ES_tradnl"/>
              </w:rPr>
              <w:t>Enmienda</w:t>
            </w:r>
          </w:p>
        </w:tc>
      </w:tr>
      <w:tr w14:paraId="4AEE272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0860C358" w14:textId="77777777">
            <w:pPr>
              <w:pStyle w:val="Normal6"/>
              <w:rPr>
                <w:lang w:val="es-ES_tradnl"/>
              </w:rPr>
            </w:pPr>
            <w:r w:rsidRPr="00DE4893">
              <w:rPr>
                <w:lang w:val="es-ES_tradnl"/>
              </w:rPr>
              <w:t>3.</w:t>
            </w:r>
            <w:r w:rsidRPr="00DE4893">
              <w:rPr>
                <w:lang w:val="es-ES_tradnl"/>
              </w:rPr>
              <w:tab/>
            </w:r>
            <w:r w:rsidRPr="00DE4893">
              <w:rPr>
                <w:lang w:val="es-ES_tradnl"/>
              </w:rPr>
              <w:t xml:space="preserve">En el plazo máximo de </w:t>
            </w:r>
            <w:r w:rsidRPr="00DE4893">
              <w:rPr>
                <w:b/>
                <w:i/>
                <w:lang w:val="es-ES_tradnl"/>
              </w:rPr>
              <w:t>tres años</w:t>
            </w:r>
            <w:r w:rsidRPr="00DE4893">
              <w:rPr>
                <w:lang w:val="es-ES_tradnl"/>
              </w:rPr>
              <w:t xml:space="preserve"> desde el inicio de la ejecución de sus planes, los Estados miembros realizarán, como mínimo, una evaluación intermedia de todos sus planes en su conjunto.</w:t>
            </w:r>
          </w:p>
        </w:tc>
        <w:tc>
          <w:tcPr>
            <w:tcW w:w="4876" w:type="dxa"/>
            <w:hideMark/>
          </w:tcPr>
          <w:p w:rsidR="00597633" w:rsidRPr="00DE4893" w:rsidP="00645C53" w14:paraId="0332B248" w14:textId="77777777">
            <w:pPr>
              <w:pStyle w:val="Normal6"/>
              <w:rPr>
                <w:szCs w:val="24"/>
                <w:lang w:val="es-ES_tradnl"/>
              </w:rPr>
            </w:pPr>
            <w:r w:rsidRPr="00DE4893">
              <w:rPr>
                <w:lang w:val="es-ES_tradnl"/>
              </w:rPr>
              <w:t>3.</w:t>
            </w:r>
            <w:r w:rsidRPr="00DE4893">
              <w:rPr>
                <w:lang w:val="es-ES_tradnl"/>
              </w:rPr>
              <w:tab/>
              <w:t xml:space="preserve">En el plazo máximo de </w:t>
            </w:r>
            <w:r w:rsidRPr="00DE4893">
              <w:rPr>
                <w:b/>
                <w:i/>
                <w:lang w:val="es-ES_tradnl"/>
              </w:rPr>
              <w:t>un año</w:t>
            </w:r>
            <w:r w:rsidRPr="00DE4893">
              <w:rPr>
                <w:lang w:val="es-ES_tradnl"/>
              </w:rPr>
              <w:t xml:space="preserve"> desde el inicio de la ejecución de sus planes, los Estados miembros realizarán, como mínimo, una evaluación intermedia de todos sus planes en su conjunto.</w:t>
            </w:r>
          </w:p>
        </w:tc>
      </w:tr>
    </w:tbl>
    <w:p w:rsidR="00597633" w:rsidRPr="00DE4893" w:rsidP="00597633" w14:paraId="2D62044E" w14:textId="77777777">
      <w:r w:rsidRPr="00C34E28">
        <w:rPr>
          <w:rStyle w:val="HideTWBExt"/>
        </w:rPr>
        <w:t>&lt;/Amend&gt;</w:t>
      </w:r>
    </w:p>
    <w:p w:rsidR="00597633" w:rsidRPr="00DE4893" w:rsidP="00597633" w14:paraId="244BE0BB"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40</w:t>
      </w:r>
      <w:r w:rsidRPr="00C34E28">
        <w:rPr>
          <w:rStyle w:val="HideTWBExt"/>
          <w:b w:val="0"/>
          <w:szCs w:val="24"/>
        </w:rPr>
        <w:t>&lt;/NumAm&gt;</w:t>
      </w:r>
    </w:p>
    <w:p w:rsidR="00597633" w:rsidRPr="00DE4893" w:rsidP="00597633" w14:paraId="0DF928D9"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2AA0C82D" w14:textId="77777777">
      <w:pPr>
        <w:pStyle w:val="NormalBold"/>
      </w:pPr>
      <w:r w:rsidRPr="00C34E28">
        <w:rPr>
          <w:rStyle w:val="HideTWBExt"/>
          <w:b w:val="0"/>
          <w:szCs w:val="24"/>
        </w:rPr>
        <w:t>&lt;Article&gt;</w:t>
      </w:r>
      <w:r w:rsidRPr="00DE4893">
        <w:t>Artículo 11 – apartado 5</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CD84C6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752C3ACA" w14:textId="77777777">
            <w:pPr>
              <w:keepNext/>
            </w:pPr>
          </w:p>
        </w:tc>
      </w:tr>
      <w:tr w14:paraId="3498471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50F89A95"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6C4F2DAD" w14:textId="77777777">
            <w:pPr>
              <w:pStyle w:val="ColumnHeading"/>
              <w:keepNext/>
              <w:rPr>
                <w:lang w:val="es-ES_tradnl"/>
              </w:rPr>
            </w:pPr>
            <w:r w:rsidRPr="00DE4893">
              <w:rPr>
                <w:lang w:val="es-ES_tradnl"/>
              </w:rPr>
              <w:t>Enmienda</w:t>
            </w:r>
          </w:p>
        </w:tc>
      </w:tr>
      <w:tr w14:paraId="490A8E9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50EC70A8" w14:textId="77777777">
            <w:pPr>
              <w:pStyle w:val="Normal6"/>
              <w:rPr>
                <w:lang w:val="es-ES_tradnl"/>
              </w:rPr>
            </w:pPr>
            <w:r w:rsidRPr="00DE4893">
              <w:rPr>
                <w:lang w:val="es-ES_tradnl"/>
              </w:rPr>
              <w:t>5.</w:t>
            </w:r>
            <w:r w:rsidRPr="00DE4893">
              <w:rPr>
                <w:lang w:val="es-ES_tradnl"/>
              </w:rPr>
              <w:tab/>
              <w:t>Los Estados miembros encomendarán la realización de las evaluaciones a expertos dotados de autonomía funcional.</w:t>
            </w:r>
          </w:p>
        </w:tc>
        <w:tc>
          <w:tcPr>
            <w:tcW w:w="4876" w:type="dxa"/>
            <w:hideMark/>
          </w:tcPr>
          <w:p w:rsidR="00597633" w:rsidRPr="00DE4893" w:rsidP="00645C53" w14:paraId="19AAD06C" w14:textId="77777777">
            <w:pPr>
              <w:pStyle w:val="Normal6"/>
              <w:rPr>
                <w:szCs w:val="24"/>
                <w:lang w:val="es-ES_tradnl"/>
              </w:rPr>
            </w:pPr>
            <w:r w:rsidRPr="00DE4893">
              <w:rPr>
                <w:lang w:val="es-ES_tradnl"/>
              </w:rPr>
              <w:t>5.</w:t>
            </w:r>
            <w:r w:rsidRPr="00DE4893">
              <w:rPr>
                <w:lang w:val="es-ES_tradnl"/>
              </w:rPr>
              <w:tab/>
              <w:t>Los Estados miembros encomendarán la realización de las evaluaciones a expertos dotados de autonomía funcional</w:t>
            </w:r>
            <w:r w:rsidRPr="00DE4893">
              <w:rPr>
                <w:b/>
                <w:i/>
                <w:lang w:val="es-ES_tradnl"/>
              </w:rPr>
              <w:t>, incluidos especialistas en presupuestación con perspectiva de género e integración de la perspectiva de género</w:t>
            </w:r>
            <w:r w:rsidRPr="00DE4893">
              <w:rPr>
                <w:lang w:val="es-ES_tradnl"/>
              </w:rPr>
              <w:t>.</w:t>
            </w:r>
          </w:p>
        </w:tc>
      </w:tr>
    </w:tbl>
    <w:p w:rsidR="00597633" w:rsidRPr="00DE4893" w:rsidP="00597633" w14:paraId="350CD1AE" w14:textId="77777777">
      <w:r w:rsidRPr="00C34E28">
        <w:rPr>
          <w:rStyle w:val="HideTWBExt"/>
        </w:rPr>
        <w:t>&lt;/Amend&gt;</w:t>
      </w:r>
    </w:p>
    <w:p w:rsidR="00597633" w:rsidRPr="00DE4893" w:rsidP="00597633" w14:paraId="47D4DB19"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41</w:t>
      </w:r>
      <w:r w:rsidRPr="00C34E28">
        <w:rPr>
          <w:rStyle w:val="HideTWBExt"/>
          <w:b w:val="0"/>
          <w:szCs w:val="24"/>
        </w:rPr>
        <w:t>&lt;/NumAm&gt;</w:t>
      </w:r>
    </w:p>
    <w:p w:rsidR="00597633" w:rsidRPr="00DE4893" w:rsidP="00597633" w14:paraId="4BE63495"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597C248D" w14:textId="77777777">
      <w:pPr>
        <w:pStyle w:val="NormalBold"/>
      </w:pPr>
      <w:r w:rsidRPr="00C34E28">
        <w:rPr>
          <w:rStyle w:val="HideTWBExt"/>
          <w:b w:val="0"/>
          <w:szCs w:val="24"/>
        </w:rPr>
        <w:t>&lt;Article&gt;</w:t>
      </w:r>
      <w:r w:rsidRPr="00DE4893">
        <w:t>Artículo 11 – apartado 6</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5C1557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0A9308B2" w14:textId="77777777">
            <w:pPr>
              <w:keepNext/>
            </w:pPr>
          </w:p>
        </w:tc>
      </w:tr>
      <w:tr w14:paraId="240B886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24F907BB"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00AA65AF" w14:textId="77777777">
            <w:pPr>
              <w:pStyle w:val="ColumnHeading"/>
              <w:keepNext/>
              <w:rPr>
                <w:lang w:val="es-ES_tradnl"/>
              </w:rPr>
            </w:pPr>
            <w:r w:rsidRPr="00DE4893">
              <w:rPr>
                <w:lang w:val="es-ES_tradnl"/>
              </w:rPr>
              <w:t>Enmienda</w:t>
            </w:r>
          </w:p>
        </w:tc>
      </w:tr>
      <w:tr w14:paraId="472B2B5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697C6FC5" w14:textId="77777777">
            <w:pPr>
              <w:pStyle w:val="Normal6"/>
              <w:rPr>
                <w:lang w:val="es-ES_tradnl"/>
              </w:rPr>
            </w:pPr>
            <w:r w:rsidRPr="00DE4893">
              <w:rPr>
                <w:lang w:val="es-ES_tradnl"/>
              </w:rPr>
              <w:t>6.</w:t>
            </w:r>
            <w:r w:rsidRPr="00DE4893">
              <w:rPr>
                <w:lang w:val="es-ES_tradnl"/>
              </w:rPr>
              <w:tab/>
              <w:t>Los Estados miembros se asegurarán de que existan procedimientos para elaborar y recopilar los datos necesarios para las evaluaciones.</w:t>
            </w:r>
          </w:p>
        </w:tc>
        <w:tc>
          <w:tcPr>
            <w:tcW w:w="4876" w:type="dxa"/>
            <w:hideMark/>
          </w:tcPr>
          <w:p w:rsidR="00597633" w:rsidRPr="00DE4893" w:rsidP="00645C53" w14:paraId="65D8BF2E" w14:textId="77777777">
            <w:pPr>
              <w:pStyle w:val="Normal6"/>
              <w:rPr>
                <w:szCs w:val="24"/>
                <w:lang w:val="es-ES_tradnl"/>
              </w:rPr>
            </w:pPr>
            <w:r w:rsidRPr="00DE4893">
              <w:rPr>
                <w:lang w:val="es-ES_tradnl"/>
              </w:rPr>
              <w:t>6.</w:t>
            </w:r>
            <w:r w:rsidRPr="00DE4893">
              <w:rPr>
                <w:lang w:val="es-ES_tradnl"/>
              </w:rPr>
              <w:tab/>
              <w:t>Los Estados miembros se asegurarán de que existan procedimientos para elaborar y recopilar los datos necesarios para las evaluaciones</w:t>
            </w:r>
            <w:r w:rsidRPr="00DE4893">
              <w:rPr>
                <w:b/>
                <w:i/>
                <w:lang w:val="es-ES_tradnl"/>
              </w:rPr>
              <w:t xml:space="preserve">, incluido el desglose por sexo y las estadísticas de género, utilizando, en la medida de lo posible, las fuentes administrativas y estadísticas existentes y evitando la </w:t>
            </w:r>
            <w:r w:rsidRPr="00DE4893">
              <w:rPr>
                <w:b/>
                <w:i/>
                <w:lang w:val="es-ES_tradnl"/>
              </w:rPr>
              <w:t>duplicación de solicitudes</w:t>
            </w:r>
            <w:r w:rsidRPr="00DE4893">
              <w:rPr>
                <w:lang w:val="es-ES_tradnl"/>
              </w:rPr>
              <w:t>.</w:t>
            </w:r>
          </w:p>
        </w:tc>
      </w:tr>
    </w:tbl>
    <w:p w:rsidR="00597633" w:rsidRPr="00DE4893" w:rsidP="00597633" w14:paraId="5E2B7EF4" w14:textId="77777777">
      <w:r w:rsidRPr="00C34E28">
        <w:rPr>
          <w:rStyle w:val="HideTWBExt"/>
        </w:rPr>
        <w:t>&lt;/Amend&gt;</w:t>
      </w:r>
    </w:p>
    <w:p w:rsidR="00597633" w:rsidRPr="00DE4893" w:rsidP="00597633" w14:paraId="45B22D42"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42</w:t>
      </w:r>
      <w:r w:rsidRPr="00C34E28">
        <w:rPr>
          <w:rStyle w:val="HideTWBExt"/>
          <w:b w:val="0"/>
          <w:szCs w:val="24"/>
        </w:rPr>
        <w:t>&lt;/NumAm&gt;</w:t>
      </w:r>
    </w:p>
    <w:p w:rsidR="00597633" w:rsidRPr="00DE4893" w:rsidP="00597633" w14:paraId="5F7F15EA"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2978A327" w14:textId="77777777">
      <w:pPr>
        <w:pStyle w:val="NormalBold"/>
      </w:pPr>
      <w:r w:rsidRPr="00C34E28">
        <w:rPr>
          <w:rStyle w:val="HideTWBExt"/>
          <w:b w:val="0"/>
          <w:szCs w:val="24"/>
        </w:rPr>
        <w:t>&lt;Article&gt;</w:t>
      </w:r>
      <w:r w:rsidRPr="00DE4893">
        <w:t>Artículo 11 – apartado 6 bis (nuevo)</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02B333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1417CD49" w14:textId="77777777">
            <w:pPr>
              <w:keepNext/>
            </w:pPr>
          </w:p>
        </w:tc>
      </w:tr>
      <w:tr w14:paraId="6364F0A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4459EDE6"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49086DB1" w14:textId="77777777">
            <w:pPr>
              <w:pStyle w:val="ColumnHeading"/>
              <w:keepNext/>
              <w:rPr>
                <w:lang w:val="es-ES_tradnl"/>
              </w:rPr>
            </w:pPr>
            <w:r w:rsidRPr="00DE4893">
              <w:rPr>
                <w:lang w:val="es-ES_tradnl"/>
              </w:rPr>
              <w:t>Enmienda</w:t>
            </w:r>
          </w:p>
        </w:tc>
      </w:tr>
      <w:tr w14:paraId="3DC6D264"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DE4893" w:rsidP="00645C53" w14:paraId="3271DA5D" w14:textId="77777777">
            <w:pPr>
              <w:pStyle w:val="Normal6"/>
              <w:rPr>
                <w:lang w:val="es-ES_tradnl"/>
              </w:rPr>
            </w:pPr>
          </w:p>
        </w:tc>
        <w:tc>
          <w:tcPr>
            <w:tcW w:w="4876" w:type="dxa"/>
            <w:hideMark/>
          </w:tcPr>
          <w:p w:rsidR="00597633" w:rsidRPr="00DE4893" w:rsidP="00645C53" w14:paraId="54D3007E" w14:textId="77777777">
            <w:pPr>
              <w:pStyle w:val="Normal6"/>
              <w:rPr>
                <w:szCs w:val="24"/>
                <w:lang w:val="es-ES_tradnl"/>
              </w:rPr>
            </w:pPr>
            <w:r w:rsidRPr="00DE4893">
              <w:rPr>
                <w:b/>
                <w:i/>
                <w:lang w:val="es-ES_tradnl"/>
              </w:rPr>
              <w:t>6 bis.</w:t>
            </w:r>
            <w:r w:rsidRPr="00DE4893">
              <w:rPr>
                <w:b/>
                <w:i/>
                <w:lang w:val="es-ES_tradnl"/>
              </w:rPr>
              <w:tab/>
            </w:r>
            <w:r w:rsidRPr="00DE4893">
              <w:rPr>
                <w:b/>
                <w:i/>
                <w:lang w:val="es-ES_tradnl"/>
              </w:rPr>
              <w:t>Para cada intervención, los Estados miembros demostrarán y justificarán debidamente a qué principios horizontales contribuye (clima/biodiversidad, social o género) y el presupuesto específico que les ha sido asignado.</w:t>
            </w:r>
          </w:p>
        </w:tc>
      </w:tr>
    </w:tbl>
    <w:p w:rsidR="00597633" w:rsidRPr="00DE4893" w:rsidP="00597633" w14:paraId="0F822065" w14:textId="77777777">
      <w:r w:rsidRPr="00C34E28">
        <w:rPr>
          <w:rStyle w:val="HideTWBExt"/>
        </w:rPr>
        <w:t>&lt;/Amend&gt;</w:t>
      </w:r>
    </w:p>
    <w:p w:rsidR="00597633" w:rsidRPr="00DE4893" w:rsidP="00597633" w14:paraId="0E2182E9"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43</w:t>
      </w:r>
      <w:r w:rsidRPr="00C34E28">
        <w:rPr>
          <w:rStyle w:val="HideTWBExt"/>
          <w:b w:val="0"/>
          <w:szCs w:val="24"/>
        </w:rPr>
        <w:t>&lt;/NumAm&gt;</w:t>
      </w:r>
    </w:p>
    <w:p w:rsidR="00597633" w:rsidRPr="00DE4893" w:rsidP="00597633" w14:paraId="36A7CB4F"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5E2F650C" w14:textId="77777777">
      <w:pPr>
        <w:pStyle w:val="NormalBold"/>
      </w:pPr>
      <w:r w:rsidRPr="00C34E28">
        <w:rPr>
          <w:rStyle w:val="HideTWBExt"/>
          <w:b w:val="0"/>
          <w:szCs w:val="24"/>
        </w:rPr>
        <w:t>&lt;Article&gt;</w:t>
      </w:r>
      <w:r w:rsidRPr="00DE4893">
        <w:t>Artículo 12 – apartado 1 – letra g bis (nueva)</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9E0198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5B4464E9" w14:textId="77777777">
            <w:pPr>
              <w:keepNext/>
            </w:pPr>
          </w:p>
        </w:tc>
      </w:tr>
      <w:tr w14:paraId="270EF8D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55405CE8"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21391CB4" w14:textId="77777777">
            <w:pPr>
              <w:pStyle w:val="ColumnHeading"/>
              <w:keepNext/>
              <w:rPr>
                <w:lang w:val="es-ES_tradnl"/>
              </w:rPr>
            </w:pPr>
            <w:r w:rsidRPr="00DE4893">
              <w:rPr>
                <w:lang w:val="es-ES_tradnl"/>
              </w:rPr>
              <w:t>Enmienda</w:t>
            </w:r>
          </w:p>
        </w:tc>
      </w:tr>
      <w:tr w14:paraId="5A28AE84"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DE4893" w:rsidP="00645C53" w14:paraId="046DF71A" w14:textId="77777777">
            <w:pPr>
              <w:pStyle w:val="Normal6"/>
              <w:rPr>
                <w:lang w:val="es-ES_tradnl"/>
              </w:rPr>
            </w:pPr>
          </w:p>
        </w:tc>
        <w:tc>
          <w:tcPr>
            <w:tcW w:w="4876" w:type="dxa"/>
            <w:hideMark/>
          </w:tcPr>
          <w:p w:rsidR="00597633" w:rsidRPr="00DE4893" w:rsidP="00645C53" w14:paraId="09AD587F" w14:textId="77777777">
            <w:pPr>
              <w:pStyle w:val="Normal6"/>
              <w:rPr>
                <w:szCs w:val="24"/>
                <w:lang w:val="es-ES_tradnl"/>
              </w:rPr>
            </w:pPr>
            <w:r w:rsidRPr="00DE4893">
              <w:rPr>
                <w:b/>
                <w:i/>
                <w:lang w:val="es-ES_tradnl"/>
              </w:rPr>
              <w:t>g bis)</w:t>
            </w:r>
            <w:r w:rsidRPr="00DE4893">
              <w:rPr>
                <w:b/>
                <w:i/>
                <w:lang w:val="es-ES_tradnl"/>
              </w:rPr>
              <w:tab/>
            </w:r>
            <w:r w:rsidRPr="00DE4893">
              <w:rPr>
                <w:b/>
                <w:i/>
                <w:lang w:val="es-ES_tradnl"/>
              </w:rPr>
              <w:t>garantizar un acceso inclusivo y fácil de usar a la información para las personas con discapacidad, en particular las mujeres y las niñas.</w:t>
            </w:r>
          </w:p>
        </w:tc>
      </w:tr>
    </w:tbl>
    <w:p w:rsidR="00597633" w:rsidRPr="00DE4893" w:rsidP="00597633" w14:paraId="65BBE880" w14:textId="77777777">
      <w:r w:rsidRPr="00C34E28">
        <w:rPr>
          <w:rStyle w:val="HideTWBExt"/>
        </w:rPr>
        <w:t>&lt;/Amend&gt;</w:t>
      </w:r>
    </w:p>
    <w:p w:rsidR="00597633" w:rsidRPr="00DE4893" w:rsidP="00597633" w14:paraId="74D35B93"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44</w:t>
      </w:r>
      <w:r w:rsidRPr="00C34E28">
        <w:rPr>
          <w:rStyle w:val="HideTWBExt"/>
          <w:b w:val="0"/>
          <w:szCs w:val="24"/>
        </w:rPr>
        <w:t>&lt;/NumAm&gt;</w:t>
      </w:r>
    </w:p>
    <w:p w:rsidR="00597633" w:rsidRPr="00DE4893" w:rsidP="00597633" w14:paraId="6B6D17E0"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5339E7C8" w14:textId="77777777">
      <w:pPr>
        <w:pStyle w:val="NormalBold"/>
      </w:pPr>
      <w:r w:rsidRPr="00C34E28">
        <w:rPr>
          <w:rStyle w:val="HideTWBExt"/>
          <w:b w:val="0"/>
          <w:szCs w:val="24"/>
        </w:rPr>
        <w:t>&lt;Article&gt;</w:t>
      </w:r>
      <w:r w:rsidRPr="00DE4893">
        <w:t>Artículo 13 – apartado 3 – párrafo 1 – letra a</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6CCF7F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6F7DC3C9" w14:textId="77777777">
            <w:pPr>
              <w:keepNext/>
            </w:pPr>
          </w:p>
        </w:tc>
      </w:tr>
      <w:tr w14:paraId="1DED9B2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4050D78E"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786A37DA" w14:textId="77777777">
            <w:pPr>
              <w:pStyle w:val="ColumnHeading"/>
              <w:keepNext/>
              <w:rPr>
                <w:lang w:val="es-ES_tradnl"/>
              </w:rPr>
            </w:pPr>
            <w:r w:rsidRPr="00DE4893">
              <w:rPr>
                <w:lang w:val="es-ES_tradnl"/>
              </w:rPr>
              <w:t>Enmienda</w:t>
            </w:r>
          </w:p>
        </w:tc>
      </w:tr>
      <w:tr w14:paraId="0372971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3F663C33" w14:textId="77777777">
            <w:pPr>
              <w:pStyle w:val="Normal6"/>
              <w:rPr>
                <w:lang w:val="es-ES_tradnl"/>
              </w:rPr>
            </w:pPr>
            <w:r w:rsidRPr="00DE4893">
              <w:rPr>
                <w:lang w:val="es-ES_tradnl"/>
              </w:rPr>
              <w:t>a)</w:t>
            </w:r>
            <w:r w:rsidRPr="00DE4893">
              <w:rPr>
                <w:lang w:val="es-ES_tradnl"/>
              </w:rPr>
              <w:tab/>
            </w:r>
            <w:r w:rsidRPr="00DE4893">
              <w:rPr>
                <w:lang w:val="es-ES_tradnl"/>
              </w:rPr>
              <w:t>se explique cómo se prevé que las actividades recogidas en los planes contribuyan a la igualdad de género;</w:t>
            </w:r>
          </w:p>
        </w:tc>
        <w:tc>
          <w:tcPr>
            <w:tcW w:w="4876" w:type="dxa"/>
            <w:hideMark/>
          </w:tcPr>
          <w:p w:rsidR="00597633" w:rsidRPr="00DE4893" w:rsidP="00645C53" w14:paraId="5020553B" w14:textId="77777777">
            <w:pPr>
              <w:pStyle w:val="Normal6"/>
              <w:rPr>
                <w:szCs w:val="24"/>
                <w:lang w:val="es-ES_tradnl"/>
              </w:rPr>
            </w:pPr>
            <w:r w:rsidRPr="00DE4893">
              <w:rPr>
                <w:lang w:val="es-ES_tradnl"/>
              </w:rPr>
              <w:t>a)</w:t>
            </w:r>
            <w:r w:rsidRPr="00DE4893">
              <w:rPr>
                <w:lang w:val="es-ES_tradnl"/>
              </w:rPr>
              <w:tab/>
              <w:t xml:space="preserve">se explique cómo se prevé que las actividades recogidas en los planes contribuyan a la igualdad de género </w:t>
            </w:r>
            <w:r w:rsidRPr="00DE4893">
              <w:rPr>
                <w:b/>
                <w:i/>
                <w:lang w:val="es-ES_tradnl"/>
              </w:rPr>
              <w:t xml:space="preserve">o, en caso de que no se espere tal contribución, por qué se considera que la actividad es neutra desde el punto de vista del género o no es probable que tenga un efecto mensurable en la igualdad entre mujeres </w:t>
            </w:r>
            <w:r w:rsidRPr="00DE4893">
              <w:rPr>
                <w:b/>
                <w:i/>
                <w:lang w:val="es-ES_tradnl"/>
              </w:rPr>
              <w:t>y hombres</w:t>
            </w:r>
            <w:r w:rsidRPr="00DE4893">
              <w:rPr>
                <w:lang w:val="es-ES_tradnl"/>
              </w:rPr>
              <w:t>;</w:t>
            </w:r>
          </w:p>
        </w:tc>
      </w:tr>
    </w:tbl>
    <w:p w:rsidR="00597633" w:rsidRPr="00DE4893" w:rsidP="00597633" w14:paraId="5E1A50D3" w14:textId="77777777">
      <w:r w:rsidRPr="00C34E28">
        <w:rPr>
          <w:rStyle w:val="HideTWBExt"/>
        </w:rPr>
        <w:t>&lt;/Amend&gt;</w:t>
      </w:r>
    </w:p>
    <w:p w:rsidR="00597633" w:rsidRPr="00DE4893" w:rsidP="00597633" w14:paraId="329B8CD7"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45</w:t>
      </w:r>
      <w:r w:rsidRPr="00C34E28">
        <w:rPr>
          <w:rStyle w:val="HideTWBExt"/>
          <w:b w:val="0"/>
          <w:szCs w:val="24"/>
        </w:rPr>
        <w:t>&lt;/NumAm&gt;</w:t>
      </w:r>
    </w:p>
    <w:p w:rsidR="00597633" w:rsidRPr="00DE4893" w:rsidP="00597633" w14:paraId="1476D3F3"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2DADBB77" w14:textId="77777777">
      <w:pPr>
        <w:pStyle w:val="NormalBold"/>
      </w:pPr>
      <w:r w:rsidRPr="00C34E28">
        <w:rPr>
          <w:rStyle w:val="HideTWBExt"/>
          <w:b w:val="0"/>
          <w:szCs w:val="24"/>
        </w:rPr>
        <w:t>&lt;Article&gt;</w:t>
      </w:r>
      <w:r w:rsidRPr="00DE4893">
        <w:t>Artículo 13 – apartado 3 – párrafo 1 – letra b</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46A3AF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7CFD81D1" w14:textId="77777777">
            <w:pPr>
              <w:keepNext/>
            </w:pPr>
          </w:p>
        </w:tc>
      </w:tr>
      <w:tr w14:paraId="5CA4D92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1A65024E"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30162561" w14:textId="77777777">
            <w:pPr>
              <w:pStyle w:val="ColumnHeading"/>
              <w:keepNext/>
              <w:rPr>
                <w:lang w:val="es-ES_tradnl"/>
              </w:rPr>
            </w:pPr>
            <w:r w:rsidRPr="00DE4893">
              <w:rPr>
                <w:lang w:val="es-ES_tradnl"/>
              </w:rPr>
              <w:t>Enmienda</w:t>
            </w:r>
          </w:p>
        </w:tc>
      </w:tr>
      <w:tr w14:paraId="07D64DC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3B2C4C25" w14:textId="77777777">
            <w:pPr>
              <w:pStyle w:val="Normal6"/>
              <w:rPr>
                <w:lang w:val="es-ES_tradnl"/>
              </w:rPr>
            </w:pPr>
            <w:r w:rsidRPr="00DE4893">
              <w:rPr>
                <w:lang w:val="es-ES_tradnl"/>
              </w:rPr>
              <w:t>b)</w:t>
            </w:r>
            <w:r w:rsidRPr="00DE4893">
              <w:rPr>
                <w:lang w:val="es-ES_tradnl"/>
              </w:rPr>
              <w:tab/>
            </w:r>
            <w:r w:rsidRPr="00DE4893">
              <w:rPr>
                <w:lang w:val="es-ES_tradnl"/>
              </w:rPr>
              <w:t>se asigne a cada actividad una de las puntuaciones de igualdad de género recogidas en el artículo 7, apartado 2, justificando adecuadamente la asignación.</w:t>
            </w:r>
          </w:p>
        </w:tc>
        <w:tc>
          <w:tcPr>
            <w:tcW w:w="4876" w:type="dxa"/>
            <w:hideMark/>
          </w:tcPr>
          <w:p w:rsidR="00597633" w:rsidRPr="00DE4893" w:rsidP="00645C53" w14:paraId="2D71F525" w14:textId="77777777">
            <w:pPr>
              <w:pStyle w:val="Normal6"/>
              <w:rPr>
                <w:szCs w:val="24"/>
                <w:lang w:val="es-ES_tradnl"/>
              </w:rPr>
            </w:pPr>
            <w:r w:rsidRPr="00DE4893">
              <w:rPr>
                <w:lang w:val="es-ES_tradnl"/>
              </w:rPr>
              <w:t>b)</w:t>
            </w:r>
            <w:r w:rsidRPr="00DE4893">
              <w:rPr>
                <w:lang w:val="es-ES_tradnl"/>
              </w:rPr>
              <w:tab/>
              <w:t xml:space="preserve">se asigne a cada actividad una de las puntuaciones de igualdad de género recogidas en el artículo 7, apartado 2, justificando adecuadamente la asignación </w:t>
            </w:r>
            <w:r w:rsidRPr="00DE4893">
              <w:rPr>
                <w:b/>
                <w:i/>
                <w:lang w:val="es-ES_tradnl"/>
              </w:rPr>
              <w:t>sobre la base de criterios específicos que vinculen la puntuación a objetivos de igualdad de género explícitos y específicos y a una evaluación de impacto en materia de igualdad de género</w:t>
            </w:r>
            <w:r w:rsidRPr="00DE4893">
              <w:rPr>
                <w:lang w:val="es-ES_tradnl"/>
              </w:rPr>
              <w:t>.</w:t>
            </w:r>
          </w:p>
        </w:tc>
      </w:tr>
    </w:tbl>
    <w:p w:rsidR="00597633" w:rsidRPr="00DE4893" w:rsidP="00597633" w14:paraId="4372B41E" w14:textId="77777777">
      <w:r w:rsidRPr="00C34E28">
        <w:rPr>
          <w:rStyle w:val="HideTWBExt"/>
        </w:rPr>
        <w:t>&lt;/Amend&gt;</w:t>
      </w:r>
    </w:p>
    <w:p w:rsidR="00597633" w:rsidRPr="00DE4893" w:rsidP="00597633" w14:paraId="2274C129"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46</w:t>
      </w:r>
      <w:r w:rsidRPr="00C34E28">
        <w:rPr>
          <w:rStyle w:val="HideTWBExt"/>
          <w:b w:val="0"/>
          <w:szCs w:val="24"/>
        </w:rPr>
        <w:t>&lt;/NumAm&gt;</w:t>
      </w:r>
    </w:p>
    <w:p w:rsidR="00597633" w:rsidRPr="00DE4893" w:rsidP="00597633" w14:paraId="742308B3"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7F11ADD0" w14:textId="77777777">
      <w:pPr>
        <w:pStyle w:val="NormalBold"/>
      </w:pPr>
      <w:r w:rsidRPr="00C34E28">
        <w:rPr>
          <w:rStyle w:val="HideTWBExt"/>
          <w:b w:val="0"/>
          <w:szCs w:val="24"/>
        </w:rPr>
        <w:t>&lt;Article&gt;</w:t>
      </w:r>
      <w:r w:rsidRPr="00DE4893">
        <w:t>Artículo 13 – apartado 3 – párrafo 2</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EC412D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64460F41" w14:textId="77777777">
            <w:pPr>
              <w:keepNext/>
            </w:pPr>
          </w:p>
        </w:tc>
      </w:tr>
      <w:tr w14:paraId="2730E66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7313C753"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58D2B9DB" w14:textId="77777777">
            <w:pPr>
              <w:pStyle w:val="ColumnHeading"/>
              <w:keepNext/>
              <w:rPr>
                <w:lang w:val="es-ES_tradnl"/>
              </w:rPr>
            </w:pPr>
            <w:r w:rsidRPr="00DE4893">
              <w:rPr>
                <w:lang w:val="es-ES_tradnl"/>
              </w:rPr>
              <w:t>Enmienda</w:t>
            </w:r>
          </w:p>
        </w:tc>
      </w:tr>
      <w:tr w14:paraId="0D5C5DD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1A037062" w14:textId="77777777">
            <w:pPr>
              <w:pStyle w:val="Normal6"/>
              <w:rPr>
                <w:lang w:val="es-ES_tradnl"/>
              </w:rPr>
            </w:pPr>
            <w:r w:rsidRPr="00DE4893">
              <w:rPr>
                <w:lang w:val="es-ES_tradnl"/>
              </w:rPr>
              <w:t xml:space="preserve">Además, </w:t>
            </w:r>
            <w:r w:rsidRPr="00DE4893">
              <w:rPr>
                <w:b/>
                <w:i/>
                <w:lang w:val="es-ES_tradnl"/>
              </w:rPr>
              <w:t>cuando resulte viable</w:t>
            </w:r>
            <w:r w:rsidRPr="00DE4893">
              <w:rPr>
                <w:lang w:val="es-ES_tradnl"/>
              </w:rPr>
              <w:t xml:space="preserve"> y </w:t>
            </w:r>
            <w:r w:rsidRPr="00DE4893">
              <w:rPr>
                <w:b/>
                <w:i/>
                <w:lang w:val="es-ES_tradnl"/>
              </w:rPr>
              <w:t>apropiado</w:t>
            </w:r>
            <w:r w:rsidRPr="00DE4893">
              <w:rPr>
                <w:lang w:val="es-ES_tradnl"/>
              </w:rPr>
              <w:t xml:space="preserve">, la igualdad de género se </w:t>
            </w:r>
            <w:r w:rsidRPr="00DE4893">
              <w:rPr>
                <w:b/>
                <w:i/>
                <w:lang w:val="es-ES_tradnl"/>
              </w:rPr>
              <w:t>incluirá</w:t>
            </w:r>
            <w:r w:rsidRPr="00DE4893">
              <w:rPr>
                <w:lang w:val="es-ES_tradnl"/>
              </w:rPr>
              <w:t xml:space="preserve"> entre los </w:t>
            </w:r>
            <w:r w:rsidRPr="00DE4893">
              <w:rPr>
                <w:b/>
                <w:i/>
                <w:lang w:val="es-ES_tradnl"/>
              </w:rPr>
              <w:t>criterios empleados en</w:t>
            </w:r>
            <w:r w:rsidRPr="00DE4893">
              <w:rPr>
                <w:lang w:val="es-ES_tradnl"/>
              </w:rPr>
              <w:t xml:space="preserve"> la </w:t>
            </w:r>
            <w:r w:rsidRPr="00DE4893">
              <w:rPr>
                <w:b/>
                <w:i/>
                <w:lang w:val="es-ES_tradnl"/>
              </w:rPr>
              <w:t>evaluación</w:t>
            </w:r>
            <w:r w:rsidRPr="00DE4893">
              <w:rPr>
                <w:lang w:val="es-ES_tradnl"/>
              </w:rPr>
              <w:t xml:space="preserve"> de </w:t>
            </w:r>
            <w:r w:rsidRPr="00DE4893">
              <w:rPr>
                <w:b/>
                <w:i/>
                <w:lang w:val="es-ES_tradnl"/>
              </w:rPr>
              <w:t>propuestas</w:t>
            </w:r>
            <w:r w:rsidRPr="00DE4893">
              <w:rPr>
                <w:lang w:val="es-ES_tradnl"/>
              </w:rPr>
              <w:t>.</w:t>
            </w:r>
          </w:p>
        </w:tc>
        <w:tc>
          <w:tcPr>
            <w:tcW w:w="4876" w:type="dxa"/>
            <w:hideMark/>
          </w:tcPr>
          <w:p w:rsidR="00597633" w:rsidRPr="00DE4893" w:rsidP="00645C53" w14:paraId="10FB2237" w14:textId="77777777">
            <w:pPr>
              <w:pStyle w:val="Normal6"/>
              <w:rPr>
                <w:szCs w:val="24"/>
                <w:lang w:val="es-ES_tradnl"/>
              </w:rPr>
            </w:pPr>
            <w:r w:rsidRPr="00DE4893">
              <w:rPr>
                <w:lang w:val="es-ES_tradnl"/>
              </w:rPr>
              <w:t xml:space="preserve">Además, </w:t>
            </w:r>
            <w:r w:rsidRPr="00DE4893">
              <w:rPr>
                <w:b/>
                <w:i/>
                <w:lang w:val="es-ES_tradnl"/>
              </w:rPr>
              <w:t>la igualdad de género ya está reconocida como un principio horizontal en el presente Reglamento</w:t>
            </w:r>
            <w:r w:rsidRPr="00DE4893">
              <w:rPr>
                <w:lang w:val="es-ES_tradnl"/>
              </w:rPr>
              <w:t xml:space="preserve"> y </w:t>
            </w:r>
            <w:r w:rsidRPr="00DE4893">
              <w:rPr>
                <w:b/>
                <w:i/>
                <w:lang w:val="es-ES_tradnl"/>
              </w:rPr>
              <w:t>se incluirá entre los criterios empleados en la evaluación de propuestas, haciendo así hincapié en la necesidad de su aplicación efectiva y proporcionada en el marco general de una buena gestión financiera.</w:t>
            </w:r>
            <w:r w:rsidRPr="00DE4893">
              <w:rPr>
                <w:lang w:val="es-ES_tradnl"/>
              </w:rPr>
              <w:t xml:space="preserve"> </w:t>
            </w:r>
            <w:r w:rsidRPr="00DE4893">
              <w:rPr>
                <w:b/>
                <w:i/>
                <w:lang w:val="es-ES_tradnl"/>
              </w:rPr>
              <w:t>A más tardar el 1 de enero de 2027</w:t>
            </w:r>
            <w:r w:rsidRPr="00DE4893">
              <w:rPr>
                <w:lang w:val="es-ES_tradnl"/>
              </w:rPr>
              <w:t xml:space="preserve">, la </w:t>
            </w:r>
            <w:r w:rsidRPr="00DE4893">
              <w:rPr>
                <w:b/>
                <w:i/>
                <w:lang w:val="es-ES_tradnl"/>
              </w:rPr>
              <w:t>Comisión proporcionará unas orientaciones técnicas basadas en normas internacionales sobre cómo llevar a cabo la evaluación de la</w:t>
            </w:r>
            <w:r w:rsidRPr="00DE4893">
              <w:rPr>
                <w:lang w:val="es-ES_tradnl"/>
              </w:rPr>
              <w:t xml:space="preserve"> igualdad de género </w:t>
            </w:r>
            <w:r w:rsidRPr="00DE4893">
              <w:rPr>
                <w:b/>
                <w:i/>
                <w:lang w:val="es-ES_tradnl"/>
              </w:rPr>
              <w:t>a que</w:t>
            </w:r>
            <w:r w:rsidRPr="00DE4893">
              <w:rPr>
                <w:lang w:val="es-ES_tradnl"/>
              </w:rPr>
              <w:t xml:space="preserve"> se </w:t>
            </w:r>
            <w:r w:rsidRPr="00DE4893">
              <w:rPr>
                <w:b/>
                <w:i/>
                <w:lang w:val="es-ES_tradnl"/>
              </w:rPr>
              <w:t>refiere el</w:t>
            </w:r>
            <w:r w:rsidRPr="00DE4893">
              <w:rPr>
                <w:b/>
                <w:i/>
                <w:lang w:val="es-ES_tradnl"/>
              </w:rPr>
              <w:t xml:space="preserve"> apartado 3 ter, con el fin de garantizar la coherencia</w:t>
            </w:r>
            <w:r w:rsidRPr="00DE4893">
              <w:rPr>
                <w:lang w:val="es-ES_tradnl"/>
              </w:rPr>
              <w:t xml:space="preserve"> entre </w:t>
            </w:r>
            <w:r w:rsidRPr="00DE4893">
              <w:rPr>
                <w:b/>
                <w:i/>
                <w:lang w:val="es-ES_tradnl"/>
              </w:rPr>
              <w:t>todos</w:t>
            </w:r>
            <w:r w:rsidRPr="00DE4893">
              <w:rPr>
                <w:lang w:val="es-ES_tradnl"/>
              </w:rPr>
              <w:t xml:space="preserve"> los </w:t>
            </w:r>
            <w:r w:rsidRPr="00DE4893">
              <w:rPr>
                <w:b/>
                <w:i/>
                <w:lang w:val="es-ES_tradnl"/>
              </w:rPr>
              <w:t>programas y reforzar</w:t>
            </w:r>
            <w:r w:rsidRPr="00DE4893">
              <w:rPr>
                <w:lang w:val="es-ES_tradnl"/>
              </w:rPr>
              <w:t xml:space="preserve"> la </w:t>
            </w:r>
            <w:r w:rsidRPr="00DE4893">
              <w:rPr>
                <w:b/>
                <w:i/>
                <w:lang w:val="es-ES_tradnl"/>
              </w:rPr>
              <w:t>metodología</w:t>
            </w:r>
            <w:r w:rsidRPr="00DE4893">
              <w:rPr>
                <w:lang w:val="es-ES_tradnl"/>
              </w:rPr>
              <w:t xml:space="preserve"> de </w:t>
            </w:r>
            <w:r w:rsidRPr="00DE4893">
              <w:rPr>
                <w:b/>
                <w:i/>
                <w:lang w:val="es-ES_tradnl"/>
              </w:rPr>
              <w:t>seguimiento</w:t>
            </w:r>
            <w:r w:rsidRPr="00DE4893">
              <w:rPr>
                <w:lang w:val="es-ES_tradnl"/>
              </w:rPr>
              <w:t>.</w:t>
            </w:r>
          </w:p>
        </w:tc>
      </w:tr>
    </w:tbl>
    <w:p w:rsidR="00597633" w:rsidRPr="00DE4893" w:rsidP="00597633" w14:paraId="2B87D97E" w14:textId="77777777">
      <w:r w:rsidRPr="00C34E28">
        <w:rPr>
          <w:rStyle w:val="HideTWBExt"/>
        </w:rPr>
        <w:t>&lt;/Amend&gt;</w:t>
      </w:r>
    </w:p>
    <w:p w:rsidR="00597633" w:rsidRPr="00DE4893" w:rsidP="00597633" w14:paraId="15AF83F4"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47</w:t>
      </w:r>
      <w:r w:rsidRPr="00C34E28">
        <w:rPr>
          <w:rStyle w:val="HideTWBExt"/>
          <w:b w:val="0"/>
          <w:szCs w:val="24"/>
        </w:rPr>
        <w:t>&lt;/NumAm&gt;</w:t>
      </w:r>
    </w:p>
    <w:p w:rsidR="00597633" w:rsidRPr="00DE4893" w:rsidP="00597633" w14:paraId="0965DE91"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241819A0" w14:textId="77777777">
      <w:pPr>
        <w:pStyle w:val="NormalBold"/>
      </w:pPr>
      <w:r w:rsidRPr="00C34E28">
        <w:rPr>
          <w:rStyle w:val="HideTWBExt"/>
          <w:b w:val="0"/>
          <w:szCs w:val="24"/>
        </w:rPr>
        <w:t>&lt;Article&gt;</w:t>
      </w:r>
      <w:r w:rsidRPr="00DE4893">
        <w:t>Artículo 14 – apartado 2 – párrafo 1 – letra a</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1CA5C8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4B9BC466" w14:textId="77777777">
            <w:pPr>
              <w:keepNext/>
            </w:pPr>
          </w:p>
        </w:tc>
      </w:tr>
      <w:tr w14:paraId="351E554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3B4BF72A"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6C55DD79" w14:textId="77777777">
            <w:pPr>
              <w:pStyle w:val="ColumnHeading"/>
              <w:keepNext/>
              <w:rPr>
                <w:lang w:val="es-ES_tradnl"/>
              </w:rPr>
            </w:pPr>
            <w:r w:rsidRPr="00DE4893">
              <w:rPr>
                <w:lang w:val="es-ES_tradnl"/>
              </w:rPr>
              <w:t>Enmienda</w:t>
            </w:r>
          </w:p>
        </w:tc>
      </w:tr>
      <w:tr w14:paraId="0D834A1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67BA7B67" w14:textId="248D36EB">
            <w:pPr>
              <w:pStyle w:val="Normal6"/>
              <w:rPr>
                <w:lang w:val="es-ES_tradnl"/>
              </w:rPr>
            </w:pPr>
            <w:r w:rsidRPr="00DE4893">
              <w:rPr>
                <w:lang w:val="es-ES_tradnl"/>
              </w:rPr>
              <w:t>a)</w:t>
            </w:r>
            <w:r w:rsidRPr="00DE4893">
              <w:rPr>
                <w:lang w:val="es-ES_tradnl"/>
              </w:rPr>
              <w:tab/>
            </w:r>
            <w:r w:rsidRPr="00DE4893">
              <w:rPr>
                <w:lang w:val="es-ES_tradnl"/>
              </w:rPr>
              <w:t>un indicador de realización determinante del hito u objetivo final de la medida, que será uno de los indicadores del anexo</w:t>
            </w:r>
            <w:r w:rsidR="000E6B59">
              <w:rPr>
                <w:lang w:val="es-ES_tradnl"/>
              </w:rPr>
              <w:t> </w:t>
            </w:r>
            <w:r w:rsidRPr="00DE4893">
              <w:rPr>
                <w:lang w:val="es-ES_tradnl"/>
              </w:rPr>
              <w:t xml:space="preserve">I correspondientes al ámbito de intervención asignado o, en su caso, de otro ámbito de intervención distinto </w:t>
            </w:r>
            <w:r w:rsidRPr="00DE4893">
              <w:rPr>
                <w:b/>
                <w:i/>
                <w:lang w:val="es-ES_tradnl"/>
              </w:rPr>
              <w:t>o, en supuestos debidamente justificados y con el acuerdo de la Comisión, otro indicador de realización distinto de los recogidos en el anexo I</w:t>
            </w:r>
            <w:r w:rsidRPr="00DE4893">
              <w:rPr>
                <w:lang w:val="es-ES_tradnl"/>
              </w:rPr>
              <w:t>;</w:t>
            </w:r>
          </w:p>
        </w:tc>
        <w:tc>
          <w:tcPr>
            <w:tcW w:w="4876" w:type="dxa"/>
            <w:hideMark/>
          </w:tcPr>
          <w:p w:rsidR="00597633" w:rsidRPr="00DE4893" w:rsidP="00645C53" w14:paraId="781D0CDC" w14:textId="77777777">
            <w:pPr>
              <w:pStyle w:val="Normal6"/>
              <w:rPr>
                <w:szCs w:val="24"/>
                <w:lang w:val="es-ES_tradnl"/>
              </w:rPr>
            </w:pPr>
            <w:r w:rsidRPr="00DE4893">
              <w:rPr>
                <w:lang w:val="es-ES_tradnl"/>
              </w:rPr>
              <w:t>a)</w:t>
            </w:r>
            <w:r w:rsidRPr="00DE4893">
              <w:rPr>
                <w:lang w:val="es-ES_tradnl"/>
              </w:rPr>
              <w:tab/>
              <w:t>un indicador de realización determinante del hito u objetivo final de la medida, que será uno de los indicadores del anexo I correspondientes al ámbito de intervención asignado o, en su caso, de otro ámbito de intervención distinto;</w:t>
            </w:r>
          </w:p>
        </w:tc>
      </w:tr>
    </w:tbl>
    <w:p w:rsidR="00597633" w:rsidRPr="00DE4893" w:rsidP="00597633" w14:paraId="00BDF2B5" w14:textId="77777777">
      <w:r w:rsidRPr="00C34E28">
        <w:rPr>
          <w:rStyle w:val="HideTWBExt"/>
        </w:rPr>
        <w:t>&lt;/Amend&gt;</w:t>
      </w:r>
    </w:p>
    <w:p w:rsidR="00597633" w:rsidRPr="00DE4893" w:rsidP="00597633" w14:paraId="1214AC86"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48</w:t>
      </w:r>
      <w:r w:rsidRPr="00C34E28">
        <w:rPr>
          <w:rStyle w:val="HideTWBExt"/>
          <w:b w:val="0"/>
          <w:szCs w:val="24"/>
        </w:rPr>
        <w:t>&lt;/NumAm&gt;</w:t>
      </w:r>
    </w:p>
    <w:p w:rsidR="00597633" w:rsidRPr="00DE4893" w:rsidP="00597633" w14:paraId="3E2B4EF2"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E807D16" w14:textId="77777777">
      <w:pPr>
        <w:pStyle w:val="NormalBold"/>
      </w:pPr>
      <w:r w:rsidRPr="00C34E28">
        <w:rPr>
          <w:rStyle w:val="HideTWBExt"/>
          <w:b w:val="0"/>
          <w:szCs w:val="24"/>
        </w:rPr>
        <w:t>&lt;Article&gt;</w:t>
      </w:r>
      <w:r w:rsidRPr="00DE4893">
        <w:t>Artículo 14 – apartado 2 – párrafo 4</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160FBD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424B64A6" w14:textId="77777777">
            <w:pPr>
              <w:keepNext/>
            </w:pPr>
          </w:p>
        </w:tc>
      </w:tr>
      <w:tr w14:paraId="4FE1F8D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60AB12AB"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1DF80B9B" w14:textId="77777777">
            <w:pPr>
              <w:pStyle w:val="ColumnHeading"/>
              <w:keepNext/>
              <w:rPr>
                <w:lang w:val="es-ES_tradnl"/>
              </w:rPr>
            </w:pPr>
            <w:r w:rsidRPr="00DE4893">
              <w:rPr>
                <w:lang w:val="es-ES_tradnl"/>
              </w:rPr>
              <w:t>Enmienda</w:t>
            </w:r>
          </w:p>
        </w:tc>
      </w:tr>
      <w:tr w14:paraId="0F3D542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2B1477DF" w14:textId="77777777">
            <w:pPr>
              <w:pStyle w:val="Normal6"/>
              <w:rPr>
                <w:lang w:val="es-ES_tradnl"/>
              </w:rPr>
            </w:pPr>
            <w:r w:rsidRPr="00DE4893">
              <w:rPr>
                <w:b/>
                <w:i/>
                <w:lang w:val="es-ES_tradnl"/>
              </w:rPr>
              <w:t xml:space="preserve">En caso de que, a efectos de la definición del hito u objetivo final de un medida, el Estado miembro haya propuesto un indicador de realización no recogido en el anexo I, siempre y cuando en el anexo I no figure ningún indicador de resultado para el ámbito de intervención de la medida, el Estado miembro asignará un indicador de resultado de los correspondientes a los otros ámbitos de intervención establecidos en el anexo I, o bien, de forma excepcional y con el acuerdo de la Comisión, asignará un indicador </w:t>
            </w:r>
            <w:r w:rsidRPr="00DE4893">
              <w:rPr>
                <w:b/>
                <w:i/>
                <w:lang w:val="es-ES_tradnl"/>
              </w:rPr>
              <w:t>de resultado no recogido en el anexo I.</w:t>
            </w:r>
          </w:p>
        </w:tc>
        <w:tc>
          <w:tcPr>
            <w:tcW w:w="4876" w:type="dxa"/>
            <w:hideMark/>
          </w:tcPr>
          <w:p w:rsidR="00597633" w:rsidRPr="00DE4893" w:rsidP="00645C53" w14:paraId="4B477416" w14:textId="77777777">
            <w:pPr>
              <w:pStyle w:val="Normal6"/>
              <w:rPr>
                <w:szCs w:val="24"/>
                <w:lang w:val="es-ES_tradnl"/>
              </w:rPr>
            </w:pPr>
            <w:r w:rsidRPr="00DE4893">
              <w:rPr>
                <w:b/>
                <w:i/>
                <w:lang w:val="es-ES_tradnl"/>
              </w:rPr>
              <w:t>suprimido</w:t>
            </w:r>
          </w:p>
        </w:tc>
      </w:tr>
    </w:tbl>
    <w:p w:rsidR="00597633" w:rsidRPr="00DE4893" w:rsidP="00597633" w14:paraId="3ED2F034" w14:textId="77777777">
      <w:r w:rsidRPr="00C34E28">
        <w:rPr>
          <w:rStyle w:val="HideTWBExt"/>
        </w:rPr>
        <w:t>&lt;/Amend&gt;</w:t>
      </w:r>
    </w:p>
    <w:p w:rsidR="00597633" w:rsidRPr="00DE4893" w:rsidP="00597633" w14:paraId="3D55DB06"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49</w:t>
      </w:r>
      <w:r w:rsidRPr="00C34E28">
        <w:rPr>
          <w:rStyle w:val="HideTWBExt"/>
          <w:b w:val="0"/>
          <w:szCs w:val="24"/>
        </w:rPr>
        <w:t>&lt;/NumAm&gt;</w:t>
      </w:r>
    </w:p>
    <w:p w:rsidR="00597633" w:rsidRPr="00DE4893" w:rsidP="00597633" w14:paraId="21C050BF"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69E66183" w14:textId="77777777">
      <w:pPr>
        <w:pStyle w:val="NormalBold"/>
      </w:pPr>
      <w:r w:rsidRPr="00C34E28">
        <w:rPr>
          <w:rStyle w:val="HideTWBExt"/>
          <w:b w:val="0"/>
          <w:szCs w:val="24"/>
        </w:rPr>
        <w:t>&lt;Article&gt;</w:t>
      </w:r>
      <w:r w:rsidRPr="00DE4893">
        <w:t>Artículo 16 – apartado 1</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5A4E35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4637CC49" w14:textId="77777777">
            <w:pPr>
              <w:keepNext/>
            </w:pPr>
          </w:p>
        </w:tc>
      </w:tr>
      <w:tr w14:paraId="5045134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01B32E45"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5202CB7B" w14:textId="77777777">
            <w:pPr>
              <w:pStyle w:val="ColumnHeading"/>
              <w:keepNext/>
              <w:rPr>
                <w:lang w:val="es-ES_tradnl"/>
              </w:rPr>
            </w:pPr>
            <w:r w:rsidRPr="00DE4893">
              <w:rPr>
                <w:lang w:val="es-ES_tradnl"/>
              </w:rPr>
              <w:t>Enmienda</w:t>
            </w:r>
          </w:p>
        </w:tc>
      </w:tr>
      <w:tr w14:paraId="15173D7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0501D40E" w14:textId="77777777">
            <w:pPr>
              <w:pStyle w:val="Normal6"/>
              <w:rPr>
                <w:lang w:val="es-ES_tradnl"/>
              </w:rPr>
            </w:pPr>
            <w:r w:rsidRPr="00DE4893">
              <w:rPr>
                <w:lang w:val="es-ES_tradnl"/>
              </w:rPr>
              <w:t>1.</w:t>
            </w:r>
            <w:r w:rsidRPr="00DE4893">
              <w:rPr>
                <w:lang w:val="es-ES_tradnl"/>
              </w:rPr>
              <w:tab/>
            </w:r>
            <w:r w:rsidRPr="00DE4893">
              <w:rPr>
                <w:lang w:val="es-ES_tradnl"/>
              </w:rPr>
              <w:t xml:space="preserve">En la ejecución del presupuesto a tenor de lo dispuesto en el artículo 62, apartado 1, párrafo primero, letra a), del Reglamento (UE, Euratom) 2024/2509, la Comisión velará por el cumplimiento de los requisitos del artículo 33, apartado 2, letras d), e) y f) del citado Reglamento. En particular, </w:t>
            </w:r>
            <w:r w:rsidRPr="00DE4893">
              <w:rPr>
                <w:b/>
                <w:i/>
                <w:lang w:val="es-ES_tradnl"/>
              </w:rPr>
              <w:t>cuando resulte viable y apropiado,</w:t>
            </w:r>
            <w:r w:rsidRPr="00DE4893">
              <w:rPr>
                <w:lang w:val="es-ES_tradnl"/>
              </w:rPr>
              <w:t xml:space="preserve"> la igualdad de género se incluirá entre los criterios empleados en la evaluación de propuestas.</w:t>
            </w:r>
          </w:p>
        </w:tc>
        <w:tc>
          <w:tcPr>
            <w:tcW w:w="4876" w:type="dxa"/>
            <w:hideMark/>
          </w:tcPr>
          <w:p w:rsidR="00597633" w:rsidRPr="00DE4893" w:rsidP="00645C53" w14:paraId="3230CC38" w14:textId="77777777">
            <w:pPr>
              <w:pStyle w:val="Normal6"/>
              <w:rPr>
                <w:szCs w:val="24"/>
                <w:lang w:val="es-ES_tradnl"/>
              </w:rPr>
            </w:pPr>
            <w:r w:rsidRPr="00DE4893">
              <w:rPr>
                <w:lang w:val="es-ES_tradnl"/>
              </w:rPr>
              <w:t>1.</w:t>
            </w:r>
            <w:r w:rsidRPr="00DE4893">
              <w:rPr>
                <w:lang w:val="es-ES_tradnl"/>
              </w:rPr>
              <w:tab/>
              <w:t xml:space="preserve">En la ejecución del presupuesto a tenor de lo dispuesto en el artículo 62, apartado 1, párrafo primero, letra a), del Reglamento (UE, Euratom) 2024/2509, la Comisión velará por el cumplimiento de los requisitos del artículo 33, apartado 2, letras d), e) y f) del citado Reglamento. En particular, la igualdad de género se incluirá entre los criterios empleados en la evaluación de </w:t>
            </w:r>
            <w:r w:rsidRPr="00DE4893">
              <w:rPr>
                <w:b/>
                <w:i/>
                <w:lang w:val="es-ES_tradnl"/>
              </w:rPr>
              <w:t>las</w:t>
            </w:r>
            <w:r w:rsidRPr="00DE4893">
              <w:rPr>
                <w:lang w:val="es-ES_tradnl"/>
              </w:rPr>
              <w:t xml:space="preserve"> propuestas</w:t>
            </w:r>
            <w:r w:rsidRPr="00DE4893">
              <w:rPr>
                <w:b/>
                <w:i/>
                <w:lang w:val="es-ES_tradnl"/>
              </w:rPr>
              <w:t>, a fin de garantizar que las actividades financiadas con cargo al presupuesto de la Unión sean coherentes con los v</w:t>
            </w:r>
            <w:r w:rsidRPr="00DE4893">
              <w:rPr>
                <w:b/>
                <w:i/>
                <w:lang w:val="es-ES_tradnl"/>
              </w:rPr>
              <w:t>alores de la Unión y no tengan un impacto negativo en la igualdad de género</w:t>
            </w:r>
            <w:r w:rsidRPr="00DE4893">
              <w:rPr>
                <w:lang w:val="es-ES_tradnl"/>
              </w:rPr>
              <w:t>.</w:t>
            </w:r>
          </w:p>
        </w:tc>
      </w:tr>
    </w:tbl>
    <w:p w:rsidR="00597633" w:rsidRPr="00DE4893" w:rsidP="00597633" w14:paraId="379EA047" w14:textId="77777777">
      <w:r w:rsidRPr="00C34E28">
        <w:rPr>
          <w:rStyle w:val="HideTWBExt"/>
        </w:rPr>
        <w:t>&lt;/Amend&gt;</w:t>
      </w:r>
    </w:p>
    <w:p w:rsidR="00597633" w:rsidRPr="00DE4893" w:rsidP="00597633" w14:paraId="5B77A2A7"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50</w:t>
      </w:r>
      <w:r w:rsidRPr="00C34E28">
        <w:rPr>
          <w:rStyle w:val="HideTWBExt"/>
          <w:b w:val="0"/>
          <w:szCs w:val="24"/>
        </w:rPr>
        <w:t>&lt;/NumAm&gt;</w:t>
      </w:r>
    </w:p>
    <w:p w:rsidR="00597633" w:rsidRPr="00DE4893" w:rsidP="00597633" w14:paraId="17A7B8DD"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86BA1BF" w14:textId="77777777">
      <w:pPr>
        <w:pStyle w:val="NormalBold"/>
      </w:pPr>
      <w:r w:rsidRPr="00C34E28">
        <w:rPr>
          <w:rStyle w:val="HideTWBExt"/>
          <w:b w:val="0"/>
          <w:szCs w:val="24"/>
        </w:rPr>
        <w:t>&lt;Article&gt;</w:t>
      </w:r>
      <w:r w:rsidRPr="00DE4893">
        <w:t>Artículo 16 – apartado 3</w:t>
      </w:r>
      <w:r w:rsidRPr="00C34E28">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5EC08BAD" w14:textId="77777777" w:rsidTr="00645C53">
        <w:tblPrEx>
          <w:tblW w:w="9752" w:type="dxa"/>
          <w:jc w:val="center"/>
          <w:tblLayout w:type="fixed"/>
          <w:tblCellMar>
            <w:left w:w="340" w:type="dxa"/>
            <w:right w:w="340" w:type="dxa"/>
          </w:tblCellMar>
          <w:tblLook w:val="04A0"/>
        </w:tblPrEx>
        <w:trPr>
          <w:jc w:val="center"/>
        </w:trPr>
        <w:tc>
          <w:tcPr>
            <w:tcW w:w="9752" w:type="dxa"/>
            <w:gridSpan w:val="2"/>
          </w:tcPr>
          <w:p w:rsidR="00597633" w:rsidRPr="00DE4893" w:rsidP="00645C53" w14:paraId="7428DD59" w14:textId="77777777">
            <w:pPr>
              <w:keepNext/>
            </w:pPr>
          </w:p>
        </w:tc>
      </w:tr>
      <w:tr w14:paraId="090C2F54"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DE4893" w:rsidP="00645C53" w14:paraId="1BBB5EDD"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7E331727" w14:textId="77777777">
            <w:pPr>
              <w:pStyle w:val="ColumnHeading"/>
              <w:keepNext/>
              <w:rPr>
                <w:lang w:val="es-ES_tradnl"/>
              </w:rPr>
            </w:pPr>
            <w:r w:rsidRPr="00DE4893">
              <w:rPr>
                <w:lang w:val="es-ES_tradnl"/>
              </w:rPr>
              <w:t>Enmienda</w:t>
            </w:r>
          </w:p>
        </w:tc>
      </w:tr>
      <w:tr w14:paraId="1306F366"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DE4893" w:rsidP="00645C53" w14:paraId="33805C3E" w14:textId="77777777">
            <w:pPr>
              <w:pStyle w:val="Normal6"/>
              <w:rPr>
                <w:lang w:val="es-ES_tradnl"/>
              </w:rPr>
            </w:pPr>
            <w:r w:rsidRPr="00DE4893">
              <w:rPr>
                <w:lang w:val="es-ES_tradnl"/>
              </w:rPr>
              <w:t>3.</w:t>
            </w:r>
            <w:r w:rsidRPr="00DE4893">
              <w:rPr>
                <w:lang w:val="es-ES_tradnl"/>
              </w:rPr>
              <w:tab/>
            </w:r>
            <w:r w:rsidRPr="00DE4893">
              <w:rPr>
                <w:lang w:val="es-ES_tradnl"/>
              </w:rPr>
              <w:t>Las obligaciones de información que se impongan a los perceptores de fondos de la Unión serán proporcionales y tendrán por objeto garantizar que los datos necesarios para el seguimiento de la ejecución y los resultados se recaben de forma eficiente y eficaz y a su debido tiempo.</w:t>
            </w:r>
          </w:p>
        </w:tc>
        <w:tc>
          <w:tcPr>
            <w:tcW w:w="4876" w:type="dxa"/>
            <w:hideMark/>
          </w:tcPr>
          <w:p w:rsidR="00597633" w:rsidRPr="00DE4893" w:rsidP="00645C53" w14:paraId="5E5F8F3D" w14:textId="77777777">
            <w:pPr>
              <w:pStyle w:val="Normal6"/>
              <w:rPr>
                <w:szCs w:val="24"/>
                <w:lang w:val="es-ES_tradnl"/>
              </w:rPr>
            </w:pPr>
            <w:r w:rsidRPr="00DE4893">
              <w:rPr>
                <w:lang w:val="es-ES_tradnl"/>
              </w:rPr>
              <w:t>3.</w:t>
            </w:r>
            <w:r w:rsidRPr="00DE4893">
              <w:rPr>
                <w:lang w:val="es-ES_tradnl"/>
              </w:rPr>
              <w:tab/>
              <w:t>Las obligaciones de información que se impongan a los perceptores de fondos de la Unión serán proporcionales</w:t>
            </w:r>
            <w:r w:rsidRPr="00DE4893">
              <w:rPr>
                <w:b/>
                <w:i/>
                <w:lang w:val="es-ES_tradnl"/>
              </w:rPr>
              <w:t>, estarán vinculados a los objetivos de la convocatoria</w:t>
            </w:r>
            <w:r w:rsidRPr="00DE4893">
              <w:rPr>
                <w:lang w:val="es-ES_tradnl"/>
              </w:rPr>
              <w:t xml:space="preserve"> y tendrán por objeto garantizar que los datos necesarios para el seguimiento de la ejecución y los resultados</w:t>
            </w:r>
            <w:r w:rsidRPr="00DE4893">
              <w:rPr>
                <w:b/>
                <w:i/>
                <w:lang w:val="es-ES_tradnl"/>
              </w:rPr>
              <w:t>, desglosados por sexo y estadísticas de género,</w:t>
            </w:r>
            <w:r w:rsidRPr="00DE4893">
              <w:rPr>
                <w:lang w:val="es-ES_tradnl"/>
              </w:rPr>
              <w:t xml:space="preserve"> se recaben de forma eficiente y eficaz y a su debido tiempo.</w:t>
            </w:r>
          </w:p>
        </w:tc>
      </w:tr>
    </w:tbl>
    <w:p w:rsidR="00597633" w:rsidRPr="00DE4893" w:rsidP="00597633" w14:paraId="0CB45A89" w14:textId="77777777">
      <w:r w:rsidRPr="00C34E28">
        <w:rPr>
          <w:rStyle w:val="HideTWBExt"/>
        </w:rPr>
        <w:t>&lt;/Amend&gt;</w:t>
      </w:r>
    </w:p>
    <w:p w:rsidR="00597633" w:rsidRPr="00DE4893" w:rsidP="00597633" w14:paraId="7E02025F" w14:textId="77777777"/>
    <w:p w:rsidR="00597633" w:rsidRPr="00C34E28" w:rsidP="00597633" w14:paraId="2E21F717" w14:textId="77777777">
      <w:pPr>
        <w:rPr>
          <w:rStyle w:val="HideTWBExt"/>
        </w:rPr>
        <w:sectPr w:rsidSect="003844F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597633" w:rsidRPr="00DE4893" w:rsidP="00597633" w14:paraId="6810FB81"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51</w:t>
      </w:r>
      <w:r w:rsidRPr="00C34E28">
        <w:rPr>
          <w:rStyle w:val="HideTWBExt"/>
          <w:b w:val="0"/>
          <w:szCs w:val="24"/>
        </w:rPr>
        <w:t>&lt;/NumAm&gt;</w:t>
      </w:r>
    </w:p>
    <w:p w:rsidR="00597633" w:rsidRPr="00DE4893" w:rsidP="00597633" w14:paraId="6E8D6F02"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42E89630" w14:textId="77777777">
      <w:pPr>
        <w:pStyle w:val="NormalBold"/>
      </w:pPr>
      <w:r w:rsidRPr="00C34E28">
        <w:rPr>
          <w:rStyle w:val="HideTWBExt"/>
          <w:b w:val="0"/>
          <w:szCs w:val="24"/>
        </w:rPr>
        <w:t>&lt;Article&gt;</w:t>
      </w:r>
      <w:r w:rsidRPr="00DE4893">
        <w:t>Anexo I – línea 62 bis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55FEED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6FD69004" w14:textId="77777777">
            <w:pPr>
              <w:keepNext/>
            </w:pPr>
          </w:p>
        </w:tc>
      </w:tr>
      <w:tr w14:paraId="42F6943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1C59FAC8" w14:textId="77777777">
            <w:pPr>
              <w:pStyle w:val="ColumnHeading"/>
              <w:rPr>
                <w:lang w:val="es-ES_tradnl"/>
              </w:rPr>
            </w:pPr>
            <w:r w:rsidRPr="00DE4893">
              <w:rPr>
                <w:lang w:val="es-ES_tradnl"/>
              </w:rPr>
              <w:t>Texto de la Comisión</w:t>
            </w:r>
          </w:p>
        </w:tc>
      </w:tr>
    </w:tbl>
    <w:p w:rsidR="00597633" w:rsidRPr="00DE4893" w:rsidP="00597633" w14:paraId="08A1A9E0" w14:textId="77777777"/>
    <w:tbl>
      <w:tblPr>
        <w:tblW w:w="9750" w:type="dxa"/>
        <w:jc w:val="center"/>
        <w:tblLayout w:type="fixed"/>
        <w:tblCellMar>
          <w:left w:w="340" w:type="dxa"/>
          <w:right w:w="340" w:type="dxa"/>
        </w:tblCellMar>
        <w:tblLook w:val="04A0"/>
      </w:tblPr>
      <w:tblGrid>
        <w:gridCol w:w="9750"/>
      </w:tblGrid>
      <w:tr w14:paraId="127EAE1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3CFEB551" w14:textId="77777777">
            <w:pPr>
              <w:keepNext/>
            </w:pPr>
          </w:p>
        </w:tc>
      </w:tr>
      <w:tr w14:paraId="2B22CBE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20E92450"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38010D2F" w14:textId="77777777" w:rsidTr="007B393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0F46721"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B254882" w14:textId="0A1196A5">
            <w:pPr>
              <w:rPr>
                <w:b/>
                <w:bCs/>
                <w:i/>
                <w:iCs/>
                <w:noProof/>
                <w:sz w:val="16"/>
                <w:szCs w:val="16"/>
              </w:rPr>
            </w:pPr>
            <w:r w:rsidRPr="00DE4893">
              <w:rPr>
                <w:b/>
                <w:i/>
                <w:sz w:val="16"/>
              </w:rPr>
              <w:t>Ámbito de actuación</w:t>
            </w:r>
            <w:r>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05B963F"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49F9B79"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A1C275C"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51EA2F4"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35E3CC3"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14DE1AE"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3D785B5"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E31651E" w14:textId="77777777">
            <w:pPr>
              <w:rPr>
                <w:b/>
                <w:bCs/>
                <w:i/>
                <w:iCs/>
                <w:noProof/>
                <w:sz w:val="16"/>
                <w:szCs w:val="16"/>
              </w:rPr>
            </w:pPr>
            <w:r w:rsidRPr="00DE4893">
              <w:rPr>
                <w:b/>
                <w:i/>
                <w:sz w:val="16"/>
              </w:rPr>
              <w:t>Indicador de resultado</w:t>
            </w:r>
          </w:p>
        </w:tc>
      </w:tr>
      <w:tr w14:paraId="239CD455" w14:textId="77777777" w:rsidTr="007B393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DE4893" w:rsidP="00645C53" w14:paraId="1B63A363" w14:textId="77777777">
            <w:pPr>
              <w:rPr>
                <w:b/>
                <w:bCs/>
                <w:i/>
                <w:iCs/>
                <w:noProof/>
                <w:sz w:val="16"/>
                <w:szCs w:val="16"/>
              </w:rPr>
            </w:pPr>
            <w:r w:rsidRPr="00DE4893">
              <w:rPr>
                <w:b/>
                <w:i/>
                <w:sz w:val="16"/>
              </w:rPr>
              <w:t>Actividad agraria y pesquera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DE4893" w:rsidP="00645C53" w14:paraId="587FC23D" w14:textId="77777777">
            <w:pPr>
              <w:rPr>
                <w:b/>
                <w:bCs/>
                <w:i/>
                <w:iCs/>
                <w:noProof/>
                <w:sz w:val="16"/>
                <w:szCs w:val="16"/>
              </w:rPr>
            </w:pPr>
            <w:r w:rsidRPr="00DE4893">
              <w:rPr>
                <w:b/>
                <w:i/>
                <w:sz w:val="16"/>
              </w:rPr>
              <w:t>Derechos sobre la tierra</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DE4893" w:rsidP="00645C53" w14:paraId="384B7D9F" w14:textId="77777777">
            <w:pPr>
              <w:jc w:val="center"/>
              <w:rPr>
                <w:rFonts w:eastAsiaTheme="minorHAnsi"/>
                <w:b/>
                <w:bCs/>
                <w:i/>
                <w:iCs/>
                <w:noProof/>
                <w:sz w:val="16"/>
                <w:szCs w:val="16"/>
              </w:rPr>
            </w:pPr>
            <w:r w:rsidRPr="00DE4893">
              <w:rPr>
                <w:b/>
                <w:i/>
                <w:sz w:val="16"/>
              </w:rPr>
              <w:t>62 bis</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31EFFF9" w14:textId="77777777">
            <w:pPr>
              <w:rPr>
                <w:b/>
                <w:bCs/>
                <w:i/>
                <w:iCs/>
                <w:noProof/>
                <w:sz w:val="16"/>
                <w:szCs w:val="16"/>
              </w:rPr>
            </w:pPr>
            <w:r w:rsidRPr="00DE4893">
              <w:rPr>
                <w:b/>
                <w:i/>
                <w:sz w:val="16"/>
              </w:rPr>
              <w:t>Política y marco normativo en materia agraria, pesquera y alimentaria humana y animal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DE4893" w:rsidP="00645C53" w14:paraId="174ECAAD"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DE4893" w:rsidP="00645C53" w14:paraId="44C212CF"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DE4893" w:rsidP="00645C53" w14:paraId="64585F5F"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DE4893" w:rsidP="00645C53" w14:paraId="2D4FA6FD" w14:textId="77777777">
            <w:pPr>
              <w:jc w:val="center"/>
              <w:rPr>
                <w:b/>
                <w:bCs/>
                <w:i/>
                <w:iCs/>
                <w:noProof/>
                <w:sz w:val="16"/>
                <w:szCs w:val="16"/>
              </w:rPr>
            </w:pPr>
            <w:r w:rsidRPr="00DE4893">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3C60BD4"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cambios legislativos o nuevas leyes adoptadas en el país socio para garantizar la igualdad de acceso a la propiedad, incluidos los derechos de tenencia de la tierra y de sucesión de las mujeres y las niñas;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3FC0AEA4"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Proporción de países donde el marco jurídico garantiza la igualdad de derechos de las mujeres sobre la tierra y la propiedad;</w:t>
            </w:r>
          </w:p>
          <w:p w:rsidR="00597633" w:rsidRPr="00DE4893" w:rsidP="00645C53" w14:paraId="5DF88F43" w14:textId="77777777">
            <w:pPr>
              <w:ind w:left="360" w:hanging="360"/>
              <w:rPr>
                <w:b/>
                <w:bCs/>
                <w:i/>
                <w:iCs/>
                <w:noProof/>
                <w:sz w:val="16"/>
                <w:szCs w:val="16"/>
                <w:lang w:eastAsia="en-IE"/>
              </w:rPr>
            </w:pPr>
          </w:p>
        </w:tc>
      </w:tr>
    </w:tbl>
    <w:p w:rsidR="00597633" w:rsidRPr="00DE4893" w:rsidP="00597633" w14:paraId="528A964C" w14:textId="77777777">
      <w:r w:rsidRPr="00C34E28">
        <w:rPr>
          <w:rStyle w:val="HideTWBExt"/>
        </w:rPr>
        <w:t>&lt;/Amend&gt;</w:t>
      </w:r>
    </w:p>
    <w:p w:rsidR="00597633" w:rsidRPr="00DE4893" w:rsidP="00597633" w14:paraId="29B4BE26"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52</w:t>
      </w:r>
      <w:r w:rsidRPr="00C34E28">
        <w:rPr>
          <w:rStyle w:val="HideTWBExt"/>
          <w:b w:val="0"/>
          <w:szCs w:val="24"/>
        </w:rPr>
        <w:t>&lt;/NumAm&gt;</w:t>
      </w:r>
    </w:p>
    <w:p w:rsidR="00597633" w:rsidRPr="00DE4893" w:rsidP="00597633" w14:paraId="15EF77CC"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ED3853C" w14:textId="77777777">
      <w:pPr>
        <w:pStyle w:val="NormalBold"/>
      </w:pPr>
      <w:r w:rsidRPr="00C34E28">
        <w:rPr>
          <w:rStyle w:val="HideTWBExt"/>
          <w:b w:val="0"/>
          <w:szCs w:val="24"/>
        </w:rPr>
        <w:t>&lt;Article&gt;</w:t>
      </w:r>
      <w:r w:rsidRPr="00DE4893">
        <w:t>Anexo I – línea 65</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2CAE5DE"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33AB0426" w14:textId="77777777">
            <w:pPr>
              <w:keepNext/>
            </w:pPr>
          </w:p>
        </w:tc>
      </w:tr>
      <w:tr w14:paraId="6C70CC0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7CE15B19" w14:textId="77777777">
            <w:pPr>
              <w:pStyle w:val="ColumnHeading"/>
              <w:rPr>
                <w:lang w:val="es-ES_tradnl"/>
              </w:rPr>
            </w:pPr>
            <w:r w:rsidRPr="00DE4893">
              <w:rPr>
                <w:lang w:val="es-ES_tradnl"/>
              </w:rPr>
              <w:t>Texto de la Comisión</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577134EB"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E505C26" w14:textId="77777777">
            <w:pPr>
              <w:rPr>
                <w:noProof/>
                <w:sz w:val="16"/>
                <w:szCs w:val="16"/>
              </w:rPr>
            </w:pPr>
            <w:r w:rsidRPr="00DE4893">
              <w:rPr>
                <w:sz w:val="16"/>
              </w:rPr>
              <w:t xml:space="preserve">Ámbito de actuación </w:t>
            </w:r>
          </w:p>
          <w:p w:rsidR="00597633" w:rsidRPr="00DE4893" w:rsidP="00645C53" w14:paraId="2BEBE06B" w14:textId="77777777">
            <w:pPr>
              <w:rPr>
                <w:noProof/>
                <w:sz w:val="16"/>
                <w:szCs w:val="16"/>
              </w:rPr>
            </w:pP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30D2EB5" w14:textId="130819BE">
            <w:pPr>
              <w:rPr>
                <w:noProof/>
                <w:sz w:val="16"/>
                <w:szCs w:val="16"/>
              </w:rPr>
            </w:pPr>
            <w:r w:rsidRPr="00DE4893">
              <w:rPr>
                <w:sz w:val="16"/>
              </w:rPr>
              <w:t>Ámbito de actuación</w:t>
            </w:r>
            <w:r>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BC59451"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5D7DAF7"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4F8132B"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C041F80"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5396B43"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6D4A330"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685249B"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CDA22AD" w14:textId="77777777">
            <w:pPr>
              <w:rPr>
                <w:noProof/>
                <w:sz w:val="16"/>
                <w:szCs w:val="16"/>
              </w:rPr>
            </w:pPr>
            <w:r w:rsidRPr="00DE4893">
              <w:rPr>
                <w:sz w:val="16"/>
              </w:rPr>
              <w:t>Indicador de resultado</w:t>
            </w:r>
          </w:p>
        </w:tc>
      </w:tr>
      <w:tr w14:paraId="31E53C1B"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DE4893" w:rsidP="00645C53" w14:paraId="2D07EEC5" w14:textId="77777777">
            <w:pPr>
              <w:rPr>
                <w:b/>
                <w:bCs/>
                <w:i/>
                <w:iCs/>
                <w:noProof/>
                <w:sz w:val="16"/>
                <w:szCs w:val="16"/>
              </w:rPr>
            </w:pPr>
            <w:r w:rsidRPr="00DE4893">
              <w:rPr>
                <w:sz w:val="16"/>
              </w:rPr>
              <w:t>Apoyo a la empresa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DE4893" w:rsidP="00645C53" w14:paraId="245FB56A" w14:textId="77777777">
            <w:pPr>
              <w:rPr>
                <w:b/>
                <w:bCs/>
                <w:i/>
                <w:iCs/>
                <w:noProof/>
                <w:sz w:val="16"/>
                <w:szCs w:val="16"/>
              </w:rPr>
            </w:pPr>
            <w:r w:rsidRPr="00DE4893">
              <w:rPr>
                <w:sz w:val="16"/>
              </w:rPr>
              <w:t>Desarrollo empresarial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DE4893" w:rsidP="00645C53" w14:paraId="06BF5FAE" w14:textId="77777777">
            <w:pPr>
              <w:jc w:val="center"/>
              <w:rPr>
                <w:rFonts w:eastAsiaTheme="minorHAnsi"/>
                <w:b/>
                <w:bCs/>
                <w:i/>
                <w:iCs/>
                <w:noProof/>
                <w:sz w:val="16"/>
                <w:szCs w:val="16"/>
              </w:rPr>
            </w:pPr>
            <w:r w:rsidRPr="00DE4893">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DE4893" w:rsidP="00645C53" w14:paraId="76C64437" w14:textId="77777777">
            <w:pPr>
              <w:rPr>
                <w:b/>
                <w:bCs/>
                <w:i/>
                <w:iCs/>
                <w:noProof/>
                <w:sz w:val="16"/>
                <w:szCs w:val="16"/>
              </w:rPr>
            </w:pPr>
            <w:r w:rsidRPr="00DE4893">
              <w:rPr>
                <w:sz w:val="16"/>
              </w:rPr>
              <w:t xml:space="preserve">Desarrollo empresarial mediante servicios de asistencia a las empresas (incluye los servicios de gestión, marketing y diseño, excluidas las inversiones en infraestructuras, digitalización y tecnología)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DE4893" w:rsidP="00645C53" w14:paraId="2F33E00D"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DE4893" w:rsidP="00645C53" w14:paraId="7427261D"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DE4893" w:rsidP="00645C53" w14:paraId="1CEE2D1C"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DE4893" w:rsidP="00645C53" w14:paraId="78454756" w14:textId="77777777">
            <w:pPr>
              <w:jc w:val="center"/>
              <w:rPr>
                <w:b/>
                <w:bCs/>
                <w:i/>
                <w:iCs/>
                <w:noProof/>
                <w:sz w:val="16"/>
                <w:szCs w:val="16"/>
              </w:rPr>
            </w:pPr>
            <w:r w:rsidRPr="00DE4893">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4CEA8FA"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sz w:val="16"/>
              </w:rPr>
              <w:t>Número de empresas beneficiarias de ayuda (microempresas / pymes / grandes empresas);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73546AD"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empleos conservados o creados en las empresas beneficiarias de ayuda, por género;</w:t>
            </w:r>
          </w:p>
        </w:tc>
      </w:tr>
    </w:tbl>
    <w:p w:rsidR="00597633" w:rsidRPr="00DE4893" w:rsidP="00597633" w14:paraId="423FA8CE" w14:textId="77777777"/>
    <w:tbl>
      <w:tblPr>
        <w:tblW w:w="9750" w:type="dxa"/>
        <w:jc w:val="center"/>
        <w:tblLayout w:type="fixed"/>
        <w:tblCellMar>
          <w:left w:w="340" w:type="dxa"/>
          <w:right w:w="340" w:type="dxa"/>
        </w:tblCellMar>
        <w:tblLook w:val="04A0"/>
      </w:tblPr>
      <w:tblGrid>
        <w:gridCol w:w="9750"/>
      </w:tblGrid>
      <w:tr w14:paraId="5463C71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1F3BCE3D" w14:textId="77777777">
            <w:pPr>
              <w:keepNext/>
            </w:pPr>
          </w:p>
        </w:tc>
      </w:tr>
      <w:tr w14:paraId="606ADBA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12DA6BEB" w14:textId="77777777">
            <w:pPr>
              <w:pStyle w:val="ColumnHeading"/>
              <w:rPr>
                <w:lang w:val="es-ES_tradnl"/>
              </w:rPr>
            </w:pPr>
            <w:r w:rsidRPr="00DE4893">
              <w:rPr>
                <w:lang w:val="es-ES_tradnl"/>
              </w:rPr>
              <w:t>Enmienda</w:t>
            </w:r>
          </w:p>
        </w:tc>
      </w:tr>
    </w:tbl>
    <w:tbl>
      <w:tblPr>
        <w:tblStyle w:val="TableGrid"/>
        <w:tblW w:w="14712" w:type="dxa"/>
        <w:tblInd w:w="-147" w:type="dxa"/>
        <w:tblLayout w:type="fixed"/>
        <w:tblLook w:val="04A0"/>
      </w:tblPr>
      <w:tblGrid>
        <w:gridCol w:w="1405"/>
        <w:gridCol w:w="1289"/>
        <w:gridCol w:w="576"/>
        <w:gridCol w:w="2297"/>
        <w:gridCol w:w="656"/>
        <w:gridCol w:w="656"/>
        <w:gridCol w:w="656"/>
        <w:gridCol w:w="656"/>
        <w:gridCol w:w="3260"/>
        <w:gridCol w:w="3261"/>
      </w:tblGrid>
      <w:tr w14:paraId="34EF8CAC" w14:textId="77777777" w:rsidTr="007B3936">
        <w:tblPrEx>
          <w:tblW w:w="14712" w:type="dxa"/>
          <w:tblInd w:w="-147" w:type="dxa"/>
          <w:tblLayout w:type="fixed"/>
          <w:tblLook w:val="04A0"/>
        </w:tblPrEx>
        <w:trPr>
          <w:cantSplit/>
        </w:trPr>
        <w:tc>
          <w:tcPr>
            <w:tcW w:w="140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E7A7CB9" w14:textId="0C5DABE7">
            <w:pPr>
              <w:rPr>
                <w:noProof/>
                <w:sz w:val="16"/>
                <w:szCs w:val="16"/>
              </w:rPr>
            </w:pPr>
            <w:r w:rsidRPr="00DE4893">
              <w:rPr>
                <w:sz w:val="16"/>
              </w:rPr>
              <w:t>Ámbito de actuación</w:t>
            </w:r>
            <w:r w:rsidR="00182F22">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C0FAF3B" w14:textId="73BD9D1E">
            <w:pPr>
              <w:rPr>
                <w:noProof/>
                <w:sz w:val="16"/>
                <w:szCs w:val="16"/>
              </w:rPr>
            </w:pPr>
            <w:r w:rsidRPr="00DE4893">
              <w:rPr>
                <w:sz w:val="16"/>
              </w:rPr>
              <w:t>Ámbito de actuación</w:t>
            </w:r>
            <w:r w:rsidR="00182F22">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0C2452C"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7E4818C"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44ACC87"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495037A"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3B32E25"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BFE1E93"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EE7E523"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14E53C0" w14:textId="77777777">
            <w:pPr>
              <w:rPr>
                <w:noProof/>
                <w:sz w:val="16"/>
                <w:szCs w:val="16"/>
              </w:rPr>
            </w:pPr>
            <w:r w:rsidRPr="00DE4893">
              <w:rPr>
                <w:sz w:val="16"/>
              </w:rPr>
              <w:t>Indicador de resultado</w:t>
            </w:r>
          </w:p>
        </w:tc>
      </w:tr>
      <w:tr w14:paraId="03C0F3FA" w14:textId="77777777" w:rsidTr="007B3936">
        <w:tblPrEx>
          <w:tblW w:w="14712" w:type="dxa"/>
          <w:tblInd w:w="-147" w:type="dxa"/>
          <w:tblLayout w:type="fixed"/>
          <w:tblLook w:val="04A0"/>
        </w:tblPrEx>
        <w:trPr>
          <w:cantSplit/>
        </w:trPr>
        <w:tc>
          <w:tcPr>
            <w:tcW w:w="14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DE4893" w:rsidP="00645C53" w14:paraId="64F4647F" w14:textId="77777777">
            <w:pPr>
              <w:rPr>
                <w:b/>
                <w:bCs/>
                <w:i/>
                <w:iCs/>
                <w:noProof/>
                <w:sz w:val="16"/>
                <w:szCs w:val="16"/>
              </w:rPr>
            </w:pPr>
            <w:r w:rsidRPr="00DE4893">
              <w:rPr>
                <w:sz w:val="16"/>
              </w:rPr>
              <w:t>Apoyo a la empresa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DE4893" w:rsidP="00645C53" w14:paraId="0EC04274" w14:textId="77777777">
            <w:pPr>
              <w:rPr>
                <w:b/>
                <w:bCs/>
                <w:i/>
                <w:iCs/>
                <w:noProof/>
                <w:sz w:val="16"/>
                <w:szCs w:val="16"/>
              </w:rPr>
            </w:pPr>
            <w:r w:rsidRPr="00DE4893">
              <w:rPr>
                <w:sz w:val="16"/>
              </w:rPr>
              <w:t>Desarrollo empresarial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DE4893" w:rsidP="00645C53" w14:paraId="00C223ED" w14:textId="77777777">
            <w:pPr>
              <w:jc w:val="center"/>
              <w:rPr>
                <w:rFonts w:eastAsiaTheme="minorHAnsi"/>
                <w:b/>
                <w:bCs/>
                <w:i/>
                <w:iCs/>
                <w:noProof/>
                <w:sz w:val="16"/>
                <w:szCs w:val="16"/>
              </w:rPr>
            </w:pPr>
            <w:r w:rsidRPr="00DE4893">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DE4893" w:rsidP="00645C53" w14:paraId="32E8EF06" w14:textId="77777777">
            <w:pPr>
              <w:rPr>
                <w:b/>
                <w:bCs/>
                <w:i/>
                <w:iCs/>
                <w:noProof/>
                <w:sz w:val="16"/>
                <w:szCs w:val="16"/>
              </w:rPr>
            </w:pPr>
            <w:r w:rsidRPr="00DE4893">
              <w:rPr>
                <w:sz w:val="16"/>
              </w:rPr>
              <w:t xml:space="preserve">Desarrollo empresarial mediante servicios de asistencia a las empresas (incluye los servicios de gestión, marketing y diseño, excluidas las inversiones en infraestructuras, digitalización y tecnología)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DE4893" w:rsidP="00645C53" w14:paraId="2D268E4D"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DE4893" w:rsidP="00645C53" w14:paraId="3B2DEC23"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DE4893" w:rsidP="00645C53" w14:paraId="6BC8D9D5"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DE4893" w:rsidP="00645C53" w14:paraId="1359C41B" w14:textId="77777777">
            <w:pPr>
              <w:jc w:val="center"/>
              <w:rPr>
                <w:b/>
                <w:bCs/>
                <w:i/>
                <w:iCs/>
                <w:noProof/>
                <w:sz w:val="16"/>
                <w:szCs w:val="16"/>
              </w:rPr>
            </w:pPr>
            <w:r w:rsidRPr="00DE4893">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5C4FFDF"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sz w:val="16"/>
              </w:rPr>
              <w:t>Número de empresas beneficiarias de ayuda (microempresas / pymes / grandes empresas);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198F378"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empleos conservados o creados en las empresas beneficiarias de ayuda, por género, </w:t>
            </w:r>
            <w:r w:rsidRPr="00DE4893">
              <w:rPr>
                <w:b/>
                <w:bCs/>
                <w:i/>
                <w:iCs/>
                <w:sz w:val="16"/>
              </w:rPr>
              <w:t>posición y sector</w:t>
            </w:r>
            <w:r w:rsidRPr="00DE4893">
              <w:rPr>
                <w:sz w:val="16"/>
              </w:rPr>
              <w:t>;</w:t>
            </w:r>
          </w:p>
        </w:tc>
      </w:tr>
    </w:tbl>
    <w:p w:rsidR="00597633" w:rsidRPr="00DE4893" w:rsidP="00597633" w14:paraId="1C5C65D6" w14:textId="77777777">
      <w:r w:rsidRPr="00C34E28">
        <w:rPr>
          <w:rStyle w:val="HideTWBExt"/>
        </w:rPr>
        <w:t>&lt;/Amend&gt;</w:t>
      </w:r>
    </w:p>
    <w:p w:rsidR="00597633" w:rsidRPr="00DE4893" w:rsidP="00597633" w14:paraId="1FBB7612"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53</w:t>
      </w:r>
      <w:r w:rsidRPr="00C34E28">
        <w:rPr>
          <w:rStyle w:val="HideTWBExt"/>
          <w:b w:val="0"/>
          <w:szCs w:val="24"/>
        </w:rPr>
        <w:t>&lt;/NumAm&gt;</w:t>
      </w:r>
    </w:p>
    <w:p w:rsidR="00597633" w:rsidRPr="00DE4893" w:rsidP="00597633" w14:paraId="75AD5445"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586E310" w14:textId="77777777">
      <w:pPr>
        <w:pStyle w:val="NormalBold"/>
      </w:pPr>
      <w:r w:rsidRPr="00C34E28">
        <w:rPr>
          <w:rStyle w:val="HideTWBExt"/>
          <w:b w:val="0"/>
          <w:szCs w:val="24"/>
        </w:rPr>
        <w:t>&lt;Article&gt;</w:t>
      </w:r>
      <w:r w:rsidRPr="00DE4893">
        <w:t>Anexo I – línea 65 bis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AB18B8E"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72C1AA5C" w14:textId="77777777">
            <w:pPr>
              <w:keepNext/>
            </w:pPr>
          </w:p>
        </w:tc>
      </w:tr>
      <w:tr w14:paraId="2D6FA35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58436B13" w14:textId="77777777">
            <w:pPr>
              <w:pStyle w:val="ColumnHeading"/>
              <w:rPr>
                <w:lang w:val="es-ES_tradnl"/>
              </w:rPr>
            </w:pPr>
            <w:r w:rsidRPr="00DE4893">
              <w:rPr>
                <w:lang w:val="es-ES_tradnl"/>
              </w:rPr>
              <w:t>Texto de la Comisión</w:t>
            </w:r>
          </w:p>
        </w:tc>
      </w:tr>
    </w:tbl>
    <w:p w:rsidR="00597633" w:rsidRPr="00DE4893" w:rsidP="00597633" w14:paraId="2EDA794E" w14:textId="77777777"/>
    <w:tbl>
      <w:tblPr>
        <w:tblW w:w="9750" w:type="dxa"/>
        <w:jc w:val="center"/>
        <w:tblLayout w:type="fixed"/>
        <w:tblCellMar>
          <w:left w:w="340" w:type="dxa"/>
          <w:right w:w="340" w:type="dxa"/>
        </w:tblCellMar>
        <w:tblLook w:val="04A0"/>
      </w:tblPr>
      <w:tblGrid>
        <w:gridCol w:w="9750"/>
      </w:tblGrid>
      <w:tr w14:paraId="71DF23F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0E6C755D" w14:textId="77777777">
            <w:pPr>
              <w:keepNext/>
            </w:pPr>
          </w:p>
        </w:tc>
      </w:tr>
      <w:tr w14:paraId="1FB0D51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18737088" w14:textId="77777777">
            <w:pPr>
              <w:pStyle w:val="ColumnHeading"/>
              <w:rPr>
                <w:lang w:val="es-ES_tradnl"/>
              </w:rPr>
            </w:pPr>
            <w:r w:rsidRPr="00DE4893">
              <w:rPr>
                <w:lang w:val="es-ES_tradnl"/>
              </w:rPr>
              <w:t>Enmienda</w:t>
            </w:r>
          </w:p>
        </w:tc>
      </w:tr>
    </w:tbl>
    <w:tbl>
      <w:tblPr>
        <w:tblStyle w:val="TableGrid"/>
        <w:tblW w:w="14712" w:type="dxa"/>
        <w:tblInd w:w="-147" w:type="dxa"/>
        <w:tblLayout w:type="fixed"/>
        <w:tblLook w:val="04A0"/>
      </w:tblPr>
      <w:tblGrid>
        <w:gridCol w:w="1405"/>
        <w:gridCol w:w="1289"/>
        <w:gridCol w:w="576"/>
        <w:gridCol w:w="133"/>
        <w:gridCol w:w="2164"/>
        <w:gridCol w:w="656"/>
        <w:gridCol w:w="656"/>
        <w:gridCol w:w="656"/>
        <w:gridCol w:w="656"/>
        <w:gridCol w:w="3260"/>
        <w:gridCol w:w="3261"/>
      </w:tblGrid>
      <w:tr w14:paraId="717F7A3F" w14:textId="77777777" w:rsidTr="007B3936">
        <w:tblPrEx>
          <w:tblW w:w="14712" w:type="dxa"/>
          <w:tblInd w:w="-147" w:type="dxa"/>
          <w:tblLayout w:type="fixed"/>
          <w:tblLook w:val="04A0"/>
        </w:tblPrEx>
        <w:trPr>
          <w:cantSplit/>
        </w:trPr>
        <w:tc>
          <w:tcPr>
            <w:tcW w:w="140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DEAC7D6"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30154B5" w14:textId="08E6EC8C">
            <w:pPr>
              <w:rPr>
                <w:b/>
                <w:bCs/>
                <w:i/>
                <w:iCs/>
                <w:noProof/>
                <w:sz w:val="16"/>
                <w:szCs w:val="16"/>
              </w:rPr>
            </w:pPr>
            <w:r w:rsidRPr="00DE4893">
              <w:rPr>
                <w:b/>
                <w:i/>
                <w:sz w:val="16"/>
              </w:rPr>
              <w:t>Ámbito de actuación</w:t>
            </w:r>
            <w:r w:rsidR="00182F22">
              <w:rPr>
                <w:b/>
                <w:i/>
                <w:sz w:val="16"/>
              </w:rPr>
              <w:br/>
            </w:r>
            <w:r w:rsidRPr="00DE4893">
              <w:rPr>
                <w:b/>
                <w:i/>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51B4FD0" w14:textId="77777777">
            <w:pPr>
              <w:jc w:val="center"/>
              <w:rPr>
                <w:rFonts w:eastAsiaTheme="minorHAnsi"/>
                <w:b/>
                <w:bCs/>
                <w:i/>
                <w:iCs/>
                <w:noProof/>
                <w:sz w:val="16"/>
                <w:szCs w:val="16"/>
              </w:rPr>
            </w:pPr>
            <w:r w:rsidRPr="00DE4893">
              <w:rPr>
                <w:b/>
                <w:i/>
                <w:sz w:val="16"/>
              </w:rPr>
              <w:t>#</w:t>
            </w:r>
          </w:p>
        </w:tc>
        <w:tc>
          <w:tcPr>
            <w:tcW w:w="22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3D1B0E8"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E7CA606"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EFA03D5"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871B913"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DD5FEAB"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597CE32"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BCE3978" w14:textId="77777777">
            <w:pPr>
              <w:rPr>
                <w:b/>
                <w:bCs/>
                <w:i/>
                <w:iCs/>
                <w:noProof/>
                <w:sz w:val="16"/>
                <w:szCs w:val="16"/>
              </w:rPr>
            </w:pPr>
            <w:r w:rsidRPr="00DE4893">
              <w:rPr>
                <w:b/>
                <w:i/>
                <w:sz w:val="16"/>
              </w:rPr>
              <w:t>Indicador de resultado</w:t>
            </w:r>
          </w:p>
        </w:tc>
      </w:tr>
      <w:tr w14:paraId="4D1A04EE" w14:textId="77777777" w:rsidTr="007B3936">
        <w:tblPrEx>
          <w:tblW w:w="14712" w:type="dxa"/>
          <w:tblInd w:w="-147" w:type="dxa"/>
          <w:tblLayout w:type="fixed"/>
          <w:tblLook w:val="04A0"/>
        </w:tblPrEx>
        <w:trPr>
          <w:cantSplit/>
        </w:trPr>
        <w:tc>
          <w:tcPr>
            <w:tcW w:w="1405" w:type="dxa"/>
            <w:tcBorders>
              <w:top w:val="single" w:sz="4" w:space="0" w:color="auto"/>
              <w:left w:val="single" w:sz="4" w:space="0" w:color="auto"/>
              <w:bottom w:val="single" w:sz="4" w:space="0" w:color="auto"/>
              <w:right w:val="single" w:sz="4" w:space="0" w:color="auto"/>
            </w:tcBorders>
            <w:hideMark/>
          </w:tcPr>
          <w:p w:rsidR="00597633" w:rsidRPr="00DE4893" w:rsidP="00645C53" w14:paraId="4281B1EE" w14:textId="77777777">
            <w:pPr>
              <w:rPr>
                <w:b/>
                <w:bCs/>
                <w:i/>
                <w:iCs/>
                <w:noProof/>
                <w:sz w:val="16"/>
                <w:szCs w:val="16"/>
              </w:rPr>
            </w:pPr>
            <w:r w:rsidRPr="00DE4893">
              <w:rPr>
                <w:b/>
                <w:i/>
                <w:sz w:val="16"/>
              </w:rPr>
              <w:t>Apoyo a la empresa</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0493D8CC" w14:textId="77777777">
            <w:pPr>
              <w:rPr>
                <w:b/>
                <w:bCs/>
                <w:i/>
                <w:iCs/>
                <w:sz w:val="16"/>
                <w:szCs w:val="16"/>
              </w:rPr>
            </w:pPr>
            <w:r w:rsidRPr="00DE4893">
              <w:rPr>
                <w:b/>
                <w:i/>
                <w:sz w:val="16"/>
              </w:rPr>
              <w:t>Desarrollo</w:t>
            </w:r>
          </w:p>
          <w:p w:rsidR="00597633" w:rsidRPr="00DE4893" w:rsidP="00645C53" w14:paraId="36F0BBB6" w14:textId="77777777">
            <w:pPr>
              <w:rPr>
                <w:b/>
                <w:bCs/>
                <w:i/>
                <w:iCs/>
                <w:noProof/>
                <w:sz w:val="16"/>
                <w:szCs w:val="16"/>
              </w:rPr>
            </w:pPr>
            <w:r w:rsidRPr="00DE4893">
              <w:rPr>
                <w:b/>
                <w:i/>
                <w:sz w:val="16"/>
              </w:rPr>
              <w:t>empresarial</w:t>
            </w:r>
          </w:p>
        </w:tc>
        <w:tc>
          <w:tcPr>
            <w:tcW w:w="709" w:type="dxa"/>
            <w:gridSpan w:val="2"/>
            <w:tcBorders>
              <w:top w:val="single" w:sz="4" w:space="0" w:color="auto"/>
              <w:left w:val="single" w:sz="4" w:space="0" w:color="auto"/>
              <w:bottom w:val="single" w:sz="4" w:space="0" w:color="auto"/>
              <w:right w:val="single" w:sz="4" w:space="0" w:color="auto"/>
            </w:tcBorders>
            <w:hideMark/>
          </w:tcPr>
          <w:p w:rsidR="00597633" w:rsidRPr="00DE4893" w:rsidP="00645C53" w14:paraId="4C5E1866" w14:textId="77777777">
            <w:pPr>
              <w:jc w:val="center"/>
              <w:rPr>
                <w:rFonts w:eastAsiaTheme="minorHAnsi"/>
                <w:b/>
                <w:bCs/>
                <w:i/>
                <w:iCs/>
                <w:noProof/>
                <w:sz w:val="16"/>
                <w:szCs w:val="16"/>
              </w:rPr>
            </w:pPr>
            <w:r w:rsidRPr="00DE4893">
              <w:rPr>
                <w:b/>
                <w:i/>
                <w:sz w:val="16"/>
              </w:rPr>
              <w:t>65 bis</w:t>
            </w:r>
          </w:p>
        </w:tc>
        <w:tc>
          <w:tcPr>
            <w:tcW w:w="2164" w:type="dxa"/>
            <w:tcBorders>
              <w:top w:val="single" w:sz="4" w:space="0" w:color="auto"/>
              <w:left w:val="single" w:sz="4" w:space="0" w:color="auto"/>
              <w:bottom w:val="single" w:sz="4" w:space="0" w:color="auto"/>
              <w:right w:val="single" w:sz="4" w:space="0" w:color="auto"/>
            </w:tcBorders>
          </w:tcPr>
          <w:p w:rsidR="00597633" w:rsidRPr="00DE4893" w:rsidP="00645C53" w14:paraId="50DACE61" w14:textId="77777777">
            <w:pPr>
              <w:rPr>
                <w:b/>
                <w:bCs/>
                <w:i/>
                <w:iCs/>
                <w:sz w:val="16"/>
                <w:szCs w:val="16"/>
              </w:rPr>
            </w:pPr>
            <w:r w:rsidRPr="00DE4893">
              <w:rPr>
                <w:b/>
                <w:i/>
                <w:sz w:val="16"/>
              </w:rPr>
              <w:t>Promoción del emprendimiento femenino*</w:t>
            </w:r>
          </w:p>
          <w:p w:rsidR="00597633" w:rsidRPr="00DE4893" w:rsidP="00645C53" w14:paraId="752C4A75" w14:textId="77777777">
            <w:pPr>
              <w:rPr>
                <w:b/>
                <w:bCs/>
                <w:i/>
                <w:iCs/>
                <w:sz w:val="16"/>
                <w:szCs w:val="16"/>
              </w:rPr>
            </w:pPr>
          </w:p>
          <w:p w:rsidR="00597633" w:rsidRPr="00DE4893" w:rsidP="00645C53" w14:paraId="3F3167EF" w14:textId="77777777">
            <w:pPr>
              <w:rPr>
                <w:b/>
                <w:bCs/>
                <w:i/>
                <w:iCs/>
                <w:noProof/>
                <w:sz w:val="16"/>
                <w:szCs w:val="16"/>
                <w:lang w:eastAsia="en-IE"/>
              </w:rPr>
            </w:pP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656D185C"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254C67C7"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7F35F569"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5414BF38" w14:textId="77777777">
            <w:pPr>
              <w:jc w:val="center"/>
              <w:rPr>
                <w:b/>
                <w:bCs/>
                <w:i/>
                <w:iCs/>
                <w:noProof/>
                <w:sz w:val="16"/>
                <w:szCs w:val="16"/>
              </w:rPr>
            </w:pPr>
            <w:r w:rsidRPr="00DE4893">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3AF8ADC5"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empresas promovidas por mujeres y beneficiarias de ayuda (microempresas / pymes / grandes empresas);</w:t>
            </w:r>
          </w:p>
          <w:p w:rsidR="00597633" w:rsidRPr="00DE4893" w:rsidP="00645C53" w14:paraId="712F4404"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actuaciones sufragadas en materia de emprendimiento femenino;</w:t>
            </w:r>
          </w:p>
          <w:p w:rsidR="00597633" w:rsidRPr="00DE4893" w:rsidP="00645C53" w14:paraId="3D514B68"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mujeres beneficiarias de ayuda;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72C6BBA8"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y proporción de mujeres emprendedoras;</w:t>
            </w:r>
          </w:p>
        </w:tc>
      </w:tr>
    </w:tbl>
    <w:p w:rsidR="00597633" w:rsidRPr="00DE4893" w:rsidP="00597633" w14:paraId="7A3C03B0" w14:textId="77777777">
      <w:r w:rsidRPr="00C34E28">
        <w:rPr>
          <w:rStyle w:val="HideTWBExt"/>
        </w:rPr>
        <w:t>&lt;/Amend&gt;</w:t>
      </w:r>
    </w:p>
    <w:p w:rsidR="00597633" w:rsidRPr="00DE4893" w:rsidP="00597633" w14:paraId="6B665FFC"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54</w:t>
      </w:r>
      <w:r w:rsidRPr="00C34E28">
        <w:rPr>
          <w:rStyle w:val="HideTWBExt"/>
          <w:b w:val="0"/>
          <w:szCs w:val="24"/>
        </w:rPr>
        <w:t>&lt;/NumAm&gt;</w:t>
      </w:r>
    </w:p>
    <w:p w:rsidR="00597633" w:rsidRPr="00DE4893" w:rsidP="00597633" w14:paraId="517D39DC"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4C219BBE" w14:textId="77777777">
      <w:pPr>
        <w:pStyle w:val="NormalBold"/>
      </w:pPr>
      <w:r w:rsidRPr="00C34E28">
        <w:rPr>
          <w:rStyle w:val="HideTWBExt"/>
          <w:b w:val="0"/>
          <w:szCs w:val="24"/>
        </w:rPr>
        <w:t>&lt;Article&gt;</w:t>
      </w:r>
      <w:r w:rsidRPr="00DE4893">
        <w:t>Anexo I – línea 65 ter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426245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4060944D" w14:textId="77777777">
            <w:pPr>
              <w:keepNext/>
            </w:pPr>
          </w:p>
        </w:tc>
      </w:tr>
      <w:tr w14:paraId="06B7583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564DEE2F" w14:textId="77777777">
            <w:pPr>
              <w:pStyle w:val="ColumnHeading"/>
              <w:rPr>
                <w:lang w:val="es-ES_tradnl"/>
              </w:rPr>
            </w:pPr>
            <w:r w:rsidRPr="00DE4893">
              <w:rPr>
                <w:lang w:val="es-ES_tradnl"/>
              </w:rPr>
              <w:t>Texto de la Comisión</w:t>
            </w:r>
          </w:p>
        </w:tc>
      </w:tr>
    </w:tbl>
    <w:p w:rsidR="00597633" w:rsidRPr="00DE4893" w:rsidP="00597633" w14:paraId="42C01956" w14:textId="77777777"/>
    <w:tbl>
      <w:tblPr>
        <w:tblW w:w="9750" w:type="dxa"/>
        <w:jc w:val="center"/>
        <w:tblLayout w:type="fixed"/>
        <w:tblCellMar>
          <w:left w:w="340" w:type="dxa"/>
          <w:right w:w="340" w:type="dxa"/>
        </w:tblCellMar>
        <w:tblLook w:val="04A0"/>
      </w:tblPr>
      <w:tblGrid>
        <w:gridCol w:w="9750"/>
      </w:tblGrid>
      <w:tr w14:paraId="26EB8AD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5E98CC89" w14:textId="77777777">
            <w:pPr>
              <w:keepNext/>
            </w:pPr>
          </w:p>
        </w:tc>
      </w:tr>
      <w:tr w14:paraId="42898F0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353B6474"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08F26391" w14:textId="77777777" w:rsidTr="00182F22">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240038A"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CD4875E" w14:textId="7D50F562">
            <w:pPr>
              <w:rPr>
                <w:b/>
                <w:bCs/>
                <w:i/>
                <w:iCs/>
                <w:noProof/>
                <w:sz w:val="16"/>
                <w:szCs w:val="16"/>
              </w:rPr>
            </w:pPr>
            <w:r w:rsidRPr="00DE4893">
              <w:rPr>
                <w:b/>
                <w:i/>
                <w:sz w:val="16"/>
              </w:rPr>
              <w:t>Ámbito de actuación</w:t>
            </w:r>
            <w:r w:rsidR="00182F22">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05A10DD"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A45E7D1"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6DB2E97"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19745D4"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35E89DE"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CDBD7CC"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8F2A3C3"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F812843" w14:textId="77777777">
            <w:pPr>
              <w:rPr>
                <w:b/>
                <w:bCs/>
                <w:i/>
                <w:iCs/>
                <w:noProof/>
                <w:sz w:val="16"/>
                <w:szCs w:val="16"/>
              </w:rPr>
            </w:pPr>
            <w:r w:rsidRPr="00DE4893">
              <w:rPr>
                <w:b/>
                <w:i/>
                <w:sz w:val="16"/>
              </w:rPr>
              <w:t>Indicador de resultado</w:t>
            </w:r>
          </w:p>
        </w:tc>
      </w:tr>
      <w:tr w14:paraId="56C06843" w14:textId="77777777" w:rsidTr="00182F22">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DE4893" w:rsidP="00645C53" w14:paraId="55E26141" w14:textId="77777777">
            <w:pPr>
              <w:rPr>
                <w:b/>
                <w:bCs/>
                <w:i/>
                <w:iCs/>
                <w:noProof/>
                <w:sz w:val="16"/>
                <w:szCs w:val="16"/>
              </w:rPr>
            </w:pPr>
            <w:r w:rsidRPr="00DE4893">
              <w:rPr>
                <w:b/>
                <w:i/>
                <w:sz w:val="16"/>
              </w:rPr>
              <w:t>Apoyo a la empresa</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68B9E190" w14:textId="77777777">
            <w:pPr>
              <w:rPr>
                <w:b/>
                <w:bCs/>
                <w:i/>
                <w:iCs/>
                <w:sz w:val="16"/>
                <w:szCs w:val="16"/>
              </w:rPr>
            </w:pPr>
            <w:r w:rsidRPr="00DE4893">
              <w:rPr>
                <w:b/>
                <w:i/>
                <w:sz w:val="16"/>
              </w:rPr>
              <w:t>Desarrollo</w:t>
            </w:r>
          </w:p>
          <w:p w:rsidR="00597633" w:rsidRPr="00DE4893" w:rsidP="00645C53" w14:paraId="3E0F412E" w14:textId="77777777">
            <w:pPr>
              <w:rPr>
                <w:b/>
                <w:bCs/>
                <w:i/>
                <w:iCs/>
                <w:noProof/>
                <w:sz w:val="16"/>
                <w:szCs w:val="16"/>
              </w:rPr>
            </w:pPr>
            <w:r w:rsidRPr="00DE4893">
              <w:rPr>
                <w:b/>
                <w:i/>
                <w:sz w:val="16"/>
              </w:rPr>
              <w:t>empresarial</w:t>
            </w:r>
          </w:p>
        </w:tc>
        <w:tc>
          <w:tcPr>
            <w:tcW w:w="709" w:type="dxa"/>
            <w:tcBorders>
              <w:top w:val="single" w:sz="4" w:space="0" w:color="auto"/>
              <w:left w:val="single" w:sz="4" w:space="0" w:color="auto"/>
              <w:bottom w:val="single" w:sz="4" w:space="0" w:color="auto"/>
              <w:right w:val="single" w:sz="4" w:space="0" w:color="auto"/>
            </w:tcBorders>
            <w:hideMark/>
          </w:tcPr>
          <w:p w:rsidR="00597633" w:rsidRPr="00DE4893" w:rsidP="00645C53" w14:paraId="6A4462D1" w14:textId="77777777">
            <w:pPr>
              <w:jc w:val="center"/>
              <w:rPr>
                <w:rFonts w:eastAsiaTheme="minorHAnsi"/>
                <w:b/>
                <w:bCs/>
                <w:i/>
                <w:iCs/>
                <w:noProof/>
                <w:sz w:val="16"/>
                <w:szCs w:val="16"/>
              </w:rPr>
            </w:pPr>
            <w:r w:rsidRPr="00DE4893">
              <w:rPr>
                <w:b/>
                <w:i/>
                <w:sz w:val="16"/>
              </w:rPr>
              <w:t>65 ter</w:t>
            </w:r>
          </w:p>
        </w:tc>
        <w:tc>
          <w:tcPr>
            <w:tcW w:w="2164" w:type="dxa"/>
            <w:tcBorders>
              <w:top w:val="single" w:sz="4" w:space="0" w:color="auto"/>
              <w:left w:val="single" w:sz="4" w:space="0" w:color="auto"/>
              <w:bottom w:val="single" w:sz="4" w:space="0" w:color="auto"/>
              <w:right w:val="single" w:sz="4" w:space="0" w:color="auto"/>
            </w:tcBorders>
            <w:hideMark/>
          </w:tcPr>
          <w:p w:rsidR="00597633" w:rsidRPr="00DE4893" w:rsidP="00645C53" w14:paraId="5C8FD559" w14:textId="77777777">
            <w:pPr>
              <w:rPr>
                <w:b/>
                <w:bCs/>
                <w:i/>
                <w:iCs/>
                <w:noProof/>
                <w:sz w:val="16"/>
                <w:szCs w:val="16"/>
              </w:rPr>
            </w:pPr>
            <w:r w:rsidRPr="00DE4893">
              <w:rPr>
                <w:b/>
                <w:i/>
                <w:sz w:val="16"/>
              </w:rPr>
              <w:t>Promoción de la paridad de género en la gestión y la toma de decisiones en todos los niveles directivos y en todos los sectores privados*</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4F8A6FA"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222A9106"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560A629A"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67759C76" w14:textId="77777777">
            <w:pPr>
              <w:jc w:val="center"/>
              <w:rPr>
                <w:b/>
                <w:bCs/>
                <w:i/>
                <w:iCs/>
                <w:noProof/>
                <w:sz w:val="16"/>
                <w:szCs w:val="16"/>
              </w:rPr>
            </w:pPr>
            <w:r w:rsidRPr="00DE4893">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26005800"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empresas beneficiarias de ayuda a la promoción de la paridad de género en los niveles directivos (microempresas / pymes / grandes empresas);</w:t>
            </w:r>
          </w:p>
          <w:p w:rsidR="00597633" w:rsidRPr="00DE4893" w:rsidP="00645C53" w14:paraId="763CB883"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actuaciones financiadas en favor del equilibrio de género en los puestos directivos y de la participación de las mujeres en la alta dirección y en los consejos de administración;</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127F627E"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Proporción de mujeres y hombres en puestos directivos por niveles directivos en empresas beneficiarias de ayuda;</w:t>
            </w:r>
          </w:p>
          <w:p w:rsidR="00597633" w:rsidRPr="00DE4893" w:rsidP="00645C53" w14:paraId="3BF23AA4" w14:textId="77777777">
            <w:pPr>
              <w:tabs>
                <w:tab w:val="left" w:pos="245"/>
              </w:tabs>
              <w:ind w:left="176" w:hanging="142"/>
              <w:rPr>
                <w:b/>
                <w:bCs/>
                <w:i/>
                <w:iCs/>
                <w:noProof/>
                <w:sz w:val="16"/>
                <w:szCs w:val="16"/>
              </w:rPr>
            </w:pPr>
            <w:r w:rsidRPr="00DE4893">
              <w:rPr>
                <w:rFonts w:ascii="Symbol" w:hAnsi="Symbol"/>
                <w:sz w:val="16"/>
              </w:rPr>
              <w:t>·</w:t>
            </w:r>
            <w:r w:rsidRPr="00DE4893">
              <w:rPr>
                <w:rFonts w:ascii="Symbol" w:hAnsi="Symbol"/>
                <w:sz w:val="16"/>
              </w:rPr>
              <w:tab/>
            </w:r>
            <w:r w:rsidRPr="00DE4893">
              <w:rPr>
                <w:b/>
                <w:i/>
                <w:sz w:val="16"/>
              </w:rPr>
              <w:t>Número de empresas dirigidas por mujeres (microempresas / pymes / grandes empresas);</w:t>
            </w:r>
          </w:p>
        </w:tc>
      </w:tr>
    </w:tbl>
    <w:p w:rsidR="00597633" w:rsidRPr="00DE4893" w:rsidP="00597633" w14:paraId="2E6CC582" w14:textId="77777777">
      <w:r w:rsidRPr="00C34E28">
        <w:rPr>
          <w:rStyle w:val="HideTWBExt"/>
        </w:rPr>
        <w:t>&lt;/Amend&gt;</w:t>
      </w:r>
    </w:p>
    <w:p w:rsidR="00597633" w:rsidRPr="00DE4893" w:rsidP="00597633" w14:paraId="1DE1C6AC"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55</w:t>
      </w:r>
      <w:r w:rsidRPr="00C34E28">
        <w:rPr>
          <w:rStyle w:val="HideTWBExt"/>
          <w:b w:val="0"/>
          <w:szCs w:val="24"/>
        </w:rPr>
        <w:t>&lt;/NumAm&gt;</w:t>
      </w:r>
    </w:p>
    <w:p w:rsidR="00597633" w:rsidRPr="00DE4893" w:rsidP="00597633" w14:paraId="798F8208"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17C6D09" w14:textId="77777777">
      <w:pPr>
        <w:pStyle w:val="NormalBold"/>
      </w:pPr>
      <w:r w:rsidRPr="00C34E28">
        <w:rPr>
          <w:rStyle w:val="HideTWBExt"/>
          <w:b w:val="0"/>
          <w:szCs w:val="24"/>
        </w:rPr>
        <w:t>&lt;Article&gt;</w:t>
      </w:r>
      <w:r w:rsidRPr="00DE4893">
        <w:t>Anexo I – línea 65 quater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2B739B5"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6D6FBD1F" w14:textId="77777777">
            <w:pPr>
              <w:keepNext/>
            </w:pPr>
          </w:p>
        </w:tc>
      </w:tr>
      <w:tr w14:paraId="484D2F6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7A2DC0DF" w14:textId="77777777">
            <w:pPr>
              <w:pStyle w:val="ColumnHeading"/>
              <w:rPr>
                <w:lang w:val="es-ES_tradnl"/>
              </w:rPr>
            </w:pPr>
            <w:r w:rsidRPr="00DE4893">
              <w:rPr>
                <w:lang w:val="es-ES_tradnl"/>
              </w:rPr>
              <w:t>Texto de la Comisión</w:t>
            </w:r>
          </w:p>
        </w:tc>
      </w:tr>
    </w:tbl>
    <w:p w:rsidR="00597633" w:rsidRPr="00DE4893" w:rsidP="00597633" w14:paraId="5420A77C" w14:textId="77777777"/>
    <w:tbl>
      <w:tblPr>
        <w:tblW w:w="9750" w:type="dxa"/>
        <w:jc w:val="center"/>
        <w:tblLayout w:type="fixed"/>
        <w:tblCellMar>
          <w:left w:w="340" w:type="dxa"/>
          <w:right w:w="340" w:type="dxa"/>
        </w:tblCellMar>
        <w:tblLook w:val="04A0"/>
      </w:tblPr>
      <w:tblGrid>
        <w:gridCol w:w="9750"/>
      </w:tblGrid>
      <w:tr w14:paraId="62BF00E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03C61FCF" w14:textId="77777777">
            <w:pPr>
              <w:keepNext/>
            </w:pPr>
          </w:p>
        </w:tc>
      </w:tr>
      <w:tr w14:paraId="2BEAD50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54932477" w14:textId="77777777">
            <w:pPr>
              <w:pStyle w:val="ColumnHeading"/>
              <w:rPr>
                <w:lang w:val="es-ES_tradnl"/>
              </w:rPr>
            </w:pPr>
            <w:r w:rsidRPr="00DE4893">
              <w:rPr>
                <w:lang w:val="es-ES_tradnl"/>
              </w:rPr>
              <w:t>Enmienda</w:t>
            </w:r>
          </w:p>
        </w:tc>
      </w:tr>
    </w:tbl>
    <w:tbl>
      <w:tblPr>
        <w:tblStyle w:val="TableGrid"/>
        <w:tblW w:w="14712" w:type="dxa"/>
        <w:tblInd w:w="-147" w:type="dxa"/>
        <w:tblLayout w:type="fixed"/>
        <w:tblLook w:val="04A0"/>
      </w:tblPr>
      <w:tblGrid>
        <w:gridCol w:w="1405"/>
        <w:gridCol w:w="1289"/>
        <w:gridCol w:w="850"/>
        <w:gridCol w:w="2023"/>
        <w:gridCol w:w="656"/>
        <w:gridCol w:w="656"/>
        <w:gridCol w:w="656"/>
        <w:gridCol w:w="656"/>
        <w:gridCol w:w="3260"/>
        <w:gridCol w:w="3261"/>
      </w:tblGrid>
      <w:tr w14:paraId="0F4B5CE6" w14:textId="77777777" w:rsidTr="007B3936">
        <w:tblPrEx>
          <w:tblW w:w="14712" w:type="dxa"/>
          <w:tblInd w:w="-147" w:type="dxa"/>
          <w:tblLayout w:type="fixed"/>
          <w:tblLook w:val="04A0"/>
        </w:tblPrEx>
        <w:trPr>
          <w:cantSplit/>
        </w:trPr>
        <w:tc>
          <w:tcPr>
            <w:tcW w:w="140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AFC3C2C"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99D45C3" w14:textId="05AA2912">
            <w:pPr>
              <w:rPr>
                <w:b/>
                <w:bCs/>
                <w:i/>
                <w:iCs/>
                <w:noProof/>
                <w:sz w:val="16"/>
                <w:szCs w:val="16"/>
              </w:rPr>
            </w:pPr>
            <w:r w:rsidRPr="00DE4893">
              <w:rPr>
                <w:b/>
                <w:i/>
                <w:sz w:val="16"/>
              </w:rPr>
              <w:t>Ámbito de actuación</w:t>
            </w:r>
            <w:r w:rsidR="00182F22">
              <w:rPr>
                <w:b/>
                <w:i/>
                <w:sz w:val="16"/>
              </w:rPr>
              <w:br/>
            </w:r>
            <w:r w:rsidRPr="00DE4893">
              <w:rPr>
                <w:b/>
                <w:i/>
                <w:sz w:val="16"/>
              </w:rPr>
              <w:t xml:space="preserve">(nivel 2) </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18A4BB1" w14:textId="77777777">
            <w:pPr>
              <w:jc w:val="center"/>
              <w:rPr>
                <w:rFonts w:eastAsiaTheme="minorHAnsi"/>
                <w:b/>
                <w:bCs/>
                <w:i/>
                <w:iCs/>
                <w:noProof/>
                <w:sz w:val="16"/>
                <w:szCs w:val="16"/>
              </w:rPr>
            </w:pPr>
            <w:r w:rsidRPr="00DE4893">
              <w:rPr>
                <w:b/>
                <w:i/>
                <w:sz w:val="16"/>
              </w:rPr>
              <w:t>#</w:t>
            </w:r>
          </w:p>
        </w:tc>
        <w:tc>
          <w:tcPr>
            <w:tcW w:w="20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18696D3"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354E81A"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B592A47"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6B7B0CC"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0065521"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DFCB6B8"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2FA819D" w14:textId="77777777">
            <w:pPr>
              <w:rPr>
                <w:b/>
                <w:bCs/>
                <w:i/>
                <w:iCs/>
                <w:noProof/>
                <w:sz w:val="16"/>
                <w:szCs w:val="16"/>
              </w:rPr>
            </w:pPr>
            <w:r w:rsidRPr="00DE4893">
              <w:rPr>
                <w:b/>
                <w:i/>
                <w:sz w:val="16"/>
              </w:rPr>
              <w:t>Indicador de resultado</w:t>
            </w:r>
          </w:p>
        </w:tc>
      </w:tr>
      <w:tr w14:paraId="15BA328E" w14:textId="77777777" w:rsidTr="007B3936">
        <w:tblPrEx>
          <w:tblW w:w="14712" w:type="dxa"/>
          <w:tblInd w:w="-147" w:type="dxa"/>
          <w:tblLayout w:type="fixed"/>
          <w:tblLook w:val="04A0"/>
        </w:tblPrEx>
        <w:trPr>
          <w:cantSplit/>
        </w:trPr>
        <w:tc>
          <w:tcPr>
            <w:tcW w:w="1405" w:type="dxa"/>
            <w:tcBorders>
              <w:top w:val="single" w:sz="4" w:space="0" w:color="auto"/>
              <w:left w:val="single" w:sz="4" w:space="0" w:color="auto"/>
              <w:bottom w:val="single" w:sz="4" w:space="0" w:color="auto"/>
              <w:right w:val="single" w:sz="4" w:space="0" w:color="auto"/>
            </w:tcBorders>
            <w:hideMark/>
          </w:tcPr>
          <w:p w:rsidR="00597633" w:rsidRPr="00DE4893" w:rsidP="00645C53" w14:paraId="59379694" w14:textId="77777777">
            <w:pPr>
              <w:rPr>
                <w:b/>
                <w:bCs/>
                <w:i/>
                <w:iCs/>
                <w:noProof/>
                <w:sz w:val="16"/>
                <w:szCs w:val="16"/>
              </w:rPr>
            </w:pPr>
            <w:r w:rsidRPr="00DE4893">
              <w:rPr>
                <w:b/>
                <w:i/>
                <w:sz w:val="16"/>
              </w:rPr>
              <w:t>Apoyo a la empresa</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4498A05B" w14:textId="77777777">
            <w:pPr>
              <w:rPr>
                <w:b/>
                <w:bCs/>
                <w:i/>
                <w:iCs/>
                <w:sz w:val="16"/>
                <w:szCs w:val="16"/>
              </w:rPr>
            </w:pPr>
            <w:r w:rsidRPr="00DE4893">
              <w:rPr>
                <w:b/>
                <w:i/>
                <w:sz w:val="16"/>
              </w:rPr>
              <w:t>Desarrollo</w:t>
            </w:r>
          </w:p>
          <w:p w:rsidR="00597633" w:rsidRPr="00DE4893" w:rsidP="00645C53" w14:paraId="2E4C8ED0" w14:textId="77777777">
            <w:pPr>
              <w:rPr>
                <w:b/>
                <w:bCs/>
                <w:i/>
                <w:iCs/>
                <w:noProof/>
                <w:sz w:val="16"/>
                <w:szCs w:val="16"/>
              </w:rPr>
            </w:pPr>
            <w:r w:rsidRPr="00DE4893">
              <w:rPr>
                <w:b/>
                <w:i/>
                <w:sz w:val="16"/>
              </w:rPr>
              <w:t>empresarial</w:t>
            </w:r>
          </w:p>
        </w:tc>
        <w:tc>
          <w:tcPr>
            <w:tcW w:w="850" w:type="dxa"/>
            <w:tcBorders>
              <w:top w:val="single" w:sz="4" w:space="0" w:color="auto"/>
              <w:left w:val="single" w:sz="4" w:space="0" w:color="auto"/>
              <w:bottom w:val="single" w:sz="4" w:space="0" w:color="auto"/>
              <w:right w:val="single" w:sz="4" w:space="0" w:color="auto"/>
            </w:tcBorders>
            <w:hideMark/>
          </w:tcPr>
          <w:p w:rsidR="00597633" w:rsidRPr="00DE4893" w:rsidP="00645C53" w14:paraId="4A0F8D8A" w14:textId="77777777">
            <w:pPr>
              <w:jc w:val="center"/>
              <w:rPr>
                <w:rFonts w:eastAsiaTheme="minorHAnsi"/>
                <w:b/>
                <w:bCs/>
                <w:i/>
                <w:iCs/>
                <w:noProof/>
                <w:sz w:val="16"/>
                <w:szCs w:val="16"/>
              </w:rPr>
            </w:pPr>
            <w:r w:rsidRPr="00DE4893">
              <w:rPr>
                <w:b/>
                <w:i/>
                <w:sz w:val="16"/>
              </w:rPr>
              <w:t>65 quater</w:t>
            </w:r>
          </w:p>
        </w:tc>
        <w:tc>
          <w:tcPr>
            <w:tcW w:w="2023" w:type="dxa"/>
            <w:tcBorders>
              <w:top w:val="single" w:sz="4" w:space="0" w:color="auto"/>
              <w:left w:val="single" w:sz="4" w:space="0" w:color="auto"/>
              <w:bottom w:val="single" w:sz="4" w:space="0" w:color="auto"/>
              <w:right w:val="single" w:sz="4" w:space="0" w:color="auto"/>
            </w:tcBorders>
            <w:hideMark/>
          </w:tcPr>
          <w:p w:rsidR="00597633" w:rsidRPr="00DE4893" w:rsidP="00645C53" w14:paraId="51B5C804" w14:textId="77777777">
            <w:pPr>
              <w:rPr>
                <w:b/>
                <w:bCs/>
                <w:i/>
                <w:iCs/>
                <w:noProof/>
                <w:sz w:val="16"/>
                <w:szCs w:val="16"/>
              </w:rPr>
            </w:pPr>
            <w:r w:rsidRPr="00DE4893">
              <w:rPr>
                <w:b/>
                <w:i/>
                <w:sz w:val="16"/>
              </w:rPr>
              <w:t>Eliminación de la violencia de género y el acoso sexual del mundo laboral en las empresas*</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45C715F9"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01A2C71B"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5CBCFB86"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590A1DAB" w14:textId="77777777">
            <w:pPr>
              <w:jc w:val="center"/>
              <w:rPr>
                <w:b/>
                <w:bCs/>
                <w:i/>
                <w:iCs/>
                <w:noProof/>
                <w:sz w:val="16"/>
                <w:szCs w:val="16"/>
              </w:rPr>
            </w:pPr>
            <w:r w:rsidRPr="00DE4893">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74211431"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b/>
                <w:i/>
                <w:sz w:val="16"/>
              </w:rPr>
              <w:tab/>
            </w:r>
            <w:r w:rsidRPr="00DE4893">
              <w:rPr>
                <w:b/>
                <w:i/>
                <w:sz w:val="16"/>
              </w:rPr>
              <w:t>Número de empresas beneficiarias de ayuda a la mejora de los mecanismos y procesos de eliminación de la violencia de género y el acoso sexual en las empresas (microempresas / pymes / grandes empresas);</w:t>
            </w:r>
          </w:p>
          <w:p w:rsidR="00597633" w:rsidRPr="00DE4893" w:rsidP="00645C53" w14:paraId="34108B4C" w14:textId="77777777">
            <w:pPr>
              <w:tabs>
                <w:tab w:val="left" w:pos="245"/>
              </w:tabs>
              <w:ind w:left="176" w:hanging="142"/>
              <w:rPr>
                <w:b/>
                <w:bCs/>
                <w:i/>
                <w:iCs/>
                <w:sz w:val="16"/>
                <w:szCs w:val="16"/>
              </w:rPr>
            </w:pPr>
            <w:r w:rsidRPr="00DE4893">
              <w:rPr>
                <w:rFonts w:ascii="Symbol" w:hAnsi="Symbol"/>
                <w:sz w:val="16"/>
              </w:rPr>
              <w:sym w:font="Symbol" w:char="F0B7"/>
            </w:r>
            <w:r w:rsidRPr="00DE4893">
              <w:rPr>
                <w:b/>
                <w:i/>
                <w:sz w:val="16"/>
              </w:rPr>
              <w:tab/>
            </w:r>
            <w:r w:rsidRPr="00DE4893">
              <w:rPr>
                <w:b/>
                <w:i/>
                <w:sz w:val="16"/>
              </w:rPr>
              <w:t>Número de actuaciones sufragadas en materia de eliminación de la violencia de género y el acoso sexual en las empresas;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79BCA0DF"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b/>
                <w:i/>
                <w:sz w:val="16"/>
              </w:rPr>
              <w:t>Proporción de empresas que cuentan con mecanismos y estructuras de apoyo adecuados para denunciar y abordar la violencia de género y el acoso sexual (microempresas / pymes / grandes empresas);</w:t>
            </w:r>
          </w:p>
          <w:p w:rsidR="00597633" w:rsidRPr="00DE4893" w:rsidP="00645C53" w14:paraId="5474890A"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y proporción de casos denunciados de violencia de género y acoso sexual en las empresas beneficiarias de ayuda;</w:t>
            </w:r>
          </w:p>
        </w:tc>
      </w:tr>
    </w:tbl>
    <w:p w:rsidR="00597633" w:rsidRPr="00DE4893" w:rsidP="00597633" w14:paraId="233236F9" w14:textId="77777777">
      <w:r w:rsidRPr="00C34E28">
        <w:rPr>
          <w:rStyle w:val="HideTWBExt"/>
        </w:rPr>
        <w:t>&lt;/Amend&gt;</w:t>
      </w:r>
    </w:p>
    <w:p w:rsidR="00597633" w:rsidRPr="00DE4893" w:rsidP="00597633" w14:paraId="5873A993"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56</w:t>
      </w:r>
      <w:r w:rsidRPr="00C34E28">
        <w:rPr>
          <w:rStyle w:val="HideTWBExt"/>
          <w:b w:val="0"/>
          <w:szCs w:val="24"/>
        </w:rPr>
        <w:t>&lt;/NumAm&gt;</w:t>
      </w:r>
    </w:p>
    <w:p w:rsidR="00597633" w:rsidRPr="00DE4893" w:rsidP="00597633" w14:paraId="683D524D"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38B5560" w14:textId="77777777">
      <w:pPr>
        <w:pStyle w:val="NormalBold"/>
      </w:pPr>
      <w:r w:rsidRPr="00C34E28">
        <w:rPr>
          <w:rStyle w:val="HideTWBExt"/>
          <w:b w:val="0"/>
          <w:szCs w:val="24"/>
        </w:rPr>
        <w:t>&lt;Article&gt;</w:t>
      </w:r>
      <w:r w:rsidRPr="00DE4893">
        <w:t>Anexo I – línea 65 quinquies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E587B75"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635711F3" w14:textId="77777777">
            <w:pPr>
              <w:keepNext/>
            </w:pPr>
          </w:p>
        </w:tc>
      </w:tr>
      <w:tr w14:paraId="621F9857"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43850BB9" w14:textId="77777777">
            <w:pPr>
              <w:pStyle w:val="ColumnHeading"/>
              <w:rPr>
                <w:lang w:val="es-ES_tradnl"/>
              </w:rPr>
            </w:pPr>
            <w:r w:rsidRPr="00DE4893">
              <w:rPr>
                <w:lang w:val="es-ES_tradnl"/>
              </w:rPr>
              <w:t>Texto de la Comisión</w:t>
            </w:r>
          </w:p>
        </w:tc>
      </w:tr>
    </w:tbl>
    <w:p w:rsidR="00597633" w:rsidRPr="00DE4893" w:rsidP="00597633" w14:paraId="71241D2A" w14:textId="77777777"/>
    <w:tbl>
      <w:tblPr>
        <w:tblW w:w="9750" w:type="dxa"/>
        <w:jc w:val="center"/>
        <w:tblLayout w:type="fixed"/>
        <w:tblCellMar>
          <w:left w:w="340" w:type="dxa"/>
          <w:right w:w="340" w:type="dxa"/>
        </w:tblCellMar>
        <w:tblLook w:val="04A0"/>
      </w:tblPr>
      <w:tblGrid>
        <w:gridCol w:w="9750"/>
      </w:tblGrid>
      <w:tr w14:paraId="6FD2C6F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117FD31D" w14:textId="77777777">
            <w:pPr>
              <w:keepNext/>
            </w:pPr>
          </w:p>
        </w:tc>
      </w:tr>
      <w:tr w14:paraId="63D3582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0426E95D"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1134"/>
        <w:gridCol w:w="1739"/>
        <w:gridCol w:w="656"/>
        <w:gridCol w:w="656"/>
        <w:gridCol w:w="656"/>
        <w:gridCol w:w="656"/>
        <w:gridCol w:w="3260"/>
        <w:gridCol w:w="3261"/>
      </w:tblGrid>
      <w:tr w14:paraId="3EEF654C" w14:textId="77777777" w:rsidTr="00182F22">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DE96898"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E5E714D" w14:textId="64915423">
            <w:pPr>
              <w:rPr>
                <w:b/>
                <w:bCs/>
                <w:i/>
                <w:iCs/>
                <w:noProof/>
                <w:sz w:val="16"/>
                <w:szCs w:val="16"/>
              </w:rPr>
            </w:pPr>
            <w:r w:rsidRPr="00DE4893">
              <w:rPr>
                <w:b/>
                <w:i/>
                <w:sz w:val="16"/>
              </w:rPr>
              <w:t>Ámbito de actuación</w:t>
            </w:r>
            <w:r w:rsidR="00182F22">
              <w:rPr>
                <w:b/>
                <w:i/>
                <w:sz w:val="16"/>
              </w:rPr>
              <w:br/>
            </w:r>
            <w:r w:rsidRPr="00DE4893">
              <w:rPr>
                <w:b/>
                <w:i/>
                <w:sz w:val="16"/>
              </w:rPr>
              <w:t xml:space="preserve">(nivel 2)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82D67E5" w14:textId="77777777">
            <w:pPr>
              <w:jc w:val="center"/>
              <w:rPr>
                <w:rFonts w:eastAsiaTheme="minorHAnsi"/>
                <w:b/>
                <w:bCs/>
                <w:i/>
                <w:iCs/>
                <w:noProof/>
                <w:sz w:val="16"/>
                <w:szCs w:val="16"/>
              </w:rPr>
            </w:pPr>
            <w:r w:rsidRPr="00DE4893">
              <w:rPr>
                <w:b/>
                <w:i/>
                <w:sz w:val="16"/>
              </w:rPr>
              <w:t>#</w:t>
            </w:r>
          </w:p>
        </w:tc>
        <w:tc>
          <w:tcPr>
            <w:tcW w:w="17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0F79CA1"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6407734"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229A788"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30CFB9A"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41D0BB3"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956BA2D"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F313C9F" w14:textId="77777777">
            <w:pPr>
              <w:rPr>
                <w:b/>
                <w:bCs/>
                <w:i/>
                <w:iCs/>
                <w:noProof/>
                <w:sz w:val="16"/>
                <w:szCs w:val="16"/>
              </w:rPr>
            </w:pPr>
            <w:r w:rsidRPr="00DE4893">
              <w:rPr>
                <w:b/>
                <w:i/>
                <w:sz w:val="16"/>
              </w:rPr>
              <w:t>Indicador de resultado</w:t>
            </w:r>
          </w:p>
        </w:tc>
      </w:tr>
      <w:tr w14:paraId="6E086D3E" w14:textId="77777777" w:rsidTr="00182F22">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DE4893" w:rsidP="00645C53" w14:paraId="010DDDAB" w14:textId="77777777">
            <w:pPr>
              <w:rPr>
                <w:b/>
                <w:bCs/>
                <w:i/>
                <w:iCs/>
                <w:noProof/>
                <w:sz w:val="16"/>
                <w:szCs w:val="16"/>
              </w:rPr>
            </w:pPr>
            <w:r w:rsidRPr="00DE4893">
              <w:rPr>
                <w:b/>
                <w:i/>
                <w:sz w:val="16"/>
              </w:rPr>
              <w:t>Apoyo a la empresa</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0BFDA06C" w14:textId="77777777">
            <w:pPr>
              <w:rPr>
                <w:b/>
                <w:bCs/>
                <w:i/>
                <w:iCs/>
                <w:sz w:val="16"/>
                <w:szCs w:val="16"/>
              </w:rPr>
            </w:pPr>
            <w:r w:rsidRPr="00DE4893">
              <w:rPr>
                <w:b/>
                <w:i/>
                <w:sz w:val="16"/>
              </w:rPr>
              <w:t>Desarrollo</w:t>
            </w:r>
          </w:p>
          <w:p w:rsidR="00597633" w:rsidRPr="00DE4893" w:rsidP="00645C53" w14:paraId="1C0004A9" w14:textId="77777777">
            <w:pPr>
              <w:rPr>
                <w:b/>
                <w:bCs/>
                <w:i/>
                <w:iCs/>
                <w:noProof/>
                <w:sz w:val="16"/>
                <w:szCs w:val="16"/>
              </w:rPr>
            </w:pPr>
            <w:r w:rsidRPr="00DE4893">
              <w:rPr>
                <w:b/>
                <w:i/>
                <w:sz w:val="16"/>
              </w:rPr>
              <w:t>empresarial</w:t>
            </w:r>
          </w:p>
        </w:tc>
        <w:tc>
          <w:tcPr>
            <w:tcW w:w="1134" w:type="dxa"/>
            <w:tcBorders>
              <w:top w:val="single" w:sz="4" w:space="0" w:color="auto"/>
              <w:left w:val="single" w:sz="4" w:space="0" w:color="auto"/>
              <w:bottom w:val="single" w:sz="4" w:space="0" w:color="auto"/>
              <w:right w:val="single" w:sz="4" w:space="0" w:color="auto"/>
            </w:tcBorders>
            <w:hideMark/>
          </w:tcPr>
          <w:p w:rsidR="00597633" w:rsidRPr="00DE4893" w:rsidP="00645C53" w14:paraId="47BF99EE" w14:textId="77777777">
            <w:pPr>
              <w:jc w:val="center"/>
              <w:rPr>
                <w:rFonts w:eastAsiaTheme="minorHAnsi"/>
                <w:b/>
                <w:bCs/>
                <w:i/>
                <w:iCs/>
                <w:noProof/>
                <w:sz w:val="16"/>
                <w:szCs w:val="16"/>
              </w:rPr>
            </w:pPr>
            <w:r w:rsidRPr="00DE4893">
              <w:rPr>
                <w:b/>
                <w:i/>
                <w:sz w:val="16"/>
              </w:rPr>
              <w:t>65 quinquies</w:t>
            </w:r>
          </w:p>
        </w:tc>
        <w:tc>
          <w:tcPr>
            <w:tcW w:w="1739" w:type="dxa"/>
            <w:tcBorders>
              <w:top w:val="single" w:sz="4" w:space="0" w:color="auto"/>
              <w:left w:val="single" w:sz="4" w:space="0" w:color="auto"/>
              <w:bottom w:val="single" w:sz="4" w:space="0" w:color="auto"/>
              <w:right w:val="single" w:sz="4" w:space="0" w:color="auto"/>
            </w:tcBorders>
            <w:hideMark/>
          </w:tcPr>
          <w:p w:rsidR="00597633" w:rsidRPr="00DE4893" w:rsidP="00645C53" w14:paraId="1C810915" w14:textId="77777777">
            <w:pPr>
              <w:rPr>
                <w:b/>
                <w:bCs/>
                <w:i/>
                <w:iCs/>
                <w:noProof/>
                <w:sz w:val="16"/>
                <w:szCs w:val="16"/>
              </w:rPr>
            </w:pPr>
            <w:r w:rsidRPr="00DE4893">
              <w:rPr>
                <w:b/>
                <w:i/>
                <w:sz w:val="16"/>
              </w:rPr>
              <w:t>Promoción de la inversión en empresas para garantizar una educación infantil y atención a la infancia de calidad cerca del lugar de trabajo para todos los hijos de los empleados*</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D461CAF"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25C725F1"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64074326"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05A7F647" w14:textId="77777777">
            <w:pPr>
              <w:jc w:val="center"/>
              <w:rPr>
                <w:b/>
                <w:bCs/>
                <w:i/>
                <w:iCs/>
                <w:noProof/>
                <w:sz w:val="16"/>
                <w:szCs w:val="16"/>
              </w:rPr>
            </w:pPr>
            <w:r w:rsidRPr="00DE4893">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179FC3BC" w14:textId="77777777">
            <w:pPr>
              <w:tabs>
                <w:tab w:val="left" w:pos="245"/>
              </w:tabs>
              <w:ind w:left="176"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Número de empresas beneficiarias de ayuda al establecimiento y mejora de una educación infantil y atención a la infancia de calidad para todos los hijos de los empleados (microempresas / pymes / grandes empresas);</w:t>
            </w:r>
          </w:p>
          <w:p w:rsidR="00597633" w:rsidRPr="00DE4893" w:rsidP="00645C53" w14:paraId="6724B0C7" w14:textId="77777777">
            <w:pPr>
              <w:tabs>
                <w:tab w:val="left" w:pos="245"/>
              </w:tabs>
              <w:ind w:left="176" w:hanging="142"/>
              <w:rPr>
                <w:b/>
                <w:bCs/>
                <w:i/>
                <w:iCs/>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Número de actuaciones sufragadas en materia de promoción de inversiones en educación infantil y atención a la infancia de calidad para todos los hijos de los empleados;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059EA5F4"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plazas de educación infantil y atención a la infancia de calidad creadas en el lugar de trabajo;</w:t>
            </w:r>
          </w:p>
          <w:p w:rsidR="00597633" w:rsidRPr="00DE4893" w:rsidP="00645C53" w14:paraId="32512515"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Proporción de hijos de empleados que reciben educación infantil y atención a la infancia en el lugar de trabajo;</w:t>
            </w:r>
          </w:p>
        </w:tc>
      </w:tr>
    </w:tbl>
    <w:p w:rsidR="00597633" w:rsidRPr="00DE4893" w:rsidP="00597633" w14:paraId="5453E2D3" w14:textId="77777777">
      <w:r w:rsidRPr="00C34E28">
        <w:rPr>
          <w:rStyle w:val="HideTWBExt"/>
        </w:rPr>
        <w:t>&lt;/Amend&gt;</w:t>
      </w:r>
    </w:p>
    <w:p w:rsidR="00597633" w:rsidRPr="00DE4893" w:rsidP="00597633" w14:paraId="3131A9DF"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57</w:t>
      </w:r>
      <w:r w:rsidRPr="00C34E28">
        <w:rPr>
          <w:rStyle w:val="HideTWBExt"/>
          <w:b w:val="0"/>
          <w:szCs w:val="24"/>
        </w:rPr>
        <w:t>&lt;/NumAm&gt;</w:t>
      </w:r>
    </w:p>
    <w:p w:rsidR="00597633" w:rsidRPr="00DE4893" w:rsidP="00597633" w14:paraId="594E9518"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36BAA5B1" w14:textId="77777777">
      <w:pPr>
        <w:pStyle w:val="NormalBold"/>
      </w:pPr>
      <w:r w:rsidRPr="00C34E28">
        <w:rPr>
          <w:rStyle w:val="HideTWBExt"/>
          <w:b w:val="0"/>
          <w:szCs w:val="24"/>
        </w:rPr>
        <w:t>&lt;Article&gt;</w:t>
      </w:r>
      <w:r w:rsidRPr="00DE4893">
        <w:t>Anexo I – línea 90</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E8414B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31734753" w14:textId="77777777">
            <w:pPr>
              <w:keepNext/>
            </w:pPr>
          </w:p>
        </w:tc>
      </w:tr>
      <w:tr w14:paraId="4570E6B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1C1AA677" w14:textId="77777777">
            <w:pPr>
              <w:pStyle w:val="ColumnHeading"/>
              <w:rPr>
                <w:lang w:val="es-ES_tradnl"/>
              </w:rPr>
            </w:pPr>
            <w:r w:rsidRPr="00DE4893">
              <w:rPr>
                <w:lang w:val="es-ES_tradnl"/>
              </w:rPr>
              <w:t>Texto de la Comisión</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478D1F8E"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750D3C1" w14:textId="68D250C5">
            <w:pPr>
              <w:rPr>
                <w:noProof/>
                <w:sz w:val="16"/>
                <w:szCs w:val="16"/>
              </w:rPr>
            </w:pPr>
            <w:r w:rsidRPr="00DE4893">
              <w:rPr>
                <w:sz w:val="16"/>
              </w:rPr>
              <w:t>Ámbito de actuación</w:t>
            </w:r>
            <w:r w:rsidR="00182F22">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2D84698" w14:textId="067DF270">
            <w:pPr>
              <w:rPr>
                <w:noProof/>
                <w:sz w:val="16"/>
                <w:szCs w:val="16"/>
              </w:rPr>
            </w:pPr>
            <w:r w:rsidRPr="00DE4893">
              <w:rPr>
                <w:sz w:val="16"/>
              </w:rPr>
              <w:t>Ámbito de actuación</w:t>
            </w:r>
            <w:r w:rsidR="00182F22">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E18E088"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B6A746E"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E01948C"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DACB0FA"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50E32DF"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CC27CDD"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C3CFAD6"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A6FA156" w14:textId="77777777">
            <w:pPr>
              <w:rPr>
                <w:noProof/>
                <w:sz w:val="16"/>
                <w:szCs w:val="16"/>
              </w:rPr>
            </w:pPr>
            <w:r w:rsidRPr="00DE4893">
              <w:rPr>
                <w:sz w:val="16"/>
              </w:rPr>
              <w:t>Indicador de resultado</w:t>
            </w:r>
          </w:p>
        </w:tc>
      </w:tr>
      <w:tr w14:paraId="56A8393B"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DE4893" w:rsidP="00645C53" w14:paraId="0C007716" w14:textId="77777777">
            <w:pPr>
              <w:rPr>
                <w:b/>
                <w:bCs/>
                <w:i/>
                <w:iCs/>
                <w:noProof/>
                <w:sz w:val="16"/>
                <w:szCs w:val="16"/>
              </w:rPr>
            </w:pPr>
            <w:r w:rsidRPr="00DE4893">
              <w:rPr>
                <w:sz w:val="16"/>
              </w:rPr>
              <w:t>Cultura, turismo y medios de comunicación</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08E53B12" w14:textId="77777777">
            <w:pPr>
              <w:rPr>
                <w:b/>
                <w:bCs/>
                <w:i/>
                <w:iCs/>
                <w:noProof/>
                <w:sz w:val="16"/>
                <w:szCs w:val="16"/>
              </w:rPr>
            </w:pPr>
            <w:r w:rsidRPr="00DE4893">
              <w:rPr>
                <w:sz w:val="16"/>
              </w:rPr>
              <w:t>Medios de comunicación</w:t>
            </w:r>
          </w:p>
        </w:tc>
        <w:tc>
          <w:tcPr>
            <w:tcW w:w="576" w:type="dxa"/>
            <w:tcBorders>
              <w:top w:val="single" w:sz="4" w:space="0" w:color="auto"/>
              <w:left w:val="single" w:sz="4" w:space="0" w:color="auto"/>
              <w:bottom w:val="single" w:sz="4" w:space="0" w:color="auto"/>
              <w:right w:val="single" w:sz="4" w:space="0" w:color="auto"/>
            </w:tcBorders>
            <w:hideMark/>
          </w:tcPr>
          <w:p w:rsidR="00597633" w:rsidRPr="00DE4893" w:rsidP="00645C53" w14:paraId="5D17DE3B" w14:textId="77777777">
            <w:pPr>
              <w:jc w:val="center"/>
              <w:rPr>
                <w:rFonts w:eastAsiaTheme="minorHAnsi"/>
                <w:b/>
                <w:bCs/>
                <w:i/>
                <w:iCs/>
                <w:noProof/>
                <w:sz w:val="16"/>
                <w:szCs w:val="16"/>
              </w:rPr>
            </w:pPr>
            <w:r w:rsidRPr="00DE4893">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597633" w:rsidRPr="00DE4893" w:rsidP="00645C53" w14:paraId="77B55C37" w14:textId="77777777">
            <w:pPr>
              <w:rPr>
                <w:b/>
                <w:bCs/>
                <w:i/>
                <w:iCs/>
                <w:noProof/>
                <w:sz w:val="16"/>
                <w:szCs w:val="16"/>
              </w:rPr>
            </w:pPr>
            <w:r w:rsidRPr="00DE4893">
              <w:rPr>
                <w:sz w:val="16"/>
              </w:rPr>
              <w:t>Mejora de la detección y desmentido de la desinformación y la alfabetización mediática</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039FA192"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E060D9F"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69454D59"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22B53F34" w14:textId="77777777">
            <w:pPr>
              <w:jc w:val="center"/>
              <w:rPr>
                <w:b/>
                <w:bCs/>
                <w:i/>
                <w:iCs/>
                <w:noProof/>
                <w:sz w:val="16"/>
                <w:szCs w:val="16"/>
              </w:rPr>
            </w:pPr>
            <w:r w:rsidRPr="00DE4893">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1E4668A3"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iniciativas de verificación informativa; </w:t>
            </w:r>
          </w:p>
          <w:p w:rsidR="00597633" w:rsidRPr="00DE4893" w:rsidP="00645C53" w14:paraId="0E28F84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casos de desinformación formalmente denunciados y estudiados;</w:t>
            </w:r>
          </w:p>
          <w:p w:rsidR="00597633" w:rsidRPr="00DE4893" w:rsidP="00645C53" w14:paraId="54C98512"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actuaciones de alfabetización digital y mediática objeto de ayuda;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5202F61B"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personas afectadas por medidas de lucha contra la desinformación y de alfabetización mediática, por género;</w:t>
            </w:r>
          </w:p>
        </w:tc>
      </w:tr>
    </w:tbl>
    <w:p w:rsidR="00597633" w:rsidRPr="00DE4893" w:rsidP="00597633" w14:paraId="0EA87AF5" w14:textId="77777777"/>
    <w:tbl>
      <w:tblPr>
        <w:tblW w:w="9750" w:type="dxa"/>
        <w:jc w:val="center"/>
        <w:tblLayout w:type="fixed"/>
        <w:tblCellMar>
          <w:left w:w="340" w:type="dxa"/>
          <w:right w:w="340" w:type="dxa"/>
        </w:tblCellMar>
        <w:tblLook w:val="04A0"/>
      </w:tblPr>
      <w:tblGrid>
        <w:gridCol w:w="9750"/>
      </w:tblGrid>
      <w:tr w14:paraId="3BB2B1A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7081B968" w14:textId="77777777">
            <w:pPr>
              <w:keepNext/>
            </w:pPr>
          </w:p>
        </w:tc>
      </w:tr>
      <w:tr w14:paraId="7A21098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51566301"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734091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07897E0" w14:textId="79A11533">
            <w:pPr>
              <w:rPr>
                <w:noProof/>
                <w:sz w:val="16"/>
                <w:szCs w:val="16"/>
              </w:rPr>
            </w:pPr>
            <w:r w:rsidRPr="00DE4893">
              <w:rPr>
                <w:sz w:val="16"/>
              </w:rPr>
              <w:t>Ámbito de actuación</w:t>
            </w:r>
            <w:r w:rsidR="00182F22">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D675FFE" w14:textId="18A4AC90">
            <w:pPr>
              <w:rPr>
                <w:noProof/>
                <w:sz w:val="16"/>
                <w:szCs w:val="16"/>
              </w:rPr>
            </w:pPr>
            <w:r w:rsidRPr="00DE4893">
              <w:rPr>
                <w:sz w:val="16"/>
              </w:rPr>
              <w:t>Ámbito de actuación</w:t>
            </w:r>
            <w:r w:rsidR="00182F22">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1DA512A"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F689372"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9ED586D"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166298A"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75441BE"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66AC8C1"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9A44678"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E301F77" w14:textId="77777777">
            <w:pPr>
              <w:rPr>
                <w:noProof/>
                <w:sz w:val="16"/>
                <w:szCs w:val="16"/>
              </w:rPr>
            </w:pPr>
            <w:r w:rsidRPr="00DE4893">
              <w:rPr>
                <w:sz w:val="16"/>
              </w:rPr>
              <w:t>Indicador de resultado</w:t>
            </w:r>
          </w:p>
        </w:tc>
      </w:tr>
      <w:tr w14:paraId="01763059"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DE4893" w:rsidP="00645C53" w14:paraId="124CE683" w14:textId="77777777">
            <w:pPr>
              <w:rPr>
                <w:b/>
                <w:bCs/>
                <w:i/>
                <w:iCs/>
                <w:noProof/>
                <w:sz w:val="16"/>
                <w:szCs w:val="16"/>
              </w:rPr>
            </w:pPr>
            <w:r w:rsidRPr="00DE4893">
              <w:rPr>
                <w:sz w:val="16"/>
              </w:rPr>
              <w:t>Cultura, turismo y medios de comunicación</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2B33E371" w14:textId="77777777">
            <w:pPr>
              <w:rPr>
                <w:b/>
                <w:bCs/>
                <w:i/>
                <w:iCs/>
                <w:noProof/>
                <w:sz w:val="16"/>
                <w:szCs w:val="16"/>
              </w:rPr>
            </w:pPr>
            <w:r w:rsidRPr="00DE4893">
              <w:rPr>
                <w:sz w:val="16"/>
              </w:rPr>
              <w:t>Medios de comunicación</w:t>
            </w:r>
          </w:p>
        </w:tc>
        <w:tc>
          <w:tcPr>
            <w:tcW w:w="576" w:type="dxa"/>
            <w:tcBorders>
              <w:top w:val="single" w:sz="4" w:space="0" w:color="auto"/>
              <w:left w:val="single" w:sz="4" w:space="0" w:color="auto"/>
              <w:bottom w:val="single" w:sz="4" w:space="0" w:color="auto"/>
              <w:right w:val="single" w:sz="4" w:space="0" w:color="auto"/>
            </w:tcBorders>
            <w:hideMark/>
          </w:tcPr>
          <w:p w:rsidR="00597633" w:rsidRPr="00DE4893" w:rsidP="00645C53" w14:paraId="00A93435" w14:textId="77777777">
            <w:pPr>
              <w:jc w:val="center"/>
              <w:rPr>
                <w:rFonts w:eastAsiaTheme="minorHAnsi"/>
                <w:b/>
                <w:bCs/>
                <w:i/>
                <w:iCs/>
                <w:noProof/>
                <w:sz w:val="16"/>
                <w:szCs w:val="16"/>
              </w:rPr>
            </w:pPr>
            <w:r w:rsidRPr="00DE4893">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597633" w:rsidRPr="00DE4893" w:rsidP="00645C53" w14:paraId="764473AC" w14:textId="77777777">
            <w:pPr>
              <w:rPr>
                <w:b/>
                <w:bCs/>
                <w:i/>
                <w:iCs/>
                <w:noProof/>
                <w:sz w:val="16"/>
                <w:szCs w:val="16"/>
              </w:rPr>
            </w:pPr>
            <w:r w:rsidRPr="00DE4893">
              <w:rPr>
                <w:sz w:val="16"/>
              </w:rPr>
              <w:t>Mejora de la detección y desmentido de la desinformación y la alfabetización mediática</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3B1683F3"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69D0C709"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0970823C"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3C40E2BB" w14:textId="77777777">
            <w:pPr>
              <w:jc w:val="center"/>
              <w:rPr>
                <w:b/>
                <w:bCs/>
                <w:i/>
                <w:iCs/>
                <w:noProof/>
                <w:sz w:val="16"/>
                <w:szCs w:val="16"/>
              </w:rPr>
            </w:pPr>
            <w:r w:rsidRPr="00DE4893">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2046FCD9"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iniciativas de verificación informativa; </w:t>
            </w:r>
          </w:p>
          <w:p w:rsidR="00597633" w:rsidRPr="00DE4893" w:rsidP="00645C53" w14:paraId="5E5ECD4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casos de desinformación formalmente denunciados y estudiados;</w:t>
            </w:r>
          </w:p>
          <w:p w:rsidR="00597633" w:rsidRPr="00DE4893" w:rsidP="00645C53" w14:paraId="75F6CCD9"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actuaciones de alfabetización digital y mediática objeto de ayuda;</w:t>
            </w:r>
          </w:p>
          <w:p w:rsidR="00597633" w:rsidRPr="00DE4893" w:rsidP="00645C53" w14:paraId="181DA4C9"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actuaciones que abordan específicamente la desinformación relacionada con el género;</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4447618D"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personas afectadas por medidas de lucha contra la desinformación y de alfabetización mediática, por género;</w:t>
            </w:r>
          </w:p>
        </w:tc>
      </w:tr>
    </w:tbl>
    <w:p w:rsidR="00597633" w:rsidRPr="00DE4893" w:rsidP="00597633" w14:paraId="2E297CCE" w14:textId="77777777">
      <w:r w:rsidRPr="00C34E28">
        <w:rPr>
          <w:rStyle w:val="HideTWBExt"/>
        </w:rPr>
        <w:t>&lt;/Amend&gt;</w:t>
      </w:r>
    </w:p>
    <w:p w:rsidR="00597633" w:rsidRPr="00DE4893" w:rsidP="00597633" w14:paraId="08A5C6B4"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58</w:t>
      </w:r>
      <w:r w:rsidRPr="00C34E28">
        <w:rPr>
          <w:rStyle w:val="HideTWBExt"/>
          <w:b w:val="0"/>
          <w:szCs w:val="24"/>
        </w:rPr>
        <w:t>&lt;/NumAm&gt;</w:t>
      </w:r>
    </w:p>
    <w:p w:rsidR="00597633" w:rsidRPr="00DE4893" w:rsidP="00597633" w14:paraId="5AC49A87"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436918E7" w14:textId="77777777">
      <w:pPr>
        <w:pStyle w:val="NormalBold"/>
      </w:pPr>
      <w:r w:rsidRPr="00C34E28">
        <w:rPr>
          <w:rStyle w:val="HideTWBExt"/>
          <w:b w:val="0"/>
          <w:szCs w:val="24"/>
        </w:rPr>
        <w:t>&lt;Article&gt;</w:t>
      </w:r>
      <w:r w:rsidRPr="00DE4893">
        <w:t>Anexo I – línea 90 bis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322D91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31ED2EA2" w14:textId="77777777">
            <w:pPr>
              <w:keepNext/>
            </w:pPr>
          </w:p>
        </w:tc>
      </w:tr>
      <w:tr w14:paraId="608C077F"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1AEF11D6" w14:textId="77777777">
            <w:pPr>
              <w:pStyle w:val="ColumnHeading"/>
              <w:rPr>
                <w:lang w:val="es-ES_tradnl"/>
              </w:rPr>
            </w:pPr>
            <w:r w:rsidRPr="00DE4893">
              <w:rPr>
                <w:lang w:val="es-ES_tradnl"/>
              </w:rPr>
              <w:t>Texto de la Comisión</w:t>
            </w:r>
          </w:p>
        </w:tc>
      </w:tr>
    </w:tbl>
    <w:p w:rsidR="00597633" w:rsidRPr="00DE4893" w:rsidP="00597633" w14:paraId="77087B49" w14:textId="77777777"/>
    <w:tbl>
      <w:tblPr>
        <w:tblW w:w="9750" w:type="dxa"/>
        <w:jc w:val="center"/>
        <w:tblLayout w:type="fixed"/>
        <w:tblCellMar>
          <w:left w:w="340" w:type="dxa"/>
          <w:right w:w="340" w:type="dxa"/>
        </w:tblCellMar>
        <w:tblLook w:val="04A0"/>
      </w:tblPr>
      <w:tblGrid>
        <w:gridCol w:w="9750"/>
      </w:tblGrid>
      <w:tr w14:paraId="7AF5B05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1B6E8BCB" w14:textId="77777777">
            <w:pPr>
              <w:keepNext/>
            </w:pPr>
          </w:p>
        </w:tc>
      </w:tr>
      <w:tr w14:paraId="1E94F62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3E7B6315"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6FCCBCFF" w14:textId="77777777" w:rsidTr="00182F22">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3B4ABC8"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52F0187" w14:textId="3F7BE8D3">
            <w:pPr>
              <w:rPr>
                <w:b/>
                <w:bCs/>
                <w:i/>
                <w:iCs/>
                <w:noProof/>
                <w:sz w:val="16"/>
                <w:szCs w:val="16"/>
              </w:rPr>
            </w:pPr>
            <w:r w:rsidRPr="00DE4893">
              <w:rPr>
                <w:b/>
                <w:i/>
                <w:sz w:val="16"/>
              </w:rPr>
              <w:t>Ámbito de actuación</w:t>
            </w:r>
            <w:r w:rsidR="00182F22">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75A8B23"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7987131"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E3B3678"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0A59958"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BF8B9A2"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FF64EA6"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7340522"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1B5A020" w14:textId="77777777">
            <w:pPr>
              <w:rPr>
                <w:b/>
                <w:bCs/>
                <w:i/>
                <w:iCs/>
                <w:noProof/>
                <w:sz w:val="16"/>
                <w:szCs w:val="16"/>
              </w:rPr>
            </w:pPr>
            <w:r w:rsidRPr="00DE4893">
              <w:rPr>
                <w:b/>
                <w:i/>
                <w:sz w:val="16"/>
              </w:rPr>
              <w:t>Indicador de resultado</w:t>
            </w:r>
          </w:p>
        </w:tc>
      </w:tr>
      <w:tr w14:paraId="3B660881" w14:textId="77777777" w:rsidTr="00182F22">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DE4893" w:rsidP="00645C53" w14:paraId="1C7B6685" w14:textId="77777777">
            <w:pPr>
              <w:rPr>
                <w:b/>
                <w:bCs/>
                <w:i/>
                <w:iCs/>
                <w:noProof/>
                <w:sz w:val="16"/>
                <w:szCs w:val="16"/>
              </w:rPr>
            </w:pPr>
            <w:r w:rsidRPr="00DE4893">
              <w:rPr>
                <w:b/>
                <w:i/>
                <w:sz w:val="16"/>
              </w:rPr>
              <w:t>Cultura, turismo y medios de comunicación</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4518B4BD" w14:textId="77777777">
            <w:pPr>
              <w:rPr>
                <w:b/>
                <w:bCs/>
                <w:i/>
                <w:iCs/>
                <w:noProof/>
                <w:sz w:val="16"/>
                <w:szCs w:val="16"/>
              </w:rPr>
            </w:pPr>
            <w:r w:rsidRPr="00DE4893">
              <w:rPr>
                <w:b/>
                <w:i/>
                <w:sz w:val="16"/>
              </w:rPr>
              <w:t>Medios de comunicación</w:t>
            </w:r>
          </w:p>
        </w:tc>
        <w:tc>
          <w:tcPr>
            <w:tcW w:w="709" w:type="dxa"/>
            <w:tcBorders>
              <w:top w:val="single" w:sz="4" w:space="0" w:color="auto"/>
              <w:left w:val="single" w:sz="4" w:space="0" w:color="auto"/>
              <w:bottom w:val="single" w:sz="4" w:space="0" w:color="auto"/>
              <w:right w:val="single" w:sz="4" w:space="0" w:color="auto"/>
            </w:tcBorders>
            <w:hideMark/>
          </w:tcPr>
          <w:p w:rsidR="00597633" w:rsidRPr="00DE4893" w:rsidP="00645C53" w14:paraId="5FDA87E1" w14:textId="77777777">
            <w:pPr>
              <w:jc w:val="center"/>
              <w:rPr>
                <w:rFonts w:eastAsiaTheme="minorHAnsi"/>
                <w:b/>
                <w:bCs/>
                <w:i/>
                <w:iCs/>
                <w:noProof/>
                <w:sz w:val="16"/>
                <w:szCs w:val="16"/>
              </w:rPr>
            </w:pPr>
            <w:r w:rsidRPr="00DE4893">
              <w:rPr>
                <w:b/>
                <w:i/>
                <w:sz w:val="16"/>
              </w:rPr>
              <w:t>90 bis</w:t>
            </w:r>
          </w:p>
        </w:tc>
        <w:tc>
          <w:tcPr>
            <w:tcW w:w="2164" w:type="dxa"/>
            <w:tcBorders>
              <w:top w:val="single" w:sz="4" w:space="0" w:color="auto"/>
              <w:left w:val="single" w:sz="4" w:space="0" w:color="auto"/>
              <w:bottom w:val="single" w:sz="4" w:space="0" w:color="auto"/>
              <w:right w:val="single" w:sz="4" w:space="0" w:color="auto"/>
            </w:tcBorders>
            <w:hideMark/>
          </w:tcPr>
          <w:p w:rsidR="00597633" w:rsidRPr="00DE4893" w:rsidP="00645C53" w14:paraId="5D9BBF0B" w14:textId="77777777">
            <w:pPr>
              <w:rPr>
                <w:b/>
                <w:bCs/>
                <w:i/>
                <w:iCs/>
                <w:noProof/>
                <w:sz w:val="16"/>
                <w:szCs w:val="16"/>
              </w:rPr>
            </w:pPr>
            <w:r w:rsidRPr="00DE4893">
              <w:rPr>
                <w:b/>
                <w:i/>
                <w:sz w:val="16"/>
              </w:rPr>
              <w:t>Prevención y lucha contra los estereotipos de género y el sexismo en los medios de comunicación y la publicidad*</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3AFCEFF3"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48E06C9"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27A707C4"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4DE1AD43" w14:textId="77777777">
            <w:pPr>
              <w:jc w:val="center"/>
              <w:rPr>
                <w:b/>
                <w:bCs/>
                <w:i/>
                <w:iCs/>
                <w:noProof/>
                <w:sz w:val="16"/>
                <w:szCs w:val="16"/>
              </w:rPr>
            </w:pPr>
            <w:r w:rsidRPr="00DE4893">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65C0D2FB"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actuaciones sufragadas en materia de prevención y lucha contra los estereotipos de género y el sexismo en los medios de comunicación y la publicidad;</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316AD9C0"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y proporción de personas a las que llegan las actuaciones de prevención, sensibilización y lucha contra los estereotipos de género y el sexismo en los medios de comunicación y la publicidad, por género;</w:t>
            </w:r>
          </w:p>
          <w:p w:rsidR="00597633" w:rsidRPr="00DE4893" w:rsidP="00645C53" w14:paraId="6B306A2C"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b/>
                <w:i/>
                <w:sz w:val="16"/>
              </w:rPr>
              <w:t>Proporción de casos denunciados de estereotipos de género y sexismo en los medios de comunicación y la publicidad;</w:t>
            </w:r>
          </w:p>
        </w:tc>
      </w:tr>
    </w:tbl>
    <w:p w:rsidR="00597633" w:rsidRPr="00DE4893" w:rsidP="00597633" w14:paraId="546113B4" w14:textId="77777777">
      <w:r w:rsidRPr="00C34E28">
        <w:rPr>
          <w:rStyle w:val="HideTWBExt"/>
        </w:rPr>
        <w:t>&lt;/Amend&gt;</w:t>
      </w:r>
    </w:p>
    <w:p w:rsidR="00597633" w:rsidRPr="00DE4893" w:rsidP="00597633" w14:paraId="2B3DCE3D"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59</w:t>
      </w:r>
      <w:r w:rsidRPr="00C34E28">
        <w:rPr>
          <w:rStyle w:val="HideTWBExt"/>
          <w:b w:val="0"/>
          <w:szCs w:val="24"/>
        </w:rPr>
        <w:t>&lt;/NumAm&gt;</w:t>
      </w:r>
    </w:p>
    <w:p w:rsidR="00597633" w:rsidRPr="00DE4893" w:rsidP="00597633" w14:paraId="7D1DB892"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783EC501" w14:textId="77777777">
      <w:pPr>
        <w:pStyle w:val="NormalBold"/>
      </w:pPr>
      <w:r w:rsidRPr="00C34E28">
        <w:rPr>
          <w:rStyle w:val="HideTWBExt"/>
          <w:b w:val="0"/>
          <w:szCs w:val="24"/>
        </w:rPr>
        <w:t>&lt;Article&gt;</w:t>
      </w:r>
      <w:r w:rsidRPr="00DE4893">
        <w:t>Anexo I – línea 91 bis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A47B577"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1B189CE5" w14:textId="77777777">
            <w:pPr>
              <w:keepNext/>
            </w:pPr>
          </w:p>
        </w:tc>
      </w:tr>
      <w:tr w14:paraId="1DBBFB24"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4C095984" w14:textId="77777777">
            <w:pPr>
              <w:pStyle w:val="ColumnHeading"/>
              <w:rPr>
                <w:lang w:val="es-ES_tradnl"/>
              </w:rPr>
            </w:pPr>
            <w:r w:rsidRPr="00DE4893">
              <w:rPr>
                <w:lang w:val="es-ES_tradnl"/>
              </w:rPr>
              <w:t>Texto de la Comisión</w:t>
            </w:r>
          </w:p>
        </w:tc>
      </w:tr>
    </w:tbl>
    <w:p w:rsidR="00597633" w:rsidRPr="00DE4893" w:rsidP="00597633" w14:paraId="4F9E53EB" w14:textId="77777777"/>
    <w:tbl>
      <w:tblPr>
        <w:tblW w:w="9750" w:type="dxa"/>
        <w:jc w:val="center"/>
        <w:tblLayout w:type="fixed"/>
        <w:tblCellMar>
          <w:left w:w="340" w:type="dxa"/>
          <w:right w:w="340" w:type="dxa"/>
        </w:tblCellMar>
        <w:tblLook w:val="04A0"/>
      </w:tblPr>
      <w:tblGrid>
        <w:gridCol w:w="9750"/>
      </w:tblGrid>
      <w:tr w14:paraId="7042D15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08062EEC" w14:textId="77777777">
            <w:pPr>
              <w:keepNext/>
            </w:pPr>
          </w:p>
        </w:tc>
      </w:tr>
      <w:tr w14:paraId="1DC1AB9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4E6542D4"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5284C577" w14:textId="77777777" w:rsidTr="00182F22">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9E07AE7"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3D7A87E" w14:textId="7C3E6F3F">
            <w:pPr>
              <w:rPr>
                <w:b/>
                <w:bCs/>
                <w:i/>
                <w:iCs/>
                <w:noProof/>
                <w:sz w:val="16"/>
                <w:szCs w:val="16"/>
              </w:rPr>
            </w:pPr>
            <w:r w:rsidRPr="00DE4893">
              <w:rPr>
                <w:b/>
                <w:i/>
                <w:sz w:val="16"/>
              </w:rPr>
              <w:t>Ámbito de actuación</w:t>
            </w:r>
            <w:r w:rsidR="00182F22">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367A292"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9D488BD"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98EA25C"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FF78C3E"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6CC2B25"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1A017C2"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5BC6E35"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8DC9D21" w14:textId="77777777">
            <w:pPr>
              <w:rPr>
                <w:b/>
                <w:bCs/>
                <w:i/>
                <w:iCs/>
                <w:noProof/>
                <w:sz w:val="16"/>
                <w:szCs w:val="16"/>
              </w:rPr>
            </w:pPr>
            <w:r w:rsidRPr="00DE4893">
              <w:rPr>
                <w:b/>
                <w:i/>
                <w:sz w:val="16"/>
              </w:rPr>
              <w:t>Indicador de resultado</w:t>
            </w:r>
          </w:p>
        </w:tc>
      </w:tr>
      <w:tr w14:paraId="160A5EC0" w14:textId="77777777" w:rsidTr="00182F22">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DE4893" w:rsidP="00645C53" w14:paraId="4A985533" w14:textId="77777777">
            <w:pPr>
              <w:rPr>
                <w:b/>
                <w:bCs/>
                <w:i/>
                <w:iCs/>
                <w:noProof/>
                <w:sz w:val="16"/>
                <w:szCs w:val="16"/>
              </w:rPr>
            </w:pPr>
            <w:r w:rsidRPr="00DE4893">
              <w:rPr>
                <w:b/>
                <w:i/>
                <w:sz w:val="16"/>
              </w:rPr>
              <w:t>Cultura, turismo y medios de comunicación</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51095FBE" w14:textId="77777777">
            <w:pPr>
              <w:rPr>
                <w:b/>
                <w:bCs/>
                <w:i/>
                <w:iCs/>
                <w:noProof/>
                <w:sz w:val="16"/>
                <w:szCs w:val="16"/>
              </w:rPr>
            </w:pPr>
            <w:r w:rsidRPr="00DE4893">
              <w:rPr>
                <w:b/>
                <w:i/>
                <w:sz w:val="16"/>
              </w:rPr>
              <w:t>Medios de comunicación</w:t>
            </w:r>
          </w:p>
        </w:tc>
        <w:tc>
          <w:tcPr>
            <w:tcW w:w="709" w:type="dxa"/>
            <w:tcBorders>
              <w:top w:val="single" w:sz="4" w:space="0" w:color="auto"/>
              <w:left w:val="single" w:sz="4" w:space="0" w:color="auto"/>
              <w:bottom w:val="single" w:sz="4" w:space="0" w:color="auto"/>
              <w:right w:val="single" w:sz="4" w:space="0" w:color="auto"/>
            </w:tcBorders>
            <w:hideMark/>
          </w:tcPr>
          <w:p w:rsidR="00597633" w:rsidRPr="00DE4893" w:rsidP="00645C53" w14:paraId="6FAACA2C" w14:textId="77777777">
            <w:pPr>
              <w:jc w:val="center"/>
              <w:rPr>
                <w:rFonts w:eastAsiaTheme="minorHAnsi"/>
                <w:b/>
                <w:bCs/>
                <w:i/>
                <w:iCs/>
                <w:noProof/>
                <w:sz w:val="16"/>
                <w:szCs w:val="16"/>
              </w:rPr>
            </w:pPr>
            <w:r w:rsidRPr="00DE4893">
              <w:rPr>
                <w:b/>
                <w:i/>
                <w:sz w:val="16"/>
              </w:rPr>
              <w:t>91 bis</w:t>
            </w:r>
          </w:p>
        </w:tc>
        <w:tc>
          <w:tcPr>
            <w:tcW w:w="2164" w:type="dxa"/>
            <w:tcBorders>
              <w:top w:val="single" w:sz="4" w:space="0" w:color="auto"/>
              <w:left w:val="single" w:sz="4" w:space="0" w:color="auto"/>
              <w:bottom w:val="single" w:sz="4" w:space="0" w:color="auto"/>
              <w:right w:val="single" w:sz="4" w:space="0" w:color="auto"/>
            </w:tcBorders>
            <w:hideMark/>
          </w:tcPr>
          <w:p w:rsidR="00597633" w:rsidRPr="00DE4893" w:rsidP="00645C53" w14:paraId="061AE523" w14:textId="77777777">
            <w:pPr>
              <w:rPr>
                <w:b/>
                <w:bCs/>
                <w:i/>
                <w:iCs/>
                <w:noProof/>
                <w:sz w:val="16"/>
                <w:szCs w:val="16"/>
              </w:rPr>
            </w:pPr>
            <w:r w:rsidRPr="00DE4893">
              <w:rPr>
                <w:b/>
                <w:i/>
                <w:sz w:val="16"/>
              </w:rPr>
              <w:t>Promoción de la igualdad de género y la diversidad en la cultura, el turismo y los medios de comunicación*</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50D51999"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A43F107"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3B826958"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510199B" w14:textId="77777777">
            <w:pPr>
              <w:jc w:val="center"/>
              <w:rPr>
                <w:b/>
                <w:bCs/>
                <w:i/>
                <w:iCs/>
                <w:noProof/>
                <w:sz w:val="16"/>
                <w:szCs w:val="16"/>
              </w:rPr>
            </w:pPr>
            <w:r w:rsidRPr="00DE4893">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25B31179"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actuaciones sufragadas en materia de promoción de la igualdad de género en la cultura, el turismo y los medios de comunicación;</w:t>
            </w:r>
          </w:p>
          <w:p w:rsidR="00597633" w:rsidRPr="00DE4893" w:rsidP="00645C53" w14:paraId="61B21157"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actividades formativas organizadas para trabajadores del sector para promover la igualdad de género y que sean accesibles a personas de entornos marginados;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07503444"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y proporción de personas a las que llegan las actuaciones para promover la igualdad de género en la cultura, el turismo y los medios de comunicación, por género;</w:t>
            </w:r>
          </w:p>
          <w:p w:rsidR="00597633" w:rsidRPr="00DE4893" w:rsidP="00645C53" w14:paraId="2AF1B945" w14:textId="77777777">
            <w:pPr>
              <w:tabs>
                <w:tab w:val="left" w:pos="245"/>
              </w:tabs>
              <w:ind w:left="176" w:hanging="142"/>
            </w:pPr>
            <w:r w:rsidRPr="00DE4893">
              <w:rPr>
                <w:rFonts w:ascii="Symbol" w:hAnsi="Symbol"/>
                <w:sz w:val="16"/>
              </w:rPr>
              <w:sym w:font="Symbol" w:char="F0B7"/>
            </w:r>
            <w:r w:rsidRPr="00DE4893">
              <w:rPr>
                <w:rFonts w:ascii="Symbol" w:hAnsi="Symbol"/>
                <w:sz w:val="16"/>
              </w:rPr>
              <w:tab/>
            </w:r>
            <w:r w:rsidRPr="00DE4893">
              <w:rPr>
                <w:b/>
                <w:i/>
                <w:sz w:val="16"/>
              </w:rPr>
              <w:t>Número de obras producidas que mejoran la representación de las mujeres y los grupos marginados en los medios de comunicación, por discapacidad, origen étnico, comunidad LGBTIQ+;</w:t>
            </w:r>
          </w:p>
          <w:p w:rsidR="00597633" w:rsidRPr="00DE4893" w:rsidP="00645C53" w14:paraId="165D581F"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trabajadores inscritos en actividades de formación sobre las disposiciones en materia de accesibilidad e inclusión en los medios de comunicación y el entretenimiento;</w:t>
            </w:r>
          </w:p>
        </w:tc>
      </w:tr>
    </w:tbl>
    <w:p w:rsidR="00597633" w:rsidRPr="00DE4893" w:rsidP="00597633" w14:paraId="26E1BC26" w14:textId="77777777">
      <w:r w:rsidRPr="00C34E28">
        <w:rPr>
          <w:rStyle w:val="HideTWBExt"/>
        </w:rPr>
        <w:t>&lt;/Amend&gt;</w:t>
      </w:r>
    </w:p>
    <w:p w:rsidR="00597633" w:rsidRPr="00DE4893" w:rsidP="00597633" w14:paraId="3CFBD3D3"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60</w:t>
      </w:r>
      <w:r w:rsidRPr="00C34E28">
        <w:rPr>
          <w:rStyle w:val="HideTWBExt"/>
          <w:b w:val="0"/>
          <w:szCs w:val="24"/>
        </w:rPr>
        <w:t>&lt;/NumAm&gt;</w:t>
      </w:r>
    </w:p>
    <w:p w:rsidR="00597633" w:rsidRPr="00DE4893" w:rsidP="00597633" w14:paraId="23FA0D36"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4AD99600" w14:textId="77777777">
      <w:pPr>
        <w:pStyle w:val="NormalBold"/>
      </w:pPr>
      <w:r w:rsidRPr="00C34E28">
        <w:rPr>
          <w:rStyle w:val="HideTWBExt"/>
          <w:b w:val="0"/>
          <w:szCs w:val="24"/>
        </w:rPr>
        <w:t>&lt;Article&gt;</w:t>
      </w:r>
      <w:r w:rsidRPr="00DE4893">
        <w:t>Anexo I – línea 92 ter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AC7D79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185C5F7C" w14:textId="77777777">
            <w:pPr>
              <w:keepNext/>
            </w:pPr>
          </w:p>
        </w:tc>
      </w:tr>
      <w:tr w14:paraId="3F37DF7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4FA67088" w14:textId="77777777">
            <w:pPr>
              <w:pStyle w:val="ColumnHeading"/>
              <w:rPr>
                <w:lang w:val="es-ES_tradnl"/>
              </w:rPr>
            </w:pPr>
            <w:r w:rsidRPr="00DE4893">
              <w:rPr>
                <w:lang w:val="es-ES_tradnl"/>
              </w:rPr>
              <w:t>Texto de la Comisión</w:t>
            </w:r>
          </w:p>
        </w:tc>
      </w:tr>
    </w:tbl>
    <w:p w:rsidR="00597633" w:rsidRPr="00DE4893" w:rsidP="00597633" w14:paraId="5D8555DC" w14:textId="77777777"/>
    <w:tbl>
      <w:tblPr>
        <w:tblW w:w="9750" w:type="dxa"/>
        <w:jc w:val="center"/>
        <w:tblLayout w:type="fixed"/>
        <w:tblCellMar>
          <w:left w:w="340" w:type="dxa"/>
          <w:right w:w="340" w:type="dxa"/>
        </w:tblCellMar>
        <w:tblLook w:val="04A0"/>
      </w:tblPr>
      <w:tblGrid>
        <w:gridCol w:w="9750"/>
      </w:tblGrid>
      <w:tr w14:paraId="152DDC0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5F3BD381" w14:textId="77777777">
            <w:pPr>
              <w:keepNext/>
            </w:pPr>
          </w:p>
        </w:tc>
      </w:tr>
      <w:tr w14:paraId="71FDFA0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1B5DA134"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3D096426" w14:textId="77777777" w:rsidTr="00182F22">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76D5926"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901DDA5" w14:textId="0256AECD">
            <w:pPr>
              <w:rPr>
                <w:b/>
                <w:bCs/>
                <w:i/>
                <w:iCs/>
                <w:noProof/>
                <w:sz w:val="16"/>
                <w:szCs w:val="16"/>
              </w:rPr>
            </w:pPr>
            <w:r w:rsidRPr="00DE4893">
              <w:rPr>
                <w:b/>
                <w:i/>
                <w:sz w:val="16"/>
              </w:rPr>
              <w:t>Ámbito de actuación</w:t>
            </w:r>
            <w:r w:rsidR="00182F22">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7A0F0C9"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44233F2"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ACFBE75"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ECA456D"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0D645E9"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744B0EC"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14406D4"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9C6DC97" w14:textId="77777777">
            <w:pPr>
              <w:rPr>
                <w:b/>
                <w:bCs/>
                <w:i/>
                <w:iCs/>
                <w:noProof/>
                <w:sz w:val="16"/>
                <w:szCs w:val="16"/>
              </w:rPr>
            </w:pPr>
            <w:r w:rsidRPr="00DE4893">
              <w:rPr>
                <w:b/>
                <w:i/>
                <w:sz w:val="16"/>
              </w:rPr>
              <w:t>Indicador de resultado</w:t>
            </w:r>
          </w:p>
        </w:tc>
      </w:tr>
      <w:tr w14:paraId="45C2C034" w14:textId="77777777" w:rsidTr="00182F22">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DE4893" w:rsidP="00645C53" w14:paraId="2C53D0BC" w14:textId="77777777">
            <w:pPr>
              <w:rPr>
                <w:b/>
                <w:bCs/>
                <w:i/>
                <w:iCs/>
                <w:noProof/>
                <w:sz w:val="16"/>
                <w:szCs w:val="16"/>
              </w:rPr>
            </w:pPr>
            <w:r w:rsidRPr="00DE4893">
              <w:rPr>
                <w:b/>
                <w:i/>
                <w:sz w:val="16"/>
              </w:rPr>
              <w:t>Cultura, turismo y medios de comunicación</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267B885A" w14:textId="77777777">
            <w:pPr>
              <w:rPr>
                <w:b/>
                <w:bCs/>
                <w:i/>
                <w:iCs/>
                <w:noProof/>
                <w:sz w:val="16"/>
                <w:szCs w:val="16"/>
              </w:rPr>
            </w:pPr>
            <w:r w:rsidRPr="00DE4893">
              <w:rPr>
                <w:b/>
                <w:i/>
                <w:sz w:val="16"/>
              </w:rPr>
              <w:t>Género</w:t>
            </w:r>
          </w:p>
        </w:tc>
        <w:tc>
          <w:tcPr>
            <w:tcW w:w="709" w:type="dxa"/>
            <w:tcBorders>
              <w:top w:val="single" w:sz="4" w:space="0" w:color="auto"/>
              <w:left w:val="single" w:sz="4" w:space="0" w:color="auto"/>
              <w:bottom w:val="single" w:sz="4" w:space="0" w:color="auto"/>
              <w:right w:val="single" w:sz="4" w:space="0" w:color="auto"/>
            </w:tcBorders>
            <w:hideMark/>
          </w:tcPr>
          <w:p w:rsidR="00597633" w:rsidRPr="00DE4893" w:rsidP="00645C53" w14:paraId="6C2AA62E" w14:textId="77777777">
            <w:pPr>
              <w:jc w:val="center"/>
              <w:rPr>
                <w:rFonts w:eastAsiaTheme="minorHAnsi"/>
                <w:b/>
                <w:bCs/>
                <w:i/>
                <w:iCs/>
                <w:noProof/>
                <w:sz w:val="16"/>
                <w:szCs w:val="16"/>
              </w:rPr>
            </w:pPr>
            <w:r w:rsidRPr="00DE4893">
              <w:rPr>
                <w:b/>
                <w:i/>
                <w:sz w:val="16"/>
              </w:rPr>
              <w:t>92 ter</w:t>
            </w:r>
          </w:p>
        </w:tc>
        <w:tc>
          <w:tcPr>
            <w:tcW w:w="2164" w:type="dxa"/>
            <w:tcBorders>
              <w:top w:val="single" w:sz="4" w:space="0" w:color="auto"/>
              <w:left w:val="single" w:sz="4" w:space="0" w:color="auto"/>
              <w:bottom w:val="single" w:sz="4" w:space="0" w:color="auto"/>
              <w:right w:val="single" w:sz="4" w:space="0" w:color="auto"/>
            </w:tcBorders>
            <w:hideMark/>
          </w:tcPr>
          <w:p w:rsidR="00597633" w:rsidRPr="00DE4893" w:rsidP="00645C53" w14:paraId="3B362979" w14:textId="77777777">
            <w:pPr>
              <w:rPr>
                <w:b/>
                <w:bCs/>
                <w:i/>
                <w:iCs/>
                <w:noProof/>
                <w:sz w:val="16"/>
                <w:szCs w:val="16"/>
              </w:rPr>
            </w:pPr>
            <w:r w:rsidRPr="00DE4893">
              <w:rPr>
                <w:b/>
                <w:i/>
                <w:sz w:val="16"/>
              </w:rPr>
              <w:t>Promoción de la paridad de género en puestos de responsabilidad y toma de decisiones y de la participación plena, equitativa y significativa de las mujeres en la cultura, el turismo y los medios de comunicación*</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27E1DD0D"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EEA0A40"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397FA84"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48725572" w14:textId="77777777">
            <w:pPr>
              <w:jc w:val="center"/>
              <w:rPr>
                <w:b/>
                <w:bCs/>
                <w:i/>
                <w:iCs/>
                <w:noProof/>
                <w:sz w:val="16"/>
                <w:szCs w:val="16"/>
              </w:rPr>
            </w:pPr>
            <w:r w:rsidRPr="00DE4893">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tcPr>
          <w:p w:rsidR="00597633" w:rsidRPr="00DE4893" w:rsidP="00645C53" w14:paraId="6544D8CB" w14:textId="77777777">
            <w:pPr>
              <w:tabs>
                <w:tab w:val="left" w:pos="245"/>
              </w:tabs>
              <w:ind w:left="176" w:hanging="142"/>
              <w:rPr>
                <w:b/>
                <w:bCs/>
                <w:i/>
                <w:iCs/>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Número de actuaciones sufragadas en materia de promoción de la paridad de género en puestos de responsabilidad y toma de decisiones;</w:t>
            </w:r>
          </w:p>
          <w:p w:rsidR="00597633" w:rsidRPr="00DE4893" w:rsidP="00645C53" w14:paraId="1D3DD08B" w14:textId="77777777">
            <w:pPr>
              <w:tabs>
                <w:tab w:val="left" w:pos="245"/>
              </w:tabs>
              <w:ind w:left="176" w:hanging="142"/>
              <w:rPr>
                <w:b/>
                <w:bCs/>
                <w:i/>
                <w:iCs/>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Número de mujeres en puestos directivos, consejos de administración y puestos de liderazgo;</w:t>
            </w:r>
          </w:p>
          <w:p w:rsidR="00597633" w:rsidRPr="00DE4893" w:rsidP="00645C53" w14:paraId="67763471" w14:textId="77777777">
            <w:pPr>
              <w:tabs>
                <w:tab w:val="left" w:pos="245"/>
              </w:tabs>
              <w:ind w:left="176" w:hanging="142"/>
              <w:rPr>
                <w:b/>
                <w:bCs/>
                <w:i/>
                <w:iCs/>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Número de mujeres en organizaciones profesionales, sindicatos y asociaciones relacionadas con la cultura, el turismo y los medios de comunicación;</w:t>
            </w:r>
          </w:p>
        </w:tc>
        <w:tc>
          <w:tcPr>
            <w:tcW w:w="3261" w:type="dxa"/>
            <w:tcBorders>
              <w:top w:val="single" w:sz="4" w:space="0" w:color="auto"/>
              <w:left w:val="single" w:sz="4" w:space="0" w:color="auto"/>
              <w:bottom w:val="single" w:sz="4" w:space="0" w:color="auto"/>
              <w:right w:val="single" w:sz="4" w:space="0" w:color="auto"/>
            </w:tcBorders>
            <w:vAlign w:val="center"/>
          </w:tcPr>
          <w:p w:rsidR="00597633" w:rsidRPr="00DE4893" w:rsidP="00645C53" w14:paraId="3CC6CBFC" w14:textId="77777777">
            <w:pPr>
              <w:tabs>
                <w:tab w:val="left" w:pos="245"/>
              </w:tabs>
              <w:ind w:left="176" w:hanging="142"/>
              <w:rPr>
                <w:b/>
                <w:bCs/>
                <w:i/>
                <w:iCs/>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Número y proporción de personas a las que llegan las actuaciones para promover la paridad de género en puestos de responsabilidad y toma de decisiones, por género;</w:t>
            </w:r>
          </w:p>
          <w:p w:rsidR="00597633" w:rsidRPr="00DE4893" w:rsidP="00645C53" w14:paraId="318C62D5"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b/>
                <w:i/>
                <w:sz w:val="16"/>
              </w:rPr>
              <w:t>Ratio de mujeres respecto de hombres en puestos directivos, consejos de administración y puestos de liderazgo;</w:t>
            </w:r>
          </w:p>
          <w:p w:rsidR="00597633" w:rsidRPr="00DE4893" w:rsidP="00645C53" w14:paraId="71B84883"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Ratio de mujeres respecto de hombres en organizaciones profesionales, sindicatos y asociaciones relacionadas con la cultura, el turismo y los medios de comunicación; </w:t>
            </w:r>
          </w:p>
        </w:tc>
      </w:tr>
    </w:tbl>
    <w:p w:rsidR="00597633" w:rsidRPr="00DE4893" w:rsidP="00597633" w14:paraId="5B54530C" w14:textId="77777777">
      <w:r w:rsidRPr="00C34E28">
        <w:rPr>
          <w:rStyle w:val="HideTWBExt"/>
        </w:rPr>
        <w:t>&lt;/Amend&gt;</w:t>
      </w:r>
    </w:p>
    <w:p w:rsidR="00597633" w:rsidRPr="00DE4893" w:rsidP="00597633" w14:paraId="4D02CA20"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61</w:t>
      </w:r>
      <w:r w:rsidRPr="00C34E28">
        <w:rPr>
          <w:rStyle w:val="HideTWBExt"/>
          <w:b w:val="0"/>
          <w:szCs w:val="24"/>
        </w:rPr>
        <w:t>&lt;/NumAm&gt;</w:t>
      </w:r>
    </w:p>
    <w:p w:rsidR="00597633" w:rsidRPr="00DE4893" w:rsidP="00597633" w14:paraId="7F11147F"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4D4C5B66" w14:textId="77777777">
      <w:pPr>
        <w:pStyle w:val="NormalBold"/>
      </w:pPr>
      <w:r w:rsidRPr="00C34E28">
        <w:rPr>
          <w:rStyle w:val="HideTWBExt"/>
          <w:b w:val="0"/>
          <w:szCs w:val="24"/>
        </w:rPr>
        <w:t>&lt;Article&gt;</w:t>
      </w:r>
      <w:r w:rsidRPr="00DE4893">
        <w:t>Anexo I – línea 110 bis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84ADC35"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055B3D49" w14:textId="77777777">
            <w:pPr>
              <w:keepNext/>
            </w:pPr>
          </w:p>
        </w:tc>
      </w:tr>
      <w:tr w14:paraId="00FEBBE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0AEEAA0F" w14:textId="77777777">
            <w:pPr>
              <w:pStyle w:val="ColumnHeading"/>
              <w:rPr>
                <w:lang w:val="es-ES_tradnl"/>
              </w:rPr>
            </w:pPr>
            <w:r w:rsidRPr="00DE4893">
              <w:rPr>
                <w:lang w:val="es-ES_tradnl"/>
              </w:rPr>
              <w:t>Texto de la Comisión</w:t>
            </w:r>
          </w:p>
        </w:tc>
      </w:tr>
    </w:tbl>
    <w:p w:rsidR="00597633" w:rsidRPr="00DE4893" w:rsidP="00597633" w14:paraId="477B0DBE" w14:textId="77777777"/>
    <w:tbl>
      <w:tblPr>
        <w:tblW w:w="9750" w:type="dxa"/>
        <w:jc w:val="center"/>
        <w:tblLayout w:type="fixed"/>
        <w:tblCellMar>
          <w:left w:w="340" w:type="dxa"/>
          <w:right w:w="340" w:type="dxa"/>
        </w:tblCellMar>
        <w:tblLook w:val="04A0"/>
      </w:tblPr>
      <w:tblGrid>
        <w:gridCol w:w="9750"/>
      </w:tblGrid>
      <w:tr w14:paraId="46901A8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56CB0BCA" w14:textId="77777777">
            <w:pPr>
              <w:keepNext/>
            </w:pPr>
          </w:p>
        </w:tc>
      </w:tr>
      <w:tr w14:paraId="315917F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215768B8"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02FD97A7" w14:textId="77777777" w:rsidTr="00182F22">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1FA00C7"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EFCB127" w14:textId="36F4F326">
            <w:pPr>
              <w:rPr>
                <w:b/>
                <w:bCs/>
                <w:i/>
                <w:iCs/>
                <w:noProof/>
                <w:sz w:val="16"/>
                <w:szCs w:val="16"/>
              </w:rPr>
            </w:pPr>
            <w:r w:rsidRPr="00DE4893">
              <w:rPr>
                <w:b/>
                <w:i/>
                <w:sz w:val="16"/>
              </w:rPr>
              <w:t>Ámbito de actuación</w:t>
            </w:r>
            <w:r w:rsidR="00182F22">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F24FD5C"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918843F"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C9625D9"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736E22E"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F8FCB5C"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A7981A8"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26FDFFA"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8F03A6A" w14:textId="77777777">
            <w:pPr>
              <w:rPr>
                <w:b/>
                <w:bCs/>
                <w:i/>
                <w:iCs/>
                <w:noProof/>
                <w:sz w:val="16"/>
                <w:szCs w:val="16"/>
              </w:rPr>
            </w:pPr>
            <w:r w:rsidRPr="00DE4893">
              <w:rPr>
                <w:b/>
                <w:i/>
                <w:sz w:val="16"/>
              </w:rPr>
              <w:t>Indicador de resultado</w:t>
            </w:r>
          </w:p>
        </w:tc>
      </w:tr>
      <w:tr w14:paraId="136C1FA7" w14:textId="77777777" w:rsidTr="00182F22">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DE4893" w:rsidP="00645C53" w14:paraId="55AF9C69" w14:textId="77777777">
            <w:pPr>
              <w:rPr>
                <w:b/>
                <w:bCs/>
                <w:i/>
                <w:iCs/>
                <w:noProof/>
                <w:sz w:val="16"/>
                <w:szCs w:val="16"/>
              </w:rPr>
            </w:pPr>
            <w:r w:rsidRPr="00DE4893">
              <w:rPr>
                <w:b/>
                <w:i/>
                <w:sz w:val="16"/>
              </w:rPr>
              <w:t>Tecnologías e infraestructuras digitales</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4D105192" w14:textId="77777777">
            <w:pPr>
              <w:rPr>
                <w:b/>
                <w:bCs/>
                <w:i/>
                <w:iCs/>
                <w:noProof/>
                <w:sz w:val="16"/>
                <w:szCs w:val="16"/>
              </w:rPr>
            </w:pPr>
            <w:r w:rsidRPr="00DE4893">
              <w:rPr>
                <w:b/>
                <w:i/>
                <w:sz w:val="16"/>
              </w:rPr>
              <w:t>Reformas</w:t>
            </w:r>
          </w:p>
        </w:tc>
        <w:tc>
          <w:tcPr>
            <w:tcW w:w="709" w:type="dxa"/>
            <w:tcBorders>
              <w:top w:val="single" w:sz="4" w:space="0" w:color="auto"/>
              <w:left w:val="single" w:sz="4" w:space="0" w:color="auto"/>
              <w:bottom w:val="single" w:sz="4" w:space="0" w:color="auto"/>
              <w:right w:val="single" w:sz="4" w:space="0" w:color="auto"/>
            </w:tcBorders>
            <w:hideMark/>
          </w:tcPr>
          <w:p w:rsidR="00597633" w:rsidRPr="00DE4893" w:rsidP="00645C53" w14:paraId="06162E53" w14:textId="77777777">
            <w:pPr>
              <w:jc w:val="center"/>
              <w:rPr>
                <w:rFonts w:eastAsiaTheme="minorHAnsi"/>
                <w:b/>
                <w:bCs/>
                <w:i/>
                <w:iCs/>
                <w:noProof/>
                <w:sz w:val="16"/>
                <w:szCs w:val="16"/>
              </w:rPr>
            </w:pPr>
            <w:r w:rsidRPr="00DE4893">
              <w:rPr>
                <w:b/>
                <w:i/>
                <w:sz w:val="16"/>
              </w:rPr>
              <w:t>110 bis</w:t>
            </w:r>
          </w:p>
        </w:tc>
        <w:tc>
          <w:tcPr>
            <w:tcW w:w="2164" w:type="dxa"/>
            <w:tcBorders>
              <w:top w:val="single" w:sz="4" w:space="0" w:color="auto"/>
              <w:left w:val="single" w:sz="4" w:space="0" w:color="auto"/>
              <w:bottom w:val="single" w:sz="4" w:space="0" w:color="auto"/>
              <w:right w:val="single" w:sz="4" w:space="0" w:color="auto"/>
            </w:tcBorders>
            <w:hideMark/>
          </w:tcPr>
          <w:p w:rsidR="00597633" w:rsidRPr="00DE4893" w:rsidP="00645C53" w14:paraId="1BFBE94A" w14:textId="77777777">
            <w:pPr>
              <w:rPr>
                <w:b/>
                <w:bCs/>
                <w:i/>
                <w:iCs/>
                <w:noProof/>
                <w:sz w:val="16"/>
                <w:szCs w:val="16"/>
              </w:rPr>
            </w:pPr>
            <w:r w:rsidRPr="00DE4893">
              <w:rPr>
                <w:b/>
                <w:i/>
                <w:sz w:val="16"/>
              </w:rPr>
              <w:t>Política y marco regulador en materia digital para hacer del entorno digital, incluidas las plataformas en línea, un lugar seguro para las mujeres y las niñas*</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2A318C22"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49D9BC6F"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411EBE20"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53709642" w14:textId="77777777">
            <w:pPr>
              <w:jc w:val="center"/>
              <w:rPr>
                <w:b/>
                <w:bCs/>
                <w:i/>
                <w:iCs/>
                <w:noProof/>
                <w:sz w:val="16"/>
                <w:szCs w:val="16"/>
              </w:rPr>
            </w:pPr>
            <w:r w:rsidRPr="00DE4893">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21414A81" w14:textId="77777777">
            <w:pPr>
              <w:tabs>
                <w:tab w:val="left" w:pos="245"/>
              </w:tabs>
              <w:ind w:left="176" w:hanging="142"/>
              <w:rPr>
                <w:b/>
                <w:bCs/>
                <w:i/>
                <w:iCs/>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 xml:space="preserve">Número de actuaciones sufragadas para hacer del entorno digital un lugar seguro para las mujeres y las niñas; </w:t>
            </w:r>
          </w:p>
          <w:p w:rsidR="00597633" w:rsidRPr="00DE4893" w:rsidP="00645C53" w14:paraId="60D3F940" w14:textId="77777777">
            <w:pPr>
              <w:tabs>
                <w:tab w:val="left" w:pos="245"/>
              </w:tabs>
              <w:ind w:left="176" w:hanging="142"/>
              <w:rPr>
                <w:b/>
                <w:bCs/>
                <w:i/>
                <w:iCs/>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Número de herramientas digitales que tienen en cuenta la igualdad de género, los sesgos y los estereotipos de género;</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3F0DE38B" w14:textId="77777777">
            <w:pPr>
              <w:tabs>
                <w:tab w:val="left" w:pos="245"/>
              </w:tabs>
              <w:ind w:left="176"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Número y proporción de personas a las que llegan las actuaciones para hacer del entorno digital un lugar seguro para las mujeres y las niñas, por género;</w:t>
            </w:r>
          </w:p>
          <w:p w:rsidR="00597633" w:rsidRPr="00DE4893" w:rsidP="00645C53" w14:paraId="12DF166D" w14:textId="77777777">
            <w:pPr>
              <w:tabs>
                <w:tab w:val="left" w:pos="245"/>
              </w:tabs>
              <w:ind w:left="176"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Número y proporción de personas a las que llegan las herramientas digitales que tienen en cuenta la igualdad de género, los sesgos y los estereotipos de género;</w:t>
            </w:r>
          </w:p>
        </w:tc>
      </w:tr>
    </w:tbl>
    <w:p w:rsidR="00597633" w:rsidRPr="00DE4893" w:rsidP="00597633" w14:paraId="36070B28" w14:textId="77777777">
      <w:r w:rsidRPr="00C34E28">
        <w:rPr>
          <w:rStyle w:val="HideTWBExt"/>
        </w:rPr>
        <w:t>&lt;/Amend&gt;</w:t>
      </w:r>
    </w:p>
    <w:p w:rsidR="00597633" w:rsidRPr="00DE4893" w:rsidP="00597633" w14:paraId="4743CDEE"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62</w:t>
      </w:r>
      <w:r w:rsidRPr="00C34E28">
        <w:rPr>
          <w:rStyle w:val="HideTWBExt"/>
          <w:b w:val="0"/>
          <w:szCs w:val="24"/>
        </w:rPr>
        <w:t>&lt;/NumAm&gt;</w:t>
      </w:r>
    </w:p>
    <w:p w:rsidR="00597633" w:rsidRPr="00DE4893" w:rsidP="00597633" w14:paraId="0F3FF97B"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2452AB3E" w14:textId="77777777">
      <w:pPr>
        <w:pStyle w:val="NormalBold"/>
      </w:pPr>
      <w:r w:rsidRPr="00C34E28">
        <w:rPr>
          <w:rStyle w:val="HideTWBExt"/>
          <w:b w:val="0"/>
          <w:szCs w:val="24"/>
        </w:rPr>
        <w:t>&lt;Article&gt;</w:t>
      </w:r>
      <w:r w:rsidRPr="00DE4893">
        <w:t>Anexo I – línea 110 ter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A945BC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12802EE9" w14:textId="77777777">
            <w:pPr>
              <w:keepNext/>
            </w:pPr>
          </w:p>
        </w:tc>
      </w:tr>
      <w:tr w14:paraId="4494AD1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08912DBF" w14:textId="77777777">
            <w:pPr>
              <w:pStyle w:val="ColumnHeading"/>
              <w:rPr>
                <w:lang w:val="es-ES_tradnl"/>
              </w:rPr>
            </w:pPr>
            <w:r w:rsidRPr="00DE4893">
              <w:rPr>
                <w:lang w:val="es-ES_tradnl"/>
              </w:rPr>
              <w:t>Texto de la Comisión</w:t>
            </w:r>
          </w:p>
        </w:tc>
      </w:tr>
    </w:tbl>
    <w:p w:rsidR="00597633" w:rsidRPr="00DE4893" w:rsidP="00597633" w14:paraId="16C00CE4" w14:textId="77777777"/>
    <w:tbl>
      <w:tblPr>
        <w:tblW w:w="9750" w:type="dxa"/>
        <w:jc w:val="center"/>
        <w:tblLayout w:type="fixed"/>
        <w:tblCellMar>
          <w:left w:w="340" w:type="dxa"/>
          <w:right w:w="340" w:type="dxa"/>
        </w:tblCellMar>
        <w:tblLook w:val="04A0"/>
      </w:tblPr>
      <w:tblGrid>
        <w:gridCol w:w="9750"/>
      </w:tblGrid>
      <w:tr w14:paraId="0B45422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60BB44A4" w14:textId="77777777">
            <w:pPr>
              <w:keepNext/>
            </w:pPr>
          </w:p>
        </w:tc>
      </w:tr>
      <w:tr w14:paraId="7CCF8B1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7B07FF06"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57D9B977" w14:textId="77777777" w:rsidTr="00182F22">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1186373"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FAC081E" w14:textId="0558C30C">
            <w:pPr>
              <w:rPr>
                <w:b/>
                <w:bCs/>
                <w:i/>
                <w:iCs/>
                <w:noProof/>
                <w:sz w:val="16"/>
                <w:szCs w:val="16"/>
              </w:rPr>
            </w:pPr>
            <w:r w:rsidRPr="00DE4893">
              <w:rPr>
                <w:b/>
                <w:i/>
                <w:sz w:val="16"/>
              </w:rPr>
              <w:t>Ámbito de actuación</w:t>
            </w:r>
            <w:r w:rsidR="00182F22">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5C062D4"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09C497E"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6BC1E86"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9EBB38E"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253FCE5"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B199A68"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04570FB"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30C3F01" w14:textId="77777777">
            <w:pPr>
              <w:rPr>
                <w:b/>
                <w:bCs/>
                <w:i/>
                <w:iCs/>
                <w:noProof/>
                <w:sz w:val="16"/>
                <w:szCs w:val="16"/>
              </w:rPr>
            </w:pPr>
            <w:r w:rsidRPr="00DE4893">
              <w:rPr>
                <w:b/>
                <w:i/>
                <w:sz w:val="16"/>
              </w:rPr>
              <w:t>Indicador de resultado</w:t>
            </w:r>
          </w:p>
        </w:tc>
      </w:tr>
      <w:tr w14:paraId="2C1B5B0E" w14:textId="77777777" w:rsidTr="00182F22">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DE4893" w:rsidP="00645C53" w14:paraId="56ACFB99" w14:textId="77777777">
            <w:pPr>
              <w:rPr>
                <w:b/>
                <w:bCs/>
                <w:i/>
                <w:iCs/>
                <w:noProof/>
                <w:sz w:val="16"/>
                <w:szCs w:val="16"/>
              </w:rPr>
            </w:pPr>
            <w:r w:rsidRPr="00DE4893">
              <w:rPr>
                <w:b/>
                <w:i/>
                <w:sz w:val="16"/>
              </w:rPr>
              <w:t>Tecnologías e infraestructuras digitales</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453CEF9A" w14:textId="77777777">
            <w:pPr>
              <w:rPr>
                <w:b/>
                <w:bCs/>
                <w:i/>
                <w:iCs/>
                <w:noProof/>
                <w:sz w:val="16"/>
                <w:szCs w:val="16"/>
              </w:rPr>
            </w:pPr>
            <w:r w:rsidRPr="00DE4893">
              <w:rPr>
                <w:b/>
                <w:i/>
                <w:sz w:val="16"/>
              </w:rPr>
              <w:t>Género</w:t>
            </w:r>
          </w:p>
        </w:tc>
        <w:tc>
          <w:tcPr>
            <w:tcW w:w="709" w:type="dxa"/>
            <w:tcBorders>
              <w:top w:val="single" w:sz="4" w:space="0" w:color="auto"/>
              <w:left w:val="single" w:sz="4" w:space="0" w:color="auto"/>
              <w:bottom w:val="single" w:sz="4" w:space="0" w:color="auto"/>
              <w:right w:val="single" w:sz="4" w:space="0" w:color="auto"/>
            </w:tcBorders>
            <w:hideMark/>
          </w:tcPr>
          <w:p w:rsidR="00597633" w:rsidRPr="00DE4893" w:rsidP="00645C53" w14:paraId="4DC0CAAD" w14:textId="77777777">
            <w:pPr>
              <w:jc w:val="center"/>
              <w:rPr>
                <w:rFonts w:eastAsiaTheme="minorHAnsi"/>
                <w:b/>
                <w:bCs/>
                <w:i/>
                <w:iCs/>
                <w:noProof/>
                <w:sz w:val="16"/>
                <w:szCs w:val="16"/>
              </w:rPr>
            </w:pPr>
            <w:r w:rsidRPr="00DE4893">
              <w:rPr>
                <w:b/>
                <w:i/>
                <w:sz w:val="16"/>
              </w:rPr>
              <w:t>110 ter</w:t>
            </w:r>
          </w:p>
        </w:tc>
        <w:tc>
          <w:tcPr>
            <w:tcW w:w="2164" w:type="dxa"/>
            <w:tcBorders>
              <w:top w:val="single" w:sz="4" w:space="0" w:color="auto"/>
              <w:left w:val="single" w:sz="4" w:space="0" w:color="auto"/>
              <w:bottom w:val="single" w:sz="4" w:space="0" w:color="auto"/>
              <w:right w:val="single" w:sz="4" w:space="0" w:color="auto"/>
            </w:tcBorders>
            <w:hideMark/>
          </w:tcPr>
          <w:p w:rsidR="00597633" w:rsidRPr="00DE4893" w:rsidP="00645C53" w14:paraId="782C1F9E" w14:textId="77777777">
            <w:pPr>
              <w:rPr>
                <w:b/>
                <w:bCs/>
                <w:i/>
                <w:iCs/>
                <w:noProof/>
                <w:sz w:val="16"/>
                <w:szCs w:val="16"/>
              </w:rPr>
            </w:pPr>
            <w:r w:rsidRPr="00DE4893">
              <w:rPr>
                <w:b/>
                <w:i/>
                <w:sz w:val="16"/>
              </w:rPr>
              <w:t xml:space="preserve">Promoción de las mujeres en las CTIM, el sector digital y el mercado laboral*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4FC5E942"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7692625D"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68D47E5F"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3B00F4A1" w14:textId="77777777">
            <w:pPr>
              <w:jc w:val="center"/>
              <w:rPr>
                <w:b/>
                <w:bCs/>
                <w:i/>
                <w:iCs/>
                <w:noProof/>
                <w:sz w:val="16"/>
                <w:szCs w:val="16"/>
              </w:rPr>
            </w:pPr>
            <w:r w:rsidRPr="00DE4893">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2EB59078" w14:textId="77777777">
            <w:pPr>
              <w:tabs>
                <w:tab w:val="left" w:pos="245"/>
              </w:tabs>
              <w:ind w:left="176" w:hanging="142"/>
              <w:rPr>
                <w:b/>
                <w:bCs/>
                <w:i/>
                <w:iCs/>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 xml:space="preserve">Número de actuaciones sufragadas en materia de promoción de las mujeres en las CTIM, el sector digital y el mercado laboral; </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0674061E" w14:textId="77777777">
            <w:pPr>
              <w:tabs>
                <w:tab w:val="left" w:pos="245"/>
              </w:tabs>
              <w:ind w:left="176"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 xml:space="preserve">Número y proporción de personas a las que llegan las actuaciones para promover a las mujeres en las CTIM, el sector digital y el mercado laboral, por género; </w:t>
            </w:r>
          </w:p>
        </w:tc>
      </w:tr>
    </w:tbl>
    <w:p w:rsidR="00597633" w:rsidRPr="00DE4893" w:rsidP="00597633" w14:paraId="3080FDBB" w14:textId="77777777">
      <w:r w:rsidRPr="00C34E28">
        <w:rPr>
          <w:rStyle w:val="HideTWBExt"/>
        </w:rPr>
        <w:t>&lt;/Amend&gt;</w:t>
      </w:r>
    </w:p>
    <w:p w:rsidR="00597633" w:rsidRPr="00DE4893" w:rsidP="00597633" w14:paraId="5F92BA03"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63</w:t>
      </w:r>
      <w:r w:rsidRPr="00C34E28">
        <w:rPr>
          <w:rStyle w:val="HideTWBExt"/>
          <w:b w:val="0"/>
          <w:szCs w:val="24"/>
        </w:rPr>
        <w:t>&lt;/NumAm&gt;</w:t>
      </w:r>
    </w:p>
    <w:p w:rsidR="00597633" w:rsidRPr="00DE4893" w:rsidP="00597633" w14:paraId="1AF6DF15"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0BD8E1E1" w14:textId="77777777">
      <w:pPr>
        <w:pStyle w:val="NormalBold"/>
      </w:pPr>
      <w:r w:rsidRPr="00C34E28">
        <w:rPr>
          <w:rStyle w:val="HideTWBExt"/>
          <w:b w:val="0"/>
          <w:szCs w:val="24"/>
        </w:rPr>
        <w:t>&lt;Article&gt;</w:t>
      </w:r>
      <w:r w:rsidRPr="00DE4893">
        <w:t>Anexo I – línea 111</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7EC26A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1A5E1F86" w14:textId="77777777">
            <w:pPr>
              <w:keepNext/>
            </w:pPr>
          </w:p>
        </w:tc>
      </w:tr>
      <w:tr w14:paraId="242FA52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2993BFBE" w14:textId="77777777">
            <w:pPr>
              <w:pStyle w:val="ColumnHeading"/>
              <w:rPr>
                <w:lang w:val="es-ES_tradnl"/>
              </w:rPr>
            </w:pPr>
            <w:r w:rsidRPr="00DE4893">
              <w:rPr>
                <w:lang w:val="es-ES_tradnl"/>
              </w:rPr>
              <w:t>Texto de la Comisión</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1CD6CA57"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2DFADCC" w14:textId="4C6C3300">
            <w:pPr>
              <w:rPr>
                <w:noProof/>
                <w:sz w:val="16"/>
                <w:szCs w:val="16"/>
              </w:rPr>
            </w:pPr>
            <w:r w:rsidRPr="00DE4893">
              <w:rPr>
                <w:sz w:val="16"/>
              </w:rPr>
              <w:t>Ámbito de actuación</w:t>
            </w:r>
            <w:r w:rsidR="00182F22">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A1B42C6" w14:textId="4A188234">
            <w:pPr>
              <w:rPr>
                <w:noProof/>
                <w:sz w:val="16"/>
                <w:szCs w:val="16"/>
              </w:rPr>
            </w:pPr>
            <w:r w:rsidRPr="00DE4893">
              <w:rPr>
                <w:sz w:val="16"/>
              </w:rPr>
              <w:t>Ámbito de actuación</w:t>
            </w:r>
            <w:r w:rsidR="00182F22">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2DD93B3"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97817D6"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F375678"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8FCF875"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BD4898D"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3ADD964"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F798BD8"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4F6D85A" w14:textId="77777777">
            <w:pPr>
              <w:rPr>
                <w:noProof/>
                <w:sz w:val="16"/>
                <w:szCs w:val="16"/>
              </w:rPr>
            </w:pPr>
            <w:r w:rsidRPr="00DE4893">
              <w:rPr>
                <w:sz w:val="16"/>
              </w:rPr>
              <w:t>Indicador de resultado</w:t>
            </w:r>
          </w:p>
        </w:tc>
      </w:tr>
      <w:tr w14:paraId="110E1137"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DE4893" w:rsidP="00645C53" w14:paraId="771D36AE" w14:textId="77777777">
            <w:pPr>
              <w:rPr>
                <w:b/>
                <w:bCs/>
                <w:i/>
                <w:iCs/>
                <w:noProof/>
                <w:sz w:val="16"/>
                <w:szCs w:val="16"/>
              </w:rPr>
            </w:pPr>
            <w:r w:rsidRPr="00DE4893">
              <w:rPr>
                <w:sz w:val="16"/>
              </w:rPr>
              <w:t>Educación y competencias</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36C7B190" w14:textId="77777777">
            <w:pPr>
              <w:rPr>
                <w:b/>
                <w:bCs/>
                <w:i/>
                <w:iCs/>
                <w:noProof/>
                <w:sz w:val="16"/>
                <w:szCs w:val="16"/>
              </w:rPr>
            </w:pPr>
            <w:r w:rsidRPr="00DE4893">
              <w:rPr>
                <w:sz w:val="16"/>
              </w:rPr>
              <w:t>Educación</w:t>
            </w:r>
          </w:p>
        </w:tc>
        <w:tc>
          <w:tcPr>
            <w:tcW w:w="576" w:type="dxa"/>
            <w:tcBorders>
              <w:top w:val="single" w:sz="4" w:space="0" w:color="auto"/>
              <w:left w:val="single" w:sz="4" w:space="0" w:color="auto"/>
              <w:bottom w:val="single" w:sz="4" w:space="0" w:color="auto"/>
              <w:right w:val="single" w:sz="4" w:space="0" w:color="auto"/>
            </w:tcBorders>
            <w:hideMark/>
          </w:tcPr>
          <w:p w:rsidR="00597633" w:rsidRPr="00DE4893" w:rsidP="00645C53" w14:paraId="25F3C0FF" w14:textId="77777777">
            <w:pPr>
              <w:jc w:val="center"/>
              <w:rPr>
                <w:rFonts w:eastAsiaTheme="minorHAnsi"/>
                <w:b/>
                <w:bCs/>
                <w:i/>
                <w:iCs/>
                <w:noProof/>
                <w:sz w:val="16"/>
                <w:szCs w:val="16"/>
              </w:rPr>
            </w:pPr>
            <w:r w:rsidRPr="00DE4893">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597633" w:rsidRPr="00DE4893" w:rsidP="00645C53" w14:paraId="133FCEC1" w14:textId="77777777">
            <w:pPr>
              <w:rPr>
                <w:b/>
                <w:bCs/>
                <w:i/>
                <w:iCs/>
                <w:noProof/>
                <w:sz w:val="16"/>
                <w:szCs w:val="16"/>
              </w:rPr>
            </w:pPr>
            <w:r w:rsidRPr="00DE4893">
              <w:rPr>
                <w:sz w:val="16"/>
              </w:rPr>
              <w:t>Educación infantil y puericultura (no incluye las infraestructuras)*</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1EB8CF8"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48BCB2E"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51FE6952"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281B3ED0" w14:textId="77777777">
            <w:pPr>
              <w:jc w:val="center"/>
              <w:rPr>
                <w:b/>
                <w:bCs/>
                <w:i/>
                <w:iCs/>
                <w:noProof/>
                <w:sz w:val="16"/>
                <w:szCs w:val="16"/>
              </w:rPr>
            </w:pPr>
            <w:r w:rsidRPr="00DE4893">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38458B1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docentes formados, por género y edad;</w:t>
            </w:r>
          </w:p>
          <w:p w:rsidR="00597633" w:rsidRPr="00DE4893" w:rsidP="00645C53" w14:paraId="5EF6409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planes de estudios elaborados, programas o cursos de estudios implantados;</w:t>
            </w:r>
          </w:p>
          <w:p w:rsidR="00597633" w:rsidRPr="00DE4893" w:rsidP="00645C53" w14:paraId="2819642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equipos didácticos o de aprendizaje y medios digitales suministrados;</w:t>
            </w:r>
          </w:p>
          <w:p w:rsidR="00597633" w:rsidRPr="00DE4893" w:rsidP="00645C53" w14:paraId="71252BC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colaboran en proyectos de cooperación;</w:t>
            </w:r>
          </w:p>
          <w:p w:rsidR="00597633" w:rsidRPr="00DE4893" w:rsidP="00645C53" w14:paraId="3A0E315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plazas nuevas de guardería creadas o mantenidas;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4D869BC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niños beneficiarios de los planes de estudio elaborados y los programas implantados;</w:t>
            </w:r>
          </w:p>
          <w:p w:rsidR="00597633" w:rsidRPr="00DE4893" w:rsidP="00645C53" w14:paraId="4014348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niños beneficiarios de la formación del personal docente;</w:t>
            </w:r>
          </w:p>
          <w:p w:rsidR="00597633" w:rsidRPr="00DE4893" w:rsidP="00645C53" w14:paraId="62311C0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niños beneficiarios de los equipos adquiridos;</w:t>
            </w:r>
          </w:p>
        </w:tc>
      </w:tr>
    </w:tbl>
    <w:p w:rsidR="00597633" w:rsidRPr="00DE4893" w:rsidP="00597633" w14:paraId="63B7336F" w14:textId="77777777"/>
    <w:tbl>
      <w:tblPr>
        <w:tblW w:w="9750" w:type="dxa"/>
        <w:jc w:val="center"/>
        <w:tblLayout w:type="fixed"/>
        <w:tblCellMar>
          <w:left w:w="340" w:type="dxa"/>
          <w:right w:w="340" w:type="dxa"/>
        </w:tblCellMar>
        <w:tblLook w:val="04A0"/>
      </w:tblPr>
      <w:tblGrid>
        <w:gridCol w:w="9750"/>
      </w:tblGrid>
      <w:tr w14:paraId="7166A91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063D1BF8" w14:textId="77777777">
            <w:pPr>
              <w:keepNext/>
            </w:pPr>
          </w:p>
        </w:tc>
      </w:tr>
      <w:tr w14:paraId="7720CE8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0A72F4AA"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43A587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0A04120" w14:textId="45E4F5D9">
            <w:pPr>
              <w:rPr>
                <w:noProof/>
                <w:sz w:val="16"/>
                <w:szCs w:val="16"/>
              </w:rPr>
            </w:pPr>
            <w:r w:rsidRPr="00DE4893">
              <w:rPr>
                <w:sz w:val="16"/>
              </w:rPr>
              <w:t>Ámbito de actuación</w:t>
            </w:r>
            <w:r w:rsidR="00182F22">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EEF3D11" w14:textId="689A796B">
            <w:pPr>
              <w:rPr>
                <w:noProof/>
                <w:sz w:val="16"/>
                <w:szCs w:val="16"/>
              </w:rPr>
            </w:pPr>
            <w:r w:rsidRPr="00DE4893">
              <w:rPr>
                <w:sz w:val="16"/>
              </w:rPr>
              <w:t>Ámbito de actuación</w:t>
            </w:r>
            <w:r w:rsidR="00182F22">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B06AA37"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9BCCF2D"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B64F154"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A8AE048"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CCB0FE8"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52E2AC0"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72AB7C8"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CD937B1" w14:textId="77777777">
            <w:pPr>
              <w:rPr>
                <w:noProof/>
                <w:sz w:val="16"/>
                <w:szCs w:val="16"/>
              </w:rPr>
            </w:pPr>
            <w:r w:rsidRPr="00DE4893">
              <w:rPr>
                <w:sz w:val="16"/>
              </w:rPr>
              <w:t>Indicador de resultado</w:t>
            </w:r>
          </w:p>
        </w:tc>
      </w:tr>
      <w:tr w14:paraId="6F7F49E0"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DE4893" w:rsidP="00645C53" w14:paraId="6D5FCA67" w14:textId="77777777">
            <w:pPr>
              <w:rPr>
                <w:b/>
                <w:bCs/>
                <w:i/>
                <w:iCs/>
                <w:noProof/>
                <w:sz w:val="16"/>
                <w:szCs w:val="16"/>
              </w:rPr>
            </w:pPr>
            <w:r w:rsidRPr="00DE4893">
              <w:rPr>
                <w:sz w:val="16"/>
              </w:rPr>
              <w:t>Educación y competencias</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0EE4CC14" w14:textId="77777777">
            <w:pPr>
              <w:rPr>
                <w:b/>
                <w:bCs/>
                <w:i/>
                <w:iCs/>
                <w:noProof/>
                <w:sz w:val="16"/>
                <w:szCs w:val="16"/>
              </w:rPr>
            </w:pPr>
            <w:r w:rsidRPr="00DE4893">
              <w:rPr>
                <w:sz w:val="16"/>
              </w:rPr>
              <w:t>Educación</w:t>
            </w:r>
          </w:p>
        </w:tc>
        <w:tc>
          <w:tcPr>
            <w:tcW w:w="576" w:type="dxa"/>
            <w:tcBorders>
              <w:top w:val="single" w:sz="4" w:space="0" w:color="auto"/>
              <w:left w:val="single" w:sz="4" w:space="0" w:color="auto"/>
              <w:bottom w:val="single" w:sz="4" w:space="0" w:color="auto"/>
              <w:right w:val="single" w:sz="4" w:space="0" w:color="auto"/>
            </w:tcBorders>
            <w:hideMark/>
          </w:tcPr>
          <w:p w:rsidR="00597633" w:rsidRPr="00DE4893" w:rsidP="00645C53" w14:paraId="7A75DC13" w14:textId="77777777">
            <w:pPr>
              <w:jc w:val="center"/>
              <w:rPr>
                <w:rFonts w:eastAsiaTheme="minorHAnsi"/>
                <w:b/>
                <w:bCs/>
                <w:i/>
                <w:iCs/>
                <w:noProof/>
                <w:sz w:val="16"/>
                <w:szCs w:val="16"/>
              </w:rPr>
            </w:pPr>
            <w:r w:rsidRPr="00DE4893">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597633" w:rsidRPr="00DE4893" w:rsidP="00645C53" w14:paraId="1688C9AE" w14:textId="77777777">
            <w:pPr>
              <w:rPr>
                <w:b/>
                <w:bCs/>
                <w:i/>
                <w:iCs/>
                <w:noProof/>
                <w:sz w:val="16"/>
                <w:szCs w:val="16"/>
              </w:rPr>
            </w:pPr>
            <w:r w:rsidRPr="00DE4893">
              <w:rPr>
                <w:sz w:val="16"/>
              </w:rPr>
              <w:t xml:space="preserve">Educación infantil y puericultura </w:t>
            </w:r>
            <w:r w:rsidRPr="00DE4893">
              <w:rPr>
                <w:b/>
                <w:bCs/>
                <w:i/>
                <w:iCs/>
                <w:sz w:val="16"/>
              </w:rPr>
              <w:t>asequibles, accesibles y de calidad para todos los niños</w:t>
            </w:r>
            <w:r w:rsidRPr="00DE4893">
              <w:rPr>
                <w:sz w:val="16"/>
              </w:rPr>
              <w:t xml:space="preserve"> (no incluye las infraestructuras)*</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8ADC698"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5DA87967"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23464980"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5A7E6840" w14:textId="77777777">
            <w:pPr>
              <w:jc w:val="center"/>
              <w:rPr>
                <w:b/>
                <w:bCs/>
                <w:i/>
                <w:iCs/>
                <w:noProof/>
                <w:sz w:val="16"/>
                <w:szCs w:val="16"/>
              </w:rPr>
            </w:pPr>
            <w:r w:rsidRPr="00DE4893">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3E72344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docentes formados, por género y edad;</w:t>
            </w:r>
          </w:p>
          <w:p w:rsidR="00597633" w:rsidRPr="00DE4893" w:rsidP="00645C53" w14:paraId="3E4D014E"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planes de estudios elaborados, programas o cursos de estudios implantados;</w:t>
            </w:r>
          </w:p>
          <w:p w:rsidR="00597633" w:rsidRPr="00DE4893" w:rsidP="00645C53" w14:paraId="2B37E1EE"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equipos didácticos o de aprendizaje y medios digitales suministrados;</w:t>
            </w:r>
          </w:p>
          <w:p w:rsidR="00597633" w:rsidRPr="00DE4893" w:rsidP="00645C53" w14:paraId="19E34413"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colaboran en proyectos de cooperación;</w:t>
            </w:r>
          </w:p>
          <w:p w:rsidR="00597633" w:rsidRPr="00DE4893" w:rsidP="00645C53" w14:paraId="3EB753D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plazas nuevas de guardería creadas o mantenidas;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1A18F94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niños beneficiarios de los planes de estudio elaborados </w:t>
            </w:r>
            <w:r w:rsidRPr="00DE4893">
              <w:rPr>
                <w:b/>
                <w:bCs/>
                <w:i/>
                <w:iCs/>
                <w:sz w:val="16"/>
              </w:rPr>
              <w:t>sensibles al género</w:t>
            </w:r>
            <w:r w:rsidRPr="00DE4893">
              <w:rPr>
                <w:sz w:val="16"/>
              </w:rPr>
              <w:t xml:space="preserve"> y los programas implantados </w:t>
            </w:r>
            <w:r w:rsidRPr="00DE4893">
              <w:rPr>
                <w:b/>
                <w:bCs/>
                <w:i/>
                <w:iCs/>
                <w:sz w:val="16"/>
              </w:rPr>
              <w:t>con paridad de género</w:t>
            </w:r>
            <w:r w:rsidRPr="00DE4893">
              <w:rPr>
                <w:sz w:val="16"/>
              </w:rPr>
              <w:t>;</w:t>
            </w:r>
          </w:p>
          <w:p w:rsidR="00597633" w:rsidRPr="00DE4893" w:rsidP="00645C53" w14:paraId="4B20419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niños beneficiarios de la formación del personal docente </w:t>
            </w:r>
            <w:r w:rsidRPr="00DE4893">
              <w:rPr>
                <w:b/>
                <w:bCs/>
                <w:i/>
                <w:iCs/>
                <w:sz w:val="16"/>
              </w:rPr>
              <w:t>con paridad de género</w:t>
            </w:r>
            <w:r w:rsidRPr="00DE4893">
              <w:rPr>
                <w:sz w:val="16"/>
              </w:rPr>
              <w:t>;</w:t>
            </w:r>
          </w:p>
          <w:p w:rsidR="00597633" w:rsidRPr="00DE4893" w:rsidP="00645C53" w14:paraId="2F81BA3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actividades formativas en las que se alcanzó una participación equilibrada por género;</w:t>
            </w:r>
          </w:p>
          <w:p w:rsidR="00597633" w:rsidRPr="00DE4893" w:rsidP="00645C53" w14:paraId="1ED1A0D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niños beneficiarios de los equipos adquiridos;</w:t>
            </w:r>
          </w:p>
          <w:p w:rsidR="00597633" w:rsidRPr="00DE4893" w:rsidP="00645C53" w14:paraId="6B13BE7A" w14:textId="77777777">
            <w:pPr>
              <w:tabs>
                <w:tab w:val="left" w:pos="245"/>
              </w:tabs>
              <w:ind w:left="176" w:hanging="142"/>
              <w:rPr>
                <w:noProof/>
                <w:sz w:val="16"/>
                <w:szCs w:val="16"/>
                <w:lang w:eastAsia="en-IE"/>
              </w:rPr>
            </w:pPr>
          </w:p>
        </w:tc>
      </w:tr>
    </w:tbl>
    <w:p w:rsidR="00597633" w:rsidRPr="00DE4893" w:rsidP="00597633" w14:paraId="01420473" w14:textId="77777777">
      <w:r w:rsidRPr="00C34E28">
        <w:rPr>
          <w:rStyle w:val="HideTWBExt"/>
        </w:rPr>
        <w:t>&lt;/Amend&gt;</w:t>
      </w:r>
    </w:p>
    <w:p w:rsidR="00597633" w:rsidRPr="00DE4893" w:rsidP="00597633" w14:paraId="5CB15CCF"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64</w:t>
      </w:r>
      <w:r w:rsidRPr="00C34E28">
        <w:rPr>
          <w:rStyle w:val="HideTWBExt"/>
          <w:b w:val="0"/>
          <w:szCs w:val="24"/>
        </w:rPr>
        <w:t>&lt;/NumAm&gt;</w:t>
      </w:r>
    </w:p>
    <w:p w:rsidR="00597633" w:rsidRPr="00DE4893" w:rsidP="00597633" w14:paraId="1B425169"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5A39F0C6" w14:textId="77777777">
      <w:pPr>
        <w:pStyle w:val="NormalBold"/>
      </w:pPr>
      <w:r w:rsidRPr="00C34E28">
        <w:rPr>
          <w:rStyle w:val="HideTWBExt"/>
          <w:b w:val="0"/>
          <w:szCs w:val="24"/>
        </w:rPr>
        <w:t>&lt;Article&gt;</w:t>
      </w:r>
      <w:r w:rsidRPr="00DE4893">
        <w:t>Anexo I – línea 112</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AC26D4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7BD6CEA4" w14:textId="77777777">
            <w:pPr>
              <w:keepNext/>
            </w:pPr>
          </w:p>
        </w:tc>
      </w:tr>
      <w:tr w14:paraId="53BD739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0FE80967" w14:textId="77777777">
            <w:pPr>
              <w:pStyle w:val="ColumnHeading"/>
              <w:rPr>
                <w:lang w:val="es-ES_tradnl"/>
              </w:rPr>
            </w:pPr>
            <w:r w:rsidRPr="00DE4893">
              <w:rPr>
                <w:lang w:val="es-ES_tradnl"/>
              </w:rPr>
              <w:t>Texto de la Comisión</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645113F1"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607F9B1" w14:textId="32882A83">
            <w:pPr>
              <w:rPr>
                <w:noProof/>
                <w:sz w:val="16"/>
                <w:szCs w:val="16"/>
              </w:rPr>
            </w:pPr>
            <w:r w:rsidRPr="00DE4893">
              <w:rPr>
                <w:sz w:val="16"/>
              </w:rPr>
              <w:t>Ámbito de actuación</w:t>
            </w:r>
            <w:r w:rsidR="00182F22">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B02B79F" w14:textId="52BDAF22">
            <w:pPr>
              <w:rPr>
                <w:noProof/>
                <w:sz w:val="16"/>
                <w:szCs w:val="16"/>
              </w:rPr>
            </w:pPr>
            <w:r w:rsidRPr="00DE4893">
              <w:rPr>
                <w:sz w:val="16"/>
              </w:rPr>
              <w:t>Ámbito de actuación</w:t>
            </w:r>
            <w:r w:rsidR="00182F22">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24B0AB4"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3E68138"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CF81569"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45A55B5"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896BE33"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A0B5BE8"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0D1A1A8"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53383B8" w14:textId="77777777">
            <w:pPr>
              <w:rPr>
                <w:noProof/>
                <w:sz w:val="16"/>
                <w:szCs w:val="16"/>
              </w:rPr>
            </w:pPr>
            <w:r w:rsidRPr="00DE4893">
              <w:rPr>
                <w:sz w:val="16"/>
              </w:rPr>
              <w:t>Indicador de resultado</w:t>
            </w:r>
          </w:p>
        </w:tc>
      </w:tr>
      <w:tr w14:paraId="0CA52A36"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DE4893" w:rsidP="00645C53" w14:paraId="1576E62F" w14:textId="77777777">
            <w:pPr>
              <w:rPr>
                <w:b/>
                <w:bCs/>
                <w:i/>
                <w:iCs/>
                <w:noProof/>
                <w:sz w:val="16"/>
                <w:szCs w:val="16"/>
              </w:rPr>
            </w:pPr>
            <w:r w:rsidRPr="00DE4893">
              <w:rPr>
                <w:sz w:val="16"/>
              </w:rPr>
              <w:t>Educación y competencias</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0D69668E" w14:textId="77777777">
            <w:pPr>
              <w:rPr>
                <w:b/>
                <w:bCs/>
                <w:i/>
                <w:iCs/>
                <w:noProof/>
                <w:sz w:val="16"/>
                <w:szCs w:val="16"/>
              </w:rPr>
            </w:pPr>
            <w:r w:rsidRPr="00DE4893">
              <w:rPr>
                <w:sz w:val="16"/>
              </w:rPr>
              <w:t>Educación</w:t>
            </w:r>
          </w:p>
        </w:tc>
        <w:tc>
          <w:tcPr>
            <w:tcW w:w="576" w:type="dxa"/>
            <w:tcBorders>
              <w:top w:val="single" w:sz="4" w:space="0" w:color="auto"/>
              <w:left w:val="single" w:sz="4" w:space="0" w:color="auto"/>
              <w:bottom w:val="single" w:sz="4" w:space="0" w:color="auto"/>
              <w:right w:val="single" w:sz="4" w:space="0" w:color="auto"/>
            </w:tcBorders>
            <w:hideMark/>
          </w:tcPr>
          <w:p w:rsidR="00597633" w:rsidRPr="00DE4893" w:rsidP="00645C53" w14:paraId="1F900205" w14:textId="77777777">
            <w:pPr>
              <w:jc w:val="center"/>
              <w:rPr>
                <w:rFonts w:eastAsiaTheme="minorHAnsi"/>
                <w:b/>
                <w:bCs/>
                <w:i/>
                <w:iCs/>
                <w:noProof/>
                <w:sz w:val="16"/>
                <w:szCs w:val="16"/>
              </w:rPr>
            </w:pPr>
            <w:r w:rsidRPr="00DE4893">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597633" w:rsidRPr="00DE4893" w:rsidP="00645C53" w14:paraId="72AA48A3" w14:textId="77777777">
            <w:pPr>
              <w:rPr>
                <w:b/>
                <w:bCs/>
                <w:i/>
                <w:iCs/>
                <w:noProof/>
                <w:sz w:val="16"/>
                <w:szCs w:val="16"/>
              </w:rPr>
            </w:pPr>
            <w:r w:rsidRPr="00DE4893">
              <w:rPr>
                <w:sz w:val="16"/>
              </w:rPr>
              <w:t xml:space="preserve">Educación primaria (no incluye las infraestructuras)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09B198B8"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7D3C75ED"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384EFF3"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6DF5F1A6" w14:textId="77777777">
            <w:pPr>
              <w:jc w:val="center"/>
              <w:rPr>
                <w:b/>
                <w:bCs/>
                <w:i/>
                <w:iCs/>
                <w:noProof/>
                <w:sz w:val="16"/>
                <w:szCs w:val="16"/>
              </w:rPr>
            </w:pPr>
            <w:r w:rsidRPr="00DE4893">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0F446C3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docentes formados, por género y edad;</w:t>
            </w:r>
          </w:p>
          <w:p w:rsidR="00597633" w:rsidRPr="00DE4893" w:rsidP="00645C53" w14:paraId="4EF9083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planes de estudios elaborados, programas o cursos de estudios implantados;</w:t>
            </w:r>
          </w:p>
          <w:p w:rsidR="00597633" w:rsidRPr="00DE4893" w:rsidP="00645C53" w14:paraId="42BE398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equipos didácticos o de aprendizaje y medios digitales suministrados;</w:t>
            </w:r>
          </w:p>
          <w:p w:rsidR="00597633" w:rsidRPr="00DE4893" w:rsidP="00645C53" w14:paraId="16B26F7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colaboran en proyectos de cooperación;</w:t>
            </w:r>
          </w:p>
          <w:p w:rsidR="00597633" w:rsidRPr="00DE4893" w:rsidP="00645C53" w14:paraId="566B56F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plazas nuevas de guardería creadas o mantenidas;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6EF40BA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niños beneficiarios de los planes de estudio elaborados y los programas implantados;</w:t>
            </w:r>
          </w:p>
          <w:p w:rsidR="00597633" w:rsidRPr="00DE4893" w:rsidP="00645C53" w14:paraId="23711D21"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niños beneficiarios de la formación del personal docente;</w:t>
            </w:r>
          </w:p>
          <w:p w:rsidR="00597633" w:rsidRPr="00DE4893" w:rsidP="00645C53" w14:paraId="45774BD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niños beneficiarios de los equipos adquiridos;</w:t>
            </w:r>
          </w:p>
        </w:tc>
      </w:tr>
    </w:tbl>
    <w:p w:rsidR="00597633" w:rsidRPr="00DE4893" w:rsidP="00597633" w14:paraId="37510873" w14:textId="77777777"/>
    <w:tbl>
      <w:tblPr>
        <w:tblW w:w="9750" w:type="dxa"/>
        <w:jc w:val="center"/>
        <w:tblLayout w:type="fixed"/>
        <w:tblCellMar>
          <w:left w:w="340" w:type="dxa"/>
          <w:right w:w="340" w:type="dxa"/>
        </w:tblCellMar>
        <w:tblLook w:val="04A0"/>
      </w:tblPr>
      <w:tblGrid>
        <w:gridCol w:w="9750"/>
      </w:tblGrid>
      <w:tr w14:paraId="22FCE78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3ABDEB69" w14:textId="77777777">
            <w:pPr>
              <w:keepNext/>
            </w:pPr>
          </w:p>
        </w:tc>
      </w:tr>
      <w:tr w14:paraId="39D07E6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5B49D07F"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60A15A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E8E8007" w14:textId="2B420A83">
            <w:pPr>
              <w:rPr>
                <w:noProof/>
                <w:sz w:val="16"/>
                <w:szCs w:val="16"/>
              </w:rPr>
            </w:pPr>
            <w:r w:rsidRPr="00DE4893">
              <w:rPr>
                <w:sz w:val="16"/>
              </w:rPr>
              <w:t>Ámbito de actuación</w:t>
            </w:r>
            <w:r w:rsidR="00182F22">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BD24604" w14:textId="1F9A02E8">
            <w:pPr>
              <w:rPr>
                <w:noProof/>
                <w:sz w:val="16"/>
                <w:szCs w:val="16"/>
              </w:rPr>
            </w:pPr>
            <w:r w:rsidRPr="00DE4893">
              <w:rPr>
                <w:sz w:val="16"/>
              </w:rPr>
              <w:t xml:space="preserve">Ámbito de actuación </w:t>
            </w:r>
            <w:r w:rsidR="00182F22">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CD4C725"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9E8990E"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B4473EB"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C1FE34C"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E5FCE27"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C74653D"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85CC267"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99AE32E" w14:textId="77777777">
            <w:pPr>
              <w:rPr>
                <w:noProof/>
                <w:sz w:val="16"/>
                <w:szCs w:val="16"/>
              </w:rPr>
            </w:pPr>
            <w:r w:rsidRPr="00DE4893">
              <w:rPr>
                <w:sz w:val="16"/>
              </w:rPr>
              <w:t>Indicador de resultado</w:t>
            </w:r>
          </w:p>
        </w:tc>
      </w:tr>
      <w:tr w14:paraId="22027516"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DE4893" w:rsidP="00645C53" w14:paraId="2BECAAFD" w14:textId="77777777">
            <w:pPr>
              <w:rPr>
                <w:b/>
                <w:bCs/>
                <w:i/>
                <w:iCs/>
                <w:noProof/>
                <w:sz w:val="16"/>
                <w:szCs w:val="16"/>
              </w:rPr>
            </w:pPr>
            <w:r w:rsidRPr="00DE4893">
              <w:rPr>
                <w:sz w:val="16"/>
              </w:rPr>
              <w:t>Educación y competencias</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31687C29" w14:textId="77777777">
            <w:pPr>
              <w:rPr>
                <w:b/>
                <w:bCs/>
                <w:i/>
                <w:iCs/>
                <w:noProof/>
                <w:sz w:val="16"/>
                <w:szCs w:val="16"/>
              </w:rPr>
            </w:pPr>
            <w:r w:rsidRPr="00DE4893">
              <w:rPr>
                <w:sz w:val="16"/>
              </w:rPr>
              <w:t>Educación</w:t>
            </w:r>
          </w:p>
        </w:tc>
        <w:tc>
          <w:tcPr>
            <w:tcW w:w="576" w:type="dxa"/>
            <w:tcBorders>
              <w:top w:val="single" w:sz="4" w:space="0" w:color="auto"/>
              <w:left w:val="single" w:sz="4" w:space="0" w:color="auto"/>
              <w:bottom w:val="single" w:sz="4" w:space="0" w:color="auto"/>
              <w:right w:val="single" w:sz="4" w:space="0" w:color="auto"/>
            </w:tcBorders>
            <w:hideMark/>
          </w:tcPr>
          <w:p w:rsidR="00597633" w:rsidRPr="00DE4893" w:rsidP="00645C53" w14:paraId="106FF8FB" w14:textId="77777777">
            <w:pPr>
              <w:jc w:val="center"/>
              <w:rPr>
                <w:rFonts w:eastAsiaTheme="minorHAnsi"/>
                <w:b/>
                <w:bCs/>
                <w:i/>
                <w:iCs/>
                <w:noProof/>
                <w:sz w:val="16"/>
                <w:szCs w:val="16"/>
              </w:rPr>
            </w:pPr>
            <w:r w:rsidRPr="00DE4893">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597633" w:rsidRPr="00DE4893" w:rsidP="00645C53" w14:paraId="32AF5E9F" w14:textId="77777777">
            <w:pPr>
              <w:rPr>
                <w:b/>
                <w:bCs/>
                <w:i/>
                <w:iCs/>
                <w:noProof/>
                <w:sz w:val="16"/>
                <w:szCs w:val="16"/>
              </w:rPr>
            </w:pPr>
            <w:r w:rsidRPr="00DE4893">
              <w:rPr>
                <w:sz w:val="16"/>
              </w:rPr>
              <w:t xml:space="preserve">Educación primaria (no incluye las infraestructuras)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0CCDBE66"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4C0E1137"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52B753BB"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5E140439" w14:textId="77777777">
            <w:pPr>
              <w:jc w:val="center"/>
              <w:rPr>
                <w:b/>
                <w:bCs/>
                <w:i/>
                <w:iCs/>
                <w:noProof/>
                <w:sz w:val="16"/>
                <w:szCs w:val="16"/>
              </w:rPr>
            </w:pPr>
            <w:r w:rsidRPr="00DE4893">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40F2F00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docentes formados, por género y edad;</w:t>
            </w:r>
          </w:p>
          <w:p w:rsidR="00597633" w:rsidRPr="00DE4893" w:rsidP="00645C53" w14:paraId="42EDFC0D"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 xml:space="preserve">Número de planes de estudios elaborados </w:t>
            </w:r>
            <w:r w:rsidRPr="00DE4893">
              <w:rPr>
                <w:b/>
                <w:bCs/>
                <w:i/>
                <w:iCs/>
                <w:sz w:val="16"/>
              </w:rPr>
              <w:t>(que incluyen una educación sexual integral adaptada a la edad)</w:t>
            </w:r>
            <w:r w:rsidRPr="00DE4893">
              <w:rPr>
                <w:sz w:val="16"/>
              </w:rPr>
              <w:t>, programas o cursos de estudios implantados;</w:t>
            </w:r>
          </w:p>
          <w:p w:rsidR="00597633" w:rsidRPr="00DE4893" w:rsidP="00645C53" w14:paraId="3EEB6693"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Número de equipos didácticos o de aprendizaje y medios digitales suministrados;</w:t>
            </w:r>
          </w:p>
          <w:p w:rsidR="00597633" w:rsidRPr="00DE4893" w:rsidP="00645C53" w14:paraId="67CAE5CC"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Número de organizaciones que colaboran en proyectos de cooperación;</w:t>
            </w:r>
          </w:p>
          <w:p w:rsidR="00597633" w:rsidRPr="00DE4893" w:rsidP="00645C53" w14:paraId="6DDEBF7D"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r>
            <w:r w:rsidRPr="00DE4893">
              <w:rPr>
                <w:sz w:val="16"/>
              </w:rPr>
              <w:t>Número de plazas nuevas de guardería creadas o mantenidas;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15650C5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niños beneficiarios de los planes de estudio elaborados </w:t>
            </w:r>
            <w:r w:rsidRPr="00DE4893">
              <w:rPr>
                <w:b/>
                <w:bCs/>
                <w:i/>
                <w:iCs/>
                <w:sz w:val="16"/>
              </w:rPr>
              <w:t>sensibles al género</w:t>
            </w:r>
            <w:r w:rsidRPr="00DE4893">
              <w:rPr>
                <w:sz w:val="16"/>
              </w:rPr>
              <w:t xml:space="preserve"> </w:t>
            </w:r>
            <w:r w:rsidRPr="00DE4893">
              <w:rPr>
                <w:b/>
                <w:bCs/>
                <w:i/>
                <w:iCs/>
                <w:sz w:val="16"/>
              </w:rPr>
              <w:t>(que incluyen una educación sexual integral adaptada a la edad)</w:t>
            </w:r>
            <w:r w:rsidRPr="00DE4893">
              <w:rPr>
                <w:sz w:val="16"/>
              </w:rPr>
              <w:t xml:space="preserve"> y los programas implantados </w:t>
            </w:r>
            <w:r w:rsidRPr="00DE4893">
              <w:rPr>
                <w:b/>
                <w:bCs/>
                <w:i/>
                <w:iCs/>
                <w:sz w:val="16"/>
              </w:rPr>
              <w:t>con paridad de género</w:t>
            </w:r>
            <w:r w:rsidRPr="00DE4893">
              <w:rPr>
                <w:sz w:val="16"/>
              </w:rPr>
              <w:t>;</w:t>
            </w:r>
          </w:p>
          <w:p w:rsidR="00597633" w:rsidRPr="00DE4893" w:rsidP="00645C53" w14:paraId="6096DE56"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 xml:space="preserve">Número de niños beneficiarios de la formación del personal docente </w:t>
            </w:r>
            <w:r w:rsidRPr="00DE4893">
              <w:rPr>
                <w:b/>
                <w:bCs/>
                <w:i/>
                <w:iCs/>
                <w:sz w:val="16"/>
              </w:rPr>
              <w:t>con paridad de género</w:t>
            </w:r>
            <w:r w:rsidRPr="00DE4893">
              <w:rPr>
                <w:sz w:val="16"/>
              </w:rPr>
              <w:t>;</w:t>
            </w:r>
            <w:r w:rsidRPr="00DE4893">
              <w:rPr>
                <w:b/>
                <w:i/>
                <w:sz w:val="16"/>
              </w:rPr>
              <w:t xml:space="preserve"> </w:t>
            </w:r>
          </w:p>
          <w:p w:rsidR="00597633" w:rsidRPr="00DE4893" w:rsidP="00645C53" w14:paraId="16DC71B2"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Número de niños beneficiarios de los equipos adquiridos;</w:t>
            </w:r>
          </w:p>
        </w:tc>
      </w:tr>
    </w:tbl>
    <w:p w:rsidR="00597633" w:rsidRPr="00DE4893" w:rsidP="00597633" w14:paraId="5352820A" w14:textId="77777777">
      <w:r w:rsidRPr="00C34E28">
        <w:rPr>
          <w:rStyle w:val="HideTWBExt"/>
        </w:rPr>
        <w:t>&lt;/Amend&gt;</w:t>
      </w:r>
    </w:p>
    <w:p w:rsidR="00597633" w:rsidRPr="00DE4893" w:rsidP="00597633" w14:paraId="1F53AA8D"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65</w:t>
      </w:r>
      <w:r w:rsidRPr="00C34E28">
        <w:rPr>
          <w:rStyle w:val="HideTWBExt"/>
          <w:b w:val="0"/>
          <w:szCs w:val="24"/>
        </w:rPr>
        <w:t>&lt;/NumAm&gt;</w:t>
      </w:r>
    </w:p>
    <w:p w:rsidR="00597633" w:rsidRPr="00DE4893" w:rsidP="00597633" w14:paraId="67C2B2CB"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33521234" w14:textId="77777777">
      <w:pPr>
        <w:pStyle w:val="NormalBold"/>
      </w:pPr>
      <w:r w:rsidRPr="00C34E28">
        <w:rPr>
          <w:rStyle w:val="HideTWBExt"/>
          <w:b w:val="0"/>
          <w:szCs w:val="24"/>
        </w:rPr>
        <w:t>&lt;Article&gt;</w:t>
      </w:r>
      <w:r w:rsidRPr="00DE4893">
        <w:t>Anexo I – línea 113</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1088122"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6E91236A" w14:textId="77777777">
            <w:pPr>
              <w:keepNext/>
            </w:pPr>
          </w:p>
        </w:tc>
      </w:tr>
      <w:tr w14:paraId="41A5CE8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4E4ED748" w14:textId="77777777">
            <w:pPr>
              <w:pStyle w:val="ColumnHeading"/>
              <w:rPr>
                <w:lang w:val="es-ES_tradnl"/>
              </w:rPr>
            </w:pPr>
            <w:r w:rsidRPr="00DE4893">
              <w:rPr>
                <w:lang w:val="es-ES_tradnl"/>
              </w:rPr>
              <w:t>Texto de la Comisión</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6C22EBE1"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0F0138B" w14:textId="0B4370F3">
            <w:pPr>
              <w:rPr>
                <w:noProof/>
                <w:sz w:val="16"/>
                <w:szCs w:val="16"/>
              </w:rPr>
            </w:pPr>
            <w:r w:rsidRPr="00DE4893">
              <w:rPr>
                <w:sz w:val="16"/>
              </w:rPr>
              <w:t>Ámbito de actuación</w:t>
            </w:r>
            <w:r w:rsidR="00182F22">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52A6574" w14:textId="7956A6BF">
            <w:pPr>
              <w:rPr>
                <w:noProof/>
                <w:sz w:val="16"/>
                <w:szCs w:val="16"/>
              </w:rPr>
            </w:pPr>
            <w:r w:rsidRPr="00DE4893">
              <w:rPr>
                <w:sz w:val="16"/>
              </w:rPr>
              <w:t>Ámbito de actuación</w:t>
            </w:r>
            <w:r w:rsidR="00182F22">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683088E"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BEBFB44"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71324B6"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4743F1F"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AA65C67"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B33DAF3"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F635599"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0D7A6B4" w14:textId="77777777">
            <w:pPr>
              <w:rPr>
                <w:noProof/>
                <w:sz w:val="16"/>
                <w:szCs w:val="16"/>
              </w:rPr>
            </w:pPr>
            <w:r w:rsidRPr="00DE4893">
              <w:rPr>
                <w:sz w:val="16"/>
              </w:rPr>
              <w:t>Indicador de resultado</w:t>
            </w:r>
          </w:p>
        </w:tc>
      </w:tr>
      <w:tr w14:paraId="56942778"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DE4893" w:rsidP="00645C53" w14:paraId="12C00231" w14:textId="77777777">
            <w:pPr>
              <w:rPr>
                <w:b/>
                <w:bCs/>
                <w:i/>
                <w:iCs/>
                <w:noProof/>
                <w:sz w:val="16"/>
                <w:szCs w:val="16"/>
              </w:rPr>
            </w:pPr>
            <w:r w:rsidRPr="00DE4893">
              <w:rPr>
                <w:sz w:val="16"/>
              </w:rPr>
              <w:t>Educación y competencias</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6B20BC95" w14:textId="77777777">
            <w:pPr>
              <w:rPr>
                <w:b/>
                <w:bCs/>
                <w:i/>
                <w:iCs/>
                <w:noProof/>
                <w:sz w:val="16"/>
                <w:szCs w:val="16"/>
              </w:rPr>
            </w:pPr>
            <w:r w:rsidRPr="00DE4893">
              <w:rPr>
                <w:sz w:val="16"/>
              </w:rPr>
              <w:t>Educación</w:t>
            </w:r>
          </w:p>
        </w:tc>
        <w:tc>
          <w:tcPr>
            <w:tcW w:w="576" w:type="dxa"/>
            <w:tcBorders>
              <w:top w:val="single" w:sz="4" w:space="0" w:color="auto"/>
              <w:left w:val="single" w:sz="4" w:space="0" w:color="auto"/>
              <w:bottom w:val="single" w:sz="4" w:space="0" w:color="auto"/>
              <w:right w:val="single" w:sz="4" w:space="0" w:color="auto"/>
            </w:tcBorders>
            <w:hideMark/>
          </w:tcPr>
          <w:p w:rsidR="00597633" w:rsidRPr="00DE4893" w:rsidP="00645C53" w14:paraId="61EF9577" w14:textId="77777777">
            <w:pPr>
              <w:jc w:val="center"/>
              <w:rPr>
                <w:rFonts w:eastAsiaTheme="minorHAnsi"/>
                <w:b/>
                <w:bCs/>
                <w:i/>
                <w:iCs/>
                <w:noProof/>
                <w:sz w:val="16"/>
                <w:szCs w:val="16"/>
              </w:rPr>
            </w:pPr>
            <w:r w:rsidRPr="00DE4893">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597633" w:rsidRPr="00DE4893" w:rsidP="00645C53" w14:paraId="3F45E174" w14:textId="77777777">
            <w:pPr>
              <w:rPr>
                <w:b/>
                <w:bCs/>
                <w:i/>
                <w:iCs/>
                <w:noProof/>
                <w:sz w:val="16"/>
                <w:szCs w:val="16"/>
              </w:rPr>
            </w:pPr>
            <w:r w:rsidRPr="00DE4893">
              <w:rPr>
                <w:sz w:val="16"/>
              </w:rPr>
              <w:t xml:space="preserve">Educación secundaria (no incluye las infraestructuras)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76E6F634"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5802BA5"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71170B11"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C1078E0" w14:textId="77777777">
            <w:pPr>
              <w:jc w:val="center"/>
              <w:rPr>
                <w:b/>
                <w:bCs/>
                <w:i/>
                <w:iCs/>
                <w:noProof/>
                <w:sz w:val="16"/>
                <w:szCs w:val="16"/>
              </w:rPr>
            </w:pPr>
            <w:r w:rsidRPr="00DE4893">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3EF9D9D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docentes formados, por género y edad;</w:t>
            </w:r>
          </w:p>
          <w:p w:rsidR="00597633" w:rsidRPr="00DE4893" w:rsidP="00645C53" w14:paraId="12276E0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planes de estudios elaborados, programas o cursos de estudios implantados;</w:t>
            </w:r>
          </w:p>
          <w:p w:rsidR="00597633" w:rsidRPr="00DE4893" w:rsidP="00645C53" w14:paraId="0DB55A6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equipos didácticos o de aprendizaje y medios digitales suministrados;</w:t>
            </w:r>
          </w:p>
          <w:p w:rsidR="00597633" w:rsidRPr="00DE4893" w:rsidP="00645C53" w14:paraId="015A53C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colaboran en proyectos de cooperación;</w:t>
            </w:r>
          </w:p>
          <w:p w:rsidR="00597633" w:rsidRPr="00DE4893" w:rsidP="00645C53" w14:paraId="014BABE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plazas nuevas de guardería creadas o mantenidas;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4F0F0E91"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niños beneficiarios de los planes de estudio elaborados y los programas implantados;</w:t>
            </w:r>
          </w:p>
          <w:p w:rsidR="00597633" w:rsidRPr="00DE4893" w:rsidP="00645C53" w14:paraId="0FAEBED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niños beneficiarios de la formación del personal docente;</w:t>
            </w:r>
          </w:p>
          <w:p w:rsidR="00597633" w:rsidRPr="00DE4893" w:rsidP="00645C53" w14:paraId="3DDCB18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niños beneficiarios de los equipos adquiridos;</w:t>
            </w:r>
          </w:p>
        </w:tc>
      </w:tr>
    </w:tbl>
    <w:p w:rsidR="00597633" w:rsidRPr="00DE4893" w:rsidP="00597633" w14:paraId="0CBAF7BF" w14:textId="77777777"/>
    <w:tbl>
      <w:tblPr>
        <w:tblW w:w="9750" w:type="dxa"/>
        <w:jc w:val="center"/>
        <w:tblLayout w:type="fixed"/>
        <w:tblCellMar>
          <w:left w:w="340" w:type="dxa"/>
          <w:right w:w="340" w:type="dxa"/>
        </w:tblCellMar>
        <w:tblLook w:val="04A0"/>
      </w:tblPr>
      <w:tblGrid>
        <w:gridCol w:w="9750"/>
      </w:tblGrid>
      <w:tr w14:paraId="69E2DBB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7BBF02FF" w14:textId="77777777">
            <w:pPr>
              <w:keepNext/>
            </w:pPr>
          </w:p>
        </w:tc>
      </w:tr>
      <w:tr w14:paraId="6EAD9B6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3F139E53"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C19EF4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52EF883" w14:textId="6A40FEF8">
            <w:pPr>
              <w:rPr>
                <w:noProof/>
                <w:sz w:val="16"/>
                <w:szCs w:val="16"/>
              </w:rPr>
            </w:pPr>
            <w:r w:rsidRPr="00DE4893">
              <w:rPr>
                <w:sz w:val="16"/>
              </w:rPr>
              <w:t>Ámbito de actuación</w:t>
            </w:r>
            <w:r w:rsidR="00182F22">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6008172" w14:textId="3C89E197">
            <w:pPr>
              <w:rPr>
                <w:noProof/>
                <w:sz w:val="16"/>
                <w:szCs w:val="16"/>
              </w:rPr>
            </w:pPr>
            <w:r w:rsidRPr="00DE4893">
              <w:rPr>
                <w:sz w:val="16"/>
              </w:rPr>
              <w:t>Ámbito de actuación</w:t>
            </w:r>
            <w:r w:rsidR="00182F22">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C72D3AC"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C2F3E7A"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B7CDC16"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01404F2"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B0E804B"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65CA8EB"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BC919E3"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CF2DD20" w14:textId="77777777">
            <w:pPr>
              <w:rPr>
                <w:noProof/>
                <w:sz w:val="16"/>
                <w:szCs w:val="16"/>
              </w:rPr>
            </w:pPr>
            <w:r w:rsidRPr="00DE4893">
              <w:rPr>
                <w:sz w:val="16"/>
              </w:rPr>
              <w:t>Indicador de resultado</w:t>
            </w:r>
          </w:p>
        </w:tc>
      </w:tr>
      <w:tr w14:paraId="237F10D6"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DE4893" w:rsidP="00645C53" w14:paraId="09FDBB7C" w14:textId="77777777">
            <w:pPr>
              <w:rPr>
                <w:b/>
                <w:bCs/>
                <w:i/>
                <w:iCs/>
                <w:noProof/>
                <w:sz w:val="16"/>
                <w:szCs w:val="16"/>
              </w:rPr>
            </w:pPr>
            <w:r w:rsidRPr="00DE4893">
              <w:rPr>
                <w:sz w:val="16"/>
              </w:rPr>
              <w:t>Educación y competencias</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660E302D" w14:textId="77777777">
            <w:pPr>
              <w:rPr>
                <w:b/>
                <w:bCs/>
                <w:i/>
                <w:iCs/>
                <w:noProof/>
                <w:sz w:val="16"/>
                <w:szCs w:val="16"/>
              </w:rPr>
            </w:pPr>
            <w:r w:rsidRPr="00DE4893">
              <w:rPr>
                <w:sz w:val="16"/>
              </w:rPr>
              <w:t>Educación</w:t>
            </w:r>
          </w:p>
        </w:tc>
        <w:tc>
          <w:tcPr>
            <w:tcW w:w="576" w:type="dxa"/>
            <w:tcBorders>
              <w:top w:val="single" w:sz="4" w:space="0" w:color="auto"/>
              <w:left w:val="single" w:sz="4" w:space="0" w:color="auto"/>
              <w:bottom w:val="single" w:sz="4" w:space="0" w:color="auto"/>
              <w:right w:val="single" w:sz="4" w:space="0" w:color="auto"/>
            </w:tcBorders>
            <w:hideMark/>
          </w:tcPr>
          <w:p w:rsidR="00597633" w:rsidRPr="00DE4893" w:rsidP="00645C53" w14:paraId="495B2E06" w14:textId="77777777">
            <w:pPr>
              <w:jc w:val="center"/>
              <w:rPr>
                <w:rFonts w:eastAsiaTheme="minorHAnsi"/>
                <w:b/>
                <w:bCs/>
                <w:i/>
                <w:iCs/>
                <w:noProof/>
                <w:sz w:val="16"/>
                <w:szCs w:val="16"/>
              </w:rPr>
            </w:pPr>
            <w:r w:rsidRPr="00DE4893">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597633" w:rsidRPr="00DE4893" w:rsidP="00645C53" w14:paraId="4A0189CD" w14:textId="77777777">
            <w:pPr>
              <w:rPr>
                <w:b/>
                <w:bCs/>
                <w:i/>
                <w:iCs/>
                <w:noProof/>
                <w:sz w:val="16"/>
                <w:szCs w:val="16"/>
              </w:rPr>
            </w:pPr>
            <w:r w:rsidRPr="00DE4893">
              <w:rPr>
                <w:sz w:val="16"/>
              </w:rPr>
              <w:t xml:space="preserve">Educación secundaria (no incluye las infraestructuras)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38104D59"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64741AEF"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553A273A"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32FFC532" w14:textId="77777777">
            <w:pPr>
              <w:jc w:val="center"/>
              <w:rPr>
                <w:b/>
                <w:bCs/>
                <w:i/>
                <w:iCs/>
                <w:noProof/>
                <w:sz w:val="16"/>
                <w:szCs w:val="16"/>
              </w:rPr>
            </w:pPr>
            <w:r w:rsidRPr="00DE4893">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193CE2F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docentes formados, por género y edad;</w:t>
            </w:r>
          </w:p>
          <w:p w:rsidR="00597633" w:rsidRPr="00DE4893" w:rsidP="00645C53" w14:paraId="4FDAC783"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 xml:space="preserve">Número de planes de estudios elaborados </w:t>
            </w:r>
            <w:r w:rsidRPr="00DE4893">
              <w:rPr>
                <w:b/>
                <w:bCs/>
                <w:i/>
                <w:iCs/>
                <w:sz w:val="16"/>
              </w:rPr>
              <w:t>(que incluyen una educación sexual integral adaptada a la edad)</w:t>
            </w:r>
            <w:r w:rsidRPr="00DE4893">
              <w:rPr>
                <w:sz w:val="16"/>
              </w:rPr>
              <w:t>, programas o cursos de estudios implantados;</w:t>
            </w:r>
          </w:p>
          <w:p w:rsidR="00597633" w:rsidRPr="00DE4893" w:rsidP="00645C53" w14:paraId="1724BA85"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r>
            <w:r w:rsidRPr="00DE4893">
              <w:rPr>
                <w:sz w:val="16"/>
              </w:rPr>
              <w:t>Número de equipos didácticos o de aprendizaje y medios digitales suministrados;</w:t>
            </w:r>
          </w:p>
          <w:p w:rsidR="00597633" w:rsidRPr="00DE4893" w:rsidP="00645C53" w14:paraId="77143031"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Número de organizaciones que colaboran en proyectos de cooperación;</w:t>
            </w:r>
          </w:p>
          <w:p w:rsidR="00597633" w:rsidRPr="00DE4893" w:rsidP="00645C53" w14:paraId="5C89CAA0"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Número de plazas nuevas de guardería creadas o mantenidas;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2D2F3BA9"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niños beneficiarios de los planes de estudio elaborados </w:t>
            </w:r>
            <w:r w:rsidRPr="00DE4893">
              <w:rPr>
                <w:b/>
                <w:bCs/>
                <w:i/>
                <w:iCs/>
                <w:sz w:val="16"/>
              </w:rPr>
              <w:t>sensibles al género</w:t>
            </w:r>
            <w:r w:rsidRPr="00DE4893">
              <w:rPr>
                <w:sz w:val="16"/>
              </w:rPr>
              <w:t xml:space="preserve"> </w:t>
            </w:r>
            <w:r w:rsidRPr="00DE4893">
              <w:rPr>
                <w:b/>
                <w:bCs/>
                <w:i/>
                <w:iCs/>
                <w:sz w:val="16"/>
              </w:rPr>
              <w:t>(que incluyen una educación sexual integral adaptada a la edad)</w:t>
            </w:r>
            <w:r w:rsidRPr="00DE4893">
              <w:rPr>
                <w:sz w:val="16"/>
              </w:rPr>
              <w:t xml:space="preserve"> y los programas implantados </w:t>
            </w:r>
            <w:r w:rsidRPr="00DE4893">
              <w:rPr>
                <w:b/>
                <w:bCs/>
                <w:i/>
                <w:iCs/>
                <w:sz w:val="16"/>
              </w:rPr>
              <w:t>con paridad de género</w:t>
            </w:r>
            <w:r w:rsidRPr="00DE4893">
              <w:rPr>
                <w:sz w:val="16"/>
              </w:rPr>
              <w:t>;</w:t>
            </w:r>
          </w:p>
          <w:p w:rsidR="00597633" w:rsidRPr="00DE4893" w:rsidP="00645C53" w14:paraId="08108C94"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 xml:space="preserve">Número de niños beneficiarios de la formación del personal docente </w:t>
            </w:r>
            <w:r w:rsidRPr="00DE4893">
              <w:rPr>
                <w:b/>
                <w:bCs/>
                <w:i/>
                <w:iCs/>
                <w:sz w:val="16"/>
              </w:rPr>
              <w:t>con paridad de género</w:t>
            </w:r>
            <w:r w:rsidRPr="00DE4893">
              <w:rPr>
                <w:sz w:val="16"/>
              </w:rPr>
              <w:t>;</w:t>
            </w:r>
            <w:r w:rsidRPr="00DE4893">
              <w:rPr>
                <w:b/>
                <w:i/>
                <w:sz w:val="16"/>
              </w:rPr>
              <w:t xml:space="preserve"> </w:t>
            </w:r>
          </w:p>
          <w:p w:rsidR="00597633" w:rsidRPr="00DE4893" w:rsidP="00645C53" w14:paraId="7DEDB67F"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Número de niños beneficiarios de los equipos adquiridos;</w:t>
            </w:r>
          </w:p>
        </w:tc>
      </w:tr>
    </w:tbl>
    <w:p w:rsidR="00597633" w:rsidRPr="00DE4893" w:rsidP="00597633" w14:paraId="5CB5AE64" w14:textId="77777777">
      <w:r w:rsidRPr="00C34E28">
        <w:rPr>
          <w:rStyle w:val="HideTWBExt"/>
        </w:rPr>
        <w:t>&lt;/Amend&gt;</w:t>
      </w:r>
    </w:p>
    <w:p w:rsidR="00597633" w:rsidRPr="00DE4893" w:rsidP="00597633" w14:paraId="40F02B90"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66</w:t>
      </w:r>
      <w:r w:rsidRPr="00C34E28">
        <w:rPr>
          <w:rStyle w:val="HideTWBExt"/>
          <w:b w:val="0"/>
          <w:szCs w:val="24"/>
        </w:rPr>
        <w:t>&lt;/NumAm&gt;</w:t>
      </w:r>
    </w:p>
    <w:p w:rsidR="00597633" w:rsidRPr="00DE4893" w:rsidP="00597633" w14:paraId="58C4091B"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739E29D2" w14:textId="77777777">
      <w:pPr>
        <w:pStyle w:val="NormalBold"/>
      </w:pPr>
      <w:r w:rsidRPr="00C34E28">
        <w:rPr>
          <w:rStyle w:val="HideTWBExt"/>
          <w:b w:val="0"/>
          <w:szCs w:val="24"/>
        </w:rPr>
        <w:t>&lt;Article&gt;</w:t>
      </w:r>
      <w:r w:rsidRPr="00DE4893">
        <w:t>Anexo I – línea 114</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5540A7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15B75567" w14:textId="77777777">
            <w:pPr>
              <w:keepNext/>
            </w:pPr>
          </w:p>
        </w:tc>
      </w:tr>
      <w:tr w14:paraId="04BB130F"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74232E7B" w14:textId="77777777">
            <w:pPr>
              <w:pStyle w:val="ColumnHeading"/>
              <w:rPr>
                <w:lang w:val="es-ES_tradnl"/>
              </w:rPr>
            </w:pPr>
            <w:r w:rsidRPr="00DE4893">
              <w:rPr>
                <w:lang w:val="es-ES_tradnl"/>
              </w:rPr>
              <w:t>Texto de la Comisión</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7FAEBD73"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7D6C8FE" w14:textId="54C83712">
            <w:pPr>
              <w:rPr>
                <w:noProof/>
                <w:sz w:val="16"/>
                <w:szCs w:val="16"/>
              </w:rPr>
            </w:pPr>
            <w:r w:rsidRPr="00DE4893">
              <w:rPr>
                <w:sz w:val="16"/>
              </w:rPr>
              <w:t>Ámbito de actuación</w:t>
            </w:r>
            <w:r w:rsidR="00182F22">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5E98800" w14:textId="2B542F05">
            <w:pPr>
              <w:rPr>
                <w:noProof/>
                <w:sz w:val="16"/>
                <w:szCs w:val="16"/>
              </w:rPr>
            </w:pPr>
            <w:r w:rsidRPr="00DE4893">
              <w:rPr>
                <w:sz w:val="16"/>
              </w:rPr>
              <w:t>Ámbito de actuación</w:t>
            </w:r>
            <w:r w:rsidR="00182F22">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B1325AB"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898D767"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A8C72CC"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91CB0A3"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CB11D5A"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1BFF21E"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BB83C72"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5F3A932" w14:textId="77777777">
            <w:pPr>
              <w:rPr>
                <w:noProof/>
                <w:sz w:val="16"/>
                <w:szCs w:val="16"/>
              </w:rPr>
            </w:pPr>
            <w:r w:rsidRPr="00DE4893">
              <w:rPr>
                <w:sz w:val="16"/>
              </w:rPr>
              <w:t>Indicador de resultado</w:t>
            </w:r>
          </w:p>
        </w:tc>
      </w:tr>
      <w:tr w14:paraId="33B9F423"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DE4893" w:rsidP="00645C53" w14:paraId="6DA6E042" w14:textId="77777777">
            <w:pPr>
              <w:rPr>
                <w:b/>
                <w:bCs/>
                <w:i/>
                <w:iCs/>
                <w:noProof/>
                <w:sz w:val="16"/>
                <w:szCs w:val="16"/>
              </w:rPr>
            </w:pPr>
            <w:r w:rsidRPr="00DE4893">
              <w:rPr>
                <w:sz w:val="16"/>
              </w:rPr>
              <w:t>Educación y competencias</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35F62B01" w14:textId="77777777">
            <w:pPr>
              <w:rPr>
                <w:b/>
                <w:bCs/>
                <w:i/>
                <w:iCs/>
                <w:noProof/>
                <w:sz w:val="16"/>
                <w:szCs w:val="16"/>
              </w:rPr>
            </w:pPr>
            <w:r w:rsidRPr="00DE4893">
              <w:rPr>
                <w:sz w:val="16"/>
              </w:rPr>
              <w:t>Educación</w:t>
            </w:r>
          </w:p>
        </w:tc>
        <w:tc>
          <w:tcPr>
            <w:tcW w:w="576" w:type="dxa"/>
            <w:tcBorders>
              <w:top w:val="single" w:sz="4" w:space="0" w:color="auto"/>
              <w:left w:val="single" w:sz="4" w:space="0" w:color="auto"/>
              <w:bottom w:val="single" w:sz="4" w:space="0" w:color="auto"/>
              <w:right w:val="single" w:sz="4" w:space="0" w:color="auto"/>
            </w:tcBorders>
            <w:hideMark/>
          </w:tcPr>
          <w:p w:rsidR="00597633" w:rsidRPr="00DE4893" w:rsidP="00645C53" w14:paraId="3FDC95E9" w14:textId="77777777">
            <w:pPr>
              <w:jc w:val="center"/>
              <w:rPr>
                <w:rFonts w:eastAsiaTheme="minorHAnsi"/>
                <w:b/>
                <w:bCs/>
                <w:i/>
                <w:iCs/>
                <w:noProof/>
                <w:sz w:val="16"/>
                <w:szCs w:val="16"/>
              </w:rPr>
            </w:pPr>
            <w:r w:rsidRPr="00DE4893">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597633" w:rsidRPr="00DE4893" w:rsidP="00645C53" w14:paraId="0C6FEF9A" w14:textId="77777777">
            <w:pPr>
              <w:rPr>
                <w:b/>
                <w:bCs/>
                <w:i/>
                <w:iCs/>
                <w:noProof/>
                <w:sz w:val="16"/>
                <w:szCs w:val="16"/>
              </w:rPr>
            </w:pPr>
            <w:r w:rsidRPr="00DE4893">
              <w:rPr>
                <w:sz w:val="16"/>
              </w:rPr>
              <w:t>Educación superior (no incluye las infraestructuras)</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3D47A643"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00C21E7A"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3217E266"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59551FBF" w14:textId="77777777">
            <w:pPr>
              <w:jc w:val="center"/>
              <w:rPr>
                <w:b/>
                <w:bCs/>
                <w:i/>
                <w:iCs/>
                <w:noProof/>
                <w:sz w:val="16"/>
                <w:szCs w:val="16"/>
              </w:rPr>
            </w:pPr>
            <w:r w:rsidRPr="00DE4893">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31AFCCA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docentes formados, por género y edad;</w:t>
            </w:r>
          </w:p>
          <w:p w:rsidR="00597633" w:rsidRPr="00DE4893" w:rsidP="00645C53" w14:paraId="404BC26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planes de estudios elaborados, programas o cursos de estudios implantados;</w:t>
            </w:r>
          </w:p>
          <w:p w:rsidR="00597633" w:rsidRPr="00DE4893" w:rsidP="00645C53" w14:paraId="356D635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equipos didácticos o de aprendizaje y medios digitales suministrados;</w:t>
            </w:r>
          </w:p>
          <w:p w:rsidR="00597633" w:rsidRPr="00DE4893" w:rsidP="00645C53" w14:paraId="4089323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colaboran en proyectos de cooperación;</w:t>
            </w:r>
          </w:p>
          <w:p w:rsidR="00597633" w:rsidRPr="00DE4893" w:rsidP="00645C53" w14:paraId="6A5721A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plazas nuevas de guardería creadas o mantenidas;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2BB2985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niños beneficiarios de los planes de estudio elaborados y los programas implantados;</w:t>
            </w:r>
          </w:p>
          <w:p w:rsidR="00597633" w:rsidRPr="00DE4893" w:rsidP="00645C53" w14:paraId="7D8B6D43"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niños beneficiarios de la formación del personal docente;</w:t>
            </w:r>
          </w:p>
          <w:p w:rsidR="00597633" w:rsidRPr="00DE4893" w:rsidP="00645C53" w14:paraId="68EBA8D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niños beneficiarios de los equipos adquiridos;</w:t>
            </w:r>
          </w:p>
        </w:tc>
      </w:tr>
    </w:tbl>
    <w:p w:rsidR="00597633" w:rsidRPr="00DE4893" w:rsidP="00597633" w14:paraId="7FD7B1FC" w14:textId="77777777"/>
    <w:tbl>
      <w:tblPr>
        <w:tblW w:w="9750" w:type="dxa"/>
        <w:jc w:val="center"/>
        <w:tblLayout w:type="fixed"/>
        <w:tblCellMar>
          <w:left w:w="340" w:type="dxa"/>
          <w:right w:w="340" w:type="dxa"/>
        </w:tblCellMar>
        <w:tblLook w:val="04A0"/>
      </w:tblPr>
      <w:tblGrid>
        <w:gridCol w:w="9750"/>
      </w:tblGrid>
      <w:tr w14:paraId="33961BD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10D4177F" w14:textId="77777777">
            <w:pPr>
              <w:keepNext/>
            </w:pPr>
          </w:p>
        </w:tc>
      </w:tr>
      <w:tr w14:paraId="3CC22B7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20B78DA8"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9AED5B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00B42DD" w14:textId="30731C63">
            <w:pPr>
              <w:rPr>
                <w:noProof/>
                <w:sz w:val="16"/>
                <w:szCs w:val="16"/>
              </w:rPr>
            </w:pPr>
            <w:r w:rsidRPr="00DE4893">
              <w:rPr>
                <w:sz w:val="16"/>
              </w:rPr>
              <w:t>Ámbito de actuación</w:t>
            </w:r>
            <w:r w:rsidR="00182F22">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B10D3B4" w14:textId="76B7C83E">
            <w:pPr>
              <w:rPr>
                <w:noProof/>
                <w:sz w:val="16"/>
                <w:szCs w:val="16"/>
              </w:rPr>
            </w:pPr>
            <w:r w:rsidRPr="00DE4893">
              <w:rPr>
                <w:sz w:val="16"/>
              </w:rPr>
              <w:t>Ámbito de actuación</w:t>
            </w:r>
            <w:r w:rsidR="00182F22">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F967BCE"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B186607"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20EEC5D"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18E931C"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5AE8586"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3450BF9"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AE8FBF7"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7170886" w14:textId="77777777">
            <w:pPr>
              <w:rPr>
                <w:noProof/>
                <w:sz w:val="16"/>
                <w:szCs w:val="16"/>
              </w:rPr>
            </w:pPr>
            <w:r w:rsidRPr="00DE4893">
              <w:rPr>
                <w:sz w:val="16"/>
              </w:rPr>
              <w:t>Indicador de resultado</w:t>
            </w:r>
          </w:p>
        </w:tc>
      </w:tr>
      <w:tr w14:paraId="70346385"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DE4893" w:rsidP="00645C53" w14:paraId="1348DF6A" w14:textId="77777777">
            <w:pPr>
              <w:rPr>
                <w:b/>
                <w:bCs/>
                <w:i/>
                <w:iCs/>
                <w:noProof/>
                <w:sz w:val="16"/>
                <w:szCs w:val="16"/>
              </w:rPr>
            </w:pPr>
            <w:r w:rsidRPr="00DE4893">
              <w:rPr>
                <w:sz w:val="16"/>
              </w:rPr>
              <w:t>Educación y competencias</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6DAF9F80" w14:textId="77777777">
            <w:pPr>
              <w:rPr>
                <w:b/>
                <w:bCs/>
                <w:i/>
                <w:iCs/>
                <w:noProof/>
                <w:sz w:val="16"/>
                <w:szCs w:val="16"/>
              </w:rPr>
            </w:pPr>
            <w:r w:rsidRPr="00DE4893">
              <w:rPr>
                <w:sz w:val="16"/>
              </w:rPr>
              <w:t>Educación</w:t>
            </w:r>
          </w:p>
        </w:tc>
        <w:tc>
          <w:tcPr>
            <w:tcW w:w="576" w:type="dxa"/>
            <w:tcBorders>
              <w:top w:val="single" w:sz="4" w:space="0" w:color="auto"/>
              <w:left w:val="single" w:sz="4" w:space="0" w:color="auto"/>
              <w:bottom w:val="single" w:sz="4" w:space="0" w:color="auto"/>
              <w:right w:val="single" w:sz="4" w:space="0" w:color="auto"/>
            </w:tcBorders>
            <w:hideMark/>
          </w:tcPr>
          <w:p w:rsidR="00597633" w:rsidRPr="00DE4893" w:rsidP="00645C53" w14:paraId="0586E1F9" w14:textId="77777777">
            <w:pPr>
              <w:jc w:val="center"/>
              <w:rPr>
                <w:rFonts w:eastAsiaTheme="minorHAnsi"/>
                <w:b/>
                <w:bCs/>
                <w:i/>
                <w:iCs/>
                <w:noProof/>
                <w:sz w:val="16"/>
                <w:szCs w:val="16"/>
              </w:rPr>
            </w:pPr>
            <w:r w:rsidRPr="00DE4893">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597633" w:rsidRPr="00DE4893" w:rsidP="00645C53" w14:paraId="2297B34C" w14:textId="77777777">
            <w:pPr>
              <w:rPr>
                <w:b/>
                <w:bCs/>
                <w:i/>
                <w:iCs/>
                <w:noProof/>
                <w:sz w:val="16"/>
                <w:szCs w:val="16"/>
              </w:rPr>
            </w:pPr>
            <w:r w:rsidRPr="00DE4893">
              <w:rPr>
                <w:sz w:val="16"/>
              </w:rPr>
              <w:t>Educación superior (no incluye las infraestructuras)</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30C63A09"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3FAD336D"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729AB35D"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33DFDDAA" w14:textId="77777777">
            <w:pPr>
              <w:jc w:val="center"/>
              <w:rPr>
                <w:b/>
                <w:bCs/>
                <w:i/>
                <w:iCs/>
                <w:noProof/>
                <w:sz w:val="16"/>
                <w:szCs w:val="16"/>
              </w:rPr>
            </w:pPr>
            <w:r w:rsidRPr="00DE4893">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2E47855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docentes formados, por género y edad;</w:t>
            </w:r>
          </w:p>
          <w:p w:rsidR="00597633" w:rsidRPr="00DE4893" w:rsidP="00645C53" w14:paraId="08D45359"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 xml:space="preserve">Número de planes de estudios elaborados </w:t>
            </w:r>
            <w:r w:rsidRPr="00DE4893">
              <w:rPr>
                <w:b/>
                <w:bCs/>
                <w:i/>
                <w:iCs/>
                <w:sz w:val="16"/>
              </w:rPr>
              <w:t>(que incluyen una educación sexual integral adaptada a la edad)</w:t>
            </w:r>
            <w:r w:rsidRPr="00DE4893">
              <w:rPr>
                <w:sz w:val="16"/>
              </w:rPr>
              <w:t>, programas o cursos de estudios implantados;</w:t>
            </w:r>
          </w:p>
          <w:p w:rsidR="00597633" w:rsidRPr="00DE4893" w:rsidP="00645C53" w14:paraId="548E3BE5"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Número de equipos didácticos o de aprendizaje y medios digitales suministrados;</w:t>
            </w:r>
          </w:p>
          <w:p w:rsidR="00597633" w:rsidRPr="00DE4893" w:rsidP="00645C53" w14:paraId="6F9CB3BA"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Número de organizaciones que colaboran en proyectos de cooperación;</w:t>
            </w:r>
          </w:p>
          <w:p w:rsidR="00597633" w:rsidRPr="00DE4893" w:rsidP="00645C53" w14:paraId="69A7EA38"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r>
            <w:r w:rsidRPr="00DE4893">
              <w:rPr>
                <w:sz w:val="16"/>
              </w:rPr>
              <w:t>Número de plazas nuevas de guardería creadas o mantenidas;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69D145B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niños beneficiarios de los planes de estudio elaborados </w:t>
            </w:r>
            <w:r w:rsidRPr="00DE4893">
              <w:rPr>
                <w:b/>
                <w:bCs/>
                <w:i/>
                <w:iCs/>
                <w:sz w:val="16"/>
              </w:rPr>
              <w:t>sensibles al género</w:t>
            </w:r>
            <w:r w:rsidRPr="00DE4893">
              <w:rPr>
                <w:sz w:val="16"/>
              </w:rPr>
              <w:t xml:space="preserve"> </w:t>
            </w:r>
            <w:r w:rsidRPr="00DE4893">
              <w:rPr>
                <w:b/>
                <w:bCs/>
                <w:i/>
                <w:iCs/>
                <w:sz w:val="16"/>
              </w:rPr>
              <w:t>(que incluyen una educación sexual integral adaptada a la edad)</w:t>
            </w:r>
            <w:r w:rsidRPr="00DE4893">
              <w:rPr>
                <w:sz w:val="16"/>
              </w:rPr>
              <w:t xml:space="preserve"> y los programas implantados </w:t>
            </w:r>
            <w:r w:rsidRPr="00DE4893">
              <w:rPr>
                <w:b/>
                <w:bCs/>
                <w:i/>
                <w:iCs/>
                <w:sz w:val="16"/>
              </w:rPr>
              <w:t>con paridad de género</w:t>
            </w:r>
            <w:r w:rsidRPr="00DE4893">
              <w:rPr>
                <w:sz w:val="16"/>
              </w:rPr>
              <w:t>;</w:t>
            </w:r>
          </w:p>
          <w:p w:rsidR="00597633" w:rsidRPr="00DE4893" w:rsidP="00645C53" w14:paraId="1C6CD32E"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 xml:space="preserve">Número de niños beneficiarios de la formación del personal docente </w:t>
            </w:r>
            <w:r w:rsidRPr="00DE4893">
              <w:rPr>
                <w:b/>
                <w:bCs/>
                <w:i/>
                <w:iCs/>
                <w:sz w:val="16"/>
              </w:rPr>
              <w:t>con paridad de género</w:t>
            </w:r>
            <w:r w:rsidRPr="00DE4893">
              <w:rPr>
                <w:sz w:val="16"/>
              </w:rPr>
              <w:t>;</w:t>
            </w:r>
            <w:r w:rsidRPr="00DE4893">
              <w:rPr>
                <w:b/>
                <w:i/>
                <w:sz w:val="16"/>
              </w:rPr>
              <w:t xml:space="preserve"> </w:t>
            </w:r>
          </w:p>
          <w:p w:rsidR="00597633" w:rsidRPr="00DE4893" w:rsidP="00645C53" w14:paraId="15EE40B0"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Número de niños beneficiarios de los equipos adquiridos;</w:t>
            </w:r>
          </w:p>
        </w:tc>
      </w:tr>
    </w:tbl>
    <w:p w:rsidR="00597633" w:rsidRPr="00DE4893" w:rsidP="00597633" w14:paraId="24DADF60" w14:textId="77777777">
      <w:r w:rsidRPr="00C34E28">
        <w:rPr>
          <w:rStyle w:val="HideTWBExt"/>
        </w:rPr>
        <w:t>&lt;/Amend&gt;</w:t>
      </w:r>
    </w:p>
    <w:p w:rsidR="00597633" w:rsidRPr="00DE4893" w:rsidP="00597633" w14:paraId="7BB83BAA"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67</w:t>
      </w:r>
      <w:r w:rsidRPr="00C34E28">
        <w:rPr>
          <w:rStyle w:val="HideTWBExt"/>
          <w:b w:val="0"/>
          <w:szCs w:val="24"/>
        </w:rPr>
        <w:t>&lt;/NumAm&gt;</w:t>
      </w:r>
    </w:p>
    <w:p w:rsidR="00597633" w:rsidRPr="00DE4893" w:rsidP="00597633" w14:paraId="65D5E822"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5A375876" w14:textId="77777777">
      <w:pPr>
        <w:pStyle w:val="NormalBold"/>
      </w:pPr>
      <w:r w:rsidRPr="00C34E28">
        <w:rPr>
          <w:rStyle w:val="HideTWBExt"/>
          <w:b w:val="0"/>
          <w:szCs w:val="24"/>
        </w:rPr>
        <w:t>&lt;Article&gt;</w:t>
      </w:r>
      <w:r w:rsidRPr="00DE4893">
        <w:t>Anexo I – línea 115</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7D5862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1849873A" w14:textId="77777777">
            <w:pPr>
              <w:keepNext/>
            </w:pPr>
          </w:p>
        </w:tc>
      </w:tr>
      <w:tr w14:paraId="6C4868C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3589387A" w14:textId="77777777">
            <w:pPr>
              <w:pStyle w:val="ColumnHeading"/>
              <w:rPr>
                <w:lang w:val="es-ES_tradnl"/>
              </w:rPr>
            </w:pPr>
            <w:r w:rsidRPr="00DE4893">
              <w:rPr>
                <w:lang w:val="es-ES_tradnl"/>
              </w:rPr>
              <w:t>Texto de la Comisión</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64D0DD9E"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0E86692" w14:textId="5D31C6E7">
            <w:pPr>
              <w:rPr>
                <w:noProof/>
                <w:sz w:val="16"/>
                <w:szCs w:val="16"/>
              </w:rPr>
            </w:pPr>
            <w:r w:rsidRPr="00DE4893">
              <w:rPr>
                <w:sz w:val="16"/>
              </w:rPr>
              <w:t>Ámbito de actuación</w:t>
            </w:r>
            <w:r w:rsidR="00182F22">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EB3C594" w14:textId="2BD33AF8">
            <w:pPr>
              <w:rPr>
                <w:noProof/>
                <w:sz w:val="16"/>
                <w:szCs w:val="16"/>
              </w:rPr>
            </w:pPr>
            <w:r w:rsidRPr="00DE4893">
              <w:rPr>
                <w:sz w:val="16"/>
              </w:rPr>
              <w:t>Ámbito de actuación</w:t>
            </w:r>
            <w:r w:rsidR="00182F22">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1AFB71A"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D102F58"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0F52713"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7E8D127"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9ACA96C"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FEC6F6B"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C7B5E3F"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3DB72D4" w14:textId="77777777">
            <w:pPr>
              <w:rPr>
                <w:noProof/>
                <w:sz w:val="16"/>
                <w:szCs w:val="16"/>
              </w:rPr>
            </w:pPr>
            <w:r w:rsidRPr="00DE4893">
              <w:rPr>
                <w:sz w:val="16"/>
              </w:rPr>
              <w:t>Indicador de resultado</w:t>
            </w:r>
          </w:p>
        </w:tc>
      </w:tr>
      <w:tr w14:paraId="3058F24B"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DE4893" w:rsidP="00645C53" w14:paraId="3BD2F5DA" w14:textId="77777777">
            <w:pPr>
              <w:rPr>
                <w:b/>
                <w:bCs/>
                <w:i/>
                <w:iCs/>
                <w:noProof/>
                <w:sz w:val="16"/>
                <w:szCs w:val="16"/>
              </w:rPr>
            </w:pPr>
            <w:r w:rsidRPr="00DE4893">
              <w:rPr>
                <w:sz w:val="16"/>
              </w:rPr>
              <w:t>Educación y competencias</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272E84EA" w14:textId="77777777">
            <w:pPr>
              <w:rPr>
                <w:b/>
                <w:bCs/>
                <w:i/>
                <w:iCs/>
                <w:noProof/>
                <w:sz w:val="16"/>
                <w:szCs w:val="16"/>
              </w:rPr>
            </w:pPr>
            <w:r w:rsidRPr="00DE4893">
              <w:rPr>
                <w:sz w:val="16"/>
              </w:rPr>
              <w:t>Educación</w:t>
            </w:r>
          </w:p>
        </w:tc>
        <w:tc>
          <w:tcPr>
            <w:tcW w:w="576" w:type="dxa"/>
            <w:tcBorders>
              <w:top w:val="single" w:sz="4" w:space="0" w:color="auto"/>
              <w:left w:val="single" w:sz="4" w:space="0" w:color="auto"/>
              <w:bottom w:val="single" w:sz="4" w:space="0" w:color="auto"/>
              <w:right w:val="single" w:sz="4" w:space="0" w:color="auto"/>
            </w:tcBorders>
            <w:hideMark/>
          </w:tcPr>
          <w:p w:rsidR="00597633" w:rsidRPr="00DE4893" w:rsidP="00645C53" w14:paraId="3EADBAE2" w14:textId="77777777">
            <w:pPr>
              <w:jc w:val="center"/>
              <w:rPr>
                <w:rFonts w:eastAsiaTheme="minorHAnsi"/>
                <w:b/>
                <w:bCs/>
                <w:i/>
                <w:iCs/>
                <w:noProof/>
                <w:sz w:val="16"/>
                <w:szCs w:val="16"/>
              </w:rPr>
            </w:pPr>
            <w:r w:rsidRPr="00DE4893">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597633" w:rsidRPr="00DE4893" w:rsidP="00645C53" w14:paraId="29E73A95" w14:textId="77777777">
            <w:pPr>
              <w:rPr>
                <w:b/>
                <w:bCs/>
                <w:i/>
                <w:iCs/>
                <w:noProof/>
                <w:sz w:val="16"/>
                <w:szCs w:val="16"/>
              </w:rPr>
            </w:pPr>
            <w:r w:rsidRPr="00DE4893">
              <w:rPr>
                <w:sz w:val="16"/>
              </w:rPr>
              <w:t xml:space="preserve">Formación profesional inicial (no incluye las infraestructuras)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26BF2EBC"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0F70BC84"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72FCBBBD"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64BB2CCE" w14:textId="77777777">
            <w:pPr>
              <w:jc w:val="center"/>
              <w:rPr>
                <w:b/>
                <w:bCs/>
                <w:i/>
                <w:iCs/>
                <w:noProof/>
                <w:sz w:val="16"/>
                <w:szCs w:val="16"/>
              </w:rPr>
            </w:pPr>
            <w:r w:rsidRPr="00DE4893">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7BB2D172"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por género y sector de competencia (incluye las materias de ciencias, tecnología, ingeniería y matemáticas);</w:t>
            </w:r>
          </w:p>
          <w:p w:rsidR="00597633" w:rsidRPr="00DE4893" w:rsidP="00645C53" w14:paraId="1619F0D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plazas de formación de aprendices o de formación en el trabajo objeto de ayuda;</w:t>
            </w:r>
          </w:p>
          <w:p w:rsidR="00597633" w:rsidRPr="00DE4893" w:rsidP="00645C53" w14:paraId="7C39F7DE"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docentes formados, por género y edad;</w:t>
            </w:r>
          </w:p>
          <w:p w:rsidR="00597633" w:rsidRPr="00DE4893" w:rsidP="00645C53" w14:paraId="56E6F89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planes de estudios elaborados, programas o cursos de estudios implantados;</w:t>
            </w:r>
          </w:p>
          <w:p w:rsidR="00597633" w:rsidRPr="00DE4893" w:rsidP="00645C53" w14:paraId="75DB4C8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equipos didácticos o de aprendizaje y medios digitales suministrados;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79150162"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alumnos beneficiarios de los planes de estudio elaborados y los programas implantados;</w:t>
            </w:r>
          </w:p>
          <w:p w:rsidR="00597633" w:rsidRPr="00DE4893" w:rsidP="00645C53" w14:paraId="35E2FB1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alumnos beneficiarios de la formación del personal docente;</w:t>
            </w:r>
          </w:p>
          <w:p w:rsidR="00597633" w:rsidRPr="00DE4893" w:rsidP="00645C53" w14:paraId="5FC8AB1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alumnos beneficiarios de los equipos adquiridos;</w:t>
            </w:r>
          </w:p>
        </w:tc>
      </w:tr>
    </w:tbl>
    <w:p w:rsidR="00597633" w:rsidRPr="00DE4893" w:rsidP="00597633" w14:paraId="5F53E5A9" w14:textId="77777777"/>
    <w:tbl>
      <w:tblPr>
        <w:tblW w:w="9750" w:type="dxa"/>
        <w:jc w:val="center"/>
        <w:tblLayout w:type="fixed"/>
        <w:tblCellMar>
          <w:left w:w="340" w:type="dxa"/>
          <w:right w:w="340" w:type="dxa"/>
        </w:tblCellMar>
        <w:tblLook w:val="04A0"/>
      </w:tblPr>
      <w:tblGrid>
        <w:gridCol w:w="9750"/>
      </w:tblGrid>
      <w:tr w14:paraId="4855412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309E6A00" w14:textId="77777777">
            <w:pPr>
              <w:keepNext/>
            </w:pPr>
          </w:p>
        </w:tc>
      </w:tr>
      <w:tr w14:paraId="0425229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09B1C6D2"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C004C6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FAD769E" w14:textId="0872AF45">
            <w:pPr>
              <w:rPr>
                <w:noProof/>
                <w:sz w:val="16"/>
                <w:szCs w:val="16"/>
              </w:rPr>
            </w:pPr>
            <w:r w:rsidRPr="00DE4893">
              <w:rPr>
                <w:sz w:val="16"/>
              </w:rPr>
              <w:t>Ámbito de actuación</w:t>
            </w:r>
            <w:r w:rsidR="00182F22">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CAC4ADC" w14:textId="3ADEDED1">
            <w:pPr>
              <w:rPr>
                <w:noProof/>
                <w:sz w:val="16"/>
                <w:szCs w:val="16"/>
              </w:rPr>
            </w:pPr>
            <w:r w:rsidRPr="00DE4893">
              <w:rPr>
                <w:sz w:val="16"/>
              </w:rPr>
              <w:t>Ámbito de actuación</w:t>
            </w:r>
            <w:r w:rsidR="00182F22">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8C0D45A"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89F7940"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8FB966C"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6C65E9E"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3287B6A"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31344D5"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544897B"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15B05F5" w14:textId="77777777">
            <w:pPr>
              <w:rPr>
                <w:noProof/>
                <w:sz w:val="16"/>
                <w:szCs w:val="16"/>
              </w:rPr>
            </w:pPr>
            <w:r w:rsidRPr="00DE4893">
              <w:rPr>
                <w:sz w:val="16"/>
              </w:rPr>
              <w:t>Indicador de resultado</w:t>
            </w:r>
          </w:p>
        </w:tc>
      </w:tr>
      <w:tr w14:paraId="3720300B"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DE4893" w:rsidP="00645C53" w14:paraId="12805222" w14:textId="77777777">
            <w:pPr>
              <w:rPr>
                <w:b/>
                <w:bCs/>
                <w:i/>
                <w:iCs/>
                <w:noProof/>
                <w:sz w:val="16"/>
                <w:szCs w:val="16"/>
              </w:rPr>
            </w:pPr>
            <w:r w:rsidRPr="00DE4893">
              <w:rPr>
                <w:sz w:val="16"/>
              </w:rPr>
              <w:t>Educación y competencias</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5FDB8ABC" w14:textId="77777777">
            <w:pPr>
              <w:rPr>
                <w:b/>
                <w:bCs/>
                <w:i/>
                <w:iCs/>
                <w:noProof/>
                <w:sz w:val="16"/>
                <w:szCs w:val="16"/>
              </w:rPr>
            </w:pPr>
            <w:r w:rsidRPr="00DE4893">
              <w:rPr>
                <w:sz w:val="16"/>
              </w:rPr>
              <w:t>Educación</w:t>
            </w:r>
          </w:p>
        </w:tc>
        <w:tc>
          <w:tcPr>
            <w:tcW w:w="576" w:type="dxa"/>
            <w:tcBorders>
              <w:top w:val="single" w:sz="4" w:space="0" w:color="auto"/>
              <w:left w:val="single" w:sz="4" w:space="0" w:color="auto"/>
              <w:bottom w:val="single" w:sz="4" w:space="0" w:color="auto"/>
              <w:right w:val="single" w:sz="4" w:space="0" w:color="auto"/>
            </w:tcBorders>
            <w:hideMark/>
          </w:tcPr>
          <w:p w:rsidR="00597633" w:rsidRPr="00DE4893" w:rsidP="00645C53" w14:paraId="04664AD5" w14:textId="77777777">
            <w:pPr>
              <w:jc w:val="center"/>
              <w:rPr>
                <w:rFonts w:eastAsiaTheme="minorHAnsi"/>
                <w:b/>
                <w:bCs/>
                <w:i/>
                <w:iCs/>
                <w:noProof/>
                <w:sz w:val="16"/>
                <w:szCs w:val="16"/>
              </w:rPr>
            </w:pPr>
            <w:r w:rsidRPr="00DE4893">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597633" w:rsidRPr="00DE4893" w:rsidP="00645C53" w14:paraId="63517C82" w14:textId="77777777">
            <w:pPr>
              <w:rPr>
                <w:b/>
                <w:bCs/>
                <w:i/>
                <w:iCs/>
                <w:noProof/>
                <w:sz w:val="16"/>
                <w:szCs w:val="16"/>
              </w:rPr>
            </w:pPr>
            <w:r w:rsidRPr="00DE4893">
              <w:rPr>
                <w:sz w:val="16"/>
              </w:rPr>
              <w:t xml:space="preserve">Formación profesional inicial (no incluye las infraestructuras)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48226ABB"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6B656A2A"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2CA6AC1E"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125D33E" w14:textId="77777777">
            <w:pPr>
              <w:jc w:val="center"/>
              <w:rPr>
                <w:b/>
                <w:bCs/>
                <w:i/>
                <w:iCs/>
                <w:noProof/>
                <w:sz w:val="16"/>
                <w:szCs w:val="16"/>
              </w:rPr>
            </w:pPr>
            <w:r w:rsidRPr="00DE4893">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7325AAE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por género y sector de competencia (incluye los sectores de las materias de ciencias, tecnología, ingeniería y matemáticas</w:t>
            </w:r>
            <w:r w:rsidRPr="00DE4893">
              <w:rPr>
                <w:b/>
                <w:bCs/>
                <w:i/>
                <w:iCs/>
                <w:sz w:val="16"/>
              </w:rPr>
              <w:t>, educación, salud y bienestar</w:t>
            </w:r>
            <w:r w:rsidRPr="00DE4893">
              <w:rPr>
                <w:sz w:val="16"/>
              </w:rPr>
              <w:t>);</w:t>
            </w:r>
          </w:p>
          <w:p w:rsidR="00597633" w:rsidRPr="00DE4893" w:rsidP="00645C53" w14:paraId="071AD87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plazas de formación de aprendices o de formación en el trabajo objeto de ayuda;</w:t>
            </w:r>
          </w:p>
          <w:p w:rsidR="00597633" w:rsidRPr="00DE4893" w:rsidP="00645C53" w14:paraId="2BEEC75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docentes formados, por género y edad;</w:t>
            </w:r>
          </w:p>
          <w:p w:rsidR="00597633" w:rsidRPr="00DE4893" w:rsidP="00645C53" w14:paraId="0261147E"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planes de estudios elaborados, programas o cursos de estudios implantados;</w:t>
            </w:r>
          </w:p>
          <w:p w:rsidR="00597633" w:rsidRPr="00DE4893" w:rsidP="00645C53" w14:paraId="615BE3B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equipos didácticos o de aprendizaje y medios digitales suministrados;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1D3CABD2"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alumnos beneficiarios de los planes de estudio elaborados </w:t>
            </w:r>
            <w:r w:rsidRPr="00DE4893">
              <w:rPr>
                <w:b/>
                <w:bCs/>
                <w:i/>
                <w:iCs/>
                <w:sz w:val="16"/>
              </w:rPr>
              <w:t>sensibles al género</w:t>
            </w:r>
            <w:r w:rsidRPr="00DE4893">
              <w:rPr>
                <w:sz w:val="16"/>
              </w:rPr>
              <w:t xml:space="preserve"> y los programas implantados </w:t>
            </w:r>
            <w:r w:rsidRPr="00DE4893">
              <w:rPr>
                <w:b/>
                <w:bCs/>
                <w:i/>
                <w:iCs/>
                <w:sz w:val="16"/>
              </w:rPr>
              <w:t>con paridad de género</w:t>
            </w:r>
            <w:r w:rsidRPr="00DE4893">
              <w:rPr>
                <w:sz w:val="16"/>
              </w:rPr>
              <w:t>;</w:t>
            </w:r>
          </w:p>
          <w:p w:rsidR="00597633" w:rsidRPr="00DE4893" w:rsidP="00645C53" w14:paraId="3B985FD2"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 xml:space="preserve">Número de alumnos beneficiarios de la formación del personal docente </w:t>
            </w:r>
            <w:r w:rsidRPr="00DE4893">
              <w:rPr>
                <w:b/>
                <w:bCs/>
                <w:i/>
                <w:iCs/>
                <w:sz w:val="16"/>
              </w:rPr>
              <w:t>con paridad de género</w:t>
            </w:r>
            <w:r w:rsidRPr="00DE4893">
              <w:rPr>
                <w:sz w:val="16"/>
              </w:rPr>
              <w:t>;</w:t>
            </w:r>
            <w:r w:rsidRPr="00DE4893">
              <w:rPr>
                <w:b/>
                <w:i/>
                <w:sz w:val="16"/>
              </w:rPr>
              <w:t xml:space="preserve"> </w:t>
            </w:r>
          </w:p>
          <w:p w:rsidR="00597633" w:rsidRPr="00DE4893" w:rsidP="00645C53" w14:paraId="5FA0CE88"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Número de alumnos beneficiarios de los equipos adquiridos;</w:t>
            </w:r>
          </w:p>
        </w:tc>
      </w:tr>
    </w:tbl>
    <w:p w:rsidR="00597633" w:rsidRPr="00DE4893" w:rsidP="00597633" w14:paraId="68DFDA67" w14:textId="77777777">
      <w:r w:rsidRPr="00C34E28">
        <w:rPr>
          <w:rStyle w:val="HideTWBExt"/>
        </w:rPr>
        <w:t>&lt;/Amend&gt;</w:t>
      </w:r>
    </w:p>
    <w:p w:rsidR="00597633" w:rsidRPr="00DE4893" w:rsidP="00597633" w14:paraId="6ECA9B66"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68</w:t>
      </w:r>
      <w:r w:rsidRPr="00C34E28">
        <w:rPr>
          <w:rStyle w:val="HideTWBExt"/>
          <w:b w:val="0"/>
          <w:szCs w:val="24"/>
        </w:rPr>
        <w:t>&lt;/NumAm&gt;</w:t>
      </w:r>
    </w:p>
    <w:p w:rsidR="00597633" w:rsidRPr="00DE4893" w:rsidP="00597633" w14:paraId="6DB88D2A"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5C0C80DD" w14:textId="77777777">
      <w:pPr>
        <w:pStyle w:val="NormalBold"/>
      </w:pPr>
      <w:r w:rsidRPr="00C34E28">
        <w:rPr>
          <w:rStyle w:val="HideTWBExt"/>
          <w:b w:val="0"/>
          <w:szCs w:val="24"/>
        </w:rPr>
        <w:t>&lt;Article&gt;</w:t>
      </w:r>
      <w:r w:rsidRPr="00DE4893">
        <w:t>Anexo I – línea 115 bis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E4CB0A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66B87AD2" w14:textId="77777777">
            <w:pPr>
              <w:keepNext/>
            </w:pPr>
          </w:p>
        </w:tc>
      </w:tr>
      <w:tr w14:paraId="6EBBDB8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6F21620F" w14:textId="77777777">
            <w:pPr>
              <w:pStyle w:val="ColumnHeading"/>
              <w:rPr>
                <w:lang w:val="es-ES_tradnl"/>
              </w:rPr>
            </w:pPr>
            <w:r w:rsidRPr="00DE4893">
              <w:rPr>
                <w:lang w:val="es-ES_tradnl"/>
              </w:rPr>
              <w:t>Texto de la Comisión</w:t>
            </w:r>
          </w:p>
        </w:tc>
      </w:tr>
    </w:tbl>
    <w:p w:rsidR="00597633" w:rsidRPr="00DE4893" w:rsidP="00597633" w14:paraId="37E18A1C" w14:textId="77777777"/>
    <w:tbl>
      <w:tblPr>
        <w:tblW w:w="9750" w:type="dxa"/>
        <w:jc w:val="center"/>
        <w:tblLayout w:type="fixed"/>
        <w:tblCellMar>
          <w:left w:w="340" w:type="dxa"/>
          <w:right w:w="340" w:type="dxa"/>
        </w:tblCellMar>
        <w:tblLook w:val="04A0"/>
      </w:tblPr>
      <w:tblGrid>
        <w:gridCol w:w="9750"/>
      </w:tblGrid>
      <w:tr w14:paraId="4CFEA8C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627C1356" w14:textId="77777777">
            <w:pPr>
              <w:keepNext/>
            </w:pPr>
          </w:p>
        </w:tc>
      </w:tr>
      <w:tr w14:paraId="40E5F17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609EA327"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5FA1ABA4" w14:textId="77777777" w:rsidTr="00182F22">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06D94C9"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6F1B718" w14:textId="6D65FEC7">
            <w:pPr>
              <w:rPr>
                <w:b/>
                <w:bCs/>
                <w:i/>
                <w:iCs/>
                <w:noProof/>
                <w:sz w:val="16"/>
                <w:szCs w:val="16"/>
              </w:rPr>
            </w:pPr>
            <w:r w:rsidRPr="00DE4893">
              <w:rPr>
                <w:b/>
                <w:i/>
                <w:sz w:val="16"/>
              </w:rPr>
              <w:t>Ámbito de actuación</w:t>
            </w:r>
            <w:r w:rsidR="00182F22">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209BF8D"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B066807"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FD1AC49"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9CB3AE5"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49F3CE2"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BEF6DD6"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B558C5F"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BF70C5A" w14:textId="77777777">
            <w:pPr>
              <w:rPr>
                <w:b/>
                <w:bCs/>
                <w:i/>
                <w:iCs/>
                <w:noProof/>
                <w:sz w:val="16"/>
                <w:szCs w:val="16"/>
              </w:rPr>
            </w:pPr>
            <w:r w:rsidRPr="00DE4893">
              <w:rPr>
                <w:b/>
                <w:i/>
                <w:sz w:val="16"/>
              </w:rPr>
              <w:t>Indicador de resultado</w:t>
            </w:r>
          </w:p>
        </w:tc>
      </w:tr>
      <w:tr w14:paraId="6CF2AE2C" w14:textId="77777777" w:rsidTr="00182F22">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DE4893" w:rsidP="00645C53" w14:paraId="58428F57" w14:textId="77777777">
            <w:pPr>
              <w:rPr>
                <w:b/>
                <w:bCs/>
                <w:i/>
                <w:iCs/>
                <w:noProof/>
                <w:sz w:val="16"/>
                <w:szCs w:val="16"/>
              </w:rPr>
            </w:pPr>
            <w:r w:rsidRPr="00DE4893">
              <w:rPr>
                <w:b/>
                <w:i/>
                <w:sz w:val="16"/>
              </w:rPr>
              <w:t>Educación y competencias</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0C81D181" w14:textId="77777777">
            <w:pPr>
              <w:rPr>
                <w:b/>
                <w:bCs/>
                <w:i/>
                <w:iCs/>
                <w:noProof/>
                <w:sz w:val="16"/>
                <w:szCs w:val="16"/>
              </w:rPr>
            </w:pPr>
            <w:r w:rsidRPr="00DE4893">
              <w:rPr>
                <w:b/>
                <w:i/>
                <w:sz w:val="16"/>
              </w:rPr>
              <w:t>Educación</w:t>
            </w:r>
          </w:p>
        </w:tc>
        <w:tc>
          <w:tcPr>
            <w:tcW w:w="709" w:type="dxa"/>
            <w:tcBorders>
              <w:top w:val="single" w:sz="4" w:space="0" w:color="auto"/>
              <w:left w:val="single" w:sz="4" w:space="0" w:color="auto"/>
              <w:bottom w:val="single" w:sz="4" w:space="0" w:color="auto"/>
              <w:right w:val="single" w:sz="4" w:space="0" w:color="auto"/>
            </w:tcBorders>
            <w:hideMark/>
          </w:tcPr>
          <w:p w:rsidR="00597633" w:rsidRPr="00DE4893" w:rsidP="00645C53" w14:paraId="6B4EED9E" w14:textId="77777777">
            <w:pPr>
              <w:jc w:val="center"/>
              <w:rPr>
                <w:rFonts w:eastAsiaTheme="minorHAnsi"/>
                <w:b/>
                <w:bCs/>
                <w:i/>
                <w:iCs/>
                <w:noProof/>
                <w:sz w:val="16"/>
                <w:szCs w:val="16"/>
              </w:rPr>
            </w:pPr>
            <w:r w:rsidRPr="00DE4893">
              <w:rPr>
                <w:b/>
                <w:i/>
                <w:sz w:val="16"/>
              </w:rPr>
              <w:t>115 bis</w:t>
            </w:r>
          </w:p>
        </w:tc>
        <w:tc>
          <w:tcPr>
            <w:tcW w:w="2164" w:type="dxa"/>
            <w:tcBorders>
              <w:top w:val="single" w:sz="4" w:space="0" w:color="auto"/>
              <w:left w:val="single" w:sz="4" w:space="0" w:color="auto"/>
              <w:bottom w:val="single" w:sz="4" w:space="0" w:color="auto"/>
              <w:right w:val="single" w:sz="4" w:space="0" w:color="auto"/>
            </w:tcBorders>
            <w:hideMark/>
          </w:tcPr>
          <w:p w:rsidR="00597633" w:rsidRPr="00DE4893" w:rsidP="00645C53" w14:paraId="4DFEC999" w14:textId="77777777">
            <w:pPr>
              <w:rPr>
                <w:b/>
                <w:bCs/>
                <w:i/>
                <w:iCs/>
                <w:noProof/>
                <w:sz w:val="16"/>
                <w:szCs w:val="16"/>
              </w:rPr>
            </w:pPr>
            <w:r w:rsidRPr="00DE4893">
              <w:rPr>
                <w:b/>
                <w:i/>
                <w:sz w:val="16"/>
              </w:rPr>
              <w:t xml:space="preserve">Promoción de la paridad de género en las </w:t>
            </w:r>
            <w:bookmarkStart w:id="3" w:name="_Hlk232163570"/>
            <w:r w:rsidRPr="00DE4893">
              <w:rPr>
                <w:b/>
                <w:i/>
                <w:sz w:val="16"/>
              </w:rPr>
              <w:t>profesiones tradicionalmente «masculinas» y «femeninas» del sector asistencial</w:t>
            </w:r>
            <w:bookmarkEnd w:id="3"/>
            <w:r w:rsidRPr="00DE4893">
              <w:rPr>
                <w:b/>
                <w:i/>
                <w:sz w:val="16"/>
              </w:rPr>
              <w:t>*</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4288CE85"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567994A"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42705E9C" w14:textId="77777777">
            <w:pPr>
              <w:jc w:val="center"/>
              <w:rPr>
                <w:b/>
                <w:bCs/>
                <w:i/>
                <w:iCs/>
                <w:noProof/>
                <w:sz w:val="16"/>
                <w:szCs w:val="16"/>
              </w:rPr>
            </w:pPr>
            <w:r w:rsidRPr="00DE489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6BEA5F62" w14:textId="77777777">
            <w:pPr>
              <w:jc w:val="center"/>
              <w:rPr>
                <w:b/>
                <w:bCs/>
                <w:i/>
                <w:iCs/>
                <w:noProof/>
                <w:sz w:val="16"/>
                <w:szCs w:val="16"/>
              </w:rPr>
            </w:pPr>
            <w:r w:rsidRPr="00DE4893">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195A3534"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participantes, por género y sector de competencia (incluye las materias de ciencias, tecnología, ingeniería y matemáticas); </w:t>
            </w:r>
          </w:p>
          <w:p w:rsidR="00597633" w:rsidRPr="00DE4893" w:rsidP="00645C53" w14:paraId="34B7D672"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plazas de formación de aprendices o de formación en el trabajo objeto de ayuda; </w:t>
            </w:r>
          </w:p>
          <w:p w:rsidR="00597633" w:rsidRPr="00DE4893" w:rsidP="00645C53" w14:paraId="0BAAA2FE"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docentes formados, por género y edad; </w:t>
            </w:r>
          </w:p>
          <w:p w:rsidR="00597633" w:rsidRPr="00DE4893" w:rsidP="00645C53" w14:paraId="2C3B9A01"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planes de estudios elaborados, programas o cursos de estudios implantados; </w:t>
            </w:r>
          </w:p>
          <w:p w:rsidR="00597633" w:rsidRPr="00DE4893" w:rsidP="00645C53" w14:paraId="058FE6E4"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equipos didácticos o de aprendizaje y medios digitales suministrados;</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7C997A16"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alumnos beneficiarios de los planes de estudio elaborados y los programas implantados; </w:t>
            </w:r>
          </w:p>
          <w:p w:rsidR="00597633" w:rsidRPr="00DE4893" w:rsidP="00645C53" w14:paraId="26EDA637"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alumnos beneficiarios de la formación del personal docente; </w:t>
            </w:r>
          </w:p>
          <w:p w:rsidR="00597633" w:rsidRPr="00DE4893" w:rsidP="00645C53" w14:paraId="060E4827"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alumnos beneficiarios de los equipos adquiridos; </w:t>
            </w:r>
          </w:p>
        </w:tc>
      </w:tr>
    </w:tbl>
    <w:p w:rsidR="00597633" w:rsidRPr="00DE4893" w:rsidP="00597633" w14:paraId="3510BC0E" w14:textId="77777777">
      <w:r w:rsidRPr="00C34E28">
        <w:rPr>
          <w:rStyle w:val="HideTWBExt"/>
        </w:rPr>
        <w:t>&lt;/Amend&gt;</w:t>
      </w:r>
    </w:p>
    <w:p w:rsidR="00597633" w:rsidRPr="00DE4893" w:rsidP="00597633" w14:paraId="5E0B387B"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69</w:t>
      </w:r>
      <w:r w:rsidRPr="00C34E28">
        <w:rPr>
          <w:rStyle w:val="HideTWBExt"/>
          <w:b w:val="0"/>
          <w:szCs w:val="24"/>
        </w:rPr>
        <w:t>&lt;/NumAm&gt;</w:t>
      </w:r>
    </w:p>
    <w:p w:rsidR="00597633" w:rsidRPr="00DE4893" w:rsidP="00597633" w14:paraId="6F82A6E4"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02495B5D" w14:textId="77777777">
      <w:pPr>
        <w:pStyle w:val="NormalBold"/>
      </w:pPr>
      <w:r w:rsidRPr="00C34E28">
        <w:rPr>
          <w:rStyle w:val="HideTWBExt"/>
          <w:b w:val="0"/>
          <w:szCs w:val="24"/>
        </w:rPr>
        <w:t>&lt;Article&gt;</w:t>
      </w:r>
      <w:r w:rsidRPr="00DE4893">
        <w:t>Anexo I – línea 118</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FEE8F5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5342ACDD" w14:textId="77777777">
            <w:pPr>
              <w:keepNext/>
            </w:pPr>
          </w:p>
        </w:tc>
      </w:tr>
      <w:tr w14:paraId="38F3F89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3DFD495B" w14:textId="77777777">
            <w:pPr>
              <w:pStyle w:val="ColumnHeading"/>
              <w:rPr>
                <w:lang w:val="es-ES_tradnl"/>
              </w:rPr>
            </w:pPr>
            <w:r w:rsidRPr="00DE4893">
              <w:rPr>
                <w:lang w:val="es-ES_tradnl"/>
              </w:rPr>
              <w:t>Texto de la Comisión</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152AC7A6"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2953644" w14:textId="46692549">
            <w:pPr>
              <w:rPr>
                <w:noProof/>
                <w:sz w:val="16"/>
                <w:szCs w:val="16"/>
              </w:rPr>
            </w:pPr>
            <w:r w:rsidRPr="00DE4893">
              <w:rPr>
                <w:sz w:val="16"/>
              </w:rPr>
              <w:t>Ámbito de actuación</w:t>
            </w:r>
            <w:r w:rsidR="00182F22">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14F8E05" w14:textId="01490B30">
            <w:pPr>
              <w:rPr>
                <w:noProof/>
                <w:sz w:val="16"/>
                <w:szCs w:val="16"/>
              </w:rPr>
            </w:pPr>
            <w:r w:rsidRPr="00DE4893">
              <w:rPr>
                <w:sz w:val="16"/>
              </w:rPr>
              <w:t>Ámbito de actuación</w:t>
            </w:r>
            <w:r w:rsidR="00182F22">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4081BF3"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6252AB8"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AE4AED5"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21400FC"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476BB0F"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9F2FD6C"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9F1034F"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E18B6D3" w14:textId="77777777">
            <w:pPr>
              <w:rPr>
                <w:noProof/>
                <w:sz w:val="16"/>
                <w:szCs w:val="16"/>
              </w:rPr>
            </w:pPr>
            <w:r w:rsidRPr="00DE4893">
              <w:rPr>
                <w:sz w:val="16"/>
              </w:rPr>
              <w:t>Indicador de resultado</w:t>
            </w:r>
          </w:p>
        </w:tc>
      </w:tr>
      <w:tr w14:paraId="04FCA692"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DE4893" w:rsidP="00645C53" w14:paraId="2539DCAF" w14:textId="77777777">
            <w:pPr>
              <w:rPr>
                <w:b/>
                <w:bCs/>
                <w:i/>
                <w:iCs/>
                <w:noProof/>
                <w:sz w:val="16"/>
                <w:szCs w:val="16"/>
              </w:rPr>
            </w:pPr>
            <w:r w:rsidRPr="00DE4893">
              <w:rPr>
                <w:sz w:val="16"/>
              </w:rPr>
              <w:t>Educación y competencias</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37D3F3F3" w14:textId="77777777">
            <w:pPr>
              <w:rPr>
                <w:b/>
                <w:bCs/>
                <w:i/>
                <w:iCs/>
                <w:noProof/>
                <w:sz w:val="16"/>
                <w:szCs w:val="16"/>
              </w:rPr>
            </w:pPr>
            <w:r w:rsidRPr="00DE4893">
              <w:rPr>
                <w:sz w:val="16"/>
              </w:rPr>
              <w:t>Educación</w:t>
            </w:r>
          </w:p>
        </w:tc>
        <w:tc>
          <w:tcPr>
            <w:tcW w:w="576" w:type="dxa"/>
            <w:tcBorders>
              <w:top w:val="single" w:sz="4" w:space="0" w:color="auto"/>
              <w:left w:val="single" w:sz="4" w:space="0" w:color="auto"/>
              <w:bottom w:val="single" w:sz="4" w:space="0" w:color="auto"/>
              <w:right w:val="single" w:sz="4" w:space="0" w:color="auto"/>
            </w:tcBorders>
            <w:hideMark/>
          </w:tcPr>
          <w:p w:rsidR="00597633" w:rsidRPr="00DE4893" w:rsidP="00645C53" w14:paraId="59428AF7" w14:textId="77777777">
            <w:pPr>
              <w:jc w:val="center"/>
              <w:rPr>
                <w:rFonts w:eastAsiaTheme="minorHAnsi"/>
                <w:b/>
                <w:bCs/>
                <w:i/>
                <w:iCs/>
                <w:noProof/>
                <w:sz w:val="16"/>
                <w:szCs w:val="16"/>
              </w:rPr>
            </w:pPr>
            <w:r w:rsidRPr="00DE4893">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597633" w:rsidRPr="00DE4893" w:rsidP="00645C53" w14:paraId="68DA0FD4" w14:textId="77777777">
            <w:pPr>
              <w:rPr>
                <w:b/>
                <w:bCs/>
                <w:i/>
                <w:iCs/>
                <w:noProof/>
                <w:sz w:val="16"/>
                <w:szCs w:val="16"/>
              </w:rPr>
            </w:pPr>
            <w:r w:rsidRPr="00DE4893">
              <w:rPr>
                <w:sz w:val="16"/>
              </w:rPr>
              <w:t>Educación para refugiados en terceros países</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09E19A7"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C4AC2C8"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7B1F4573"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79B841F6" w14:textId="77777777">
            <w:pPr>
              <w:jc w:val="center"/>
              <w:rPr>
                <w:b/>
                <w:bCs/>
                <w:i/>
                <w:iCs/>
                <w:noProof/>
                <w:sz w:val="16"/>
                <w:szCs w:val="16"/>
              </w:rPr>
            </w:pPr>
            <w:r w:rsidRPr="00DE4893">
              <w:rPr>
                <w:b/>
                <w:i/>
                <w:sz w:val="16"/>
              </w:rPr>
              <w:t>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2CC77DDE"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alumnos beneficiarios, por nivel educativo </w:t>
            </w:r>
            <w:r w:rsidRPr="00DE4893">
              <w:rPr>
                <w:sz w:val="16"/>
              </w:rPr>
              <w:t>(infantil / primario / educación secundaria obligatoria / bachillerato);</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7C347F18"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sz w:val="16"/>
              </w:rPr>
              <w:t>Porcentaje (a nivel nacional) de refugiados matriculados en centros educativos, por nivel educativo (infantil / primario / educación secundaria obligatoria / bachillerato);</w:t>
            </w:r>
          </w:p>
        </w:tc>
      </w:tr>
    </w:tbl>
    <w:p w:rsidR="00597633" w:rsidRPr="00DE4893" w:rsidP="00597633" w14:paraId="6B8EE369" w14:textId="77777777"/>
    <w:tbl>
      <w:tblPr>
        <w:tblW w:w="9750" w:type="dxa"/>
        <w:jc w:val="center"/>
        <w:tblLayout w:type="fixed"/>
        <w:tblCellMar>
          <w:left w:w="340" w:type="dxa"/>
          <w:right w:w="340" w:type="dxa"/>
        </w:tblCellMar>
        <w:tblLook w:val="04A0"/>
      </w:tblPr>
      <w:tblGrid>
        <w:gridCol w:w="9750"/>
      </w:tblGrid>
      <w:tr w14:paraId="0608D15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63B73212" w14:textId="77777777">
            <w:pPr>
              <w:keepNext/>
            </w:pPr>
          </w:p>
        </w:tc>
      </w:tr>
      <w:tr w14:paraId="0BB544A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1B544A5B"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EFFD91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4185C7E" w14:textId="0B8924DD">
            <w:pPr>
              <w:rPr>
                <w:noProof/>
                <w:sz w:val="16"/>
                <w:szCs w:val="16"/>
              </w:rPr>
            </w:pPr>
            <w:r w:rsidRPr="00DE4893">
              <w:rPr>
                <w:sz w:val="16"/>
              </w:rPr>
              <w:t>Ámbito de actuación</w:t>
            </w:r>
            <w:r w:rsidR="00182F22">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5A117BA" w14:textId="720ABC07">
            <w:pPr>
              <w:rPr>
                <w:noProof/>
                <w:sz w:val="16"/>
                <w:szCs w:val="16"/>
              </w:rPr>
            </w:pPr>
            <w:r w:rsidRPr="00DE4893">
              <w:rPr>
                <w:sz w:val="16"/>
              </w:rPr>
              <w:t>Ámbito de actuación</w:t>
            </w:r>
            <w:r w:rsidR="00182F22">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0181F20"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86EDF78"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07FFE6C"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9504A94"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849E555"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5EFD85A"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D4BD2E2"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0E5E7F2" w14:textId="77777777">
            <w:pPr>
              <w:rPr>
                <w:noProof/>
                <w:sz w:val="16"/>
                <w:szCs w:val="16"/>
              </w:rPr>
            </w:pPr>
            <w:r w:rsidRPr="00DE4893">
              <w:rPr>
                <w:sz w:val="16"/>
              </w:rPr>
              <w:t>Indicador de resultado</w:t>
            </w:r>
          </w:p>
        </w:tc>
      </w:tr>
      <w:tr w14:paraId="1CBEE64F"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DE4893" w:rsidP="00645C53" w14:paraId="0838780B" w14:textId="77777777">
            <w:pPr>
              <w:rPr>
                <w:b/>
                <w:bCs/>
                <w:i/>
                <w:iCs/>
                <w:noProof/>
                <w:sz w:val="16"/>
                <w:szCs w:val="16"/>
              </w:rPr>
            </w:pPr>
            <w:r w:rsidRPr="00DE4893">
              <w:rPr>
                <w:sz w:val="16"/>
              </w:rPr>
              <w:t>Educación y competencias</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7961E272" w14:textId="77777777">
            <w:pPr>
              <w:rPr>
                <w:b/>
                <w:bCs/>
                <w:i/>
                <w:iCs/>
                <w:noProof/>
                <w:sz w:val="16"/>
                <w:szCs w:val="16"/>
              </w:rPr>
            </w:pPr>
            <w:r w:rsidRPr="00DE4893">
              <w:rPr>
                <w:sz w:val="16"/>
              </w:rPr>
              <w:t>Educación</w:t>
            </w:r>
          </w:p>
        </w:tc>
        <w:tc>
          <w:tcPr>
            <w:tcW w:w="576" w:type="dxa"/>
            <w:tcBorders>
              <w:top w:val="single" w:sz="4" w:space="0" w:color="auto"/>
              <w:left w:val="single" w:sz="4" w:space="0" w:color="auto"/>
              <w:bottom w:val="single" w:sz="4" w:space="0" w:color="auto"/>
              <w:right w:val="single" w:sz="4" w:space="0" w:color="auto"/>
            </w:tcBorders>
            <w:hideMark/>
          </w:tcPr>
          <w:p w:rsidR="00597633" w:rsidRPr="00DE4893" w:rsidP="00645C53" w14:paraId="3B392A8F" w14:textId="77777777">
            <w:pPr>
              <w:jc w:val="center"/>
              <w:rPr>
                <w:rFonts w:eastAsiaTheme="minorHAnsi"/>
                <w:b/>
                <w:bCs/>
                <w:i/>
                <w:iCs/>
                <w:noProof/>
                <w:sz w:val="16"/>
                <w:szCs w:val="16"/>
              </w:rPr>
            </w:pPr>
            <w:r w:rsidRPr="00DE4893">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597633" w:rsidRPr="00DE4893" w:rsidP="00645C53" w14:paraId="1B228AD7" w14:textId="77777777">
            <w:pPr>
              <w:rPr>
                <w:b/>
                <w:bCs/>
                <w:i/>
                <w:iCs/>
                <w:noProof/>
                <w:sz w:val="16"/>
                <w:szCs w:val="16"/>
              </w:rPr>
            </w:pPr>
            <w:r w:rsidRPr="00DE4893">
              <w:rPr>
                <w:sz w:val="16"/>
              </w:rPr>
              <w:t>Educación para refugiados en terceros países</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7351A3F"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6B3CA8F1"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12A1F63"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802D9EE" w14:textId="77777777">
            <w:pPr>
              <w:jc w:val="center"/>
              <w:rPr>
                <w:b/>
                <w:bCs/>
                <w:i/>
                <w:iCs/>
                <w:noProof/>
                <w:sz w:val="16"/>
                <w:szCs w:val="16"/>
              </w:rPr>
            </w:pPr>
            <w:r w:rsidRPr="00DE4893">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406F4572"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sz w:val="16"/>
              </w:rPr>
              <w:t>Número de alumnos beneficiarios, por nivel educativo (infantil / primario / educación secundaria obligatoria / bachillerato);</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DE4893" w:rsidP="00645C53" w14:paraId="07C7F2EB"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Porcentaje (a nivel nacional) de refugiados matriculados en centros educativos, por nivel educativo (infantil / primario / educación secundaria obligatoria / bachillerato) </w:t>
            </w:r>
            <w:r w:rsidRPr="00DE4893">
              <w:rPr>
                <w:b/>
                <w:bCs/>
                <w:i/>
                <w:iCs/>
                <w:sz w:val="16"/>
              </w:rPr>
              <w:t>y por género</w:t>
            </w:r>
            <w:r w:rsidRPr="00DE4893">
              <w:rPr>
                <w:sz w:val="16"/>
              </w:rPr>
              <w:t>;</w:t>
            </w:r>
          </w:p>
        </w:tc>
      </w:tr>
    </w:tbl>
    <w:p w:rsidR="00597633" w:rsidRPr="00DE4893" w:rsidP="00597633" w14:paraId="62961C5F" w14:textId="77777777">
      <w:r w:rsidRPr="00C34E28">
        <w:rPr>
          <w:rStyle w:val="HideTWBExt"/>
        </w:rPr>
        <w:t>&lt;/Amend&gt;</w:t>
      </w:r>
    </w:p>
    <w:p w:rsidR="00597633" w:rsidRPr="00DE4893" w:rsidP="00597633" w14:paraId="33CB40C7"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70</w:t>
      </w:r>
      <w:r w:rsidRPr="00C34E28">
        <w:rPr>
          <w:rStyle w:val="HideTWBExt"/>
          <w:b w:val="0"/>
          <w:szCs w:val="24"/>
        </w:rPr>
        <w:t>&lt;/NumAm&gt;</w:t>
      </w:r>
    </w:p>
    <w:p w:rsidR="00597633" w:rsidRPr="00DE4893" w:rsidP="00597633" w14:paraId="1780EB16"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47C767D5" w14:textId="77777777">
      <w:pPr>
        <w:pStyle w:val="NormalBold"/>
      </w:pPr>
      <w:r w:rsidRPr="00C34E28">
        <w:rPr>
          <w:rStyle w:val="HideTWBExt"/>
          <w:b w:val="0"/>
          <w:szCs w:val="24"/>
        </w:rPr>
        <w:t>&lt;Article&gt;</w:t>
      </w:r>
      <w:r w:rsidRPr="00DE4893">
        <w:t>Anexo I – línea 119</w:t>
      </w:r>
      <w:r w:rsidRPr="00C34E28">
        <w:rPr>
          <w:rStyle w:val="HideTWBExt"/>
          <w:b w:val="0"/>
          <w:szCs w:val="24"/>
        </w:rPr>
        <w:t>&lt;/Article&gt;</w:t>
      </w:r>
    </w:p>
    <w:tbl>
      <w:tblPr>
        <w:tblW w:w="9860" w:type="dxa"/>
        <w:jc w:val="center"/>
        <w:tblLayout w:type="fixed"/>
        <w:tblCellMar>
          <w:left w:w="340" w:type="dxa"/>
          <w:right w:w="340" w:type="dxa"/>
        </w:tblCellMar>
        <w:tblLook w:val="04A0"/>
      </w:tblPr>
      <w:tblGrid>
        <w:gridCol w:w="9860"/>
      </w:tblGrid>
      <w:tr w14:paraId="0E06056E" w14:textId="77777777" w:rsidTr="00645C53">
        <w:tblPrEx>
          <w:tblW w:w="9860" w:type="dxa"/>
          <w:jc w:val="center"/>
          <w:tblLayout w:type="fixed"/>
          <w:tblCellMar>
            <w:left w:w="340" w:type="dxa"/>
            <w:right w:w="340" w:type="dxa"/>
          </w:tblCellMar>
          <w:tblLook w:val="04A0"/>
        </w:tblPrEx>
        <w:trPr>
          <w:jc w:val="center"/>
        </w:trPr>
        <w:tc>
          <w:tcPr>
            <w:tcW w:w="9860" w:type="dxa"/>
          </w:tcPr>
          <w:p w:rsidR="00597633" w:rsidRPr="00DE4893" w:rsidP="00645C53" w14:paraId="47E7431A" w14:textId="77777777">
            <w:pPr>
              <w:keepNext/>
            </w:pPr>
          </w:p>
        </w:tc>
      </w:tr>
      <w:tr w14:paraId="78A3DFCA" w14:textId="77777777" w:rsidTr="00645C53">
        <w:tblPrEx>
          <w:tblW w:w="9860" w:type="dxa"/>
          <w:jc w:val="center"/>
          <w:tblLayout w:type="fixed"/>
          <w:tblCellMar>
            <w:left w:w="340" w:type="dxa"/>
            <w:right w:w="340" w:type="dxa"/>
          </w:tblCellMar>
          <w:tblLook w:val="04A0"/>
        </w:tblPrEx>
        <w:trPr>
          <w:jc w:val="center"/>
        </w:trPr>
        <w:tc>
          <w:tcPr>
            <w:tcW w:w="9860" w:type="dxa"/>
          </w:tcPr>
          <w:p w:rsidR="00597633" w:rsidRPr="00DE4893" w:rsidP="00645C53" w14:paraId="180AFD4B" w14:textId="77777777">
            <w:pPr>
              <w:pStyle w:val="ColumnHeading"/>
              <w:rPr>
                <w:lang w:val="es-ES_tradnl"/>
              </w:rPr>
            </w:pPr>
            <w:r w:rsidRPr="00DE4893">
              <w:rPr>
                <w:lang w:val="es-ES_tradnl"/>
              </w:rPr>
              <w:t>Texto de la Comisión</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37D09F30"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41CD3567" w14:textId="3CECCFAC">
            <w:pPr>
              <w:rPr>
                <w:bCs/>
                <w:noProof/>
                <w:sz w:val="16"/>
                <w:szCs w:val="16"/>
              </w:rPr>
            </w:pPr>
            <w:r w:rsidRPr="00DE4893">
              <w:rPr>
                <w:sz w:val="16"/>
              </w:rPr>
              <w:t>Ámbito de actuación</w:t>
            </w:r>
            <w:r w:rsidR="00182F22">
              <w:rPr>
                <w:sz w:val="16"/>
              </w:rPr>
              <w:br/>
            </w:r>
            <w:r w:rsidRPr="00DE4893">
              <w:rPr>
                <w:sz w:val="16"/>
              </w:rPr>
              <w:t>(nivel 1)</w:t>
            </w:r>
          </w:p>
        </w:tc>
        <w:tc>
          <w:tcPr>
            <w:tcW w:w="1289"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78869558" w14:textId="1CBBDB25">
            <w:pPr>
              <w:rPr>
                <w:bCs/>
                <w:noProof/>
                <w:sz w:val="16"/>
                <w:szCs w:val="16"/>
              </w:rPr>
            </w:pPr>
            <w:r w:rsidRPr="00DE4893">
              <w:rPr>
                <w:sz w:val="16"/>
              </w:rPr>
              <w:t>Ámbito de actuación</w:t>
            </w:r>
            <w:r w:rsidR="00182F22">
              <w:rPr>
                <w:sz w:val="16"/>
              </w:rPr>
              <w:br/>
            </w:r>
            <w:r w:rsidRPr="00DE4893">
              <w:rPr>
                <w:sz w:val="16"/>
              </w:rPr>
              <w:t>(nivel</w:t>
            </w:r>
            <w:r w:rsidR="00182F22">
              <w:rPr>
                <w:sz w:val="16"/>
              </w:rPr>
              <w:t xml:space="preserve"> </w:t>
            </w:r>
            <w:r w:rsidRPr="00DE4893">
              <w:rPr>
                <w:sz w:val="16"/>
              </w:rPr>
              <w:t>2)</w:t>
            </w:r>
          </w:p>
        </w:tc>
        <w:tc>
          <w:tcPr>
            <w:tcW w:w="576" w:type="dxa"/>
            <w:tcBorders>
              <w:top w:val="single" w:sz="4" w:space="0" w:color="auto"/>
              <w:left w:val="single" w:sz="4" w:space="0" w:color="auto"/>
              <w:bottom w:val="single" w:sz="4" w:space="0" w:color="auto"/>
              <w:right w:val="single" w:sz="4" w:space="0" w:color="auto"/>
            </w:tcBorders>
          </w:tcPr>
          <w:p w:rsidR="00597633" w:rsidRPr="00DE4893" w:rsidP="00645C53" w14:paraId="5E1C4482" w14:textId="77777777">
            <w:pPr>
              <w:pStyle w:val="TableParagraph"/>
              <w:spacing w:before="0"/>
              <w:ind w:left="0"/>
              <w:rPr>
                <w:bCs/>
                <w:sz w:val="16"/>
                <w:szCs w:val="16"/>
                <w:lang w:val="es-ES_tradnl"/>
              </w:rPr>
            </w:pPr>
          </w:p>
          <w:p w:rsidR="00597633" w:rsidRPr="00DE4893" w:rsidP="00645C53" w14:paraId="7D7D0CA9" w14:textId="77777777">
            <w:pPr>
              <w:jc w:val="center"/>
              <w:rPr>
                <w:rFonts w:eastAsiaTheme="minorHAnsi"/>
                <w:bCs/>
                <w:noProof/>
                <w:sz w:val="16"/>
                <w:szCs w:val="16"/>
              </w:rPr>
            </w:pPr>
            <w:r w:rsidRPr="00DE4893">
              <w:rPr>
                <w:sz w:val="16"/>
              </w:rPr>
              <w:t>#</w:t>
            </w:r>
          </w:p>
        </w:tc>
        <w:tc>
          <w:tcPr>
            <w:tcW w:w="2297" w:type="dxa"/>
            <w:tcBorders>
              <w:top w:val="single" w:sz="4" w:space="0" w:color="auto"/>
              <w:left w:val="single" w:sz="4" w:space="0" w:color="auto"/>
              <w:bottom w:val="single" w:sz="4" w:space="0" w:color="auto"/>
              <w:right w:val="single" w:sz="4" w:space="0" w:color="auto"/>
            </w:tcBorders>
          </w:tcPr>
          <w:p w:rsidR="00597633" w:rsidRPr="00DE4893" w:rsidP="00645C53" w14:paraId="415B9CA4" w14:textId="77777777">
            <w:pPr>
              <w:pStyle w:val="TableParagraph"/>
              <w:spacing w:before="0"/>
              <w:ind w:left="0"/>
              <w:rPr>
                <w:bCs/>
                <w:sz w:val="16"/>
                <w:szCs w:val="16"/>
                <w:lang w:val="es-ES_tradnl"/>
              </w:rPr>
            </w:pPr>
          </w:p>
          <w:p w:rsidR="00597633" w:rsidRPr="00DE4893" w:rsidP="00645C53" w14:paraId="7295131F" w14:textId="77777777">
            <w:pPr>
              <w:rPr>
                <w:bCs/>
                <w:noProof/>
                <w:sz w:val="16"/>
                <w:szCs w:val="16"/>
              </w:rPr>
            </w:pPr>
            <w:r w:rsidRPr="00DE4893">
              <w:rPr>
                <w:sz w:val="16"/>
              </w:rPr>
              <w:t>Ámbito de intervención</w:t>
            </w:r>
          </w:p>
        </w:tc>
        <w:tc>
          <w:tcPr>
            <w:tcW w:w="656" w:type="dxa"/>
            <w:tcBorders>
              <w:top w:val="single" w:sz="4" w:space="0" w:color="auto"/>
              <w:left w:val="single" w:sz="4" w:space="0" w:color="auto"/>
              <w:bottom w:val="single" w:sz="4" w:space="0" w:color="auto"/>
              <w:right w:val="single" w:sz="4" w:space="0" w:color="auto"/>
            </w:tcBorders>
            <w:noWrap/>
          </w:tcPr>
          <w:p w:rsidR="00597633" w:rsidRPr="00DE4893" w:rsidP="00645C53" w14:paraId="5C0B7A68" w14:textId="77777777">
            <w:pPr>
              <w:pStyle w:val="TableParagraph"/>
              <w:spacing w:before="0"/>
              <w:ind w:left="0"/>
              <w:rPr>
                <w:bCs/>
                <w:sz w:val="16"/>
                <w:szCs w:val="16"/>
                <w:lang w:val="es-ES_tradnl"/>
              </w:rPr>
            </w:pPr>
          </w:p>
          <w:p w:rsidR="00597633" w:rsidRPr="00DE4893" w:rsidP="00645C53" w14:paraId="3F63C238" w14:textId="77777777">
            <w:pPr>
              <w:rPr>
                <w:bCs/>
                <w:noProof/>
                <w:sz w:val="16"/>
                <w:szCs w:val="16"/>
              </w:rPr>
            </w:pPr>
            <w:r w:rsidRPr="00DE4893">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597633" w:rsidRPr="00DE4893" w:rsidP="00645C53" w14:paraId="711EC165" w14:textId="77777777">
            <w:pPr>
              <w:pStyle w:val="TableParagraph"/>
              <w:spacing w:before="0"/>
              <w:ind w:left="0"/>
              <w:rPr>
                <w:bCs/>
                <w:sz w:val="16"/>
                <w:szCs w:val="16"/>
                <w:lang w:val="es-ES_tradnl"/>
              </w:rPr>
            </w:pPr>
          </w:p>
          <w:p w:rsidR="00597633" w:rsidRPr="00DE4893" w:rsidP="00645C53" w14:paraId="43EE44D7" w14:textId="77777777">
            <w:pPr>
              <w:rPr>
                <w:bCs/>
                <w:noProof/>
                <w:sz w:val="16"/>
                <w:szCs w:val="16"/>
              </w:rPr>
            </w:pPr>
            <w:r w:rsidRPr="00DE4893">
              <w:rPr>
                <w:sz w:val="16"/>
              </w:rPr>
              <w:t>CCA</w:t>
            </w:r>
          </w:p>
        </w:tc>
        <w:tc>
          <w:tcPr>
            <w:tcW w:w="656" w:type="dxa"/>
            <w:tcBorders>
              <w:top w:val="single" w:sz="4" w:space="0" w:color="auto"/>
              <w:left w:val="single" w:sz="4" w:space="0" w:color="auto"/>
              <w:bottom w:val="single" w:sz="4" w:space="0" w:color="auto"/>
              <w:right w:val="single" w:sz="4" w:space="0" w:color="auto"/>
            </w:tcBorders>
            <w:noWrap/>
          </w:tcPr>
          <w:p w:rsidR="00597633" w:rsidRPr="00DE4893" w:rsidP="00645C53" w14:paraId="26D3BD68" w14:textId="77777777">
            <w:pPr>
              <w:pStyle w:val="TableParagraph"/>
              <w:spacing w:before="0"/>
              <w:ind w:left="0"/>
              <w:rPr>
                <w:bCs/>
                <w:sz w:val="16"/>
                <w:szCs w:val="16"/>
                <w:lang w:val="es-ES_tradnl"/>
              </w:rPr>
            </w:pPr>
          </w:p>
          <w:p w:rsidR="00597633" w:rsidRPr="00DE4893" w:rsidP="00645C53" w14:paraId="2415F555" w14:textId="77777777">
            <w:pPr>
              <w:rPr>
                <w:bCs/>
                <w:noProof/>
                <w:sz w:val="16"/>
                <w:szCs w:val="16"/>
              </w:rPr>
            </w:pPr>
            <w:r w:rsidRPr="00DE4893">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597633" w:rsidRPr="00DE4893" w:rsidP="00645C53" w14:paraId="79717A58" w14:textId="77777777">
            <w:pPr>
              <w:pStyle w:val="TableParagraph"/>
              <w:spacing w:before="0"/>
              <w:ind w:left="0"/>
              <w:rPr>
                <w:bCs/>
                <w:sz w:val="16"/>
                <w:szCs w:val="16"/>
                <w:lang w:val="es-ES_tradnl"/>
              </w:rPr>
            </w:pPr>
          </w:p>
          <w:p w:rsidR="00597633" w:rsidRPr="00DE4893" w:rsidP="00645C53" w14:paraId="116F7237" w14:textId="77777777">
            <w:pPr>
              <w:rPr>
                <w:bCs/>
                <w:noProof/>
                <w:sz w:val="16"/>
                <w:szCs w:val="16"/>
              </w:rPr>
            </w:pPr>
            <w:r w:rsidRPr="00DE4893">
              <w:rPr>
                <w:sz w:val="16"/>
              </w:rPr>
              <w:t>SOC</w:t>
            </w:r>
          </w:p>
        </w:tc>
        <w:tc>
          <w:tcPr>
            <w:tcW w:w="3260" w:type="dxa"/>
            <w:tcBorders>
              <w:top w:val="single" w:sz="4" w:space="0" w:color="auto"/>
              <w:left w:val="single" w:sz="4" w:space="0" w:color="auto"/>
              <w:bottom w:val="single" w:sz="4" w:space="0" w:color="auto"/>
              <w:right w:val="single" w:sz="4" w:space="0" w:color="auto"/>
            </w:tcBorders>
          </w:tcPr>
          <w:p w:rsidR="00597633" w:rsidRPr="00DE4893" w:rsidP="00645C53" w14:paraId="7B7D5F59" w14:textId="77777777">
            <w:pPr>
              <w:pStyle w:val="TableParagraph"/>
              <w:spacing w:before="0"/>
              <w:ind w:left="0"/>
              <w:rPr>
                <w:bCs/>
                <w:sz w:val="16"/>
                <w:szCs w:val="16"/>
                <w:lang w:val="es-ES_tradnl"/>
              </w:rPr>
            </w:pPr>
          </w:p>
          <w:p w:rsidR="00597633" w:rsidRPr="00DE4893" w:rsidP="00645C53" w14:paraId="13BFE274" w14:textId="77777777">
            <w:pPr>
              <w:rPr>
                <w:bCs/>
                <w:noProof/>
                <w:sz w:val="16"/>
                <w:szCs w:val="16"/>
              </w:rPr>
            </w:pPr>
            <w:r w:rsidRPr="00DE4893">
              <w:rPr>
                <w:sz w:val="16"/>
              </w:rPr>
              <w:t>Indicador de realización</w:t>
            </w:r>
          </w:p>
        </w:tc>
        <w:tc>
          <w:tcPr>
            <w:tcW w:w="3261" w:type="dxa"/>
            <w:tcBorders>
              <w:top w:val="single" w:sz="4" w:space="0" w:color="auto"/>
              <w:left w:val="single" w:sz="4" w:space="0" w:color="auto"/>
              <w:bottom w:val="single" w:sz="4" w:space="0" w:color="auto"/>
              <w:right w:val="single" w:sz="4" w:space="0" w:color="auto"/>
            </w:tcBorders>
            <w:noWrap/>
          </w:tcPr>
          <w:p w:rsidR="00597633" w:rsidRPr="00DE4893" w:rsidP="00645C53" w14:paraId="435F3F34" w14:textId="77777777">
            <w:pPr>
              <w:pStyle w:val="TableParagraph"/>
              <w:spacing w:before="0"/>
              <w:ind w:left="0"/>
              <w:rPr>
                <w:bCs/>
                <w:sz w:val="16"/>
                <w:szCs w:val="16"/>
                <w:lang w:val="es-ES_tradnl"/>
              </w:rPr>
            </w:pPr>
          </w:p>
          <w:p w:rsidR="00597633" w:rsidRPr="00DE4893" w:rsidP="00645C53" w14:paraId="3808772C" w14:textId="77777777">
            <w:pPr>
              <w:rPr>
                <w:bCs/>
                <w:noProof/>
                <w:sz w:val="16"/>
                <w:szCs w:val="16"/>
              </w:rPr>
            </w:pPr>
            <w:r w:rsidRPr="00DE4893">
              <w:rPr>
                <w:sz w:val="16"/>
              </w:rPr>
              <w:t>Indicador de resultado</w:t>
            </w:r>
          </w:p>
        </w:tc>
      </w:tr>
      <w:tr w14:paraId="34F29721"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DE4893" w:rsidP="00645C53" w14:paraId="5977C3DC" w14:textId="77777777">
            <w:pPr>
              <w:rPr>
                <w:b/>
                <w:bCs/>
                <w:i/>
                <w:iCs/>
                <w:noProof/>
                <w:sz w:val="16"/>
                <w:szCs w:val="16"/>
              </w:rPr>
            </w:pPr>
            <w:r w:rsidRPr="00DE4893">
              <w:rPr>
                <w:sz w:val="16"/>
              </w:rPr>
              <w:t>Educación y competencias</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62A1BD70" w14:textId="77777777">
            <w:pPr>
              <w:rPr>
                <w:b/>
                <w:bCs/>
                <w:i/>
                <w:iCs/>
                <w:noProof/>
                <w:sz w:val="16"/>
                <w:szCs w:val="16"/>
              </w:rPr>
            </w:pPr>
            <w:r w:rsidRPr="00DE4893">
              <w:rPr>
                <w:sz w:val="16"/>
              </w:rPr>
              <w:t>Educación</w:t>
            </w:r>
          </w:p>
        </w:tc>
        <w:tc>
          <w:tcPr>
            <w:tcW w:w="576" w:type="dxa"/>
            <w:tcBorders>
              <w:top w:val="single" w:sz="4" w:space="0" w:color="auto"/>
              <w:left w:val="single" w:sz="4" w:space="0" w:color="auto"/>
              <w:bottom w:val="single" w:sz="4" w:space="0" w:color="auto"/>
              <w:right w:val="single" w:sz="4" w:space="0" w:color="auto"/>
            </w:tcBorders>
            <w:hideMark/>
          </w:tcPr>
          <w:p w:rsidR="00597633" w:rsidRPr="00DE4893" w:rsidP="00645C53" w14:paraId="71ED6ED1" w14:textId="77777777">
            <w:pPr>
              <w:jc w:val="center"/>
              <w:rPr>
                <w:rFonts w:eastAsiaTheme="minorHAnsi"/>
                <w:b/>
                <w:bCs/>
                <w:i/>
                <w:iCs/>
                <w:noProof/>
                <w:sz w:val="16"/>
                <w:szCs w:val="16"/>
              </w:rPr>
            </w:pPr>
            <w:r w:rsidRPr="00DE4893">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597633" w:rsidRPr="00DE4893" w:rsidP="00645C53" w14:paraId="3CC12ECE" w14:textId="77777777">
            <w:pPr>
              <w:rPr>
                <w:b/>
                <w:bCs/>
                <w:i/>
                <w:iCs/>
                <w:noProof/>
                <w:sz w:val="16"/>
                <w:szCs w:val="16"/>
              </w:rPr>
            </w:pPr>
            <w:r w:rsidRPr="00DE4893">
              <w:rPr>
                <w:sz w:val="16"/>
              </w:rPr>
              <w:t>Formación de docentes: todos los niveles educativos</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5A2D5772"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8809C9D"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1904F19A"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6DB56E1E" w14:textId="77777777">
            <w:pPr>
              <w:jc w:val="center"/>
              <w:rPr>
                <w:b/>
                <w:bCs/>
                <w:i/>
                <w:iCs/>
                <w:noProof/>
                <w:sz w:val="16"/>
                <w:szCs w:val="16"/>
              </w:rPr>
            </w:pPr>
            <w:r w:rsidRPr="00DE4893">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597633" w:rsidRPr="00DE4893" w:rsidP="00645C53" w14:paraId="644E788C" w14:textId="77777777">
            <w:pPr>
              <w:tabs>
                <w:tab w:val="left" w:pos="245"/>
              </w:tabs>
              <w:ind w:left="176" w:hanging="142"/>
              <w:rPr>
                <w:b/>
                <w:bCs/>
                <w:i/>
                <w:iCs/>
                <w:sz w:val="16"/>
                <w:szCs w:val="16"/>
              </w:rPr>
            </w:pPr>
            <w:r w:rsidRPr="00DE4893">
              <w:rPr>
                <w:rFonts w:ascii="Symbol" w:hAnsi="Symbol"/>
                <w:sz w:val="16"/>
              </w:rPr>
              <w:sym w:font="Symbol" w:char="F0B7"/>
            </w:r>
            <w:r w:rsidRPr="00DE4893">
              <w:rPr>
                <w:sz w:val="16"/>
              </w:rPr>
              <w:tab/>
              <w:t>Número de participantes en la formación, por género;</w:t>
            </w:r>
          </w:p>
        </w:tc>
        <w:tc>
          <w:tcPr>
            <w:tcW w:w="3261" w:type="dxa"/>
            <w:tcBorders>
              <w:top w:val="single" w:sz="4" w:space="0" w:color="auto"/>
              <w:left w:val="single" w:sz="4" w:space="0" w:color="auto"/>
              <w:bottom w:val="single" w:sz="4" w:space="0" w:color="auto"/>
              <w:right w:val="single" w:sz="4" w:space="0" w:color="auto"/>
            </w:tcBorders>
            <w:hideMark/>
          </w:tcPr>
          <w:p w:rsidR="00597633" w:rsidRPr="00DE4893" w:rsidP="00645C53" w14:paraId="3173723F" w14:textId="77777777">
            <w:pPr>
              <w:tabs>
                <w:tab w:val="left" w:pos="245"/>
              </w:tabs>
              <w:ind w:left="176" w:hanging="142"/>
              <w:rPr>
                <w:b/>
                <w:bCs/>
                <w:i/>
                <w:iCs/>
                <w:noProof/>
                <w:sz w:val="16"/>
                <w:szCs w:val="16"/>
              </w:rPr>
            </w:pPr>
            <w:r w:rsidRPr="00DE4893">
              <w:rPr>
                <w:rFonts w:ascii="Symbol" w:hAnsi="Symbol"/>
                <w:sz w:val="16"/>
              </w:rPr>
              <w:sym w:font="Symbol" w:char="F0B7"/>
            </w:r>
            <w:r w:rsidRPr="00DE4893">
              <w:rPr>
                <w:sz w:val="16"/>
              </w:rPr>
              <w:tab/>
              <w:t>Número alumnos beneficiarios, por género;</w:t>
            </w:r>
          </w:p>
        </w:tc>
      </w:tr>
    </w:tbl>
    <w:p w:rsidR="00597633" w:rsidRPr="00DE4893" w:rsidP="00597633" w14:paraId="599CA853" w14:textId="77777777">
      <w:pPr>
        <w:rPr>
          <w:sz w:val="16"/>
          <w:szCs w:val="16"/>
        </w:rPr>
      </w:pPr>
    </w:p>
    <w:tbl>
      <w:tblPr>
        <w:tblW w:w="9750" w:type="dxa"/>
        <w:jc w:val="center"/>
        <w:tblLayout w:type="fixed"/>
        <w:tblCellMar>
          <w:left w:w="340" w:type="dxa"/>
          <w:right w:w="340" w:type="dxa"/>
        </w:tblCellMar>
        <w:tblLook w:val="04A0"/>
      </w:tblPr>
      <w:tblGrid>
        <w:gridCol w:w="9750"/>
      </w:tblGrid>
      <w:tr w14:paraId="12AA532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69F26219" w14:textId="77777777">
            <w:pPr>
              <w:keepNext/>
              <w:rPr>
                <w:sz w:val="16"/>
                <w:szCs w:val="16"/>
              </w:rPr>
            </w:pPr>
          </w:p>
        </w:tc>
      </w:tr>
      <w:tr w14:paraId="7968A12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2B4461CC" w14:textId="77777777">
            <w:pPr>
              <w:pStyle w:val="ColumnHeading"/>
              <w:rPr>
                <w:szCs w:val="24"/>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41E5F59"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3DFB5166" w14:textId="3076F44A">
            <w:pPr>
              <w:rPr>
                <w:bCs/>
                <w:noProof/>
                <w:sz w:val="16"/>
                <w:szCs w:val="16"/>
              </w:rPr>
            </w:pPr>
            <w:r w:rsidRPr="00DE4893">
              <w:rPr>
                <w:sz w:val="16"/>
              </w:rPr>
              <w:t>Ámbito de actuación</w:t>
            </w:r>
            <w:r w:rsidR="00182F22">
              <w:rPr>
                <w:sz w:val="16"/>
              </w:rPr>
              <w:br/>
            </w:r>
            <w:r w:rsidRPr="00DE4893">
              <w:rPr>
                <w:sz w:val="16"/>
              </w:rPr>
              <w:t>(nivel 1)</w:t>
            </w:r>
          </w:p>
        </w:tc>
        <w:tc>
          <w:tcPr>
            <w:tcW w:w="1289"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6D6E962F" w14:textId="4F5CF210">
            <w:pPr>
              <w:rPr>
                <w:bCs/>
                <w:noProof/>
                <w:sz w:val="16"/>
                <w:szCs w:val="16"/>
              </w:rPr>
            </w:pPr>
            <w:r w:rsidRPr="00DE4893">
              <w:rPr>
                <w:sz w:val="16"/>
              </w:rPr>
              <w:t>Ámbito de actuación</w:t>
            </w:r>
            <w:r w:rsidR="00182F22">
              <w:rPr>
                <w:sz w:val="16"/>
              </w:rPr>
              <w:br/>
            </w:r>
            <w:r w:rsidRPr="00DE4893">
              <w:rPr>
                <w:sz w:val="16"/>
              </w:rPr>
              <w:t>(nivel 2)</w:t>
            </w:r>
          </w:p>
        </w:tc>
        <w:tc>
          <w:tcPr>
            <w:tcW w:w="576" w:type="dxa"/>
            <w:tcBorders>
              <w:top w:val="single" w:sz="4" w:space="0" w:color="auto"/>
              <w:left w:val="single" w:sz="4" w:space="0" w:color="auto"/>
              <w:bottom w:val="single" w:sz="4" w:space="0" w:color="auto"/>
              <w:right w:val="single" w:sz="4" w:space="0" w:color="auto"/>
            </w:tcBorders>
          </w:tcPr>
          <w:p w:rsidR="00597633" w:rsidRPr="00DE4893" w:rsidP="00645C53" w14:paraId="46848B00" w14:textId="77777777">
            <w:pPr>
              <w:pStyle w:val="TableParagraph"/>
              <w:spacing w:before="0"/>
              <w:ind w:left="0"/>
              <w:rPr>
                <w:bCs/>
                <w:sz w:val="16"/>
                <w:szCs w:val="16"/>
                <w:lang w:val="es-ES_tradnl"/>
              </w:rPr>
            </w:pPr>
          </w:p>
          <w:p w:rsidR="00597633" w:rsidRPr="00DE4893" w:rsidP="00645C53" w14:paraId="65D557A3" w14:textId="77777777">
            <w:pPr>
              <w:jc w:val="center"/>
              <w:rPr>
                <w:rFonts w:eastAsiaTheme="minorHAnsi"/>
                <w:bCs/>
                <w:noProof/>
                <w:sz w:val="16"/>
                <w:szCs w:val="16"/>
              </w:rPr>
            </w:pPr>
            <w:r w:rsidRPr="00DE4893">
              <w:rPr>
                <w:sz w:val="16"/>
              </w:rPr>
              <w:t>#</w:t>
            </w:r>
          </w:p>
        </w:tc>
        <w:tc>
          <w:tcPr>
            <w:tcW w:w="2297" w:type="dxa"/>
            <w:tcBorders>
              <w:top w:val="single" w:sz="4" w:space="0" w:color="auto"/>
              <w:left w:val="single" w:sz="4" w:space="0" w:color="auto"/>
              <w:bottom w:val="single" w:sz="4" w:space="0" w:color="auto"/>
              <w:right w:val="single" w:sz="4" w:space="0" w:color="auto"/>
            </w:tcBorders>
          </w:tcPr>
          <w:p w:rsidR="00597633" w:rsidRPr="00DE4893" w:rsidP="00645C53" w14:paraId="449003D9" w14:textId="77777777">
            <w:pPr>
              <w:pStyle w:val="TableParagraph"/>
              <w:spacing w:before="0"/>
              <w:ind w:left="0"/>
              <w:rPr>
                <w:bCs/>
                <w:sz w:val="16"/>
                <w:szCs w:val="16"/>
                <w:lang w:val="es-ES_tradnl"/>
              </w:rPr>
            </w:pPr>
          </w:p>
          <w:p w:rsidR="00597633" w:rsidRPr="00DE4893" w:rsidP="00645C53" w14:paraId="63F06A6E" w14:textId="77777777">
            <w:pPr>
              <w:rPr>
                <w:bCs/>
                <w:noProof/>
                <w:sz w:val="16"/>
                <w:szCs w:val="16"/>
              </w:rPr>
            </w:pPr>
            <w:r w:rsidRPr="00DE4893">
              <w:rPr>
                <w:sz w:val="16"/>
              </w:rPr>
              <w:t>Ámbito de intervención</w:t>
            </w:r>
          </w:p>
        </w:tc>
        <w:tc>
          <w:tcPr>
            <w:tcW w:w="656" w:type="dxa"/>
            <w:tcBorders>
              <w:top w:val="single" w:sz="4" w:space="0" w:color="auto"/>
              <w:left w:val="single" w:sz="4" w:space="0" w:color="auto"/>
              <w:bottom w:val="single" w:sz="4" w:space="0" w:color="auto"/>
              <w:right w:val="single" w:sz="4" w:space="0" w:color="auto"/>
            </w:tcBorders>
            <w:noWrap/>
          </w:tcPr>
          <w:p w:rsidR="00597633" w:rsidRPr="00DE4893" w:rsidP="00645C53" w14:paraId="192FEC8F" w14:textId="77777777">
            <w:pPr>
              <w:pStyle w:val="TableParagraph"/>
              <w:spacing w:before="0"/>
              <w:ind w:left="0"/>
              <w:rPr>
                <w:bCs/>
                <w:sz w:val="16"/>
                <w:szCs w:val="16"/>
                <w:lang w:val="es-ES_tradnl"/>
              </w:rPr>
            </w:pPr>
          </w:p>
          <w:p w:rsidR="00597633" w:rsidRPr="00DE4893" w:rsidP="00645C53" w14:paraId="5E92E152" w14:textId="77777777">
            <w:pPr>
              <w:rPr>
                <w:bCs/>
                <w:noProof/>
                <w:sz w:val="16"/>
                <w:szCs w:val="16"/>
              </w:rPr>
            </w:pPr>
            <w:r w:rsidRPr="00DE4893">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597633" w:rsidRPr="00DE4893" w:rsidP="00645C53" w14:paraId="43DAE98B" w14:textId="77777777">
            <w:pPr>
              <w:pStyle w:val="TableParagraph"/>
              <w:spacing w:before="0"/>
              <w:ind w:left="0"/>
              <w:rPr>
                <w:bCs/>
                <w:sz w:val="16"/>
                <w:szCs w:val="16"/>
                <w:lang w:val="es-ES_tradnl"/>
              </w:rPr>
            </w:pPr>
          </w:p>
          <w:p w:rsidR="00597633" w:rsidRPr="00DE4893" w:rsidP="00645C53" w14:paraId="403E62C5" w14:textId="77777777">
            <w:pPr>
              <w:rPr>
                <w:bCs/>
                <w:noProof/>
                <w:sz w:val="16"/>
                <w:szCs w:val="16"/>
              </w:rPr>
            </w:pPr>
            <w:r w:rsidRPr="00DE4893">
              <w:rPr>
                <w:sz w:val="16"/>
              </w:rPr>
              <w:t>CCA</w:t>
            </w:r>
          </w:p>
        </w:tc>
        <w:tc>
          <w:tcPr>
            <w:tcW w:w="656" w:type="dxa"/>
            <w:tcBorders>
              <w:top w:val="single" w:sz="4" w:space="0" w:color="auto"/>
              <w:left w:val="single" w:sz="4" w:space="0" w:color="auto"/>
              <w:bottom w:val="single" w:sz="4" w:space="0" w:color="auto"/>
              <w:right w:val="single" w:sz="4" w:space="0" w:color="auto"/>
            </w:tcBorders>
            <w:noWrap/>
          </w:tcPr>
          <w:p w:rsidR="00597633" w:rsidRPr="00DE4893" w:rsidP="00645C53" w14:paraId="34600146" w14:textId="77777777">
            <w:pPr>
              <w:pStyle w:val="TableParagraph"/>
              <w:spacing w:before="0"/>
              <w:ind w:left="0"/>
              <w:rPr>
                <w:bCs/>
                <w:sz w:val="16"/>
                <w:szCs w:val="16"/>
                <w:lang w:val="es-ES_tradnl"/>
              </w:rPr>
            </w:pPr>
          </w:p>
          <w:p w:rsidR="00597633" w:rsidRPr="00DE4893" w:rsidP="00645C53" w14:paraId="621DAEDF" w14:textId="77777777">
            <w:pPr>
              <w:rPr>
                <w:bCs/>
                <w:noProof/>
                <w:sz w:val="16"/>
                <w:szCs w:val="16"/>
              </w:rPr>
            </w:pPr>
            <w:r w:rsidRPr="00DE4893">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597633" w:rsidRPr="00DE4893" w:rsidP="00645C53" w14:paraId="27CA960D" w14:textId="77777777">
            <w:pPr>
              <w:pStyle w:val="TableParagraph"/>
              <w:spacing w:before="0"/>
              <w:ind w:left="0"/>
              <w:rPr>
                <w:bCs/>
                <w:sz w:val="16"/>
                <w:szCs w:val="16"/>
                <w:lang w:val="es-ES_tradnl"/>
              </w:rPr>
            </w:pPr>
          </w:p>
          <w:p w:rsidR="00597633" w:rsidRPr="00DE4893" w:rsidP="00645C53" w14:paraId="21EB3FED" w14:textId="77777777">
            <w:pPr>
              <w:rPr>
                <w:bCs/>
                <w:noProof/>
                <w:sz w:val="16"/>
                <w:szCs w:val="16"/>
              </w:rPr>
            </w:pPr>
            <w:r w:rsidRPr="00DE4893">
              <w:rPr>
                <w:sz w:val="16"/>
              </w:rPr>
              <w:t>SOC</w:t>
            </w:r>
          </w:p>
        </w:tc>
        <w:tc>
          <w:tcPr>
            <w:tcW w:w="3260" w:type="dxa"/>
            <w:tcBorders>
              <w:top w:val="single" w:sz="4" w:space="0" w:color="auto"/>
              <w:left w:val="single" w:sz="4" w:space="0" w:color="auto"/>
              <w:bottom w:val="single" w:sz="4" w:space="0" w:color="auto"/>
              <w:right w:val="single" w:sz="4" w:space="0" w:color="auto"/>
            </w:tcBorders>
          </w:tcPr>
          <w:p w:rsidR="00597633" w:rsidRPr="00DE4893" w:rsidP="00645C53" w14:paraId="59001A59" w14:textId="77777777">
            <w:pPr>
              <w:pStyle w:val="TableParagraph"/>
              <w:spacing w:before="0"/>
              <w:ind w:left="0"/>
              <w:rPr>
                <w:bCs/>
                <w:sz w:val="16"/>
                <w:szCs w:val="16"/>
                <w:lang w:val="es-ES_tradnl"/>
              </w:rPr>
            </w:pPr>
          </w:p>
          <w:p w:rsidR="00597633" w:rsidRPr="00DE4893" w:rsidP="00645C53" w14:paraId="73FFAB76" w14:textId="77777777">
            <w:pPr>
              <w:rPr>
                <w:bCs/>
                <w:noProof/>
                <w:sz w:val="16"/>
                <w:szCs w:val="16"/>
              </w:rPr>
            </w:pPr>
            <w:r w:rsidRPr="00DE4893">
              <w:rPr>
                <w:sz w:val="16"/>
              </w:rPr>
              <w:t>Indicador de realización</w:t>
            </w:r>
          </w:p>
        </w:tc>
        <w:tc>
          <w:tcPr>
            <w:tcW w:w="3261" w:type="dxa"/>
            <w:tcBorders>
              <w:top w:val="single" w:sz="4" w:space="0" w:color="auto"/>
              <w:left w:val="single" w:sz="4" w:space="0" w:color="auto"/>
              <w:bottom w:val="single" w:sz="4" w:space="0" w:color="auto"/>
              <w:right w:val="single" w:sz="4" w:space="0" w:color="auto"/>
            </w:tcBorders>
            <w:noWrap/>
          </w:tcPr>
          <w:p w:rsidR="00597633" w:rsidRPr="00DE4893" w:rsidP="00645C53" w14:paraId="3261B39F" w14:textId="77777777">
            <w:pPr>
              <w:pStyle w:val="TableParagraph"/>
              <w:spacing w:before="0"/>
              <w:ind w:left="0"/>
              <w:rPr>
                <w:bCs/>
                <w:sz w:val="16"/>
                <w:szCs w:val="16"/>
                <w:lang w:val="es-ES_tradnl"/>
              </w:rPr>
            </w:pPr>
          </w:p>
          <w:p w:rsidR="00597633" w:rsidRPr="00DE4893" w:rsidP="00645C53" w14:paraId="6934A803" w14:textId="77777777">
            <w:pPr>
              <w:rPr>
                <w:bCs/>
                <w:noProof/>
                <w:sz w:val="16"/>
                <w:szCs w:val="16"/>
              </w:rPr>
            </w:pPr>
            <w:r w:rsidRPr="00DE4893">
              <w:rPr>
                <w:sz w:val="16"/>
              </w:rPr>
              <w:t>Indicador de resultado</w:t>
            </w:r>
          </w:p>
        </w:tc>
      </w:tr>
      <w:tr w14:paraId="2BB577D9"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DE4893" w:rsidP="00645C53" w14:paraId="3C3C8E28" w14:textId="77777777">
            <w:pPr>
              <w:rPr>
                <w:b/>
                <w:bCs/>
                <w:i/>
                <w:iCs/>
                <w:noProof/>
                <w:sz w:val="16"/>
                <w:szCs w:val="16"/>
              </w:rPr>
            </w:pPr>
            <w:r w:rsidRPr="00DE4893">
              <w:rPr>
                <w:sz w:val="16"/>
              </w:rPr>
              <w:t>Educación y competencias</w:t>
            </w:r>
          </w:p>
        </w:tc>
        <w:tc>
          <w:tcPr>
            <w:tcW w:w="1289" w:type="dxa"/>
            <w:tcBorders>
              <w:top w:val="single" w:sz="4" w:space="0" w:color="auto"/>
              <w:left w:val="single" w:sz="4" w:space="0" w:color="auto"/>
              <w:bottom w:val="single" w:sz="4" w:space="0" w:color="auto"/>
              <w:right w:val="single" w:sz="4" w:space="0" w:color="auto"/>
            </w:tcBorders>
            <w:hideMark/>
          </w:tcPr>
          <w:p w:rsidR="00597633" w:rsidRPr="00DE4893" w:rsidP="00645C53" w14:paraId="7A26708A" w14:textId="77777777">
            <w:pPr>
              <w:rPr>
                <w:b/>
                <w:bCs/>
                <w:i/>
                <w:iCs/>
                <w:noProof/>
                <w:sz w:val="16"/>
                <w:szCs w:val="16"/>
              </w:rPr>
            </w:pPr>
            <w:r w:rsidRPr="00DE4893">
              <w:rPr>
                <w:sz w:val="16"/>
              </w:rPr>
              <w:t>Educación</w:t>
            </w:r>
          </w:p>
        </w:tc>
        <w:tc>
          <w:tcPr>
            <w:tcW w:w="576" w:type="dxa"/>
            <w:tcBorders>
              <w:top w:val="single" w:sz="4" w:space="0" w:color="auto"/>
              <w:left w:val="single" w:sz="4" w:space="0" w:color="auto"/>
              <w:bottom w:val="single" w:sz="4" w:space="0" w:color="auto"/>
              <w:right w:val="single" w:sz="4" w:space="0" w:color="auto"/>
            </w:tcBorders>
            <w:hideMark/>
          </w:tcPr>
          <w:p w:rsidR="00597633" w:rsidRPr="00DE4893" w:rsidP="00645C53" w14:paraId="2FB8606F" w14:textId="77777777">
            <w:pPr>
              <w:jc w:val="center"/>
              <w:rPr>
                <w:rFonts w:eastAsiaTheme="minorHAnsi"/>
                <w:b/>
                <w:bCs/>
                <w:i/>
                <w:iCs/>
                <w:noProof/>
                <w:sz w:val="16"/>
                <w:szCs w:val="16"/>
              </w:rPr>
            </w:pPr>
            <w:r w:rsidRPr="00DE4893">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597633" w:rsidRPr="00DE4893" w:rsidP="00645C53" w14:paraId="4F58575E" w14:textId="77777777">
            <w:pPr>
              <w:rPr>
                <w:b/>
                <w:bCs/>
                <w:i/>
                <w:iCs/>
                <w:noProof/>
                <w:sz w:val="16"/>
                <w:szCs w:val="16"/>
              </w:rPr>
            </w:pPr>
            <w:r w:rsidRPr="00DE4893">
              <w:rPr>
                <w:sz w:val="16"/>
              </w:rPr>
              <w:t xml:space="preserve">Formación de docentes </w:t>
            </w:r>
            <w:r w:rsidRPr="00DE4893">
              <w:rPr>
                <w:b/>
                <w:bCs/>
                <w:i/>
                <w:iCs/>
                <w:sz w:val="16"/>
              </w:rPr>
              <w:t>y otros proveedores de educación</w:t>
            </w:r>
            <w:r w:rsidRPr="00DE4893">
              <w:rPr>
                <w:sz w:val="16"/>
              </w:rPr>
              <w:t>: todos los niveles educativos</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0B1C9136"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61FB72D9"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0671CB72" w14:textId="77777777">
            <w:pPr>
              <w:jc w:val="center"/>
              <w:rPr>
                <w:b/>
                <w:bCs/>
                <w:i/>
                <w:iCs/>
                <w:noProof/>
                <w:sz w:val="16"/>
                <w:szCs w:val="16"/>
              </w:rPr>
            </w:pPr>
            <w:r w:rsidRPr="00DE489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DE4893" w:rsidP="00645C53" w14:paraId="56969B5F" w14:textId="77777777">
            <w:pPr>
              <w:jc w:val="center"/>
              <w:rPr>
                <w:b/>
                <w:bCs/>
                <w:i/>
                <w:iCs/>
                <w:noProof/>
                <w:sz w:val="16"/>
                <w:szCs w:val="16"/>
              </w:rPr>
            </w:pPr>
            <w:r w:rsidRPr="00DE4893">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597633" w:rsidRPr="00DE4893" w:rsidP="00645C53" w14:paraId="6AD365DF" w14:textId="77777777">
            <w:pPr>
              <w:tabs>
                <w:tab w:val="left" w:pos="245"/>
              </w:tabs>
              <w:ind w:left="176" w:hanging="142"/>
              <w:rPr>
                <w:b/>
                <w:bCs/>
                <w:i/>
                <w:iCs/>
                <w:sz w:val="16"/>
                <w:szCs w:val="16"/>
              </w:rPr>
            </w:pPr>
            <w:r w:rsidRPr="00DE4893">
              <w:rPr>
                <w:rFonts w:ascii="Symbol" w:hAnsi="Symbol"/>
                <w:sz w:val="16"/>
              </w:rPr>
              <w:sym w:font="Symbol" w:char="F0B7"/>
            </w:r>
            <w:r w:rsidRPr="00DE4893">
              <w:rPr>
                <w:sz w:val="16"/>
              </w:rPr>
              <w:tab/>
              <w:t>Número de participantes en la formación, por género;</w:t>
            </w:r>
          </w:p>
        </w:tc>
        <w:tc>
          <w:tcPr>
            <w:tcW w:w="3261" w:type="dxa"/>
            <w:tcBorders>
              <w:top w:val="single" w:sz="4" w:space="0" w:color="auto"/>
              <w:left w:val="single" w:sz="4" w:space="0" w:color="auto"/>
              <w:bottom w:val="single" w:sz="4" w:space="0" w:color="auto"/>
              <w:right w:val="single" w:sz="4" w:space="0" w:color="auto"/>
            </w:tcBorders>
            <w:hideMark/>
          </w:tcPr>
          <w:p w:rsidR="00597633" w:rsidRPr="00DE4893" w:rsidP="00645C53" w14:paraId="4AF81E76" w14:textId="77777777">
            <w:pPr>
              <w:tabs>
                <w:tab w:val="left" w:pos="245"/>
              </w:tabs>
              <w:ind w:left="176" w:hanging="142"/>
              <w:rPr>
                <w:b/>
                <w:bCs/>
                <w:i/>
                <w:iCs/>
                <w:noProof/>
                <w:sz w:val="16"/>
                <w:szCs w:val="16"/>
              </w:rPr>
            </w:pPr>
            <w:r w:rsidRPr="00DE4893">
              <w:rPr>
                <w:rFonts w:ascii="Symbol" w:hAnsi="Symbol"/>
                <w:sz w:val="16"/>
              </w:rPr>
              <w:sym w:font="Symbol" w:char="F0B7"/>
            </w:r>
            <w:r w:rsidRPr="00DE4893">
              <w:rPr>
                <w:sz w:val="16"/>
              </w:rPr>
              <w:tab/>
              <w:t>Número alumnos beneficiarios, por género;</w:t>
            </w:r>
          </w:p>
        </w:tc>
      </w:tr>
    </w:tbl>
    <w:p w:rsidR="00597633" w:rsidRPr="00DE4893" w:rsidP="00597633" w14:paraId="6BC397A5" w14:textId="77777777">
      <w:r w:rsidRPr="00C34E28">
        <w:rPr>
          <w:rStyle w:val="HideTWBExt"/>
        </w:rPr>
        <w:t>&lt;/Amend&gt;</w:t>
      </w:r>
    </w:p>
    <w:p w:rsidR="00597633" w:rsidRPr="00DE4893" w:rsidP="00597633" w14:paraId="499D90A6"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71</w:t>
      </w:r>
      <w:r w:rsidRPr="00C34E28">
        <w:rPr>
          <w:rStyle w:val="HideTWBExt"/>
          <w:b w:val="0"/>
          <w:szCs w:val="24"/>
        </w:rPr>
        <w:t>&lt;/NumAm&gt;</w:t>
      </w:r>
    </w:p>
    <w:p w:rsidR="00597633" w:rsidRPr="00DE4893" w:rsidP="00597633" w14:paraId="3CC305F3"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20C8065C" w14:textId="77777777">
      <w:pPr>
        <w:pStyle w:val="NormalBold"/>
      </w:pPr>
      <w:r w:rsidRPr="00C34E28">
        <w:rPr>
          <w:rStyle w:val="HideTWBExt"/>
          <w:b w:val="0"/>
          <w:szCs w:val="24"/>
        </w:rPr>
        <w:t>&lt;Article&gt;</w:t>
      </w:r>
      <w:r w:rsidRPr="00DE4893">
        <w:t>Anexo I – línea 123</w:t>
      </w:r>
      <w:r w:rsidRPr="00C34E28">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45B6CAF8" w14:textId="77777777" w:rsidTr="00645C53">
        <w:tblPrEx>
          <w:tblW w:w="9858" w:type="dxa"/>
          <w:jc w:val="center"/>
          <w:tblLayout w:type="fixed"/>
          <w:tblCellMar>
            <w:left w:w="340" w:type="dxa"/>
            <w:right w:w="340" w:type="dxa"/>
          </w:tblCellMar>
          <w:tblLook w:val="04A0"/>
        </w:tblPrEx>
        <w:trPr>
          <w:jc w:val="center"/>
        </w:trPr>
        <w:tc>
          <w:tcPr>
            <w:tcW w:w="9858" w:type="dxa"/>
          </w:tcPr>
          <w:p w:rsidR="00597633" w:rsidRPr="00DE4893" w:rsidP="00645C53" w14:paraId="34A8AB0C" w14:textId="77777777">
            <w:pPr>
              <w:keepNext/>
            </w:pPr>
          </w:p>
        </w:tc>
      </w:tr>
      <w:tr w14:paraId="4D26E27F" w14:textId="77777777" w:rsidTr="00645C53">
        <w:tblPrEx>
          <w:tblW w:w="9858" w:type="dxa"/>
          <w:jc w:val="center"/>
          <w:tblLayout w:type="fixed"/>
          <w:tblCellMar>
            <w:left w:w="340" w:type="dxa"/>
            <w:right w:w="340" w:type="dxa"/>
          </w:tblCellMar>
          <w:tblLook w:val="04A0"/>
        </w:tblPrEx>
        <w:trPr>
          <w:jc w:val="center"/>
        </w:trPr>
        <w:tc>
          <w:tcPr>
            <w:tcW w:w="9858" w:type="dxa"/>
            <w:hideMark/>
          </w:tcPr>
          <w:p w:rsidR="00597633" w:rsidRPr="00DE4893" w:rsidP="00645C53" w14:paraId="10955D3F" w14:textId="77777777">
            <w:pPr>
              <w:pStyle w:val="ColumnHeading"/>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A0DE9CA"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7CC0D35" w14:textId="68F6720E">
            <w:pPr>
              <w:rPr>
                <w:noProof/>
                <w:sz w:val="16"/>
                <w:szCs w:val="16"/>
              </w:rPr>
            </w:pPr>
            <w:r w:rsidRPr="00DE4893">
              <w:rPr>
                <w:sz w:val="16"/>
              </w:rPr>
              <w:t>Ámbito de actuación</w:t>
            </w:r>
            <w:r w:rsidR="00182F22">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A2399C0" w14:textId="12647410">
            <w:pPr>
              <w:rPr>
                <w:noProof/>
                <w:sz w:val="16"/>
                <w:szCs w:val="16"/>
              </w:rPr>
            </w:pPr>
            <w:r w:rsidRPr="00DE4893">
              <w:rPr>
                <w:sz w:val="16"/>
              </w:rPr>
              <w:t>Ámbito de actuación</w:t>
            </w:r>
            <w:r w:rsidR="00182F22">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2CE1903"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7A2861F"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1001AAB"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C0BEFEF"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100672F"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7835B3A"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54FA228"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B0C8318" w14:textId="77777777">
            <w:pPr>
              <w:rPr>
                <w:noProof/>
                <w:sz w:val="16"/>
                <w:szCs w:val="16"/>
              </w:rPr>
            </w:pPr>
            <w:r w:rsidRPr="00DE4893">
              <w:rPr>
                <w:sz w:val="16"/>
              </w:rPr>
              <w:t>Indicador de resultado</w:t>
            </w:r>
          </w:p>
        </w:tc>
      </w:tr>
      <w:tr w14:paraId="4A504F07" w14:textId="77777777" w:rsidTr="00645C53">
        <w:tblPrEx>
          <w:tblW w:w="14678" w:type="dxa"/>
          <w:tblInd w:w="-113" w:type="dxa"/>
          <w:tblLayout w:type="fixed"/>
          <w:tblLook w:val="04A0"/>
        </w:tblPrEx>
        <w:trPr>
          <w:cantSplit/>
        </w:trPr>
        <w:tc>
          <w:tcPr>
            <w:tcW w:w="1371" w:type="dxa"/>
          </w:tcPr>
          <w:p w:rsidR="00597633" w:rsidRPr="00DE4893" w:rsidP="00645C53" w14:paraId="22CEBB75" w14:textId="77777777">
            <w:pPr>
              <w:rPr>
                <w:b/>
                <w:bCs/>
                <w:i/>
                <w:iCs/>
                <w:noProof/>
                <w:sz w:val="16"/>
                <w:szCs w:val="16"/>
              </w:rPr>
            </w:pPr>
            <w:r w:rsidRPr="00DE4893">
              <w:rPr>
                <w:sz w:val="16"/>
              </w:rPr>
              <w:t>Educación y competencias</w:t>
            </w:r>
          </w:p>
        </w:tc>
        <w:tc>
          <w:tcPr>
            <w:tcW w:w="1289" w:type="dxa"/>
          </w:tcPr>
          <w:p w:rsidR="00597633" w:rsidRPr="00DE4893" w:rsidP="00645C53" w14:paraId="6FFA3F82" w14:textId="77777777">
            <w:pPr>
              <w:rPr>
                <w:b/>
                <w:bCs/>
                <w:i/>
                <w:iCs/>
                <w:noProof/>
                <w:sz w:val="16"/>
                <w:szCs w:val="16"/>
              </w:rPr>
            </w:pPr>
            <w:r w:rsidRPr="00DE4893">
              <w:rPr>
                <w:sz w:val="16"/>
              </w:rPr>
              <w:t>Reformas</w:t>
            </w:r>
          </w:p>
        </w:tc>
        <w:tc>
          <w:tcPr>
            <w:tcW w:w="576" w:type="dxa"/>
          </w:tcPr>
          <w:p w:rsidR="00597633" w:rsidRPr="00DE4893" w:rsidP="00645C53" w14:paraId="6E634D6B" w14:textId="77777777">
            <w:pPr>
              <w:jc w:val="center"/>
              <w:rPr>
                <w:rFonts w:eastAsiaTheme="minorHAnsi"/>
                <w:b/>
                <w:bCs/>
                <w:i/>
                <w:iCs/>
                <w:noProof/>
                <w:sz w:val="16"/>
                <w:szCs w:val="16"/>
              </w:rPr>
            </w:pPr>
            <w:r w:rsidRPr="00DE4893">
              <w:rPr>
                <w:sz w:val="16"/>
              </w:rPr>
              <w:t>123</w:t>
            </w:r>
          </w:p>
        </w:tc>
        <w:tc>
          <w:tcPr>
            <w:tcW w:w="2297" w:type="dxa"/>
          </w:tcPr>
          <w:p w:rsidR="00597633" w:rsidRPr="00DE4893" w:rsidP="00645C53" w14:paraId="729DF0FD" w14:textId="77777777">
            <w:pPr>
              <w:rPr>
                <w:b/>
                <w:bCs/>
                <w:i/>
                <w:iCs/>
                <w:noProof/>
                <w:sz w:val="16"/>
                <w:szCs w:val="16"/>
              </w:rPr>
            </w:pPr>
            <w:r w:rsidRPr="00DE4893">
              <w:rPr>
                <w:sz w:val="16"/>
              </w:rPr>
              <w:t>Reformas en educación infantil y puericultura*</w:t>
            </w:r>
          </w:p>
        </w:tc>
        <w:tc>
          <w:tcPr>
            <w:tcW w:w="656" w:type="dxa"/>
            <w:noWrap/>
          </w:tcPr>
          <w:p w:rsidR="00597633" w:rsidRPr="00DE4893" w:rsidP="00645C53" w14:paraId="30330223" w14:textId="77777777">
            <w:pPr>
              <w:jc w:val="center"/>
              <w:rPr>
                <w:b/>
                <w:bCs/>
                <w:i/>
                <w:iCs/>
                <w:noProof/>
                <w:sz w:val="16"/>
                <w:szCs w:val="16"/>
              </w:rPr>
            </w:pPr>
            <w:r w:rsidRPr="00DE4893">
              <w:rPr>
                <w:sz w:val="16"/>
              </w:rPr>
              <w:t>0 %</w:t>
            </w:r>
          </w:p>
        </w:tc>
        <w:tc>
          <w:tcPr>
            <w:tcW w:w="656" w:type="dxa"/>
            <w:noWrap/>
          </w:tcPr>
          <w:p w:rsidR="00597633" w:rsidRPr="00DE4893" w:rsidP="00645C53" w14:paraId="2FE5C5AB" w14:textId="77777777">
            <w:pPr>
              <w:jc w:val="center"/>
              <w:rPr>
                <w:b/>
                <w:bCs/>
                <w:i/>
                <w:iCs/>
                <w:noProof/>
                <w:sz w:val="16"/>
                <w:szCs w:val="16"/>
              </w:rPr>
            </w:pPr>
            <w:r w:rsidRPr="00DE4893">
              <w:rPr>
                <w:sz w:val="16"/>
              </w:rPr>
              <w:t>0 %</w:t>
            </w:r>
          </w:p>
        </w:tc>
        <w:tc>
          <w:tcPr>
            <w:tcW w:w="656" w:type="dxa"/>
            <w:noWrap/>
          </w:tcPr>
          <w:p w:rsidR="00597633" w:rsidRPr="00DE4893" w:rsidP="00645C53" w14:paraId="1CDCF981" w14:textId="77777777">
            <w:pPr>
              <w:jc w:val="center"/>
              <w:rPr>
                <w:b/>
                <w:bCs/>
                <w:i/>
                <w:iCs/>
                <w:noProof/>
                <w:sz w:val="16"/>
                <w:szCs w:val="16"/>
              </w:rPr>
            </w:pPr>
            <w:r w:rsidRPr="00DE4893">
              <w:rPr>
                <w:sz w:val="16"/>
              </w:rPr>
              <w:t>0 %</w:t>
            </w:r>
          </w:p>
        </w:tc>
        <w:tc>
          <w:tcPr>
            <w:tcW w:w="656" w:type="dxa"/>
            <w:noWrap/>
          </w:tcPr>
          <w:p w:rsidR="00597633" w:rsidRPr="00DE4893" w:rsidP="00645C53" w14:paraId="645C8F2C" w14:textId="77777777">
            <w:pPr>
              <w:jc w:val="center"/>
              <w:rPr>
                <w:b/>
                <w:bCs/>
                <w:i/>
                <w:iCs/>
                <w:noProof/>
                <w:sz w:val="16"/>
                <w:szCs w:val="16"/>
              </w:rPr>
            </w:pPr>
            <w:r w:rsidRPr="00DE4893">
              <w:rPr>
                <w:sz w:val="16"/>
              </w:rPr>
              <w:t>100 %</w:t>
            </w:r>
          </w:p>
        </w:tc>
        <w:tc>
          <w:tcPr>
            <w:tcW w:w="3260" w:type="dxa"/>
            <w:vAlign w:val="center"/>
          </w:tcPr>
          <w:p w:rsidR="00597633" w:rsidRPr="00DE4893" w:rsidP="00645C53" w14:paraId="4DED657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normas aprobadas o que han entrado en vigor;</w:t>
            </w:r>
          </w:p>
          <w:p w:rsidR="00597633" w:rsidRPr="00DE4893" w:rsidP="00645C53" w14:paraId="275BA329"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elaboradas o evaluaciones de políticas completadas;</w:t>
            </w:r>
          </w:p>
          <w:p w:rsidR="00597633" w:rsidRPr="00DE4893" w:rsidP="00645C53" w14:paraId="018F369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consultas de partes interesadas finalizadas;</w:t>
            </w:r>
          </w:p>
          <w:p w:rsidR="00597633" w:rsidRPr="00DE4893" w:rsidP="00645C53" w14:paraId="6E2CDD8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guías o normas de desarrollo o ejecución en vigor;</w:t>
            </w:r>
          </w:p>
          <w:p w:rsidR="00597633" w:rsidRPr="00182F22" w:rsidP="00645C53" w14:paraId="4A3C1648" w14:textId="77777777">
            <w:pPr>
              <w:tabs>
                <w:tab w:val="left" w:pos="245"/>
              </w:tabs>
              <w:ind w:left="176" w:hanging="142"/>
              <w:rPr>
                <w:noProof/>
                <w:sz w:val="16"/>
                <w:szCs w:val="16"/>
                <w:lang w:val="pt-PT"/>
              </w:rPr>
            </w:pPr>
            <w:r w:rsidRPr="00DE4893">
              <w:rPr>
                <w:rFonts w:ascii="Symbol" w:hAnsi="Symbol"/>
                <w:sz w:val="16"/>
              </w:rPr>
              <w:sym w:font="Symbol" w:char="F0B7"/>
            </w:r>
            <w:r w:rsidRPr="00182F22">
              <w:rPr>
                <w:rFonts w:ascii="Symbol" w:hAnsi="Symbol"/>
                <w:sz w:val="16"/>
                <w:lang w:val="pt-PT"/>
              </w:rPr>
              <w:tab/>
            </w:r>
            <w:r w:rsidRPr="00182F22">
              <w:rPr>
                <w:sz w:val="16"/>
                <w:lang w:val="pt-PT"/>
              </w:rPr>
              <w:t>Número de estrategias o marcos adoptados;</w:t>
            </w:r>
          </w:p>
          <w:p w:rsidR="00597633" w:rsidRPr="00DE4893" w:rsidP="00645C53" w14:paraId="7E2FA60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servicios o procesos públicos desarrollados;</w:t>
            </w:r>
          </w:p>
          <w:p w:rsidR="00597633" w:rsidRPr="00DE4893" w:rsidP="00645C53" w14:paraId="0501BE5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actos TAIEX convocados en apoyo de las administraciones públicas de los países no pertenecientes a la UE;</w:t>
            </w:r>
          </w:p>
          <w:p w:rsidR="00597633" w:rsidRPr="00DE4893" w:rsidP="00645C53" w14:paraId="2EEF573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proyectos de hermanamiento convocados en apoyo de las administraciones públicas de los países no pertenecientes a la UE;</w:t>
            </w:r>
          </w:p>
          <w:p w:rsidR="00597633" w:rsidRPr="00DE4893" w:rsidP="00645C53" w14:paraId="2EF0888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públicas de interés elaboradas/modificadas y/o en curso de implantación en terceros países;</w:t>
            </w:r>
          </w:p>
        </w:tc>
        <w:tc>
          <w:tcPr>
            <w:tcW w:w="3261" w:type="dxa"/>
            <w:vAlign w:val="center"/>
          </w:tcPr>
          <w:p w:rsidR="00597633" w:rsidRPr="00DE4893" w:rsidP="00645C53" w14:paraId="5CB296CE" w14:textId="77777777">
            <w:pPr>
              <w:ind w:left="360" w:hanging="360"/>
              <w:rPr>
                <w:b/>
                <w:bCs/>
                <w:i/>
                <w:iCs/>
                <w:noProof/>
                <w:sz w:val="16"/>
                <w:szCs w:val="16"/>
                <w:lang w:eastAsia="en-IE"/>
              </w:rPr>
            </w:pPr>
          </w:p>
        </w:tc>
      </w:tr>
    </w:tbl>
    <w:p w:rsidR="00597633" w:rsidRPr="00DE4893" w:rsidP="00597633" w14:paraId="05F4927E" w14:textId="77777777"/>
    <w:tbl>
      <w:tblPr>
        <w:tblW w:w="9750" w:type="dxa"/>
        <w:jc w:val="center"/>
        <w:tblLayout w:type="fixed"/>
        <w:tblCellMar>
          <w:left w:w="340" w:type="dxa"/>
          <w:right w:w="340" w:type="dxa"/>
        </w:tblCellMar>
        <w:tblLook w:val="04A0"/>
      </w:tblPr>
      <w:tblGrid>
        <w:gridCol w:w="9750"/>
      </w:tblGrid>
      <w:tr w14:paraId="50EE46E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12A4A22D" w14:textId="77777777">
            <w:pPr>
              <w:keepNext/>
            </w:pPr>
          </w:p>
        </w:tc>
      </w:tr>
      <w:tr w14:paraId="122E8FC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6021F7DC"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0DCAF0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F4DE157" w14:textId="574269B9">
            <w:pPr>
              <w:rPr>
                <w:noProof/>
                <w:sz w:val="16"/>
                <w:szCs w:val="16"/>
              </w:rPr>
            </w:pPr>
            <w:r w:rsidRPr="00DE4893">
              <w:rPr>
                <w:sz w:val="16"/>
              </w:rPr>
              <w:t>Ámbito de actuación</w:t>
            </w:r>
            <w:r w:rsidR="00182F22">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9CA949C" w14:textId="5FB7BC7F">
            <w:pPr>
              <w:rPr>
                <w:noProof/>
                <w:sz w:val="16"/>
                <w:szCs w:val="16"/>
              </w:rPr>
            </w:pPr>
            <w:r w:rsidRPr="00DE4893">
              <w:rPr>
                <w:sz w:val="16"/>
              </w:rPr>
              <w:t>Ámbito de actuación</w:t>
            </w:r>
            <w:r w:rsidR="00182F22">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BB3DB85"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DF955A7"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157EDCA"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54A3D9F"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C2AAB12"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BF18EC1"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CFE6B50"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767B6CD" w14:textId="77777777">
            <w:pPr>
              <w:rPr>
                <w:noProof/>
                <w:sz w:val="16"/>
                <w:szCs w:val="16"/>
              </w:rPr>
            </w:pPr>
            <w:r w:rsidRPr="00DE4893">
              <w:rPr>
                <w:sz w:val="16"/>
              </w:rPr>
              <w:t>Indicador de resultado</w:t>
            </w:r>
          </w:p>
        </w:tc>
      </w:tr>
      <w:tr w14:paraId="56DE41A3" w14:textId="77777777" w:rsidTr="00645C53">
        <w:tblPrEx>
          <w:tblW w:w="14565" w:type="dxa"/>
          <w:tblLayout w:type="fixed"/>
          <w:tblLook w:val="04A0"/>
        </w:tblPrEx>
        <w:trPr>
          <w:cantSplit/>
        </w:trPr>
        <w:tc>
          <w:tcPr>
            <w:tcW w:w="1258" w:type="dxa"/>
          </w:tcPr>
          <w:p w:rsidR="00597633" w:rsidRPr="00DE4893" w:rsidP="00645C53" w14:paraId="3D33E0EF" w14:textId="77777777">
            <w:pPr>
              <w:rPr>
                <w:b/>
                <w:bCs/>
                <w:i/>
                <w:iCs/>
                <w:noProof/>
                <w:sz w:val="16"/>
                <w:szCs w:val="16"/>
              </w:rPr>
            </w:pPr>
            <w:r w:rsidRPr="00DE4893">
              <w:rPr>
                <w:sz w:val="16"/>
              </w:rPr>
              <w:t>Educación y competencias</w:t>
            </w:r>
          </w:p>
        </w:tc>
        <w:tc>
          <w:tcPr>
            <w:tcW w:w="1289" w:type="dxa"/>
          </w:tcPr>
          <w:p w:rsidR="00597633" w:rsidRPr="00DE4893" w:rsidP="00645C53" w14:paraId="0A49038C" w14:textId="77777777">
            <w:pPr>
              <w:rPr>
                <w:b/>
                <w:bCs/>
                <w:i/>
                <w:iCs/>
                <w:noProof/>
                <w:sz w:val="16"/>
                <w:szCs w:val="16"/>
              </w:rPr>
            </w:pPr>
            <w:r w:rsidRPr="00DE4893">
              <w:rPr>
                <w:sz w:val="16"/>
              </w:rPr>
              <w:t>Reformas</w:t>
            </w:r>
          </w:p>
        </w:tc>
        <w:tc>
          <w:tcPr>
            <w:tcW w:w="576" w:type="dxa"/>
          </w:tcPr>
          <w:p w:rsidR="00597633" w:rsidRPr="00DE4893" w:rsidP="00645C53" w14:paraId="2E19D9B8" w14:textId="77777777">
            <w:pPr>
              <w:jc w:val="center"/>
              <w:rPr>
                <w:rFonts w:eastAsiaTheme="minorHAnsi"/>
                <w:b/>
                <w:bCs/>
                <w:i/>
                <w:iCs/>
                <w:noProof/>
                <w:sz w:val="16"/>
                <w:szCs w:val="16"/>
              </w:rPr>
            </w:pPr>
            <w:r w:rsidRPr="00DE4893">
              <w:rPr>
                <w:sz w:val="16"/>
              </w:rPr>
              <w:t>123</w:t>
            </w:r>
          </w:p>
        </w:tc>
        <w:tc>
          <w:tcPr>
            <w:tcW w:w="2297" w:type="dxa"/>
          </w:tcPr>
          <w:p w:rsidR="00597633" w:rsidRPr="00DE4893" w:rsidP="00645C53" w14:paraId="30C222BD" w14:textId="77777777">
            <w:pPr>
              <w:rPr>
                <w:b/>
                <w:bCs/>
                <w:i/>
                <w:iCs/>
                <w:noProof/>
                <w:sz w:val="16"/>
                <w:szCs w:val="16"/>
              </w:rPr>
            </w:pPr>
            <w:r w:rsidRPr="00DE4893">
              <w:rPr>
                <w:sz w:val="16"/>
              </w:rPr>
              <w:t>Reformas en educación infantil y puericultura*</w:t>
            </w:r>
          </w:p>
        </w:tc>
        <w:tc>
          <w:tcPr>
            <w:tcW w:w="656" w:type="dxa"/>
            <w:noWrap/>
          </w:tcPr>
          <w:p w:rsidR="00597633" w:rsidRPr="00DE4893" w:rsidP="00645C53" w14:paraId="22BB7DA9" w14:textId="77777777">
            <w:pPr>
              <w:jc w:val="center"/>
              <w:rPr>
                <w:b/>
                <w:bCs/>
                <w:i/>
                <w:iCs/>
                <w:noProof/>
                <w:sz w:val="16"/>
                <w:szCs w:val="16"/>
              </w:rPr>
            </w:pPr>
            <w:r w:rsidRPr="00DE4893">
              <w:rPr>
                <w:sz w:val="16"/>
              </w:rPr>
              <w:t>0 %</w:t>
            </w:r>
          </w:p>
        </w:tc>
        <w:tc>
          <w:tcPr>
            <w:tcW w:w="656" w:type="dxa"/>
            <w:noWrap/>
          </w:tcPr>
          <w:p w:rsidR="00597633" w:rsidRPr="00DE4893" w:rsidP="00645C53" w14:paraId="0DD07D70" w14:textId="77777777">
            <w:pPr>
              <w:jc w:val="center"/>
              <w:rPr>
                <w:b/>
                <w:bCs/>
                <w:i/>
                <w:iCs/>
                <w:noProof/>
                <w:sz w:val="16"/>
                <w:szCs w:val="16"/>
              </w:rPr>
            </w:pPr>
            <w:r w:rsidRPr="00DE4893">
              <w:rPr>
                <w:sz w:val="16"/>
              </w:rPr>
              <w:t>0 %</w:t>
            </w:r>
          </w:p>
        </w:tc>
        <w:tc>
          <w:tcPr>
            <w:tcW w:w="656" w:type="dxa"/>
            <w:noWrap/>
          </w:tcPr>
          <w:p w:rsidR="00597633" w:rsidRPr="00DE4893" w:rsidP="00645C53" w14:paraId="1268D847" w14:textId="77777777">
            <w:pPr>
              <w:jc w:val="center"/>
              <w:rPr>
                <w:b/>
                <w:bCs/>
                <w:i/>
                <w:iCs/>
                <w:noProof/>
                <w:sz w:val="16"/>
                <w:szCs w:val="16"/>
              </w:rPr>
            </w:pPr>
            <w:r w:rsidRPr="00DE4893">
              <w:rPr>
                <w:sz w:val="16"/>
              </w:rPr>
              <w:t>0 %</w:t>
            </w:r>
          </w:p>
        </w:tc>
        <w:tc>
          <w:tcPr>
            <w:tcW w:w="656" w:type="dxa"/>
            <w:noWrap/>
          </w:tcPr>
          <w:p w:rsidR="00597633" w:rsidRPr="00DE4893" w:rsidP="00645C53" w14:paraId="5B3DE42C" w14:textId="77777777">
            <w:pPr>
              <w:jc w:val="center"/>
              <w:rPr>
                <w:b/>
                <w:bCs/>
                <w:i/>
                <w:iCs/>
                <w:noProof/>
                <w:sz w:val="16"/>
                <w:szCs w:val="16"/>
              </w:rPr>
            </w:pPr>
            <w:r w:rsidRPr="00DE4893">
              <w:rPr>
                <w:sz w:val="16"/>
              </w:rPr>
              <w:t>100 %</w:t>
            </w:r>
          </w:p>
        </w:tc>
        <w:tc>
          <w:tcPr>
            <w:tcW w:w="3260" w:type="dxa"/>
            <w:vAlign w:val="center"/>
          </w:tcPr>
          <w:p w:rsidR="00597633" w:rsidRPr="00DE4893" w:rsidP="00645C53" w14:paraId="706757A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normas aprobadas o que han entrado en vigor;</w:t>
            </w:r>
          </w:p>
          <w:p w:rsidR="00597633" w:rsidRPr="00DE4893" w:rsidP="00645C53" w14:paraId="479AA28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elaboradas o evaluaciones de políticas completadas;</w:t>
            </w:r>
          </w:p>
          <w:p w:rsidR="00597633" w:rsidRPr="00DE4893" w:rsidP="00645C53" w14:paraId="125A988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consultas de partes interesadas finalizadas;</w:t>
            </w:r>
          </w:p>
          <w:p w:rsidR="00597633" w:rsidRPr="00DE4893" w:rsidP="00645C53" w14:paraId="389A00F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guías o normas de desarrollo o ejecución en vigor;</w:t>
            </w:r>
          </w:p>
          <w:p w:rsidR="00597633" w:rsidRPr="00182F22" w:rsidP="00645C53" w14:paraId="07246EC9" w14:textId="77777777">
            <w:pPr>
              <w:tabs>
                <w:tab w:val="left" w:pos="245"/>
              </w:tabs>
              <w:ind w:left="176" w:hanging="142"/>
              <w:rPr>
                <w:noProof/>
                <w:sz w:val="16"/>
                <w:szCs w:val="16"/>
                <w:lang w:val="pt-PT"/>
              </w:rPr>
            </w:pPr>
            <w:r w:rsidRPr="00DE4893">
              <w:rPr>
                <w:rFonts w:ascii="Symbol" w:hAnsi="Symbol"/>
                <w:sz w:val="16"/>
              </w:rPr>
              <w:sym w:font="Symbol" w:char="F0B7"/>
            </w:r>
            <w:r w:rsidRPr="00182F22">
              <w:rPr>
                <w:rFonts w:ascii="Symbol" w:hAnsi="Symbol"/>
                <w:sz w:val="16"/>
                <w:lang w:val="pt-PT"/>
              </w:rPr>
              <w:tab/>
            </w:r>
            <w:r w:rsidRPr="00182F22">
              <w:rPr>
                <w:sz w:val="16"/>
                <w:lang w:val="pt-PT"/>
              </w:rPr>
              <w:t>Número de estrategias o marcos adoptados;</w:t>
            </w:r>
          </w:p>
          <w:p w:rsidR="00597633" w:rsidRPr="00DE4893" w:rsidP="00645C53" w14:paraId="1BBAC11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servicios o procesos públicos desarrollados;</w:t>
            </w:r>
          </w:p>
          <w:p w:rsidR="00597633" w:rsidRPr="00DE4893" w:rsidP="00645C53" w14:paraId="668DEE9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actos TAIEX convocados en apoyo de las administraciones públicas de los países no pertenecientes a la UE;</w:t>
            </w:r>
          </w:p>
          <w:p w:rsidR="00597633" w:rsidRPr="00DE4893" w:rsidP="00645C53" w14:paraId="6E07C869"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proyectos de hermanamiento convocados en apoyo de las administraciones públicas de los países no pertenecientes a la UE;</w:t>
            </w:r>
          </w:p>
          <w:p w:rsidR="00597633" w:rsidRPr="00DE4893" w:rsidP="00645C53" w14:paraId="3BA05A02"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públicas de interés elaboradas/modificadas y/o en curso de implantación en terceros países;</w:t>
            </w:r>
          </w:p>
        </w:tc>
        <w:tc>
          <w:tcPr>
            <w:tcW w:w="3261" w:type="dxa"/>
            <w:vAlign w:val="center"/>
          </w:tcPr>
          <w:p w:rsidR="00597633" w:rsidRPr="00DE4893" w:rsidP="00645C53" w14:paraId="11A9CDEE"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reformas y medidas que promueven una perspectiva de género equilibrada en la educación; </w:t>
            </w:r>
          </w:p>
          <w:p w:rsidR="00597633" w:rsidRPr="00DE4893" w:rsidP="00645C53" w14:paraId="3A4DD6B6"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nuevos planes de estudios, materiales didácticos, libros de texto, formación y orientación del profesorado, en todos los niveles educativos; </w:t>
            </w:r>
          </w:p>
          <w:p w:rsidR="00597633" w:rsidRPr="00DE4893" w:rsidP="00645C53" w14:paraId="5732E73F"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o porcentaje de nuevos estudiantes en profesiones tradicionalmente «masculinas» y «femeninas» de la educación y formación profesionales (paridad de género); </w:t>
            </w:r>
          </w:p>
        </w:tc>
      </w:tr>
    </w:tbl>
    <w:p w:rsidR="00597633" w:rsidRPr="00DE4893" w:rsidP="00597633" w14:paraId="2788FDAE" w14:textId="77777777">
      <w:r w:rsidRPr="00C34E28">
        <w:rPr>
          <w:rStyle w:val="HideTWBExt"/>
        </w:rPr>
        <w:t>&lt;/Amend&gt;</w:t>
      </w:r>
    </w:p>
    <w:p w:rsidR="00597633" w:rsidRPr="00DE4893" w:rsidP="00597633" w14:paraId="4D78D287"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72</w:t>
      </w:r>
      <w:r w:rsidRPr="00C34E28">
        <w:rPr>
          <w:rStyle w:val="HideTWBExt"/>
          <w:b w:val="0"/>
          <w:szCs w:val="24"/>
        </w:rPr>
        <w:t>&lt;/NumAm&gt;</w:t>
      </w:r>
    </w:p>
    <w:p w:rsidR="00597633" w:rsidRPr="00DE4893" w:rsidP="00597633" w14:paraId="2F316879"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581C539" w14:textId="77777777">
      <w:pPr>
        <w:pStyle w:val="NormalBold"/>
      </w:pPr>
      <w:r w:rsidRPr="00C34E28">
        <w:rPr>
          <w:rStyle w:val="HideTWBExt"/>
          <w:b w:val="0"/>
          <w:szCs w:val="24"/>
        </w:rPr>
        <w:t>&lt;Article&gt;</w:t>
      </w:r>
      <w:r w:rsidRPr="00DE4893">
        <w:t>Anexo I – línea 124</w:t>
      </w:r>
      <w:r w:rsidRPr="00C34E28">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46B2BFF8" w14:textId="77777777" w:rsidTr="00645C53">
        <w:tblPrEx>
          <w:tblW w:w="9858" w:type="dxa"/>
          <w:jc w:val="center"/>
          <w:tblLayout w:type="fixed"/>
          <w:tblCellMar>
            <w:left w:w="340" w:type="dxa"/>
            <w:right w:w="340" w:type="dxa"/>
          </w:tblCellMar>
          <w:tblLook w:val="04A0"/>
        </w:tblPrEx>
        <w:trPr>
          <w:jc w:val="center"/>
        </w:trPr>
        <w:tc>
          <w:tcPr>
            <w:tcW w:w="9858" w:type="dxa"/>
          </w:tcPr>
          <w:p w:rsidR="00597633" w:rsidRPr="00DE4893" w:rsidP="00645C53" w14:paraId="2E77D853" w14:textId="77777777">
            <w:pPr>
              <w:keepNext/>
            </w:pPr>
          </w:p>
        </w:tc>
      </w:tr>
      <w:tr w14:paraId="627C3841" w14:textId="77777777" w:rsidTr="00645C53">
        <w:tblPrEx>
          <w:tblW w:w="9858" w:type="dxa"/>
          <w:jc w:val="center"/>
          <w:tblLayout w:type="fixed"/>
          <w:tblCellMar>
            <w:left w:w="340" w:type="dxa"/>
            <w:right w:w="340" w:type="dxa"/>
          </w:tblCellMar>
          <w:tblLook w:val="04A0"/>
        </w:tblPrEx>
        <w:trPr>
          <w:jc w:val="center"/>
        </w:trPr>
        <w:tc>
          <w:tcPr>
            <w:tcW w:w="9858" w:type="dxa"/>
            <w:hideMark/>
          </w:tcPr>
          <w:p w:rsidR="00597633" w:rsidRPr="00DE4893" w:rsidP="00645C53" w14:paraId="527B6270" w14:textId="77777777">
            <w:pPr>
              <w:pStyle w:val="ColumnHeading"/>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F3AA08F"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2870016" w14:textId="444C89B2">
            <w:pPr>
              <w:rPr>
                <w:noProof/>
                <w:sz w:val="16"/>
                <w:szCs w:val="16"/>
              </w:rPr>
            </w:pPr>
            <w:r w:rsidRPr="00DE4893">
              <w:rPr>
                <w:sz w:val="16"/>
              </w:rPr>
              <w:t>Ámbito de actuación</w:t>
            </w:r>
            <w:r w:rsidR="00182F22">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01B2A1B" w14:textId="2FE416CB">
            <w:pPr>
              <w:rPr>
                <w:noProof/>
                <w:sz w:val="16"/>
                <w:szCs w:val="16"/>
              </w:rPr>
            </w:pPr>
            <w:r w:rsidRPr="00DE4893">
              <w:rPr>
                <w:sz w:val="16"/>
              </w:rPr>
              <w:t>Ámbito de actuación</w:t>
            </w:r>
            <w:r w:rsidR="00182F22">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D2B06AE"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6AC15E2"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2D03C52"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9A6D8A0"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0D14CDC"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87E92DA"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AD483A6"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5CB3199" w14:textId="77777777">
            <w:pPr>
              <w:rPr>
                <w:noProof/>
                <w:sz w:val="16"/>
                <w:szCs w:val="16"/>
              </w:rPr>
            </w:pPr>
            <w:r w:rsidRPr="00DE4893">
              <w:rPr>
                <w:sz w:val="16"/>
              </w:rPr>
              <w:t>Indicador de resultado</w:t>
            </w:r>
          </w:p>
        </w:tc>
      </w:tr>
      <w:tr w14:paraId="0FD7D4E8" w14:textId="77777777" w:rsidTr="00645C53">
        <w:tblPrEx>
          <w:tblW w:w="14678" w:type="dxa"/>
          <w:tblInd w:w="-113" w:type="dxa"/>
          <w:tblLayout w:type="fixed"/>
          <w:tblLook w:val="04A0"/>
        </w:tblPrEx>
        <w:trPr>
          <w:cantSplit/>
        </w:trPr>
        <w:tc>
          <w:tcPr>
            <w:tcW w:w="1371" w:type="dxa"/>
          </w:tcPr>
          <w:p w:rsidR="00597633" w:rsidRPr="00DE4893" w:rsidP="00645C53" w14:paraId="472E6FF5" w14:textId="77777777">
            <w:pPr>
              <w:rPr>
                <w:b/>
                <w:bCs/>
                <w:i/>
                <w:iCs/>
                <w:noProof/>
                <w:sz w:val="16"/>
                <w:szCs w:val="16"/>
              </w:rPr>
            </w:pPr>
            <w:r w:rsidRPr="00DE4893">
              <w:rPr>
                <w:sz w:val="16"/>
              </w:rPr>
              <w:t>Educación y competencias</w:t>
            </w:r>
          </w:p>
        </w:tc>
        <w:tc>
          <w:tcPr>
            <w:tcW w:w="1289" w:type="dxa"/>
          </w:tcPr>
          <w:p w:rsidR="00597633" w:rsidRPr="00DE4893" w:rsidP="00645C53" w14:paraId="5B89D3F5" w14:textId="77777777">
            <w:pPr>
              <w:rPr>
                <w:b/>
                <w:bCs/>
                <w:i/>
                <w:iCs/>
                <w:noProof/>
                <w:sz w:val="16"/>
                <w:szCs w:val="16"/>
              </w:rPr>
            </w:pPr>
            <w:r w:rsidRPr="00DE4893">
              <w:rPr>
                <w:sz w:val="16"/>
              </w:rPr>
              <w:t>Reformas</w:t>
            </w:r>
          </w:p>
        </w:tc>
        <w:tc>
          <w:tcPr>
            <w:tcW w:w="576" w:type="dxa"/>
          </w:tcPr>
          <w:p w:rsidR="00597633" w:rsidRPr="00DE4893" w:rsidP="00645C53" w14:paraId="5195428F" w14:textId="77777777">
            <w:pPr>
              <w:jc w:val="center"/>
              <w:rPr>
                <w:rFonts w:eastAsiaTheme="minorHAnsi"/>
                <w:b/>
                <w:bCs/>
                <w:i/>
                <w:iCs/>
                <w:noProof/>
                <w:sz w:val="16"/>
                <w:szCs w:val="16"/>
              </w:rPr>
            </w:pPr>
            <w:r w:rsidRPr="00DE4893">
              <w:rPr>
                <w:sz w:val="16"/>
              </w:rPr>
              <w:t>124</w:t>
            </w:r>
          </w:p>
        </w:tc>
        <w:tc>
          <w:tcPr>
            <w:tcW w:w="2297" w:type="dxa"/>
          </w:tcPr>
          <w:p w:rsidR="00597633" w:rsidRPr="00DE4893" w:rsidP="00645C53" w14:paraId="662738A5" w14:textId="77777777">
            <w:pPr>
              <w:rPr>
                <w:i/>
                <w:iCs/>
                <w:noProof/>
                <w:sz w:val="16"/>
                <w:szCs w:val="16"/>
              </w:rPr>
            </w:pPr>
            <w:r w:rsidRPr="00DE4893">
              <w:rPr>
                <w:sz w:val="16"/>
              </w:rPr>
              <w:t>Reformas en educación, juventud y deporte</w:t>
            </w:r>
          </w:p>
        </w:tc>
        <w:tc>
          <w:tcPr>
            <w:tcW w:w="656" w:type="dxa"/>
            <w:noWrap/>
          </w:tcPr>
          <w:p w:rsidR="00597633" w:rsidRPr="00DE4893" w:rsidP="00645C53" w14:paraId="09B503D6" w14:textId="77777777">
            <w:pPr>
              <w:jc w:val="center"/>
              <w:rPr>
                <w:b/>
                <w:bCs/>
                <w:i/>
                <w:iCs/>
                <w:noProof/>
                <w:sz w:val="16"/>
                <w:szCs w:val="16"/>
              </w:rPr>
            </w:pPr>
            <w:r w:rsidRPr="00DE4893">
              <w:rPr>
                <w:sz w:val="16"/>
              </w:rPr>
              <w:t>0 %</w:t>
            </w:r>
          </w:p>
        </w:tc>
        <w:tc>
          <w:tcPr>
            <w:tcW w:w="656" w:type="dxa"/>
            <w:noWrap/>
          </w:tcPr>
          <w:p w:rsidR="00597633" w:rsidRPr="00DE4893" w:rsidP="00645C53" w14:paraId="0060DFD2" w14:textId="77777777">
            <w:pPr>
              <w:jc w:val="center"/>
              <w:rPr>
                <w:b/>
                <w:bCs/>
                <w:i/>
                <w:iCs/>
                <w:noProof/>
                <w:sz w:val="16"/>
                <w:szCs w:val="16"/>
              </w:rPr>
            </w:pPr>
            <w:r w:rsidRPr="00DE4893">
              <w:rPr>
                <w:sz w:val="16"/>
              </w:rPr>
              <w:t>0 %</w:t>
            </w:r>
          </w:p>
        </w:tc>
        <w:tc>
          <w:tcPr>
            <w:tcW w:w="656" w:type="dxa"/>
            <w:noWrap/>
          </w:tcPr>
          <w:p w:rsidR="00597633" w:rsidRPr="00DE4893" w:rsidP="00645C53" w14:paraId="1F771BCF" w14:textId="77777777">
            <w:pPr>
              <w:jc w:val="center"/>
              <w:rPr>
                <w:b/>
                <w:bCs/>
                <w:i/>
                <w:iCs/>
                <w:noProof/>
                <w:sz w:val="16"/>
                <w:szCs w:val="16"/>
              </w:rPr>
            </w:pPr>
            <w:r w:rsidRPr="00DE4893">
              <w:rPr>
                <w:sz w:val="16"/>
              </w:rPr>
              <w:t>0 %</w:t>
            </w:r>
          </w:p>
        </w:tc>
        <w:tc>
          <w:tcPr>
            <w:tcW w:w="656" w:type="dxa"/>
            <w:noWrap/>
          </w:tcPr>
          <w:p w:rsidR="00597633" w:rsidRPr="00DE4893" w:rsidP="00645C53" w14:paraId="3772A799" w14:textId="77777777">
            <w:pPr>
              <w:jc w:val="center"/>
              <w:rPr>
                <w:b/>
                <w:bCs/>
                <w:i/>
                <w:iCs/>
                <w:noProof/>
                <w:sz w:val="16"/>
                <w:szCs w:val="16"/>
              </w:rPr>
            </w:pPr>
            <w:r w:rsidRPr="00DE4893">
              <w:rPr>
                <w:sz w:val="16"/>
              </w:rPr>
              <w:t>100 %</w:t>
            </w:r>
          </w:p>
        </w:tc>
        <w:tc>
          <w:tcPr>
            <w:tcW w:w="3260" w:type="dxa"/>
            <w:vAlign w:val="center"/>
          </w:tcPr>
          <w:p w:rsidR="00597633" w:rsidRPr="00DE4893" w:rsidP="00645C53" w14:paraId="449460D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normas aprobadas o que han entrado en vigor;</w:t>
            </w:r>
          </w:p>
          <w:p w:rsidR="00597633" w:rsidRPr="00DE4893" w:rsidP="00645C53" w14:paraId="0B52E94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elaboradas o evaluaciones de políticas completadas;</w:t>
            </w:r>
          </w:p>
          <w:p w:rsidR="00597633" w:rsidRPr="00DE4893" w:rsidP="00645C53" w14:paraId="06CCEB5E"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consultas de partes interesadas finalizadas;</w:t>
            </w:r>
          </w:p>
          <w:p w:rsidR="00597633" w:rsidRPr="00DE4893" w:rsidP="00645C53" w14:paraId="7E6E380E"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guías o normas de desarrollo o ejecución en vigor;</w:t>
            </w:r>
          </w:p>
          <w:p w:rsidR="00597633" w:rsidRPr="00182F22" w:rsidP="00645C53" w14:paraId="65697927" w14:textId="77777777">
            <w:pPr>
              <w:tabs>
                <w:tab w:val="left" w:pos="245"/>
              </w:tabs>
              <w:ind w:left="176" w:hanging="142"/>
              <w:rPr>
                <w:noProof/>
                <w:sz w:val="16"/>
                <w:szCs w:val="16"/>
                <w:lang w:val="pt-PT"/>
              </w:rPr>
            </w:pPr>
            <w:r w:rsidRPr="00DE4893">
              <w:rPr>
                <w:rFonts w:ascii="Symbol" w:hAnsi="Symbol"/>
                <w:sz w:val="16"/>
              </w:rPr>
              <w:sym w:font="Symbol" w:char="F0B7"/>
            </w:r>
            <w:r w:rsidRPr="00182F22">
              <w:rPr>
                <w:rFonts w:ascii="Symbol" w:hAnsi="Symbol"/>
                <w:sz w:val="16"/>
                <w:lang w:val="pt-PT"/>
              </w:rPr>
              <w:tab/>
            </w:r>
            <w:r w:rsidRPr="00182F22">
              <w:rPr>
                <w:sz w:val="16"/>
                <w:lang w:val="pt-PT"/>
              </w:rPr>
              <w:t>Número de estrategias o marcos adoptados;</w:t>
            </w:r>
          </w:p>
          <w:p w:rsidR="00597633" w:rsidRPr="00DE4893" w:rsidP="00645C53" w14:paraId="1A59C7F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servicios o procesos públicos desarrollados;</w:t>
            </w:r>
          </w:p>
          <w:p w:rsidR="00597633" w:rsidRPr="00DE4893" w:rsidP="00645C53" w14:paraId="0159908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actos TAIEX convocados en apoyo de las administraciones públicas de los países no pertenecientes a la UE;</w:t>
            </w:r>
          </w:p>
          <w:p w:rsidR="00597633" w:rsidRPr="00DE4893" w:rsidP="00645C53" w14:paraId="6409275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proyectos de hermanamiento convocados en apoyo de las administraciones públicas de los países no pertenecientes a la UE;</w:t>
            </w:r>
          </w:p>
          <w:p w:rsidR="00597633" w:rsidRPr="00DE4893" w:rsidP="00645C53" w14:paraId="4E36E7D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públicas de interés elaboradas/modificadas y/o en curso de implantación en terceros países;</w:t>
            </w:r>
          </w:p>
        </w:tc>
        <w:tc>
          <w:tcPr>
            <w:tcW w:w="3261" w:type="dxa"/>
            <w:vAlign w:val="center"/>
          </w:tcPr>
          <w:p w:rsidR="00597633" w:rsidRPr="00DE4893" w:rsidP="00645C53" w14:paraId="2B69AB28" w14:textId="77777777">
            <w:pPr>
              <w:tabs>
                <w:tab w:val="left" w:pos="245"/>
              </w:tabs>
              <w:rPr>
                <w:b/>
                <w:bCs/>
                <w:i/>
                <w:iCs/>
                <w:noProof/>
                <w:sz w:val="16"/>
                <w:szCs w:val="16"/>
                <w:lang w:eastAsia="en-IE"/>
              </w:rPr>
            </w:pPr>
          </w:p>
        </w:tc>
      </w:tr>
    </w:tbl>
    <w:p w:rsidR="00597633" w:rsidRPr="00DE4893" w:rsidP="00597633" w14:paraId="660F84AC" w14:textId="77777777"/>
    <w:tbl>
      <w:tblPr>
        <w:tblW w:w="9750" w:type="dxa"/>
        <w:jc w:val="center"/>
        <w:tblLayout w:type="fixed"/>
        <w:tblCellMar>
          <w:left w:w="340" w:type="dxa"/>
          <w:right w:w="340" w:type="dxa"/>
        </w:tblCellMar>
        <w:tblLook w:val="04A0"/>
      </w:tblPr>
      <w:tblGrid>
        <w:gridCol w:w="9750"/>
      </w:tblGrid>
      <w:tr w14:paraId="48D42B2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7C61A3C1" w14:textId="77777777">
            <w:pPr>
              <w:keepNext/>
            </w:pPr>
          </w:p>
        </w:tc>
      </w:tr>
      <w:tr w14:paraId="4BC782F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0E897E86"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16416C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FF91979" w14:textId="4CF1343C">
            <w:pPr>
              <w:rPr>
                <w:noProof/>
                <w:sz w:val="16"/>
                <w:szCs w:val="16"/>
              </w:rPr>
            </w:pPr>
            <w:r w:rsidRPr="00DE4893">
              <w:rPr>
                <w:sz w:val="16"/>
              </w:rPr>
              <w:t>Ámbito de actuación</w:t>
            </w:r>
            <w:r w:rsidR="00182F22">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2531092" w14:textId="79BB62C3">
            <w:pPr>
              <w:rPr>
                <w:noProof/>
                <w:sz w:val="16"/>
                <w:szCs w:val="16"/>
              </w:rPr>
            </w:pPr>
            <w:r w:rsidRPr="00DE4893">
              <w:rPr>
                <w:sz w:val="16"/>
              </w:rPr>
              <w:t>Ámbito de actuación</w:t>
            </w:r>
            <w:r w:rsidR="00182F22">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7AF942B"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5D41B61"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52AFEFA"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D849323"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20D8924"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C532BB5"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DC07B85"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C4F8313" w14:textId="77777777">
            <w:pPr>
              <w:rPr>
                <w:noProof/>
                <w:sz w:val="16"/>
                <w:szCs w:val="16"/>
              </w:rPr>
            </w:pPr>
            <w:r w:rsidRPr="00DE4893">
              <w:rPr>
                <w:sz w:val="16"/>
              </w:rPr>
              <w:t>Indicador de resultado</w:t>
            </w:r>
          </w:p>
        </w:tc>
      </w:tr>
      <w:tr w14:paraId="24BE83E1" w14:textId="77777777" w:rsidTr="00645C53">
        <w:tblPrEx>
          <w:tblW w:w="14565" w:type="dxa"/>
          <w:tblLayout w:type="fixed"/>
          <w:tblLook w:val="04A0"/>
        </w:tblPrEx>
        <w:trPr>
          <w:cantSplit/>
        </w:trPr>
        <w:tc>
          <w:tcPr>
            <w:tcW w:w="1258" w:type="dxa"/>
          </w:tcPr>
          <w:p w:rsidR="00597633" w:rsidRPr="00DE4893" w:rsidP="00645C53" w14:paraId="57CB27A3" w14:textId="77777777">
            <w:pPr>
              <w:rPr>
                <w:b/>
                <w:bCs/>
                <w:i/>
                <w:iCs/>
                <w:noProof/>
                <w:sz w:val="16"/>
                <w:szCs w:val="16"/>
              </w:rPr>
            </w:pPr>
            <w:r w:rsidRPr="00DE4893">
              <w:rPr>
                <w:sz w:val="16"/>
              </w:rPr>
              <w:t>Educación y competencias</w:t>
            </w:r>
          </w:p>
        </w:tc>
        <w:tc>
          <w:tcPr>
            <w:tcW w:w="1289" w:type="dxa"/>
          </w:tcPr>
          <w:p w:rsidR="00597633" w:rsidRPr="00DE4893" w:rsidP="00645C53" w14:paraId="27BC7368" w14:textId="77777777">
            <w:pPr>
              <w:rPr>
                <w:b/>
                <w:bCs/>
                <w:i/>
                <w:iCs/>
                <w:noProof/>
                <w:sz w:val="16"/>
                <w:szCs w:val="16"/>
              </w:rPr>
            </w:pPr>
            <w:r w:rsidRPr="00DE4893">
              <w:rPr>
                <w:sz w:val="16"/>
              </w:rPr>
              <w:t>Reformas</w:t>
            </w:r>
          </w:p>
        </w:tc>
        <w:tc>
          <w:tcPr>
            <w:tcW w:w="576" w:type="dxa"/>
          </w:tcPr>
          <w:p w:rsidR="00597633" w:rsidRPr="00DE4893" w:rsidP="00645C53" w14:paraId="03A4126F" w14:textId="77777777">
            <w:pPr>
              <w:jc w:val="center"/>
              <w:rPr>
                <w:rFonts w:eastAsiaTheme="minorHAnsi"/>
                <w:b/>
                <w:bCs/>
                <w:i/>
                <w:iCs/>
                <w:noProof/>
                <w:sz w:val="16"/>
                <w:szCs w:val="16"/>
              </w:rPr>
            </w:pPr>
            <w:r w:rsidRPr="00DE4893">
              <w:rPr>
                <w:sz w:val="16"/>
              </w:rPr>
              <w:t>124</w:t>
            </w:r>
          </w:p>
        </w:tc>
        <w:tc>
          <w:tcPr>
            <w:tcW w:w="2297" w:type="dxa"/>
          </w:tcPr>
          <w:p w:rsidR="00597633" w:rsidRPr="00DE4893" w:rsidP="00645C53" w14:paraId="4863E1E6" w14:textId="77777777">
            <w:pPr>
              <w:rPr>
                <w:b/>
                <w:bCs/>
                <w:i/>
                <w:iCs/>
                <w:noProof/>
                <w:sz w:val="16"/>
                <w:szCs w:val="16"/>
              </w:rPr>
            </w:pPr>
            <w:r w:rsidRPr="00DE4893">
              <w:rPr>
                <w:sz w:val="16"/>
              </w:rPr>
              <w:t>Reformas en educación, juventud y deporte</w:t>
            </w:r>
          </w:p>
        </w:tc>
        <w:tc>
          <w:tcPr>
            <w:tcW w:w="656" w:type="dxa"/>
            <w:noWrap/>
          </w:tcPr>
          <w:p w:rsidR="00597633" w:rsidRPr="00DE4893" w:rsidP="00645C53" w14:paraId="3ADE0986" w14:textId="77777777">
            <w:pPr>
              <w:jc w:val="center"/>
              <w:rPr>
                <w:b/>
                <w:bCs/>
                <w:i/>
                <w:iCs/>
                <w:noProof/>
                <w:sz w:val="16"/>
                <w:szCs w:val="16"/>
              </w:rPr>
            </w:pPr>
            <w:r w:rsidRPr="00DE4893">
              <w:rPr>
                <w:sz w:val="16"/>
              </w:rPr>
              <w:t>0 %</w:t>
            </w:r>
          </w:p>
        </w:tc>
        <w:tc>
          <w:tcPr>
            <w:tcW w:w="656" w:type="dxa"/>
            <w:noWrap/>
          </w:tcPr>
          <w:p w:rsidR="00597633" w:rsidRPr="00DE4893" w:rsidP="00645C53" w14:paraId="732032C4" w14:textId="77777777">
            <w:pPr>
              <w:jc w:val="center"/>
              <w:rPr>
                <w:b/>
                <w:bCs/>
                <w:i/>
                <w:iCs/>
                <w:noProof/>
                <w:sz w:val="16"/>
                <w:szCs w:val="16"/>
              </w:rPr>
            </w:pPr>
            <w:r w:rsidRPr="00DE4893">
              <w:rPr>
                <w:sz w:val="16"/>
              </w:rPr>
              <w:t>0 %</w:t>
            </w:r>
          </w:p>
        </w:tc>
        <w:tc>
          <w:tcPr>
            <w:tcW w:w="656" w:type="dxa"/>
            <w:noWrap/>
          </w:tcPr>
          <w:p w:rsidR="00597633" w:rsidRPr="00DE4893" w:rsidP="00645C53" w14:paraId="35488848" w14:textId="77777777">
            <w:pPr>
              <w:jc w:val="center"/>
              <w:rPr>
                <w:b/>
                <w:bCs/>
                <w:i/>
                <w:iCs/>
                <w:noProof/>
                <w:sz w:val="16"/>
                <w:szCs w:val="16"/>
              </w:rPr>
            </w:pPr>
            <w:r w:rsidRPr="00DE4893">
              <w:rPr>
                <w:sz w:val="16"/>
              </w:rPr>
              <w:t>0 %</w:t>
            </w:r>
          </w:p>
        </w:tc>
        <w:tc>
          <w:tcPr>
            <w:tcW w:w="656" w:type="dxa"/>
            <w:noWrap/>
          </w:tcPr>
          <w:p w:rsidR="00597633" w:rsidRPr="00DE4893" w:rsidP="00645C53" w14:paraId="3AA10E65" w14:textId="77777777">
            <w:pPr>
              <w:jc w:val="center"/>
              <w:rPr>
                <w:b/>
                <w:bCs/>
                <w:i/>
                <w:iCs/>
                <w:noProof/>
                <w:sz w:val="16"/>
                <w:szCs w:val="16"/>
              </w:rPr>
            </w:pPr>
            <w:r w:rsidRPr="00DE4893">
              <w:rPr>
                <w:sz w:val="16"/>
              </w:rPr>
              <w:t>100 %</w:t>
            </w:r>
          </w:p>
        </w:tc>
        <w:tc>
          <w:tcPr>
            <w:tcW w:w="3260" w:type="dxa"/>
            <w:vAlign w:val="center"/>
          </w:tcPr>
          <w:p w:rsidR="00597633" w:rsidRPr="00DE4893" w:rsidP="00645C53" w14:paraId="4FB2032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normas aprobadas o que han entrado en vigor;</w:t>
            </w:r>
          </w:p>
          <w:p w:rsidR="00597633" w:rsidRPr="00DE4893" w:rsidP="00645C53" w14:paraId="7B30779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elaboradas o evaluaciones de políticas completadas;</w:t>
            </w:r>
          </w:p>
          <w:p w:rsidR="00597633" w:rsidRPr="00DE4893" w:rsidP="00645C53" w14:paraId="0D68B613"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consultas de partes interesadas finalizadas;</w:t>
            </w:r>
          </w:p>
          <w:p w:rsidR="00597633" w:rsidRPr="00DE4893" w:rsidP="00645C53" w14:paraId="051D9EB1"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guías o normas de desarrollo o ejecución en vigor;</w:t>
            </w:r>
          </w:p>
          <w:p w:rsidR="00597633" w:rsidRPr="00182F22" w:rsidP="00645C53" w14:paraId="5C5DB115" w14:textId="77777777">
            <w:pPr>
              <w:tabs>
                <w:tab w:val="left" w:pos="245"/>
              </w:tabs>
              <w:ind w:left="176" w:hanging="142"/>
              <w:rPr>
                <w:noProof/>
                <w:sz w:val="16"/>
                <w:szCs w:val="16"/>
                <w:lang w:val="pt-PT"/>
              </w:rPr>
            </w:pPr>
            <w:r w:rsidRPr="00DE4893">
              <w:rPr>
                <w:rFonts w:ascii="Symbol" w:hAnsi="Symbol"/>
                <w:sz w:val="16"/>
              </w:rPr>
              <w:sym w:font="Symbol" w:char="F0B7"/>
            </w:r>
            <w:r w:rsidRPr="00182F22">
              <w:rPr>
                <w:rFonts w:ascii="Symbol" w:hAnsi="Symbol"/>
                <w:sz w:val="16"/>
                <w:lang w:val="pt-PT"/>
              </w:rPr>
              <w:tab/>
            </w:r>
            <w:r w:rsidRPr="00182F22">
              <w:rPr>
                <w:sz w:val="16"/>
                <w:lang w:val="pt-PT"/>
              </w:rPr>
              <w:t>Número de estrategias o marcos adoptados;</w:t>
            </w:r>
          </w:p>
          <w:p w:rsidR="00597633" w:rsidRPr="00DE4893" w:rsidP="00645C53" w14:paraId="115F691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servicios o procesos públicos desarrollados;</w:t>
            </w:r>
          </w:p>
          <w:p w:rsidR="00597633" w:rsidRPr="00DE4893" w:rsidP="00645C53" w14:paraId="144F77DE"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actos TAIEX convocados en apoyo de las administraciones públicas de los países no pertenecientes a la UE;</w:t>
            </w:r>
          </w:p>
          <w:p w:rsidR="00597633" w:rsidRPr="00DE4893" w:rsidP="00645C53" w14:paraId="47B63153"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proyectos de hermanamiento convocados en apoyo de las administraciones públicas de los países no pertenecientes a la UE;</w:t>
            </w:r>
          </w:p>
          <w:p w:rsidR="00597633" w:rsidRPr="00DE4893" w:rsidP="00645C53" w14:paraId="338F276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públicas de interés elaboradas/modificadas y/o en curso de implantación en terceros países;</w:t>
            </w:r>
          </w:p>
        </w:tc>
        <w:tc>
          <w:tcPr>
            <w:tcW w:w="3261" w:type="dxa"/>
            <w:vAlign w:val="center"/>
          </w:tcPr>
          <w:p w:rsidR="00597633" w:rsidRPr="00DE4893" w:rsidP="00645C53" w14:paraId="15E763A0"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reformas y medidas que promueven una perspectiva de género equilibrada en la educación; </w:t>
            </w:r>
          </w:p>
          <w:p w:rsidR="00597633" w:rsidRPr="00DE4893" w:rsidP="00645C53" w14:paraId="68E5B65B"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nuevos planes de estudios, materiales didácticos, libros de texto, formación y orientación del profesorado, en todos los niveles educativos;</w:t>
            </w:r>
          </w:p>
          <w:p w:rsidR="00597633" w:rsidRPr="00DE4893" w:rsidP="00645C53" w14:paraId="4F91BAF7"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o porcentaje de nuevos estudiantes en profesiones tradicionalmente «masculinas» y «femeninas» de la educación y formación profesionales (paridad de género);</w:t>
            </w:r>
          </w:p>
        </w:tc>
      </w:tr>
    </w:tbl>
    <w:p w:rsidR="00597633" w:rsidRPr="00DE4893" w:rsidP="00597633" w14:paraId="3BD602AA" w14:textId="77777777">
      <w:r w:rsidRPr="00C34E28">
        <w:rPr>
          <w:rStyle w:val="HideTWBExt"/>
        </w:rPr>
        <w:t>&lt;/Amend&gt;</w:t>
      </w:r>
    </w:p>
    <w:p w:rsidR="00597633" w:rsidRPr="00DE4893" w:rsidP="00597633" w14:paraId="1C3108E1"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73</w:t>
      </w:r>
      <w:r w:rsidRPr="00C34E28">
        <w:rPr>
          <w:rStyle w:val="HideTWBExt"/>
          <w:b w:val="0"/>
          <w:szCs w:val="24"/>
        </w:rPr>
        <w:t>&lt;/NumAm&gt;</w:t>
      </w:r>
    </w:p>
    <w:p w:rsidR="00597633" w:rsidRPr="00DE4893" w:rsidP="00597633" w14:paraId="202E6067"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2E351FE4" w14:textId="77777777">
      <w:pPr>
        <w:pStyle w:val="NormalBold"/>
      </w:pPr>
      <w:r w:rsidRPr="00C34E28">
        <w:rPr>
          <w:rStyle w:val="HideTWBExt"/>
          <w:b w:val="0"/>
          <w:szCs w:val="24"/>
        </w:rPr>
        <w:t>&lt;Article&gt;</w:t>
      </w:r>
      <w:r w:rsidRPr="00DE4893">
        <w:t>Anexo I – línea 125</w:t>
      </w:r>
      <w:r w:rsidRPr="00C34E28">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16E3F75D" w14:textId="77777777" w:rsidTr="00645C53">
        <w:tblPrEx>
          <w:tblW w:w="9858" w:type="dxa"/>
          <w:jc w:val="center"/>
          <w:tblLayout w:type="fixed"/>
          <w:tblCellMar>
            <w:left w:w="340" w:type="dxa"/>
            <w:right w:w="340" w:type="dxa"/>
          </w:tblCellMar>
          <w:tblLook w:val="04A0"/>
        </w:tblPrEx>
        <w:trPr>
          <w:jc w:val="center"/>
        </w:trPr>
        <w:tc>
          <w:tcPr>
            <w:tcW w:w="9750" w:type="dxa"/>
          </w:tcPr>
          <w:p w:rsidR="00597633" w:rsidRPr="00DE4893" w:rsidP="00645C53" w14:paraId="47154AD0" w14:textId="77777777">
            <w:pPr>
              <w:keepNext/>
            </w:pPr>
          </w:p>
        </w:tc>
      </w:tr>
      <w:tr w14:paraId="7A0B6274" w14:textId="77777777" w:rsidTr="00645C53">
        <w:tblPrEx>
          <w:tblW w:w="9858" w:type="dxa"/>
          <w:jc w:val="center"/>
          <w:tblLayout w:type="fixed"/>
          <w:tblCellMar>
            <w:left w:w="340" w:type="dxa"/>
            <w:right w:w="340" w:type="dxa"/>
          </w:tblCellMar>
          <w:tblLook w:val="04A0"/>
        </w:tblPrEx>
        <w:trPr>
          <w:jc w:val="center"/>
        </w:trPr>
        <w:tc>
          <w:tcPr>
            <w:tcW w:w="9750" w:type="dxa"/>
            <w:hideMark/>
          </w:tcPr>
          <w:p w:rsidR="00597633" w:rsidRPr="00DE4893" w:rsidP="00645C53" w14:paraId="4295708B" w14:textId="77777777">
            <w:pPr>
              <w:pStyle w:val="ColumnHeading"/>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87C7CC8"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1CCF3CE" w14:textId="4FA53771">
            <w:pPr>
              <w:rPr>
                <w:noProof/>
                <w:sz w:val="16"/>
                <w:szCs w:val="16"/>
              </w:rPr>
            </w:pPr>
            <w:r w:rsidRPr="00DE4893">
              <w:rPr>
                <w:sz w:val="16"/>
              </w:rPr>
              <w:t>Ámbito de actuación</w:t>
            </w:r>
            <w:r w:rsidR="004852DD">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EB1DC75" w14:textId="6E70B790">
            <w:pPr>
              <w:rPr>
                <w:noProof/>
                <w:sz w:val="16"/>
                <w:szCs w:val="16"/>
              </w:rPr>
            </w:pPr>
            <w:r w:rsidRPr="00DE4893">
              <w:rPr>
                <w:sz w:val="16"/>
              </w:rPr>
              <w:t>Ámbito de actuación</w:t>
            </w:r>
            <w:r w:rsidR="004852DD">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8635E4E"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7259C18"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8E222AE"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6593E82"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8BFDE23"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3B9C78C"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9290FBC"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74DA33F" w14:textId="77777777">
            <w:pPr>
              <w:rPr>
                <w:noProof/>
                <w:sz w:val="16"/>
                <w:szCs w:val="16"/>
              </w:rPr>
            </w:pPr>
            <w:r w:rsidRPr="00DE4893">
              <w:rPr>
                <w:sz w:val="16"/>
              </w:rPr>
              <w:t>Indicador de resultado</w:t>
            </w:r>
          </w:p>
        </w:tc>
      </w:tr>
      <w:tr w14:paraId="71559CD2" w14:textId="77777777" w:rsidTr="00645C53">
        <w:tblPrEx>
          <w:tblW w:w="14678" w:type="dxa"/>
          <w:tblInd w:w="-113" w:type="dxa"/>
          <w:tblLayout w:type="fixed"/>
          <w:tblLook w:val="04A0"/>
        </w:tblPrEx>
        <w:trPr>
          <w:cantSplit/>
        </w:trPr>
        <w:tc>
          <w:tcPr>
            <w:tcW w:w="1371" w:type="dxa"/>
          </w:tcPr>
          <w:p w:rsidR="00597633" w:rsidRPr="00DE4893" w:rsidP="00645C53" w14:paraId="1ACBD6C8" w14:textId="77777777">
            <w:pPr>
              <w:rPr>
                <w:b/>
                <w:bCs/>
                <w:i/>
                <w:iCs/>
                <w:noProof/>
                <w:sz w:val="16"/>
                <w:szCs w:val="16"/>
              </w:rPr>
            </w:pPr>
            <w:r w:rsidRPr="00DE4893">
              <w:rPr>
                <w:sz w:val="16"/>
              </w:rPr>
              <w:t>Educación y competencias</w:t>
            </w:r>
          </w:p>
        </w:tc>
        <w:tc>
          <w:tcPr>
            <w:tcW w:w="1289" w:type="dxa"/>
          </w:tcPr>
          <w:p w:rsidR="00597633" w:rsidRPr="00DE4893" w:rsidP="00645C53" w14:paraId="18FB6D22" w14:textId="77777777">
            <w:pPr>
              <w:rPr>
                <w:b/>
                <w:bCs/>
                <w:i/>
                <w:iCs/>
                <w:noProof/>
                <w:sz w:val="16"/>
                <w:szCs w:val="16"/>
              </w:rPr>
            </w:pPr>
            <w:r w:rsidRPr="00DE4893">
              <w:rPr>
                <w:sz w:val="16"/>
              </w:rPr>
              <w:t>Reformas</w:t>
            </w:r>
          </w:p>
        </w:tc>
        <w:tc>
          <w:tcPr>
            <w:tcW w:w="576" w:type="dxa"/>
          </w:tcPr>
          <w:p w:rsidR="00597633" w:rsidRPr="00DE4893" w:rsidP="00645C53" w14:paraId="009666DB" w14:textId="77777777">
            <w:pPr>
              <w:jc w:val="center"/>
              <w:rPr>
                <w:rFonts w:eastAsiaTheme="minorHAnsi"/>
                <w:b/>
                <w:bCs/>
                <w:i/>
                <w:iCs/>
                <w:noProof/>
                <w:sz w:val="16"/>
                <w:szCs w:val="16"/>
              </w:rPr>
            </w:pPr>
            <w:r w:rsidRPr="00DE4893">
              <w:rPr>
                <w:sz w:val="16"/>
              </w:rPr>
              <w:t>125</w:t>
            </w:r>
          </w:p>
        </w:tc>
        <w:tc>
          <w:tcPr>
            <w:tcW w:w="2297" w:type="dxa"/>
          </w:tcPr>
          <w:p w:rsidR="00597633" w:rsidRPr="00DE4893" w:rsidP="00645C53" w14:paraId="24F48733" w14:textId="77777777">
            <w:pPr>
              <w:rPr>
                <w:i/>
                <w:iCs/>
                <w:noProof/>
                <w:sz w:val="16"/>
                <w:szCs w:val="16"/>
              </w:rPr>
            </w:pPr>
            <w:r w:rsidRPr="00DE4893">
              <w:rPr>
                <w:sz w:val="16"/>
              </w:rPr>
              <w:t>Reformas en competencias y educación de adultos</w:t>
            </w:r>
          </w:p>
        </w:tc>
        <w:tc>
          <w:tcPr>
            <w:tcW w:w="656" w:type="dxa"/>
            <w:noWrap/>
          </w:tcPr>
          <w:p w:rsidR="00597633" w:rsidRPr="00DE4893" w:rsidP="00645C53" w14:paraId="53F36660" w14:textId="77777777">
            <w:pPr>
              <w:jc w:val="center"/>
              <w:rPr>
                <w:b/>
                <w:bCs/>
                <w:i/>
                <w:iCs/>
                <w:noProof/>
                <w:sz w:val="16"/>
                <w:szCs w:val="16"/>
              </w:rPr>
            </w:pPr>
            <w:r w:rsidRPr="00DE4893">
              <w:rPr>
                <w:sz w:val="16"/>
              </w:rPr>
              <w:t>0 %</w:t>
            </w:r>
          </w:p>
        </w:tc>
        <w:tc>
          <w:tcPr>
            <w:tcW w:w="656" w:type="dxa"/>
            <w:noWrap/>
          </w:tcPr>
          <w:p w:rsidR="00597633" w:rsidRPr="00DE4893" w:rsidP="00645C53" w14:paraId="3BAB54B8" w14:textId="77777777">
            <w:pPr>
              <w:jc w:val="center"/>
              <w:rPr>
                <w:b/>
                <w:bCs/>
                <w:i/>
                <w:iCs/>
                <w:noProof/>
                <w:sz w:val="16"/>
                <w:szCs w:val="16"/>
              </w:rPr>
            </w:pPr>
            <w:r w:rsidRPr="00DE4893">
              <w:rPr>
                <w:sz w:val="16"/>
              </w:rPr>
              <w:t>0 %</w:t>
            </w:r>
          </w:p>
        </w:tc>
        <w:tc>
          <w:tcPr>
            <w:tcW w:w="656" w:type="dxa"/>
            <w:noWrap/>
          </w:tcPr>
          <w:p w:rsidR="00597633" w:rsidRPr="00DE4893" w:rsidP="00645C53" w14:paraId="36DDDEED" w14:textId="77777777">
            <w:pPr>
              <w:jc w:val="center"/>
              <w:rPr>
                <w:b/>
                <w:bCs/>
                <w:i/>
                <w:iCs/>
                <w:noProof/>
                <w:sz w:val="16"/>
                <w:szCs w:val="16"/>
              </w:rPr>
            </w:pPr>
            <w:r w:rsidRPr="00DE4893">
              <w:rPr>
                <w:sz w:val="16"/>
              </w:rPr>
              <w:t>0 %</w:t>
            </w:r>
          </w:p>
        </w:tc>
        <w:tc>
          <w:tcPr>
            <w:tcW w:w="656" w:type="dxa"/>
            <w:noWrap/>
          </w:tcPr>
          <w:p w:rsidR="00597633" w:rsidRPr="00DE4893" w:rsidP="00645C53" w14:paraId="78BDF9E5" w14:textId="77777777">
            <w:pPr>
              <w:jc w:val="center"/>
              <w:rPr>
                <w:b/>
                <w:bCs/>
                <w:i/>
                <w:iCs/>
                <w:noProof/>
                <w:sz w:val="16"/>
                <w:szCs w:val="16"/>
              </w:rPr>
            </w:pPr>
            <w:r w:rsidRPr="00DE4893">
              <w:rPr>
                <w:sz w:val="16"/>
              </w:rPr>
              <w:t>100 %</w:t>
            </w:r>
          </w:p>
        </w:tc>
        <w:tc>
          <w:tcPr>
            <w:tcW w:w="3260" w:type="dxa"/>
            <w:vAlign w:val="center"/>
          </w:tcPr>
          <w:p w:rsidR="00597633" w:rsidRPr="00DE4893" w:rsidP="00645C53" w14:paraId="2B28B131"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normas aprobadas o que han entrado en vigor;</w:t>
            </w:r>
          </w:p>
          <w:p w:rsidR="00597633" w:rsidRPr="00DE4893" w:rsidP="00645C53" w14:paraId="532266F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elaboradas o evaluaciones de políticas completadas;</w:t>
            </w:r>
          </w:p>
          <w:p w:rsidR="00597633" w:rsidRPr="00DE4893" w:rsidP="00645C53" w14:paraId="69D4D41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consultas de partes interesadas finalizadas;</w:t>
            </w:r>
          </w:p>
          <w:p w:rsidR="00597633" w:rsidRPr="00DE4893" w:rsidP="00645C53" w14:paraId="24DA5A31"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guías o normas de desarrollo o ejecución en vigor;</w:t>
            </w:r>
          </w:p>
          <w:p w:rsidR="00597633" w:rsidRPr="00182F22" w:rsidP="00645C53" w14:paraId="67C2D4BA" w14:textId="77777777">
            <w:pPr>
              <w:tabs>
                <w:tab w:val="left" w:pos="245"/>
              </w:tabs>
              <w:ind w:left="176" w:hanging="142"/>
              <w:rPr>
                <w:noProof/>
                <w:sz w:val="16"/>
                <w:szCs w:val="16"/>
                <w:lang w:val="pt-PT"/>
              </w:rPr>
            </w:pPr>
            <w:r w:rsidRPr="00DE4893">
              <w:rPr>
                <w:rFonts w:ascii="Symbol" w:hAnsi="Symbol"/>
                <w:sz w:val="16"/>
              </w:rPr>
              <w:sym w:font="Symbol" w:char="F0B7"/>
            </w:r>
            <w:r w:rsidRPr="00182F22">
              <w:rPr>
                <w:rFonts w:ascii="Symbol" w:hAnsi="Symbol"/>
                <w:sz w:val="16"/>
                <w:lang w:val="pt-PT"/>
              </w:rPr>
              <w:tab/>
            </w:r>
            <w:r w:rsidRPr="00182F22">
              <w:rPr>
                <w:sz w:val="16"/>
                <w:lang w:val="pt-PT"/>
              </w:rPr>
              <w:t>Número de estrategias o marcos adoptados;</w:t>
            </w:r>
          </w:p>
          <w:p w:rsidR="00597633" w:rsidRPr="00DE4893" w:rsidP="00645C53" w14:paraId="3867D5F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servicios o procesos públicos desarrollados;</w:t>
            </w:r>
          </w:p>
          <w:p w:rsidR="00597633" w:rsidRPr="00DE4893" w:rsidP="00645C53" w14:paraId="02890C6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actos TAIEX convocados en apoyo de las administraciones públicas de los países no pertenecientes a la UE;</w:t>
            </w:r>
          </w:p>
          <w:p w:rsidR="00597633" w:rsidRPr="00DE4893" w:rsidP="00645C53" w14:paraId="5EAD757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proyectos de hermanamiento convocados en apoyo de las administraciones públicas de los países no pertenecientes a la UE;</w:t>
            </w:r>
          </w:p>
          <w:p w:rsidR="00597633" w:rsidRPr="00DE4893" w:rsidP="00645C53" w14:paraId="3F7FB929"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públicas de interés elaboradas/modificadas y/o en curso de implantación en terceros países;</w:t>
            </w:r>
          </w:p>
        </w:tc>
        <w:tc>
          <w:tcPr>
            <w:tcW w:w="3261" w:type="dxa"/>
            <w:vAlign w:val="center"/>
          </w:tcPr>
          <w:p w:rsidR="00597633" w:rsidRPr="00DE4893" w:rsidP="00645C53" w14:paraId="21EF3875" w14:textId="77777777">
            <w:pPr>
              <w:ind w:left="360" w:hanging="360"/>
              <w:rPr>
                <w:b/>
                <w:bCs/>
                <w:i/>
                <w:iCs/>
                <w:noProof/>
                <w:sz w:val="16"/>
                <w:szCs w:val="16"/>
                <w:lang w:eastAsia="en-IE"/>
              </w:rPr>
            </w:pPr>
          </w:p>
        </w:tc>
      </w:tr>
    </w:tbl>
    <w:p w:rsidR="00597633" w:rsidRPr="00DE4893" w:rsidP="00597633" w14:paraId="7C6E0697" w14:textId="77777777"/>
    <w:tbl>
      <w:tblPr>
        <w:tblW w:w="9750" w:type="dxa"/>
        <w:jc w:val="center"/>
        <w:tblLayout w:type="fixed"/>
        <w:tblCellMar>
          <w:left w:w="340" w:type="dxa"/>
          <w:right w:w="340" w:type="dxa"/>
        </w:tblCellMar>
        <w:tblLook w:val="04A0"/>
      </w:tblPr>
      <w:tblGrid>
        <w:gridCol w:w="9750"/>
      </w:tblGrid>
      <w:tr w14:paraId="29832F8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23FFDB0C" w14:textId="77777777">
            <w:pPr>
              <w:keepNext/>
            </w:pPr>
          </w:p>
        </w:tc>
      </w:tr>
      <w:tr w14:paraId="3F45893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28C24108"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6B73D4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9AE4E2F" w14:textId="0EE895C2">
            <w:pPr>
              <w:rPr>
                <w:noProof/>
                <w:sz w:val="16"/>
                <w:szCs w:val="16"/>
              </w:rPr>
            </w:pPr>
            <w:r w:rsidRPr="00DE4893">
              <w:rPr>
                <w:sz w:val="16"/>
              </w:rPr>
              <w:t>Ámbito de actuación</w:t>
            </w:r>
            <w:r w:rsidR="004852DD">
              <w:rPr>
                <w:sz w:val="16"/>
              </w:rPr>
              <w:br/>
            </w:r>
            <w:r w:rsidRPr="00DE4893">
              <w:rPr>
                <w:sz w:val="16"/>
              </w:rPr>
              <w:t xml:space="preserve">(nivel </w:t>
            </w:r>
            <w:r w:rsidRPr="00DE4893">
              <w:rPr>
                <w:sz w:val="16"/>
              </w:rPr>
              <w:t xml:space="preserve">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EFA524A" w14:textId="45C36793">
            <w:pPr>
              <w:rPr>
                <w:noProof/>
                <w:sz w:val="16"/>
                <w:szCs w:val="16"/>
              </w:rPr>
            </w:pPr>
            <w:r w:rsidRPr="00DE4893">
              <w:rPr>
                <w:sz w:val="16"/>
              </w:rPr>
              <w:t>Ámbito de actuación</w:t>
            </w:r>
            <w:r w:rsidR="004852DD">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433CC54"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2329E7E"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AF6F16F"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E9908DD"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FF5E273"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6FD1949"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6BFF89C"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DB15283" w14:textId="77777777">
            <w:pPr>
              <w:rPr>
                <w:noProof/>
                <w:sz w:val="16"/>
                <w:szCs w:val="16"/>
              </w:rPr>
            </w:pPr>
            <w:r w:rsidRPr="00DE4893">
              <w:rPr>
                <w:sz w:val="16"/>
              </w:rPr>
              <w:t>Indicador de resultado</w:t>
            </w:r>
          </w:p>
        </w:tc>
      </w:tr>
      <w:tr w14:paraId="51A619F6" w14:textId="77777777" w:rsidTr="00645C53">
        <w:tblPrEx>
          <w:tblW w:w="14565" w:type="dxa"/>
          <w:tblLayout w:type="fixed"/>
          <w:tblLook w:val="04A0"/>
        </w:tblPrEx>
        <w:trPr>
          <w:cantSplit/>
        </w:trPr>
        <w:tc>
          <w:tcPr>
            <w:tcW w:w="1258" w:type="dxa"/>
          </w:tcPr>
          <w:p w:rsidR="00597633" w:rsidRPr="00DE4893" w:rsidP="00645C53" w14:paraId="5EB60CBA" w14:textId="77777777">
            <w:pPr>
              <w:rPr>
                <w:b/>
                <w:bCs/>
                <w:i/>
                <w:iCs/>
                <w:noProof/>
                <w:sz w:val="16"/>
                <w:szCs w:val="16"/>
              </w:rPr>
            </w:pPr>
            <w:r w:rsidRPr="00DE4893">
              <w:rPr>
                <w:sz w:val="16"/>
              </w:rPr>
              <w:t>Educación y competencias</w:t>
            </w:r>
          </w:p>
        </w:tc>
        <w:tc>
          <w:tcPr>
            <w:tcW w:w="1289" w:type="dxa"/>
          </w:tcPr>
          <w:p w:rsidR="00597633" w:rsidRPr="00DE4893" w:rsidP="00645C53" w14:paraId="0913302A" w14:textId="77777777">
            <w:pPr>
              <w:rPr>
                <w:b/>
                <w:bCs/>
                <w:i/>
                <w:iCs/>
                <w:noProof/>
                <w:sz w:val="16"/>
                <w:szCs w:val="16"/>
              </w:rPr>
            </w:pPr>
            <w:r w:rsidRPr="00DE4893">
              <w:rPr>
                <w:sz w:val="16"/>
              </w:rPr>
              <w:t>Reformas</w:t>
            </w:r>
          </w:p>
        </w:tc>
        <w:tc>
          <w:tcPr>
            <w:tcW w:w="576" w:type="dxa"/>
          </w:tcPr>
          <w:p w:rsidR="00597633" w:rsidRPr="00DE4893" w:rsidP="00645C53" w14:paraId="402B60A6" w14:textId="77777777">
            <w:pPr>
              <w:jc w:val="center"/>
              <w:rPr>
                <w:rFonts w:eastAsiaTheme="minorHAnsi"/>
                <w:b/>
                <w:bCs/>
                <w:i/>
                <w:iCs/>
                <w:noProof/>
                <w:sz w:val="16"/>
                <w:szCs w:val="16"/>
              </w:rPr>
            </w:pPr>
            <w:r w:rsidRPr="00DE4893">
              <w:rPr>
                <w:sz w:val="16"/>
              </w:rPr>
              <w:t>125</w:t>
            </w:r>
          </w:p>
        </w:tc>
        <w:tc>
          <w:tcPr>
            <w:tcW w:w="2297" w:type="dxa"/>
          </w:tcPr>
          <w:p w:rsidR="00597633" w:rsidRPr="00DE4893" w:rsidP="00645C53" w14:paraId="5B278C48" w14:textId="77777777">
            <w:pPr>
              <w:rPr>
                <w:i/>
                <w:iCs/>
                <w:noProof/>
                <w:sz w:val="16"/>
                <w:szCs w:val="16"/>
              </w:rPr>
            </w:pPr>
            <w:r w:rsidRPr="00DE4893">
              <w:rPr>
                <w:sz w:val="16"/>
              </w:rPr>
              <w:t>Reformas en competencias y educación de adultos</w:t>
            </w:r>
          </w:p>
        </w:tc>
        <w:tc>
          <w:tcPr>
            <w:tcW w:w="656" w:type="dxa"/>
            <w:noWrap/>
          </w:tcPr>
          <w:p w:rsidR="00597633" w:rsidRPr="00DE4893" w:rsidP="00645C53" w14:paraId="173D870B" w14:textId="77777777">
            <w:pPr>
              <w:jc w:val="center"/>
              <w:rPr>
                <w:b/>
                <w:bCs/>
                <w:i/>
                <w:iCs/>
                <w:noProof/>
                <w:sz w:val="16"/>
                <w:szCs w:val="16"/>
              </w:rPr>
            </w:pPr>
            <w:r w:rsidRPr="00DE4893">
              <w:rPr>
                <w:sz w:val="16"/>
              </w:rPr>
              <w:t>0 %</w:t>
            </w:r>
          </w:p>
        </w:tc>
        <w:tc>
          <w:tcPr>
            <w:tcW w:w="656" w:type="dxa"/>
            <w:noWrap/>
          </w:tcPr>
          <w:p w:rsidR="00597633" w:rsidRPr="00DE4893" w:rsidP="00645C53" w14:paraId="2E725F27" w14:textId="77777777">
            <w:pPr>
              <w:jc w:val="center"/>
              <w:rPr>
                <w:b/>
                <w:bCs/>
                <w:i/>
                <w:iCs/>
                <w:noProof/>
                <w:sz w:val="16"/>
                <w:szCs w:val="16"/>
              </w:rPr>
            </w:pPr>
            <w:r w:rsidRPr="00DE4893">
              <w:rPr>
                <w:sz w:val="16"/>
              </w:rPr>
              <w:t>0 %</w:t>
            </w:r>
          </w:p>
        </w:tc>
        <w:tc>
          <w:tcPr>
            <w:tcW w:w="656" w:type="dxa"/>
            <w:noWrap/>
          </w:tcPr>
          <w:p w:rsidR="00597633" w:rsidRPr="00DE4893" w:rsidP="00645C53" w14:paraId="74B930CF" w14:textId="77777777">
            <w:pPr>
              <w:jc w:val="center"/>
              <w:rPr>
                <w:b/>
                <w:bCs/>
                <w:i/>
                <w:iCs/>
                <w:noProof/>
                <w:sz w:val="16"/>
                <w:szCs w:val="16"/>
              </w:rPr>
            </w:pPr>
            <w:r w:rsidRPr="00DE4893">
              <w:rPr>
                <w:sz w:val="16"/>
              </w:rPr>
              <w:t>0 %</w:t>
            </w:r>
          </w:p>
        </w:tc>
        <w:tc>
          <w:tcPr>
            <w:tcW w:w="656" w:type="dxa"/>
            <w:noWrap/>
          </w:tcPr>
          <w:p w:rsidR="00597633" w:rsidRPr="00DE4893" w:rsidP="00645C53" w14:paraId="7F9266A3" w14:textId="77777777">
            <w:pPr>
              <w:jc w:val="center"/>
              <w:rPr>
                <w:b/>
                <w:bCs/>
                <w:i/>
                <w:iCs/>
                <w:noProof/>
                <w:sz w:val="16"/>
                <w:szCs w:val="16"/>
              </w:rPr>
            </w:pPr>
            <w:r w:rsidRPr="00DE4893">
              <w:rPr>
                <w:sz w:val="16"/>
              </w:rPr>
              <w:t>100 %</w:t>
            </w:r>
          </w:p>
        </w:tc>
        <w:tc>
          <w:tcPr>
            <w:tcW w:w="3260" w:type="dxa"/>
            <w:vAlign w:val="center"/>
          </w:tcPr>
          <w:p w:rsidR="00597633" w:rsidRPr="00DE4893" w:rsidP="00645C53" w14:paraId="2E787BB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normas aprobadas o que han entrado en vigor;</w:t>
            </w:r>
          </w:p>
          <w:p w:rsidR="00597633" w:rsidRPr="00DE4893" w:rsidP="00645C53" w14:paraId="5F2F0919"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elaboradas o evaluaciones de políticas completadas;</w:t>
            </w:r>
          </w:p>
          <w:p w:rsidR="00597633" w:rsidRPr="00DE4893" w:rsidP="00645C53" w14:paraId="2A7CFA52"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consultas de partes interesadas finalizadas;</w:t>
            </w:r>
          </w:p>
          <w:p w:rsidR="00597633" w:rsidRPr="00DE4893" w:rsidP="00645C53" w14:paraId="179BE76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guías o normas de desarrollo o ejecución en vigor;</w:t>
            </w:r>
          </w:p>
          <w:p w:rsidR="00597633" w:rsidRPr="00182F22" w:rsidP="00645C53" w14:paraId="5308CBBB" w14:textId="77777777">
            <w:pPr>
              <w:tabs>
                <w:tab w:val="left" w:pos="245"/>
              </w:tabs>
              <w:ind w:left="176" w:hanging="142"/>
              <w:rPr>
                <w:noProof/>
                <w:sz w:val="16"/>
                <w:szCs w:val="16"/>
                <w:lang w:val="pt-PT"/>
              </w:rPr>
            </w:pPr>
            <w:r w:rsidRPr="00DE4893">
              <w:rPr>
                <w:rFonts w:ascii="Symbol" w:hAnsi="Symbol"/>
                <w:sz w:val="16"/>
              </w:rPr>
              <w:sym w:font="Symbol" w:char="F0B7"/>
            </w:r>
            <w:r w:rsidRPr="00182F22">
              <w:rPr>
                <w:rFonts w:ascii="Symbol" w:hAnsi="Symbol"/>
                <w:sz w:val="16"/>
                <w:lang w:val="pt-PT"/>
              </w:rPr>
              <w:tab/>
            </w:r>
            <w:r w:rsidRPr="00182F22">
              <w:rPr>
                <w:sz w:val="16"/>
                <w:lang w:val="pt-PT"/>
              </w:rPr>
              <w:t>Número de estrategias o marcos adoptados;</w:t>
            </w:r>
          </w:p>
          <w:p w:rsidR="00597633" w:rsidRPr="00DE4893" w:rsidP="00645C53" w14:paraId="137CAE1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servicios o procesos públicos desarrollados;</w:t>
            </w:r>
          </w:p>
          <w:p w:rsidR="00597633" w:rsidRPr="00DE4893" w:rsidP="00645C53" w14:paraId="312E493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actos TAIEX convocados en apoyo de las administraciones públicas de los países no pertenecientes a la UE;</w:t>
            </w:r>
          </w:p>
          <w:p w:rsidR="00597633" w:rsidRPr="00DE4893" w:rsidP="00645C53" w14:paraId="57BBC60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proyectos de hermanamiento convocados en apoyo de las administraciones públicas de los países no pertenecientes a la UE;</w:t>
            </w:r>
          </w:p>
          <w:p w:rsidR="00597633" w:rsidRPr="00DE4893" w:rsidP="00645C53" w14:paraId="59A8EED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públicas de interés elaboradas/modificadas y/o en curso de implantación en terceros países;</w:t>
            </w:r>
          </w:p>
        </w:tc>
        <w:tc>
          <w:tcPr>
            <w:tcW w:w="3261" w:type="dxa"/>
            <w:vAlign w:val="center"/>
          </w:tcPr>
          <w:p w:rsidR="00597633" w:rsidRPr="00DE4893" w:rsidP="00645C53" w14:paraId="40DF379F"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reformas y medidas que promueven una perspectiva de género equilibrada en la educación; </w:t>
            </w:r>
          </w:p>
          <w:p w:rsidR="00597633" w:rsidRPr="00DE4893" w:rsidP="00645C53" w14:paraId="4E65AB39"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nuevos planes de estudios, materiales didácticos, libros de texto, formación y orientación del profesorado, en todos los niveles educativos;</w:t>
            </w:r>
          </w:p>
          <w:p w:rsidR="00597633" w:rsidRPr="00DE4893" w:rsidP="00645C53" w14:paraId="2D668918"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o porcentaje de nuevos estudiantes en profesiones tradicionalmente «masculinas» y «femeninas» de la educación y formación profesionales (paridad de género);</w:t>
            </w:r>
          </w:p>
        </w:tc>
      </w:tr>
    </w:tbl>
    <w:p w:rsidR="00597633" w:rsidRPr="00DE4893" w:rsidP="00597633" w14:paraId="6C3ECDB4" w14:textId="77777777">
      <w:r w:rsidRPr="00C34E28">
        <w:rPr>
          <w:rStyle w:val="HideTWBExt"/>
        </w:rPr>
        <w:t>&lt;/Amend&gt;</w:t>
      </w:r>
    </w:p>
    <w:p w:rsidR="00597633" w:rsidRPr="00DE4893" w:rsidP="00597633" w14:paraId="40665C57"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74</w:t>
      </w:r>
      <w:r w:rsidRPr="00C34E28">
        <w:rPr>
          <w:rStyle w:val="HideTWBExt"/>
          <w:b w:val="0"/>
          <w:szCs w:val="24"/>
        </w:rPr>
        <w:t>&lt;/NumAm&gt;</w:t>
      </w:r>
    </w:p>
    <w:p w:rsidR="00597633" w:rsidRPr="00DE4893" w:rsidP="00597633" w14:paraId="31F14974"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09BA46F" w14:textId="77777777">
      <w:pPr>
        <w:pStyle w:val="NormalBold"/>
      </w:pPr>
      <w:r w:rsidRPr="00C34E28">
        <w:rPr>
          <w:rStyle w:val="HideTWBExt"/>
          <w:b w:val="0"/>
          <w:szCs w:val="24"/>
        </w:rPr>
        <w:t>&lt;Article&gt;</w:t>
      </w:r>
      <w:r w:rsidRPr="00DE4893">
        <w:t>Anexo I – línea 126</w:t>
      </w:r>
      <w:r w:rsidRPr="00C34E28">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2111C89C" w14:textId="77777777" w:rsidTr="00645C53">
        <w:tblPrEx>
          <w:tblW w:w="9858" w:type="dxa"/>
          <w:jc w:val="center"/>
          <w:tblLayout w:type="fixed"/>
          <w:tblCellMar>
            <w:left w:w="340" w:type="dxa"/>
            <w:right w:w="340" w:type="dxa"/>
          </w:tblCellMar>
          <w:tblLook w:val="04A0"/>
        </w:tblPrEx>
        <w:trPr>
          <w:jc w:val="center"/>
        </w:trPr>
        <w:tc>
          <w:tcPr>
            <w:tcW w:w="9750" w:type="dxa"/>
          </w:tcPr>
          <w:p w:rsidR="00597633" w:rsidRPr="00DE4893" w:rsidP="00645C53" w14:paraId="3E000021" w14:textId="77777777">
            <w:pPr>
              <w:keepNext/>
            </w:pPr>
          </w:p>
        </w:tc>
      </w:tr>
      <w:tr w14:paraId="21A15108" w14:textId="77777777" w:rsidTr="00645C53">
        <w:tblPrEx>
          <w:tblW w:w="9858" w:type="dxa"/>
          <w:jc w:val="center"/>
          <w:tblLayout w:type="fixed"/>
          <w:tblCellMar>
            <w:left w:w="340" w:type="dxa"/>
            <w:right w:w="340" w:type="dxa"/>
          </w:tblCellMar>
          <w:tblLook w:val="04A0"/>
        </w:tblPrEx>
        <w:trPr>
          <w:jc w:val="center"/>
        </w:trPr>
        <w:tc>
          <w:tcPr>
            <w:tcW w:w="9750" w:type="dxa"/>
            <w:hideMark/>
          </w:tcPr>
          <w:p w:rsidR="00597633" w:rsidRPr="00DE4893" w:rsidP="00645C53" w14:paraId="4249BB40" w14:textId="77777777">
            <w:pPr>
              <w:pStyle w:val="ColumnHeading"/>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B048FD4"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4AE5E06" w14:textId="077C0E3E">
            <w:pPr>
              <w:rPr>
                <w:noProof/>
                <w:sz w:val="16"/>
                <w:szCs w:val="16"/>
              </w:rPr>
            </w:pPr>
            <w:r w:rsidRPr="00DE4893">
              <w:rPr>
                <w:sz w:val="16"/>
              </w:rPr>
              <w:t>Ámbito de actuación</w:t>
            </w:r>
            <w:r w:rsidR="004852DD">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059D5E8" w14:textId="1CDD284C">
            <w:pPr>
              <w:rPr>
                <w:noProof/>
                <w:sz w:val="16"/>
                <w:szCs w:val="16"/>
              </w:rPr>
            </w:pPr>
            <w:r w:rsidRPr="00DE4893">
              <w:rPr>
                <w:sz w:val="16"/>
              </w:rPr>
              <w:t>Ámbito de actuación</w:t>
            </w:r>
            <w:r w:rsidR="004852DD">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1701B4B"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4D3E963"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0AD25F9"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D96A557"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751B2F4"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44B04E5"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D079F41"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8756732" w14:textId="77777777">
            <w:pPr>
              <w:rPr>
                <w:noProof/>
                <w:sz w:val="16"/>
                <w:szCs w:val="16"/>
              </w:rPr>
            </w:pPr>
            <w:r w:rsidRPr="00DE4893">
              <w:rPr>
                <w:sz w:val="16"/>
              </w:rPr>
              <w:t>Indicador de resultado</w:t>
            </w:r>
          </w:p>
        </w:tc>
      </w:tr>
      <w:tr w14:paraId="060AE813" w14:textId="77777777" w:rsidTr="00645C53">
        <w:tblPrEx>
          <w:tblW w:w="14678" w:type="dxa"/>
          <w:tblInd w:w="-113" w:type="dxa"/>
          <w:tblLayout w:type="fixed"/>
          <w:tblLook w:val="04A0"/>
        </w:tblPrEx>
        <w:trPr>
          <w:cantSplit/>
        </w:trPr>
        <w:tc>
          <w:tcPr>
            <w:tcW w:w="1371" w:type="dxa"/>
          </w:tcPr>
          <w:p w:rsidR="00597633" w:rsidRPr="00DE4893" w:rsidP="00645C53" w14:paraId="190E875E" w14:textId="77777777">
            <w:pPr>
              <w:rPr>
                <w:b/>
                <w:bCs/>
                <w:i/>
                <w:iCs/>
                <w:noProof/>
                <w:sz w:val="16"/>
                <w:szCs w:val="16"/>
              </w:rPr>
            </w:pPr>
            <w:r w:rsidRPr="00DE4893">
              <w:rPr>
                <w:sz w:val="16"/>
              </w:rPr>
              <w:t>Educación y competencias</w:t>
            </w:r>
          </w:p>
        </w:tc>
        <w:tc>
          <w:tcPr>
            <w:tcW w:w="1289" w:type="dxa"/>
          </w:tcPr>
          <w:p w:rsidR="00597633" w:rsidRPr="00DE4893" w:rsidP="00645C53" w14:paraId="5D6BE256" w14:textId="77777777">
            <w:pPr>
              <w:rPr>
                <w:b/>
                <w:bCs/>
                <w:i/>
                <w:iCs/>
                <w:noProof/>
                <w:sz w:val="16"/>
                <w:szCs w:val="16"/>
              </w:rPr>
            </w:pPr>
            <w:r w:rsidRPr="00DE4893">
              <w:rPr>
                <w:sz w:val="16"/>
              </w:rPr>
              <w:t>Reformas</w:t>
            </w:r>
          </w:p>
        </w:tc>
        <w:tc>
          <w:tcPr>
            <w:tcW w:w="576" w:type="dxa"/>
          </w:tcPr>
          <w:p w:rsidR="00597633" w:rsidRPr="00DE4893" w:rsidP="00645C53" w14:paraId="0ED6D822" w14:textId="77777777">
            <w:pPr>
              <w:jc w:val="center"/>
              <w:rPr>
                <w:rFonts w:eastAsiaTheme="minorHAnsi"/>
                <w:b/>
                <w:bCs/>
                <w:i/>
                <w:iCs/>
                <w:noProof/>
                <w:sz w:val="16"/>
                <w:szCs w:val="16"/>
              </w:rPr>
            </w:pPr>
            <w:r w:rsidRPr="00DE4893">
              <w:rPr>
                <w:sz w:val="16"/>
              </w:rPr>
              <w:t>126</w:t>
            </w:r>
          </w:p>
        </w:tc>
        <w:tc>
          <w:tcPr>
            <w:tcW w:w="2297" w:type="dxa"/>
          </w:tcPr>
          <w:p w:rsidR="00597633" w:rsidRPr="00DE4893" w:rsidP="00645C53" w14:paraId="632E507D" w14:textId="77777777">
            <w:pPr>
              <w:rPr>
                <w:i/>
                <w:iCs/>
                <w:noProof/>
                <w:sz w:val="16"/>
                <w:szCs w:val="16"/>
              </w:rPr>
            </w:pPr>
            <w:r w:rsidRPr="00DE4893">
              <w:rPr>
                <w:sz w:val="16"/>
              </w:rPr>
              <w:t>Política y marco regulador en materia de educación y formación profesional inicial</w:t>
            </w:r>
          </w:p>
        </w:tc>
        <w:tc>
          <w:tcPr>
            <w:tcW w:w="656" w:type="dxa"/>
            <w:noWrap/>
          </w:tcPr>
          <w:p w:rsidR="00597633" w:rsidRPr="00DE4893" w:rsidP="00645C53" w14:paraId="02D2B7D6" w14:textId="77777777">
            <w:pPr>
              <w:jc w:val="center"/>
              <w:rPr>
                <w:b/>
                <w:bCs/>
                <w:i/>
                <w:iCs/>
                <w:noProof/>
                <w:sz w:val="16"/>
                <w:szCs w:val="16"/>
              </w:rPr>
            </w:pPr>
            <w:r w:rsidRPr="00DE4893">
              <w:rPr>
                <w:sz w:val="16"/>
              </w:rPr>
              <w:t>0 %</w:t>
            </w:r>
          </w:p>
        </w:tc>
        <w:tc>
          <w:tcPr>
            <w:tcW w:w="656" w:type="dxa"/>
            <w:noWrap/>
          </w:tcPr>
          <w:p w:rsidR="00597633" w:rsidRPr="00DE4893" w:rsidP="00645C53" w14:paraId="68E339D9" w14:textId="77777777">
            <w:pPr>
              <w:jc w:val="center"/>
              <w:rPr>
                <w:b/>
                <w:bCs/>
                <w:i/>
                <w:iCs/>
                <w:noProof/>
                <w:sz w:val="16"/>
                <w:szCs w:val="16"/>
              </w:rPr>
            </w:pPr>
            <w:r w:rsidRPr="00DE4893">
              <w:rPr>
                <w:sz w:val="16"/>
              </w:rPr>
              <w:t>0 %</w:t>
            </w:r>
          </w:p>
        </w:tc>
        <w:tc>
          <w:tcPr>
            <w:tcW w:w="656" w:type="dxa"/>
            <w:noWrap/>
          </w:tcPr>
          <w:p w:rsidR="00597633" w:rsidRPr="00DE4893" w:rsidP="00645C53" w14:paraId="702F2102" w14:textId="77777777">
            <w:pPr>
              <w:jc w:val="center"/>
              <w:rPr>
                <w:b/>
                <w:bCs/>
                <w:i/>
                <w:iCs/>
                <w:noProof/>
                <w:sz w:val="16"/>
                <w:szCs w:val="16"/>
              </w:rPr>
            </w:pPr>
            <w:r w:rsidRPr="00DE4893">
              <w:rPr>
                <w:sz w:val="16"/>
              </w:rPr>
              <w:t>0 %</w:t>
            </w:r>
          </w:p>
        </w:tc>
        <w:tc>
          <w:tcPr>
            <w:tcW w:w="656" w:type="dxa"/>
            <w:noWrap/>
          </w:tcPr>
          <w:p w:rsidR="00597633" w:rsidRPr="00DE4893" w:rsidP="00645C53" w14:paraId="5B123F23" w14:textId="77777777">
            <w:pPr>
              <w:jc w:val="center"/>
              <w:rPr>
                <w:b/>
                <w:bCs/>
                <w:i/>
                <w:iCs/>
                <w:noProof/>
                <w:sz w:val="16"/>
                <w:szCs w:val="16"/>
              </w:rPr>
            </w:pPr>
            <w:r w:rsidRPr="00DE4893">
              <w:rPr>
                <w:sz w:val="16"/>
              </w:rPr>
              <w:t>100 %</w:t>
            </w:r>
          </w:p>
        </w:tc>
        <w:tc>
          <w:tcPr>
            <w:tcW w:w="3260" w:type="dxa"/>
            <w:vAlign w:val="center"/>
          </w:tcPr>
          <w:p w:rsidR="00597633" w:rsidRPr="00DE4893" w:rsidP="00645C53" w14:paraId="660D13D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normas aprobadas o que han entrado en vigor;</w:t>
            </w:r>
          </w:p>
          <w:p w:rsidR="00597633" w:rsidRPr="00DE4893" w:rsidP="00645C53" w14:paraId="1EBE9E5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elaboradas o evaluaciones de políticas completadas;</w:t>
            </w:r>
          </w:p>
          <w:p w:rsidR="00597633" w:rsidRPr="00DE4893" w:rsidP="00645C53" w14:paraId="11CDE9F2"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consultas de partes interesadas finalizadas;</w:t>
            </w:r>
          </w:p>
          <w:p w:rsidR="00597633" w:rsidRPr="00DE4893" w:rsidP="00645C53" w14:paraId="23949712"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guías o normas de desarrollo o ejecución en vigor;</w:t>
            </w:r>
          </w:p>
          <w:p w:rsidR="00597633" w:rsidRPr="00182F22" w:rsidP="00645C53" w14:paraId="1674632F" w14:textId="77777777">
            <w:pPr>
              <w:tabs>
                <w:tab w:val="left" w:pos="245"/>
              </w:tabs>
              <w:ind w:left="176" w:hanging="142"/>
              <w:rPr>
                <w:noProof/>
                <w:sz w:val="16"/>
                <w:szCs w:val="16"/>
                <w:lang w:val="pt-PT"/>
              </w:rPr>
            </w:pPr>
            <w:r w:rsidRPr="00DE4893">
              <w:rPr>
                <w:rFonts w:ascii="Symbol" w:hAnsi="Symbol"/>
                <w:sz w:val="16"/>
              </w:rPr>
              <w:sym w:font="Symbol" w:char="F0B7"/>
            </w:r>
            <w:r w:rsidRPr="00182F22">
              <w:rPr>
                <w:rFonts w:ascii="Symbol" w:hAnsi="Symbol"/>
                <w:sz w:val="16"/>
                <w:lang w:val="pt-PT"/>
              </w:rPr>
              <w:tab/>
            </w:r>
            <w:r w:rsidRPr="00182F22">
              <w:rPr>
                <w:sz w:val="16"/>
                <w:lang w:val="pt-PT"/>
              </w:rPr>
              <w:t>Número de estrategias o marcos adoptados;</w:t>
            </w:r>
          </w:p>
          <w:p w:rsidR="00597633" w:rsidRPr="00DE4893" w:rsidP="00645C53" w14:paraId="0A0DCD2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servicios o procesos públicos desarrollados;</w:t>
            </w:r>
          </w:p>
          <w:p w:rsidR="00597633" w:rsidRPr="00DE4893" w:rsidP="00645C53" w14:paraId="4E842B2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actos TAIEX convocados en apoyo de las administraciones públicas de los países no pertenecientes a la UE;</w:t>
            </w:r>
          </w:p>
          <w:p w:rsidR="00597633" w:rsidRPr="00DE4893" w:rsidP="00645C53" w14:paraId="3F787D2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proyectos de hermanamiento convocados en apoyo de las administraciones públicas de los países no pertenecientes a la UE;</w:t>
            </w:r>
          </w:p>
          <w:p w:rsidR="00597633" w:rsidRPr="00DE4893" w:rsidP="00645C53" w14:paraId="0C659F3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públicas de interés elaboradas/modificadas y/o en curso de implantación en terceros países;</w:t>
            </w:r>
          </w:p>
        </w:tc>
        <w:tc>
          <w:tcPr>
            <w:tcW w:w="3261" w:type="dxa"/>
            <w:vAlign w:val="center"/>
          </w:tcPr>
          <w:p w:rsidR="00597633" w:rsidRPr="00DE4893" w:rsidP="00645C53" w14:paraId="319A430C" w14:textId="77777777">
            <w:pPr>
              <w:ind w:left="360" w:hanging="360"/>
              <w:rPr>
                <w:b/>
                <w:bCs/>
                <w:i/>
                <w:iCs/>
                <w:noProof/>
                <w:sz w:val="16"/>
                <w:szCs w:val="16"/>
                <w:lang w:eastAsia="en-IE"/>
              </w:rPr>
            </w:pPr>
          </w:p>
        </w:tc>
      </w:tr>
    </w:tbl>
    <w:p w:rsidR="00597633" w:rsidRPr="00DE4893" w:rsidP="00597633" w14:paraId="6B75C3AB" w14:textId="77777777"/>
    <w:tbl>
      <w:tblPr>
        <w:tblW w:w="9750" w:type="dxa"/>
        <w:jc w:val="center"/>
        <w:tblLayout w:type="fixed"/>
        <w:tblCellMar>
          <w:left w:w="340" w:type="dxa"/>
          <w:right w:w="340" w:type="dxa"/>
        </w:tblCellMar>
        <w:tblLook w:val="04A0"/>
      </w:tblPr>
      <w:tblGrid>
        <w:gridCol w:w="9750"/>
      </w:tblGrid>
      <w:tr w14:paraId="7D2CAC7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1FE05BC1" w14:textId="77777777">
            <w:pPr>
              <w:keepNext/>
            </w:pPr>
          </w:p>
        </w:tc>
      </w:tr>
      <w:tr w14:paraId="40C487A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35E22C26"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8335D3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E94969D" w14:textId="51078267">
            <w:pPr>
              <w:rPr>
                <w:noProof/>
                <w:sz w:val="16"/>
                <w:szCs w:val="16"/>
              </w:rPr>
            </w:pPr>
            <w:r w:rsidRPr="00DE4893">
              <w:rPr>
                <w:sz w:val="16"/>
              </w:rPr>
              <w:t>Ámbito de actuación</w:t>
            </w:r>
            <w:r w:rsidR="004852DD">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562DE6D" w14:textId="4E37D67A">
            <w:pPr>
              <w:rPr>
                <w:noProof/>
                <w:sz w:val="16"/>
                <w:szCs w:val="16"/>
              </w:rPr>
            </w:pPr>
            <w:r w:rsidRPr="00DE4893">
              <w:rPr>
                <w:sz w:val="16"/>
              </w:rPr>
              <w:t>Ámbito de actuación</w:t>
            </w:r>
            <w:r w:rsidR="004852DD">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CFBC9D3"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27A6F67"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E10B4C2"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1F3575C"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F6B38F2"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F744B32"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B75883E"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6F88C82" w14:textId="77777777">
            <w:pPr>
              <w:rPr>
                <w:noProof/>
                <w:sz w:val="16"/>
                <w:szCs w:val="16"/>
              </w:rPr>
            </w:pPr>
            <w:r w:rsidRPr="00DE4893">
              <w:rPr>
                <w:sz w:val="16"/>
              </w:rPr>
              <w:t>Indicador de resultado</w:t>
            </w:r>
          </w:p>
        </w:tc>
      </w:tr>
      <w:tr w14:paraId="398A736F" w14:textId="77777777" w:rsidTr="00645C53">
        <w:tblPrEx>
          <w:tblW w:w="14565" w:type="dxa"/>
          <w:tblLayout w:type="fixed"/>
          <w:tblLook w:val="04A0"/>
        </w:tblPrEx>
        <w:trPr>
          <w:cantSplit/>
        </w:trPr>
        <w:tc>
          <w:tcPr>
            <w:tcW w:w="1258" w:type="dxa"/>
          </w:tcPr>
          <w:p w:rsidR="00597633" w:rsidRPr="00DE4893" w:rsidP="00645C53" w14:paraId="258B3EAD" w14:textId="77777777">
            <w:pPr>
              <w:rPr>
                <w:b/>
                <w:bCs/>
                <w:i/>
                <w:iCs/>
                <w:noProof/>
                <w:sz w:val="16"/>
                <w:szCs w:val="16"/>
              </w:rPr>
            </w:pPr>
            <w:r w:rsidRPr="00DE4893">
              <w:rPr>
                <w:sz w:val="16"/>
              </w:rPr>
              <w:t>Educación y competencias</w:t>
            </w:r>
          </w:p>
        </w:tc>
        <w:tc>
          <w:tcPr>
            <w:tcW w:w="1289" w:type="dxa"/>
          </w:tcPr>
          <w:p w:rsidR="00597633" w:rsidRPr="00DE4893" w:rsidP="00645C53" w14:paraId="69F041D2" w14:textId="77777777">
            <w:pPr>
              <w:rPr>
                <w:b/>
                <w:bCs/>
                <w:i/>
                <w:iCs/>
                <w:noProof/>
                <w:sz w:val="16"/>
                <w:szCs w:val="16"/>
              </w:rPr>
            </w:pPr>
            <w:r w:rsidRPr="00DE4893">
              <w:rPr>
                <w:sz w:val="16"/>
              </w:rPr>
              <w:t>Reformas</w:t>
            </w:r>
          </w:p>
        </w:tc>
        <w:tc>
          <w:tcPr>
            <w:tcW w:w="576" w:type="dxa"/>
          </w:tcPr>
          <w:p w:rsidR="00597633" w:rsidRPr="00DE4893" w:rsidP="00645C53" w14:paraId="411A005D" w14:textId="77777777">
            <w:pPr>
              <w:jc w:val="center"/>
              <w:rPr>
                <w:rFonts w:eastAsiaTheme="minorHAnsi"/>
                <w:b/>
                <w:bCs/>
                <w:i/>
                <w:iCs/>
                <w:noProof/>
                <w:sz w:val="16"/>
                <w:szCs w:val="16"/>
              </w:rPr>
            </w:pPr>
            <w:r w:rsidRPr="00DE4893">
              <w:rPr>
                <w:sz w:val="16"/>
              </w:rPr>
              <w:t>126</w:t>
            </w:r>
          </w:p>
        </w:tc>
        <w:tc>
          <w:tcPr>
            <w:tcW w:w="2297" w:type="dxa"/>
          </w:tcPr>
          <w:p w:rsidR="00597633" w:rsidRPr="00DE4893" w:rsidP="00645C53" w14:paraId="1D8CB8EB" w14:textId="77777777">
            <w:pPr>
              <w:rPr>
                <w:i/>
                <w:iCs/>
                <w:noProof/>
                <w:sz w:val="16"/>
                <w:szCs w:val="16"/>
              </w:rPr>
            </w:pPr>
            <w:r w:rsidRPr="00DE4893">
              <w:rPr>
                <w:sz w:val="16"/>
              </w:rPr>
              <w:t>Política y marco regulador en materia de educación y formación profesional inicial</w:t>
            </w:r>
          </w:p>
        </w:tc>
        <w:tc>
          <w:tcPr>
            <w:tcW w:w="656" w:type="dxa"/>
            <w:noWrap/>
          </w:tcPr>
          <w:p w:rsidR="00597633" w:rsidRPr="00DE4893" w:rsidP="00645C53" w14:paraId="3A9ECDA3" w14:textId="77777777">
            <w:pPr>
              <w:jc w:val="center"/>
              <w:rPr>
                <w:b/>
                <w:bCs/>
                <w:i/>
                <w:iCs/>
                <w:noProof/>
                <w:sz w:val="16"/>
                <w:szCs w:val="16"/>
              </w:rPr>
            </w:pPr>
            <w:r w:rsidRPr="00DE4893">
              <w:rPr>
                <w:sz w:val="16"/>
              </w:rPr>
              <w:t>0 %</w:t>
            </w:r>
          </w:p>
        </w:tc>
        <w:tc>
          <w:tcPr>
            <w:tcW w:w="656" w:type="dxa"/>
            <w:noWrap/>
          </w:tcPr>
          <w:p w:rsidR="00597633" w:rsidRPr="00DE4893" w:rsidP="00645C53" w14:paraId="7943BDE1" w14:textId="77777777">
            <w:pPr>
              <w:jc w:val="center"/>
              <w:rPr>
                <w:b/>
                <w:bCs/>
                <w:i/>
                <w:iCs/>
                <w:noProof/>
                <w:sz w:val="16"/>
                <w:szCs w:val="16"/>
              </w:rPr>
            </w:pPr>
            <w:r w:rsidRPr="00DE4893">
              <w:rPr>
                <w:sz w:val="16"/>
              </w:rPr>
              <w:t>0 %</w:t>
            </w:r>
          </w:p>
        </w:tc>
        <w:tc>
          <w:tcPr>
            <w:tcW w:w="656" w:type="dxa"/>
            <w:noWrap/>
          </w:tcPr>
          <w:p w:rsidR="00597633" w:rsidRPr="00DE4893" w:rsidP="00645C53" w14:paraId="36D84E82" w14:textId="77777777">
            <w:pPr>
              <w:jc w:val="center"/>
              <w:rPr>
                <w:b/>
                <w:bCs/>
                <w:i/>
                <w:iCs/>
                <w:noProof/>
                <w:sz w:val="16"/>
                <w:szCs w:val="16"/>
              </w:rPr>
            </w:pPr>
            <w:r w:rsidRPr="00DE4893">
              <w:rPr>
                <w:sz w:val="16"/>
              </w:rPr>
              <w:t>0 %</w:t>
            </w:r>
          </w:p>
        </w:tc>
        <w:tc>
          <w:tcPr>
            <w:tcW w:w="656" w:type="dxa"/>
            <w:noWrap/>
          </w:tcPr>
          <w:p w:rsidR="00597633" w:rsidRPr="00DE4893" w:rsidP="00645C53" w14:paraId="2348AF1D" w14:textId="77777777">
            <w:pPr>
              <w:jc w:val="center"/>
              <w:rPr>
                <w:b/>
                <w:bCs/>
                <w:i/>
                <w:iCs/>
                <w:noProof/>
                <w:sz w:val="16"/>
                <w:szCs w:val="16"/>
              </w:rPr>
            </w:pPr>
            <w:r w:rsidRPr="00DE4893">
              <w:rPr>
                <w:sz w:val="16"/>
              </w:rPr>
              <w:t>100 %</w:t>
            </w:r>
          </w:p>
        </w:tc>
        <w:tc>
          <w:tcPr>
            <w:tcW w:w="3260" w:type="dxa"/>
            <w:vAlign w:val="center"/>
          </w:tcPr>
          <w:p w:rsidR="00597633" w:rsidRPr="00DE4893" w:rsidP="00645C53" w14:paraId="3672B5D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normas aprobadas o que han entrado en vigor;</w:t>
            </w:r>
          </w:p>
          <w:p w:rsidR="00597633" w:rsidRPr="00DE4893" w:rsidP="00645C53" w14:paraId="69B7C051"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elaboradas o evaluaciones de políticas completadas;</w:t>
            </w:r>
          </w:p>
          <w:p w:rsidR="00597633" w:rsidRPr="00DE4893" w:rsidP="00645C53" w14:paraId="4959C5E2"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consultas de partes interesadas finalizadas;</w:t>
            </w:r>
          </w:p>
          <w:p w:rsidR="00597633" w:rsidRPr="00DE4893" w:rsidP="00645C53" w14:paraId="14093C81"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guías o normas de desarrollo o ejecución en vigor;</w:t>
            </w:r>
          </w:p>
          <w:p w:rsidR="00597633" w:rsidRPr="00182F22" w:rsidP="00645C53" w14:paraId="4162ECB1" w14:textId="77777777">
            <w:pPr>
              <w:tabs>
                <w:tab w:val="left" w:pos="245"/>
              </w:tabs>
              <w:ind w:left="176" w:hanging="142"/>
              <w:rPr>
                <w:noProof/>
                <w:sz w:val="16"/>
                <w:szCs w:val="16"/>
                <w:lang w:val="pt-PT"/>
              </w:rPr>
            </w:pPr>
            <w:r w:rsidRPr="00DE4893">
              <w:rPr>
                <w:rFonts w:ascii="Symbol" w:hAnsi="Symbol"/>
                <w:sz w:val="16"/>
              </w:rPr>
              <w:sym w:font="Symbol" w:char="F0B7"/>
            </w:r>
            <w:r w:rsidRPr="00182F22">
              <w:rPr>
                <w:rFonts w:ascii="Symbol" w:hAnsi="Symbol"/>
                <w:sz w:val="16"/>
                <w:lang w:val="pt-PT"/>
              </w:rPr>
              <w:tab/>
            </w:r>
            <w:r w:rsidRPr="00182F22">
              <w:rPr>
                <w:sz w:val="16"/>
                <w:lang w:val="pt-PT"/>
              </w:rPr>
              <w:t>Número de estrategias o marcos adoptados;</w:t>
            </w:r>
          </w:p>
          <w:p w:rsidR="00597633" w:rsidRPr="00DE4893" w:rsidP="00645C53" w14:paraId="0B1F154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servicios o procesos públicos desarrollados;</w:t>
            </w:r>
          </w:p>
          <w:p w:rsidR="00597633" w:rsidRPr="00DE4893" w:rsidP="00645C53" w14:paraId="427EEEA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actos TAIEX convocados en apoyo de las administraciones públicas de los países no pertenecientes a la UE;</w:t>
            </w:r>
          </w:p>
          <w:p w:rsidR="00597633" w:rsidRPr="00DE4893" w:rsidP="00645C53" w14:paraId="1A962B33"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proyectos de hermanamiento convocados en apoyo de las administraciones públicas de los países no pertenecientes a la UE;</w:t>
            </w:r>
          </w:p>
          <w:p w:rsidR="00597633" w:rsidRPr="00DE4893" w:rsidP="00645C53" w14:paraId="0E0415A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públicas de interés elaboradas/modificadas y/o en curso de implantación en terceros países;</w:t>
            </w:r>
          </w:p>
        </w:tc>
        <w:tc>
          <w:tcPr>
            <w:tcW w:w="3261" w:type="dxa"/>
            <w:vAlign w:val="center"/>
          </w:tcPr>
          <w:p w:rsidR="00597633" w:rsidRPr="00DE4893" w:rsidP="00645C53" w14:paraId="4DBF5E24"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reformas y medidas que promueven una perspectiva de género equilibrada en la educación; </w:t>
            </w:r>
          </w:p>
          <w:p w:rsidR="00597633" w:rsidRPr="00DE4893" w:rsidP="00645C53" w14:paraId="418B66F1"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nuevos planes de estudios, materiales didácticos, libros de texto, formación y orientación del profesorado, en todos los niveles educativos;</w:t>
            </w:r>
          </w:p>
          <w:p w:rsidR="00597633" w:rsidRPr="00DE4893" w:rsidP="00645C53" w14:paraId="1BF8F98E"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o porcentaje de nuevos estudiantes en profesiones tradicionalmente «masculinas» y «femeninas» de la educación y formación profesionales (paridad de género);</w:t>
            </w:r>
          </w:p>
        </w:tc>
      </w:tr>
    </w:tbl>
    <w:p w:rsidR="00597633" w:rsidRPr="00DE4893" w:rsidP="00597633" w14:paraId="0F7B41AB" w14:textId="77777777">
      <w:r w:rsidRPr="00C34E28">
        <w:rPr>
          <w:rStyle w:val="HideTWBExt"/>
        </w:rPr>
        <w:t>&lt;/Amend&gt;</w:t>
      </w:r>
    </w:p>
    <w:p w:rsidR="00597633" w:rsidRPr="00DE4893" w:rsidP="00597633" w14:paraId="0692F685"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75</w:t>
      </w:r>
      <w:r w:rsidRPr="00C34E28">
        <w:rPr>
          <w:rStyle w:val="HideTWBExt"/>
          <w:b w:val="0"/>
          <w:szCs w:val="24"/>
        </w:rPr>
        <w:t>&lt;/NumAm&gt;</w:t>
      </w:r>
    </w:p>
    <w:p w:rsidR="00597633" w:rsidRPr="00DE4893" w:rsidP="00597633" w14:paraId="4F080509"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01B6175F" w14:textId="77777777">
      <w:pPr>
        <w:pStyle w:val="NormalBold"/>
      </w:pPr>
      <w:r w:rsidRPr="00C34E28">
        <w:rPr>
          <w:rStyle w:val="HideTWBExt"/>
          <w:b w:val="0"/>
          <w:szCs w:val="24"/>
        </w:rPr>
        <w:t>&lt;Article&gt;</w:t>
      </w:r>
      <w:r w:rsidRPr="00DE4893">
        <w:t>Anexo I – línea 126 bis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05AC0C2"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41AB369B" w14:textId="77777777">
            <w:pPr>
              <w:keepNext/>
            </w:pPr>
          </w:p>
        </w:tc>
      </w:tr>
      <w:tr w14:paraId="1DFF9BB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14A1CB44" w14:textId="77777777">
            <w:pPr>
              <w:pStyle w:val="ColumnHeading"/>
              <w:rPr>
                <w:lang w:val="es-ES_tradnl"/>
              </w:rPr>
            </w:pPr>
            <w:r w:rsidRPr="00DE4893">
              <w:rPr>
                <w:lang w:val="es-ES_tradnl"/>
              </w:rPr>
              <w:t>Texto de la Comisión</w:t>
            </w:r>
          </w:p>
        </w:tc>
      </w:tr>
    </w:tbl>
    <w:p w:rsidR="00597633" w:rsidRPr="00DE4893" w:rsidP="00597633" w14:paraId="72047A50" w14:textId="77777777"/>
    <w:tbl>
      <w:tblPr>
        <w:tblW w:w="9750" w:type="dxa"/>
        <w:jc w:val="center"/>
        <w:tblLayout w:type="fixed"/>
        <w:tblCellMar>
          <w:left w:w="340" w:type="dxa"/>
          <w:right w:w="340" w:type="dxa"/>
        </w:tblCellMar>
        <w:tblLook w:val="04A0"/>
      </w:tblPr>
      <w:tblGrid>
        <w:gridCol w:w="9750"/>
      </w:tblGrid>
      <w:tr w14:paraId="00C2074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30D544ED" w14:textId="77777777">
            <w:pPr>
              <w:keepNext/>
            </w:pPr>
          </w:p>
        </w:tc>
      </w:tr>
      <w:tr w14:paraId="1C7415D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2E9EC83A"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850"/>
        <w:gridCol w:w="2023"/>
        <w:gridCol w:w="656"/>
        <w:gridCol w:w="656"/>
        <w:gridCol w:w="656"/>
        <w:gridCol w:w="656"/>
        <w:gridCol w:w="3260"/>
        <w:gridCol w:w="3261"/>
      </w:tblGrid>
      <w:tr w14:paraId="5938F5E3" w14:textId="77777777" w:rsidTr="004852DD">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C76A3FF"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E7E4963" w14:textId="62238C7A">
            <w:pPr>
              <w:rPr>
                <w:b/>
                <w:bCs/>
                <w:i/>
                <w:iCs/>
                <w:noProof/>
                <w:sz w:val="16"/>
                <w:szCs w:val="16"/>
              </w:rPr>
            </w:pPr>
            <w:r w:rsidRPr="00DE4893">
              <w:rPr>
                <w:b/>
                <w:i/>
                <w:sz w:val="16"/>
              </w:rPr>
              <w:t>Ámbito de actuación</w:t>
            </w:r>
            <w:r w:rsidR="004852DD">
              <w:rPr>
                <w:b/>
                <w:i/>
                <w:sz w:val="16"/>
              </w:rPr>
              <w:br/>
            </w:r>
            <w:r w:rsidRPr="00DE4893">
              <w:rPr>
                <w:b/>
                <w:i/>
                <w:sz w:val="16"/>
              </w:rPr>
              <w:t xml:space="preserve">(nivel 2) </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DD231B2" w14:textId="77777777">
            <w:pPr>
              <w:jc w:val="center"/>
              <w:rPr>
                <w:rFonts w:eastAsiaTheme="minorHAnsi"/>
                <w:b/>
                <w:bCs/>
                <w:i/>
                <w:iCs/>
                <w:noProof/>
                <w:sz w:val="16"/>
                <w:szCs w:val="16"/>
              </w:rPr>
            </w:pPr>
            <w:r w:rsidRPr="00DE4893">
              <w:rPr>
                <w:b/>
                <w:i/>
                <w:sz w:val="16"/>
              </w:rPr>
              <w:t>#</w:t>
            </w:r>
          </w:p>
        </w:tc>
        <w:tc>
          <w:tcPr>
            <w:tcW w:w="20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3C949D6"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C227E39"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250FE57"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83A1AD6"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824454F"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28398B3"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D86034A" w14:textId="77777777">
            <w:pPr>
              <w:rPr>
                <w:b/>
                <w:bCs/>
                <w:i/>
                <w:iCs/>
                <w:noProof/>
                <w:sz w:val="16"/>
                <w:szCs w:val="16"/>
              </w:rPr>
            </w:pPr>
            <w:r w:rsidRPr="00DE4893">
              <w:rPr>
                <w:b/>
                <w:i/>
                <w:sz w:val="16"/>
              </w:rPr>
              <w:t>Indicador de resultado</w:t>
            </w:r>
          </w:p>
        </w:tc>
      </w:tr>
      <w:tr w14:paraId="583E9C48" w14:textId="77777777" w:rsidTr="004852DD">
        <w:tblPrEx>
          <w:tblW w:w="14565" w:type="dxa"/>
          <w:tblLayout w:type="fixed"/>
          <w:tblLook w:val="04A0"/>
        </w:tblPrEx>
        <w:trPr>
          <w:cantSplit/>
        </w:trPr>
        <w:tc>
          <w:tcPr>
            <w:tcW w:w="1258" w:type="dxa"/>
          </w:tcPr>
          <w:p w:rsidR="00597633" w:rsidRPr="00DE4893" w:rsidP="00645C53" w14:paraId="793DF4A8" w14:textId="77777777">
            <w:pPr>
              <w:rPr>
                <w:b/>
                <w:bCs/>
                <w:i/>
                <w:iCs/>
                <w:noProof/>
                <w:sz w:val="16"/>
                <w:szCs w:val="16"/>
              </w:rPr>
            </w:pPr>
            <w:r w:rsidRPr="00DE4893">
              <w:rPr>
                <w:b/>
                <w:i/>
                <w:sz w:val="16"/>
              </w:rPr>
              <w:t>Educación y competencias</w:t>
            </w:r>
          </w:p>
        </w:tc>
        <w:tc>
          <w:tcPr>
            <w:tcW w:w="1289" w:type="dxa"/>
          </w:tcPr>
          <w:p w:rsidR="00597633" w:rsidRPr="00DE4893" w:rsidP="00645C53" w14:paraId="58DFC026" w14:textId="77777777">
            <w:pPr>
              <w:rPr>
                <w:b/>
                <w:bCs/>
                <w:i/>
                <w:iCs/>
                <w:noProof/>
                <w:sz w:val="16"/>
                <w:szCs w:val="16"/>
              </w:rPr>
            </w:pPr>
            <w:r w:rsidRPr="00DE4893">
              <w:rPr>
                <w:b/>
                <w:i/>
                <w:sz w:val="16"/>
              </w:rPr>
              <w:t>Reformas</w:t>
            </w:r>
          </w:p>
        </w:tc>
        <w:tc>
          <w:tcPr>
            <w:tcW w:w="850" w:type="dxa"/>
          </w:tcPr>
          <w:p w:rsidR="00597633" w:rsidRPr="00DE4893" w:rsidP="00645C53" w14:paraId="1ADB5A08" w14:textId="77777777">
            <w:pPr>
              <w:jc w:val="center"/>
              <w:rPr>
                <w:rFonts w:eastAsiaTheme="minorHAnsi"/>
                <w:b/>
                <w:bCs/>
                <w:i/>
                <w:iCs/>
                <w:noProof/>
                <w:sz w:val="16"/>
                <w:szCs w:val="16"/>
              </w:rPr>
            </w:pPr>
            <w:r w:rsidRPr="00DE4893">
              <w:rPr>
                <w:b/>
                <w:i/>
                <w:sz w:val="16"/>
              </w:rPr>
              <w:t>126 bis</w:t>
            </w:r>
          </w:p>
        </w:tc>
        <w:tc>
          <w:tcPr>
            <w:tcW w:w="2023" w:type="dxa"/>
          </w:tcPr>
          <w:p w:rsidR="00597633" w:rsidRPr="00DE4893" w:rsidP="00645C53" w14:paraId="6C19B1C8" w14:textId="77777777">
            <w:pPr>
              <w:rPr>
                <w:b/>
                <w:bCs/>
                <w:i/>
                <w:iCs/>
                <w:noProof/>
                <w:sz w:val="16"/>
                <w:szCs w:val="16"/>
              </w:rPr>
            </w:pPr>
            <w:r w:rsidRPr="00DE4893">
              <w:rPr>
                <w:b/>
                <w:i/>
                <w:sz w:val="16"/>
              </w:rPr>
              <w:t xml:space="preserve">Reformas en cuidados de larga duración asequibles y de alta calidad* </w:t>
            </w:r>
          </w:p>
        </w:tc>
        <w:tc>
          <w:tcPr>
            <w:tcW w:w="656" w:type="dxa"/>
            <w:noWrap/>
          </w:tcPr>
          <w:p w:rsidR="00597633" w:rsidRPr="00DE4893" w:rsidP="00645C53" w14:paraId="30C62D6F" w14:textId="77777777">
            <w:pPr>
              <w:jc w:val="center"/>
              <w:rPr>
                <w:b/>
                <w:bCs/>
                <w:i/>
                <w:iCs/>
                <w:noProof/>
                <w:sz w:val="16"/>
                <w:szCs w:val="16"/>
              </w:rPr>
            </w:pPr>
            <w:r w:rsidRPr="00DE4893">
              <w:rPr>
                <w:b/>
                <w:i/>
                <w:sz w:val="16"/>
              </w:rPr>
              <w:t>0 %</w:t>
            </w:r>
          </w:p>
        </w:tc>
        <w:tc>
          <w:tcPr>
            <w:tcW w:w="656" w:type="dxa"/>
            <w:noWrap/>
          </w:tcPr>
          <w:p w:rsidR="00597633" w:rsidRPr="00DE4893" w:rsidP="00645C53" w14:paraId="3DC9C4D4" w14:textId="77777777">
            <w:pPr>
              <w:jc w:val="center"/>
              <w:rPr>
                <w:b/>
                <w:bCs/>
                <w:i/>
                <w:iCs/>
                <w:noProof/>
                <w:sz w:val="16"/>
                <w:szCs w:val="16"/>
              </w:rPr>
            </w:pPr>
            <w:r w:rsidRPr="00DE4893">
              <w:rPr>
                <w:b/>
                <w:i/>
                <w:sz w:val="16"/>
              </w:rPr>
              <w:t>0 %</w:t>
            </w:r>
          </w:p>
        </w:tc>
        <w:tc>
          <w:tcPr>
            <w:tcW w:w="656" w:type="dxa"/>
            <w:noWrap/>
          </w:tcPr>
          <w:p w:rsidR="00597633" w:rsidRPr="00DE4893" w:rsidP="00645C53" w14:paraId="0090DA20" w14:textId="77777777">
            <w:pPr>
              <w:jc w:val="center"/>
              <w:rPr>
                <w:b/>
                <w:bCs/>
                <w:i/>
                <w:iCs/>
                <w:noProof/>
                <w:sz w:val="16"/>
                <w:szCs w:val="16"/>
              </w:rPr>
            </w:pPr>
            <w:r w:rsidRPr="00DE4893">
              <w:rPr>
                <w:b/>
                <w:i/>
                <w:sz w:val="16"/>
              </w:rPr>
              <w:t>0 %</w:t>
            </w:r>
          </w:p>
        </w:tc>
        <w:tc>
          <w:tcPr>
            <w:tcW w:w="656" w:type="dxa"/>
            <w:noWrap/>
          </w:tcPr>
          <w:p w:rsidR="00597633" w:rsidRPr="00DE4893" w:rsidP="00645C53" w14:paraId="500CC0AF" w14:textId="77777777">
            <w:pPr>
              <w:jc w:val="center"/>
              <w:rPr>
                <w:b/>
                <w:bCs/>
                <w:i/>
                <w:iCs/>
                <w:noProof/>
                <w:sz w:val="16"/>
                <w:szCs w:val="16"/>
              </w:rPr>
            </w:pPr>
            <w:r w:rsidRPr="00DE4893">
              <w:rPr>
                <w:b/>
                <w:i/>
                <w:sz w:val="16"/>
              </w:rPr>
              <w:t>100 %</w:t>
            </w:r>
          </w:p>
        </w:tc>
        <w:tc>
          <w:tcPr>
            <w:tcW w:w="3260" w:type="dxa"/>
            <w:vAlign w:val="center"/>
          </w:tcPr>
          <w:p w:rsidR="00597633" w:rsidRPr="00DE4893" w:rsidP="00645C53" w14:paraId="1448E939" w14:textId="77777777">
            <w:pPr>
              <w:tabs>
                <w:tab w:val="left" w:pos="245"/>
              </w:tabs>
              <w:ind w:left="176"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 xml:space="preserve">Número de normas aprobadas o que han entrado en vigor; </w:t>
            </w:r>
          </w:p>
          <w:p w:rsidR="00597633" w:rsidRPr="00DE4893" w:rsidP="00645C53" w14:paraId="4C27E102" w14:textId="77777777">
            <w:pPr>
              <w:tabs>
                <w:tab w:val="left" w:pos="245"/>
              </w:tabs>
              <w:ind w:left="176"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 xml:space="preserve">Número de políticas elaboradas o evaluaciones de políticas completadas; </w:t>
            </w:r>
          </w:p>
          <w:p w:rsidR="00597633" w:rsidRPr="00DE4893" w:rsidP="00645C53" w14:paraId="30EFF77F" w14:textId="77777777">
            <w:pPr>
              <w:tabs>
                <w:tab w:val="left" w:pos="245"/>
              </w:tabs>
              <w:ind w:left="176"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 xml:space="preserve">Número de consultas de partes interesadas finalizadas; </w:t>
            </w:r>
          </w:p>
          <w:p w:rsidR="00597633" w:rsidRPr="00DE4893" w:rsidP="00645C53" w14:paraId="00F6A0F3" w14:textId="77777777">
            <w:pPr>
              <w:tabs>
                <w:tab w:val="left" w:pos="245"/>
              </w:tabs>
              <w:ind w:left="176"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 xml:space="preserve">Número de guías o normas de desarrollo o ejecución en vigor; </w:t>
            </w:r>
          </w:p>
          <w:p w:rsidR="00597633" w:rsidRPr="00182F22" w:rsidP="00645C53" w14:paraId="10894DA4" w14:textId="77777777">
            <w:pPr>
              <w:tabs>
                <w:tab w:val="left" w:pos="245"/>
              </w:tabs>
              <w:ind w:left="176" w:hanging="142"/>
              <w:rPr>
                <w:b/>
                <w:bCs/>
                <w:i/>
                <w:iCs/>
                <w:noProof/>
                <w:sz w:val="16"/>
                <w:szCs w:val="16"/>
                <w:lang w:val="pt-PT"/>
              </w:rPr>
            </w:pPr>
            <w:r w:rsidRPr="00DE4893">
              <w:rPr>
                <w:rFonts w:ascii="Symbol" w:hAnsi="Symbol"/>
                <w:b/>
                <w:i/>
                <w:sz w:val="16"/>
              </w:rPr>
              <w:sym w:font="Symbol" w:char="F0B7"/>
            </w:r>
            <w:r w:rsidRPr="00182F22">
              <w:rPr>
                <w:rFonts w:ascii="Symbol" w:hAnsi="Symbol"/>
                <w:b/>
                <w:i/>
                <w:sz w:val="16"/>
                <w:lang w:val="pt-PT"/>
              </w:rPr>
              <w:tab/>
            </w:r>
            <w:r w:rsidRPr="00182F22">
              <w:rPr>
                <w:b/>
                <w:i/>
                <w:sz w:val="16"/>
                <w:lang w:val="pt-PT"/>
              </w:rPr>
              <w:t xml:space="preserve">Número de estrategias o marcos adoptados; </w:t>
            </w:r>
          </w:p>
          <w:p w:rsidR="00597633" w:rsidRPr="00DE4893" w:rsidP="00645C53" w14:paraId="7E744B5E" w14:textId="77777777">
            <w:pPr>
              <w:tabs>
                <w:tab w:val="left" w:pos="245"/>
              </w:tabs>
              <w:ind w:left="176"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Número de servicios o procesos públicos desarrollados;</w:t>
            </w:r>
          </w:p>
          <w:p w:rsidR="00597633" w:rsidRPr="00DE4893" w:rsidP="00645C53" w14:paraId="4E7C42BB" w14:textId="77777777">
            <w:pPr>
              <w:tabs>
                <w:tab w:val="left" w:pos="245"/>
              </w:tabs>
              <w:ind w:left="176"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 xml:space="preserve">Número de actos TAIEX convocados en apoyo de las administraciones públicas de los países no pertenecientes a la UE; </w:t>
            </w:r>
          </w:p>
          <w:p w:rsidR="00597633" w:rsidRPr="00DE4893" w:rsidP="00645C53" w14:paraId="1018DF9F" w14:textId="77777777">
            <w:pPr>
              <w:tabs>
                <w:tab w:val="left" w:pos="245"/>
              </w:tabs>
              <w:ind w:left="176"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 xml:space="preserve">Número de proyectos de hermanamiento convocados en apoyo de las administraciones públicas de los países no pertenecientes a la UE; </w:t>
            </w:r>
          </w:p>
          <w:p w:rsidR="00597633" w:rsidRPr="00DE4893" w:rsidP="00645C53" w14:paraId="25478884" w14:textId="77777777">
            <w:pPr>
              <w:tabs>
                <w:tab w:val="left" w:pos="245"/>
              </w:tabs>
              <w:ind w:left="176"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 xml:space="preserve">Número de políticas públicas de interés elaboradas/modificadas y/o en curso de implantación en terceros países; </w:t>
            </w:r>
          </w:p>
        </w:tc>
        <w:tc>
          <w:tcPr>
            <w:tcW w:w="3261" w:type="dxa"/>
            <w:vAlign w:val="center"/>
          </w:tcPr>
          <w:p w:rsidR="00597633" w:rsidRPr="00DE4893" w:rsidP="00645C53" w14:paraId="444CFACE" w14:textId="77777777">
            <w:pPr>
              <w:tabs>
                <w:tab w:val="left" w:pos="245"/>
              </w:tabs>
              <w:ind w:left="176" w:hanging="142"/>
              <w:rPr>
                <w:b/>
                <w:bCs/>
                <w:i/>
                <w:iCs/>
                <w:noProof/>
                <w:sz w:val="16"/>
                <w:szCs w:val="16"/>
                <w:lang w:eastAsia="en-IE"/>
              </w:rPr>
            </w:pPr>
          </w:p>
        </w:tc>
      </w:tr>
    </w:tbl>
    <w:p w:rsidR="00597633" w:rsidRPr="00DE4893" w:rsidP="00597633" w14:paraId="74FE6220" w14:textId="77777777">
      <w:r w:rsidRPr="00C34E28">
        <w:rPr>
          <w:rStyle w:val="HideTWBExt"/>
        </w:rPr>
        <w:t>&lt;/Amend&gt;</w:t>
      </w:r>
    </w:p>
    <w:p w:rsidR="00597633" w:rsidRPr="00DE4893" w:rsidP="00597633" w14:paraId="5E075C03"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76</w:t>
      </w:r>
      <w:r w:rsidRPr="00C34E28">
        <w:rPr>
          <w:rStyle w:val="HideTWBExt"/>
          <w:b w:val="0"/>
          <w:szCs w:val="24"/>
        </w:rPr>
        <w:t>&lt;/NumAm&gt;</w:t>
      </w:r>
    </w:p>
    <w:p w:rsidR="00597633" w:rsidRPr="00DE4893" w:rsidP="00597633" w14:paraId="5B61B8A1"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4EF4D4A6" w14:textId="77777777">
      <w:pPr>
        <w:pStyle w:val="NormalBold"/>
      </w:pPr>
      <w:r w:rsidRPr="00C34E28">
        <w:rPr>
          <w:rStyle w:val="HideTWBExt"/>
          <w:b w:val="0"/>
          <w:szCs w:val="24"/>
        </w:rPr>
        <w:t>&lt;Article&gt;</w:t>
      </w:r>
      <w:r w:rsidRPr="00DE4893">
        <w:t>Anexo I – línea 126 ter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E88876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218ECE2E" w14:textId="77777777">
            <w:pPr>
              <w:keepNext/>
            </w:pPr>
          </w:p>
        </w:tc>
      </w:tr>
      <w:tr w14:paraId="38CDE5C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56C0AD87" w14:textId="77777777">
            <w:pPr>
              <w:pStyle w:val="ColumnHeading"/>
              <w:rPr>
                <w:lang w:val="es-ES_tradnl"/>
              </w:rPr>
            </w:pPr>
            <w:r w:rsidRPr="00DE4893">
              <w:rPr>
                <w:lang w:val="es-ES_tradnl"/>
              </w:rPr>
              <w:t>Texto de la Comisión</w:t>
            </w:r>
          </w:p>
        </w:tc>
      </w:tr>
    </w:tbl>
    <w:p w:rsidR="00597633" w:rsidRPr="00DE4893" w:rsidP="00597633" w14:paraId="4DF556BD" w14:textId="77777777"/>
    <w:tbl>
      <w:tblPr>
        <w:tblW w:w="9750" w:type="dxa"/>
        <w:jc w:val="center"/>
        <w:tblLayout w:type="fixed"/>
        <w:tblCellMar>
          <w:left w:w="340" w:type="dxa"/>
          <w:right w:w="340" w:type="dxa"/>
        </w:tblCellMar>
        <w:tblLook w:val="04A0"/>
      </w:tblPr>
      <w:tblGrid>
        <w:gridCol w:w="9750"/>
      </w:tblGrid>
      <w:tr w14:paraId="191F9B1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580D8120" w14:textId="77777777">
            <w:pPr>
              <w:keepNext/>
            </w:pPr>
          </w:p>
        </w:tc>
      </w:tr>
      <w:tr w14:paraId="352AED5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6C8E965A"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7DDABB1E" w14:textId="77777777" w:rsidTr="004852DD">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ADFD2C9"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7A63AFF" w14:textId="75352556">
            <w:pPr>
              <w:rPr>
                <w:b/>
                <w:bCs/>
                <w:i/>
                <w:iCs/>
                <w:noProof/>
                <w:sz w:val="16"/>
                <w:szCs w:val="16"/>
              </w:rPr>
            </w:pPr>
            <w:r w:rsidRPr="00DE4893">
              <w:rPr>
                <w:b/>
                <w:i/>
                <w:sz w:val="16"/>
              </w:rPr>
              <w:t>Ámbito de actuación</w:t>
            </w:r>
            <w:r w:rsidR="004852DD">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F31F12D"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9FE0918"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1AF849B"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57F128F"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6F7F9A7"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2313F55"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657542F"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F453A4E" w14:textId="77777777">
            <w:pPr>
              <w:rPr>
                <w:b/>
                <w:bCs/>
                <w:i/>
                <w:iCs/>
                <w:noProof/>
                <w:sz w:val="16"/>
                <w:szCs w:val="16"/>
              </w:rPr>
            </w:pPr>
            <w:r w:rsidRPr="00DE4893">
              <w:rPr>
                <w:b/>
                <w:i/>
                <w:sz w:val="16"/>
              </w:rPr>
              <w:t>Indicador de resultado</w:t>
            </w:r>
          </w:p>
        </w:tc>
      </w:tr>
      <w:tr w14:paraId="4B07AA32" w14:textId="77777777" w:rsidTr="004852DD">
        <w:tblPrEx>
          <w:tblW w:w="14565" w:type="dxa"/>
          <w:tblLayout w:type="fixed"/>
          <w:tblLook w:val="04A0"/>
        </w:tblPrEx>
        <w:trPr>
          <w:cantSplit/>
        </w:trPr>
        <w:tc>
          <w:tcPr>
            <w:tcW w:w="1258" w:type="dxa"/>
          </w:tcPr>
          <w:p w:rsidR="00597633" w:rsidRPr="00DE4893" w:rsidP="00645C53" w14:paraId="4B49669C" w14:textId="77777777">
            <w:pPr>
              <w:rPr>
                <w:b/>
                <w:bCs/>
                <w:i/>
                <w:iCs/>
                <w:noProof/>
                <w:sz w:val="16"/>
                <w:szCs w:val="16"/>
              </w:rPr>
            </w:pPr>
            <w:r w:rsidRPr="00DE4893">
              <w:rPr>
                <w:b/>
                <w:i/>
                <w:sz w:val="16"/>
              </w:rPr>
              <w:t>Educación y competencias</w:t>
            </w:r>
          </w:p>
        </w:tc>
        <w:tc>
          <w:tcPr>
            <w:tcW w:w="1289" w:type="dxa"/>
          </w:tcPr>
          <w:p w:rsidR="00597633" w:rsidRPr="00DE4893" w:rsidP="00645C53" w14:paraId="59F23A20" w14:textId="77777777">
            <w:pPr>
              <w:rPr>
                <w:b/>
                <w:bCs/>
                <w:i/>
                <w:iCs/>
                <w:noProof/>
                <w:sz w:val="16"/>
                <w:szCs w:val="16"/>
              </w:rPr>
            </w:pPr>
            <w:r w:rsidRPr="00DE4893">
              <w:rPr>
                <w:b/>
                <w:i/>
                <w:sz w:val="16"/>
              </w:rPr>
              <w:t>Reformas</w:t>
            </w:r>
          </w:p>
        </w:tc>
        <w:tc>
          <w:tcPr>
            <w:tcW w:w="709" w:type="dxa"/>
          </w:tcPr>
          <w:p w:rsidR="00597633" w:rsidRPr="00DE4893" w:rsidP="00645C53" w14:paraId="3CACB418" w14:textId="77777777">
            <w:pPr>
              <w:jc w:val="center"/>
              <w:rPr>
                <w:rFonts w:eastAsiaTheme="minorHAnsi"/>
                <w:b/>
                <w:bCs/>
                <w:i/>
                <w:iCs/>
                <w:noProof/>
                <w:sz w:val="16"/>
                <w:szCs w:val="16"/>
              </w:rPr>
            </w:pPr>
            <w:r w:rsidRPr="00DE4893">
              <w:rPr>
                <w:b/>
                <w:i/>
                <w:sz w:val="16"/>
              </w:rPr>
              <w:t>126 ter</w:t>
            </w:r>
          </w:p>
        </w:tc>
        <w:tc>
          <w:tcPr>
            <w:tcW w:w="2164" w:type="dxa"/>
          </w:tcPr>
          <w:p w:rsidR="00597633" w:rsidRPr="00DE4893" w:rsidP="00645C53" w14:paraId="4885C7B9" w14:textId="77777777">
            <w:pPr>
              <w:rPr>
                <w:b/>
                <w:bCs/>
                <w:i/>
                <w:iCs/>
                <w:noProof/>
                <w:sz w:val="16"/>
                <w:szCs w:val="16"/>
              </w:rPr>
            </w:pPr>
            <w:r w:rsidRPr="00DE4893">
              <w:rPr>
                <w:b/>
                <w:i/>
                <w:sz w:val="16"/>
              </w:rPr>
              <w:t xml:space="preserve">Promoción de una perspectiva de género en la educación, como en los planes de estudios, los materiales didácticos, los libros de texto, la formación y la orientación del profesorado, en todos los niveles educativos* </w:t>
            </w:r>
          </w:p>
        </w:tc>
        <w:tc>
          <w:tcPr>
            <w:tcW w:w="656" w:type="dxa"/>
            <w:noWrap/>
          </w:tcPr>
          <w:p w:rsidR="00597633" w:rsidRPr="00DE4893" w:rsidP="00645C53" w14:paraId="4F4BD73A" w14:textId="77777777">
            <w:pPr>
              <w:jc w:val="center"/>
              <w:rPr>
                <w:b/>
                <w:bCs/>
                <w:i/>
                <w:iCs/>
                <w:noProof/>
                <w:sz w:val="16"/>
                <w:szCs w:val="16"/>
              </w:rPr>
            </w:pPr>
            <w:r w:rsidRPr="00DE4893">
              <w:rPr>
                <w:b/>
                <w:i/>
                <w:sz w:val="16"/>
              </w:rPr>
              <w:t>0 %</w:t>
            </w:r>
          </w:p>
        </w:tc>
        <w:tc>
          <w:tcPr>
            <w:tcW w:w="656" w:type="dxa"/>
            <w:noWrap/>
          </w:tcPr>
          <w:p w:rsidR="00597633" w:rsidRPr="00DE4893" w:rsidP="00645C53" w14:paraId="2B8CAFCD" w14:textId="77777777">
            <w:pPr>
              <w:jc w:val="center"/>
              <w:rPr>
                <w:b/>
                <w:bCs/>
                <w:i/>
                <w:iCs/>
                <w:noProof/>
                <w:sz w:val="16"/>
                <w:szCs w:val="16"/>
              </w:rPr>
            </w:pPr>
            <w:r w:rsidRPr="00DE4893">
              <w:rPr>
                <w:b/>
                <w:i/>
                <w:sz w:val="16"/>
              </w:rPr>
              <w:t>0 %</w:t>
            </w:r>
          </w:p>
        </w:tc>
        <w:tc>
          <w:tcPr>
            <w:tcW w:w="656" w:type="dxa"/>
            <w:noWrap/>
          </w:tcPr>
          <w:p w:rsidR="00597633" w:rsidRPr="00DE4893" w:rsidP="00645C53" w14:paraId="4F411C3F" w14:textId="77777777">
            <w:pPr>
              <w:jc w:val="center"/>
              <w:rPr>
                <w:b/>
                <w:bCs/>
                <w:i/>
                <w:iCs/>
                <w:noProof/>
                <w:sz w:val="16"/>
                <w:szCs w:val="16"/>
              </w:rPr>
            </w:pPr>
            <w:r w:rsidRPr="00DE4893">
              <w:rPr>
                <w:b/>
                <w:i/>
                <w:sz w:val="16"/>
              </w:rPr>
              <w:t>0 %</w:t>
            </w:r>
          </w:p>
        </w:tc>
        <w:tc>
          <w:tcPr>
            <w:tcW w:w="656" w:type="dxa"/>
            <w:noWrap/>
          </w:tcPr>
          <w:p w:rsidR="00597633" w:rsidRPr="00DE4893" w:rsidP="00645C53" w14:paraId="0FE56F63" w14:textId="77777777">
            <w:pPr>
              <w:jc w:val="center"/>
              <w:rPr>
                <w:b/>
                <w:bCs/>
                <w:i/>
                <w:iCs/>
                <w:noProof/>
                <w:sz w:val="16"/>
                <w:szCs w:val="16"/>
              </w:rPr>
            </w:pPr>
            <w:r w:rsidRPr="00DE4893">
              <w:rPr>
                <w:b/>
                <w:i/>
                <w:sz w:val="16"/>
              </w:rPr>
              <w:t>100 %</w:t>
            </w:r>
          </w:p>
        </w:tc>
        <w:tc>
          <w:tcPr>
            <w:tcW w:w="3260" w:type="dxa"/>
            <w:vAlign w:val="center"/>
          </w:tcPr>
          <w:p w:rsidR="00597633" w:rsidRPr="00DE4893" w:rsidP="00645C53" w14:paraId="6FEEDBEA"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normas aprobadas o que han entrado en vigor; </w:t>
            </w:r>
          </w:p>
          <w:p w:rsidR="00597633" w:rsidRPr="00DE4893" w:rsidP="00645C53" w14:paraId="39778DA1"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políticas elaboradas o evaluaciones de políticas completadas; </w:t>
            </w:r>
          </w:p>
          <w:p w:rsidR="00597633" w:rsidRPr="00DE4893" w:rsidP="00645C53" w14:paraId="3A812970"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consultas de partes interesadas finalizadas;</w:t>
            </w:r>
          </w:p>
          <w:p w:rsidR="00597633" w:rsidRPr="00DE4893" w:rsidP="00645C53" w14:paraId="081F8043"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guías o normas de desarrollo o ejecución en vigor; </w:t>
            </w:r>
          </w:p>
          <w:p w:rsidR="00597633" w:rsidRPr="00182F22" w:rsidP="00645C53" w14:paraId="3B884443" w14:textId="77777777">
            <w:pPr>
              <w:tabs>
                <w:tab w:val="left" w:pos="245"/>
              </w:tabs>
              <w:ind w:left="176" w:hanging="142"/>
              <w:rPr>
                <w:b/>
                <w:bCs/>
                <w:i/>
                <w:iCs/>
                <w:noProof/>
                <w:sz w:val="16"/>
                <w:szCs w:val="16"/>
                <w:lang w:val="pt-PT"/>
              </w:rPr>
            </w:pPr>
            <w:r w:rsidRPr="00DE4893">
              <w:rPr>
                <w:rFonts w:ascii="Symbol" w:hAnsi="Symbol"/>
                <w:sz w:val="16"/>
              </w:rPr>
              <w:sym w:font="Symbol" w:char="F0B7"/>
            </w:r>
            <w:r w:rsidRPr="00182F22">
              <w:rPr>
                <w:rFonts w:ascii="Symbol" w:hAnsi="Symbol"/>
                <w:sz w:val="16"/>
                <w:lang w:val="pt-PT"/>
              </w:rPr>
              <w:tab/>
            </w:r>
            <w:r w:rsidRPr="00182F22">
              <w:rPr>
                <w:b/>
                <w:i/>
                <w:sz w:val="16"/>
                <w:lang w:val="pt-PT"/>
              </w:rPr>
              <w:t xml:space="preserve">Número de estrategias o marcos adoptados; </w:t>
            </w:r>
          </w:p>
        </w:tc>
        <w:tc>
          <w:tcPr>
            <w:tcW w:w="3261" w:type="dxa"/>
          </w:tcPr>
          <w:p w:rsidR="00597633" w:rsidRPr="00DE4893" w:rsidP="00645C53" w14:paraId="75AF8179"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reformas y medidas que promueven una perspectiva de género en la educación;</w:t>
            </w:r>
          </w:p>
          <w:p w:rsidR="00597633" w:rsidRPr="00DE4893" w:rsidP="00645C53" w14:paraId="6906F591"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nuevos planes de estudios, materiales didácticos, libros de texto, formación y orientación del profesorado, en todos los niveles educativos;</w:t>
            </w:r>
          </w:p>
        </w:tc>
      </w:tr>
    </w:tbl>
    <w:p w:rsidR="00597633" w:rsidRPr="00DE4893" w:rsidP="00597633" w14:paraId="001916EF" w14:textId="77777777">
      <w:r w:rsidRPr="00C34E28">
        <w:rPr>
          <w:rStyle w:val="HideTWBExt"/>
        </w:rPr>
        <w:t>&lt;/Amend&gt;</w:t>
      </w:r>
    </w:p>
    <w:p w:rsidR="00597633" w:rsidRPr="00DE4893" w:rsidP="00597633" w14:paraId="5D918F56"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77</w:t>
      </w:r>
      <w:r w:rsidRPr="00C34E28">
        <w:rPr>
          <w:rStyle w:val="HideTWBExt"/>
          <w:b w:val="0"/>
          <w:szCs w:val="24"/>
        </w:rPr>
        <w:t>&lt;/NumAm&gt;</w:t>
      </w:r>
    </w:p>
    <w:p w:rsidR="00597633" w:rsidRPr="00DE4893" w:rsidP="00597633" w14:paraId="3434BF25"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6695BAF1" w14:textId="77777777">
      <w:pPr>
        <w:pStyle w:val="NormalBold"/>
      </w:pPr>
      <w:r w:rsidRPr="00C34E28">
        <w:rPr>
          <w:rStyle w:val="HideTWBExt"/>
          <w:b w:val="0"/>
          <w:szCs w:val="24"/>
        </w:rPr>
        <w:t>&lt;Article&gt;</w:t>
      </w:r>
      <w:r w:rsidRPr="00DE4893">
        <w:t>Anexo I – línea 129</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F0E54D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19319ADA" w14:textId="77777777">
            <w:pPr>
              <w:keepNext/>
            </w:pPr>
          </w:p>
        </w:tc>
      </w:tr>
      <w:tr w14:paraId="755C09C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03DAA0EB" w14:textId="77777777">
            <w:pPr>
              <w:pStyle w:val="ColumnHeading"/>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1C1BD6D"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6F0BA50" w14:textId="337498B5">
            <w:pPr>
              <w:rPr>
                <w:noProof/>
                <w:sz w:val="16"/>
                <w:szCs w:val="16"/>
              </w:rPr>
            </w:pPr>
            <w:r w:rsidRPr="00DE4893">
              <w:rPr>
                <w:sz w:val="16"/>
              </w:rPr>
              <w:t>Ámbito de actuación</w:t>
            </w:r>
            <w:r w:rsidR="004852DD">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C287BC9" w14:textId="47548911">
            <w:pPr>
              <w:rPr>
                <w:noProof/>
                <w:sz w:val="16"/>
                <w:szCs w:val="16"/>
              </w:rPr>
            </w:pPr>
            <w:r w:rsidRPr="00DE4893">
              <w:rPr>
                <w:sz w:val="16"/>
              </w:rPr>
              <w:t>Ámbito de actuación</w:t>
            </w:r>
            <w:r w:rsidR="004852DD">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82196FF"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BAAB1B1"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E6FB349"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E3DC525"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2C0FD2C"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0BD6DEF"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E2F2159"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11F1DAA" w14:textId="77777777">
            <w:pPr>
              <w:rPr>
                <w:noProof/>
                <w:sz w:val="16"/>
                <w:szCs w:val="16"/>
              </w:rPr>
            </w:pPr>
            <w:r w:rsidRPr="00DE4893">
              <w:rPr>
                <w:sz w:val="16"/>
              </w:rPr>
              <w:t>Indicador de resultado</w:t>
            </w:r>
          </w:p>
        </w:tc>
      </w:tr>
      <w:tr w14:paraId="0A8483EE" w14:textId="77777777" w:rsidTr="00645C53">
        <w:tblPrEx>
          <w:tblW w:w="14678" w:type="dxa"/>
          <w:tblInd w:w="-113" w:type="dxa"/>
          <w:tblLayout w:type="fixed"/>
          <w:tblLook w:val="04A0"/>
        </w:tblPrEx>
        <w:trPr>
          <w:cantSplit/>
        </w:trPr>
        <w:tc>
          <w:tcPr>
            <w:tcW w:w="1371" w:type="dxa"/>
          </w:tcPr>
          <w:p w:rsidR="00597633" w:rsidRPr="00DE4893" w:rsidP="00645C53" w14:paraId="308CE10E" w14:textId="77777777">
            <w:pPr>
              <w:rPr>
                <w:b/>
                <w:bCs/>
                <w:i/>
                <w:iCs/>
                <w:noProof/>
                <w:sz w:val="16"/>
                <w:szCs w:val="16"/>
              </w:rPr>
            </w:pPr>
            <w:r w:rsidRPr="00DE4893">
              <w:rPr>
                <w:sz w:val="16"/>
              </w:rPr>
              <w:t>Educación y competencias</w:t>
            </w:r>
          </w:p>
        </w:tc>
        <w:tc>
          <w:tcPr>
            <w:tcW w:w="1289" w:type="dxa"/>
          </w:tcPr>
          <w:p w:rsidR="00597633" w:rsidRPr="00DE4893" w:rsidP="00645C53" w14:paraId="27A2A3A3" w14:textId="77777777">
            <w:pPr>
              <w:rPr>
                <w:b/>
                <w:bCs/>
                <w:i/>
                <w:iCs/>
                <w:noProof/>
                <w:sz w:val="16"/>
                <w:szCs w:val="16"/>
              </w:rPr>
            </w:pPr>
            <w:r w:rsidRPr="00DE4893">
              <w:rPr>
                <w:sz w:val="16"/>
              </w:rPr>
              <w:t>Competencias</w:t>
            </w:r>
          </w:p>
        </w:tc>
        <w:tc>
          <w:tcPr>
            <w:tcW w:w="576" w:type="dxa"/>
          </w:tcPr>
          <w:p w:rsidR="00597633" w:rsidRPr="00DE4893" w:rsidP="00645C53" w14:paraId="256C7DFB" w14:textId="77777777">
            <w:pPr>
              <w:jc w:val="center"/>
              <w:rPr>
                <w:rFonts w:eastAsiaTheme="minorHAnsi"/>
                <w:b/>
                <w:bCs/>
                <w:i/>
                <w:iCs/>
                <w:noProof/>
                <w:sz w:val="16"/>
                <w:szCs w:val="16"/>
              </w:rPr>
            </w:pPr>
            <w:r w:rsidRPr="00DE4893">
              <w:rPr>
                <w:sz w:val="16"/>
              </w:rPr>
              <w:t>129</w:t>
            </w:r>
          </w:p>
        </w:tc>
        <w:tc>
          <w:tcPr>
            <w:tcW w:w="2297" w:type="dxa"/>
          </w:tcPr>
          <w:p w:rsidR="00597633" w:rsidRPr="00DE4893" w:rsidP="00645C53" w14:paraId="4E29D0E3" w14:textId="77777777">
            <w:pPr>
              <w:rPr>
                <w:b/>
                <w:bCs/>
                <w:i/>
                <w:iCs/>
                <w:noProof/>
                <w:sz w:val="16"/>
                <w:szCs w:val="16"/>
              </w:rPr>
            </w:pPr>
            <w:r w:rsidRPr="00DE4893">
              <w:rPr>
                <w:sz w:val="16"/>
              </w:rPr>
              <w:t>Competencias digitales básicas</w:t>
            </w:r>
          </w:p>
        </w:tc>
        <w:tc>
          <w:tcPr>
            <w:tcW w:w="656" w:type="dxa"/>
            <w:noWrap/>
          </w:tcPr>
          <w:p w:rsidR="00597633" w:rsidRPr="00DE4893" w:rsidP="00645C53" w14:paraId="353F71FA" w14:textId="77777777">
            <w:pPr>
              <w:jc w:val="center"/>
              <w:rPr>
                <w:b/>
                <w:bCs/>
                <w:i/>
                <w:iCs/>
                <w:noProof/>
                <w:sz w:val="16"/>
                <w:szCs w:val="16"/>
              </w:rPr>
            </w:pPr>
            <w:r w:rsidRPr="00DE4893">
              <w:rPr>
                <w:sz w:val="16"/>
              </w:rPr>
              <w:t>0 %</w:t>
            </w:r>
          </w:p>
        </w:tc>
        <w:tc>
          <w:tcPr>
            <w:tcW w:w="656" w:type="dxa"/>
            <w:noWrap/>
          </w:tcPr>
          <w:p w:rsidR="00597633" w:rsidRPr="00DE4893" w:rsidP="00645C53" w14:paraId="5E0451AB" w14:textId="77777777">
            <w:pPr>
              <w:jc w:val="center"/>
              <w:rPr>
                <w:b/>
                <w:bCs/>
                <w:i/>
                <w:iCs/>
                <w:noProof/>
                <w:sz w:val="16"/>
                <w:szCs w:val="16"/>
              </w:rPr>
            </w:pPr>
            <w:r w:rsidRPr="00DE4893">
              <w:rPr>
                <w:sz w:val="16"/>
              </w:rPr>
              <w:t>0 %</w:t>
            </w:r>
          </w:p>
        </w:tc>
        <w:tc>
          <w:tcPr>
            <w:tcW w:w="656" w:type="dxa"/>
            <w:noWrap/>
          </w:tcPr>
          <w:p w:rsidR="00597633" w:rsidRPr="00DE4893" w:rsidP="00645C53" w14:paraId="66BE02C2" w14:textId="77777777">
            <w:pPr>
              <w:jc w:val="center"/>
              <w:rPr>
                <w:b/>
                <w:bCs/>
                <w:i/>
                <w:iCs/>
                <w:noProof/>
                <w:sz w:val="16"/>
                <w:szCs w:val="16"/>
              </w:rPr>
            </w:pPr>
            <w:r w:rsidRPr="00DE4893">
              <w:rPr>
                <w:sz w:val="16"/>
              </w:rPr>
              <w:t>0 %</w:t>
            </w:r>
          </w:p>
        </w:tc>
        <w:tc>
          <w:tcPr>
            <w:tcW w:w="656" w:type="dxa"/>
            <w:noWrap/>
          </w:tcPr>
          <w:p w:rsidR="00597633" w:rsidRPr="00DE4893" w:rsidP="00645C53" w14:paraId="227CAD10" w14:textId="77777777">
            <w:pPr>
              <w:jc w:val="center"/>
              <w:rPr>
                <w:b/>
                <w:bCs/>
                <w:i/>
                <w:iCs/>
                <w:noProof/>
                <w:sz w:val="16"/>
                <w:szCs w:val="16"/>
              </w:rPr>
            </w:pPr>
            <w:r w:rsidRPr="00DE4893">
              <w:rPr>
                <w:sz w:val="16"/>
              </w:rPr>
              <w:t>100 %</w:t>
            </w:r>
          </w:p>
        </w:tc>
        <w:tc>
          <w:tcPr>
            <w:tcW w:w="3260" w:type="dxa"/>
            <w:vAlign w:val="center"/>
          </w:tcPr>
          <w:p w:rsidR="00597633" w:rsidRPr="00DE4893" w:rsidP="00645C53" w14:paraId="2407F77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por género, situación laboral, edad y nivel de educación;</w:t>
            </w:r>
          </w:p>
          <w:p w:rsidR="00597633" w:rsidRPr="00DE4893" w:rsidP="00645C53" w14:paraId="60AD29A1"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colaboran en actividades de cooperación transnacional;</w:t>
            </w:r>
          </w:p>
        </w:tc>
        <w:tc>
          <w:tcPr>
            <w:tcW w:w="3261" w:type="dxa"/>
            <w:vAlign w:val="center"/>
          </w:tcPr>
          <w:p w:rsidR="00597633" w:rsidRPr="00DE4893" w:rsidP="00645C53" w14:paraId="6E22F56E"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participantes que han obtenido un título o declaran haber mejorado sus competencias, por género; </w:t>
            </w:r>
          </w:p>
          <w:p w:rsidR="00597633" w:rsidRPr="00DE4893" w:rsidP="00645C53" w14:paraId="4E2E6509"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se benefician de su participación en actividades de cooperación transfronteriza;</w:t>
            </w:r>
          </w:p>
          <w:p w:rsidR="00597633" w:rsidRPr="00DE4893" w:rsidP="00645C53" w14:paraId="64E6EFA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participantes que han alcanzado al menos el nivel básico del índice de competencias digitales de Eurostat, por género; </w:t>
            </w:r>
          </w:p>
        </w:tc>
      </w:tr>
    </w:tbl>
    <w:p w:rsidR="00597633" w:rsidRPr="00DE4893" w:rsidP="00597633" w14:paraId="18C60606" w14:textId="77777777"/>
    <w:tbl>
      <w:tblPr>
        <w:tblW w:w="9750" w:type="dxa"/>
        <w:jc w:val="center"/>
        <w:tblLayout w:type="fixed"/>
        <w:tblCellMar>
          <w:left w:w="340" w:type="dxa"/>
          <w:right w:w="340" w:type="dxa"/>
        </w:tblCellMar>
        <w:tblLook w:val="04A0"/>
      </w:tblPr>
      <w:tblGrid>
        <w:gridCol w:w="9750"/>
      </w:tblGrid>
      <w:tr w14:paraId="14DD5C6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7FE1CF5F" w14:textId="77777777">
            <w:pPr>
              <w:keepNext/>
            </w:pPr>
          </w:p>
        </w:tc>
      </w:tr>
      <w:tr w14:paraId="7CC086A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0B2DF299"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F99F82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0F9F7C1" w14:textId="5B7EBC6A">
            <w:pPr>
              <w:rPr>
                <w:noProof/>
                <w:sz w:val="16"/>
                <w:szCs w:val="16"/>
              </w:rPr>
            </w:pPr>
            <w:r w:rsidRPr="00DE4893">
              <w:rPr>
                <w:sz w:val="16"/>
              </w:rPr>
              <w:t>Ámbito de actuación</w:t>
            </w:r>
            <w:r w:rsidR="004852DD">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0A2672E" w14:textId="6735682B">
            <w:pPr>
              <w:rPr>
                <w:noProof/>
                <w:sz w:val="16"/>
                <w:szCs w:val="16"/>
              </w:rPr>
            </w:pPr>
            <w:r w:rsidRPr="00DE4893">
              <w:rPr>
                <w:sz w:val="16"/>
              </w:rPr>
              <w:t>Ámbito de actuación</w:t>
            </w:r>
            <w:r w:rsidR="004852DD">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15D0ECD"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A0DB191"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A61D6CC"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67A491E"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C53EB26"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A70F62F"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AA139B2"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62F4C97" w14:textId="77777777">
            <w:pPr>
              <w:rPr>
                <w:noProof/>
                <w:sz w:val="16"/>
                <w:szCs w:val="16"/>
              </w:rPr>
            </w:pPr>
            <w:r w:rsidRPr="00DE4893">
              <w:rPr>
                <w:sz w:val="16"/>
              </w:rPr>
              <w:t>Indicador de resultado</w:t>
            </w:r>
          </w:p>
        </w:tc>
      </w:tr>
      <w:tr w14:paraId="0C153D38" w14:textId="77777777" w:rsidTr="00645C53">
        <w:tblPrEx>
          <w:tblW w:w="14565" w:type="dxa"/>
          <w:tblLayout w:type="fixed"/>
          <w:tblLook w:val="04A0"/>
        </w:tblPrEx>
        <w:trPr>
          <w:cantSplit/>
        </w:trPr>
        <w:tc>
          <w:tcPr>
            <w:tcW w:w="1258" w:type="dxa"/>
          </w:tcPr>
          <w:p w:rsidR="00597633" w:rsidRPr="00DE4893" w:rsidP="00645C53" w14:paraId="40D0B11A" w14:textId="77777777">
            <w:pPr>
              <w:rPr>
                <w:b/>
                <w:bCs/>
                <w:i/>
                <w:iCs/>
                <w:noProof/>
                <w:sz w:val="16"/>
                <w:szCs w:val="16"/>
              </w:rPr>
            </w:pPr>
            <w:r w:rsidRPr="00DE4893">
              <w:rPr>
                <w:sz w:val="16"/>
              </w:rPr>
              <w:t>Educación y competencias</w:t>
            </w:r>
          </w:p>
        </w:tc>
        <w:tc>
          <w:tcPr>
            <w:tcW w:w="1289" w:type="dxa"/>
          </w:tcPr>
          <w:p w:rsidR="00597633" w:rsidRPr="00DE4893" w:rsidP="00645C53" w14:paraId="2127053E" w14:textId="77777777">
            <w:pPr>
              <w:rPr>
                <w:b/>
                <w:bCs/>
                <w:i/>
                <w:iCs/>
                <w:noProof/>
                <w:sz w:val="16"/>
                <w:szCs w:val="16"/>
              </w:rPr>
            </w:pPr>
            <w:r w:rsidRPr="00DE4893">
              <w:rPr>
                <w:sz w:val="16"/>
              </w:rPr>
              <w:t>Competencias</w:t>
            </w:r>
          </w:p>
        </w:tc>
        <w:tc>
          <w:tcPr>
            <w:tcW w:w="576" w:type="dxa"/>
          </w:tcPr>
          <w:p w:rsidR="00597633" w:rsidRPr="00DE4893" w:rsidP="00645C53" w14:paraId="7100EA58" w14:textId="77777777">
            <w:pPr>
              <w:jc w:val="center"/>
              <w:rPr>
                <w:rFonts w:eastAsiaTheme="minorHAnsi"/>
                <w:b/>
                <w:bCs/>
                <w:i/>
                <w:iCs/>
                <w:noProof/>
                <w:sz w:val="16"/>
                <w:szCs w:val="16"/>
              </w:rPr>
            </w:pPr>
            <w:r w:rsidRPr="00DE4893">
              <w:rPr>
                <w:sz w:val="16"/>
              </w:rPr>
              <w:t>129</w:t>
            </w:r>
          </w:p>
        </w:tc>
        <w:tc>
          <w:tcPr>
            <w:tcW w:w="2297" w:type="dxa"/>
          </w:tcPr>
          <w:p w:rsidR="00597633" w:rsidRPr="00DE4893" w:rsidP="00645C53" w14:paraId="4B2B3578" w14:textId="77777777">
            <w:pPr>
              <w:rPr>
                <w:b/>
                <w:bCs/>
                <w:i/>
                <w:iCs/>
                <w:noProof/>
                <w:sz w:val="16"/>
                <w:szCs w:val="16"/>
              </w:rPr>
            </w:pPr>
            <w:r w:rsidRPr="00DE4893">
              <w:rPr>
                <w:b/>
                <w:bCs/>
                <w:i/>
                <w:iCs/>
                <w:sz w:val="16"/>
              </w:rPr>
              <w:t>Educación digital inclusiva</w:t>
            </w:r>
            <w:r w:rsidRPr="00DE4893">
              <w:rPr>
                <w:b/>
                <w:bCs/>
                <w:sz w:val="16"/>
              </w:rPr>
              <w:t xml:space="preserve"> </w:t>
            </w:r>
            <w:r w:rsidRPr="00DE4893">
              <w:rPr>
                <w:sz w:val="16"/>
              </w:rPr>
              <w:t>y competencias digitales básicas</w:t>
            </w:r>
          </w:p>
        </w:tc>
        <w:tc>
          <w:tcPr>
            <w:tcW w:w="656" w:type="dxa"/>
            <w:noWrap/>
          </w:tcPr>
          <w:p w:rsidR="00597633" w:rsidRPr="00DE4893" w:rsidP="00645C53" w14:paraId="53AF0E0A" w14:textId="77777777">
            <w:pPr>
              <w:jc w:val="center"/>
              <w:rPr>
                <w:b/>
                <w:bCs/>
                <w:i/>
                <w:iCs/>
                <w:noProof/>
                <w:sz w:val="16"/>
                <w:szCs w:val="16"/>
              </w:rPr>
            </w:pPr>
            <w:r w:rsidRPr="00DE4893">
              <w:rPr>
                <w:sz w:val="16"/>
              </w:rPr>
              <w:t>0 %</w:t>
            </w:r>
          </w:p>
        </w:tc>
        <w:tc>
          <w:tcPr>
            <w:tcW w:w="656" w:type="dxa"/>
            <w:noWrap/>
          </w:tcPr>
          <w:p w:rsidR="00597633" w:rsidRPr="00DE4893" w:rsidP="00645C53" w14:paraId="7DBA807A" w14:textId="77777777">
            <w:pPr>
              <w:jc w:val="center"/>
              <w:rPr>
                <w:b/>
                <w:bCs/>
                <w:i/>
                <w:iCs/>
                <w:noProof/>
                <w:sz w:val="16"/>
                <w:szCs w:val="16"/>
              </w:rPr>
            </w:pPr>
            <w:r w:rsidRPr="00DE4893">
              <w:rPr>
                <w:sz w:val="16"/>
              </w:rPr>
              <w:t>0 %</w:t>
            </w:r>
          </w:p>
        </w:tc>
        <w:tc>
          <w:tcPr>
            <w:tcW w:w="656" w:type="dxa"/>
            <w:noWrap/>
          </w:tcPr>
          <w:p w:rsidR="00597633" w:rsidRPr="00DE4893" w:rsidP="00645C53" w14:paraId="76DFC945" w14:textId="77777777">
            <w:pPr>
              <w:jc w:val="center"/>
              <w:rPr>
                <w:b/>
                <w:bCs/>
                <w:i/>
                <w:iCs/>
                <w:noProof/>
                <w:sz w:val="16"/>
                <w:szCs w:val="16"/>
              </w:rPr>
            </w:pPr>
            <w:r w:rsidRPr="00DE4893">
              <w:rPr>
                <w:sz w:val="16"/>
              </w:rPr>
              <w:t>0 %</w:t>
            </w:r>
          </w:p>
        </w:tc>
        <w:tc>
          <w:tcPr>
            <w:tcW w:w="656" w:type="dxa"/>
            <w:noWrap/>
          </w:tcPr>
          <w:p w:rsidR="00597633" w:rsidRPr="00DE4893" w:rsidP="00645C53" w14:paraId="02394D23" w14:textId="77777777">
            <w:pPr>
              <w:jc w:val="center"/>
              <w:rPr>
                <w:b/>
                <w:bCs/>
                <w:i/>
                <w:iCs/>
                <w:noProof/>
                <w:sz w:val="16"/>
                <w:szCs w:val="16"/>
              </w:rPr>
            </w:pPr>
            <w:r w:rsidRPr="00DE4893">
              <w:rPr>
                <w:sz w:val="16"/>
              </w:rPr>
              <w:t>100 %</w:t>
            </w:r>
          </w:p>
        </w:tc>
        <w:tc>
          <w:tcPr>
            <w:tcW w:w="3260" w:type="dxa"/>
            <w:vAlign w:val="center"/>
          </w:tcPr>
          <w:p w:rsidR="00597633" w:rsidRPr="00DE4893" w:rsidP="00645C53" w14:paraId="6B50EEE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por género, situación laboral, edad y nivel de educación;</w:t>
            </w:r>
          </w:p>
          <w:p w:rsidR="00597633" w:rsidRPr="00DE4893" w:rsidP="00645C53" w14:paraId="1AEB4203"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colaboran en actividades de cooperación transnacional;</w:t>
            </w:r>
          </w:p>
        </w:tc>
        <w:tc>
          <w:tcPr>
            <w:tcW w:w="3261" w:type="dxa"/>
            <w:vAlign w:val="center"/>
          </w:tcPr>
          <w:p w:rsidR="00597633" w:rsidRPr="00DE4893" w:rsidP="00645C53" w14:paraId="4E5028F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participantes que han obtenido un título o declaran haber mejorado sus competencias, por género; </w:t>
            </w:r>
          </w:p>
          <w:p w:rsidR="00597633" w:rsidRPr="00DE4893" w:rsidP="00645C53" w14:paraId="74401DD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se benefician de su participación en actividades de cooperación transfronteriza;</w:t>
            </w:r>
          </w:p>
          <w:p w:rsidR="00597633" w:rsidRPr="00DE4893" w:rsidP="00645C53" w14:paraId="5AC67F79"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participantes que han alcanzado al menos el nivel básico del índice de competencias digitales de Eurostat, por género; </w:t>
            </w:r>
          </w:p>
        </w:tc>
      </w:tr>
    </w:tbl>
    <w:p w:rsidR="00597633" w:rsidRPr="00DE4893" w:rsidP="00597633" w14:paraId="25DA5547" w14:textId="77777777">
      <w:r w:rsidRPr="00C34E28">
        <w:rPr>
          <w:rStyle w:val="HideTWBExt"/>
        </w:rPr>
        <w:t>&lt;/Amend&gt;</w:t>
      </w:r>
    </w:p>
    <w:p w:rsidR="00597633" w:rsidRPr="00DE4893" w:rsidP="00597633" w14:paraId="440646A8"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78</w:t>
      </w:r>
      <w:r w:rsidRPr="00C34E28">
        <w:rPr>
          <w:rStyle w:val="HideTWBExt"/>
          <w:b w:val="0"/>
          <w:szCs w:val="24"/>
        </w:rPr>
        <w:t>&lt;/NumAm&gt;</w:t>
      </w:r>
    </w:p>
    <w:p w:rsidR="00597633" w:rsidRPr="00DE4893" w:rsidP="00597633" w14:paraId="3FD167E8"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5F8C170E" w14:textId="77777777">
      <w:pPr>
        <w:pStyle w:val="NormalBold"/>
      </w:pPr>
      <w:r w:rsidRPr="00C34E28">
        <w:rPr>
          <w:rStyle w:val="HideTWBExt"/>
          <w:b w:val="0"/>
          <w:szCs w:val="24"/>
        </w:rPr>
        <w:t>&lt;Article&gt;</w:t>
      </w:r>
      <w:r w:rsidRPr="00DE4893">
        <w:t>Anexo I – línea 130</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5CD88E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1C5D63E2" w14:textId="77777777">
            <w:pPr>
              <w:keepNext/>
            </w:pPr>
          </w:p>
        </w:tc>
      </w:tr>
      <w:tr w14:paraId="658FB4A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7908E6EB" w14:textId="77777777">
            <w:pPr>
              <w:pStyle w:val="ColumnHeading"/>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A6229E6"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511C760" w14:textId="62296BCA">
            <w:pPr>
              <w:rPr>
                <w:noProof/>
                <w:sz w:val="16"/>
                <w:szCs w:val="16"/>
              </w:rPr>
            </w:pPr>
            <w:r w:rsidRPr="00DE4893">
              <w:rPr>
                <w:sz w:val="16"/>
              </w:rPr>
              <w:t>Ámbito de actuación</w:t>
            </w:r>
            <w:r w:rsidR="004852DD">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61A98E0" w14:textId="5DEE8A95">
            <w:pPr>
              <w:rPr>
                <w:noProof/>
                <w:sz w:val="16"/>
                <w:szCs w:val="16"/>
              </w:rPr>
            </w:pPr>
            <w:r w:rsidRPr="00DE4893">
              <w:rPr>
                <w:sz w:val="16"/>
              </w:rPr>
              <w:t>Ámbito de actuación</w:t>
            </w:r>
            <w:r w:rsidR="004852DD">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5678B89"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060EF85"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1D1989C"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0D86399"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871D700"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251DC7C"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98477CE"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9F51637" w14:textId="77777777">
            <w:pPr>
              <w:rPr>
                <w:noProof/>
                <w:sz w:val="16"/>
                <w:szCs w:val="16"/>
              </w:rPr>
            </w:pPr>
            <w:r w:rsidRPr="00DE4893">
              <w:rPr>
                <w:sz w:val="16"/>
              </w:rPr>
              <w:t>Indicador de resultado</w:t>
            </w:r>
          </w:p>
        </w:tc>
      </w:tr>
      <w:tr w14:paraId="78934126" w14:textId="77777777" w:rsidTr="00645C53">
        <w:tblPrEx>
          <w:tblW w:w="14678" w:type="dxa"/>
          <w:tblInd w:w="-113" w:type="dxa"/>
          <w:tblLayout w:type="fixed"/>
          <w:tblLook w:val="04A0"/>
        </w:tblPrEx>
        <w:trPr>
          <w:cantSplit/>
        </w:trPr>
        <w:tc>
          <w:tcPr>
            <w:tcW w:w="1371" w:type="dxa"/>
          </w:tcPr>
          <w:p w:rsidR="00597633" w:rsidRPr="00DE4893" w:rsidP="00645C53" w14:paraId="22EE484E" w14:textId="77777777">
            <w:pPr>
              <w:rPr>
                <w:b/>
                <w:bCs/>
                <w:i/>
                <w:iCs/>
                <w:noProof/>
                <w:sz w:val="16"/>
                <w:szCs w:val="16"/>
              </w:rPr>
            </w:pPr>
            <w:r w:rsidRPr="00DE4893">
              <w:rPr>
                <w:sz w:val="16"/>
              </w:rPr>
              <w:t>Educación y competencias</w:t>
            </w:r>
          </w:p>
        </w:tc>
        <w:tc>
          <w:tcPr>
            <w:tcW w:w="1289" w:type="dxa"/>
          </w:tcPr>
          <w:p w:rsidR="00597633" w:rsidRPr="00DE4893" w:rsidP="00645C53" w14:paraId="2A58939B" w14:textId="77777777">
            <w:pPr>
              <w:rPr>
                <w:b/>
                <w:bCs/>
                <w:i/>
                <w:iCs/>
                <w:noProof/>
                <w:sz w:val="16"/>
                <w:szCs w:val="16"/>
              </w:rPr>
            </w:pPr>
            <w:r w:rsidRPr="00DE4893">
              <w:rPr>
                <w:sz w:val="16"/>
              </w:rPr>
              <w:t>Competencias</w:t>
            </w:r>
          </w:p>
        </w:tc>
        <w:tc>
          <w:tcPr>
            <w:tcW w:w="576" w:type="dxa"/>
          </w:tcPr>
          <w:p w:rsidR="00597633" w:rsidRPr="00DE4893" w:rsidP="00645C53" w14:paraId="23236EC9" w14:textId="77777777">
            <w:pPr>
              <w:jc w:val="center"/>
              <w:rPr>
                <w:rFonts w:eastAsiaTheme="minorHAnsi"/>
                <w:b/>
                <w:bCs/>
                <w:i/>
                <w:iCs/>
                <w:noProof/>
                <w:sz w:val="16"/>
                <w:szCs w:val="16"/>
              </w:rPr>
            </w:pPr>
            <w:r w:rsidRPr="00DE4893">
              <w:rPr>
                <w:sz w:val="16"/>
              </w:rPr>
              <w:t>130</w:t>
            </w:r>
          </w:p>
        </w:tc>
        <w:tc>
          <w:tcPr>
            <w:tcW w:w="2297" w:type="dxa"/>
          </w:tcPr>
          <w:p w:rsidR="00597633" w:rsidRPr="00DE4893" w:rsidP="00645C53" w14:paraId="215DE7D1" w14:textId="77777777">
            <w:pPr>
              <w:rPr>
                <w:b/>
                <w:bCs/>
                <w:i/>
                <w:iCs/>
                <w:noProof/>
                <w:sz w:val="16"/>
                <w:szCs w:val="16"/>
              </w:rPr>
            </w:pPr>
            <w:r w:rsidRPr="00DE4893">
              <w:rPr>
                <w:sz w:val="16"/>
              </w:rPr>
              <w:t>Competencias ecológicas</w:t>
            </w:r>
          </w:p>
        </w:tc>
        <w:tc>
          <w:tcPr>
            <w:tcW w:w="656" w:type="dxa"/>
            <w:noWrap/>
          </w:tcPr>
          <w:p w:rsidR="00597633" w:rsidRPr="00DE4893" w:rsidP="00645C53" w14:paraId="2A930BC1" w14:textId="77777777">
            <w:pPr>
              <w:jc w:val="center"/>
              <w:rPr>
                <w:b/>
                <w:bCs/>
                <w:i/>
                <w:iCs/>
                <w:noProof/>
                <w:sz w:val="16"/>
                <w:szCs w:val="16"/>
              </w:rPr>
            </w:pPr>
            <w:r w:rsidRPr="00DE4893">
              <w:rPr>
                <w:sz w:val="16"/>
              </w:rPr>
              <w:t>100 %</w:t>
            </w:r>
          </w:p>
        </w:tc>
        <w:tc>
          <w:tcPr>
            <w:tcW w:w="656" w:type="dxa"/>
            <w:noWrap/>
          </w:tcPr>
          <w:p w:rsidR="00597633" w:rsidRPr="00DE4893" w:rsidP="00645C53" w14:paraId="6636A1E2" w14:textId="77777777">
            <w:pPr>
              <w:jc w:val="center"/>
              <w:rPr>
                <w:b/>
                <w:bCs/>
                <w:i/>
                <w:iCs/>
                <w:noProof/>
                <w:sz w:val="16"/>
                <w:szCs w:val="16"/>
              </w:rPr>
            </w:pPr>
            <w:r w:rsidRPr="00DE4893">
              <w:rPr>
                <w:sz w:val="16"/>
              </w:rPr>
              <w:t>40 %</w:t>
            </w:r>
          </w:p>
        </w:tc>
        <w:tc>
          <w:tcPr>
            <w:tcW w:w="656" w:type="dxa"/>
            <w:noWrap/>
          </w:tcPr>
          <w:p w:rsidR="00597633" w:rsidRPr="00DE4893" w:rsidP="00645C53" w14:paraId="58ED52D6" w14:textId="77777777">
            <w:pPr>
              <w:jc w:val="center"/>
              <w:rPr>
                <w:b/>
                <w:bCs/>
                <w:i/>
                <w:iCs/>
                <w:noProof/>
                <w:sz w:val="16"/>
                <w:szCs w:val="16"/>
              </w:rPr>
            </w:pPr>
            <w:r w:rsidRPr="00DE4893">
              <w:rPr>
                <w:sz w:val="16"/>
              </w:rPr>
              <w:t>40 %</w:t>
            </w:r>
          </w:p>
        </w:tc>
        <w:tc>
          <w:tcPr>
            <w:tcW w:w="656" w:type="dxa"/>
            <w:noWrap/>
          </w:tcPr>
          <w:p w:rsidR="00597633" w:rsidRPr="00DE4893" w:rsidP="00645C53" w14:paraId="238FBFA0" w14:textId="77777777">
            <w:pPr>
              <w:jc w:val="center"/>
              <w:rPr>
                <w:b/>
                <w:bCs/>
                <w:i/>
                <w:iCs/>
                <w:noProof/>
                <w:sz w:val="16"/>
                <w:szCs w:val="16"/>
              </w:rPr>
            </w:pPr>
            <w:r w:rsidRPr="00DE4893">
              <w:rPr>
                <w:sz w:val="16"/>
              </w:rPr>
              <w:t>100 %</w:t>
            </w:r>
          </w:p>
        </w:tc>
        <w:tc>
          <w:tcPr>
            <w:tcW w:w="3260" w:type="dxa"/>
            <w:vAlign w:val="center"/>
          </w:tcPr>
          <w:p w:rsidR="00597633" w:rsidRPr="00DE4893" w:rsidP="00645C53" w14:paraId="5CB7157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por género, situación laboral, edad y nivel de educación;</w:t>
            </w:r>
          </w:p>
          <w:p w:rsidR="00597633" w:rsidRPr="00DE4893" w:rsidP="00645C53" w14:paraId="76BF8D3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colaboran en actividades de cooperación transnacional;</w:t>
            </w:r>
          </w:p>
        </w:tc>
        <w:tc>
          <w:tcPr>
            <w:tcW w:w="3261" w:type="dxa"/>
            <w:vAlign w:val="center"/>
          </w:tcPr>
          <w:p w:rsidR="00597633" w:rsidRPr="00DE4893" w:rsidP="00645C53" w14:paraId="2D992AA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participantes que han obtenido un título o declaran haber mejorado sus competencias, por género; </w:t>
            </w:r>
          </w:p>
          <w:p w:rsidR="00597633" w:rsidRPr="00DE4893" w:rsidP="00645C53" w14:paraId="68073BE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se benefician de su participación en actividades de cooperación transfronteriza;</w:t>
            </w:r>
          </w:p>
        </w:tc>
      </w:tr>
    </w:tbl>
    <w:p w:rsidR="00597633" w:rsidRPr="00DE4893" w:rsidP="00597633" w14:paraId="44373C46" w14:textId="77777777"/>
    <w:tbl>
      <w:tblPr>
        <w:tblW w:w="9750" w:type="dxa"/>
        <w:jc w:val="center"/>
        <w:tblLayout w:type="fixed"/>
        <w:tblCellMar>
          <w:left w:w="340" w:type="dxa"/>
          <w:right w:w="340" w:type="dxa"/>
        </w:tblCellMar>
        <w:tblLook w:val="04A0"/>
      </w:tblPr>
      <w:tblGrid>
        <w:gridCol w:w="9750"/>
      </w:tblGrid>
      <w:tr w14:paraId="065386A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161031CF" w14:textId="77777777">
            <w:pPr>
              <w:keepNext/>
            </w:pPr>
          </w:p>
        </w:tc>
      </w:tr>
      <w:tr w14:paraId="2DBF9B4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4D616DD6"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6DB8EE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AB5129E" w14:textId="031B6007">
            <w:pPr>
              <w:rPr>
                <w:noProof/>
                <w:sz w:val="16"/>
                <w:szCs w:val="16"/>
              </w:rPr>
            </w:pPr>
            <w:r w:rsidRPr="00DE4893">
              <w:rPr>
                <w:sz w:val="16"/>
              </w:rPr>
              <w:t>Ámbito de actuación</w:t>
            </w:r>
            <w:r w:rsidR="004852DD">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F97FBBB" w14:textId="3E6F4290">
            <w:pPr>
              <w:rPr>
                <w:noProof/>
                <w:sz w:val="16"/>
                <w:szCs w:val="16"/>
              </w:rPr>
            </w:pPr>
            <w:r w:rsidRPr="00DE4893">
              <w:rPr>
                <w:sz w:val="16"/>
              </w:rPr>
              <w:t>Ámbito de actuación</w:t>
            </w:r>
            <w:r w:rsidR="004852DD">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4A127F4"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5866839"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0592F79"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87EE37C"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6EA0489"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ABCC0A1"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636B78E"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C2C9EF9" w14:textId="77777777">
            <w:pPr>
              <w:rPr>
                <w:noProof/>
                <w:sz w:val="16"/>
                <w:szCs w:val="16"/>
              </w:rPr>
            </w:pPr>
            <w:r w:rsidRPr="00DE4893">
              <w:rPr>
                <w:sz w:val="16"/>
              </w:rPr>
              <w:t>Indicador de resultado</w:t>
            </w:r>
          </w:p>
        </w:tc>
      </w:tr>
      <w:tr w14:paraId="60085BDE" w14:textId="77777777" w:rsidTr="00645C53">
        <w:tblPrEx>
          <w:tblW w:w="14565" w:type="dxa"/>
          <w:tblLayout w:type="fixed"/>
          <w:tblLook w:val="04A0"/>
        </w:tblPrEx>
        <w:trPr>
          <w:cantSplit/>
        </w:trPr>
        <w:tc>
          <w:tcPr>
            <w:tcW w:w="1258" w:type="dxa"/>
          </w:tcPr>
          <w:p w:rsidR="00597633" w:rsidRPr="00DE4893" w:rsidP="00645C53" w14:paraId="0004E7BE" w14:textId="77777777">
            <w:pPr>
              <w:rPr>
                <w:b/>
                <w:bCs/>
                <w:i/>
                <w:iCs/>
                <w:noProof/>
                <w:sz w:val="16"/>
                <w:szCs w:val="16"/>
              </w:rPr>
            </w:pPr>
            <w:r w:rsidRPr="00DE4893">
              <w:rPr>
                <w:sz w:val="16"/>
              </w:rPr>
              <w:t>Educación y competencias</w:t>
            </w:r>
          </w:p>
        </w:tc>
        <w:tc>
          <w:tcPr>
            <w:tcW w:w="1289" w:type="dxa"/>
          </w:tcPr>
          <w:p w:rsidR="00597633" w:rsidRPr="00DE4893" w:rsidP="00645C53" w14:paraId="573B189F" w14:textId="77777777">
            <w:pPr>
              <w:rPr>
                <w:b/>
                <w:bCs/>
                <w:i/>
                <w:iCs/>
                <w:noProof/>
                <w:sz w:val="16"/>
                <w:szCs w:val="16"/>
              </w:rPr>
            </w:pPr>
            <w:r w:rsidRPr="00DE4893">
              <w:rPr>
                <w:sz w:val="16"/>
              </w:rPr>
              <w:t>Competencias</w:t>
            </w:r>
          </w:p>
        </w:tc>
        <w:tc>
          <w:tcPr>
            <w:tcW w:w="576" w:type="dxa"/>
          </w:tcPr>
          <w:p w:rsidR="00597633" w:rsidRPr="00DE4893" w:rsidP="00645C53" w14:paraId="112C793D" w14:textId="77777777">
            <w:pPr>
              <w:jc w:val="center"/>
              <w:rPr>
                <w:rFonts w:eastAsiaTheme="minorHAnsi"/>
                <w:b/>
                <w:bCs/>
                <w:i/>
                <w:iCs/>
                <w:noProof/>
                <w:sz w:val="16"/>
                <w:szCs w:val="16"/>
              </w:rPr>
            </w:pPr>
            <w:r w:rsidRPr="00DE4893">
              <w:rPr>
                <w:sz w:val="16"/>
              </w:rPr>
              <w:t>130</w:t>
            </w:r>
          </w:p>
        </w:tc>
        <w:tc>
          <w:tcPr>
            <w:tcW w:w="2297" w:type="dxa"/>
          </w:tcPr>
          <w:p w:rsidR="00597633" w:rsidRPr="00DE4893" w:rsidP="00645C53" w14:paraId="7233C298" w14:textId="77777777">
            <w:pPr>
              <w:rPr>
                <w:b/>
                <w:bCs/>
                <w:i/>
                <w:iCs/>
                <w:noProof/>
                <w:sz w:val="16"/>
                <w:szCs w:val="16"/>
              </w:rPr>
            </w:pPr>
            <w:r w:rsidRPr="00DE4893">
              <w:rPr>
                <w:sz w:val="16"/>
              </w:rPr>
              <w:t>Competencias ecológicas</w:t>
            </w:r>
          </w:p>
        </w:tc>
        <w:tc>
          <w:tcPr>
            <w:tcW w:w="656" w:type="dxa"/>
            <w:noWrap/>
          </w:tcPr>
          <w:p w:rsidR="00597633" w:rsidRPr="00DE4893" w:rsidP="00645C53" w14:paraId="46BD2C37" w14:textId="77777777">
            <w:pPr>
              <w:jc w:val="center"/>
              <w:rPr>
                <w:b/>
                <w:bCs/>
                <w:i/>
                <w:iCs/>
                <w:noProof/>
                <w:sz w:val="16"/>
                <w:szCs w:val="16"/>
              </w:rPr>
            </w:pPr>
            <w:r w:rsidRPr="00DE4893">
              <w:rPr>
                <w:sz w:val="16"/>
              </w:rPr>
              <w:t>100 %</w:t>
            </w:r>
          </w:p>
        </w:tc>
        <w:tc>
          <w:tcPr>
            <w:tcW w:w="656" w:type="dxa"/>
            <w:noWrap/>
          </w:tcPr>
          <w:p w:rsidR="00597633" w:rsidRPr="00DE4893" w:rsidP="00645C53" w14:paraId="62562281" w14:textId="77777777">
            <w:pPr>
              <w:jc w:val="center"/>
              <w:rPr>
                <w:b/>
                <w:bCs/>
                <w:i/>
                <w:iCs/>
                <w:noProof/>
                <w:sz w:val="16"/>
                <w:szCs w:val="16"/>
              </w:rPr>
            </w:pPr>
            <w:r w:rsidRPr="00DE4893">
              <w:rPr>
                <w:sz w:val="16"/>
              </w:rPr>
              <w:t>40 %</w:t>
            </w:r>
          </w:p>
        </w:tc>
        <w:tc>
          <w:tcPr>
            <w:tcW w:w="656" w:type="dxa"/>
            <w:noWrap/>
          </w:tcPr>
          <w:p w:rsidR="00597633" w:rsidRPr="00DE4893" w:rsidP="00645C53" w14:paraId="1D76979E" w14:textId="77777777">
            <w:pPr>
              <w:jc w:val="center"/>
              <w:rPr>
                <w:b/>
                <w:bCs/>
                <w:i/>
                <w:iCs/>
                <w:noProof/>
                <w:sz w:val="16"/>
                <w:szCs w:val="16"/>
              </w:rPr>
            </w:pPr>
            <w:r w:rsidRPr="00DE4893">
              <w:rPr>
                <w:sz w:val="16"/>
              </w:rPr>
              <w:t>40 %</w:t>
            </w:r>
          </w:p>
        </w:tc>
        <w:tc>
          <w:tcPr>
            <w:tcW w:w="656" w:type="dxa"/>
            <w:noWrap/>
          </w:tcPr>
          <w:p w:rsidR="00597633" w:rsidRPr="00DE4893" w:rsidP="00645C53" w14:paraId="69A33953" w14:textId="77777777">
            <w:pPr>
              <w:jc w:val="center"/>
              <w:rPr>
                <w:b/>
                <w:bCs/>
                <w:i/>
                <w:iCs/>
                <w:noProof/>
                <w:sz w:val="16"/>
                <w:szCs w:val="16"/>
              </w:rPr>
            </w:pPr>
            <w:r w:rsidRPr="00DE4893">
              <w:rPr>
                <w:sz w:val="16"/>
              </w:rPr>
              <w:t>100 %</w:t>
            </w:r>
          </w:p>
        </w:tc>
        <w:tc>
          <w:tcPr>
            <w:tcW w:w="3260" w:type="dxa"/>
            <w:vAlign w:val="center"/>
          </w:tcPr>
          <w:p w:rsidR="00597633" w:rsidRPr="00DE4893" w:rsidP="00645C53" w14:paraId="35DB1672"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por género, situación laboral, edad y nivel de educación;</w:t>
            </w:r>
          </w:p>
          <w:p w:rsidR="00597633" w:rsidRPr="00DE4893" w:rsidP="00645C53" w14:paraId="30F8DF7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colaboran en actividades de cooperación transnacional;</w:t>
            </w:r>
          </w:p>
          <w:p w:rsidR="00597633" w:rsidRPr="00DE4893" w:rsidP="00645C53" w14:paraId="56A1C01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actuaciones que fomentan la alfabetización financiera entre las mujeres;</w:t>
            </w:r>
          </w:p>
        </w:tc>
        <w:tc>
          <w:tcPr>
            <w:tcW w:w="3261" w:type="dxa"/>
            <w:vAlign w:val="center"/>
          </w:tcPr>
          <w:p w:rsidR="00597633" w:rsidRPr="00DE4893" w:rsidP="00645C53" w14:paraId="1652B60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participantes que han obtenido un título o declaran haber mejorado sus competencias, por género; </w:t>
            </w:r>
          </w:p>
          <w:p w:rsidR="00597633" w:rsidRPr="00DE4893" w:rsidP="00645C53" w14:paraId="7E1E008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se benefician de su participación en actividades de cooperación transfronteriza;</w:t>
            </w:r>
          </w:p>
        </w:tc>
      </w:tr>
    </w:tbl>
    <w:p w:rsidR="00597633" w:rsidRPr="00DE4893" w:rsidP="00597633" w14:paraId="3BB93F79" w14:textId="77777777">
      <w:r w:rsidRPr="00C34E28">
        <w:rPr>
          <w:rStyle w:val="HideTWBExt"/>
        </w:rPr>
        <w:t>&lt;/Amend&gt;</w:t>
      </w:r>
    </w:p>
    <w:p w:rsidR="00597633" w:rsidRPr="00DE4893" w:rsidP="00597633" w14:paraId="4CC4C70B"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79</w:t>
      </w:r>
      <w:r w:rsidRPr="00C34E28">
        <w:rPr>
          <w:rStyle w:val="HideTWBExt"/>
          <w:b w:val="0"/>
          <w:szCs w:val="24"/>
        </w:rPr>
        <w:t>&lt;/NumAm&gt;</w:t>
      </w:r>
    </w:p>
    <w:p w:rsidR="00597633" w:rsidRPr="00DE4893" w:rsidP="00597633" w14:paraId="3414D2C7"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DE6F7B5" w14:textId="77777777">
      <w:pPr>
        <w:pStyle w:val="NormalBold"/>
      </w:pPr>
      <w:r w:rsidRPr="00C34E28">
        <w:rPr>
          <w:rStyle w:val="HideTWBExt"/>
          <w:b w:val="0"/>
          <w:szCs w:val="24"/>
        </w:rPr>
        <w:t>&lt;Article&gt;</w:t>
      </w:r>
      <w:r w:rsidRPr="00DE4893">
        <w:t>Anexo I – línea 131</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D07974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40B9A54F" w14:textId="77777777">
            <w:pPr>
              <w:keepNext/>
            </w:pPr>
          </w:p>
        </w:tc>
      </w:tr>
      <w:tr w14:paraId="075C993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17432E86" w14:textId="77777777">
            <w:pPr>
              <w:pStyle w:val="ColumnHeading"/>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19572AB"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66E4785" w14:textId="78A7613A">
            <w:pPr>
              <w:rPr>
                <w:noProof/>
                <w:sz w:val="16"/>
                <w:szCs w:val="16"/>
              </w:rPr>
            </w:pPr>
            <w:r w:rsidRPr="00DE4893">
              <w:rPr>
                <w:sz w:val="16"/>
              </w:rPr>
              <w:t>Ámbito de actuación</w:t>
            </w:r>
            <w:r w:rsidR="004852DD">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FBA74CF" w14:textId="55F67462">
            <w:pPr>
              <w:rPr>
                <w:noProof/>
                <w:sz w:val="16"/>
                <w:szCs w:val="16"/>
              </w:rPr>
            </w:pPr>
            <w:r w:rsidRPr="00DE4893">
              <w:rPr>
                <w:sz w:val="16"/>
              </w:rPr>
              <w:t>Ámbito de actuación</w:t>
            </w:r>
            <w:r w:rsidR="004852DD">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F200B95"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B691990"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A067943"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566D1EA"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48FB7ED"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88FE899"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3DB05D5"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47B8475" w14:textId="77777777">
            <w:pPr>
              <w:rPr>
                <w:noProof/>
                <w:sz w:val="16"/>
                <w:szCs w:val="16"/>
              </w:rPr>
            </w:pPr>
            <w:r w:rsidRPr="00DE4893">
              <w:rPr>
                <w:sz w:val="16"/>
              </w:rPr>
              <w:t>Indicador de resultado</w:t>
            </w:r>
          </w:p>
        </w:tc>
      </w:tr>
      <w:tr w14:paraId="0B8454B2" w14:textId="77777777" w:rsidTr="00645C53">
        <w:tblPrEx>
          <w:tblW w:w="14678" w:type="dxa"/>
          <w:tblInd w:w="-113" w:type="dxa"/>
          <w:tblLayout w:type="fixed"/>
          <w:tblLook w:val="04A0"/>
        </w:tblPrEx>
        <w:trPr>
          <w:cantSplit/>
        </w:trPr>
        <w:tc>
          <w:tcPr>
            <w:tcW w:w="1371" w:type="dxa"/>
          </w:tcPr>
          <w:p w:rsidR="00597633" w:rsidRPr="00DE4893" w:rsidP="00645C53" w14:paraId="1D5CCED5" w14:textId="77777777">
            <w:pPr>
              <w:rPr>
                <w:b/>
                <w:bCs/>
                <w:i/>
                <w:iCs/>
                <w:noProof/>
                <w:sz w:val="16"/>
                <w:szCs w:val="16"/>
              </w:rPr>
            </w:pPr>
            <w:r w:rsidRPr="00DE4893">
              <w:rPr>
                <w:sz w:val="16"/>
              </w:rPr>
              <w:t>Educación y competencias</w:t>
            </w:r>
          </w:p>
        </w:tc>
        <w:tc>
          <w:tcPr>
            <w:tcW w:w="1289" w:type="dxa"/>
          </w:tcPr>
          <w:p w:rsidR="00597633" w:rsidRPr="00DE4893" w:rsidP="00645C53" w14:paraId="0C778A83" w14:textId="77777777">
            <w:pPr>
              <w:rPr>
                <w:b/>
                <w:bCs/>
                <w:i/>
                <w:iCs/>
                <w:noProof/>
                <w:sz w:val="16"/>
                <w:szCs w:val="16"/>
              </w:rPr>
            </w:pPr>
            <w:r w:rsidRPr="00DE4893">
              <w:rPr>
                <w:sz w:val="16"/>
              </w:rPr>
              <w:t>Competencias</w:t>
            </w:r>
          </w:p>
        </w:tc>
        <w:tc>
          <w:tcPr>
            <w:tcW w:w="576" w:type="dxa"/>
          </w:tcPr>
          <w:p w:rsidR="00597633" w:rsidRPr="00DE4893" w:rsidP="00645C53" w14:paraId="610981DB" w14:textId="77777777">
            <w:pPr>
              <w:jc w:val="center"/>
              <w:rPr>
                <w:rFonts w:eastAsiaTheme="minorHAnsi"/>
                <w:b/>
                <w:bCs/>
                <w:i/>
                <w:iCs/>
                <w:noProof/>
                <w:sz w:val="16"/>
                <w:szCs w:val="16"/>
              </w:rPr>
            </w:pPr>
            <w:r w:rsidRPr="00DE4893">
              <w:rPr>
                <w:sz w:val="16"/>
              </w:rPr>
              <w:t>131</w:t>
            </w:r>
          </w:p>
        </w:tc>
        <w:tc>
          <w:tcPr>
            <w:tcW w:w="2297" w:type="dxa"/>
          </w:tcPr>
          <w:p w:rsidR="00597633" w:rsidRPr="00DE4893" w:rsidP="00645C53" w14:paraId="44C7863A" w14:textId="77777777">
            <w:pPr>
              <w:rPr>
                <w:i/>
                <w:iCs/>
                <w:noProof/>
                <w:sz w:val="16"/>
                <w:szCs w:val="16"/>
              </w:rPr>
            </w:pPr>
            <w:r w:rsidRPr="00DE4893">
              <w:rPr>
                <w:sz w:val="16"/>
              </w:rPr>
              <w:t>Competencias financieras</w:t>
            </w:r>
          </w:p>
        </w:tc>
        <w:tc>
          <w:tcPr>
            <w:tcW w:w="656" w:type="dxa"/>
            <w:noWrap/>
          </w:tcPr>
          <w:p w:rsidR="00597633" w:rsidRPr="00DE4893" w:rsidP="00645C53" w14:paraId="3575267A" w14:textId="77777777">
            <w:pPr>
              <w:jc w:val="center"/>
              <w:rPr>
                <w:b/>
                <w:bCs/>
                <w:i/>
                <w:iCs/>
                <w:noProof/>
                <w:sz w:val="16"/>
                <w:szCs w:val="16"/>
              </w:rPr>
            </w:pPr>
            <w:r w:rsidRPr="00DE4893">
              <w:rPr>
                <w:sz w:val="16"/>
              </w:rPr>
              <w:t>0 %</w:t>
            </w:r>
          </w:p>
        </w:tc>
        <w:tc>
          <w:tcPr>
            <w:tcW w:w="656" w:type="dxa"/>
            <w:noWrap/>
          </w:tcPr>
          <w:p w:rsidR="00597633" w:rsidRPr="00DE4893" w:rsidP="00645C53" w14:paraId="6A51F421" w14:textId="77777777">
            <w:pPr>
              <w:jc w:val="center"/>
              <w:rPr>
                <w:b/>
                <w:bCs/>
                <w:i/>
                <w:iCs/>
                <w:noProof/>
                <w:sz w:val="16"/>
                <w:szCs w:val="16"/>
              </w:rPr>
            </w:pPr>
            <w:r w:rsidRPr="00DE4893">
              <w:rPr>
                <w:sz w:val="16"/>
              </w:rPr>
              <w:t>0 %</w:t>
            </w:r>
          </w:p>
        </w:tc>
        <w:tc>
          <w:tcPr>
            <w:tcW w:w="656" w:type="dxa"/>
            <w:noWrap/>
          </w:tcPr>
          <w:p w:rsidR="00597633" w:rsidRPr="00DE4893" w:rsidP="00645C53" w14:paraId="650F7FB6" w14:textId="77777777">
            <w:pPr>
              <w:jc w:val="center"/>
              <w:rPr>
                <w:b/>
                <w:bCs/>
                <w:i/>
                <w:iCs/>
                <w:noProof/>
                <w:sz w:val="16"/>
                <w:szCs w:val="16"/>
              </w:rPr>
            </w:pPr>
            <w:r w:rsidRPr="00DE4893">
              <w:rPr>
                <w:sz w:val="16"/>
              </w:rPr>
              <w:t>0 %</w:t>
            </w:r>
          </w:p>
        </w:tc>
        <w:tc>
          <w:tcPr>
            <w:tcW w:w="656" w:type="dxa"/>
            <w:noWrap/>
          </w:tcPr>
          <w:p w:rsidR="00597633" w:rsidRPr="00DE4893" w:rsidP="00645C53" w14:paraId="1EA34E46" w14:textId="77777777">
            <w:pPr>
              <w:jc w:val="center"/>
              <w:rPr>
                <w:b/>
                <w:bCs/>
                <w:i/>
                <w:iCs/>
                <w:noProof/>
                <w:sz w:val="16"/>
                <w:szCs w:val="16"/>
              </w:rPr>
            </w:pPr>
            <w:r w:rsidRPr="00DE4893">
              <w:rPr>
                <w:sz w:val="16"/>
              </w:rPr>
              <w:t>100 %</w:t>
            </w:r>
          </w:p>
        </w:tc>
        <w:tc>
          <w:tcPr>
            <w:tcW w:w="3260" w:type="dxa"/>
            <w:vAlign w:val="center"/>
          </w:tcPr>
          <w:p w:rsidR="00597633" w:rsidRPr="00DE4893" w:rsidP="00645C53" w14:paraId="79FE8F2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por género, situación laboral, edad y nivel de educación;</w:t>
            </w:r>
          </w:p>
          <w:p w:rsidR="00597633" w:rsidRPr="00DE4893" w:rsidP="00645C53" w14:paraId="35C675B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colaboran en actividades de cooperación transnacional;</w:t>
            </w:r>
          </w:p>
        </w:tc>
        <w:tc>
          <w:tcPr>
            <w:tcW w:w="3261" w:type="dxa"/>
            <w:vAlign w:val="center"/>
          </w:tcPr>
          <w:p w:rsidR="00597633" w:rsidRPr="00DE4893" w:rsidP="00645C53" w14:paraId="199F4101"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participantes que han obtenido un título o declaran haber mejorado sus competencias, por género; </w:t>
            </w:r>
          </w:p>
          <w:p w:rsidR="00597633" w:rsidRPr="00DE4893" w:rsidP="00645C53" w14:paraId="0D8D947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se benefician de su participación en actividades de cooperación transfronteriza;</w:t>
            </w:r>
          </w:p>
        </w:tc>
      </w:tr>
    </w:tbl>
    <w:p w:rsidR="00597633" w:rsidRPr="00DE4893" w:rsidP="00597633" w14:paraId="6EB1F97E" w14:textId="77777777"/>
    <w:tbl>
      <w:tblPr>
        <w:tblW w:w="9750" w:type="dxa"/>
        <w:jc w:val="center"/>
        <w:tblLayout w:type="fixed"/>
        <w:tblCellMar>
          <w:left w:w="340" w:type="dxa"/>
          <w:right w:w="340" w:type="dxa"/>
        </w:tblCellMar>
        <w:tblLook w:val="04A0"/>
      </w:tblPr>
      <w:tblGrid>
        <w:gridCol w:w="9750"/>
      </w:tblGrid>
      <w:tr w14:paraId="442F240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3CBD45E5" w14:textId="77777777">
            <w:pPr>
              <w:keepNext/>
            </w:pPr>
          </w:p>
        </w:tc>
      </w:tr>
      <w:tr w14:paraId="58303A2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5F86F9F6"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474C19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D3366DF" w14:textId="0823BF07">
            <w:pPr>
              <w:rPr>
                <w:noProof/>
                <w:sz w:val="16"/>
                <w:szCs w:val="16"/>
              </w:rPr>
            </w:pPr>
            <w:r w:rsidRPr="00DE4893">
              <w:rPr>
                <w:sz w:val="16"/>
              </w:rPr>
              <w:t>Ámbito de actuación</w:t>
            </w:r>
            <w:r w:rsidR="004852DD">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7FE5326" w14:textId="44E4EE5D">
            <w:pPr>
              <w:rPr>
                <w:noProof/>
                <w:sz w:val="16"/>
                <w:szCs w:val="16"/>
              </w:rPr>
            </w:pPr>
            <w:r w:rsidRPr="00DE4893">
              <w:rPr>
                <w:sz w:val="16"/>
              </w:rPr>
              <w:t>Ámbito de actuación</w:t>
            </w:r>
            <w:r w:rsidR="004852DD">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2C8C65B"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B6E3399"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DBE6AAB"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D0F1D3B"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7E124B2"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3498659"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6B3DB53"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CF1D492" w14:textId="77777777">
            <w:pPr>
              <w:rPr>
                <w:noProof/>
                <w:sz w:val="16"/>
                <w:szCs w:val="16"/>
              </w:rPr>
            </w:pPr>
            <w:r w:rsidRPr="00DE4893">
              <w:rPr>
                <w:sz w:val="16"/>
              </w:rPr>
              <w:t>Indicador de resultado</w:t>
            </w:r>
          </w:p>
        </w:tc>
      </w:tr>
      <w:tr w14:paraId="440280FC" w14:textId="77777777" w:rsidTr="00645C53">
        <w:tblPrEx>
          <w:tblW w:w="14565" w:type="dxa"/>
          <w:tblLayout w:type="fixed"/>
          <w:tblLook w:val="04A0"/>
        </w:tblPrEx>
        <w:trPr>
          <w:cantSplit/>
        </w:trPr>
        <w:tc>
          <w:tcPr>
            <w:tcW w:w="1258" w:type="dxa"/>
          </w:tcPr>
          <w:p w:rsidR="00597633" w:rsidRPr="00DE4893" w:rsidP="00645C53" w14:paraId="4E330AC1" w14:textId="77777777">
            <w:pPr>
              <w:rPr>
                <w:b/>
                <w:bCs/>
                <w:i/>
                <w:iCs/>
                <w:noProof/>
                <w:sz w:val="16"/>
                <w:szCs w:val="16"/>
              </w:rPr>
            </w:pPr>
            <w:r w:rsidRPr="00DE4893">
              <w:rPr>
                <w:sz w:val="16"/>
              </w:rPr>
              <w:t>Educación y competencias</w:t>
            </w:r>
          </w:p>
        </w:tc>
        <w:tc>
          <w:tcPr>
            <w:tcW w:w="1289" w:type="dxa"/>
          </w:tcPr>
          <w:p w:rsidR="00597633" w:rsidRPr="00DE4893" w:rsidP="00645C53" w14:paraId="17306C9A" w14:textId="77777777">
            <w:pPr>
              <w:rPr>
                <w:b/>
                <w:bCs/>
                <w:i/>
                <w:iCs/>
                <w:noProof/>
                <w:sz w:val="16"/>
                <w:szCs w:val="16"/>
              </w:rPr>
            </w:pPr>
            <w:r w:rsidRPr="00DE4893">
              <w:rPr>
                <w:sz w:val="16"/>
              </w:rPr>
              <w:t>Competencias</w:t>
            </w:r>
          </w:p>
        </w:tc>
        <w:tc>
          <w:tcPr>
            <w:tcW w:w="576" w:type="dxa"/>
          </w:tcPr>
          <w:p w:rsidR="00597633" w:rsidRPr="00DE4893" w:rsidP="00645C53" w14:paraId="37C3054C" w14:textId="77777777">
            <w:pPr>
              <w:jc w:val="center"/>
              <w:rPr>
                <w:rFonts w:eastAsiaTheme="minorHAnsi"/>
                <w:b/>
                <w:bCs/>
                <w:i/>
                <w:iCs/>
                <w:noProof/>
                <w:sz w:val="16"/>
                <w:szCs w:val="16"/>
              </w:rPr>
            </w:pPr>
            <w:r w:rsidRPr="00DE4893">
              <w:rPr>
                <w:sz w:val="16"/>
              </w:rPr>
              <w:t>131</w:t>
            </w:r>
          </w:p>
        </w:tc>
        <w:tc>
          <w:tcPr>
            <w:tcW w:w="2297" w:type="dxa"/>
          </w:tcPr>
          <w:p w:rsidR="00597633" w:rsidRPr="00DE4893" w:rsidP="00645C53" w14:paraId="4FAEF4AC" w14:textId="77777777">
            <w:pPr>
              <w:rPr>
                <w:i/>
                <w:iCs/>
                <w:noProof/>
                <w:sz w:val="16"/>
                <w:szCs w:val="16"/>
              </w:rPr>
            </w:pPr>
            <w:r w:rsidRPr="00DE4893">
              <w:rPr>
                <w:sz w:val="16"/>
              </w:rPr>
              <w:t>Competencias financieras</w:t>
            </w:r>
          </w:p>
        </w:tc>
        <w:tc>
          <w:tcPr>
            <w:tcW w:w="656" w:type="dxa"/>
            <w:noWrap/>
          </w:tcPr>
          <w:p w:rsidR="00597633" w:rsidRPr="00DE4893" w:rsidP="00645C53" w14:paraId="05ED4FF1" w14:textId="77777777">
            <w:pPr>
              <w:jc w:val="center"/>
              <w:rPr>
                <w:b/>
                <w:bCs/>
                <w:i/>
                <w:iCs/>
                <w:noProof/>
                <w:sz w:val="16"/>
                <w:szCs w:val="16"/>
              </w:rPr>
            </w:pPr>
            <w:r w:rsidRPr="00DE4893">
              <w:rPr>
                <w:sz w:val="16"/>
              </w:rPr>
              <w:t>0 %</w:t>
            </w:r>
          </w:p>
        </w:tc>
        <w:tc>
          <w:tcPr>
            <w:tcW w:w="656" w:type="dxa"/>
            <w:noWrap/>
          </w:tcPr>
          <w:p w:rsidR="00597633" w:rsidRPr="00DE4893" w:rsidP="00645C53" w14:paraId="7C2081C6" w14:textId="77777777">
            <w:pPr>
              <w:jc w:val="center"/>
              <w:rPr>
                <w:b/>
                <w:bCs/>
                <w:i/>
                <w:iCs/>
                <w:noProof/>
                <w:sz w:val="16"/>
                <w:szCs w:val="16"/>
              </w:rPr>
            </w:pPr>
            <w:r w:rsidRPr="00DE4893">
              <w:rPr>
                <w:sz w:val="16"/>
              </w:rPr>
              <w:t>0 %</w:t>
            </w:r>
          </w:p>
        </w:tc>
        <w:tc>
          <w:tcPr>
            <w:tcW w:w="656" w:type="dxa"/>
            <w:noWrap/>
          </w:tcPr>
          <w:p w:rsidR="00597633" w:rsidRPr="00DE4893" w:rsidP="00645C53" w14:paraId="061F9619" w14:textId="77777777">
            <w:pPr>
              <w:jc w:val="center"/>
              <w:rPr>
                <w:b/>
                <w:bCs/>
                <w:i/>
                <w:iCs/>
                <w:noProof/>
                <w:sz w:val="16"/>
                <w:szCs w:val="16"/>
              </w:rPr>
            </w:pPr>
            <w:r w:rsidRPr="00DE4893">
              <w:rPr>
                <w:sz w:val="16"/>
              </w:rPr>
              <w:t>0 %</w:t>
            </w:r>
          </w:p>
        </w:tc>
        <w:tc>
          <w:tcPr>
            <w:tcW w:w="656" w:type="dxa"/>
            <w:noWrap/>
          </w:tcPr>
          <w:p w:rsidR="00597633" w:rsidRPr="00DE4893" w:rsidP="00645C53" w14:paraId="04CDF8A7" w14:textId="77777777">
            <w:pPr>
              <w:jc w:val="center"/>
              <w:rPr>
                <w:b/>
                <w:bCs/>
                <w:i/>
                <w:iCs/>
                <w:noProof/>
                <w:sz w:val="16"/>
                <w:szCs w:val="16"/>
              </w:rPr>
            </w:pPr>
            <w:r w:rsidRPr="00DE4893">
              <w:rPr>
                <w:sz w:val="16"/>
              </w:rPr>
              <w:t>100 %</w:t>
            </w:r>
          </w:p>
        </w:tc>
        <w:tc>
          <w:tcPr>
            <w:tcW w:w="3260" w:type="dxa"/>
            <w:vAlign w:val="center"/>
          </w:tcPr>
          <w:p w:rsidR="00597633" w:rsidRPr="00DE4893" w:rsidP="00645C53" w14:paraId="6CC8E1A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por género, situación laboral, edad y nivel de educación;</w:t>
            </w:r>
          </w:p>
          <w:p w:rsidR="00597633" w:rsidRPr="00DE4893" w:rsidP="00645C53" w14:paraId="7185AC5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colaboran en actividades de cooperación transnacional;</w:t>
            </w:r>
          </w:p>
          <w:p w:rsidR="00597633" w:rsidRPr="00DE4893" w:rsidP="00645C53" w14:paraId="30317C5E"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actuaciones que fomentan la alfabetización financiera entre las mujeres;</w:t>
            </w:r>
          </w:p>
        </w:tc>
        <w:tc>
          <w:tcPr>
            <w:tcW w:w="3261" w:type="dxa"/>
            <w:vAlign w:val="center"/>
          </w:tcPr>
          <w:p w:rsidR="00597633" w:rsidRPr="00DE4893" w:rsidP="00645C53" w14:paraId="757CF83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participantes que han obtenido un título o declaran haber mejorado sus competencias, por género; </w:t>
            </w:r>
          </w:p>
          <w:p w:rsidR="00597633" w:rsidRPr="00DE4893" w:rsidP="00645C53" w14:paraId="564C310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se benefician de su participación en actividades de cooperación transfronteriza;</w:t>
            </w:r>
          </w:p>
        </w:tc>
      </w:tr>
    </w:tbl>
    <w:p w:rsidR="00597633" w:rsidRPr="00DE4893" w:rsidP="00597633" w14:paraId="2F1B2568" w14:textId="77777777">
      <w:r w:rsidRPr="00C34E28">
        <w:rPr>
          <w:rStyle w:val="HideTWBExt"/>
        </w:rPr>
        <w:t>&lt;/Amend&gt;</w:t>
      </w:r>
    </w:p>
    <w:p w:rsidR="00597633" w:rsidRPr="00DE4893" w:rsidP="00597633" w14:paraId="3F76C2CD"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80</w:t>
      </w:r>
      <w:r w:rsidRPr="00C34E28">
        <w:rPr>
          <w:rStyle w:val="HideTWBExt"/>
          <w:b w:val="0"/>
          <w:szCs w:val="24"/>
        </w:rPr>
        <w:t>&lt;/NumAm&gt;</w:t>
      </w:r>
    </w:p>
    <w:p w:rsidR="00597633" w:rsidRPr="00DE4893" w:rsidP="00597633" w14:paraId="4A1BF8E8"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2E28AC3B" w14:textId="77777777">
      <w:pPr>
        <w:pStyle w:val="NormalBold"/>
      </w:pPr>
      <w:r w:rsidRPr="00C34E28">
        <w:rPr>
          <w:rStyle w:val="HideTWBExt"/>
          <w:b w:val="0"/>
          <w:szCs w:val="24"/>
        </w:rPr>
        <w:t>&lt;Article&gt;</w:t>
      </w:r>
      <w:r w:rsidRPr="00DE4893">
        <w:t>Anexo I – línea 132</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212D4A5"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69642601" w14:textId="77777777">
            <w:pPr>
              <w:keepNext/>
            </w:pPr>
          </w:p>
        </w:tc>
      </w:tr>
      <w:tr w14:paraId="01486A4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6774A770" w14:textId="77777777">
            <w:pPr>
              <w:pStyle w:val="ColumnHeading"/>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8E03DF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222D40E" w14:textId="1CD41BA9">
            <w:pPr>
              <w:rPr>
                <w:noProof/>
                <w:sz w:val="16"/>
                <w:szCs w:val="16"/>
              </w:rPr>
            </w:pPr>
            <w:r w:rsidRPr="00DE4893">
              <w:rPr>
                <w:sz w:val="16"/>
              </w:rPr>
              <w:t>Ámbito de actuación</w:t>
            </w:r>
            <w:r w:rsidR="004852DD">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D2DECE3" w14:textId="7CDED7BB">
            <w:pPr>
              <w:rPr>
                <w:noProof/>
                <w:sz w:val="16"/>
                <w:szCs w:val="16"/>
              </w:rPr>
            </w:pPr>
            <w:r w:rsidRPr="00DE4893">
              <w:rPr>
                <w:sz w:val="16"/>
              </w:rPr>
              <w:t>Ámbito de actuación</w:t>
            </w:r>
            <w:r w:rsidR="004852DD">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5E59091"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2E7C4D2"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0768455"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DBF74C3"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4EF4C69"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B531D74"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E9DC5A8"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5B481B2" w14:textId="77777777">
            <w:pPr>
              <w:rPr>
                <w:noProof/>
                <w:sz w:val="16"/>
                <w:szCs w:val="16"/>
              </w:rPr>
            </w:pPr>
            <w:r w:rsidRPr="00DE4893">
              <w:rPr>
                <w:sz w:val="16"/>
              </w:rPr>
              <w:t>Indicador de resultado</w:t>
            </w:r>
          </w:p>
        </w:tc>
      </w:tr>
      <w:tr w14:paraId="2C9579FA" w14:textId="77777777" w:rsidTr="00645C53">
        <w:tblPrEx>
          <w:tblW w:w="14678" w:type="dxa"/>
          <w:tblInd w:w="-113" w:type="dxa"/>
          <w:tblLayout w:type="fixed"/>
          <w:tblLook w:val="04A0"/>
        </w:tblPrEx>
        <w:trPr>
          <w:cantSplit/>
        </w:trPr>
        <w:tc>
          <w:tcPr>
            <w:tcW w:w="1371" w:type="dxa"/>
          </w:tcPr>
          <w:p w:rsidR="00597633" w:rsidRPr="00DE4893" w:rsidP="00645C53" w14:paraId="6DB5FE53" w14:textId="77777777">
            <w:pPr>
              <w:rPr>
                <w:b/>
                <w:bCs/>
                <w:i/>
                <w:iCs/>
                <w:noProof/>
                <w:sz w:val="16"/>
                <w:szCs w:val="16"/>
              </w:rPr>
            </w:pPr>
            <w:r w:rsidRPr="00DE4893">
              <w:rPr>
                <w:sz w:val="16"/>
              </w:rPr>
              <w:t>Educación y competencias</w:t>
            </w:r>
          </w:p>
        </w:tc>
        <w:tc>
          <w:tcPr>
            <w:tcW w:w="1289" w:type="dxa"/>
          </w:tcPr>
          <w:p w:rsidR="00597633" w:rsidRPr="00DE4893" w:rsidP="00645C53" w14:paraId="79EAAEEF" w14:textId="77777777">
            <w:pPr>
              <w:rPr>
                <w:b/>
                <w:bCs/>
                <w:i/>
                <w:iCs/>
                <w:noProof/>
                <w:sz w:val="16"/>
                <w:szCs w:val="16"/>
              </w:rPr>
            </w:pPr>
            <w:r w:rsidRPr="00DE4893">
              <w:rPr>
                <w:sz w:val="16"/>
              </w:rPr>
              <w:t>Competencias</w:t>
            </w:r>
          </w:p>
        </w:tc>
        <w:tc>
          <w:tcPr>
            <w:tcW w:w="576" w:type="dxa"/>
          </w:tcPr>
          <w:p w:rsidR="00597633" w:rsidRPr="00DE4893" w:rsidP="00645C53" w14:paraId="3B45FF89" w14:textId="77777777">
            <w:pPr>
              <w:jc w:val="center"/>
              <w:rPr>
                <w:rFonts w:eastAsiaTheme="minorHAnsi"/>
                <w:b/>
                <w:bCs/>
                <w:i/>
                <w:iCs/>
                <w:noProof/>
                <w:sz w:val="16"/>
                <w:szCs w:val="16"/>
              </w:rPr>
            </w:pPr>
            <w:r w:rsidRPr="00DE4893">
              <w:rPr>
                <w:sz w:val="16"/>
              </w:rPr>
              <w:t>132</w:t>
            </w:r>
          </w:p>
        </w:tc>
        <w:tc>
          <w:tcPr>
            <w:tcW w:w="2297" w:type="dxa"/>
          </w:tcPr>
          <w:p w:rsidR="00597633" w:rsidRPr="00DE4893" w:rsidP="00645C53" w14:paraId="0768F63A" w14:textId="77777777">
            <w:pPr>
              <w:rPr>
                <w:i/>
                <w:iCs/>
                <w:noProof/>
                <w:sz w:val="16"/>
                <w:szCs w:val="16"/>
              </w:rPr>
            </w:pPr>
            <w:r w:rsidRPr="00DE4893">
              <w:rPr>
                <w:sz w:val="16"/>
              </w:rPr>
              <w:t>Perfeccionamiento y reciclaje profesional de los colectivos marginados, por ejemplo la comunidad gitana</w:t>
            </w:r>
          </w:p>
        </w:tc>
        <w:tc>
          <w:tcPr>
            <w:tcW w:w="656" w:type="dxa"/>
            <w:noWrap/>
          </w:tcPr>
          <w:p w:rsidR="00597633" w:rsidRPr="00DE4893" w:rsidP="00645C53" w14:paraId="60BABF2C" w14:textId="77777777">
            <w:pPr>
              <w:jc w:val="center"/>
              <w:rPr>
                <w:b/>
                <w:bCs/>
                <w:i/>
                <w:iCs/>
                <w:noProof/>
                <w:sz w:val="16"/>
                <w:szCs w:val="16"/>
              </w:rPr>
            </w:pPr>
            <w:r w:rsidRPr="00DE4893">
              <w:rPr>
                <w:sz w:val="16"/>
              </w:rPr>
              <w:t>0 %</w:t>
            </w:r>
          </w:p>
        </w:tc>
        <w:tc>
          <w:tcPr>
            <w:tcW w:w="656" w:type="dxa"/>
            <w:noWrap/>
          </w:tcPr>
          <w:p w:rsidR="00597633" w:rsidRPr="00DE4893" w:rsidP="00645C53" w14:paraId="7744EC59" w14:textId="77777777">
            <w:pPr>
              <w:jc w:val="center"/>
              <w:rPr>
                <w:b/>
                <w:bCs/>
                <w:i/>
                <w:iCs/>
                <w:noProof/>
                <w:sz w:val="16"/>
                <w:szCs w:val="16"/>
              </w:rPr>
            </w:pPr>
            <w:r w:rsidRPr="00DE4893">
              <w:rPr>
                <w:sz w:val="16"/>
              </w:rPr>
              <w:t>0 %</w:t>
            </w:r>
          </w:p>
        </w:tc>
        <w:tc>
          <w:tcPr>
            <w:tcW w:w="656" w:type="dxa"/>
            <w:noWrap/>
          </w:tcPr>
          <w:p w:rsidR="00597633" w:rsidRPr="00DE4893" w:rsidP="00645C53" w14:paraId="2A2C0BB8" w14:textId="77777777">
            <w:pPr>
              <w:jc w:val="center"/>
              <w:rPr>
                <w:b/>
                <w:bCs/>
                <w:i/>
                <w:iCs/>
                <w:noProof/>
                <w:sz w:val="16"/>
                <w:szCs w:val="16"/>
              </w:rPr>
            </w:pPr>
            <w:r w:rsidRPr="00DE4893">
              <w:rPr>
                <w:sz w:val="16"/>
              </w:rPr>
              <w:t>0 %</w:t>
            </w:r>
          </w:p>
        </w:tc>
        <w:tc>
          <w:tcPr>
            <w:tcW w:w="656" w:type="dxa"/>
            <w:noWrap/>
          </w:tcPr>
          <w:p w:rsidR="00597633" w:rsidRPr="00DE4893" w:rsidP="00645C53" w14:paraId="76CA4F35" w14:textId="77777777">
            <w:pPr>
              <w:jc w:val="center"/>
              <w:rPr>
                <w:b/>
                <w:bCs/>
                <w:i/>
                <w:iCs/>
                <w:noProof/>
                <w:sz w:val="16"/>
                <w:szCs w:val="16"/>
              </w:rPr>
            </w:pPr>
            <w:r w:rsidRPr="00DE4893">
              <w:rPr>
                <w:sz w:val="16"/>
              </w:rPr>
              <w:t>100 %</w:t>
            </w:r>
          </w:p>
        </w:tc>
        <w:tc>
          <w:tcPr>
            <w:tcW w:w="3260" w:type="dxa"/>
            <w:vAlign w:val="center"/>
          </w:tcPr>
          <w:p w:rsidR="00597633" w:rsidRPr="00DE4893" w:rsidP="00645C53" w14:paraId="4A4D9B6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por género, situación laboral, edad y nivel de educación;</w:t>
            </w:r>
          </w:p>
          <w:p w:rsidR="00597633" w:rsidRPr="00DE4893" w:rsidP="00645C53" w14:paraId="1E4F1DF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colaboran en actividades de cooperación transnacional;</w:t>
            </w:r>
          </w:p>
        </w:tc>
        <w:tc>
          <w:tcPr>
            <w:tcW w:w="3261" w:type="dxa"/>
            <w:vAlign w:val="center"/>
          </w:tcPr>
          <w:p w:rsidR="00597633" w:rsidRPr="00DE4893" w:rsidP="00645C53" w14:paraId="5C3DC0B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participantes que han obtenido un título o declaran haber mejorado sus competencias, por género; </w:t>
            </w:r>
          </w:p>
          <w:p w:rsidR="00597633" w:rsidRPr="00DE4893" w:rsidP="00645C53" w14:paraId="4816C522"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se benefician de su participación en actividades de cooperación transfronteriza;</w:t>
            </w:r>
          </w:p>
        </w:tc>
      </w:tr>
    </w:tbl>
    <w:p w:rsidR="00597633" w:rsidRPr="00DE4893" w:rsidP="00597633" w14:paraId="7D753060" w14:textId="77777777"/>
    <w:tbl>
      <w:tblPr>
        <w:tblW w:w="9750" w:type="dxa"/>
        <w:jc w:val="center"/>
        <w:tblLayout w:type="fixed"/>
        <w:tblCellMar>
          <w:left w:w="340" w:type="dxa"/>
          <w:right w:w="340" w:type="dxa"/>
        </w:tblCellMar>
        <w:tblLook w:val="04A0"/>
      </w:tblPr>
      <w:tblGrid>
        <w:gridCol w:w="9750"/>
      </w:tblGrid>
      <w:tr w14:paraId="5B4F8AC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13CDDACC" w14:textId="77777777">
            <w:pPr>
              <w:keepNext/>
            </w:pPr>
          </w:p>
        </w:tc>
      </w:tr>
      <w:tr w14:paraId="1FD713A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158B660F"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263312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919F571" w14:textId="08D40A5D">
            <w:pPr>
              <w:rPr>
                <w:noProof/>
                <w:sz w:val="16"/>
                <w:szCs w:val="16"/>
              </w:rPr>
            </w:pPr>
            <w:r w:rsidRPr="00DE4893">
              <w:rPr>
                <w:sz w:val="16"/>
              </w:rPr>
              <w:t>Ámbito de actuación</w:t>
            </w:r>
            <w:r w:rsidR="004852DD">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3E9A8A0" w14:textId="557B280A">
            <w:pPr>
              <w:rPr>
                <w:noProof/>
                <w:sz w:val="16"/>
                <w:szCs w:val="16"/>
              </w:rPr>
            </w:pPr>
            <w:r w:rsidRPr="00DE4893">
              <w:rPr>
                <w:sz w:val="16"/>
              </w:rPr>
              <w:t>Ámbito de actuación</w:t>
            </w:r>
            <w:r w:rsidR="004852DD">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5F6BAED"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56DBD6F"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E093307"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1F75602"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8AB42A0"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D27BAF0"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83B463E"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502AAE7" w14:textId="77777777">
            <w:pPr>
              <w:rPr>
                <w:noProof/>
                <w:sz w:val="16"/>
                <w:szCs w:val="16"/>
              </w:rPr>
            </w:pPr>
            <w:r w:rsidRPr="00DE4893">
              <w:rPr>
                <w:sz w:val="16"/>
              </w:rPr>
              <w:t>Indicador de resultado</w:t>
            </w:r>
          </w:p>
        </w:tc>
      </w:tr>
      <w:tr w14:paraId="3A124D94" w14:textId="77777777" w:rsidTr="00645C53">
        <w:tblPrEx>
          <w:tblW w:w="14565" w:type="dxa"/>
          <w:tblLayout w:type="fixed"/>
          <w:tblLook w:val="04A0"/>
        </w:tblPrEx>
        <w:trPr>
          <w:cantSplit/>
        </w:trPr>
        <w:tc>
          <w:tcPr>
            <w:tcW w:w="1258" w:type="dxa"/>
          </w:tcPr>
          <w:p w:rsidR="00597633" w:rsidRPr="00DE4893" w:rsidP="00645C53" w14:paraId="02610806" w14:textId="77777777">
            <w:pPr>
              <w:rPr>
                <w:b/>
                <w:bCs/>
                <w:i/>
                <w:iCs/>
                <w:noProof/>
                <w:sz w:val="16"/>
                <w:szCs w:val="16"/>
              </w:rPr>
            </w:pPr>
            <w:r w:rsidRPr="00DE4893">
              <w:rPr>
                <w:sz w:val="16"/>
              </w:rPr>
              <w:t>Educación y competencias</w:t>
            </w:r>
          </w:p>
        </w:tc>
        <w:tc>
          <w:tcPr>
            <w:tcW w:w="1289" w:type="dxa"/>
          </w:tcPr>
          <w:p w:rsidR="00597633" w:rsidRPr="00DE4893" w:rsidP="00645C53" w14:paraId="5F7D8EC4" w14:textId="77777777">
            <w:pPr>
              <w:rPr>
                <w:b/>
                <w:bCs/>
                <w:i/>
                <w:iCs/>
                <w:noProof/>
                <w:sz w:val="16"/>
                <w:szCs w:val="16"/>
              </w:rPr>
            </w:pPr>
            <w:r w:rsidRPr="00DE4893">
              <w:rPr>
                <w:sz w:val="16"/>
              </w:rPr>
              <w:t>Competencias</w:t>
            </w:r>
          </w:p>
        </w:tc>
        <w:tc>
          <w:tcPr>
            <w:tcW w:w="576" w:type="dxa"/>
          </w:tcPr>
          <w:p w:rsidR="00597633" w:rsidRPr="00DE4893" w:rsidP="00645C53" w14:paraId="6EDAE512" w14:textId="77777777">
            <w:pPr>
              <w:jc w:val="center"/>
              <w:rPr>
                <w:rFonts w:eastAsiaTheme="minorHAnsi"/>
                <w:b/>
                <w:bCs/>
                <w:i/>
                <w:iCs/>
                <w:noProof/>
                <w:sz w:val="16"/>
                <w:szCs w:val="16"/>
              </w:rPr>
            </w:pPr>
            <w:r w:rsidRPr="00DE4893">
              <w:rPr>
                <w:sz w:val="16"/>
              </w:rPr>
              <w:t>132</w:t>
            </w:r>
          </w:p>
        </w:tc>
        <w:tc>
          <w:tcPr>
            <w:tcW w:w="2297" w:type="dxa"/>
          </w:tcPr>
          <w:p w:rsidR="00597633" w:rsidRPr="00DE4893" w:rsidP="00645C53" w14:paraId="5E92DBA6" w14:textId="77777777">
            <w:pPr>
              <w:rPr>
                <w:b/>
                <w:bCs/>
                <w:i/>
                <w:iCs/>
                <w:noProof/>
                <w:sz w:val="16"/>
                <w:szCs w:val="16"/>
              </w:rPr>
            </w:pPr>
            <w:r w:rsidRPr="00DE4893">
              <w:rPr>
                <w:sz w:val="16"/>
              </w:rPr>
              <w:t>Perfeccionamiento y reciclaje profesional de los colectivos marginados, por ejemplo la comunidad gitana</w:t>
            </w:r>
          </w:p>
        </w:tc>
        <w:tc>
          <w:tcPr>
            <w:tcW w:w="656" w:type="dxa"/>
            <w:noWrap/>
          </w:tcPr>
          <w:p w:rsidR="00597633" w:rsidRPr="00DE4893" w:rsidP="00645C53" w14:paraId="43014FBD" w14:textId="77777777">
            <w:pPr>
              <w:jc w:val="center"/>
              <w:rPr>
                <w:b/>
                <w:bCs/>
                <w:i/>
                <w:iCs/>
                <w:noProof/>
                <w:sz w:val="16"/>
                <w:szCs w:val="16"/>
              </w:rPr>
            </w:pPr>
            <w:r w:rsidRPr="00DE4893">
              <w:rPr>
                <w:sz w:val="16"/>
              </w:rPr>
              <w:t>0 %</w:t>
            </w:r>
          </w:p>
        </w:tc>
        <w:tc>
          <w:tcPr>
            <w:tcW w:w="656" w:type="dxa"/>
            <w:noWrap/>
          </w:tcPr>
          <w:p w:rsidR="00597633" w:rsidRPr="00DE4893" w:rsidP="00645C53" w14:paraId="245CD6BC" w14:textId="77777777">
            <w:pPr>
              <w:jc w:val="center"/>
              <w:rPr>
                <w:b/>
                <w:bCs/>
                <w:i/>
                <w:iCs/>
                <w:noProof/>
                <w:sz w:val="16"/>
                <w:szCs w:val="16"/>
              </w:rPr>
            </w:pPr>
            <w:r w:rsidRPr="00DE4893">
              <w:rPr>
                <w:sz w:val="16"/>
              </w:rPr>
              <w:t>0 %</w:t>
            </w:r>
          </w:p>
        </w:tc>
        <w:tc>
          <w:tcPr>
            <w:tcW w:w="656" w:type="dxa"/>
            <w:noWrap/>
          </w:tcPr>
          <w:p w:rsidR="00597633" w:rsidRPr="00DE4893" w:rsidP="00645C53" w14:paraId="18A6B24E" w14:textId="77777777">
            <w:pPr>
              <w:jc w:val="center"/>
              <w:rPr>
                <w:b/>
                <w:bCs/>
                <w:i/>
                <w:iCs/>
                <w:noProof/>
                <w:sz w:val="16"/>
                <w:szCs w:val="16"/>
              </w:rPr>
            </w:pPr>
            <w:r w:rsidRPr="00DE4893">
              <w:rPr>
                <w:sz w:val="16"/>
              </w:rPr>
              <w:t>0 %</w:t>
            </w:r>
          </w:p>
        </w:tc>
        <w:tc>
          <w:tcPr>
            <w:tcW w:w="656" w:type="dxa"/>
            <w:noWrap/>
          </w:tcPr>
          <w:p w:rsidR="00597633" w:rsidRPr="00DE4893" w:rsidP="00645C53" w14:paraId="4E13232A" w14:textId="77777777">
            <w:pPr>
              <w:jc w:val="center"/>
              <w:rPr>
                <w:b/>
                <w:bCs/>
                <w:i/>
                <w:iCs/>
                <w:noProof/>
                <w:sz w:val="16"/>
                <w:szCs w:val="16"/>
              </w:rPr>
            </w:pPr>
            <w:r w:rsidRPr="00DE4893">
              <w:rPr>
                <w:sz w:val="16"/>
              </w:rPr>
              <w:t>100 %</w:t>
            </w:r>
          </w:p>
        </w:tc>
        <w:tc>
          <w:tcPr>
            <w:tcW w:w="3260" w:type="dxa"/>
            <w:vAlign w:val="center"/>
          </w:tcPr>
          <w:p w:rsidR="00597633" w:rsidRPr="00DE4893" w:rsidP="00645C53" w14:paraId="4F38F16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por género, situación laboral, edad y nivel de educación;</w:t>
            </w:r>
          </w:p>
          <w:p w:rsidR="00597633" w:rsidRPr="00DE4893" w:rsidP="00645C53" w14:paraId="5690D80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colaboran en actividades de cooperación transnacional;</w:t>
            </w:r>
          </w:p>
          <w:p w:rsidR="00597633" w:rsidRPr="00DE4893" w:rsidP="00645C53" w14:paraId="0DBC4A7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actuaciones que fomentan la alfabetización financiera entre las mujeres;</w:t>
            </w:r>
          </w:p>
        </w:tc>
        <w:tc>
          <w:tcPr>
            <w:tcW w:w="3261" w:type="dxa"/>
            <w:vAlign w:val="center"/>
          </w:tcPr>
          <w:p w:rsidR="00597633" w:rsidRPr="00DE4893" w:rsidP="00645C53" w14:paraId="0B8109A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participantes que han obtenido un título o declaran haber mejorado sus competencias, por género; </w:t>
            </w:r>
          </w:p>
          <w:p w:rsidR="00597633" w:rsidRPr="00DE4893" w:rsidP="00645C53" w14:paraId="705CFAE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se benefician de su participación en actividades de cooperación transfronteriza;</w:t>
            </w:r>
          </w:p>
        </w:tc>
      </w:tr>
    </w:tbl>
    <w:p w:rsidR="00597633" w:rsidRPr="00DE4893" w:rsidP="00597633" w14:paraId="6B3702B3" w14:textId="77777777">
      <w:r w:rsidRPr="00C34E28">
        <w:rPr>
          <w:rStyle w:val="HideTWBExt"/>
        </w:rPr>
        <w:t>&lt;/Amend&gt;</w:t>
      </w:r>
    </w:p>
    <w:p w:rsidR="00597633" w:rsidRPr="00DE4893" w:rsidP="00597633" w14:paraId="386F885C"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81</w:t>
      </w:r>
      <w:r w:rsidRPr="00C34E28">
        <w:rPr>
          <w:rStyle w:val="HideTWBExt"/>
          <w:b w:val="0"/>
          <w:szCs w:val="24"/>
        </w:rPr>
        <w:t>&lt;/NumAm&gt;</w:t>
      </w:r>
    </w:p>
    <w:p w:rsidR="00597633" w:rsidRPr="00DE4893" w:rsidP="00597633" w14:paraId="29CF0AAA"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06D8DC0D" w14:textId="77777777">
      <w:pPr>
        <w:pStyle w:val="NormalBold"/>
      </w:pPr>
      <w:r w:rsidRPr="00C34E28">
        <w:rPr>
          <w:rStyle w:val="HideTWBExt"/>
          <w:b w:val="0"/>
          <w:szCs w:val="24"/>
        </w:rPr>
        <w:t>&lt;Article&gt;</w:t>
      </w:r>
      <w:r w:rsidRPr="00DE4893">
        <w:t>Anexo I – línea 133</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9DB4A4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487E8C5B" w14:textId="77777777">
            <w:pPr>
              <w:keepNext/>
            </w:pPr>
          </w:p>
        </w:tc>
      </w:tr>
      <w:tr w14:paraId="05A67EC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2CBDBA72" w14:textId="77777777">
            <w:pPr>
              <w:pStyle w:val="ColumnHeading"/>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0B1894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F5A908D" w14:textId="754C7387">
            <w:pPr>
              <w:rPr>
                <w:noProof/>
                <w:sz w:val="16"/>
                <w:szCs w:val="16"/>
              </w:rPr>
            </w:pPr>
            <w:r w:rsidRPr="00DE4893">
              <w:rPr>
                <w:sz w:val="16"/>
              </w:rPr>
              <w:t>Ámbito de actuación</w:t>
            </w:r>
            <w:r w:rsidR="004852DD">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0685F85" w14:textId="3ACF8888">
            <w:pPr>
              <w:rPr>
                <w:noProof/>
                <w:sz w:val="16"/>
                <w:szCs w:val="16"/>
              </w:rPr>
            </w:pPr>
            <w:r w:rsidRPr="00DE4893">
              <w:rPr>
                <w:sz w:val="16"/>
              </w:rPr>
              <w:t>Ámbito de actuación</w:t>
            </w:r>
            <w:r w:rsidR="004852DD">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F25332E"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1293896"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56CBA44"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732B280"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EF68C47"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37046FA"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55FADBA"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298884B" w14:textId="77777777">
            <w:pPr>
              <w:rPr>
                <w:noProof/>
                <w:sz w:val="16"/>
                <w:szCs w:val="16"/>
              </w:rPr>
            </w:pPr>
            <w:r w:rsidRPr="00DE4893">
              <w:rPr>
                <w:sz w:val="16"/>
              </w:rPr>
              <w:t>Indicador de resultado</w:t>
            </w:r>
          </w:p>
        </w:tc>
      </w:tr>
      <w:tr w14:paraId="3D0E52D3" w14:textId="77777777" w:rsidTr="00645C53">
        <w:tblPrEx>
          <w:tblW w:w="14678" w:type="dxa"/>
          <w:tblInd w:w="-113" w:type="dxa"/>
          <w:tblLayout w:type="fixed"/>
          <w:tblLook w:val="04A0"/>
        </w:tblPrEx>
        <w:trPr>
          <w:cantSplit/>
        </w:trPr>
        <w:tc>
          <w:tcPr>
            <w:tcW w:w="1371" w:type="dxa"/>
          </w:tcPr>
          <w:p w:rsidR="00597633" w:rsidRPr="00DE4893" w:rsidP="00645C53" w14:paraId="05EC2F14" w14:textId="77777777">
            <w:pPr>
              <w:rPr>
                <w:b/>
                <w:bCs/>
                <w:i/>
                <w:iCs/>
                <w:noProof/>
                <w:sz w:val="16"/>
                <w:szCs w:val="16"/>
              </w:rPr>
            </w:pPr>
            <w:r w:rsidRPr="00DE4893">
              <w:rPr>
                <w:sz w:val="16"/>
              </w:rPr>
              <w:t>Educación y competencias</w:t>
            </w:r>
          </w:p>
        </w:tc>
        <w:tc>
          <w:tcPr>
            <w:tcW w:w="1289" w:type="dxa"/>
          </w:tcPr>
          <w:p w:rsidR="00597633" w:rsidRPr="00DE4893" w:rsidP="00645C53" w14:paraId="50D6D447" w14:textId="77777777">
            <w:pPr>
              <w:rPr>
                <w:b/>
                <w:bCs/>
                <w:i/>
                <w:iCs/>
                <w:noProof/>
                <w:sz w:val="16"/>
                <w:szCs w:val="16"/>
              </w:rPr>
            </w:pPr>
            <w:r w:rsidRPr="00DE4893">
              <w:rPr>
                <w:sz w:val="16"/>
              </w:rPr>
              <w:t>Competencias</w:t>
            </w:r>
          </w:p>
        </w:tc>
        <w:tc>
          <w:tcPr>
            <w:tcW w:w="576" w:type="dxa"/>
          </w:tcPr>
          <w:p w:rsidR="00597633" w:rsidRPr="00DE4893" w:rsidP="00645C53" w14:paraId="5C9A829B" w14:textId="77777777">
            <w:pPr>
              <w:jc w:val="center"/>
              <w:rPr>
                <w:rFonts w:eastAsiaTheme="minorHAnsi"/>
                <w:b/>
                <w:bCs/>
                <w:i/>
                <w:iCs/>
                <w:noProof/>
                <w:sz w:val="16"/>
                <w:szCs w:val="16"/>
              </w:rPr>
            </w:pPr>
            <w:r w:rsidRPr="00DE4893">
              <w:rPr>
                <w:sz w:val="16"/>
              </w:rPr>
              <w:t>133</w:t>
            </w:r>
          </w:p>
        </w:tc>
        <w:tc>
          <w:tcPr>
            <w:tcW w:w="2297" w:type="dxa"/>
          </w:tcPr>
          <w:p w:rsidR="00597633" w:rsidRPr="00DE4893" w:rsidP="00645C53" w14:paraId="2E9153D8" w14:textId="77777777">
            <w:pPr>
              <w:rPr>
                <w:i/>
                <w:iCs/>
                <w:noProof/>
                <w:sz w:val="16"/>
                <w:szCs w:val="16"/>
              </w:rPr>
            </w:pPr>
            <w:r w:rsidRPr="00DE4893">
              <w:rPr>
                <w:sz w:val="16"/>
              </w:rPr>
              <w:t>Perfeccionamiento y reciclaje profesional de las personas con discapacidad</w:t>
            </w:r>
          </w:p>
        </w:tc>
        <w:tc>
          <w:tcPr>
            <w:tcW w:w="656" w:type="dxa"/>
            <w:noWrap/>
          </w:tcPr>
          <w:p w:rsidR="00597633" w:rsidRPr="00DE4893" w:rsidP="00645C53" w14:paraId="184A4FA7" w14:textId="77777777">
            <w:pPr>
              <w:jc w:val="center"/>
              <w:rPr>
                <w:b/>
                <w:bCs/>
                <w:i/>
                <w:iCs/>
                <w:noProof/>
                <w:sz w:val="16"/>
                <w:szCs w:val="16"/>
              </w:rPr>
            </w:pPr>
            <w:r w:rsidRPr="00DE4893">
              <w:rPr>
                <w:sz w:val="16"/>
              </w:rPr>
              <w:t>0 %</w:t>
            </w:r>
          </w:p>
        </w:tc>
        <w:tc>
          <w:tcPr>
            <w:tcW w:w="656" w:type="dxa"/>
            <w:noWrap/>
          </w:tcPr>
          <w:p w:rsidR="00597633" w:rsidRPr="00DE4893" w:rsidP="00645C53" w14:paraId="75DE6666" w14:textId="77777777">
            <w:pPr>
              <w:jc w:val="center"/>
              <w:rPr>
                <w:b/>
                <w:bCs/>
                <w:i/>
                <w:iCs/>
                <w:noProof/>
                <w:sz w:val="16"/>
                <w:szCs w:val="16"/>
              </w:rPr>
            </w:pPr>
            <w:r w:rsidRPr="00DE4893">
              <w:rPr>
                <w:sz w:val="16"/>
              </w:rPr>
              <w:t>0 %</w:t>
            </w:r>
          </w:p>
        </w:tc>
        <w:tc>
          <w:tcPr>
            <w:tcW w:w="656" w:type="dxa"/>
            <w:noWrap/>
          </w:tcPr>
          <w:p w:rsidR="00597633" w:rsidRPr="00DE4893" w:rsidP="00645C53" w14:paraId="700B41C0" w14:textId="77777777">
            <w:pPr>
              <w:jc w:val="center"/>
              <w:rPr>
                <w:b/>
                <w:bCs/>
                <w:i/>
                <w:iCs/>
                <w:noProof/>
                <w:sz w:val="16"/>
                <w:szCs w:val="16"/>
              </w:rPr>
            </w:pPr>
            <w:r w:rsidRPr="00DE4893">
              <w:rPr>
                <w:sz w:val="16"/>
              </w:rPr>
              <w:t>0 %</w:t>
            </w:r>
          </w:p>
        </w:tc>
        <w:tc>
          <w:tcPr>
            <w:tcW w:w="656" w:type="dxa"/>
            <w:noWrap/>
          </w:tcPr>
          <w:p w:rsidR="00597633" w:rsidRPr="00DE4893" w:rsidP="00645C53" w14:paraId="7AE655C3" w14:textId="77777777">
            <w:pPr>
              <w:jc w:val="center"/>
              <w:rPr>
                <w:b/>
                <w:bCs/>
                <w:i/>
                <w:iCs/>
                <w:noProof/>
                <w:sz w:val="16"/>
                <w:szCs w:val="16"/>
              </w:rPr>
            </w:pPr>
            <w:r w:rsidRPr="00DE4893">
              <w:rPr>
                <w:sz w:val="16"/>
              </w:rPr>
              <w:t>100 %</w:t>
            </w:r>
          </w:p>
        </w:tc>
        <w:tc>
          <w:tcPr>
            <w:tcW w:w="3260" w:type="dxa"/>
            <w:vAlign w:val="center"/>
          </w:tcPr>
          <w:p w:rsidR="00597633" w:rsidRPr="00DE4893" w:rsidP="00645C53" w14:paraId="7175132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por género, situación laboral, edad y nivel de educación;</w:t>
            </w:r>
          </w:p>
          <w:p w:rsidR="00597633" w:rsidRPr="00DE4893" w:rsidP="00645C53" w14:paraId="336C75A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colaboran en actividades de cooperación transnacional;</w:t>
            </w:r>
          </w:p>
        </w:tc>
        <w:tc>
          <w:tcPr>
            <w:tcW w:w="3261" w:type="dxa"/>
            <w:vAlign w:val="center"/>
          </w:tcPr>
          <w:p w:rsidR="00597633" w:rsidRPr="00DE4893" w:rsidP="00645C53" w14:paraId="62E9F083"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participantes que han obtenido un título o declaran haber mejorado sus competencias, por género; </w:t>
            </w:r>
          </w:p>
          <w:p w:rsidR="00597633" w:rsidRPr="00DE4893" w:rsidP="00645C53" w14:paraId="43BCCCE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se benefician de su participación en actividades de cooperación transfronteriza;</w:t>
            </w:r>
          </w:p>
        </w:tc>
      </w:tr>
    </w:tbl>
    <w:p w:rsidR="00597633" w:rsidRPr="00DE4893" w:rsidP="00597633" w14:paraId="698C415D" w14:textId="77777777"/>
    <w:tbl>
      <w:tblPr>
        <w:tblW w:w="9750" w:type="dxa"/>
        <w:jc w:val="center"/>
        <w:tblLayout w:type="fixed"/>
        <w:tblCellMar>
          <w:left w:w="340" w:type="dxa"/>
          <w:right w:w="340" w:type="dxa"/>
        </w:tblCellMar>
        <w:tblLook w:val="04A0"/>
      </w:tblPr>
      <w:tblGrid>
        <w:gridCol w:w="9750"/>
      </w:tblGrid>
      <w:tr w14:paraId="5DED937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44B48F63" w14:textId="77777777">
            <w:pPr>
              <w:keepNext/>
            </w:pPr>
          </w:p>
        </w:tc>
      </w:tr>
      <w:tr w14:paraId="35EAAB0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7E3E4504" w14:textId="77777777">
            <w:pPr>
              <w:pStyle w:val="ColumnHeading"/>
              <w:rPr>
                <w:lang w:val="es-ES_tradnl"/>
              </w:rPr>
            </w:pPr>
            <w:r w:rsidRPr="00DE4893">
              <w:rPr>
                <w:lang w:val="es-ES_tradnl"/>
              </w:rPr>
              <w:t>Enmienda</w:t>
            </w:r>
          </w:p>
        </w:tc>
      </w:tr>
    </w:tbl>
    <w:tbl>
      <w:tblPr>
        <w:tblStyle w:val="TableGrid"/>
        <w:tblW w:w="14712" w:type="dxa"/>
        <w:tblInd w:w="-147" w:type="dxa"/>
        <w:tblLayout w:type="fixed"/>
        <w:tblLook w:val="04A0"/>
      </w:tblPr>
      <w:tblGrid>
        <w:gridCol w:w="1405"/>
        <w:gridCol w:w="1289"/>
        <w:gridCol w:w="576"/>
        <w:gridCol w:w="2297"/>
        <w:gridCol w:w="656"/>
        <w:gridCol w:w="656"/>
        <w:gridCol w:w="656"/>
        <w:gridCol w:w="656"/>
        <w:gridCol w:w="3260"/>
        <w:gridCol w:w="3261"/>
      </w:tblGrid>
      <w:tr w14:paraId="738C2C16" w14:textId="77777777" w:rsidTr="00FA78AE">
        <w:tblPrEx>
          <w:tblW w:w="14712" w:type="dxa"/>
          <w:tblInd w:w="-147" w:type="dxa"/>
          <w:tblLayout w:type="fixed"/>
          <w:tblLook w:val="04A0"/>
        </w:tblPrEx>
        <w:trPr>
          <w:cantSplit/>
        </w:trPr>
        <w:tc>
          <w:tcPr>
            <w:tcW w:w="140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6B0200F" w14:textId="41921611">
            <w:pPr>
              <w:rPr>
                <w:noProof/>
                <w:sz w:val="16"/>
                <w:szCs w:val="16"/>
              </w:rPr>
            </w:pPr>
            <w:r w:rsidRPr="00DE4893">
              <w:rPr>
                <w:sz w:val="16"/>
              </w:rPr>
              <w:t>Ámbito de actuación</w:t>
            </w:r>
            <w:r w:rsidR="004852DD">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DCAA43C" w14:textId="793C194D">
            <w:pPr>
              <w:rPr>
                <w:noProof/>
                <w:sz w:val="16"/>
                <w:szCs w:val="16"/>
              </w:rPr>
            </w:pPr>
            <w:r w:rsidRPr="00DE4893">
              <w:rPr>
                <w:sz w:val="16"/>
              </w:rPr>
              <w:t>Ámbito de actuación</w:t>
            </w:r>
            <w:r w:rsidR="004852DD">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20B61E5"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9B76EB4"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D1EA112"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B15F36D"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42865CD"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CD65511"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58A6716"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9A17ED9" w14:textId="77777777">
            <w:pPr>
              <w:rPr>
                <w:noProof/>
                <w:sz w:val="16"/>
                <w:szCs w:val="16"/>
              </w:rPr>
            </w:pPr>
            <w:r w:rsidRPr="00DE4893">
              <w:rPr>
                <w:sz w:val="16"/>
              </w:rPr>
              <w:t>Indicador de resultado</w:t>
            </w:r>
          </w:p>
        </w:tc>
      </w:tr>
      <w:tr w14:paraId="16151EA8" w14:textId="77777777" w:rsidTr="00FA78AE">
        <w:tblPrEx>
          <w:tblW w:w="14712" w:type="dxa"/>
          <w:tblInd w:w="-147" w:type="dxa"/>
          <w:tblLayout w:type="fixed"/>
          <w:tblLook w:val="04A0"/>
        </w:tblPrEx>
        <w:trPr>
          <w:cantSplit/>
        </w:trPr>
        <w:tc>
          <w:tcPr>
            <w:tcW w:w="1405" w:type="dxa"/>
          </w:tcPr>
          <w:p w:rsidR="00597633" w:rsidRPr="00DE4893" w:rsidP="00645C53" w14:paraId="63843F5A" w14:textId="77777777">
            <w:pPr>
              <w:rPr>
                <w:b/>
                <w:bCs/>
                <w:i/>
                <w:iCs/>
                <w:noProof/>
                <w:sz w:val="16"/>
                <w:szCs w:val="16"/>
              </w:rPr>
            </w:pPr>
            <w:r w:rsidRPr="00DE4893">
              <w:rPr>
                <w:sz w:val="16"/>
              </w:rPr>
              <w:t>Educación y competencias</w:t>
            </w:r>
          </w:p>
        </w:tc>
        <w:tc>
          <w:tcPr>
            <w:tcW w:w="1289" w:type="dxa"/>
          </w:tcPr>
          <w:p w:rsidR="00597633" w:rsidRPr="00DE4893" w:rsidP="00645C53" w14:paraId="637F472B" w14:textId="77777777">
            <w:pPr>
              <w:rPr>
                <w:b/>
                <w:bCs/>
                <w:i/>
                <w:iCs/>
                <w:noProof/>
                <w:sz w:val="16"/>
                <w:szCs w:val="16"/>
              </w:rPr>
            </w:pPr>
            <w:r w:rsidRPr="00DE4893">
              <w:rPr>
                <w:sz w:val="16"/>
              </w:rPr>
              <w:t>Competencias</w:t>
            </w:r>
          </w:p>
        </w:tc>
        <w:tc>
          <w:tcPr>
            <w:tcW w:w="576" w:type="dxa"/>
          </w:tcPr>
          <w:p w:rsidR="00597633" w:rsidRPr="00DE4893" w:rsidP="00645C53" w14:paraId="24DA36E8" w14:textId="77777777">
            <w:pPr>
              <w:jc w:val="center"/>
              <w:rPr>
                <w:rFonts w:eastAsiaTheme="minorHAnsi"/>
                <w:b/>
                <w:bCs/>
                <w:i/>
                <w:iCs/>
                <w:noProof/>
                <w:sz w:val="16"/>
                <w:szCs w:val="16"/>
              </w:rPr>
            </w:pPr>
            <w:r w:rsidRPr="00DE4893">
              <w:rPr>
                <w:sz w:val="16"/>
              </w:rPr>
              <w:t>133</w:t>
            </w:r>
          </w:p>
        </w:tc>
        <w:tc>
          <w:tcPr>
            <w:tcW w:w="2297" w:type="dxa"/>
          </w:tcPr>
          <w:p w:rsidR="00597633" w:rsidRPr="00DE4893" w:rsidP="00645C53" w14:paraId="6279268A" w14:textId="77777777">
            <w:pPr>
              <w:rPr>
                <w:b/>
                <w:bCs/>
                <w:i/>
                <w:iCs/>
                <w:noProof/>
                <w:sz w:val="16"/>
                <w:szCs w:val="16"/>
              </w:rPr>
            </w:pPr>
            <w:r w:rsidRPr="00DE4893">
              <w:rPr>
                <w:sz w:val="16"/>
              </w:rPr>
              <w:t>Perfeccionamiento y reciclaje profesional de las personas con discapacidad</w:t>
            </w:r>
          </w:p>
        </w:tc>
        <w:tc>
          <w:tcPr>
            <w:tcW w:w="656" w:type="dxa"/>
            <w:noWrap/>
          </w:tcPr>
          <w:p w:rsidR="00597633" w:rsidRPr="00DE4893" w:rsidP="00645C53" w14:paraId="5CC8682E" w14:textId="77777777">
            <w:pPr>
              <w:jc w:val="center"/>
              <w:rPr>
                <w:b/>
                <w:bCs/>
                <w:i/>
                <w:iCs/>
                <w:noProof/>
                <w:sz w:val="16"/>
                <w:szCs w:val="16"/>
              </w:rPr>
            </w:pPr>
            <w:r w:rsidRPr="00DE4893">
              <w:rPr>
                <w:sz w:val="16"/>
              </w:rPr>
              <w:t>0 %</w:t>
            </w:r>
          </w:p>
        </w:tc>
        <w:tc>
          <w:tcPr>
            <w:tcW w:w="656" w:type="dxa"/>
            <w:noWrap/>
          </w:tcPr>
          <w:p w:rsidR="00597633" w:rsidRPr="00DE4893" w:rsidP="00645C53" w14:paraId="0F5183B5" w14:textId="77777777">
            <w:pPr>
              <w:jc w:val="center"/>
              <w:rPr>
                <w:b/>
                <w:bCs/>
                <w:i/>
                <w:iCs/>
                <w:noProof/>
                <w:sz w:val="16"/>
                <w:szCs w:val="16"/>
              </w:rPr>
            </w:pPr>
            <w:r w:rsidRPr="00DE4893">
              <w:rPr>
                <w:sz w:val="16"/>
              </w:rPr>
              <w:t>0 %</w:t>
            </w:r>
          </w:p>
        </w:tc>
        <w:tc>
          <w:tcPr>
            <w:tcW w:w="656" w:type="dxa"/>
            <w:noWrap/>
          </w:tcPr>
          <w:p w:rsidR="00597633" w:rsidRPr="00DE4893" w:rsidP="00645C53" w14:paraId="453665CF" w14:textId="77777777">
            <w:pPr>
              <w:jc w:val="center"/>
              <w:rPr>
                <w:b/>
                <w:bCs/>
                <w:i/>
                <w:iCs/>
                <w:noProof/>
                <w:sz w:val="16"/>
                <w:szCs w:val="16"/>
              </w:rPr>
            </w:pPr>
            <w:r w:rsidRPr="00DE4893">
              <w:rPr>
                <w:sz w:val="16"/>
              </w:rPr>
              <w:t>0 %</w:t>
            </w:r>
          </w:p>
        </w:tc>
        <w:tc>
          <w:tcPr>
            <w:tcW w:w="656" w:type="dxa"/>
            <w:noWrap/>
          </w:tcPr>
          <w:p w:rsidR="00597633" w:rsidRPr="00DE4893" w:rsidP="00645C53" w14:paraId="52EC92BC" w14:textId="77777777">
            <w:pPr>
              <w:jc w:val="center"/>
              <w:rPr>
                <w:b/>
                <w:bCs/>
                <w:i/>
                <w:iCs/>
                <w:noProof/>
                <w:sz w:val="16"/>
                <w:szCs w:val="16"/>
              </w:rPr>
            </w:pPr>
            <w:r w:rsidRPr="00DE4893">
              <w:rPr>
                <w:sz w:val="16"/>
              </w:rPr>
              <w:t>100 %</w:t>
            </w:r>
          </w:p>
        </w:tc>
        <w:tc>
          <w:tcPr>
            <w:tcW w:w="3260" w:type="dxa"/>
            <w:vAlign w:val="center"/>
          </w:tcPr>
          <w:p w:rsidR="00597633" w:rsidRPr="00DE4893" w:rsidP="00645C53" w14:paraId="58C61CA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por género, situación laboral, edad y nivel de educación;</w:t>
            </w:r>
          </w:p>
          <w:p w:rsidR="00597633" w:rsidRPr="00DE4893" w:rsidP="00645C53" w14:paraId="4345EAC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colaboran en actividades de cooperación transnacional;</w:t>
            </w:r>
          </w:p>
          <w:p w:rsidR="00597633" w:rsidRPr="00DE4893" w:rsidP="00645C53" w14:paraId="6C4D231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actuaciones que fomentan la alfabetización financiera entre las mujeres;</w:t>
            </w:r>
          </w:p>
        </w:tc>
        <w:tc>
          <w:tcPr>
            <w:tcW w:w="3261" w:type="dxa"/>
            <w:vAlign w:val="center"/>
          </w:tcPr>
          <w:p w:rsidR="00597633" w:rsidRPr="00DE4893" w:rsidP="00645C53" w14:paraId="6648362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participantes que han obtenido un título o declaran haber mejorado sus competencias, por género; </w:t>
            </w:r>
          </w:p>
          <w:p w:rsidR="00597633" w:rsidRPr="00DE4893" w:rsidP="00645C53" w14:paraId="7B520EF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que se benefician de su participación en actividades de cooperación transfronteriza;</w:t>
            </w:r>
          </w:p>
        </w:tc>
      </w:tr>
    </w:tbl>
    <w:p w:rsidR="00597633" w:rsidRPr="00DE4893" w:rsidP="00597633" w14:paraId="4345CF80" w14:textId="77777777">
      <w:r w:rsidRPr="00C34E28">
        <w:rPr>
          <w:rStyle w:val="HideTWBExt"/>
        </w:rPr>
        <w:t>&lt;/Amend&gt;</w:t>
      </w:r>
    </w:p>
    <w:p w:rsidR="00597633" w:rsidRPr="00DE4893" w:rsidP="00597633" w14:paraId="68362B61"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82</w:t>
      </w:r>
      <w:r w:rsidRPr="00C34E28">
        <w:rPr>
          <w:rStyle w:val="HideTWBExt"/>
          <w:b w:val="0"/>
          <w:szCs w:val="24"/>
        </w:rPr>
        <w:t>&lt;/NumAm&gt;</w:t>
      </w:r>
    </w:p>
    <w:p w:rsidR="00597633" w:rsidRPr="00DE4893" w:rsidP="00597633" w14:paraId="012B05D4"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6A8B4478" w14:textId="77777777">
      <w:pPr>
        <w:pStyle w:val="NormalBold"/>
      </w:pPr>
      <w:r w:rsidRPr="00C34E28">
        <w:rPr>
          <w:rStyle w:val="HideTWBExt"/>
          <w:b w:val="0"/>
          <w:szCs w:val="24"/>
        </w:rPr>
        <w:t>&lt;Article&gt;</w:t>
      </w:r>
      <w:r w:rsidRPr="00DE4893">
        <w:t>Anexo I – línea 135</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1079B9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7BCEA11C" w14:textId="77777777">
            <w:pPr>
              <w:keepNext/>
            </w:pPr>
          </w:p>
        </w:tc>
      </w:tr>
      <w:tr w14:paraId="115CCBFD"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5BE8E9C3" w14:textId="77777777">
            <w:pPr>
              <w:pStyle w:val="ColumnHeading"/>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1913E7A"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00A5CD6" w14:textId="6565C59E">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89852DD" w14:textId="223B7A1B">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6AFA8F3"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BF142C0"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19A9CBD"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37BC219"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DD1FED8"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C2A5C11"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01AC97A"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EB003DE" w14:textId="77777777">
            <w:pPr>
              <w:rPr>
                <w:noProof/>
                <w:sz w:val="16"/>
                <w:szCs w:val="16"/>
              </w:rPr>
            </w:pPr>
            <w:r w:rsidRPr="00DE4893">
              <w:rPr>
                <w:sz w:val="16"/>
              </w:rPr>
              <w:t>Indicador de resultado</w:t>
            </w:r>
          </w:p>
        </w:tc>
      </w:tr>
      <w:tr w14:paraId="7A9914CE" w14:textId="77777777" w:rsidTr="00645C53">
        <w:tblPrEx>
          <w:tblW w:w="14678" w:type="dxa"/>
          <w:tblInd w:w="-113" w:type="dxa"/>
          <w:tblLayout w:type="fixed"/>
          <w:tblLook w:val="04A0"/>
        </w:tblPrEx>
        <w:trPr>
          <w:cantSplit/>
        </w:trPr>
        <w:tc>
          <w:tcPr>
            <w:tcW w:w="1371" w:type="dxa"/>
          </w:tcPr>
          <w:p w:rsidR="00597633" w:rsidRPr="00DE4893" w:rsidP="00645C53" w14:paraId="6C16BEA3" w14:textId="77777777">
            <w:pPr>
              <w:rPr>
                <w:b/>
                <w:bCs/>
                <w:i/>
                <w:iCs/>
                <w:noProof/>
                <w:sz w:val="16"/>
                <w:szCs w:val="16"/>
              </w:rPr>
            </w:pPr>
            <w:r w:rsidRPr="00DE4893">
              <w:rPr>
                <w:sz w:val="16"/>
              </w:rPr>
              <w:t>Educación y competencias</w:t>
            </w:r>
          </w:p>
        </w:tc>
        <w:tc>
          <w:tcPr>
            <w:tcW w:w="1289" w:type="dxa"/>
          </w:tcPr>
          <w:p w:rsidR="00597633" w:rsidRPr="00DE4893" w:rsidP="00645C53" w14:paraId="3F9C57D8" w14:textId="77777777">
            <w:pPr>
              <w:rPr>
                <w:b/>
                <w:bCs/>
                <w:i/>
                <w:iCs/>
                <w:noProof/>
                <w:sz w:val="16"/>
                <w:szCs w:val="16"/>
              </w:rPr>
            </w:pPr>
            <w:r w:rsidRPr="00DE4893">
              <w:rPr>
                <w:sz w:val="16"/>
              </w:rPr>
              <w:t>Deporte</w:t>
            </w:r>
          </w:p>
        </w:tc>
        <w:tc>
          <w:tcPr>
            <w:tcW w:w="576" w:type="dxa"/>
          </w:tcPr>
          <w:p w:rsidR="00597633" w:rsidRPr="00DE4893" w:rsidP="00645C53" w14:paraId="6BE2D135" w14:textId="77777777">
            <w:pPr>
              <w:jc w:val="center"/>
              <w:rPr>
                <w:rFonts w:eastAsiaTheme="minorHAnsi"/>
                <w:b/>
                <w:bCs/>
                <w:i/>
                <w:iCs/>
                <w:noProof/>
                <w:sz w:val="16"/>
                <w:szCs w:val="16"/>
              </w:rPr>
            </w:pPr>
            <w:r w:rsidRPr="00DE4893">
              <w:rPr>
                <w:sz w:val="16"/>
              </w:rPr>
              <w:t>135</w:t>
            </w:r>
          </w:p>
        </w:tc>
        <w:tc>
          <w:tcPr>
            <w:tcW w:w="2297" w:type="dxa"/>
          </w:tcPr>
          <w:p w:rsidR="00597633" w:rsidRPr="00DE4893" w:rsidP="00645C53" w14:paraId="7780D2FD" w14:textId="77777777">
            <w:pPr>
              <w:rPr>
                <w:b/>
                <w:bCs/>
                <w:i/>
                <w:iCs/>
                <w:noProof/>
                <w:sz w:val="16"/>
                <w:szCs w:val="16"/>
              </w:rPr>
            </w:pPr>
            <w:r w:rsidRPr="00DE4893">
              <w:rPr>
                <w:sz w:val="16"/>
              </w:rPr>
              <w:t>Promoción del deporte y la actividad física</w:t>
            </w:r>
          </w:p>
        </w:tc>
        <w:tc>
          <w:tcPr>
            <w:tcW w:w="656" w:type="dxa"/>
            <w:noWrap/>
          </w:tcPr>
          <w:p w:rsidR="00597633" w:rsidRPr="00DE4893" w:rsidP="00645C53" w14:paraId="242B341D" w14:textId="77777777">
            <w:pPr>
              <w:jc w:val="center"/>
              <w:rPr>
                <w:b/>
                <w:bCs/>
                <w:i/>
                <w:iCs/>
                <w:noProof/>
                <w:sz w:val="16"/>
                <w:szCs w:val="16"/>
              </w:rPr>
            </w:pPr>
            <w:r w:rsidRPr="00DE4893">
              <w:rPr>
                <w:sz w:val="16"/>
              </w:rPr>
              <w:t>0 %</w:t>
            </w:r>
          </w:p>
        </w:tc>
        <w:tc>
          <w:tcPr>
            <w:tcW w:w="656" w:type="dxa"/>
            <w:noWrap/>
          </w:tcPr>
          <w:p w:rsidR="00597633" w:rsidRPr="00DE4893" w:rsidP="00645C53" w14:paraId="287B0E49" w14:textId="77777777">
            <w:pPr>
              <w:jc w:val="center"/>
              <w:rPr>
                <w:b/>
                <w:bCs/>
                <w:i/>
                <w:iCs/>
                <w:noProof/>
                <w:sz w:val="16"/>
                <w:szCs w:val="16"/>
              </w:rPr>
            </w:pPr>
            <w:r w:rsidRPr="00DE4893">
              <w:rPr>
                <w:sz w:val="16"/>
              </w:rPr>
              <w:t>0 %</w:t>
            </w:r>
          </w:p>
        </w:tc>
        <w:tc>
          <w:tcPr>
            <w:tcW w:w="656" w:type="dxa"/>
            <w:noWrap/>
          </w:tcPr>
          <w:p w:rsidR="00597633" w:rsidRPr="00DE4893" w:rsidP="00645C53" w14:paraId="13DFC084" w14:textId="77777777">
            <w:pPr>
              <w:jc w:val="center"/>
              <w:rPr>
                <w:b/>
                <w:bCs/>
                <w:i/>
                <w:iCs/>
                <w:noProof/>
                <w:sz w:val="16"/>
                <w:szCs w:val="16"/>
              </w:rPr>
            </w:pPr>
            <w:r w:rsidRPr="00DE4893">
              <w:rPr>
                <w:sz w:val="16"/>
              </w:rPr>
              <w:t>0 %</w:t>
            </w:r>
          </w:p>
        </w:tc>
        <w:tc>
          <w:tcPr>
            <w:tcW w:w="656" w:type="dxa"/>
            <w:noWrap/>
          </w:tcPr>
          <w:p w:rsidR="00597633" w:rsidRPr="00DE4893" w:rsidP="00645C53" w14:paraId="09E95210" w14:textId="77777777">
            <w:pPr>
              <w:jc w:val="center"/>
              <w:rPr>
                <w:b/>
                <w:bCs/>
                <w:i/>
                <w:iCs/>
                <w:noProof/>
                <w:sz w:val="16"/>
                <w:szCs w:val="16"/>
              </w:rPr>
            </w:pPr>
            <w:r w:rsidRPr="00DE4893">
              <w:rPr>
                <w:sz w:val="16"/>
              </w:rPr>
              <w:t>40 %</w:t>
            </w:r>
          </w:p>
        </w:tc>
        <w:tc>
          <w:tcPr>
            <w:tcW w:w="3260" w:type="dxa"/>
            <w:vAlign w:val="center"/>
          </w:tcPr>
          <w:p w:rsidR="00597633" w:rsidRPr="00DE4893" w:rsidP="00645C53" w14:paraId="56FDD593"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asociaciones de cooperación en el ámbito deportivo;</w:t>
            </w:r>
          </w:p>
          <w:p w:rsidR="00597633" w:rsidRPr="00DE4893" w:rsidP="00645C53" w14:paraId="62F7573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por género;</w:t>
            </w:r>
          </w:p>
          <w:p w:rsidR="00597633" w:rsidRPr="00DE4893" w:rsidP="00645C53" w14:paraId="45D9F1F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en actividades de movilidad en el ámbito deportivo, por género y edad;</w:t>
            </w:r>
          </w:p>
          <w:p w:rsidR="00597633" w:rsidRPr="00DE4893" w:rsidP="00645C53" w14:paraId="552526F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Superficie de instalaciones deportivas al aire libre en m²;</w:t>
            </w:r>
          </w:p>
          <w:p w:rsidR="00597633" w:rsidRPr="00DE4893" w:rsidP="00645C53" w14:paraId="0D53AF9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iniciativas y actos deportivos;</w:t>
            </w:r>
          </w:p>
        </w:tc>
        <w:tc>
          <w:tcPr>
            <w:tcW w:w="3261" w:type="dxa"/>
            <w:vAlign w:val="center"/>
          </w:tcPr>
          <w:p w:rsidR="00597633" w:rsidRPr="00DE4893" w:rsidP="00645C53" w14:paraId="5E83E4A2"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que estiman que su participación les ha sido provechosa;</w:t>
            </w:r>
          </w:p>
          <w:p w:rsidR="00597633" w:rsidRPr="00DE4893" w:rsidP="00645C53" w14:paraId="04E6FE3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que estiman haber mejorado en competencias clave;</w:t>
            </w:r>
          </w:p>
          <w:p w:rsidR="00597633" w:rsidRPr="00DE4893" w:rsidP="00645C53" w14:paraId="2CB30B8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que estiman tener un mayor sentido de identidad europea;</w:t>
            </w:r>
          </w:p>
          <w:p w:rsidR="00597633" w:rsidRPr="00DE4893" w:rsidP="00645C53" w14:paraId="6BCEE0F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usuarios anuales de instalaciones deportivas al aire libre nuevas o modernizadas, por género;</w:t>
            </w:r>
          </w:p>
        </w:tc>
      </w:tr>
    </w:tbl>
    <w:p w:rsidR="00597633" w:rsidRPr="00DE4893" w:rsidP="00597633" w14:paraId="5DC02223" w14:textId="77777777"/>
    <w:tbl>
      <w:tblPr>
        <w:tblW w:w="9750" w:type="dxa"/>
        <w:jc w:val="center"/>
        <w:tblLayout w:type="fixed"/>
        <w:tblCellMar>
          <w:left w:w="340" w:type="dxa"/>
          <w:right w:w="340" w:type="dxa"/>
        </w:tblCellMar>
        <w:tblLook w:val="04A0"/>
      </w:tblPr>
      <w:tblGrid>
        <w:gridCol w:w="9750"/>
      </w:tblGrid>
      <w:tr w14:paraId="76BA5AE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2EEA89EF" w14:textId="77777777">
            <w:pPr>
              <w:keepNext/>
            </w:pPr>
          </w:p>
        </w:tc>
      </w:tr>
      <w:tr w14:paraId="024C27B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663E6240" w14:textId="77777777">
            <w:pPr>
              <w:pStyle w:val="ColumnHeading"/>
              <w:rPr>
                <w:lang w:val="es-ES_tradnl"/>
              </w:rPr>
            </w:pPr>
            <w:r w:rsidRPr="00DE4893">
              <w:rPr>
                <w:lang w:val="es-ES_tradnl"/>
              </w:rPr>
              <w:t>Enmienda</w:t>
            </w:r>
          </w:p>
        </w:tc>
      </w:tr>
    </w:tbl>
    <w:tbl>
      <w:tblPr>
        <w:tblStyle w:val="TableGrid"/>
        <w:tblW w:w="14712" w:type="dxa"/>
        <w:tblInd w:w="-147" w:type="dxa"/>
        <w:tblLayout w:type="fixed"/>
        <w:tblLook w:val="04A0"/>
      </w:tblPr>
      <w:tblGrid>
        <w:gridCol w:w="1405"/>
        <w:gridCol w:w="1289"/>
        <w:gridCol w:w="576"/>
        <w:gridCol w:w="2297"/>
        <w:gridCol w:w="656"/>
        <w:gridCol w:w="656"/>
        <w:gridCol w:w="656"/>
        <w:gridCol w:w="656"/>
        <w:gridCol w:w="3260"/>
        <w:gridCol w:w="3261"/>
      </w:tblGrid>
      <w:tr w14:paraId="6FDFCC8A" w14:textId="77777777" w:rsidTr="00FA78AE">
        <w:tblPrEx>
          <w:tblW w:w="14712" w:type="dxa"/>
          <w:tblInd w:w="-147" w:type="dxa"/>
          <w:tblLayout w:type="fixed"/>
          <w:tblLook w:val="04A0"/>
        </w:tblPrEx>
        <w:trPr>
          <w:cantSplit/>
        </w:trPr>
        <w:tc>
          <w:tcPr>
            <w:tcW w:w="140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E9C51A0" w14:textId="3C68ADE6">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DF43F2C" w14:textId="49BCBC0E">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E282F82"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6B374BB"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D91EFFD"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2B0B6BE"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05F7E5A"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A7F08AD"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67CC7B6"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C067C6B" w14:textId="77777777">
            <w:pPr>
              <w:rPr>
                <w:noProof/>
                <w:sz w:val="16"/>
                <w:szCs w:val="16"/>
              </w:rPr>
            </w:pPr>
            <w:r w:rsidRPr="00DE4893">
              <w:rPr>
                <w:sz w:val="16"/>
              </w:rPr>
              <w:t>Indicador de resultado</w:t>
            </w:r>
          </w:p>
        </w:tc>
      </w:tr>
      <w:tr w14:paraId="02D681E8" w14:textId="77777777" w:rsidTr="00FA78AE">
        <w:tblPrEx>
          <w:tblW w:w="14712" w:type="dxa"/>
          <w:tblInd w:w="-147" w:type="dxa"/>
          <w:tblLayout w:type="fixed"/>
          <w:tblLook w:val="04A0"/>
        </w:tblPrEx>
        <w:trPr>
          <w:cantSplit/>
        </w:trPr>
        <w:tc>
          <w:tcPr>
            <w:tcW w:w="1405" w:type="dxa"/>
          </w:tcPr>
          <w:p w:rsidR="00597633" w:rsidRPr="00DE4893" w:rsidP="00645C53" w14:paraId="77B6C8C2" w14:textId="77777777">
            <w:pPr>
              <w:rPr>
                <w:b/>
                <w:bCs/>
                <w:i/>
                <w:iCs/>
                <w:noProof/>
                <w:sz w:val="16"/>
                <w:szCs w:val="16"/>
              </w:rPr>
            </w:pPr>
            <w:r w:rsidRPr="00DE4893">
              <w:rPr>
                <w:sz w:val="16"/>
              </w:rPr>
              <w:t>Educación y competencias</w:t>
            </w:r>
          </w:p>
        </w:tc>
        <w:tc>
          <w:tcPr>
            <w:tcW w:w="1289" w:type="dxa"/>
          </w:tcPr>
          <w:p w:rsidR="00597633" w:rsidRPr="00DE4893" w:rsidP="00645C53" w14:paraId="3A40B9C8" w14:textId="77777777">
            <w:pPr>
              <w:rPr>
                <w:b/>
                <w:bCs/>
                <w:i/>
                <w:iCs/>
                <w:noProof/>
                <w:sz w:val="16"/>
                <w:szCs w:val="16"/>
              </w:rPr>
            </w:pPr>
            <w:r w:rsidRPr="00DE4893">
              <w:rPr>
                <w:sz w:val="16"/>
              </w:rPr>
              <w:t>Deporte</w:t>
            </w:r>
          </w:p>
        </w:tc>
        <w:tc>
          <w:tcPr>
            <w:tcW w:w="576" w:type="dxa"/>
          </w:tcPr>
          <w:p w:rsidR="00597633" w:rsidRPr="00DE4893" w:rsidP="00645C53" w14:paraId="6023F882" w14:textId="77777777">
            <w:pPr>
              <w:jc w:val="center"/>
              <w:rPr>
                <w:rFonts w:eastAsiaTheme="minorHAnsi"/>
                <w:b/>
                <w:bCs/>
                <w:i/>
                <w:iCs/>
                <w:noProof/>
                <w:sz w:val="16"/>
                <w:szCs w:val="16"/>
              </w:rPr>
            </w:pPr>
            <w:r w:rsidRPr="00DE4893">
              <w:rPr>
                <w:sz w:val="16"/>
              </w:rPr>
              <w:t>135</w:t>
            </w:r>
          </w:p>
        </w:tc>
        <w:tc>
          <w:tcPr>
            <w:tcW w:w="2297" w:type="dxa"/>
          </w:tcPr>
          <w:p w:rsidR="00597633" w:rsidRPr="00DE4893" w:rsidP="00645C53" w14:paraId="5F017EAC" w14:textId="77777777">
            <w:pPr>
              <w:rPr>
                <w:b/>
                <w:bCs/>
                <w:i/>
                <w:iCs/>
                <w:noProof/>
                <w:sz w:val="16"/>
                <w:szCs w:val="16"/>
              </w:rPr>
            </w:pPr>
            <w:r w:rsidRPr="00DE4893">
              <w:rPr>
                <w:sz w:val="16"/>
              </w:rPr>
              <w:t>Promoción del deporte y la actividad física</w:t>
            </w:r>
          </w:p>
        </w:tc>
        <w:tc>
          <w:tcPr>
            <w:tcW w:w="656" w:type="dxa"/>
            <w:noWrap/>
          </w:tcPr>
          <w:p w:rsidR="00597633" w:rsidRPr="00DE4893" w:rsidP="00645C53" w14:paraId="57657874" w14:textId="77777777">
            <w:pPr>
              <w:jc w:val="center"/>
              <w:rPr>
                <w:b/>
                <w:bCs/>
                <w:i/>
                <w:iCs/>
                <w:noProof/>
                <w:sz w:val="16"/>
                <w:szCs w:val="16"/>
              </w:rPr>
            </w:pPr>
            <w:r w:rsidRPr="00DE4893">
              <w:rPr>
                <w:sz w:val="16"/>
              </w:rPr>
              <w:t>0 %</w:t>
            </w:r>
          </w:p>
        </w:tc>
        <w:tc>
          <w:tcPr>
            <w:tcW w:w="656" w:type="dxa"/>
            <w:noWrap/>
          </w:tcPr>
          <w:p w:rsidR="00597633" w:rsidRPr="00DE4893" w:rsidP="00645C53" w14:paraId="6ACAF086" w14:textId="77777777">
            <w:pPr>
              <w:jc w:val="center"/>
              <w:rPr>
                <w:b/>
                <w:bCs/>
                <w:i/>
                <w:iCs/>
                <w:noProof/>
                <w:sz w:val="16"/>
                <w:szCs w:val="16"/>
              </w:rPr>
            </w:pPr>
            <w:r w:rsidRPr="00DE4893">
              <w:rPr>
                <w:sz w:val="16"/>
              </w:rPr>
              <w:t>0 %</w:t>
            </w:r>
          </w:p>
        </w:tc>
        <w:tc>
          <w:tcPr>
            <w:tcW w:w="656" w:type="dxa"/>
            <w:noWrap/>
          </w:tcPr>
          <w:p w:rsidR="00597633" w:rsidRPr="00DE4893" w:rsidP="00645C53" w14:paraId="067A4496" w14:textId="77777777">
            <w:pPr>
              <w:jc w:val="center"/>
              <w:rPr>
                <w:b/>
                <w:bCs/>
                <w:i/>
                <w:iCs/>
                <w:noProof/>
                <w:sz w:val="16"/>
                <w:szCs w:val="16"/>
              </w:rPr>
            </w:pPr>
            <w:r w:rsidRPr="00DE4893">
              <w:rPr>
                <w:sz w:val="16"/>
              </w:rPr>
              <w:t>0 %</w:t>
            </w:r>
          </w:p>
        </w:tc>
        <w:tc>
          <w:tcPr>
            <w:tcW w:w="656" w:type="dxa"/>
            <w:noWrap/>
          </w:tcPr>
          <w:p w:rsidR="00597633" w:rsidRPr="00DE4893" w:rsidP="00645C53" w14:paraId="1BA5E45E" w14:textId="77777777">
            <w:pPr>
              <w:jc w:val="center"/>
              <w:rPr>
                <w:b/>
                <w:bCs/>
                <w:i/>
                <w:iCs/>
                <w:noProof/>
                <w:sz w:val="16"/>
                <w:szCs w:val="16"/>
              </w:rPr>
            </w:pPr>
            <w:r w:rsidRPr="00DE4893">
              <w:rPr>
                <w:sz w:val="16"/>
              </w:rPr>
              <w:t>40 %</w:t>
            </w:r>
          </w:p>
        </w:tc>
        <w:tc>
          <w:tcPr>
            <w:tcW w:w="3260" w:type="dxa"/>
            <w:vAlign w:val="center"/>
          </w:tcPr>
          <w:p w:rsidR="00597633" w:rsidRPr="00DE4893" w:rsidP="00645C53" w14:paraId="4636B4A1"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asociaciones de cooperación en el ámbito deportivo;</w:t>
            </w:r>
          </w:p>
          <w:p w:rsidR="00597633" w:rsidRPr="00DE4893" w:rsidP="00645C53" w14:paraId="3BBC4D1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por género;</w:t>
            </w:r>
          </w:p>
          <w:p w:rsidR="00597633" w:rsidRPr="00DE4893" w:rsidP="00645C53" w14:paraId="41E66BE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en actividades de movilidad en el ámbito deportivo, por género y edad;</w:t>
            </w:r>
          </w:p>
          <w:p w:rsidR="00597633" w:rsidRPr="00DE4893" w:rsidP="00645C53" w14:paraId="3FC77DF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Superficie de instalaciones deportivas al aire libre en m²;</w:t>
            </w:r>
          </w:p>
          <w:p w:rsidR="00597633" w:rsidRPr="00DE4893" w:rsidP="00645C53" w14:paraId="6338A49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iniciativas y actos deportivos;</w:t>
            </w:r>
          </w:p>
        </w:tc>
        <w:tc>
          <w:tcPr>
            <w:tcW w:w="3261" w:type="dxa"/>
            <w:vAlign w:val="center"/>
          </w:tcPr>
          <w:p w:rsidR="00597633" w:rsidRPr="00DE4893" w:rsidP="00645C53" w14:paraId="0F0F9E69"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que estiman que su participación les ha sido provechosa</w:t>
            </w:r>
            <w:r w:rsidRPr="00DE4893">
              <w:rPr>
                <w:b/>
                <w:bCs/>
                <w:i/>
                <w:iCs/>
                <w:sz w:val="16"/>
              </w:rPr>
              <w:t>, por género, edad y discapacidad</w:t>
            </w:r>
            <w:r w:rsidRPr="00DE4893">
              <w:rPr>
                <w:sz w:val="16"/>
              </w:rPr>
              <w:t>;</w:t>
            </w:r>
          </w:p>
          <w:p w:rsidR="00597633" w:rsidRPr="00DE4893" w:rsidP="00645C53" w14:paraId="653CDC49"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que estiman haber mejorado en competencias clave</w:t>
            </w:r>
            <w:r w:rsidRPr="00DE4893">
              <w:rPr>
                <w:b/>
                <w:bCs/>
                <w:i/>
                <w:iCs/>
                <w:sz w:val="16"/>
              </w:rPr>
              <w:t>, por género, edad y discapacidad</w:t>
            </w:r>
            <w:r w:rsidRPr="00DE4893">
              <w:rPr>
                <w:sz w:val="16"/>
              </w:rPr>
              <w:t>;</w:t>
            </w:r>
          </w:p>
          <w:p w:rsidR="00597633" w:rsidRPr="00DE4893" w:rsidP="00645C53" w14:paraId="6ADBDAE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que estiman tener un mayor sentido de identidad europea</w:t>
            </w:r>
            <w:r w:rsidRPr="00DE4893">
              <w:rPr>
                <w:b/>
                <w:bCs/>
                <w:i/>
                <w:iCs/>
                <w:sz w:val="16"/>
              </w:rPr>
              <w:t>, por género, edad y discapacidad</w:t>
            </w:r>
            <w:r w:rsidRPr="00DE4893">
              <w:rPr>
                <w:sz w:val="16"/>
              </w:rPr>
              <w:t>;</w:t>
            </w:r>
          </w:p>
          <w:p w:rsidR="00597633" w:rsidRPr="00DE4893" w:rsidP="00645C53" w14:paraId="0F6A79F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usuarios anuales de instalaciones deportivas al aire libre nuevas o modernizadas, por género</w:t>
            </w:r>
            <w:r w:rsidRPr="00DE4893">
              <w:rPr>
                <w:b/>
                <w:bCs/>
                <w:i/>
                <w:iCs/>
                <w:sz w:val="16"/>
              </w:rPr>
              <w:t>, edad y discapacidad</w:t>
            </w:r>
            <w:r w:rsidRPr="00DE4893">
              <w:rPr>
                <w:sz w:val="16"/>
              </w:rPr>
              <w:t>;</w:t>
            </w:r>
          </w:p>
        </w:tc>
      </w:tr>
    </w:tbl>
    <w:p w:rsidR="00597633" w:rsidRPr="00DE4893" w:rsidP="00597633" w14:paraId="7A424E16" w14:textId="77777777">
      <w:r w:rsidRPr="00C34E28">
        <w:rPr>
          <w:rStyle w:val="HideTWBExt"/>
        </w:rPr>
        <w:t>&lt;/Amend&gt;</w:t>
      </w:r>
    </w:p>
    <w:p w:rsidR="00597633" w:rsidRPr="00DE4893" w:rsidP="00597633" w14:paraId="5CBA93A9"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83</w:t>
      </w:r>
      <w:r w:rsidRPr="00C34E28">
        <w:rPr>
          <w:rStyle w:val="HideTWBExt"/>
          <w:b w:val="0"/>
          <w:szCs w:val="24"/>
        </w:rPr>
        <w:t>&lt;/NumAm&gt;</w:t>
      </w:r>
    </w:p>
    <w:p w:rsidR="00597633" w:rsidRPr="00DE4893" w:rsidP="00597633" w14:paraId="7CBF99ED"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5D8109A3" w14:textId="77777777">
      <w:pPr>
        <w:pStyle w:val="NormalBold"/>
      </w:pPr>
      <w:r w:rsidRPr="00C34E28">
        <w:rPr>
          <w:rStyle w:val="HideTWBExt"/>
          <w:b w:val="0"/>
          <w:szCs w:val="24"/>
        </w:rPr>
        <w:t>&lt;Article&gt;</w:t>
      </w:r>
      <w:r w:rsidRPr="00DE4893">
        <w:t>Anexo I – línea 146</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9DB8FE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3A5BABD3" w14:textId="77777777">
            <w:pPr>
              <w:keepNext/>
            </w:pPr>
          </w:p>
        </w:tc>
      </w:tr>
      <w:tr w14:paraId="0D50BDD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272D3B82" w14:textId="77777777">
            <w:pPr>
              <w:pStyle w:val="ColumnHeading"/>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C302558"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D8FFC94" w14:textId="01576BA3">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7D9B64C" w14:textId="67F7701C">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6335742"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AA723B0"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9111749"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FB75192"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6C0FFDE"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524B978"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CEC17EC"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85E7EB7" w14:textId="77777777">
            <w:pPr>
              <w:rPr>
                <w:noProof/>
                <w:sz w:val="16"/>
                <w:szCs w:val="16"/>
              </w:rPr>
            </w:pPr>
            <w:r w:rsidRPr="00DE4893">
              <w:rPr>
                <w:sz w:val="16"/>
              </w:rPr>
              <w:t>Indicador de resultado</w:t>
            </w:r>
          </w:p>
        </w:tc>
      </w:tr>
      <w:tr w14:paraId="0AB7310E" w14:textId="77777777" w:rsidTr="00645C53">
        <w:tblPrEx>
          <w:tblW w:w="14678" w:type="dxa"/>
          <w:tblInd w:w="-113" w:type="dxa"/>
          <w:tblLayout w:type="fixed"/>
          <w:tblLook w:val="04A0"/>
        </w:tblPrEx>
        <w:trPr>
          <w:cantSplit/>
        </w:trPr>
        <w:tc>
          <w:tcPr>
            <w:tcW w:w="1371" w:type="dxa"/>
          </w:tcPr>
          <w:p w:rsidR="00597633" w:rsidRPr="00DE4893" w:rsidP="00645C53" w14:paraId="3E158C57" w14:textId="77777777">
            <w:pPr>
              <w:rPr>
                <w:b/>
                <w:bCs/>
                <w:i/>
                <w:iCs/>
                <w:noProof/>
                <w:sz w:val="16"/>
                <w:szCs w:val="16"/>
              </w:rPr>
            </w:pPr>
            <w:r w:rsidRPr="00DE4893">
              <w:rPr>
                <w:sz w:val="16"/>
              </w:rPr>
              <w:t>Administración pública eficaz</w:t>
            </w:r>
          </w:p>
        </w:tc>
        <w:tc>
          <w:tcPr>
            <w:tcW w:w="1289" w:type="dxa"/>
          </w:tcPr>
          <w:p w:rsidR="00597633" w:rsidRPr="00DE4893" w:rsidP="00645C53" w14:paraId="5BB5CA9C" w14:textId="77777777">
            <w:pPr>
              <w:rPr>
                <w:b/>
                <w:bCs/>
                <w:i/>
                <w:iCs/>
                <w:noProof/>
                <w:sz w:val="16"/>
                <w:szCs w:val="16"/>
              </w:rPr>
            </w:pPr>
            <w:r w:rsidRPr="00DE4893">
              <w:rPr>
                <w:sz w:val="16"/>
              </w:rPr>
              <w:t>Reformas</w:t>
            </w:r>
          </w:p>
        </w:tc>
        <w:tc>
          <w:tcPr>
            <w:tcW w:w="576" w:type="dxa"/>
          </w:tcPr>
          <w:p w:rsidR="00597633" w:rsidRPr="00DE4893" w:rsidP="00645C53" w14:paraId="682A96D0" w14:textId="77777777">
            <w:pPr>
              <w:jc w:val="center"/>
              <w:rPr>
                <w:rFonts w:eastAsiaTheme="minorHAnsi"/>
                <w:b/>
                <w:bCs/>
                <w:i/>
                <w:iCs/>
                <w:noProof/>
                <w:sz w:val="16"/>
                <w:szCs w:val="16"/>
              </w:rPr>
            </w:pPr>
            <w:r w:rsidRPr="00DE4893">
              <w:rPr>
                <w:sz w:val="16"/>
              </w:rPr>
              <w:t>146</w:t>
            </w:r>
          </w:p>
        </w:tc>
        <w:tc>
          <w:tcPr>
            <w:tcW w:w="2297" w:type="dxa"/>
          </w:tcPr>
          <w:p w:rsidR="00597633" w:rsidRPr="00DE4893" w:rsidP="00645C53" w14:paraId="44E8A917" w14:textId="77777777">
            <w:pPr>
              <w:rPr>
                <w:i/>
                <w:iCs/>
                <w:noProof/>
                <w:sz w:val="16"/>
                <w:szCs w:val="16"/>
              </w:rPr>
            </w:pPr>
            <w:r w:rsidRPr="00DE4893">
              <w:rPr>
                <w:sz w:val="16"/>
              </w:rPr>
              <w:t>Política y marco regulador en materia de Administración pública</w:t>
            </w:r>
          </w:p>
        </w:tc>
        <w:tc>
          <w:tcPr>
            <w:tcW w:w="656" w:type="dxa"/>
            <w:noWrap/>
          </w:tcPr>
          <w:p w:rsidR="00597633" w:rsidRPr="00DE4893" w:rsidP="00645C53" w14:paraId="2CABB70A" w14:textId="77777777">
            <w:pPr>
              <w:jc w:val="center"/>
              <w:rPr>
                <w:b/>
                <w:bCs/>
                <w:i/>
                <w:iCs/>
                <w:noProof/>
                <w:sz w:val="16"/>
                <w:szCs w:val="16"/>
              </w:rPr>
            </w:pPr>
            <w:r w:rsidRPr="00DE4893">
              <w:rPr>
                <w:sz w:val="16"/>
              </w:rPr>
              <w:t>0 %</w:t>
            </w:r>
          </w:p>
        </w:tc>
        <w:tc>
          <w:tcPr>
            <w:tcW w:w="656" w:type="dxa"/>
            <w:noWrap/>
          </w:tcPr>
          <w:p w:rsidR="00597633" w:rsidRPr="00DE4893" w:rsidP="00645C53" w14:paraId="5299D2BF" w14:textId="77777777">
            <w:pPr>
              <w:jc w:val="center"/>
              <w:rPr>
                <w:b/>
                <w:bCs/>
                <w:i/>
                <w:iCs/>
                <w:noProof/>
                <w:sz w:val="16"/>
                <w:szCs w:val="16"/>
              </w:rPr>
            </w:pPr>
            <w:r w:rsidRPr="00DE4893">
              <w:rPr>
                <w:sz w:val="16"/>
              </w:rPr>
              <w:t>0 %</w:t>
            </w:r>
          </w:p>
        </w:tc>
        <w:tc>
          <w:tcPr>
            <w:tcW w:w="656" w:type="dxa"/>
            <w:noWrap/>
          </w:tcPr>
          <w:p w:rsidR="00597633" w:rsidRPr="00DE4893" w:rsidP="00645C53" w14:paraId="7236DA9A" w14:textId="77777777">
            <w:pPr>
              <w:jc w:val="center"/>
              <w:rPr>
                <w:b/>
                <w:bCs/>
                <w:i/>
                <w:iCs/>
                <w:noProof/>
                <w:sz w:val="16"/>
                <w:szCs w:val="16"/>
              </w:rPr>
            </w:pPr>
            <w:r w:rsidRPr="00DE4893">
              <w:rPr>
                <w:sz w:val="16"/>
              </w:rPr>
              <w:t>0 %</w:t>
            </w:r>
          </w:p>
        </w:tc>
        <w:tc>
          <w:tcPr>
            <w:tcW w:w="656" w:type="dxa"/>
            <w:noWrap/>
          </w:tcPr>
          <w:p w:rsidR="00597633" w:rsidRPr="00DE4893" w:rsidP="00645C53" w14:paraId="3D6D3165" w14:textId="77777777">
            <w:pPr>
              <w:jc w:val="center"/>
              <w:rPr>
                <w:b/>
                <w:bCs/>
                <w:i/>
                <w:iCs/>
                <w:noProof/>
                <w:sz w:val="16"/>
                <w:szCs w:val="16"/>
              </w:rPr>
            </w:pPr>
            <w:r w:rsidRPr="00DE4893">
              <w:rPr>
                <w:b/>
                <w:i/>
                <w:sz w:val="16"/>
              </w:rPr>
              <w:t>0 %</w:t>
            </w:r>
          </w:p>
        </w:tc>
        <w:tc>
          <w:tcPr>
            <w:tcW w:w="3260" w:type="dxa"/>
            <w:vAlign w:val="center"/>
          </w:tcPr>
          <w:p w:rsidR="00597633" w:rsidRPr="00DE4893" w:rsidP="00645C53" w14:paraId="210CB57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normas aprobadas o que han entrado en vigor;</w:t>
            </w:r>
          </w:p>
          <w:p w:rsidR="00597633" w:rsidRPr="00DE4893" w:rsidP="00645C53" w14:paraId="7F99DAB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elaboradas o evaluaciones de políticas completadas;</w:t>
            </w:r>
          </w:p>
          <w:p w:rsidR="00597633" w:rsidRPr="00DE4893" w:rsidP="00645C53" w14:paraId="4C6955F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consultas de partes interesadas finalizadas;</w:t>
            </w:r>
          </w:p>
          <w:p w:rsidR="00597633" w:rsidRPr="00DE4893" w:rsidP="00645C53" w14:paraId="001374F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guías o normas de desarrollo o ejecución en vigor;</w:t>
            </w:r>
          </w:p>
          <w:p w:rsidR="00597633" w:rsidRPr="00182F22" w:rsidP="00645C53" w14:paraId="057BF7B6" w14:textId="77777777">
            <w:pPr>
              <w:tabs>
                <w:tab w:val="left" w:pos="245"/>
              </w:tabs>
              <w:ind w:left="176" w:hanging="142"/>
              <w:rPr>
                <w:noProof/>
                <w:sz w:val="16"/>
                <w:szCs w:val="16"/>
                <w:lang w:val="pt-PT"/>
              </w:rPr>
            </w:pPr>
            <w:r w:rsidRPr="00DE4893">
              <w:rPr>
                <w:rFonts w:ascii="Symbol" w:hAnsi="Symbol"/>
                <w:sz w:val="16"/>
              </w:rPr>
              <w:sym w:font="Symbol" w:char="F0B7"/>
            </w:r>
            <w:r w:rsidRPr="00182F22">
              <w:rPr>
                <w:rFonts w:ascii="Symbol" w:hAnsi="Symbol"/>
                <w:sz w:val="16"/>
                <w:lang w:val="pt-PT"/>
              </w:rPr>
              <w:tab/>
            </w:r>
            <w:r w:rsidRPr="00182F22">
              <w:rPr>
                <w:sz w:val="16"/>
                <w:lang w:val="pt-PT"/>
              </w:rPr>
              <w:t>Número de estrategias o marcos adoptados;</w:t>
            </w:r>
          </w:p>
          <w:p w:rsidR="00597633" w:rsidRPr="00DE4893" w:rsidP="00645C53" w14:paraId="7FDAC6E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servicios o procesos públicos desarrollados;</w:t>
            </w:r>
          </w:p>
          <w:p w:rsidR="00597633" w:rsidRPr="00DE4893" w:rsidP="00645C53" w14:paraId="070C6AF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actos TAIEX convocados en apoyo de las administraciones públicas de los países no pertenecientes a la UE;</w:t>
            </w:r>
          </w:p>
          <w:p w:rsidR="00597633" w:rsidRPr="00DE4893" w:rsidP="00645C53" w14:paraId="02715E0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proyectos de hermanamiento convocados en apoyo de las administraciones públicas de los países no pertenecientes a la UE;</w:t>
            </w:r>
          </w:p>
          <w:p w:rsidR="00597633" w:rsidRPr="00DE4893" w:rsidP="00645C53" w14:paraId="5230FE8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públicas de interés elaboradas/modificadas y/o en curso de implantación en terceros países;</w:t>
            </w:r>
          </w:p>
        </w:tc>
        <w:tc>
          <w:tcPr>
            <w:tcW w:w="3261" w:type="dxa"/>
            <w:vAlign w:val="center"/>
          </w:tcPr>
          <w:p w:rsidR="00597633" w:rsidRPr="00DE4893" w:rsidP="00645C53" w14:paraId="3CA11534" w14:textId="77777777">
            <w:pPr>
              <w:tabs>
                <w:tab w:val="left" w:pos="245"/>
              </w:tabs>
              <w:ind w:left="176" w:hanging="142"/>
              <w:rPr>
                <w:noProof/>
                <w:sz w:val="16"/>
                <w:szCs w:val="16"/>
                <w:lang w:eastAsia="en-IE"/>
              </w:rPr>
            </w:pPr>
          </w:p>
        </w:tc>
      </w:tr>
    </w:tbl>
    <w:p w:rsidR="00597633" w:rsidRPr="00DE4893" w:rsidP="00597633" w14:paraId="30E18C4D" w14:textId="77777777"/>
    <w:tbl>
      <w:tblPr>
        <w:tblW w:w="9750" w:type="dxa"/>
        <w:jc w:val="center"/>
        <w:tblLayout w:type="fixed"/>
        <w:tblCellMar>
          <w:left w:w="340" w:type="dxa"/>
          <w:right w:w="340" w:type="dxa"/>
        </w:tblCellMar>
        <w:tblLook w:val="04A0"/>
      </w:tblPr>
      <w:tblGrid>
        <w:gridCol w:w="9750"/>
      </w:tblGrid>
      <w:tr w14:paraId="6916384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57D031E0" w14:textId="77777777">
            <w:pPr>
              <w:keepNext/>
            </w:pPr>
          </w:p>
        </w:tc>
      </w:tr>
      <w:tr w14:paraId="3216B4F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147A4787"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E75D09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C289CE1" w14:textId="58830F46">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D172BF8" w14:textId="5E77E814">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CFEA6D4"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052F5C6"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9AB6FFF"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0F42C8F"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25E1E2B"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FB81300"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3BDD21E"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4327316" w14:textId="77777777">
            <w:pPr>
              <w:rPr>
                <w:noProof/>
                <w:sz w:val="16"/>
                <w:szCs w:val="16"/>
              </w:rPr>
            </w:pPr>
            <w:r w:rsidRPr="00DE4893">
              <w:rPr>
                <w:sz w:val="16"/>
              </w:rPr>
              <w:t>Indicador de resultado</w:t>
            </w:r>
          </w:p>
        </w:tc>
      </w:tr>
      <w:tr w14:paraId="5FCDEFAA" w14:textId="77777777" w:rsidTr="00645C53">
        <w:tblPrEx>
          <w:tblW w:w="14565" w:type="dxa"/>
          <w:tblLayout w:type="fixed"/>
          <w:tblLook w:val="04A0"/>
        </w:tblPrEx>
        <w:trPr>
          <w:cantSplit/>
        </w:trPr>
        <w:tc>
          <w:tcPr>
            <w:tcW w:w="1258" w:type="dxa"/>
          </w:tcPr>
          <w:p w:rsidR="00597633" w:rsidRPr="00DE4893" w:rsidP="00645C53" w14:paraId="48CFC9CE" w14:textId="77777777">
            <w:pPr>
              <w:rPr>
                <w:b/>
                <w:bCs/>
                <w:i/>
                <w:iCs/>
                <w:noProof/>
                <w:sz w:val="16"/>
                <w:szCs w:val="16"/>
              </w:rPr>
            </w:pPr>
            <w:r w:rsidRPr="00DE4893">
              <w:rPr>
                <w:sz w:val="16"/>
              </w:rPr>
              <w:t>Administración pública eficaz</w:t>
            </w:r>
          </w:p>
        </w:tc>
        <w:tc>
          <w:tcPr>
            <w:tcW w:w="1289" w:type="dxa"/>
          </w:tcPr>
          <w:p w:rsidR="00597633" w:rsidRPr="00DE4893" w:rsidP="00645C53" w14:paraId="667DD055" w14:textId="77777777">
            <w:pPr>
              <w:rPr>
                <w:b/>
                <w:bCs/>
                <w:i/>
                <w:iCs/>
                <w:noProof/>
                <w:sz w:val="16"/>
                <w:szCs w:val="16"/>
              </w:rPr>
            </w:pPr>
            <w:r w:rsidRPr="00DE4893">
              <w:rPr>
                <w:sz w:val="16"/>
              </w:rPr>
              <w:t>Reformas</w:t>
            </w:r>
          </w:p>
        </w:tc>
        <w:tc>
          <w:tcPr>
            <w:tcW w:w="576" w:type="dxa"/>
          </w:tcPr>
          <w:p w:rsidR="00597633" w:rsidRPr="00DE4893" w:rsidP="00645C53" w14:paraId="03AE2752" w14:textId="77777777">
            <w:pPr>
              <w:jc w:val="center"/>
              <w:rPr>
                <w:rFonts w:eastAsiaTheme="minorHAnsi"/>
                <w:b/>
                <w:bCs/>
                <w:i/>
                <w:iCs/>
                <w:noProof/>
                <w:sz w:val="16"/>
                <w:szCs w:val="16"/>
              </w:rPr>
            </w:pPr>
            <w:r w:rsidRPr="00DE4893">
              <w:rPr>
                <w:sz w:val="16"/>
              </w:rPr>
              <w:t>146</w:t>
            </w:r>
          </w:p>
        </w:tc>
        <w:tc>
          <w:tcPr>
            <w:tcW w:w="2297" w:type="dxa"/>
          </w:tcPr>
          <w:p w:rsidR="00597633" w:rsidRPr="00DE4893" w:rsidP="00645C53" w14:paraId="4B27317B" w14:textId="77777777">
            <w:pPr>
              <w:rPr>
                <w:b/>
                <w:bCs/>
                <w:i/>
                <w:iCs/>
                <w:noProof/>
                <w:sz w:val="16"/>
                <w:szCs w:val="16"/>
              </w:rPr>
            </w:pPr>
            <w:r w:rsidRPr="00DE4893">
              <w:rPr>
                <w:sz w:val="16"/>
              </w:rPr>
              <w:t>Política y marco regulador en materia de Administración pública*</w:t>
            </w:r>
          </w:p>
        </w:tc>
        <w:tc>
          <w:tcPr>
            <w:tcW w:w="656" w:type="dxa"/>
            <w:noWrap/>
          </w:tcPr>
          <w:p w:rsidR="00597633" w:rsidRPr="00DE4893" w:rsidP="00645C53" w14:paraId="39A21A78" w14:textId="77777777">
            <w:pPr>
              <w:jc w:val="center"/>
              <w:rPr>
                <w:b/>
                <w:bCs/>
                <w:i/>
                <w:iCs/>
                <w:noProof/>
                <w:sz w:val="16"/>
                <w:szCs w:val="16"/>
              </w:rPr>
            </w:pPr>
            <w:r w:rsidRPr="00DE4893">
              <w:rPr>
                <w:sz w:val="16"/>
              </w:rPr>
              <w:t>0 %</w:t>
            </w:r>
          </w:p>
        </w:tc>
        <w:tc>
          <w:tcPr>
            <w:tcW w:w="656" w:type="dxa"/>
            <w:noWrap/>
          </w:tcPr>
          <w:p w:rsidR="00597633" w:rsidRPr="00DE4893" w:rsidP="00645C53" w14:paraId="1ADE3ED2" w14:textId="77777777">
            <w:pPr>
              <w:jc w:val="center"/>
              <w:rPr>
                <w:b/>
                <w:bCs/>
                <w:i/>
                <w:iCs/>
                <w:noProof/>
                <w:sz w:val="16"/>
                <w:szCs w:val="16"/>
              </w:rPr>
            </w:pPr>
            <w:r w:rsidRPr="00DE4893">
              <w:rPr>
                <w:sz w:val="16"/>
              </w:rPr>
              <w:t>0 %</w:t>
            </w:r>
          </w:p>
        </w:tc>
        <w:tc>
          <w:tcPr>
            <w:tcW w:w="656" w:type="dxa"/>
            <w:noWrap/>
          </w:tcPr>
          <w:p w:rsidR="00597633" w:rsidRPr="00DE4893" w:rsidP="00645C53" w14:paraId="5B1CADDE" w14:textId="77777777">
            <w:pPr>
              <w:jc w:val="center"/>
              <w:rPr>
                <w:b/>
                <w:bCs/>
                <w:i/>
                <w:iCs/>
                <w:noProof/>
                <w:sz w:val="16"/>
                <w:szCs w:val="16"/>
              </w:rPr>
            </w:pPr>
            <w:r w:rsidRPr="00DE4893">
              <w:rPr>
                <w:sz w:val="16"/>
              </w:rPr>
              <w:t>0 %</w:t>
            </w:r>
          </w:p>
        </w:tc>
        <w:tc>
          <w:tcPr>
            <w:tcW w:w="656" w:type="dxa"/>
            <w:noWrap/>
          </w:tcPr>
          <w:p w:rsidR="00597633" w:rsidRPr="00DE4893" w:rsidP="00645C53" w14:paraId="76470499" w14:textId="77777777">
            <w:pPr>
              <w:jc w:val="center"/>
              <w:rPr>
                <w:b/>
                <w:bCs/>
                <w:i/>
                <w:iCs/>
                <w:noProof/>
                <w:sz w:val="16"/>
                <w:szCs w:val="16"/>
              </w:rPr>
            </w:pPr>
            <w:r w:rsidRPr="00DE4893">
              <w:rPr>
                <w:b/>
                <w:i/>
                <w:sz w:val="16"/>
              </w:rPr>
              <w:t>40 %</w:t>
            </w:r>
          </w:p>
        </w:tc>
        <w:tc>
          <w:tcPr>
            <w:tcW w:w="3260" w:type="dxa"/>
            <w:vAlign w:val="center"/>
          </w:tcPr>
          <w:p w:rsidR="00597633" w:rsidRPr="00DE4893" w:rsidP="00645C53" w14:paraId="1D88517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normas aprobadas o que han entrado en vigor;</w:t>
            </w:r>
          </w:p>
          <w:p w:rsidR="00597633" w:rsidRPr="00DE4893" w:rsidP="00645C53" w14:paraId="11A989F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elaboradas o evaluaciones de políticas completadas;</w:t>
            </w:r>
          </w:p>
          <w:p w:rsidR="00597633" w:rsidRPr="00DE4893" w:rsidP="00645C53" w14:paraId="301E6C6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consultas de partes interesadas finalizadas;</w:t>
            </w:r>
          </w:p>
          <w:p w:rsidR="00597633" w:rsidRPr="00DE4893" w:rsidP="00645C53" w14:paraId="1A314A3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guías o normas de desarrollo o ejecución en vigor;</w:t>
            </w:r>
          </w:p>
          <w:p w:rsidR="00597633" w:rsidRPr="00182F22" w:rsidP="00645C53" w14:paraId="6FF8EC8E" w14:textId="77777777">
            <w:pPr>
              <w:tabs>
                <w:tab w:val="left" w:pos="245"/>
              </w:tabs>
              <w:ind w:left="176" w:hanging="142"/>
              <w:rPr>
                <w:noProof/>
                <w:sz w:val="16"/>
                <w:szCs w:val="16"/>
                <w:lang w:val="pt-PT"/>
              </w:rPr>
            </w:pPr>
            <w:r w:rsidRPr="00DE4893">
              <w:rPr>
                <w:rFonts w:ascii="Symbol" w:hAnsi="Symbol"/>
                <w:sz w:val="16"/>
              </w:rPr>
              <w:sym w:font="Symbol" w:char="F0B7"/>
            </w:r>
            <w:r w:rsidRPr="00182F22">
              <w:rPr>
                <w:rFonts w:ascii="Symbol" w:hAnsi="Symbol"/>
                <w:sz w:val="16"/>
                <w:lang w:val="pt-PT"/>
              </w:rPr>
              <w:tab/>
            </w:r>
            <w:r w:rsidRPr="00182F22">
              <w:rPr>
                <w:sz w:val="16"/>
                <w:lang w:val="pt-PT"/>
              </w:rPr>
              <w:t>Número de estrategias o marcos adoptados;</w:t>
            </w:r>
          </w:p>
          <w:p w:rsidR="00597633" w:rsidRPr="00DE4893" w:rsidP="00645C53" w14:paraId="3B97F5D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servicios o procesos públicos desarrollados;</w:t>
            </w:r>
          </w:p>
          <w:p w:rsidR="00597633" w:rsidRPr="00DE4893" w:rsidP="00645C53" w14:paraId="4FBF862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actos TAIEX convocados en apoyo de las administraciones públicas de los países no pertenecientes a la UE;</w:t>
            </w:r>
          </w:p>
          <w:p w:rsidR="00597633" w:rsidRPr="00DE4893" w:rsidP="00645C53" w14:paraId="018B98B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proyectos de hermanamiento convocados en apoyo de las administraciones públicas de los países no pertenecientes a la UE;</w:t>
            </w:r>
          </w:p>
          <w:p w:rsidR="00597633" w:rsidRPr="00DE4893" w:rsidP="00645C53" w14:paraId="636D42B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públicas de interés elaboradas/modificadas y/o en curso de implantación en terceros países;</w:t>
            </w:r>
          </w:p>
        </w:tc>
        <w:tc>
          <w:tcPr>
            <w:tcW w:w="3261" w:type="dxa"/>
            <w:vAlign w:val="center"/>
          </w:tcPr>
          <w:p w:rsidR="00597633" w:rsidRPr="00DE4893" w:rsidP="00645C53" w14:paraId="71A5822E"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reformas o procesos iniciados para reforzar la integración de la perspectiva de género y la presupuestación con perspectiva de género en los niveles de la administración pública; </w:t>
            </w:r>
          </w:p>
          <w:p w:rsidR="00597633" w:rsidRPr="00DE4893" w:rsidP="00645C53" w14:paraId="7580153F"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solicitudes de apoyo a infraestructuras institucionales especializadas en igualdad de género e integración de la perspectiva de género, así como a organismos para la igualdad independientes;</w:t>
            </w:r>
          </w:p>
          <w:p w:rsidR="00597633" w:rsidRPr="00DE4893" w:rsidP="00645C53" w14:paraId="4DBBF983"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Porcentaje de presencia de mujeres y hombres (promoción de la paridad de género) en la gestión y la toma de decisiones en todos los niveles directivos y en el sector público;</w:t>
            </w:r>
          </w:p>
          <w:p w:rsidR="00597633" w:rsidRPr="00DE4893" w:rsidP="00645C53" w14:paraId="3F5FF886" w14:textId="77777777">
            <w:pPr>
              <w:tabs>
                <w:tab w:val="left" w:pos="245"/>
              </w:tabs>
              <w:ind w:left="176" w:hanging="142"/>
              <w:rPr>
                <w:noProof/>
                <w:sz w:val="16"/>
                <w:szCs w:val="16"/>
                <w:lang w:eastAsia="en-IE"/>
              </w:rPr>
            </w:pPr>
          </w:p>
        </w:tc>
      </w:tr>
    </w:tbl>
    <w:p w:rsidR="00597633" w:rsidRPr="00DE4893" w:rsidP="00597633" w14:paraId="7A70356E" w14:textId="77777777">
      <w:r w:rsidRPr="00C34E28">
        <w:rPr>
          <w:rStyle w:val="HideTWBExt"/>
        </w:rPr>
        <w:t>&lt;/Amend&gt;</w:t>
      </w:r>
    </w:p>
    <w:p w:rsidR="00597633" w:rsidRPr="00DE4893" w:rsidP="00597633" w14:paraId="3DBEB3A6"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84</w:t>
      </w:r>
      <w:r w:rsidRPr="00C34E28">
        <w:rPr>
          <w:rStyle w:val="HideTWBExt"/>
          <w:b w:val="0"/>
          <w:szCs w:val="24"/>
        </w:rPr>
        <w:t>&lt;/NumAm&gt;</w:t>
      </w:r>
    </w:p>
    <w:p w:rsidR="00597633" w:rsidRPr="00DE4893" w:rsidP="00597633" w14:paraId="57FEB65A"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61A68CBC" w14:textId="77777777">
      <w:pPr>
        <w:pStyle w:val="NormalBold"/>
      </w:pPr>
      <w:r w:rsidRPr="00C34E28">
        <w:rPr>
          <w:rStyle w:val="HideTWBExt"/>
          <w:b w:val="0"/>
          <w:szCs w:val="24"/>
        </w:rPr>
        <w:t>&lt;Article&gt;</w:t>
      </w:r>
      <w:r w:rsidRPr="00DE4893">
        <w:t>Anexo I – línea 217</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79DCC2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4D71F3AB" w14:textId="77777777">
            <w:pPr>
              <w:keepNext/>
            </w:pPr>
          </w:p>
        </w:tc>
      </w:tr>
      <w:tr w14:paraId="5CAC4DB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6BACBBC4" w14:textId="77777777">
            <w:pPr>
              <w:pStyle w:val="ColumnHeading"/>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683CDB1"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92EDEC4" w14:textId="159B0D4B">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624EB41" w14:textId="22FEEDD0">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1620598"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87D37C4"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6D11FBC"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FBB6A37"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3E6AC53"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36DDF2B"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917477E"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D1E8291" w14:textId="77777777">
            <w:pPr>
              <w:rPr>
                <w:noProof/>
                <w:sz w:val="16"/>
                <w:szCs w:val="16"/>
              </w:rPr>
            </w:pPr>
            <w:r w:rsidRPr="00DE4893">
              <w:rPr>
                <w:sz w:val="16"/>
              </w:rPr>
              <w:t>Indicador de resultado</w:t>
            </w:r>
          </w:p>
        </w:tc>
      </w:tr>
      <w:tr w14:paraId="173685A1" w14:textId="77777777" w:rsidTr="00645C53">
        <w:tblPrEx>
          <w:tblW w:w="14678" w:type="dxa"/>
          <w:tblInd w:w="-113" w:type="dxa"/>
          <w:tblLayout w:type="fixed"/>
          <w:tblLook w:val="04A0"/>
        </w:tblPrEx>
        <w:trPr>
          <w:cantSplit/>
        </w:trPr>
        <w:tc>
          <w:tcPr>
            <w:tcW w:w="1371" w:type="dxa"/>
          </w:tcPr>
          <w:p w:rsidR="00597633" w:rsidRPr="00DE4893" w:rsidP="00645C53" w14:paraId="2976D10D" w14:textId="77777777">
            <w:pPr>
              <w:rPr>
                <w:b/>
                <w:bCs/>
                <w:i/>
                <w:iCs/>
                <w:noProof/>
                <w:sz w:val="16"/>
                <w:szCs w:val="16"/>
              </w:rPr>
            </w:pPr>
            <w:r w:rsidRPr="00DE4893">
              <w:rPr>
                <w:sz w:val="16"/>
              </w:rPr>
              <w:t>Energía</w:t>
            </w:r>
          </w:p>
        </w:tc>
        <w:tc>
          <w:tcPr>
            <w:tcW w:w="1289" w:type="dxa"/>
          </w:tcPr>
          <w:p w:rsidR="00597633" w:rsidRPr="00DE4893" w:rsidP="00645C53" w14:paraId="4E3E99B7" w14:textId="77777777">
            <w:pPr>
              <w:rPr>
                <w:b/>
                <w:bCs/>
                <w:i/>
                <w:iCs/>
                <w:noProof/>
                <w:sz w:val="16"/>
                <w:szCs w:val="16"/>
              </w:rPr>
            </w:pPr>
            <w:r w:rsidRPr="00DE4893">
              <w:rPr>
                <w:sz w:val="16"/>
              </w:rPr>
              <w:t>Eficiencia energética</w:t>
            </w:r>
          </w:p>
        </w:tc>
        <w:tc>
          <w:tcPr>
            <w:tcW w:w="576" w:type="dxa"/>
          </w:tcPr>
          <w:p w:rsidR="00597633" w:rsidRPr="00DE4893" w:rsidP="00645C53" w14:paraId="529BF1F2" w14:textId="77777777">
            <w:pPr>
              <w:jc w:val="center"/>
              <w:rPr>
                <w:rFonts w:eastAsiaTheme="minorHAnsi"/>
                <w:b/>
                <w:bCs/>
                <w:i/>
                <w:iCs/>
                <w:noProof/>
                <w:sz w:val="16"/>
                <w:szCs w:val="16"/>
              </w:rPr>
            </w:pPr>
            <w:r w:rsidRPr="00DE4893">
              <w:rPr>
                <w:sz w:val="16"/>
              </w:rPr>
              <w:t>217</w:t>
            </w:r>
          </w:p>
        </w:tc>
        <w:tc>
          <w:tcPr>
            <w:tcW w:w="2297" w:type="dxa"/>
          </w:tcPr>
          <w:p w:rsidR="00597633" w:rsidRPr="00DE4893" w:rsidP="00645C53" w14:paraId="439DC368" w14:textId="77777777">
            <w:pPr>
              <w:rPr>
                <w:b/>
                <w:bCs/>
                <w:i/>
                <w:iCs/>
                <w:noProof/>
                <w:sz w:val="16"/>
                <w:szCs w:val="16"/>
              </w:rPr>
            </w:pPr>
            <w:r w:rsidRPr="00DE4893">
              <w:rPr>
                <w:sz w:val="16"/>
              </w:rPr>
              <w:t>Otras infraestructuras sociales (incluidas las guarderías y centros asistenciales): renovación en profundidad</w:t>
            </w:r>
            <w:r w:rsidRPr="00DE4893">
              <w:rPr>
                <w:b/>
                <w:bCs/>
                <w:i/>
                <w:iCs/>
                <w:sz w:val="16"/>
              </w:rPr>
              <w:t>*</w:t>
            </w:r>
            <w:r w:rsidRPr="00DE4893">
              <w:rPr>
                <w:sz w:val="16"/>
              </w:rPr>
              <w:t>, incluidas las medidas de resiliencia ante el cambio climático</w:t>
            </w:r>
          </w:p>
        </w:tc>
        <w:tc>
          <w:tcPr>
            <w:tcW w:w="656" w:type="dxa"/>
            <w:noWrap/>
          </w:tcPr>
          <w:p w:rsidR="00597633" w:rsidRPr="00DE4893" w:rsidP="00645C53" w14:paraId="165E353D" w14:textId="77777777">
            <w:pPr>
              <w:jc w:val="center"/>
              <w:rPr>
                <w:b/>
                <w:bCs/>
                <w:i/>
                <w:iCs/>
                <w:noProof/>
                <w:sz w:val="16"/>
                <w:szCs w:val="16"/>
              </w:rPr>
            </w:pPr>
            <w:r w:rsidRPr="00DE4893">
              <w:rPr>
                <w:sz w:val="16"/>
              </w:rPr>
              <w:t>100 %</w:t>
            </w:r>
          </w:p>
        </w:tc>
        <w:tc>
          <w:tcPr>
            <w:tcW w:w="656" w:type="dxa"/>
            <w:noWrap/>
          </w:tcPr>
          <w:p w:rsidR="00597633" w:rsidRPr="00DE4893" w:rsidP="00645C53" w14:paraId="372D3170" w14:textId="77777777">
            <w:pPr>
              <w:jc w:val="center"/>
              <w:rPr>
                <w:b/>
                <w:bCs/>
                <w:i/>
                <w:iCs/>
                <w:noProof/>
                <w:sz w:val="16"/>
                <w:szCs w:val="16"/>
              </w:rPr>
            </w:pPr>
            <w:r w:rsidRPr="00DE4893">
              <w:rPr>
                <w:sz w:val="16"/>
              </w:rPr>
              <w:t>100 %</w:t>
            </w:r>
          </w:p>
        </w:tc>
        <w:tc>
          <w:tcPr>
            <w:tcW w:w="656" w:type="dxa"/>
            <w:noWrap/>
          </w:tcPr>
          <w:p w:rsidR="00597633" w:rsidRPr="00DE4893" w:rsidP="00645C53" w14:paraId="5BCE6C14" w14:textId="77777777">
            <w:pPr>
              <w:jc w:val="center"/>
              <w:rPr>
                <w:b/>
                <w:bCs/>
                <w:i/>
                <w:iCs/>
                <w:noProof/>
                <w:sz w:val="16"/>
                <w:szCs w:val="16"/>
              </w:rPr>
            </w:pPr>
            <w:r w:rsidRPr="00DE4893">
              <w:rPr>
                <w:sz w:val="16"/>
              </w:rPr>
              <w:t>40 %</w:t>
            </w:r>
          </w:p>
        </w:tc>
        <w:tc>
          <w:tcPr>
            <w:tcW w:w="656" w:type="dxa"/>
            <w:noWrap/>
          </w:tcPr>
          <w:p w:rsidR="00597633" w:rsidRPr="00DE4893" w:rsidP="00645C53" w14:paraId="191525AB" w14:textId="77777777">
            <w:pPr>
              <w:jc w:val="center"/>
              <w:rPr>
                <w:b/>
                <w:bCs/>
                <w:i/>
                <w:iCs/>
                <w:noProof/>
                <w:sz w:val="16"/>
                <w:szCs w:val="16"/>
              </w:rPr>
            </w:pPr>
            <w:r w:rsidRPr="00DE4893">
              <w:rPr>
                <w:sz w:val="16"/>
              </w:rPr>
              <w:t>40 %</w:t>
            </w:r>
          </w:p>
        </w:tc>
        <w:tc>
          <w:tcPr>
            <w:tcW w:w="3260" w:type="dxa"/>
            <w:vAlign w:val="center"/>
          </w:tcPr>
          <w:p w:rsidR="00597633" w:rsidRPr="00DE4893" w:rsidP="00645C53" w14:paraId="5B52C1E6"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sz w:val="16"/>
              </w:rPr>
              <w:t>Superficie renovada en m</w:t>
            </w:r>
            <w:r w:rsidRPr="00DE4893">
              <w:rPr>
                <w:sz w:val="16"/>
                <w:vertAlign w:val="superscript"/>
              </w:rPr>
              <w:t>2</w:t>
            </w:r>
            <w:r w:rsidRPr="00DE4893">
              <w:rPr>
                <w:sz w:val="16"/>
              </w:rPr>
              <w:t xml:space="preserve"> y número de plazas objeto de mejora, por tipo (guarderías / instalaciones asistenciales / otras);</w:t>
            </w:r>
          </w:p>
        </w:tc>
        <w:tc>
          <w:tcPr>
            <w:tcW w:w="3261" w:type="dxa"/>
            <w:vAlign w:val="center"/>
          </w:tcPr>
          <w:p w:rsidR="00597633" w:rsidRPr="00DE4893" w:rsidP="00645C53" w14:paraId="10E577E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Emisiones anuales de gases de efecto invernadero evitadas en tCO</w:t>
            </w:r>
            <w:r w:rsidRPr="00DE4893">
              <w:rPr>
                <w:sz w:val="16"/>
                <w:vertAlign w:val="subscript"/>
              </w:rPr>
              <w:t>2</w:t>
            </w:r>
            <w:r w:rsidRPr="00DE4893">
              <w:rPr>
                <w:sz w:val="16"/>
              </w:rPr>
              <w:t>e;</w:t>
            </w:r>
          </w:p>
          <w:p w:rsidR="00597633" w:rsidRPr="00DE4893" w:rsidP="00645C53" w14:paraId="4E35F9F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MWh de ahorro energético;</w:t>
            </w:r>
          </w:p>
          <w:p w:rsidR="00597633" w:rsidRPr="00DE4893" w:rsidP="00645C53" w14:paraId="07C2534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Energía primaria media en kWh/m</w:t>
            </w:r>
            <w:r w:rsidRPr="00DE4893">
              <w:rPr>
                <w:sz w:val="16"/>
                <w:vertAlign w:val="superscript"/>
              </w:rPr>
              <w:t>2</w:t>
            </w:r>
            <w:r w:rsidRPr="00DE4893">
              <w:rPr>
                <w:sz w:val="16"/>
              </w:rPr>
              <w:t xml:space="preserve"> (antes-después);</w:t>
            </w:r>
          </w:p>
          <w:p w:rsidR="00597633" w:rsidRPr="00DE4893" w:rsidP="00645C53" w14:paraId="45021553"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usuarios anuales de instalaciones modernizadas, por tipo</w:t>
            </w:r>
            <w:r w:rsidRPr="00DE4893">
              <w:rPr>
                <w:b/>
                <w:bCs/>
                <w:i/>
                <w:iCs/>
                <w:sz w:val="16"/>
              </w:rPr>
              <w:t>:</w:t>
            </w:r>
            <w:r w:rsidRPr="00DE4893">
              <w:rPr>
                <w:sz w:val="16"/>
              </w:rPr>
              <w:t xml:space="preserve"> (guarderías / instalaciones asistenciales / otras) y por género;</w:t>
            </w:r>
          </w:p>
          <w:p w:rsidR="00597633" w:rsidRPr="00DE4893" w:rsidP="00645C53" w14:paraId="7BF8EA0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Valor de los bienes y/o la población objeto de medidas de resiliencia ante el cambio climático;</w:t>
            </w:r>
          </w:p>
        </w:tc>
      </w:tr>
    </w:tbl>
    <w:p w:rsidR="00597633" w:rsidRPr="00DE4893" w:rsidP="00597633" w14:paraId="21B133CD" w14:textId="77777777"/>
    <w:tbl>
      <w:tblPr>
        <w:tblW w:w="9750" w:type="dxa"/>
        <w:jc w:val="center"/>
        <w:tblLayout w:type="fixed"/>
        <w:tblCellMar>
          <w:left w:w="340" w:type="dxa"/>
          <w:right w:w="340" w:type="dxa"/>
        </w:tblCellMar>
        <w:tblLook w:val="04A0"/>
      </w:tblPr>
      <w:tblGrid>
        <w:gridCol w:w="9750"/>
      </w:tblGrid>
      <w:tr w14:paraId="43F3D42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261D0FCC" w14:textId="77777777">
            <w:pPr>
              <w:keepNext/>
            </w:pPr>
          </w:p>
        </w:tc>
      </w:tr>
      <w:tr w14:paraId="4A99706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7C1EF492"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F3AAA5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B7A5138" w14:textId="00CBD734">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E8AD2D2" w14:textId="02BCC030">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EC69755"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3A877F0"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10E06C8"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2270344"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DB53506"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BC0019F"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00AED74"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E4459ED" w14:textId="77777777">
            <w:pPr>
              <w:rPr>
                <w:noProof/>
                <w:sz w:val="16"/>
                <w:szCs w:val="16"/>
              </w:rPr>
            </w:pPr>
            <w:r w:rsidRPr="00DE4893">
              <w:rPr>
                <w:sz w:val="16"/>
              </w:rPr>
              <w:t>Indicador de resultado</w:t>
            </w:r>
          </w:p>
        </w:tc>
      </w:tr>
      <w:tr w14:paraId="5C0A2EBF" w14:textId="77777777" w:rsidTr="00645C53">
        <w:tblPrEx>
          <w:tblW w:w="14565" w:type="dxa"/>
          <w:tblLayout w:type="fixed"/>
          <w:tblLook w:val="04A0"/>
        </w:tblPrEx>
        <w:trPr>
          <w:cantSplit/>
        </w:trPr>
        <w:tc>
          <w:tcPr>
            <w:tcW w:w="1258" w:type="dxa"/>
          </w:tcPr>
          <w:p w:rsidR="00597633" w:rsidRPr="00DE4893" w:rsidP="00645C53" w14:paraId="48A4E1BB" w14:textId="77777777">
            <w:pPr>
              <w:rPr>
                <w:b/>
                <w:bCs/>
                <w:i/>
                <w:iCs/>
                <w:noProof/>
                <w:sz w:val="16"/>
                <w:szCs w:val="16"/>
              </w:rPr>
            </w:pPr>
            <w:r w:rsidRPr="00DE4893">
              <w:rPr>
                <w:sz w:val="16"/>
              </w:rPr>
              <w:t>Energía</w:t>
            </w:r>
          </w:p>
        </w:tc>
        <w:tc>
          <w:tcPr>
            <w:tcW w:w="1289" w:type="dxa"/>
          </w:tcPr>
          <w:p w:rsidR="00597633" w:rsidRPr="00DE4893" w:rsidP="00645C53" w14:paraId="7874A9E2" w14:textId="77777777">
            <w:pPr>
              <w:rPr>
                <w:b/>
                <w:bCs/>
                <w:i/>
                <w:iCs/>
                <w:noProof/>
                <w:sz w:val="16"/>
                <w:szCs w:val="16"/>
              </w:rPr>
            </w:pPr>
            <w:r w:rsidRPr="00DE4893">
              <w:rPr>
                <w:sz w:val="16"/>
              </w:rPr>
              <w:t>Eficiencia energética</w:t>
            </w:r>
          </w:p>
        </w:tc>
        <w:tc>
          <w:tcPr>
            <w:tcW w:w="576" w:type="dxa"/>
          </w:tcPr>
          <w:p w:rsidR="00597633" w:rsidRPr="00DE4893" w:rsidP="00645C53" w14:paraId="2EA632F9" w14:textId="77777777">
            <w:pPr>
              <w:jc w:val="center"/>
              <w:rPr>
                <w:rFonts w:eastAsiaTheme="minorHAnsi"/>
                <w:b/>
                <w:bCs/>
                <w:i/>
                <w:iCs/>
                <w:noProof/>
                <w:sz w:val="16"/>
                <w:szCs w:val="16"/>
              </w:rPr>
            </w:pPr>
            <w:r w:rsidRPr="00DE4893">
              <w:rPr>
                <w:sz w:val="16"/>
              </w:rPr>
              <w:t>217</w:t>
            </w:r>
          </w:p>
        </w:tc>
        <w:tc>
          <w:tcPr>
            <w:tcW w:w="2297" w:type="dxa"/>
          </w:tcPr>
          <w:p w:rsidR="00597633" w:rsidRPr="00DE4893" w:rsidP="00645C53" w14:paraId="38FE3547" w14:textId="77777777">
            <w:pPr>
              <w:rPr>
                <w:b/>
                <w:bCs/>
                <w:i/>
                <w:iCs/>
                <w:noProof/>
                <w:sz w:val="16"/>
                <w:szCs w:val="16"/>
              </w:rPr>
            </w:pPr>
            <w:r w:rsidRPr="00DE4893">
              <w:rPr>
                <w:sz w:val="16"/>
              </w:rPr>
              <w:t>Otras infraestructuras sociales (incluidas las guarderías y centros asistenciales): renovación en profundidad, incluidas las medidas de resiliencia ante el cambio climático</w:t>
            </w:r>
          </w:p>
        </w:tc>
        <w:tc>
          <w:tcPr>
            <w:tcW w:w="656" w:type="dxa"/>
            <w:noWrap/>
          </w:tcPr>
          <w:p w:rsidR="00597633" w:rsidRPr="00DE4893" w:rsidP="00645C53" w14:paraId="0B4EAED3" w14:textId="77777777">
            <w:pPr>
              <w:jc w:val="center"/>
              <w:rPr>
                <w:b/>
                <w:bCs/>
                <w:i/>
                <w:iCs/>
                <w:noProof/>
                <w:sz w:val="16"/>
                <w:szCs w:val="16"/>
              </w:rPr>
            </w:pPr>
            <w:r w:rsidRPr="00DE4893">
              <w:rPr>
                <w:sz w:val="16"/>
              </w:rPr>
              <w:t>100 %</w:t>
            </w:r>
          </w:p>
        </w:tc>
        <w:tc>
          <w:tcPr>
            <w:tcW w:w="656" w:type="dxa"/>
            <w:noWrap/>
          </w:tcPr>
          <w:p w:rsidR="00597633" w:rsidRPr="00DE4893" w:rsidP="00645C53" w14:paraId="649599CF" w14:textId="77777777">
            <w:pPr>
              <w:jc w:val="center"/>
              <w:rPr>
                <w:b/>
                <w:bCs/>
                <w:i/>
                <w:iCs/>
                <w:noProof/>
                <w:sz w:val="16"/>
                <w:szCs w:val="16"/>
              </w:rPr>
            </w:pPr>
            <w:r w:rsidRPr="00DE4893">
              <w:rPr>
                <w:sz w:val="16"/>
              </w:rPr>
              <w:t>100 %</w:t>
            </w:r>
          </w:p>
        </w:tc>
        <w:tc>
          <w:tcPr>
            <w:tcW w:w="656" w:type="dxa"/>
            <w:noWrap/>
          </w:tcPr>
          <w:p w:rsidR="00597633" w:rsidRPr="00DE4893" w:rsidP="00645C53" w14:paraId="5A3A8D23" w14:textId="77777777">
            <w:pPr>
              <w:jc w:val="center"/>
              <w:rPr>
                <w:b/>
                <w:bCs/>
                <w:i/>
                <w:iCs/>
                <w:noProof/>
                <w:sz w:val="16"/>
                <w:szCs w:val="16"/>
              </w:rPr>
            </w:pPr>
            <w:r w:rsidRPr="00DE4893">
              <w:rPr>
                <w:sz w:val="16"/>
              </w:rPr>
              <w:t>40 %</w:t>
            </w:r>
          </w:p>
        </w:tc>
        <w:tc>
          <w:tcPr>
            <w:tcW w:w="656" w:type="dxa"/>
            <w:noWrap/>
          </w:tcPr>
          <w:p w:rsidR="00597633" w:rsidRPr="00DE4893" w:rsidP="00645C53" w14:paraId="134569FC" w14:textId="77777777">
            <w:pPr>
              <w:jc w:val="center"/>
              <w:rPr>
                <w:b/>
                <w:bCs/>
                <w:i/>
                <w:iCs/>
                <w:noProof/>
                <w:sz w:val="16"/>
                <w:szCs w:val="16"/>
              </w:rPr>
            </w:pPr>
            <w:r w:rsidRPr="00DE4893">
              <w:rPr>
                <w:sz w:val="16"/>
              </w:rPr>
              <w:t>40 %</w:t>
            </w:r>
          </w:p>
        </w:tc>
        <w:tc>
          <w:tcPr>
            <w:tcW w:w="3260" w:type="dxa"/>
            <w:vAlign w:val="center"/>
          </w:tcPr>
          <w:p w:rsidR="00597633" w:rsidRPr="00DE4893" w:rsidP="00645C53" w14:paraId="68FF9C18"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sz w:val="16"/>
              </w:rPr>
              <w:t>Superficie renovada en m</w:t>
            </w:r>
            <w:r w:rsidRPr="00DE4893">
              <w:rPr>
                <w:sz w:val="16"/>
                <w:vertAlign w:val="superscript"/>
              </w:rPr>
              <w:t>2</w:t>
            </w:r>
            <w:r w:rsidRPr="00DE4893">
              <w:rPr>
                <w:sz w:val="16"/>
              </w:rPr>
              <w:t xml:space="preserve"> y número de plazas objeto de mejora, por tipo (guarderías / instalaciones asistenciales / otras);</w:t>
            </w:r>
          </w:p>
        </w:tc>
        <w:tc>
          <w:tcPr>
            <w:tcW w:w="3261" w:type="dxa"/>
            <w:vAlign w:val="center"/>
          </w:tcPr>
          <w:p w:rsidR="00597633" w:rsidRPr="00DE4893" w:rsidP="00645C53" w14:paraId="311443B9"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Emisiones anuales de gases de efecto invernadero evitadas en tCO</w:t>
            </w:r>
            <w:r w:rsidRPr="00DE4893">
              <w:rPr>
                <w:sz w:val="16"/>
                <w:vertAlign w:val="subscript"/>
              </w:rPr>
              <w:t>2</w:t>
            </w:r>
            <w:r w:rsidRPr="00DE4893">
              <w:rPr>
                <w:sz w:val="16"/>
              </w:rPr>
              <w:t>e;</w:t>
            </w:r>
          </w:p>
          <w:p w:rsidR="00597633" w:rsidRPr="00DE4893" w:rsidP="00645C53" w14:paraId="7176E579"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MWh de ahorro energético;</w:t>
            </w:r>
          </w:p>
          <w:p w:rsidR="00597633" w:rsidRPr="00DE4893" w:rsidP="00645C53" w14:paraId="794E47E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Energía primaria media en kWh/m</w:t>
            </w:r>
            <w:r w:rsidRPr="00DE4893">
              <w:rPr>
                <w:sz w:val="16"/>
                <w:vertAlign w:val="superscript"/>
              </w:rPr>
              <w:t>2</w:t>
            </w:r>
            <w:r w:rsidRPr="00DE4893">
              <w:rPr>
                <w:sz w:val="16"/>
              </w:rPr>
              <w:t xml:space="preserve"> (antes-después);</w:t>
            </w:r>
          </w:p>
          <w:p w:rsidR="00597633" w:rsidRPr="00DE4893" w:rsidP="00645C53" w14:paraId="4B29F10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usuarios anuales de instalaciones modernizadas, por tipo (guarderías / instalaciones asistenciales / otras) y por género;</w:t>
            </w:r>
          </w:p>
          <w:p w:rsidR="00597633" w:rsidRPr="00DE4893" w:rsidP="00645C53" w14:paraId="2310F16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Valor de los bienes y/o la población objeto de medidas de resiliencia ante el cambio climático;</w:t>
            </w:r>
          </w:p>
        </w:tc>
      </w:tr>
    </w:tbl>
    <w:p w:rsidR="00597633" w:rsidRPr="00DE4893" w:rsidP="00597633" w14:paraId="0DB03AEB" w14:textId="77777777">
      <w:r w:rsidRPr="00C34E28">
        <w:rPr>
          <w:rStyle w:val="HideTWBExt"/>
        </w:rPr>
        <w:t>&lt;/Amend&gt;</w:t>
      </w:r>
    </w:p>
    <w:p w:rsidR="00597633" w:rsidRPr="00DE4893" w:rsidP="00597633" w14:paraId="3CD10191"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85</w:t>
      </w:r>
      <w:r w:rsidRPr="00C34E28">
        <w:rPr>
          <w:rStyle w:val="HideTWBExt"/>
          <w:b w:val="0"/>
          <w:szCs w:val="24"/>
        </w:rPr>
        <w:t>&lt;/NumAm&gt;</w:t>
      </w:r>
    </w:p>
    <w:p w:rsidR="00597633" w:rsidRPr="00DE4893" w:rsidP="00597633" w14:paraId="3935FA5B"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66D2575D" w14:textId="77777777">
      <w:pPr>
        <w:pStyle w:val="NormalBold"/>
      </w:pPr>
      <w:r w:rsidRPr="00C34E28">
        <w:rPr>
          <w:rStyle w:val="HideTWBExt"/>
          <w:b w:val="0"/>
          <w:szCs w:val="24"/>
        </w:rPr>
        <w:t>&lt;Article&gt;</w:t>
      </w:r>
      <w:r w:rsidRPr="00DE4893">
        <w:t>Anexo I – línea 218</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DE30B1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2E6E709D" w14:textId="77777777">
            <w:pPr>
              <w:keepNext/>
            </w:pPr>
          </w:p>
        </w:tc>
      </w:tr>
      <w:tr w14:paraId="7C84532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6A2DDD01" w14:textId="77777777">
            <w:pPr>
              <w:pStyle w:val="ColumnHeading"/>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7D47B9F"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B77705C" w14:textId="25ABC151">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01E6E3D" w14:textId="06EFBCE3">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A77D488"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2212BFE"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DA166CB"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3F16A71"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F8D42BA"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9458C9A"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C2F97CF"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8DFABF3" w14:textId="77777777">
            <w:pPr>
              <w:rPr>
                <w:noProof/>
                <w:sz w:val="16"/>
                <w:szCs w:val="16"/>
              </w:rPr>
            </w:pPr>
            <w:r w:rsidRPr="00DE4893">
              <w:rPr>
                <w:sz w:val="16"/>
              </w:rPr>
              <w:t>Indicador de resultado</w:t>
            </w:r>
          </w:p>
        </w:tc>
      </w:tr>
      <w:tr w14:paraId="11FCAC41" w14:textId="77777777" w:rsidTr="00645C53">
        <w:tblPrEx>
          <w:tblW w:w="14678" w:type="dxa"/>
          <w:tblInd w:w="-113" w:type="dxa"/>
          <w:tblLayout w:type="fixed"/>
          <w:tblLook w:val="04A0"/>
        </w:tblPrEx>
        <w:trPr>
          <w:cantSplit/>
        </w:trPr>
        <w:tc>
          <w:tcPr>
            <w:tcW w:w="1371" w:type="dxa"/>
          </w:tcPr>
          <w:p w:rsidR="00597633" w:rsidRPr="00DE4893" w:rsidP="00645C53" w14:paraId="4D973D48" w14:textId="77777777">
            <w:pPr>
              <w:rPr>
                <w:b/>
                <w:bCs/>
                <w:i/>
                <w:iCs/>
                <w:noProof/>
                <w:sz w:val="16"/>
                <w:szCs w:val="16"/>
              </w:rPr>
            </w:pPr>
            <w:r w:rsidRPr="00DE4893">
              <w:rPr>
                <w:sz w:val="16"/>
              </w:rPr>
              <w:t>Energía</w:t>
            </w:r>
          </w:p>
        </w:tc>
        <w:tc>
          <w:tcPr>
            <w:tcW w:w="1289" w:type="dxa"/>
          </w:tcPr>
          <w:p w:rsidR="00597633" w:rsidRPr="00DE4893" w:rsidP="00645C53" w14:paraId="3E16C7AD" w14:textId="77777777">
            <w:pPr>
              <w:rPr>
                <w:b/>
                <w:bCs/>
                <w:i/>
                <w:iCs/>
                <w:noProof/>
                <w:sz w:val="16"/>
                <w:szCs w:val="16"/>
              </w:rPr>
            </w:pPr>
            <w:r w:rsidRPr="00DE4893">
              <w:rPr>
                <w:sz w:val="16"/>
              </w:rPr>
              <w:t>Eficiencia energética</w:t>
            </w:r>
          </w:p>
        </w:tc>
        <w:tc>
          <w:tcPr>
            <w:tcW w:w="576" w:type="dxa"/>
          </w:tcPr>
          <w:p w:rsidR="00597633" w:rsidRPr="00DE4893" w:rsidP="00645C53" w14:paraId="0AF70D7F" w14:textId="77777777">
            <w:pPr>
              <w:jc w:val="center"/>
              <w:rPr>
                <w:rFonts w:eastAsiaTheme="minorHAnsi"/>
                <w:b/>
                <w:bCs/>
                <w:i/>
                <w:iCs/>
                <w:noProof/>
                <w:sz w:val="16"/>
                <w:szCs w:val="16"/>
              </w:rPr>
            </w:pPr>
            <w:r w:rsidRPr="00DE4893">
              <w:rPr>
                <w:sz w:val="16"/>
              </w:rPr>
              <w:t>218</w:t>
            </w:r>
          </w:p>
        </w:tc>
        <w:tc>
          <w:tcPr>
            <w:tcW w:w="2297" w:type="dxa"/>
          </w:tcPr>
          <w:p w:rsidR="00597633" w:rsidRPr="00DE4893" w:rsidP="00645C53" w14:paraId="42CD65DA" w14:textId="77777777">
            <w:pPr>
              <w:rPr>
                <w:b/>
                <w:bCs/>
                <w:i/>
                <w:iCs/>
                <w:noProof/>
                <w:sz w:val="16"/>
                <w:szCs w:val="16"/>
              </w:rPr>
            </w:pPr>
            <w:r w:rsidRPr="00DE4893">
              <w:rPr>
                <w:sz w:val="16"/>
              </w:rPr>
              <w:t>Otras infraestructuras sociales (incluyen guarderías y centros asistenciales): renovación de grado medio</w:t>
            </w:r>
            <w:r w:rsidRPr="00DE4893">
              <w:rPr>
                <w:b/>
                <w:i/>
                <w:sz w:val="16"/>
              </w:rPr>
              <w:t>*</w:t>
            </w:r>
            <w:r w:rsidRPr="00DE4893">
              <w:rPr>
                <w:sz w:val="16"/>
              </w:rPr>
              <w:t>, incluidas las medidas de resiliencia ante el cambio climático</w:t>
            </w:r>
          </w:p>
        </w:tc>
        <w:tc>
          <w:tcPr>
            <w:tcW w:w="656" w:type="dxa"/>
            <w:noWrap/>
          </w:tcPr>
          <w:p w:rsidR="00597633" w:rsidRPr="00DE4893" w:rsidP="00645C53" w14:paraId="5CC9362F" w14:textId="77777777">
            <w:pPr>
              <w:jc w:val="center"/>
              <w:rPr>
                <w:b/>
                <w:bCs/>
                <w:i/>
                <w:iCs/>
                <w:noProof/>
                <w:sz w:val="16"/>
                <w:szCs w:val="16"/>
              </w:rPr>
            </w:pPr>
            <w:r w:rsidRPr="00DE4893">
              <w:rPr>
                <w:sz w:val="16"/>
              </w:rPr>
              <w:t>100 %</w:t>
            </w:r>
          </w:p>
        </w:tc>
        <w:tc>
          <w:tcPr>
            <w:tcW w:w="656" w:type="dxa"/>
            <w:noWrap/>
          </w:tcPr>
          <w:p w:rsidR="00597633" w:rsidRPr="00DE4893" w:rsidP="00645C53" w14:paraId="2E3088AF" w14:textId="77777777">
            <w:pPr>
              <w:jc w:val="center"/>
              <w:rPr>
                <w:b/>
                <w:bCs/>
                <w:i/>
                <w:iCs/>
                <w:noProof/>
                <w:sz w:val="16"/>
                <w:szCs w:val="16"/>
              </w:rPr>
            </w:pPr>
            <w:r w:rsidRPr="00DE4893">
              <w:rPr>
                <w:sz w:val="16"/>
              </w:rPr>
              <w:t>40 %</w:t>
            </w:r>
          </w:p>
        </w:tc>
        <w:tc>
          <w:tcPr>
            <w:tcW w:w="656" w:type="dxa"/>
            <w:noWrap/>
          </w:tcPr>
          <w:p w:rsidR="00597633" w:rsidRPr="00DE4893" w:rsidP="00645C53" w14:paraId="16F872B9" w14:textId="77777777">
            <w:pPr>
              <w:jc w:val="center"/>
              <w:rPr>
                <w:b/>
                <w:bCs/>
                <w:i/>
                <w:iCs/>
                <w:noProof/>
                <w:sz w:val="16"/>
                <w:szCs w:val="16"/>
              </w:rPr>
            </w:pPr>
            <w:r w:rsidRPr="00DE4893">
              <w:rPr>
                <w:sz w:val="16"/>
              </w:rPr>
              <w:t>40 %</w:t>
            </w:r>
          </w:p>
        </w:tc>
        <w:tc>
          <w:tcPr>
            <w:tcW w:w="656" w:type="dxa"/>
            <w:noWrap/>
          </w:tcPr>
          <w:p w:rsidR="00597633" w:rsidRPr="00DE4893" w:rsidP="00645C53" w14:paraId="5455F22E" w14:textId="77777777">
            <w:pPr>
              <w:jc w:val="center"/>
              <w:rPr>
                <w:b/>
                <w:bCs/>
                <w:i/>
                <w:iCs/>
                <w:noProof/>
                <w:sz w:val="16"/>
                <w:szCs w:val="16"/>
              </w:rPr>
            </w:pPr>
            <w:r w:rsidRPr="00DE4893">
              <w:rPr>
                <w:sz w:val="16"/>
              </w:rPr>
              <w:t>40 %</w:t>
            </w:r>
          </w:p>
        </w:tc>
        <w:tc>
          <w:tcPr>
            <w:tcW w:w="3260" w:type="dxa"/>
            <w:vAlign w:val="center"/>
          </w:tcPr>
          <w:p w:rsidR="00597633" w:rsidRPr="00DE4893" w:rsidP="00645C53" w14:paraId="0038B9CA"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sz w:val="16"/>
              </w:rPr>
              <w:t>Superficie renovada en m</w:t>
            </w:r>
            <w:r w:rsidRPr="00DE4893">
              <w:rPr>
                <w:sz w:val="16"/>
                <w:vertAlign w:val="superscript"/>
              </w:rPr>
              <w:t>2</w:t>
            </w:r>
            <w:r w:rsidRPr="00DE4893">
              <w:rPr>
                <w:sz w:val="16"/>
              </w:rPr>
              <w:t xml:space="preserve"> y número de plazas objeto de mejora, por tipo (guarderías / instalaciones asistenciales / otras);</w:t>
            </w:r>
          </w:p>
        </w:tc>
        <w:tc>
          <w:tcPr>
            <w:tcW w:w="3261" w:type="dxa"/>
            <w:vAlign w:val="center"/>
          </w:tcPr>
          <w:p w:rsidR="00597633" w:rsidRPr="00DE4893" w:rsidP="00645C53" w14:paraId="1B3C1D2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Emisiones anuales de gases de efecto invernadero evitadas en tCO</w:t>
            </w:r>
            <w:r w:rsidRPr="00DE4893">
              <w:rPr>
                <w:sz w:val="16"/>
                <w:vertAlign w:val="subscript"/>
              </w:rPr>
              <w:t>2</w:t>
            </w:r>
            <w:r w:rsidRPr="00DE4893">
              <w:rPr>
                <w:sz w:val="16"/>
              </w:rPr>
              <w:t>e;</w:t>
            </w:r>
          </w:p>
          <w:p w:rsidR="00597633" w:rsidRPr="00DE4893" w:rsidP="00645C53" w14:paraId="6C371F6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MWh de ahorro energético;</w:t>
            </w:r>
          </w:p>
          <w:p w:rsidR="00597633" w:rsidRPr="00DE4893" w:rsidP="00645C53" w14:paraId="19BDCB61"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Energía primaria media en kWh/m</w:t>
            </w:r>
            <w:r w:rsidRPr="00DE4893">
              <w:rPr>
                <w:sz w:val="16"/>
                <w:vertAlign w:val="superscript"/>
              </w:rPr>
              <w:t>2</w:t>
            </w:r>
            <w:r w:rsidRPr="00DE4893">
              <w:rPr>
                <w:sz w:val="16"/>
              </w:rPr>
              <w:t xml:space="preserve"> (antes-después);</w:t>
            </w:r>
          </w:p>
          <w:p w:rsidR="00597633" w:rsidRPr="00DE4893" w:rsidP="00645C53" w14:paraId="21300B0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usuarios anuales de instalaciones nuevas o modernizadas, por tipo</w:t>
            </w:r>
            <w:r w:rsidRPr="00DE4893">
              <w:rPr>
                <w:b/>
                <w:bCs/>
                <w:i/>
                <w:iCs/>
                <w:sz w:val="16"/>
              </w:rPr>
              <w:t>:</w:t>
            </w:r>
            <w:r w:rsidRPr="00DE4893">
              <w:rPr>
                <w:sz w:val="16"/>
              </w:rPr>
              <w:t xml:space="preserve"> (guarderías / instalaciones asistenciales / otras);</w:t>
            </w:r>
          </w:p>
          <w:p w:rsidR="00597633" w:rsidRPr="00DE4893" w:rsidP="00645C53" w14:paraId="4B22D2C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Valor de los bienes y/o la población objeto de medidas de resiliencia ante el cambio climático;</w:t>
            </w:r>
          </w:p>
        </w:tc>
      </w:tr>
    </w:tbl>
    <w:p w:rsidR="00597633" w:rsidRPr="00DE4893" w:rsidP="00597633" w14:paraId="2569078A" w14:textId="77777777"/>
    <w:tbl>
      <w:tblPr>
        <w:tblW w:w="9750" w:type="dxa"/>
        <w:jc w:val="center"/>
        <w:tblLayout w:type="fixed"/>
        <w:tblCellMar>
          <w:left w:w="340" w:type="dxa"/>
          <w:right w:w="340" w:type="dxa"/>
        </w:tblCellMar>
        <w:tblLook w:val="04A0"/>
      </w:tblPr>
      <w:tblGrid>
        <w:gridCol w:w="9750"/>
      </w:tblGrid>
      <w:tr w14:paraId="1281B25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49530F60" w14:textId="77777777">
            <w:pPr>
              <w:keepNext/>
            </w:pPr>
          </w:p>
        </w:tc>
      </w:tr>
      <w:tr w14:paraId="5C8B18B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14A36CA1" w14:textId="77777777">
            <w:pPr>
              <w:pStyle w:val="ColumnHeading"/>
              <w:rPr>
                <w:lang w:val="es-ES_tradnl"/>
              </w:rPr>
            </w:pPr>
            <w:r w:rsidRPr="00DE4893">
              <w:rPr>
                <w:lang w:val="es-ES_tradnl"/>
              </w:rPr>
              <w:t>Enmienda</w:t>
            </w:r>
          </w:p>
        </w:tc>
      </w:tr>
    </w:tbl>
    <w:tbl>
      <w:tblPr>
        <w:tblStyle w:val="TableGrid"/>
        <w:tblW w:w="14712" w:type="dxa"/>
        <w:tblInd w:w="-147" w:type="dxa"/>
        <w:tblLayout w:type="fixed"/>
        <w:tblLook w:val="04A0"/>
      </w:tblPr>
      <w:tblGrid>
        <w:gridCol w:w="1405"/>
        <w:gridCol w:w="1289"/>
        <w:gridCol w:w="576"/>
        <w:gridCol w:w="2297"/>
        <w:gridCol w:w="656"/>
        <w:gridCol w:w="656"/>
        <w:gridCol w:w="656"/>
        <w:gridCol w:w="656"/>
        <w:gridCol w:w="3260"/>
        <w:gridCol w:w="3261"/>
      </w:tblGrid>
      <w:tr w14:paraId="75C57151" w14:textId="77777777" w:rsidTr="00FA78AE">
        <w:tblPrEx>
          <w:tblW w:w="14712" w:type="dxa"/>
          <w:tblInd w:w="-147" w:type="dxa"/>
          <w:tblLayout w:type="fixed"/>
          <w:tblLook w:val="04A0"/>
        </w:tblPrEx>
        <w:trPr>
          <w:cantSplit/>
        </w:trPr>
        <w:tc>
          <w:tcPr>
            <w:tcW w:w="1405"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F409945" w14:textId="1C061799">
            <w:pPr>
              <w:rPr>
                <w:noProof/>
                <w:sz w:val="16"/>
                <w:szCs w:val="16"/>
              </w:rPr>
            </w:pPr>
            <w:r w:rsidRPr="00DE4893">
              <w:rPr>
                <w:sz w:val="16"/>
              </w:rPr>
              <w:t>Ámbito de actuació</w:t>
            </w:r>
            <w:r w:rsidRPr="00DE4893">
              <w:rPr>
                <w:sz w:val="16"/>
              </w:rPr>
              <w:t>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C44D604" w14:textId="690E6F9B">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7D32B27"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B2B2686"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171B4BA"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22F1971"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3EFBDAC"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F4C3D1D"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AD13BE7"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7F3F9DD" w14:textId="77777777">
            <w:pPr>
              <w:rPr>
                <w:noProof/>
                <w:sz w:val="16"/>
                <w:szCs w:val="16"/>
              </w:rPr>
            </w:pPr>
            <w:r w:rsidRPr="00DE4893">
              <w:rPr>
                <w:sz w:val="16"/>
              </w:rPr>
              <w:t>Indicador de resultado</w:t>
            </w:r>
          </w:p>
        </w:tc>
      </w:tr>
      <w:tr w14:paraId="5339FF8B" w14:textId="77777777" w:rsidTr="00FA78AE">
        <w:tblPrEx>
          <w:tblW w:w="14712" w:type="dxa"/>
          <w:tblInd w:w="-147" w:type="dxa"/>
          <w:tblLayout w:type="fixed"/>
          <w:tblLook w:val="04A0"/>
        </w:tblPrEx>
        <w:trPr>
          <w:cantSplit/>
        </w:trPr>
        <w:tc>
          <w:tcPr>
            <w:tcW w:w="1405" w:type="dxa"/>
          </w:tcPr>
          <w:p w:rsidR="00597633" w:rsidRPr="00DE4893" w:rsidP="00645C53" w14:paraId="32992F0E" w14:textId="77777777">
            <w:pPr>
              <w:rPr>
                <w:b/>
                <w:bCs/>
                <w:i/>
                <w:iCs/>
                <w:noProof/>
                <w:sz w:val="16"/>
                <w:szCs w:val="16"/>
              </w:rPr>
            </w:pPr>
            <w:r w:rsidRPr="00DE4893">
              <w:rPr>
                <w:sz w:val="16"/>
              </w:rPr>
              <w:t>Energía</w:t>
            </w:r>
          </w:p>
        </w:tc>
        <w:tc>
          <w:tcPr>
            <w:tcW w:w="1289" w:type="dxa"/>
          </w:tcPr>
          <w:p w:rsidR="00597633" w:rsidRPr="00DE4893" w:rsidP="00645C53" w14:paraId="39AF0507" w14:textId="77777777">
            <w:pPr>
              <w:rPr>
                <w:b/>
                <w:bCs/>
                <w:i/>
                <w:iCs/>
                <w:noProof/>
                <w:sz w:val="16"/>
                <w:szCs w:val="16"/>
              </w:rPr>
            </w:pPr>
            <w:r w:rsidRPr="00DE4893">
              <w:rPr>
                <w:sz w:val="16"/>
              </w:rPr>
              <w:t>Eficiencia energética</w:t>
            </w:r>
          </w:p>
        </w:tc>
        <w:tc>
          <w:tcPr>
            <w:tcW w:w="576" w:type="dxa"/>
          </w:tcPr>
          <w:p w:rsidR="00597633" w:rsidRPr="00DE4893" w:rsidP="00645C53" w14:paraId="0A60A853" w14:textId="77777777">
            <w:pPr>
              <w:jc w:val="center"/>
              <w:rPr>
                <w:rFonts w:eastAsiaTheme="minorHAnsi"/>
                <w:b/>
                <w:bCs/>
                <w:i/>
                <w:iCs/>
                <w:noProof/>
                <w:sz w:val="16"/>
                <w:szCs w:val="16"/>
              </w:rPr>
            </w:pPr>
            <w:r w:rsidRPr="00DE4893">
              <w:rPr>
                <w:sz w:val="16"/>
              </w:rPr>
              <w:t>218</w:t>
            </w:r>
          </w:p>
        </w:tc>
        <w:tc>
          <w:tcPr>
            <w:tcW w:w="2297" w:type="dxa"/>
          </w:tcPr>
          <w:p w:rsidR="00597633" w:rsidRPr="00DE4893" w:rsidP="00645C53" w14:paraId="39263645" w14:textId="77777777">
            <w:pPr>
              <w:rPr>
                <w:b/>
                <w:bCs/>
                <w:i/>
                <w:iCs/>
                <w:noProof/>
                <w:sz w:val="16"/>
                <w:szCs w:val="16"/>
              </w:rPr>
            </w:pPr>
            <w:r w:rsidRPr="00DE4893">
              <w:rPr>
                <w:sz w:val="16"/>
              </w:rPr>
              <w:t>Otras infraestructuras sociales (incluyen guarderías y centros asistenciales): renovación de grado medio, incluidas las medidas de resiliencia ante el cambio climático</w:t>
            </w:r>
          </w:p>
        </w:tc>
        <w:tc>
          <w:tcPr>
            <w:tcW w:w="656" w:type="dxa"/>
            <w:noWrap/>
          </w:tcPr>
          <w:p w:rsidR="00597633" w:rsidRPr="00DE4893" w:rsidP="00645C53" w14:paraId="09FCBECD" w14:textId="77777777">
            <w:pPr>
              <w:jc w:val="center"/>
              <w:rPr>
                <w:b/>
                <w:bCs/>
                <w:i/>
                <w:iCs/>
                <w:noProof/>
                <w:sz w:val="16"/>
                <w:szCs w:val="16"/>
              </w:rPr>
            </w:pPr>
            <w:r w:rsidRPr="00DE4893">
              <w:rPr>
                <w:sz w:val="16"/>
              </w:rPr>
              <w:t>100 %</w:t>
            </w:r>
          </w:p>
        </w:tc>
        <w:tc>
          <w:tcPr>
            <w:tcW w:w="656" w:type="dxa"/>
            <w:noWrap/>
          </w:tcPr>
          <w:p w:rsidR="00597633" w:rsidRPr="00DE4893" w:rsidP="00645C53" w14:paraId="403067C2" w14:textId="77777777">
            <w:pPr>
              <w:jc w:val="center"/>
              <w:rPr>
                <w:b/>
                <w:bCs/>
                <w:i/>
                <w:iCs/>
                <w:noProof/>
                <w:sz w:val="16"/>
                <w:szCs w:val="16"/>
              </w:rPr>
            </w:pPr>
            <w:r w:rsidRPr="00DE4893">
              <w:rPr>
                <w:sz w:val="16"/>
              </w:rPr>
              <w:t>40 %</w:t>
            </w:r>
          </w:p>
        </w:tc>
        <w:tc>
          <w:tcPr>
            <w:tcW w:w="656" w:type="dxa"/>
            <w:noWrap/>
          </w:tcPr>
          <w:p w:rsidR="00597633" w:rsidRPr="00DE4893" w:rsidP="00645C53" w14:paraId="1C095A8A" w14:textId="77777777">
            <w:pPr>
              <w:jc w:val="center"/>
              <w:rPr>
                <w:b/>
                <w:bCs/>
                <w:i/>
                <w:iCs/>
                <w:noProof/>
                <w:sz w:val="16"/>
                <w:szCs w:val="16"/>
              </w:rPr>
            </w:pPr>
            <w:r w:rsidRPr="00DE4893">
              <w:rPr>
                <w:sz w:val="16"/>
              </w:rPr>
              <w:t>40 %</w:t>
            </w:r>
          </w:p>
        </w:tc>
        <w:tc>
          <w:tcPr>
            <w:tcW w:w="656" w:type="dxa"/>
            <w:noWrap/>
          </w:tcPr>
          <w:p w:rsidR="00597633" w:rsidRPr="00DE4893" w:rsidP="00645C53" w14:paraId="2DE32A8A" w14:textId="77777777">
            <w:pPr>
              <w:jc w:val="center"/>
              <w:rPr>
                <w:b/>
                <w:bCs/>
                <w:i/>
                <w:iCs/>
                <w:noProof/>
                <w:sz w:val="16"/>
                <w:szCs w:val="16"/>
              </w:rPr>
            </w:pPr>
            <w:r w:rsidRPr="00DE4893">
              <w:rPr>
                <w:sz w:val="16"/>
              </w:rPr>
              <w:t>40 %</w:t>
            </w:r>
          </w:p>
        </w:tc>
        <w:tc>
          <w:tcPr>
            <w:tcW w:w="3260" w:type="dxa"/>
            <w:vAlign w:val="center"/>
          </w:tcPr>
          <w:p w:rsidR="00597633" w:rsidRPr="00DE4893" w:rsidP="00645C53" w14:paraId="7EE3B1C4"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sz w:val="16"/>
              </w:rPr>
              <w:t>Superficie renovada en m</w:t>
            </w:r>
            <w:r w:rsidRPr="00DE4893">
              <w:rPr>
                <w:sz w:val="16"/>
                <w:vertAlign w:val="superscript"/>
              </w:rPr>
              <w:t>2</w:t>
            </w:r>
            <w:r w:rsidRPr="00DE4893">
              <w:rPr>
                <w:sz w:val="16"/>
              </w:rPr>
              <w:t xml:space="preserve"> y número de plazas objeto de mejora, por tipo (guarderías / instalaciones asistenciales / otras);</w:t>
            </w:r>
          </w:p>
        </w:tc>
        <w:tc>
          <w:tcPr>
            <w:tcW w:w="3261" w:type="dxa"/>
            <w:vAlign w:val="center"/>
          </w:tcPr>
          <w:p w:rsidR="00597633" w:rsidRPr="00DE4893" w:rsidP="00645C53" w14:paraId="0027B0E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Emisiones anuales de gases de efecto invernadero evitadas en tCO</w:t>
            </w:r>
            <w:r w:rsidRPr="00DE4893">
              <w:rPr>
                <w:sz w:val="16"/>
                <w:vertAlign w:val="subscript"/>
              </w:rPr>
              <w:t>2</w:t>
            </w:r>
            <w:r w:rsidRPr="00DE4893">
              <w:rPr>
                <w:sz w:val="16"/>
              </w:rPr>
              <w:t>e;</w:t>
            </w:r>
          </w:p>
          <w:p w:rsidR="00597633" w:rsidRPr="00DE4893" w:rsidP="00645C53" w14:paraId="0DBA5BC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MWh de ahorro energético;</w:t>
            </w:r>
          </w:p>
          <w:p w:rsidR="00597633" w:rsidRPr="00DE4893" w:rsidP="00645C53" w14:paraId="415F63D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Energía primaria media en kWh/m</w:t>
            </w:r>
            <w:r w:rsidRPr="00DE4893">
              <w:rPr>
                <w:sz w:val="16"/>
                <w:vertAlign w:val="superscript"/>
              </w:rPr>
              <w:t>2</w:t>
            </w:r>
            <w:r w:rsidRPr="00DE4893">
              <w:rPr>
                <w:sz w:val="16"/>
              </w:rPr>
              <w:t xml:space="preserve"> (antes-después);</w:t>
            </w:r>
          </w:p>
          <w:p w:rsidR="00597633" w:rsidRPr="00DE4893" w:rsidP="00645C53" w14:paraId="03861E0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usuarios anuales de instalaciones nuevas o modernizadas, por tipo (guarderías / instalaciones asistenciales / otras);</w:t>
            </w:r>
          </w:p>
          <w:p w:rsidR="00597633" w:rsidRPr="00DE4893" w:rsidP="00645C53" w14:paraId="4B3BE12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Valor de los bienes y/o la población objeto de medidas de resiliencia ante el cambio climático;</w:t>
            </w:r>
          </w:p>
        </w:tc>
      </w:tr>
    </w:tbl>
    <w:p w:rsidR="00597633" w:rsidRPr="00DE4893" w:rsidP="00597633" w14:paraId="730D57ED" w14:textId="77777777">
      <w:r w:rsidRPr="00C34E28">
        <w:rPr>
          <w:rStyle w:val="HideTWBExt"/>
        </w:rPr>
        <w:t>&lt;/Amend&gt;</w:t>
      </w:r>
    </w:p>
    <w:p w:rsidR="00597633" w:rsidRPr="00DE4893" w:rsidP="00597633" w14:paraId="61F31688"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86</w:t>
      </w:r>
      <w:r w:rsidRPr="00C34E28">
        <w:rPr>
          <w:rStyle w:val="HideTWBExt"/>
          <w:b w:val="0"/>
          <w:szCs w:val="24"/>
        </w:rPr>
        <w:t>&lt;/NumAm&gt;</w:t>
      </w:r>
    </w:p>
    <w:p w:rsidR="00597633" w:rsidRPr="00DE4893" w:rsidP="00597633" w14:paraId="45B44DED"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311E53DE" w14:textId="77777777">
      <w:pPr>
        <w:pStyle w:val="NormalBold"/>
      </w:pPr>
      <w:r w:rsidRPr="00C34E28">
        <w:rPr>
          <w:rStyle w:val="HideTWBExt"/>
          <w:b w:val="0"/>
          <w:szCs w:val="24"/>
        </w:rPr>
        <w:t>&lt;Article&gt;</w:t>
      </w:r>
      <w:r w:rsidRPr="00DE4893">
        <w:t>Anexo I – línea 219</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09F09C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73842C29" w14:textId="77777777">
            <w:pPr>
              <w:keepNext/>
            </w:pPr>
          </w:p>
        </w:tc>
      </w:tr>
      <w:tr w14:paraId="35515A8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604795F9" w14:textId="77777777">
            <w:pPr>
              <w:pStyle w:val="ColumnHeading"/>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EA6D4BD"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D09FA08" w14:textId="48697333">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2C9BF59" w14:textId="7C1B8E07">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0BEAD40"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E0923A6"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FA9885F"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5E18206"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745EE08"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0C9782E"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C145D4C"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44BE542" w14:textId="77777777">
            <w:pPr>
              <w:rPr>
                <w:noProof/>
                <w:sz w:val="16"/>
                <w:szCs w:val="16"/>
              </w:rPr>
            </w:pPr>
            <w:r w:rsidRPr="00DE4893">
              <w:rPr>
                <w:sz w:val="16"/>
              </w:rPr>
              <w:t>Indicador de resultado</w:t>
            </w:r>
          </w:p>
        </w:tc>
      </w:tr>
      <w:tr w14:paraId="59DFE264" w14:textId="77777777" w:rsidTr="00645C53">
        <w:tblPrEx>
          <w:tblW w:w="14678" w:type="dxa"/>
          <w:tblInd w:w="-113" w:type="dxa"/>
          <w:tblLayout w:type="fixed"/>
          <w:tblLook w:val="04A0"/>
        </w:tblPrEx>
        <w:trPr>
          <w:cantSplit/>
        </w:trPr>
        <w:tc>
          <w:tcPr>
            <w:tcW w:w="1371" w:type="dxa"/>
          </w:tcPr>
          <w:p w:rsidR="00597633" w:rsidRPr="00DE4893" w:rsidP="00645C53" w14:paraId="113C469B" w14:textId="77777777">
            <w:pPr>
              <w:rPr>
                <w:b/>
                <w:bCs/>
                <w:i/>
                <w:iCs/>
                <w:noProof/>
                <w:sz w:val="16"/>
                <w:szCs w:val="16"/>
              </w:rPr>
            </w:pPr>
            <w:r w:rsidRPr="00DE4893">
              <w:rPr>
                <w:sz w:val="16"/>
              </w:rPr>
              <w:t>Energía</w:t>
            </w:r>
          </w:p>
        </w:tc>
        <w:tc>
          <w:tcPr>
            <w:tcW w:w="1289" w:type="dxa"/>
          </w:tcPr>
          <w:p w:rsidR="00597633" w:rsidRPr="00DE4893" w:rsidP="00645C53" w14:paraId="506D6A2B" w14:textId="77777777">
            <w:pPr>
              <w:rPr>
                <w:b/>
                <w:bCs/>
                <w:i/>
                <w:iCs/>
                <w:noProof/>
                <w:sz w:val="16"/>
                <w:szCs w:val="16"/>
              </w:rPr>
            </w:pPr>
            <w:r w:rsidRPr="00DE4893">
              <w:rPr>
                <w:sz w:val="16"/>
              </w:rPr>
              <w:t>Eficiencia energética</w:t>
            </w:r>
          </w:p>
        </w:tc>
        <w:tc>
          <w:tcPr>
            <w:tcW w:w="576" w:type="dxa"/>
          </w:tcPr>
          <w:p w:rsidR="00597633" w:rsidRPr="00DE4893" w:rsidP="00645C53" w14:paraId="108EE6DD" w14:textId="77777777">
            <w:pPr>
              <w:jc w:val="center"/>
              <w:rPr>
                <w:rFonts w:eastAsiaTheme="minorHAnsi"/>
                <w:b/>
                <w:bCs/>
                <w:i/>
                <w:iCs/>
                <w:noProof/>
                <w:sz w:val="16"/>
                <w:szCs w:val="16"/>
              </w:rPr>
            </w:pPr>
            <w:r w:rsidRPr="00DE4893">
              <w:rPr>
                <w:sz w:val="16"/>
              </w:rPr>
              <w:t>219</w:t>
            </w:r>
          </w:p>
        </w:tc>
        <w:tc>
          <w:tcPr>
            <w:tcW w:w="2297" w:type="dxa"/>
          </w:tcPr>
          <w:p w:rsidR="00597633" w:rsidRPr="00DE4893" w:rsidP="00645C53" w14:paraId="553B6DB2" w14:textId="77777777">
            <w:pPr>
              <w:rPr>
                <w:b/>
                <w:bCs/>
                <w:i/>
                <w:iCs/>
                <w:noProof/>
                <w:sz w:val="16"/>
                <w:szCs w:val="16"/>
              </w:rPr>
            </w:pPr>
            <w:r w:rsidRPr="00DE4893">
              <w:rPr>
                <w:sz w:val="16"/>
              </w:rPr>
              <w:t>Otras infraestructuras sociales (incluidas las guarderías y centros asistenciales): renovación ligera</w:t>
            </w:r>
            <w:r w:rsidRPr="00DE4893">
              <w:rPr>
                <w:b/>
                <w:bCs/>
                <w:i/>
                <w:iCs/>
                <w:sz w:val="16"/>
              </w:rPr>
              <w:t>*</w:t>
            </w:r>
          </w:p>
        </w:tc>
        <w:tc>
          <w:tcPr>
            <w:tcW w:w="656" w:type="dxa"/>
            <w:noWrap/>
          </w:tcPr>
          <w:p w:rsidR="00597633" w:rsidRPr="00DE4893" w:rsidP="00645C53" w14:paraId="63EC3575" w14:textId="77777777">
            <w:pPr>
              <w:jc w:val="center"/>
              <w:rPr>
                <w:b/>
                <w:bCs/>
                <w:i/>
                <w:iCs/>
                <w:noProof/>
                <w:sz w:val="16"/>
                <w:szCs w:val="16"/>
              </w:rPr>
            </w:pPr>
            <w:r w:rsidRPr="00DE4893">
              <w:rPr>
                <w:sz w:val="16"/>
              </w:rPr>
              <w:t>40 %</w:t>
            </w:r>
          </w:p>
        </w:tc>
        <w:tc>
          <w:tcPr>
            <w:tcW w:w="656" w:type="dxa"/>
            <w:noWrap/>
          </w:tcPr>
          <w:p w:rsidR="00597633" w:rsidRPr="00DE4893" w:rsidP="00645C53" w14:paraId="77CBA3A4" w14:textId="77777777">
            <w:pPr>
              <w:jc w:val="center"/>
              <w:rPr>
                <w:b/>
                <w:bCs/>
                <w:i/>
                <w:iCs/>
                <w:noProof/>
                <w:sz w:val="16"/>
                <w:szCs w:val="16"/>
              </w:rPr>
            </w:pPr>
            <w:r w:rsidRPr="00DE4893">
              <w:rPr>
                <w:sz w:val="16"/>
              </w:rPr>
              <w:t>0 %</w:t>
            </w:r>
          </w:p>
        </w:tc>
        <w:tc>
          <w:tcPr>
            <w:tcW w:w="656" w:type="dxa"/>
            <w:noWrap/>
          </w:tcPr>
          <w:p w:rsidR="00597633" w:rsidRPr="00DE4893" w:rsidP="00645C53" w14:paraId="5A51B81F" w14:textId="77777777">
            <w:pPr>
              <w:jc w:val="center"/>
              <w:rPr>
                <w:b/>
                <w:bCs/>
                <w:i/>
                <w:iCs/>
                <w:noProof/>
                <w:sz w:val="16"/>
                <w:szCs w:val="16"/>
              </w:rPr>
            </w:pPr>
            <w:r w:rsidRPr="00DE4893">
              <w:rPr>
                <w:sz w:val="16"/>
              </w:rPr>
              <w:t>0 %</w:t>
            </w:r>
          </w:p>
        </w:tc>
        <w:tc>
          <w:tcPr>
            <w:tcW w:w="656" w:type="dxa"/>
            <w:noWrap/>
          </w:tcPr>
          <w:p w:rsidR="00597633" w:rsidRPr="00DE4893" w:rsidP="00645C53" w14:paraId="0C116CAF" w14:textId="77777777">
            <w:pPr>
              <w:jc w:val="center"/>
              <w:rPr>
                <w:b/>
                <w:bCs/>
                <w:i/>
                <w:iCs/>
                <w:noProof/>
                <w:sz w:val="16"/>
                <w:szCs w:val="16"/>
              </w:rPr>
            </w:pPr>
            <w:r w:rsidRPr="00DE4893">
              <w:rPr>
                <w:sz w:val="16"/>
              </w:rPr>
              <w:t>40 %</w:t>
            </w:r>
          </w:p>
        </w:tc>
        <w:tc>
          <w:tcPr>
            <w:tcW w:w="3260" w:type="dxa"/>
            <w:vAlign w:val="center"/>
          </w:tcPr>
          <w:p w:rsidR="00597633" w:rsidRPr="00DE4893" w:rsidP="00645C53" w14:paraId="13832CE0"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sz w:val="16"/>
              </w:rPr>
              <w:t>Superficie renovada en m</w:t>
            </w:r>
            <w:r w:rsidRPr="00DE4893">
              <w:rPr>
                <w:sz w:val="16"/>
                <w:vertAlign w:val="superscript"/>
              </w:rPr>
              <w:t>2</w:t>
            </w:r>
            <w:r w:rsidRPr="00DE4893">
              <w:rPr>
                <w:sz w:val="16"/>
              </w:rPr>
              <w:t xml:space="preserve"> y número de plazas objeto de mejora, por tipo (guarderías / instalaciones asistenciales / otras);</w:t>
            </w:r>
          </w:p>
        </w:tc>
        <w:tc>
          <w:tcPr>
            <w:tcW w:w="3261" w:type="dxa"/>
            <w:vAlign w:val="center"/>
          </w:tcPr>
          <w:p w:rsidR="00597633" w:rsidRPr="00DE4893" w:rsidP="00645C53" w14:paraId="2A5D42C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Emisiones anuales de gases de efecto invernadero evitadas en tCO</w:t>
            </w:r>
            <w:r w:rsidRPr="00DE4893">
              <w:rPr>
                <w:sz w:val="16"/>
                <w:vertAlign w:val="subscript"/>
              </w:rPr>
              <w:t>2</w:t>
            </w:r>
            <w:r w:rsidRPr="00DE4893">
              <w:rPr>
                <w:sz w:val="16"/>
              </w:rPr>
              <w:t>e;</w:t>
            </w:r>
          </w:p>
          <w:p w:rsidR="00597633" w:rsidRPr="00DE4893" w:rsidP="00645C53" w14:paraId="56D87981"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MWh de ahorro energético;</w:t>
            </w:r>
          </w:p>
          <w:p w:rsidR="00597633" w:rsidRPr="00DE4893" w:rsidP="00645C53" w14:paraId="49BA2B32"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Energía primaria media en kWh/m</w:t>
            </w:r>
            <w:r w:rsidRPr="00DE4893">
              <w:rPr>
                <w:sz w:val="16"/>
                <w:vertAlign w:val="superscript"/>
              </w:rPr>
              <w:t>2</w:t>
            </w:r>
            <w:r w:rsidRPr="00DE4893">
              <w:rPr>
                <w:sz w:val="16"/>
              </w:rPr>
              <w:t xml:space="preserve"> (antes-después);</w:t>
            </w:r>
          </w:p>
          <w:p w:rsidR="00597633" w:rsidRPr="00DE4893" w:rsidP="00645C53" w14:paraId="0617F522"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usuarios anuales de instalaciones modernizadas, por tipo: (guarderías / instalaciones asistenciales / otras) y por género;</w:t>
            </w:r>
          </w:p>
          <w:p w:rsidR="00597633" w:rsidRPr="00DE4893" w:rsidP="00645C53" w14:paraId="6023D64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Valor de los bienes y/o la población objeto de medidas de resiliencia ante el cambio climático;</w:t>
            </w:r>
          </w:p>
        </w:tc>
      </w:tr>
    </w:tbl>
    <w:p w:rsidR="00597633" w:rsidRPr="00DE4893" w:rsidP="00597633" w14:paraId="7CFD018C" w14:textId="77777777"/>
    <w:tbl>
      <w:tblPr>
        <w:tblW w:w="9750" w:type="dxa"/>
        <w:jc w:val="center"/>
        <w:tblLayout w:type="fixed"/>
        <w:tblCellMar>
          <w:left w:w="340" w:type="dxa"/>
          <w:right w:w="340" w:type="dxa"/>
        </w:tblCellMar>
        <w:tblLook w:val="04A0"/>
      </w:tblPr>
      <w:tblGrid>
        <w:gridCol w:w="9750"/>
      </w:tblGrid>
      <w:tr w14:paraId="2CA1D46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1131554B" w14:textId="77777777">
            <w:pPr>
              <w:keepNext/>
            </w:pPr>
          </w:p>
        </w:tc>
      </w:tr>
      <w:tr w14:paraId="70A5B03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575EF339"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C114BA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F652384" w14:textId="3E3FA542">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6103F05" w14:textId="4985C243">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84E61E8"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20ED8E0"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EA2C9CF"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625127E"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7435533"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D284ED0"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E642766"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34869D8" w14:textId="77777777">
            <w:pPr>
              <w:rPr>
                <w:noProof/>
                <w:sz w:val="16"/>
                <w:szCs w:val="16"/>
              </w:rPr>
            </w:pPr>
            <w:r w:rsidRPr="00DE4893">
              <w:rPr>
                <w:sz w:val="16"/>
              </w:rPr>
              <w:t>Indicador de resultado</w:t>
            </w:r>
          </w:p>
        </w:tc>
      </w:tr>
      <w:tr w14:paraId="4E0C6CFD" w14:textId="77777777" w:rsidTr="00645C53">
        <w:tblPrEx>
          <w:tblW w:w="14565" w:type="dxa"/>
          <w:tblLayout w:type="fixed"/>
          <w:tblLook w:val="04A0"/>
        </w:tblPrEx>
        <w:trPr>
          <w:cantSplit/>
        </w:trPr>
        <w:tc>
          <w:tcPr>
            <w:tcW w:w="1258" w:type="dxa"/>
          </w:tcPr>
          <w:p w:rsidR="00597633" w:rsidRPr="00DE4893" w:rsidP="00645C53" w14:paraId="4E8F0FE4" w14:textId="77777777">
            <w:pPr>
              <w:rPr>
                <w:b/>
                <w:bCs/>
                <w:i/>
                <w:iCs/>
                <w:noProof/>
                <w:sz w:val="16"/>
                <w:szCs w:val="16"/>
              </w:rPr>
            </w:pPr>
            <w:r w:rsidRPr="00DE4893">
              <w:rPr>
                <w:sz w:val="16"/>
              </w:rPr>
              <w:t>Energía</w:t>
            </w:r>
          </w:p>
        </w:tc>
        <w:tc>
          <w:tcPr>
            <w:tcW w:w="1289" w:type="dxa"/>
          </w:tcPr>
          <w:p w:rsidR="00597633" w:rsidRPr="00DE4893" w:rsidP="00645C53" w14:paraId="616184B4" w14:textId="77777777">
            <w:pPr>
              <w:rPr>
                <w:b/>
                <w:bCs/>
                <w:i/>
                <w:iCs/>
                <w:noProof/>
                <w:sz w:val="16"/>
                <w:szCs w:val="16"/>
              </w:rPr>
            </w:pPr>
            <w:r w:rsidRPr="00DE4893">
              <w:rPr>
                <w:sz w:val="16"/>
              </w:rPr>
              <w:t>Eficiencia energética</w:t>
            </w:r>
          </w:p>
        </w:tc>
        <w:tc>
          <w:tcPr>
            <w:tcW w:w="576" w:type="dxa"/>
          </w:tcPr>
          <w:p w:rsidR="00597633" w:rsidRPr="00DE4893" w:rsidP="00645C53" w14:paraId="752CD64A" w14:textId="77777777">
            <w:pPr>
              <w:jc w:val="center"/>
              <w:rPr>
                <w:rFonts w:eastAsiaTheme="minorHAnsi"/>
                <w:b/>
                <w:bCs/>
                <w:i/>
                <w:iCs/>
                <w:noProof/>
                <w:sz w:val="16"/>
                <w:szCs w:val="16"/>
              </w:rPr>
            </w:pPr>
            <w:r w:rsidRPr="00DE4893">
              <w:rPr>
                <w:sz w:val="16"/>
              </w:rPr>
              <w:t>219</w:t>
            </w:r>
          </w:p>
        </w:tc>
        <w:tc>
          <w:tcPr>
            <w:tcW w:w="2297" w:type="dxa"/>
          </w:tcPr>
          <w:p w:rsidR="00597633" w:rsidRPr="00DE4893" w:rsidP="00645C53" w14:paraId="5425BA1C" w14:textId="77777777">
            <w:pPr>
              <w:rPr>
                <w:b/>
                <w:bCs/>
                <w:i/>
                <w:iCs/>
                <w:noProof/>
                <w:sz w:val="16"/>
                <w:szCs w:val="16"/>
              </w:rPr>
            </w:pPr>
            <w:r w:rsidRPr="00DE4893">
              <w:rPr>
                <w:sz w:val="16"/>
              </w:rPr>
              <w:t>Otras infraestructuras sociales (incluidas las guarderías y centros asistenciales): renovación ligera</w:t>
            </w:r>
          </w:p>
        </w:tc>
        <w:tc>
          <w:tcPr>
            <w:tcW w:w="656" w:type="dxa"/>
            <w:noWrap/>
          </w:tcPr>
          <w:p w:rsidR="00597633" w:rsidRPr="00DE4893" w:rsidP="00645C53" w14:paraId="4661AD4C" w14:textId="77777777">
            <w:pPr>
              <w:jc w:val="center"/>
              <w:rPr>
                <w:b/>
                <w:bCs/>
                <w:i/>
                <w:iCs/>
                <w:noProof/>
                <w:sz w:val="16"/>
                <w:szCs w:val="16"/>
              </w:rPr>
            </w:pPr>
            <w:r w:rsidRPr="00DE4893">
              <w:rPr>
                <w:sz w:val="16"/>
              </w:rPr>
              <w:t>40 %</w:t>
            </w:r>
          </w:p>
        </w:tc>
        <w:tc>
          <w:tcPr>
            <w:tcW w:w="656" w:type="dxa"/>
            <w:noWrap/>
          </w:tcPr>
          <w:p w:rsidR="00597633" w:rsidRPr="00DE4893" w:rsidP="00645C53" w14:paraId="2C421061" w14:textId="77777777">
            <w:pPr>
              <w:jc w:val="center"/>
              <w:rPr>
                <w:b/>
                <w:bCs/>
                <w:i/>
                <w:iCs/>
                <w:noProof/>
                <w:sz w:val="16"/>
                <w:szCs w:val="16"/>
              </w:rPr>
            </w:pPr>
            <w:r w:rsidRPr="00DE4893">
              <w:rPr>
                <w:sz w:val="16"/>
              </w:rPr>
              <w:t>0 %</w:t>
            </w:r>
          </w:p>
        </w:tc>
        <w:tc>
          <w:tcPr>
            <w:tcW w:w="656" w:type="dxa"/>
            <w:noWrap/>
          </w:tcPr>
          <w:p w:rsidR="00597633" w:rsidRPr="00DE4893" w:rsidP="00645C53" w14:paraId="7D7B35EC" w14:textId="77777777">
            <w:pPr>
              <w:jc w:val="center"/>
              <w:rPr>
                <w:b/>
                <w:bCs/>
                <w:i/>
                <w:iCs/>
                <w:noProof/>
                <w:sz w:val="16"/>
                <w:szCs w:val="16"/>
              </w:rPr>
            </w:pPr>
            <w:r w:rsidRPr="00DE4893">
              <w:rPr>
                <w:sz w:val="16"/>
              </w:rPr>
              <w:t>0 %</w:t>
            </w:r>
          </w:p>
        </w:tc>
        <w:tc>
          <w:tcPr>
            <w:tcW w:w="656" w:type="dxa"/>
            <w:noWrap/>
          </w:tcPr>
          <w:p w:rsidR="00597633" w:rsidRPr="00DE4893" w:rsidP="00645C53" w14:paraId="7AD09305" w14:textId="77777777">
            <w:pPr>
              <w:jc w:val="center"/>
              <w:rPr>
                <w:b/>
                <w:bCs/>
                <w:i/>
                <w:iCs/>
                <w:noProof/>
                <w:sz w:val="16"/>
                <w:szCs w:val="16"/>
              </w:rPr>
            </w:pPr>
            <w:r w:rsidRPr="00DE4893">
              <w:rPr>
                <w:sz w:val="16"/>
              </w:rPr>
              <w:t>40 %</w:t>
            </w:r>
          </w:p>
        </w:tc>
        <w:tc>
          <w:tcPr>
            <w:tcW w:w="3260" w:type="dxa"/>
            <w:vAlign w:val="center"/>
          </w:tcPr>
          <w:p w:rsidR="00597633" w:rsidRPr="00DE4893" w:rsidP="00645C53" w14:paraId="2EA5236C"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sz w:val="16"/>
              </w:rPr>
              <w:t>Superficie renovada en m</w:t>
            </w:r>
            <w:r w:rsidRPr="00DE4893">
              <w:rPr>
                <w:sz w:val="16"/>
                <w:vertAlign w:val="superscript"/>
              </w:rPr>
              <w:t>2</w:t>
            </w:r>
            <w:r w:rsidRPr="00DE4893">
              <w:rPr>
                <w:sz w:val="16"/>
              </w:rPr>
              <w:t xml:space="preserve"> y número de plazas objeto de mejora, por tipo (guarderías / instalaciones asistenciales / otras);</w:t>
            </w:r>
          </w:p>
        </w:tc>
        <w:tc>
          <w:tcPr>
            <w:tcW w:w="3261" w:type="dxa"/>
            <w:vAlign w:val="center"/>
          </w:tcPr>
          <w:p w:rsidR="00597633" w:rsidRPr="00DE4893" w:rsidP="00645C53" w14:paraId="104CC2C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Emisiones anuales de gases de efecto invernadero evitadas en tCO</w:t>
            </w:r>
            <w:r w:rsidRPr="00DE4893">
              <w:rPr>
                <w:sz w:val="16"/>
                <w:vertAlign w:val="subscript"/>
              </w:rPr>
              <w:t>2</w:t>
            </w:r>
            <w:r w:rsidRPr="00DE4893">
              <w:rPr>
                <w:sz w:val="16"/>
              </w:rPr>
              <w:t>e;</w:t>
            </w:r>
          </w:p>
          <w:p w:rsidR="00597633" w:rsidRPr="00DE4893" w:rsidP="00645C53" w14:paraId="6BD8E5E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MWh de ahorro energético;</w:t>
            </w:r>
          </w:p>
          <w:p w:rsidR="00597633" w:rsidRPr="00DE4893" w:rsidP="00645C53" w14:paraId="7AF946D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Energía primaria media en kWh/m</w:t>
            </w:r>
            <w:r w:rsidRPr="00DE4893">
              <w:rPr>
                <w:sz w:val="16"/>
                <w:vertAlign w:val="superscript"/>
              </w:rPr>
              <w:t>2</w:t>
            </w:r>
            <w:r w:rsidRPr="00DE4893">
              <w:rPr>
                <w:sz w:val="16"/>
              </w:rPr>
              <w:t xml:space="preserve"> (antes-después);</w:t>
            </w:r>
          </w:p>
          <w:p w:rsidR="00597633" w:rsidRPr="00DE4893" w:rsidP="00645C53" w14:paraId="48201B5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usuarios anuales de instalaciones modernizadas, por tipo (guarderías / instalaciones asistenciales / otras) y por género;</w:t>
            </w:r>
          </w:p>
          <w:p w:rsidR="00597633" w:rsidRPr="00DE4893" w:rsidP="00645C53" w14:paraId="12C5EC71"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Valor de los bienes y/o la población objeto de medidas de resiliencia ante el cambio climático;</w:t>
            </w:r>
          </w:p>
        </w:tc>
      </w:tr>
    </w:tbl>
    <w:p w:rsidR="00597633" w:rsidRPr="00DE4893" w:rsidP="00597633" w14:paraId="4DBDF9C1" w14:textId="77777777">
      <w:r w:rsidRPr="00C34E28">
        <w:rPr>
          <w:rStyle w:val="HideTWBExt"/>
        </w:rPr>
        <w:t>&lt;/Amend&gt;</w:t>
      </w:r>
    </w:p>
    <w:p w:rsidR="00597633" w:rsidRPr="00DE4893" w:rsidP="00597633" w14:paraId="0C2344C5"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87</w:t>
      </w:r>
      <w:r w:rsidRPr="00C34E28">
        <w:rPr>
          <w:rStyle w:val="HideTWBExt"/>
          <w:b w:val="0"/>
          <w:szCs w:val="24"/>
        </w:rPr>
        <w:t>&lt;/NumAm&gt;</w:t>
      </w:r>
    </w:p>
    <w:p w:rsidR="00597633" w:rsidRPr="00DE4893" w:rsidP="00597633" w14:paraId="4012035F"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0E182A22" w14:textId="77777777">
      <w:pPr>
        <w:pStyle w:val="NormalBold"/>
      </w:pPr>
      <w:r w:rsidRPr="00C34E28">
        <w:rPr>
          <w:rStyle w:val="HideTWBExt"/>
          <w:b w:val="0"/>
          <w:szCs w:val="24"/>
        </w:rPr>
        <w:t>&lt;Article&gt;</w:t>
      </w:r>
      <w:r w:rsidRPr="00DE4893">
        <w:t>Anexo I – línea 251 bis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29DD13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50150CED" w14:textId="77777777">
            <w:pPr>
              <w:keepNext/>
            </w:pPr>
          </w:p>
        </w:tc>
      </w:tr>
      <w:tr w14:paraId="078C5E5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0B70F5A4" w14:textId="77777777">
            <w:pPr>
              <w:pStyle w:val="ColumnHeading"/>
              <w:rPr>
                <w:lang w:val="es-ES_tradnl"/>
              </w:rPr>
            </w:pPr>
            <w:r w:rsidRPr="00DE4893">
              <w:rPr>
                <w:lang w:val="es-ES_tradnl"/>
              </w:rPr>
              <w:t>Texto de la Comisión</w:t>
            </w:r>
          </w:p>
        </w:tc>
      </w:tr>
    </w:tbl>
    <w:p w:rsidR="00597633" w:rsidRPr="00DE4893" w:rsidP="00597633" w14:paraId="2F0ACC59" w14:textId="77777777"/>
    <w:tbl>
      <w:tblPr>
        <w:tblW w:w="9750" w:type="dxa"/>
        <w:jc w:val="center"/>
        <w:tblLayout w:type="fixed"/>
        <w:tblCellMar>
          <w:left w:w="340" w:type="dxa"/>
          <w:right w:w="340" w:type="dxa"/>
        </w:tblCellMar>
        <w:tblLook w:val="04A0"/>
      </w:tblPr>
      <w:tblGrid>
        <w:gridCol w:w="9750"/>
      </w:tblGrid>
      <w:tr w14:paraId="7348A01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4C4E4F64" w14:textId="77777777">
            <w:pPr>
              <w:keepNext/>
            </w:pPr>
          </w:p>
        </w:tc>
      </w:tr>
      <w:tr w14:paraId="654C912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4432A0B8"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58CD44AE" w14:textId="77777777" w:rsidTr="00FA78A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56A5F7D"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CDE06B8" w14:textId="118CF01A">
            <w:pPr>
              <w:rPr>
                <w:b/>
                <w:bCs/>
                <w:i/>
                <w:iCs/>
                <w:noProof/>
                <w:sz w:val="16"/>
                <w:szCs w:val="16"/>
              </w:rPr>
            </w:pPr>
            <w:r w:rsidRPr="00DE4893">
              <w:rPr>
                <w:b/>
                <w:i/>
                <w:sz w:val="16"/>
              </w:rPr>
              <w:t>Ámbito de actuación</w:t>
            </w:r>
            <w:r w:rsidR="00FA78AE">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CB47F30"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3800CB6"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2746567"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662FE9B"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ECE4026"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97FC25B"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54FDAA7"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383F7FB" w14:textId="77777777">
            <w:pPr>
              <w:rPr>
                <w:b/>
                <w:bCs/>
                <w:i/>
                <w:iCs/>
                <w:noProof/>
                <w:sz w:val="16"/>
                <w:szCs w:val="16"/>
              </w:rPr>
            </w:pPr>
            <w:r w:rsidRPr="00DE4893">
              <w:rPr>
                <w:b/>
                <w:i/>
                <w:sz w:val="16"/>
              </w:rPr>
              <w:t>Indicador de resultado</w:t>
            </w:r>
          </w:p>
        </w:tc>
      </w:tr>
      <w:tr w14:paraId="73142503" w14:textId="77777777" w:rsidTr="00FA78AE">
        <w:tblPrEx>
          <w:tblW w:w="14565" w:type="dxa"/>
          <w:tblLayout w:type="fixed"/>
          <w:tblLook w:val="04A0"/>
        </w:tblPrEx>
        <w:trPr>
          <w:cantSplit/>
          <w:trHeight w:val="385"/>
        </w:trPr>
        <w:tc>
          <w:tcPr>
            <w:tcW w:w="1258" w:type="dxa"/>
          </w:tcPr>
          <w:p w:rsidR="00597633" w:rsidRPr="00DE4893" w:rsidP="00645C53" w14:paraId="55D0A1A6" w14:textId="77777777">
            <w:pPr>
              <w:rPr>
                <w:b/>
                <w:bCs/>
                <w:i/>
                <w:iCs/>
                <w:noProof/>
                <w:sz w:val="16"/>
                <w:szCs w:val="16"/>
              </w:rPr>
            </w:pPr>
            <w:r w:rsidRPr="00DE4893">
              <w:rPr>
                <w:b/>
                <w:i/>
                <w:sz w:val="16"/>
              </w:rPr>
              <w:t>Energía</w:t>
            </w:r>
          </w:p>
        </w:tc>
        <w:tc>
          <w:tcPr>
            <w:tcW w:w="1289" w:type="dxa"/>
          </w:tcPr>
          <w:p w:rsidR="00597633" w:rsidRPr="00DE4893" w:rsidP="00645C53" w14:paraId="3FD6405C" w14:textId="77777777">
            <w:pPr>
              <w:rPr>
                <w:b/>
                <w:bCs/>
                <w:i/>
                <w:iCs/>
                <w:noProof/>
                <w:sz w:val="16"/>
                <w:szCs w:val="16"/>
              </w:rPr>
            </w:pPr>
            <w:r w:rsidRPr="00DE4893">
              <w:rPr>
                <w:b/>
                <w:i/>
                <w:sz w:val="16"/>
              </w:rPr>
              <w:t>Financiación de la energía</w:t>
            </w:r>
          </w:p>
        </w:tc>
        <w:tc>
          <w:tcPr>
            <w:tcW w:w="709" w:type="dxa"/>
          </w:tcPr>
          <w:p w:rsidR="00597633" w:rsidRPr="00DE4893" w:rsidP="00645C53" w14:paraId="196FE835" w14:textId="77777777">
            <w:pPr>
              <w:jc w:val="center"/>
              <w:rPr>
                <w:rFonts w:eastAsiaTheme="minorHAnsi"/>
                <w:b/>
                <w:bCs/>
                <w:i/>
                <w:iCs/>
                <w:noProof/>
                <w:sz w:val="16"/>
                <w:szCs w:val="16"/>
              </w:rPr>
            </w:pPr>
            <w:r w:rsidRPr="00DE4893">
              <w:rPr>
                <w:b/>
                <w:i/>
                <w:sz w:val="16"/>
              </w:rPr>
              <w:t>251 bis</w:t>
            </w:r>
          </w:p>
        </w:tc>
        <w:tc>
          <w:tcPr>
            <w:tcW w:w="2164" w:type="dxa"/>
          </w:tcPr>
          <w:p w:rsidR="00597633" w:rsidRPr="00DE4893" w:rsidP="00645C53" w14:paraId="752C0A79" w14:textId="77777777">
            <w:pPr>
              <w:rPr>
                <w:b/>
                <w:bCs/>
                <w:i/>
                <w:iCs/>
                <w:noProof/>
                <w:sz w:val="16"/>
                <w:szCs w:val="16"/>
              </w:rPr>
            </w:pPr>
            <w:r w:rsidRPr="00DE4893">
              <w:rPr>
                <w:b/>
                <w:i/>
                <w:sz w:val="16"/>
              </w:rPr>
              <w:t xml:space="preserve">Lucha contra la pobreza energética de las mujeres* </w:t>
            </w:r>
          </w:p>
        </w:tc>
        <w:tc>
          <w:tcPr>
            <w:tcW w:w="656" w:type="dxa"/>
            <w:noWrap/>
          </w:tcPr>
          <w:p w:rsidR="00597633" w:rsidRPr="00DE4893" w:rsidP="00645C53" w14:paraId="359AC044" w14:textId="77777777">
            <w:pPr>
              <w:jc w:val="center"/>
              <w:rPr>
                <w:b/>
                <w:bCs/>
                <w:i/>
                <w:iCs/>
                <w:noProof/>
                <w:sz w:val="16"/>
                <w:szCs w:val="16"/>
              </w:rPr>
            </w:pPr>
            <w:r w:rsidRPr="00DE4893">
              <w:rPr>
                <w:b/>
                <w:i/>
                <w:sz w:val="16"/>
              </w:rPr>
              <w:t>0 %</w:t>
            </w:r>
          </w:p>
        </w:tc>
        <w:tc>
          <w:tcPr>
            <w:tcW w:w="656" w:type="dxa"/>
            <w:noWrap/>
          </w:tcPr>
          <w:p w:rsidR="00597633" w:rsidRPr="00DE4893" w:rsidP="00645C53" w14:paraId="0CCEB15F" w14:textId="77777777">
            <w:pPr>
              <w:jc w:val="center"/>
              <w:rPr>
                <w:b/>
                <w:bCs/>
                <w:i/>
                <w:iCs/>
                <w:noProof/>
                <w:sz w:val="16"/>
                <w:szCs w:val="16"/>
              </w:rPr>
            </w:pPr>
            <w:r w:rsidRPr="00DE4893">
              <w:rPr>
                <w:b/>
                <w:i/>
                <w:sz w:val="16"/>
              </w:rPr>
              <w:t>0 %</w:t>
            </w:r>
          </w:p>
        </w:tc>
        <w:tc>
          <w:tcPr>
            <w:tcW w:w="656" w:type="dxa"/>
            <w:noWrap/>
          </w:tcPr>
          <w:p w:rsidR="00597633" w:rsidRPr="00DE4893" w:rsidP="00645C53" w14:paraId="7077339E" w14:textId="77777777">
            <w:pPr>
              <w:jc w:val="center"/>
              <w:rPr>
                <w:b/>
                <w:bCs/>
                <w:i/>
                <w:iCs/>
                <w:noProof/>
                <w:sz w:val="16"/>
                <w:szCs w:val="16"/>
              </w:rPr>
            </w:pPr>
            <w:r w:rsidRPr="00DE4893">
              <w:rPr>
                <w:b/>
                <w:i/>
                <w:sz w:val="16"/>
              </w:rPr>
              <w:t>0 %</w:t>
            </w:r>
          </w:p>
        </w:tc>
        <w:tc>
          <w:tcPr>
            <w:tcW w:w="656" w:type="dxa"/>
            <w:noWrap/>
          </w:tcPr>
          <w:p w:rsidR="00597633" w:rsidRPr="00DE4893" w:rsidP="00645C53" w14:paraId="280437C0" w14:textId="77777777">
            <w:pPr>
              <w:jc w:val="center"/>
              <w:rPr>
                <w:b/>
                <w:bCs/>
                <w:i/>
                <w:iCs/>
                <w:noProof/>
                <w:sz w:val="16"/>
                <w:szCs w:val="16"/>
              </w:rPr>
            </w:pPr>
            <w:r w:rsidRPr="00DE4893">
              <w:rPr>
                <w:b/>
                <w:i/>
                <w:sz w:val="16"/>
              </w:rPr>
              <w:t>40 %</w:t>
            </w:r>
          </w:p>
        </w:tc>
        <w:tc>
          <w:tcPr>
            <w:tcW w:w="3260" w:type="dxa"/>
            <w:vAlign w:val="center"/>
          </w:tcPr>
          <w:p w:rsidR="00597633" w:rsidRPr="00DE4893" w:rsidP="00645C53" w14:paraId="44DB8443" w14:textId="77777777">
            <w:pPr>
              <w:tabs>
                <w:tab w:val="left" w:pos="245"/>
              </w:tabs>
              <w:ind w:left="145" w:hanging="142"/>
              <w:jc w:val="both"/>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actuaciones o proyectos sufragados en materia de lucha contra la pobreza energética de las mujeres; </w:t>
            </w:r>
          </w:p>
        </w:tc>
        <w:tc>
          <w:tcPr>
            <w:tcW w:w="3261" w:type="dxa"/>
            <w:vAlign w:val="center"/>
          </w:tcPr>
          <w:p w:rsidR="00597633" w:rsidRPr="00DE4893" w:rsidP="00645C53" w14:paraId="346DCB11" w14:textId="77777777">
            <w:pPr>
              <w:ind w:left="360" w:hanging="360"/>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personas a las que llegan las actuaciones de lucha contra la pobreza energética de las mujeres, por género; </w:t>
            </w:r>
          </w:p>
        </w:tc>
      </w:tr>
    </w:tbl>
    <w:p w:rsidR="00597633" w:rsidRPr="00DE4893" w:rsidP="00597633" w14:paraId="66DCDC1F" w14:textId="77777777">
      <w:r w:rsidRPr="00C34E28">
        <w:rPr>
          <w:rStyle w:val="HideTWBExt"/>
        </w:rPr>
        <w:t>&lt;/Amend&gt;</w:t>
      </w:r>
    </w:p>
    <w:p w:rsidR="00597633" w:rsidRPr="00DE4893" w:rsidP="00597633" w14:paraId="41F5912A"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88</w:t>
      </w:r>
      <w:r w:rsidRPr="00C34E28">
        <w:rPr>
          <w:rStyle w:val="HideTWBExt"/>
          <w:b w:val="0"/>
          <w:szCs w:val="24"/>
        </w:rPr>
        <w:t>&lt;/NumAm&gt;</w:t>
      </w:r>
    </w:p>
    <w:p w:rsidR="00597633" w:rsidRPr="00DE4893" w:rsidP="00597633" w14:paraId="04CED46C"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0DB7F6C0" w14:textId="77777777">
      <w:pPr>
        <w:pStyle w:val="NormalBold"/>
      </w:pPr>
      <w:r w:rsidRPr="00C34E28">
        <w:rPr>
          <w:rStyle w:val="HideTWBExt"/>
          <w:b w:val="0"/>
          <w:szCs w:val="24"/>
        </w:rPr>
        <w:t>&lt;Article&gt;</w:t>
      </w:r>
      <w:r w:rsidRPr="00DE4893">
        <w:t>Anexo I – línea 278 bis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F33946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6581CA1C" w14:textId="77777777">
            <w:pPr>
              <w:keepNext/>
            </w:pPr>
          </w:p>
        </w:tc>
      </w:tr>
      <w:tr w14:paraId="1D7EEC4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38CFF88C" w14:textId="77777777">
            <w:pPr>
              <w:pStyle w:val="ColumnHeading"/>
              <w:rPr>
                <w:lang w:val="es-ES_tradnl"/>
              </w:rPr>
            </w:pPr>
            <w:r w:rsidRPr="00DE4893">
              <w:rPr>
                <w:lang w:val="es-ES_tradnl"/>
              </w:rPr>
              <w:t>Texto de la Comisión</w:t>
            </w:r>
          </w:p>
        </w:tc>
      </w:tr>
    </w:tbl>
    <w:p w:rsidR="00597633" w:rsidRPr="00DE4893" w:rsidP="00597633" w14:paraId="293A217A" w14:textId="77777777"/>
    <w:tbl>
      <w:tblPr>
        <w:tblW w:w="9750" w:type="dxa"/>
        <w:jc w:val="center"/>
        <w:tblLayout w:type="fixed"/>
        <w:tblCellMar>
          <w:left w:w="340" w:type="dxa"/>
          <w:right w:w="340" w:type="dxa"/>
        </w:tblCellMar>
        <w:tblLook w:val="04A0"/>
      </w:tblPr>
      <w:tblGrid>
        <w:gridCol w:w="9750"/>
      </w:tblGrid>
      <w:tr w14:paraId="7A52D1E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36231113" w14:textId="77777777">
            <w:pPr>
              <w:keepNext/>
            </w:pPr>
          </w:p>
        </w:tc>
      </w:tr>
      <w:tr w14:paraId="03F4F95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564A859F"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6DBEC1D4" w14:textId="77777777" w:rsidTr="00FA78A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80EF4AB"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0CD3172" w14:textId="4E34800A">
            <w:pPr>
              <w:rPr>
                <w:b/>
                <w:bCs/>
                <w:i/>
                <w:iCs/>
                <w:noProof/>
                <w:sz w:val="16"/>
                <w:szCs w:val="16"/>
              </w:rPr>
            </w:pPr>
            <w:r w:rsidRPr="00DE4893">
              <w:rPr>
                <w:b/>
                <w:i/>
                <w:sz w:val="16"/>
              </w:rPr>
              <w:t>Ámbito de actuación</w:t>
            </w:r>
            <w:r w:rsidR="00FA78AE">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AEE9669"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E0D3C99"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CDA7633"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3F55A57"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697B750"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5604DB5"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A91E3D4"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9DE3C5E" w14:textId="77777777">
            <w:pPr>
              <w:rPr>
                <w:b/>
                <w:bCs/>
                <w:i/>
                <w:iCs/>
                <w:noProof/>
                <w:sz w:val="16"/>
                <w:szCs w:val="16"/>
              </w:rPr>
            </w:pPr>
            <w:r w:rsidRPr="00DE4893">
              <w:rPr>
                <w:b/>
                <w:i/>
                <w:sz w:val="16"/>
              </w:rPr>
              <w:t>Indicador de resultado</w:t>
            </w:r>
          </w:p>
        </w:tc>
      </w:tr>
      <w:tr w14:paraId="7AD7C307" w14:textId="77777777" w:rsidTr="00FA78A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A1EE07F" w14:textId="77777777">
            <w:pPr>
              <w:rPr>
                <w:b/>
                <w:bCs/>
                <w:i/>
                <w:iCs/>
                <w:noProof/>
                <w:sz w:val="16"/>
                <w:szCs w:val="16"/>
              </w:rPr>
            </w:pPr>
            <w:r w:rsidRPr="00DE4893">
              <w:rPr>
                <w:b/>
                <w:i/>
                <w:sz w:val="16"/>
              </w:rPr>
              <w:t>Medio ambiente y clima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D9732FE" w14:textId="77777777">
            <w:pPr>
              <w:rPr>
                <w:b/>
                <w:bCs/>
                <w:i/>
                <w:iCs/>
                <w:noProof/>
                <w:sz w:val="16"/>
                <w:szCs w:val="16"/>
              </w:rPr>
            </w:pPr>
            <w:r w:rsidRPr="00DE4893">
              <w:rPr>
                <w:b/>
                <w:i/>
                <w:sz w:val="16"/>
              </w:rPr>
              <w:t>Adaptación al cambio climático</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C8BFF5B" w14:textId="77777777">
            <w:pPr>
              <w:jc w:val="center"/>
              <w:rPr>
                <w:rFonts w:eastAsiaTheme="minorHAnsi"/>
                <w:b/>
                <w:bCs/>
                <w:i/>
                <w:iCs/>
                <w:noProof/>
                <w:sz w:val="16"/>
                <w:szCs w:val="16"/>
              </w:rPr>
            </w:pPr>
            <w:r w:rsidRPr="00DE4893">
              <w:rPr>
                <w:b/>
                <w:i/>
                <w:sz w:val="16"/>
              </w:rPr>
              <w:t>278 bis</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1D03208" w14:textId="77777777">
            <w:pPr>
              <w:rPr>
                <w:b/>
                <w:bCs/>
                <w:i/>
                <w:iCs/>
                <w:noProof/>
                <w:sz w:val="16"/>
                <w:szCs w:val="16"/>
              </w:rPr>
            </w:pPr>
            <w:r w:rsidRPr="00DE4893">
              <w:rPr>
                <w:b/>
                <w:i/>
                <w:sz w:val="16"/>
              </w:rPr>
              <w:t xml:space="preserve">Igualdad de género en la acción por el clima*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B1C2CEF"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2F48001"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8DF5C2A" w14:textId="77777777">
            <w:pPr>
              <w:jc w:val="center"/>
              <w:rPr>
                <w:b/>
                <w:bCs/>
                <w:i/>
                <w:iCs/>
                <w:noProof/>
                <w:sz w:val="16"/>
                <w:szCs w:val="16"/>
              </w:rPr>
            </w:pPr>
            <w:r w:rsidRPr="00DE4893">
              <w:rPr>
                <w:b/>
                <w:i/>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BDF7AC5" w14:textId="77777777">
            <w:pPr>
              <w:jc w:val="center"/>
              <w:rPr>
                <w:b/>
                <w:bCs/>
                <w:i/>
                <w:iCs/>
                <w:noProof/>
                <w:sz w:val="16"/>
                <w:szCs w:val="16"/>
              </w:rPr>
            </w:pPr>
            <w:r w:rsidRPr="00DE4893">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5775A44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mujeres y hombres, defensores de los derechos medioambientales, a escala local, nacional y regional, por género y edad; </w:t>
            </w:r>
          </w:p>
          <w:p w:rsidR="00597633" w:rsidRPr="00DE4893" w:rsidP="00645C53" w14:paraId="572CAB1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políticas propuestas en materia de cambio climático y medio ambiente que incluyen objetivos de igualdad de género, en consonancia con el plan de acción en materia de género de la Convención Marco de las Naciones Unidas sobre el Cambio Climático;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7AC3CA9" w14:textId="77777777">
            <w:pPr>
              <w:tabs>
                <w:tab w:val="left" w:pos="245"/>
              </w:tabs>
              <w:ind w:left="145" w:hanging="142"/>
              <w:rPr>
                <w:b/>
                <w:bCs/>
                <w:i/>
                <w:iCs/>
                <w:sz w:val="16"/>
              </w:rPr>
            </w:pPr>
            <w:r w:rsidRPr="00DE4893">
              <w:rPr>
                <w:rFonts w:ascii="Symbol" w:hAnsi="Symbol"/>
                <w:sz w:val="16"/>
              </w:rPr>
              <w:sym w:font="Symbol" w:char="F0B7"/>
            </w:r>
            <w:r w:rsidRPr="00DE4893">
              <w:rPr>
                <w:rFonts w:ascii="Symbol" w:hAnsi="Symbol"/>
                <w:sz w:val="16"/>
              </w:rPr>
              <w:tab/>
            </w:r>
            <w:r w:rsidRPr="00DE4893">
              <w:rPr>
                <w:b/>
                <w:i/>
                <w:sz w:val="16"/>
              </w:rPr>
              <w:t>Proporción de mujeres en las comisiones parlamentarias nacionales que se ocupan de la acción por el clima;</w:t>
            </w:r>
          </w:p>
          <w:p w:rsidR="00597633" w:rsidRPr="00DE4893" w:rsidP="00645C53" w14:paraId="55A01F25" w14:textId="77777777">
            <w:pPr>
              <w:tabs>
                <w:tab w:val="left" w:pos="245"/>
              </w:tabs>
              <w:ind w:left="145" w:hanging="142"/>
              <w:rPr>
                <w:b/>
                <w:bCs/>
                <w:i/>
                <w:iCs/>
                <w:sz w:val="16"/>
                <w:szCs w:val="22"/>
              </w:rPr>
            </w:pPr>
            <w:r w:rsidRPr="00DE4893">
              <w:rPr>
                <w:rFonts w:ascii="Symbol" w:hAnsi="Symbol"/>
                <w:sz w:val="16"/>
              </w:rPr>
              <w:sym w:font="Symbol" w:char="F0B7"/>
            </w:r>
            <w:r w:rsidRPr="00DE4893">
              <w:rPr>
                <w:rFonts w:ascii="Symbol" w:hAnsi="Symbol"/>
                <w:sz w:val="16"/>
              </w:rPr>
              <w:tab/>
            </w:r>
            <w:r w:rsidRPr="00DE4893">
              <w:rPr>
                <w:b/>
                <w:i/>
                <w:sz w:val="16"/>
              </w:rPr>
              <w:t>Número de políticas en materia de cambio climático y medio ambiente basadas en un análisis de género;</w:t>
            </w:r>
          </w:p>
        </w:tc>
      </w:tr>
    </w:tbl>
    <w:p w:rsidR="00597633" w:rsidRPr="00DE4893" w:rsidP="00597633" w14:paraId="4261D5A9" w14:textId="77777777">
      <w:r w:rsidRPr="00C34E28">
        <w:rPr>
          <w:rStyle w:val="HideTWBExt"/>
        </w:rPr>
        <w:t>&lt;/Amend&gt;</w:t>
      </w:r>
    </w:p>
    <w:p w:rsidR="00597633" w:rsidRPr="00DE4893" w:rsidP="00597633" w14:paraId="3E4E8072"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89</w:t>
      </w:r>
      <w:r w:rsidRPr="00C34E28">
        <w:rPr>
          <w:rStyle w:val="HideTWBExt"/>
          <w:b w:val="0"/>
          <w:szCs w:val="24"/>
        </w:rPr>
        <w:t>&lt;/NumAm&gt;</w:t>
      </w:r>
    </w:p>
    <w:p w:rsidR="00597633" w:rsidRPr="00DE4893" w:rsidP="00597633" w14:paraId="64A27D43"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48AC6A1A" w14:textId="77777777">
      <w:pPr>
        <w:pStyle w:val="NormalBold"/>
      </w:pPr>
      <w:r w:rsidRPr="00C34E28">
        <w:rPr>
          <w:rStyle w:val="HideTWBExt"/>
          <w:b w:val="0"/>
          <w:szCs w:val="24"/>
        </w:rPr>
        <w:t>&lt;Article&gt;</w:t>
      </w:r>
      <w:r w:rsidRPr="00DE4893">
        <w:t>Anexo I – línea 319 bis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B95C5C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196F3D77" w14:textId="77777777">
            <w:pPr>
              <w:keepNext/>
            </w:pPr>
          </w:p>
        </w:tc>
      </w:tr>
      <w:tr w14:paraId="53518FAF"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1BD19BC5" w14:textId="77777777">
            <w:pPr>
              <w:pStyle w:val="ColumnHeading"/>
              <w:rPr>
                <w:lang w:val="es-ES_tradnl"/>
              </w:rPr>
            </w:pPr>
            <w:r w:rsidRPr="00DE4893">
              <w:rPr>
                <w:lang w:val="es-ES_tradnl"/>
              </w:rPr>
              <w:t>Texto de la Comisión</w:t>
            </w:r>
          </w:p>
        </w:tc>
      </w:tr>
    </w:tbl>
    <w:p w:rsidR="00597633" w:rsidRPr="00DE4893" w:rsidP="00597633" w14:paraId="7B021279" w14:textId="77777777"/>
    <w:tbl>
      <w:tblPr>
        <w:tblW w:w="9750" w:type="dxa"/>
        <w:jc w:val="center"/>
        <w:tblLayout w:type="fixed"/>
        <w:tblCellMar>
          <w:left w:w="340" w:type="dxa"/>
          <w:right w:w="340" w:type="dxa"/>
        </w:tblCellMar>
        <w:tblLook w:val="04A0"/>
      </w:tblPr>
      <w:tblGrid>
        <w:gridCol w:w="9750"/>
      </w:tblGrid>
      <w:tr w14:paraId="1E86709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198BAD5C" w14:textId="77777777">
            <w:pPr>
              <w:keepNext/>
            </w:pPr>
          </w:p>
        </w:tc>
      </w:tr>
      <w:tr w14:paraId="693E0D8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26997C30"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431"/>
        <w:gridCol w:w="567"/>
        <w:gridCol w:w="2164"/>
        <w:gridCol w:w="656"/>
        <w:gridCol w:w="656"/>
        <w:gridCol w:w="656"/>
        <w:gridCol w:w="656"/>
        <w:gridCol w:w="3260"/>
        <w:gridCol w:w="3261"/>
      </w:tblGrid>
      <w:tr w14:paraId="473511BD" w14:textId="77777777" w:rsidTr="00FA78A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C9A2148" w14:textId="77777777">
            <w:pPr>
              <w:rPr>
                <w:b/>
                <w:bCs/>
                <w:i/>
                <w:iCs/>
                <w:noProof/>
                <w:sz w:val="16"/>
                <w:szCs w:val="16"/>
              </w:rPr>
            </w:pPr>
            <w:r w:rsidRPr="00DE4893">
              <w:rPr>
                <w:b/>
                <w:i/>
                <w:sz w:val="16"/>
              </w:rPr>
              <w:t xml:space="preserve">Ámbito de actuación (nivel 1) </w:t>
            </w:r>
          </w:p>
        </w:tc>
        <w:tc>
          <w:tcPr>
            <w:tcW w:w="143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FFB78D6" w14:textId="5E4873A6">
            <w:pPr>
              <w:rPr>
                <w:b/>
                <w:bCs/>
                <w:i/>
                <w:iCs/>
                <w:noProof/>
                <w:sz w:val="16"/>
                <w:szCs w:val="16"/>
              </w:rPr>
            </w:pPr>
            <w:r w:rsidRPr="00DE4893">
              <w:rPr>
                <w:b/>
                <w:i/>
                <w:sz w:val="16"/>
              </w:rPr>
              <w:t>Ámbito de actuación</w:t>
            </w:r>
            <w:r w:rsidR="00FA78AE">
              <w:rPr>
                <w:b/>
                <w:i/>
                <w:sz w:val="16"/>
              </w:rPr>
              <w:br/>
            </w:r>
            <w:r w:rsidRPr="00DE4893">
              <w:rPr>
                <w:b/>
                <w:i/>
                <w:sz w:val="16"/>
              </w:rPr>
              <w:t xml:space="preserve">(nivel 2) </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D576DA1"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E1582B1"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A43ABE5"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1266A1A"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9C12F4E"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3407E3B"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C376E6E"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594595D" w14:textId="77777777">
            <w:pPr>
              <w:rPr>
                <w:b/>
                <w:bCs/>
                <w:i/>
                <w:iCs/>
                <w:noProof/>
                <w:sz w:val="16"/>
                <w:szCs w:val="16"/>
              </w:rPr>
            </w:pPr>
            <w:r w:rsidRPr="00DE4893">
              <w:rPr>
                <w:b/>
                <w:i/>
                <w:sz w:val="16"/>
              </w:rPr>
              <w:t>Indicador de resultado</w:t>
            </w:r>
          </w:p>
        </w:tc>
      </w:tr>
      <w:tr w14:paraId="4B79E9AC" w14:textId="77777777" w:rsidTr="00FA78AE">
        <w:tblPrEx>
          <w:tblW w:w="14565" w:type="dxa"/>
          <w:tblLayout w:type="fixed"/>
          <w:tblLook w:val="04A0"/>
        </w:tblPrEx>
        <w:trPr>
          <w:cantSplit/>
        </w:trPr>
        <w:tc>
          <w:tcPr>
            <w:tcW w:w="1258" w:type="dxa"/>
          </w:tcPr>
          <w:p w:rsidR="00597633" w:rsidRPr="00DE4893" w:rsidP="00645C53" w14:paraId="59F6480A" w14:textId="77777777">
            <w:pPr>
              <w:rPr>
                <w:b/>
                <w:bCs/>
                <w:i/>
                <w:iCs/>
                <w:noProof/>
                <w:sz w:val="16"/>
                <w:szCs w:val="16"/>
              </w:rPr>
            </w:pPr>
            <w:r w:rsidRPr="00DE4893">
              <w:rPr>
                <w:b/>
                <w:i/>
                <w:sz w:val="16"/>
              </w:rPr>
              <w:t>Ayuda macroeconómica y comercio</w:t>
            </w:r>
          </w:p>
        </w:tc>
        <w:tc>
          <w:tcPr>
            <w:tcW w:w="1431" w:type="dxa"/>
          </w:tcPr>
          <w:p w:rsidR="00597633" w:rsidRPr="00DE4893" w:rsidP="00645C53" w14:paraId="5836934E" w14:textId="77777777">
            <w:pPr>
              <w:rPr>
                <w:b/>
                <w:bCs/>
                <w:i/>
                <w:iCs/>
                <w:noProof/>
                <w:sz w:val="16"/>
                <w:szCs w:val="16"/>
              </w:rPr>
            </w:pPr>
            <w:r w:rsidRPr="00DE4893">
              <w:rPr>
                <w:b/>
                <w:i/>
                <w:sz w:val="16"/>
              </w:rPr>
              <w:t>Ayuda macroeconómica</w:t>
            </w:r>
          </w:p>
        </w:tc>
        <w:tc>
          <w:tcPr>
            <w:tcW w:w="567" w:type="dxa"/>
          </w:tcPr>
          <w:p w:rsidR="00597633" w:rsidRPr="00DE4893" w:rsidP="00645C53" w14:paraId="40BDF1D9" w14:textId="77777777">
            <w:pPr>
              <w:jc w:val="center"/>
              <w:rPr>
                <w:rFonts w:eastAsiaTheme="minorHAnsi"/>
                <w:b/>
                <w:bCs/>
                <w:i/>
                <w:iCs/>
                <w:noProof/>
                <w:sz w:val="16"/>
                <w:szCs w:val="16"/>
              </w:rPr>
            </w:pPr>
            <w:r w:rsidRPr="00DE4893">
              <w:rPr>
                <w:b/>
                <w:i/>
                <w:sz w:val="16"/>
              </w:rPr>
              <w:t>319 bis</w:t>
            </w:r>
          </w:p>
        </w:tc>
        <w:tc>
          <w:tcPr>
            <w:tcW w:w="2164" w:type="dxa"/>
          </w:tcPr>
          <w:p w:rsidR="00597633" w:rsidRPr="00DE4893" w:rsidP="00645C53" w14:paraId="51F3FBDB" w14:textId="77777777">
            <w:pPr>
              <w:rPr>
                <w:b/>
                <w:bCs/>
                <w:i/>
                <w:iCs/>
                <w:noProof/>
                <w:sz w:val="16"/>
                <w:szCs w:val="16"/>
              </w:rPr>
            </w:pPr>
            <w:r w:rsidRPr="00DE4893">
              <w:rPr>
                <w:b/>
                <w:i/>
                <w:sz w:val="16"/>
              </w:rPr>
              <w:t xml:space="preserve">Promoción de los derechos de la mujer y del empoderamiento económico de las mujeres* </w:t>
            </w:r>
          </w:p>
        </w:tc>
        <w:tc>
          <w:tcPr>
            <w:tcW w:w="656" w:type="dxa"/>
            <w:noWrap/>
          </w:tcPr>
          <w:p w:rsidR="00597633" w:rsidRPr="00DE4893" w:rsidP="00645C53" w14:paraId="1811DB39" w14:textId="77777777">
            <w:pPr>
              <w:jc w:val="center"/>
              <w:rPr>
                <w:b/>
                <w:bCs/>
                <w:i/>
                <w:iCs/>
                <w:noProof/>
                <w:sz w:val="16"/>
                <w:szCs w:val="16"/>
              </w:rPr>
            </w:pPr>
            <w:r w:rsidRPr="00DE4893">
              <w:rPr>
                <w:b/>
                <w:i/>
                <w:sz w:val="16"/>
              </w:rPr>
              <w:t>0 %</w:t>
            </w:r>
          </w:p>
        </w:tc>
        <w:tc>
          <w:tcPr>
            <w:tcW w:w="656" w:type="dxa"/>
            <w:noWrap/>
          </w:tcPr>
          <w:p w:rsidR="00597633" w:rsidRPr="00DE4893" w:rsidP="00645C53" w14:paraId="0013EB4F" w14:textId="77777777">
            <w:pPr>
              <w:jc w:val="center"/>
              <w:rPr>
                <w:b/>
                <w:bCs/>
                <w:i/>
                <w:iCs/>
                <w:noProof/>
                <w:sz w:val="16"/>
                <w:szCs w:val="16"/>
              </w:rPr>
            </w:pPr>
            <w:r w:rsidRPr="00DE4893">
              <w:rPr>
                <w:b/>
                <w:i/>
                <w:sz w:val="16"/>
              </w:rPr>
              <w:t>0 %</w:t>
            </w:r>
          </w:p>
        </w:tc>
        <w:tc>
          <w:tcPr>
            <w:tcW w:w="656" w:type="dxa"/>
            <w:noWrap/>
          </w:tcPr>
          <w:p w:rsidR="00597633" w:rsidRPr="00DE4893" w:rsidP="00645C53" w14:paraId="1736E1C3" w14:textId="77777777">
            <w:pPr>
              <w:jc w:val="center"/>
              <w:rPr>
                <w:b/>
                <w:bCs/>
                <w:i/>
                <w:iCs/>
                <w:noProof/>
                <w:sz w:val="16"/>
                <w:szCs w:val="16"/>
              </w:rPr>
            </w:pPr>
            <w:r w:rsidRPr="00DE4893">
              <w:rPr>
                <w:b/>
                <w:i/>
                <w:sz w:val="16"/>
              </w:rPr>
              <w:t>0 %</w:t>
            </w:r>
          </w:p>
        </w:tc>
        <w:tc>
          <w:tcPr>
            <w:tcW w:w="656" w:type="dxa"/>
            <w:noWrap/>
          </w:tcPr>
          <w:p w:rsidR="00597633" w:rsidRPr="00DE4893" w:rsidP="00645C53" w14:paraId="2F7FA1D3" w14:textId="77777777">
            <w:pPr>
              <w:jc w:val="center"/>
              <w:rPr>
                <w:b/>
                <w:bCs/>
                <w:i/>
                <w:iCs/>
                <w:noProof/>
                <w:sz w:val="16"/>
                <w:szCs w:val="16"/>
              </w:rPr>
            </w:pPr>
            <w:r w:rsidRPr="00DE4893">
              <w:rPr>
                <w:b/>
                <w:i/>
                <w:sz w:val="16"/>
              </w:rPr>
              <w:t>100 %</w:t>
            </w:r>
          </w:p>
        </w:tc>
        <w:tc>
          <w:tcPr>
            <w:tcW w:w="3260" w:type="dxa"/>
            <w:vAlign w:val="center"/>
          </w:tcPr>
          <w:p w:rsidR="00597633" w:rsidRPr="00DE4893" w:rsidP="00645C53" w14:paraId="4E6FF4AF" w14:textId="77777777">
            <w:pPr>
              <w:ind w:left="181" w:hanging="255"/>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actuaciones sufragadas en materia de promoción de los derechos de la mujer y del empoderamiento económico de las mujeres en este ámbito; </w:t>
            </w:r>
          </w:p>
          <w:p w:rsidR="00597633" w:rsidRPr="00DE4893" w:rsidP="00645C53" w14:paraId="380ACDD1" w14:textId="77777777">
            <w:pPr>
              <w:ind w:left="181" w:hanging="255"/>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asociaciones o iniciativas internacionales establecidas que se centran en los derechos de la mujer y el empoderamiento económico de las mujeres; </w:t>
            </w:r>
          </w:p>
          <w:p w:rsidR="00597633" w:rsidRPr="00DE4893" w:rsidP="00645C53" w14:paraId="1186A884" w14:textId="77777777">
            <w:pPr>
              <w:ind w:left="181" w:hanging="255"/>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empresas u organizaciones lideradas por mujeres objeto de ayuda a través de programas de comercio, desarrollo o inversión; </w:t>
            </w:r>
          </w:p>
        </w:tc>
        <w:tc>
          <w:tcPr>
            <w:tcW w:w="3261" w:type="dxa"/>
            <w:vAlign w:val="center"/>
          </w:tcPr>
          <w:p w:rsidR="00597633" w:rsidRPr="00DE4893" w:rsidP="00645C53" w14:paraId="75FB7E68" w14:textId="77777777">
            <w:pPr>
              <w:ind w:left="181" w:hanging="255"/>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Proporción de la participación de las mujeres en las cadenas de valor y comercio internacionales; </w:t>
            </w:r>
          </w:p>
          <w:p w:rsidR="00597633" w:rsidRPr="00DE4893" w:rsidP="00645C53" w14:paraId="4C2D4D4C" w14:textId="77777777">
            <w:pPr>
              <w:ind w:left="181" w:hanging="255"/>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mujeres que acceden a recursos económicos (por ejemplo, financiación, mercados, tierras, tecnología) a través de políticas y programas objeto de ayuda; </w:t>
            </w:r>
          </w:p>
          <w:p w:rsidR="00597633" w:rsidRPr="00DE4893" w:rsidP="00645C53" w14:paraId="00FB3DA5" w14:textId="77777777">
            <w:pPr>
              <w:ind w:left="181" w:hanging="255"/>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Reflejo de los derechos económicos de las mujeres en los marcos políticos nacionales o internacionales; </w:t>
            </w:r>
          </w:p>
          <w:p w:rsidR="00597633" w:rsidRPr="00DE4893" w:rsidP="00645C53" w14:paraId="41789F09" w14:textId="77777777">
            <w:pPr>
              <w:ind w:left="145"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Proporción de políticas sobre ayuda macroeconómica y comercio que incluyen atención a las cuestiones de género; </w:t>
            </w:r>
          </w:p>
        </w:tc>
      </w:tr>
    </w:tbl>
    <w:p w:rsidR="00597633" w:rsidRPr="00DE4893" w:rsidP="00597633" w14:paraId="1F0642C7" w14:textId="77777777">
      <w:r w:rsidRPr="00C34E28">
        <w:rPr>
          <w:rStyle w:val="HideTWBExt"/>
        </w:rPr>
        <w:t>&lt;/Amend&gt;</w:t>
      </w:r>
    </w:p>
    <w:p w:rsidR="00597633" w:rsidRPr="00DE4893" w:rsidP="00597633" w14:paraId="4E3C9739"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90</w:t>
      </w:r>
      <w:r w:rsidRPr="00C34E28">
        <w:rPr>
          <w:rStyle w:val="HideTWBExt"/>
          <w:b w:val="0"/>
          <w:szCs w:val="24"/>
        </w:rPr>
        <w:t>&lt;/NumAm&gt;</w:t>
      </w:r>
    </w:p>
    <w:p w:rsidR="00597633" w:rsidRPr="00DE4893" w:rsidP="00597633" w14:paraId="058231C3"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6EBBC753" w14:textId="77777777">
      <w:pPr>
        <w:pStyle w:val="NormalBold"/>
      </w:pPr>
      <w:r w:rsidRPr="00C34E28">
        <w:rPr>
          <w:rStyle w:val="HideTWBExt"/>
          <w:b w:val="0"/>
          <w:szCs w:val="24"/>
        </w:rPr>
        <w:t>&lt;Article&gt;</w:t>
      </w:r>
      <w:r w:rsidRPr="00DE4893">
        <w:t>Anexo I – línea 325</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4E8341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34DAB1EA" w14:textId="77777777">
            <w:pPr>
              <w:keepNext/>
            </w:pPr>
          </w:p>
        </w:tc>
      </w:tr>
      <w:tr w14:paraId="3F89ECB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1B2397F9" w14:textId="77777777">
            <w:pPr>
              <w:pStyle w:val="ColumnHeading"/>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344FEE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94B30B4" w14:textId="77777777">
            <w:pPr>
              <w:rPr>
                <w:noProof/>
                <w:sz w:val="16"/>
                <w:szCs w:val="16"/>
              </w:rPr>
            </w:pPr>
            <w:r w:rsidRPr="00DE4893">
              <w:rPr>
                <w:sz w:val="16"/>
              </w:rPr>
              <w:t xml:space="preserve">Ámbito de actuación </w:t>
            </w:r>
          </w:p>
          <w:p w:rsidR="00597633" w:rsidRPr="00DE4893" w:rsidP="00645C53" w14:paraId="44982569" w14:textId="77777777">
            <w:pPr>
              <w:rPr>
                <w:noProof/>
                <w:sz w:val="16"/>
                <w:szCs w:val="16"/>
              </w:rPr>
            </w:pP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BDFF394" w14:textId="0E100814">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99044B6"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EA8F30E"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2811A28"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DD5419A"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9429F51"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BE6AF41"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BDE3FBC"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83FD115" w14:textId="77777777">
            <w:pPr>
              <w:rPr>
                <w:noProof/>
                <w:sz w:val="16"/>
                <w:szCs w:val="16"/>
              </w:rPr>
            </w:pPr>
            <w:r w:rsidRPr="00DE4893">
              <w:rPr>
                <w:sz w:val="16"/>
              </w:rPr>
              <w:t>Indicador de resultado</w:t>
            </w:r>
          </w:p>
        </w:tc>
      </w:tr>
      <w:tr w14:paraId="2BF9FD72"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DE4893" w:rsidP="00645C53" w14:paraId="28F3A974" w14:textId="77777777">
            <w:pPr>
              <w:rPr>
                <w:b/>
                <w:bCs/>
                <w:i/>
                <w:iCs/>
                <w:noProof/>
                <w:sz w:val="16"/>
                <w:szCs w:val="16"/>
              </w:rPr>
            </w:pPr>
            <w:r w:rsidRPr="00DE4893">
              <w:rPr>
                <w:sz w:val="16"/>
              </w:rPr>
              <w:t>Migración y fronteras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DE4893" w:rsidP="00645C53" w14:paraId="26B89033" w14:textId="77777777">
            <w:pPr>
              <w:rPr>
                <w:b/>
                <w:bCs/>
                <w:i/>
                <w:iCs/>
                <w:noProof/>
                <w:sz w:val="16"/>
                <w:szCs w:val="16"/>
              </w:rPr>
            </w:pPr>
            <w:r w:rsidRPr="00DE4893">
              <w:rPr>
                <w:sz w:val="16"/>
              </w:rPr>
              <w:t>Migración: UE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DE4893" w:rsidP="00645C53" w14:paraId="1180ABD4" w14:textId="77777777">
            <w:pPr>
              <w:jc w:val="center"/>
              <w:rPr>
                <w:rFonts w:eastAsiaTheme="minorHAnsi"/>
                <w:b/>
                <w:bCs/>
                <w:i/>
                <w:iCs/>
                <w:noProof/>
                <w:sz w:val="16"/>
                <w:szCs w:val="16"/>
              </w:rPr>
            </w:pPr>
            <w:r w:rsidRPr="00DE4893">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DE4893" w:rsidP="00645C53" w14:paraId="104C9971" w14:textId="77777777">
            <w:pPr>
              <w:rPr>
                <w:b/>
                <w:bCs/>
                <w:i/>
                <w:iCs/>
                <w:noProof/>
                <w:sz w:val="16"/>
                <w:szCs w:val="16"/>
              </w:rPr>
            </w:pPr>
            <w:r w:rsidRPr="00DE4893">
              <w:rPr>
                <w:sz w:val="16"/>
              </w:rPr>
              <w:t>Refuerzo y ampliación de todos los aspectos del Sistema Europeo Común de Asilo, incluida su dimensión exterior (no incluye las infraestructuras de viviendas)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DE4893" w:rsidP="00645C53" w14:paraId="65A74B15"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DE4893" w:rsidP="00645C53" w14:paraId="5DF845F6"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DE4893" w:rsidP="00645C53" w14:paraId="18A0C656"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DE4893" w:rsidP="00645C53" w14:paraId="6AE58E28" w14:textId="77777777">
            <w:pPr>
              <w:jc w:val="center"/>
              <w:rPr>
                <w:noProof/>
                <w:sz w:val="16"/>
                <w:szCs w:val="16"/>
              </w:rPr>
            </w:pPr>
            <w:r w:rsidRPr="00DE4893">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597633" w:rsidRPr="00DE4893" w:rsidP="00645C53" w14:paraId="038B8839" w14:textId="77777777">
            <w:pPr>
              <w:pStyle w:val="TableParagraph"/>
              <w:tabs>
                <w:tab w:val="left" w:pos="290"/>
                <w:tab w:val="left" w:pos="292"/>
              </w:tabs>
              <w:spacing w:before="0"/>
              <w:ind w:left="145"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asesores jurídicos formados y contratados;</w:t>
            </w:r>
          </w:p>
          <w:p w:rsidR="00597633" w:rsidRPr="00DE4893" w:rsidP="00645C53" w14:paraId="1AF5B792" w14:textId="77777777">
            <w:pPr>
              <w:pStyle w:val="TableParagraph"/>
              <w:tabs>
                <w:tab w:val="left" w:pos="290"/>
                <w:tab w:val="left" w:pos="292"/>
              </w:tabs>
              <w:spacing w:before="0"/>
              <w:ind w:left="145"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representantes para los menores no acompañados;</w:t>
            </w:r>
          </w:p>
          <w:p w:rsidR="00597633" w:rsidRPr="00DE4893" w:rsidP="00645C53" w14:paraId="5F900CBE" w14:textId="77777777">
            <w:pPr>
              <w:pStyle w:val="TableParagraph"/>
              <w:tabs>
                <w:tab w:val="left" w:pos="290"/>
                <w:tab w:val="left" w:pos="292"/>
              </w:tabs>
              <w:spacing w:before="0"/>
              <w:ind w:left="145"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participantes beneficiarios de ayuda, por tipo de asistencia (asesoramiento jurídico / otros), vulnerabilidad (en situación de vulnerabilidad / otros) y género;</w:t>
            </w:r>
          </w:p>
          <w:p w:rsidR="00597633" w:rsidRPr="00DE4893" w:rsidP="00645C53" w14:paraId="3445B169" w14:textId="77777777">
            <w:pPr>
              <w:pStyle w:val="TableParagraph"/>
              <w:tabs>
                <w:tab w:val="left" w:pos="290"/>
                <w:tab w:val="left" w:pos="292"/>
              </w:tabs>
              <w:spacing w:before="0"/>
              <w:ind w:left="145"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grandes sistemas informáticos objeto de ayuda, por tipo de ayuda (al desarrollo, mantenimiento, actualización);</w:t>
            </w:r>
          </w:p>
          <w:p w:rsidR="00597633" w:rsidRPr="00DE4893" w:rsidP="00645C53" w14:paraId="70B3E18F" w14:textId="77777777">
            <w:pPr>
              <w:pStyle w:val="TableParagraph"/>
              <w:tabs>
                <w:tab w:val="left" w:pos="291"/>
              </w:tabs>
              <w:spacing w:before="0"/>
              <w:ind w:left="145" w:hanging="142"/>
              <w:rPr>
                <w:spacing w:val="-2"/>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técnicos de atención social individual contratados;</w:t>
            </w:r>
          </w:p>
          <w:p w:rsidR="00597633" w:rsidRPr="00DE4893" w:rsidP="00645C53" w14:paraId="3FE111AD" w14:textId="77777777">
            <w:pPr>
              <w:pStyle w:val="TableParagraph"/>
              <w:tabs>
                <w:tab w:val="left" w:pos="291"/>
              </w:tabs>
              <w:spacing w:before="0"/>
              <w:ind w:left="145"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efectivos formados, por género;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597633" w:rsidRPr="00DE4893" w:rsidP="00645C53" w14:paraId="386FF4E3" w14:textId="77777777">
            <w:pPr>
              <w:pStyle w:val="TableParagraph"/>
              <w:tabs>
                <w:tab w:val="left" w:pos="292"/>
                <w:tab w:val="left" w:pos="294"/>
              </w:tabs>
              <w:spacing w:before="2"/>
              <w:ind w:left="145" w:right="162"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personas alojadas en centros de acogida financiados por la UE, por género y categoría (menores no acompañados / familias / total);</w:t>
            </w:r>
          </w:p>
          <w:p w:rsidR="00597633" w:rsidRPr="00DE4893" w:rsidP="00645C53" w14:paraId="3A12768A" w14:textId="77777777">
            <w:pPr>
              <w:pStyle w:val="TableParagraph"/>
              <w:tabs>
                <w:tab w:val="left" w:pos="292"/>
              </w:tabs>
              <w:spacing w:before="0" w:line="194" w:lineRule="exact"/>
              <w:ind w:left="145"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solicitantes por asesor jurídico;</w:t>
            </w:r>
          </w:p>
          <w:p w:rsidR="00597633" w:rsidRPr="00DE4893" w:rsidP="00645C53" w14:paraId="715A704F" w14:textId="77777777">
            <w:pPr>
              <w:pStyle w:val="TableParagraph"/>
              <w:tabs>
                <w:tab w:val="left" w:pos="292"/>
                <w:tab w:val="left" w:pos="294"/>
              </w:tabs>
              <w:spacing w:before="0" w:line="242" w:lineRule="auto"/>
              <w:ind w:left="145" w:right="660"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Tasa de menores no acompañados por representante;</w:t>
            </w:r>
          </w:p>
          <w:p w:rsidR="00597633" w:rsidRPr="00DE4893" w:rsidP="00645C53" w14:paraId="35938148" w14:textId="77777777">
            <w:pPr>
              <w:pStyle w:val="TableParagraph"/>
              <w:tabs>
                <w:tab w:val="left" w:pos="292"/>
                <w:tab w:val="left" w:pos="294"/>
              </w:tabs>
              <w:spacing w:before="0"/>
              <w:ind w:left="145" w:right="92"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mujeres migrantes atendidas por servicios en materia de violencia de género, explotación sexual o violaciones de los derechos laborales;</w:t>
            </w:r>
          </w:p>
          <w:p w:rsidR="00597633" w:rsidRPr="00DE4893" w:rsidP="00645C53" w14:paraId="76D38749" w14:textId="77777777">
            <w:pPr>
              <w:pStyle w:val="TableParagraph"/>
              <w:tabs>
                <w:tab w:val="left" w:pos="292"/>
                <w:tab w:val="left" w:pos="294"/>
              </w:tabs>
              <w:spacing w:before="0"/>
              <w:ind w:left="145" w:right="127"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Proporción sobre el total de participantes en actividades formativas de quienes, transcurridos tres meses desde la realización de la actividad, declaran estar utilizando las habilidades y competencias adquiridas en la formación;</w:t>
            </w:r>
          </w:p>
        </w:tc>
      </w:tr>
    </w:tbl>
    <w:p w:rsidR="00597633" w:rsidRPr="00DE4893" w:rsidP="00597633" w14:paraId="307CD70E" w14:textId="77777777"/>
    <w:tbl>
      <w:tblPr>
        <w:tblW w:w="9750" w:type="dxa"/>
        <w:jc w:val="center"/>
        <w:tblLayout w:type="fixed"/>
        <w:tblCellMar>
          <w:left w:w="340" w:type="dxa"/>
          <w:right w:w="340" w:type="dxa"/>
        </w:tblCellMar>
        <w:tblLook w:val="04A0"/>
      </w:tblPr>
      <w:tblGrid>
        <w:gridCol w:w="9750"/>
      </w:tblGrid>
      <w:tr w14:paraId="4C9AB6A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4053095B" w14:textId="77777777">
            <w:pPr>
              <w:keepNext/>
            </w:pPr>
          </w:p>
        </w:tc>
      </w:tr>
      <w:tr w14:paraId="47D58CD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665E39A0"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2F8729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689B6AD" w14:textId="1EB5B1F4">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C31F41F" w14:textId="20871268">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36F2AF8"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AD0408A"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248BCCF"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B802066"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D67C2AB"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0A3FD40"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E376613"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E53E155" w14:textId="77777777">
            <w:pPr>
              <w:rPr>
                <w:noProof/>
                <w:sz w:val="16"/>
                <w:szCs w:val="16"/>
              </w:rPr>
            </w:pPr>
            <w:r w:rsidRPr="00DE4893">
              <w:rPr>
                <w:sz w:val="16"/>
              </w:rPr>
              <w:t>Indicador de resultado</w:t>
            </w:r>
          </w:p>
        </w:tc>
      </w:tr>
      <w:tr w14:paraId="661FF31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050D63C" w14:textId="77777777">
            <w:pPr>
              <w:rPr>
                <w:b/>
                <w:bCs/>
                <w:i/>
                <w:iCs/>
                <w:noProof/>
                <w:sz w:val="16"/>
                <w:szCs w:val="16"/>
              </w:rPr>
            </w:pPr>
            <w:r w:rsidRPr="00DE4893">
              <w:rPr>
                <w:sz w:val="16"/>
              </w:rPr>
              <w:t>Migración y fronteras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58378B4B" w14:textId="77777777">
            <w:pPr>
              <w:rPr>
                <w:b/>
                <w:bCs/>
                <w:i/>
                <w:iCs/>
                <w:noProof/>
                <w:sz w:val="16"/>
                <w:szCs w:val="16"/>
              </w:rPr>
            </w:pPr>
            <w:r w:rsidRPr="00DE4893">
              <w:rPr>
                <w:sz w:val="16"/>
              </w:rPr>
              <w:t>Migración: UE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5E7B1BB" w14:textId="77777777">
            <w:pPr>
              <w:jc w:val="center"/>
              <w:rPr>
                <w:rFonts w:eastAsiaTheme="minorHAnsi"/>
                <w:b/>
                <w:bCs/>
                <w:i/>
                <w:iCs/>
                <w:noProof/>
                <w:sz w:val="16"/>
                <w:szCs w:val="16"/>
              </w:rPr>
            </w:pPr>
            <w:r w:rsidRPr="00DE4893">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49A4BF2" w14:textId="77777777">
            <w:pPr>
              <w:rPr>
                <w:b/>
                <w:bCs/>
                <w:i/>
                <w:iCs/>
                <w:noProof/>
                <w:sz w:val="16"/>
                <w:szCs w:val="16"/>
              </w:rPr>
            </w:pPr>
            <w:r w:rsidRPr="00DE4893">
              <w:rPr>
                <w:sz w:val="16"/>
              </w:rPr>
              <w:t xml:space="preserve">Refuerzo y ampliación de todos los aspectos del Sistema Europeo Común de Asilo, incluida su dimensión exterior (no incluye las infraestructuras de viviendas)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E6043CE"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E15F4DA"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6B5F1FD1"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B547FD9" w14:textId="77777777">
            <w:pPr>
              <w:jc w:val="center"/>
              <w:rPr>
                <w:b/>
                <w:bCs/>
                <w:i/>
                <w:iCs/>
                <w:noProof/>
                <w:sz w:val="16"/>
                <w:szCs w:val="16"/>
              </w:rPr>
            </w:pPr>
            <w:r w:rsidRPr="00DE4893">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33B98977" w14:textId="77777777">
            <w:pPr>
              <w:pStyle w:val="TableParagraph"/>
              <w:tabs>
                <w:tab w:val="left" w:pos="290"/>
                <w:tab w:val="left" w:pos="292"/>
              </w:tabs>
              <w:spacing w:before="0"/>
              <w:ind w:left="145"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asesores jurídicos formados y contratados;</w:t>
            </w:r>
          </w:p>
          <w:p w:rsidR="00597633" w:rsidRPr="00DE4893" w:rsidP="00645C53" w14:paraId="6FDB67B4" w14:textId="77777777">
            <w:pPr>
              <w:pStyle w:val="TableParagraph"/>
              <w:tabs>
                <w:tab w:val="left" w:pos="290"/>
                <w:tab w:val="left" w:pos="292"/>
              </w:tabs>
              <w:spacing w:before="0"/>
              <w:ind w:left="145"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representantes para los menores no acompañados;</w:t>
            </w:r>
          </w:p>
          <w:p w:rsidR="00597633" w:rsidRPr="00DE4893" w:rsidP="00645C53" w14:paraId="4F265D8D" w14:textId="77777777">
            <w:pPr>
              <w:pStyle w:val="TableParagraph"/>
              <w:tabs>
                <w:tab w:val="left" w:pos="290"/>
                <w:tab w:val="left" w:pos="292"/>
              </w:tabs>
              <w:spacing w:before="0"/>
              <w:ind w:left="145"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 xml:space="preserve">Número de participantes beneficiarios de ayuda, por tipo de asistencia (asesoramiento jurídico / otros), vulnerabilidad (en situación de vulnerabilidad / otros) y </w:t>
            </w:r>
            <w:r w:rsidRPr="00DE4893">
              <w:rPr>
                <w:b/>
                <w:bCs/>
                <w:i/>
                <w:iCs/>
                <w:sz w:val="16"/>
                <w:lang w:val="es-ES_tradnl"/>
              </w:rPr>
              <w:t>edad y</w:t>
            </w:r>
            <w:r w:rsidRPr="00DE4893">
              <w:rPr>
                <w:sz w:val="16"/>
                <w:lang w:val="es-ES_tradnl"/>
              </w:rPr>
              <w:t xml:space="preserve"> género;</w:t>
            </w:r>
          </w:p>
          <w:p w:rsidR="00597633" w:rsidRPr="00DE4893" w:rsidP="00645C53" w14:paraId="0DDFB920" w14:textId="77777777">
            <w:pPr>
              <w:pStyle w:val="TableParagraph"/>
              <w:tabs>
                <w:tab w:val="left" w:pos="290"/>
                <w:tab w:val="left" w:pos="292"/>
              </w:tabs>
              <w:spacing w:before="0"/>
              <w:ind w:left="145"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grandes sistemas informáticos objeto de ayuda, por tipo de ayuda (al desarrollo, mantenimiento, actualización);</w:t>
            </w:r>
          </w:p>
          <w:p w:rsidR="00597633" w:rsidRPr="00DE4893" w:rsidP="00645C53" w14:paraId="5ACDBE5D" w14:textId="77777777">
            <w:pPr>
              <w:pStyle w:val="TableParagraph"/>
              <w:tabs>
                <w:tab w:val="left" w:pos="291"/>
              </w:tabs>
              <w:spacing w:before="0"/>
              <w:ind w:left="145" w:hanging="142"/>
              <w:rPr>
                <w:spacing w:val="-2"/>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técnicos de atención social individual contratados;</w:t>
            </w:r>
          </w:p>
          <w:p w:rsidR="00597633" w:rsidRPr="00DE4893" w:rsidP="00645C53" w14:paraId="220CE967" w14:textId="77777777">
            <w:pPr>
              <w:pStyle w:val="TableParagraph"/>
              <w:tabs>
                <w:tab w:val="left" w:pos="291"/>
              </w:tabs>
              <w:spacing w:before="0"/>
              <w:ind w:left="145" w:hanging="142"/>
              <w:rPr>
                <w:spacing w:val="-2"/>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efectivos formados, por género;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6462D24F" w14:textId="77777777">
            <w:pPr>
              <w:pStyle w:val="TableParagraph"/>
              <w:tabs>
                <w:tab w:val="left" w:pos="292"/>
                <w:tab w:val="left" w:pos="294"/>
              </w:tabs>
              <w:spacing w:before="0"/>
              <w:ind w:left="145" w:right="57"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personas alojadas en centros de acogida financiados por la UE, por género</w:t>
            </w:r>
            <w:r w:rsidRPr="00DE4893">
              <w:rPr>
                <w:b/>
                <w:bCs/>
                <w:i/>
                <w:iCs/>
                <w:sz w:val="16"/>
                <w:lang w:val="es-ES_tradnl"/>
              </w:rPr>
              <w:t>, edad</w:t>
            </w:r>
            <w:r w:rsidRPr="00DE4893">
              <w:rPr>
                <w:sz w:val="16"/>
                <w:lang w:val="es-ES_tradnl"/>
              </w:rPr>
              <w:t xml:space="preserve"> y categoría (menores no acompañados / familias </w:t>
            </w:r>
            <w:r w:rsidRPr="00DE4893">
              <w:rPr>
                <w:b/>
                <w:bCs/>
                <w:i/>
                <w:iCs/>
                <w:sz w:val="16"/>
                <w:lang w:val="es-ES_tradnl"/>
              </w:rPr>
              <w:t>con niños menores</w:t>
            </w:r>
            <w:r w:rsidRPr="00DE4893">
              <w:rPr>
                <w:sz w:val="16"/>
                <w:lang w:val="es-ES_tradnl"/>
              </w:rPr>
              <w:t xml:space="preserve"> / total); </w:t>
            </w:r>
          </w:p>
          <w:p w:rsidR="00597633" w:rsidRPr="00DE4893" w:rsidP="00645C53" w14:paraId="3E2AFBE3" w14:textId="77777777">
            <w:pPr>
              <w:pStyle w:val="TableParagraph"/>
              <w:tabs>
                <w:tab w:val="left" w:pos="292"/>
              </w:tabs>
              <w:spacing w:before="0" w:line="194" w:lineRule="exact"/>
              <w:ind w:left="145" w:right="57"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solicitantes por asesor jurídico;</w:t>
            </w:r>
          </w:p>
          <w:p w:rsidR="00597633" w:rsidRPr="00DE4893" w:rsidP="00645C53" w14:paraId="120E0F7B" w14:textId="77777777">
            <w:pPr>
              <w:pStyle w:val="TableParagraph"/>
              <w:tabs>
                <w:tab w:val="left" w:pos="292"/>
                <w:tab w:val="left" w:pos="294"/>
              </w:tabs>
              <w:spacing w:before="0" w:line="242" w:lineRule="auto"/>
              <w:ind w:left="145" w:right="57"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Tasa de menores no acompañados por representante;</w:t>
            </w:r>
          </w:p>
          <w:p w:rsidR="00597633" w:rsidRPr="00DE4893" w:rsidP="00645C53" w14:paraId="40749742" w14:textId="77777777">
            <w:pPr>
              <w:pStyle w:val="TableParagraph"/>
              <w:tabs>
                <w:tab w:val="left" w:pos="292"/>
                <w:tab w:val="left" w:pos="294"/>
              </w:tabs>
              <w:spacing w:before="0"/>
              <w:ind w:left="145" w:right="57"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mujeres migrantes atendidas por servicios en materia de violencia de género, explotación sexual o violaciones de los derechos laborales;</w:t>
            </w:r>
          </w:p>
          <w:p w:rsidR="00597633" w:rsidRPr="00DE4893" w:rsidP="00645C53" w14:paraId="53DB93F2" w14:textId="77777777">
            <w:pPr>
              <w:pStyle w:val="TableParagraph"/>
              <w:tabs>
                <w:tab w:val="left" w:pos="292"/>
                <w:tab w:val="left" w:pos="294"/>
              </w:tabs>
              <w:spacing w:before="0"/>
              <w:ind w:left="145" w:right="57" w:hanging="142"/>
              <w:rPr>
                <w:b/>
                <w:bCs/>
                <w:i/>
                <w:iCs/>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b/>
                <w:i/>
                <w:sz w:val="16"/>
                <w:lang w:val="es-ES_tradnl"/>
              </w:rPr>
              <w:t>Número de niños que recibieron servicios de apoyo relacionados con la salud mental, la trata y la explotación;</w:t>
            </w:r>
          </w:p>
          <w:p w:rsidR="00597633" w:rsidRPr="00DE4893" w:rsidP="00645C53" w14:paraId="29C78401" w14:textId="77777777">
            <w:pPr>
              <w:pStyle w:val="TableParagraph"/>
              <w:tabs>
                <w:tab w:val="left" w:pos="292"/>
                <w:tab w:val="left" w:pos="294"/>
              </w:tabs>
              <w:spacing w:before="0"/>
              <w:ind w:left="145" w:right="57" w:hanging="142"/>
              <w:rPr>
                <w:b/>
                <w:bCs/>
                <w:i/>
                <w:iCs/>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Proporción sobre el total de participantes en actividades formativas de quienes, transcurridos tres meses desde la realización de la actividad, declaran estar utilizando las habilidades y competencias adquiridas en la formación;</w:t>
            </w:r>
          </w:p>
        </w:tc>
      </w:tr>
    </w:tbl>
    <w:p w:rsidR="00597633" w:rsidRPr="00DE4893" w:rsidP="00597633" w14:paraId="72BD2280" w14:textId="77777777">
      <w:r w:rsidRPr="00C34E28">
        <w:rPr>
          <w:rStyle w:val="HideTWBExt"/>
        </w:rPr>
        <w:t>&lt;/Amend&gt;</w:t>
      </w:r>
    </w:p>
    <w:p w:rsidR="00597633" w:rsidRPr="00DE4893" w:rsidP="00597633" w14:paraId="5CE17957"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91</w:t>
      </w:r>
      <w:r w:rsidRPr="00C34E28">
        <w:rPr>
          <w:rStyle w:val="HideTWBExt"/>
          <w:b w:val="0"/>
          <w:szCs w:val="24"/>
        </w:rPr>
        <w:t>&lt;/NumAm&gt;</w:t>
      </w:r>
    </w:p>
    <w:p w:rsidR="00597633" w:rsidRPr="00DE4893" w:rsidP="00597633" w14:paraId="50F8EDB9"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78C4BA5B" w14:textId="77777777">
      <w:pPr>
        <w:pStyle w:val="NormalBold"/>
      </w:pPr>
      <w:r w:rsidRPr="00C34E28">
        <w:rPr>
          <w:rStyle w:val="HideTWBExt"/>
          <w:b w:val="0"/>
          <w:szCs w:val="24"/>
        </w:rPr>
        <w:t>&lt;Article&gt;</w:t>
      </w:r>
      <w:r w:rsidRPr="00DE4893">
        <w:t>Anexo I – línea 331</w:t>
      </w:r>
      <w:r w:rsidRPr="00C34E28">
        <w:rPr>
          <w:rStyle w:val="HideTWBExt"/>
          <w:b w:val="0"/>
          <w:szCs w:val="24"/>
        </w:rPr>
        <w:t>&lt;/Article&gt;</w:t>
      </w:r>
    </w:p>
    <w:tbl>
      <w:tblPr>
        <w:tblW w:w="9750" w:type="dxa"/>
        <w:tblInd w:w="953" w:type="dxa"/>
        <w:tblLayout w:type="fixed"/>
        <w:tblCellMar>
          <w:left w:w="340" w:type="dxa"/>
          <w:right w:w="340" w:type="dxa"/>
        </w:tblCellMar>
        <w:tblLook w:val="04A0"/>
      </w:tblPr>
      <w:tblGrid>
        <w:gridCol w:w="9750"/>
      </w:tblGrid>
      <w:tr w14:paraId="3AC17F7D" w14:textId="77777777" w:rsidTr="00645C53">
        <w:tblPrEx>
          <w:tblW w:w="9750" w:type="dxa"/>
          <w:tblInd w:w="953" w:type="dxa"/>
          <w:tblLayout w:type="fixed"/>
          <w:tblCellMar>
            <w:left w:w="340" w:type="dxa"/>
            <w:right w:w="340" w:type="dxa"/>
          </w:tblCellMar>
          <w:tblLook w:val="04A0"/>
        </w:tblPrEx>
        <w:tc>
          <w:tcPr>
            <w:tcW w:w="9750" w:type="dxa"/>
          </w:tcPr>
          <w:p w:rsidR="00597633" w:rsidRPr="00DE4893" w:rsidP="00645C53" w14:paraId="2E2E2155" w14:textId="77777777">
            <w:pPr>
              <w:keepNext/>
            </w:pPr>
          </w:p>
        </w:tc>
      </w:tr>
      <w:tr w14:paraId="61E4B1DD" w14:textId="77777777" w:rsidTr="00645C53">
        <w:tblPrEx>
          <w:tblW w:w="9750" w:type="dxa"/>
          <w:tblInd w:w="953" w:type="dxa"/>
          <w:tblLayout w:type="fixed"/>
          <w:tblCellMar>
            <w:left w:w="340" w:type="dxa"/>
            <w:right w:w="340" w:type="dxa"/>
          </w:tblCellMar>
          <w:tblLook w:val="04A0"/>
        </w:tblPrEx>
        <w:tc>
          <w:tcPr>
            <w:tcW w:w="9750" w:type="dxa"/>
            <w:hideMark/>
          </w:tcPr>
          <w:p w:rsidR="00597633" w:rsidRPr="00DE4893" w:rsidP="000D0B8C" w14:paraId="2C44AE6F" w14:textId="77777777">
            <w:pPr>
              <w:pStyle w:val="ColumnHeading"/>
              <w:ind w:left="2880"/>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D5CCC26"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D884773" w14:textId="59816604">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029CA4A" w14:textId="580D9F3E">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E42459C"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F754B83"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1DEB244"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7698DBB"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76F0D29"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A58A9A6"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6711148"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AB0D80A" w14:textId="77777777">
            <w:pPr>
              <w:rPr>
                <w:noProof/>
                <w:sz w:val="16"/>
                <w:szCs w:val="16"/>
              </w:rPr>
            </w:pPr>
            <w:r w:rsidRPr="00DE4893">
              <w:rPr>
                <w:sz w:val="16"/>
              </w:rPr>
              <w:t>Indicador de resultado</w:t>
            </w:r>
          </w:p>
        </w:tc>
      </w:tr>
      <w:tr w14:paraId="1716E2F8"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C10C9CF" w14:textId="77777777">
            <w:pPr>
              <w:rPr>
                <w:b/>
                <w:bCs/>
                <w:i/>
                <w:iCs/>
                <w:noProof/>
                <w:sz w:val="16"/>
                <w:szCs w:val="16"/>
              </w:rPr>
            </w:pPr>
            <w:r w:rsidRPr="00DE4893">
              <w:rPr>
                <w:sz w:val="16"/>
              </w:rPr>
              <w:t>Migración y fronteras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5B1AFBB7" w14:textId="77777777">
            <w:pPr>
              <w:rPr>
                <w:b/>
                <w:bCs/>
                <w:i/>
                <w:iCs/>
                <w:noProof/>
                <w:sz w:val="16"/>
                <w:szCs w:val="16"/>
              </w:rPr>
            </w:pPr>
            <w:r w:rsidRPr="00DE4893">
              <w:rPr>
                <w:sz w:val="16"/>
              </w:rPr>
              <w:t>Migración en terceros países: acción exterior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5377C83" w14:textId="77777777">
            <w:pPr>
              <w:jc w:val="center"/>
              <w:rPr>
                <w:rFonts w:eastAsiaTheme="minorHAnsi"/>
                <w:b/>
                <w:bCs/>
                <w:i/>
                <w:iCs/>
                <w:noProof/>
                <w:sz w:val="16"/>
                <w:szCs w:val="16"/>
              </w:rPr>
            </w:pPr>
            <w:r w:rsidRPr="00DE4893">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CB0900C" w14:textId="77777777">
            <w:pPr>
              <w:rPr>
                <w:b/>
                <w:bCs/>
                <w:i/>
                <w:iCs/>
                <w:noProof/>
                <w:sz w:val="16"/>
                <w:szCs w:val="16"/>
              </w:rPr>
            </w:pPr>
            <w:r w:rsidRPr="00DE4893">
              <w:rPr>
                <w:sz w:val="16"/>
              </w:rPr>
              <w:t>Ayuda a la cobertura de las necesidades básicas de los refugiados en terceros países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C92E9C4"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B1EA9AA"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625FD811"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1F0E104" w14:textId="77777777">
            <w:pPr>
              <w:jc w:val="center"/>
              <w:rPr>
                <w:noProof/>
                <w:sz w:val="16"/>
                <w:szCs w:val="16"/>
              </w:rPr>
            </w:pPr>
            <w:r w:rsidRPr="00DE4893">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60F50BF3" w14:textId="77777777">
            <w:pPr>
              <w:pStyle w:val="TableParagraph"/>
              <w:tabs>
                <w:tab w:val="left" w:pos="290"/>
                <w:tab w:val="left" w:pos="292"/>
              </w:tabs>
              <w:spacing w:before="2"/>
              <w:ind w:left="145" w:right="183"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migrantes, refugiados y desplazados internos de comunidades de acogida en terceros países objeto de protección o asistencia con la ayuda de la UE, por género;</w:t>
            </w:r>
          </w:p>
          <w:p w:rsidR="00597633" w:rsidRPr="00DE4893" w:rsidP="00645C53" w14:paraId="33D85DA4" w14:textId="77777777">
            <w:pPr>
              <w:pStyle w:val="TableParagraph"/>
              <w:tabs>
                <w:tab w:val="left" w:pos="290"/>
                <w:tab w:val="left" w:pos="292"/>
              </w:tabs>
              <w:spacing w:before="0"/>
              <w:ind w:left="145" w:right="90" w:hanging="142"/>
              <w:rPr>
                <w:b/>
                <w:bCs/>
                <w:i/>
                <w:iCs/>
                <w:sz w:val="16"/>
                <w:szCs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mujeres migrantes atendidas por servicios en materia de violencia de género, explotación sexual o violaciones de los derechos laborales;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0E8D39CB" w14:textId="77777777">
            <w:pPr>
              <w:pStyle w:val="TableParagraph"/>
              <w:tabs>
                <w:tab w:val="left" w:pos="292"/>
                <w:tab w:val="left" w:pos="294"/>
              </w:tabs>
              <w:spacing w:before="0"/>
              <w:ind w:left="357" w:hanging="357"/>
              <w:rPr>
                <w:sz w:val="16"/>
                <w:lang w:val="es-ES_tradnl"/>
              </w:rPr>
            </w:pPr>
          </w:p>
          <w:p w:rsidR="00597633" w:rsidRPr="00DE4893" w:rsidP="00645C53" w14:paraId="5AEED2B9" w14:textId="77777777">
            <w:pPr>
              <w:pStyle w:val="TableParagraph"/>
              <w:tabs>
                <w:tab w:val="left" w:pos="292"/>
                <w:tab w:val="left" w:pos="294"/>
              </w:tabs>
              <w:spacing w:before="0"/>
              <w:ind w:left="357" w:hanging="357"/>
              <w:rPr>
                <w:sz w:val="16"/>
                <w:lang w:val="es-ES_tradnl"/>
              </w:rPr>
            </w:pPr>
          </w:p>
        </w:tc>
      </w:tr>
    </w:tbl>
    <w:p w:rsidR="00597633" w:rsidRPr="00DE4893" w:rsidP="00597633" w14:paraId="640DFCD0" w14:textId="77777777"/>
    <w:tbl>
      <w:tblPr>
        <w:tblW w:w="9750" w:type="dxa"/>
        <w:jc w:val="center"/>
        <w:tblLayout w:type="fixed"/>
        <w:tblCellMar>
          <w:left w:w="340" w:type="dxa"/>
          <w:right w:w="340" w:type="dxa"/>
        </w:tblCellMar>
        <w:tblLook w:val="04A0"/>
      </w:tblPr>
      <w:tblGrid>
        <w:gridCol w:w="9750"/>
      </w:tblGrid>
      <w:tr w14:paraId="6BC1ACD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07A8A4A9" w14:textId="77777777">
            <w:pPr>
              <w:keepNext/>
            </w:pPr>
          </w:p>
        </w:tc>
      </w:tr>
      <w:tr w14:paraId="29920EE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00110FA6"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31859E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3516A5C" w14:textId="10390DF0">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56A41BC" w14:textId="471D5845">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8689BDF"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03073EF"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DDC5AF5"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99A5F9D"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25306DD"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63B3DA7"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9B902B0"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9A8FDAA" w14:textId="77777777">
            <w:pPr>
              <w:rPr>
                <w:noProof/>
                <w:sz w:val="16"/>
                <w:szCs w:val="16"/>
              </w:rPr>
            </w:pPr>
            <w:r w:rsidRPr="00DE4893">
              <w:rPr>
                <w:sz w:val="16"/>
              </w:rPr>
              <w:t>Indicador de resultado</w:t>
            </w:r>
          </w:p>
        </w:tc>
      </w:tr>
      <w:tr w14:paraId="2C9E733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83D78B1" w14:textId="77777777">
            <w:pPr>
              <w:rPr>
                <w:b/>
                <w:bCs/>
                <w:i/>
                <w:iCs/>
                <w:noProof/>
                <w:sz w:val="16"/>
                <w:szCs w:val="16"/>
              </w:rPr>
            </w:pPr>
            <w:r w:rsidRPr="00DE4893">
              <w:rPr>
                <w:sz w:val="16"/>
              </w:rPr>
              <w:t>Migración y fronteras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94BD141" w14:textId="77777777">
            <w:pPr>
              <w:rPr>
                <w:b/>
                <w:bCs/>
                <w:i/>
                <w:iCs/>
                <w:noProof/>
                <w:sz w:val="16"/>
                <w:szCs w:val="16"/>
              </w:rPr>
            </w:pPr>
            <w:r w:rsidRPr="00DE4893">
              <w:rPr>
                <w:sz w:val="16"/>
              </w:rPr>
              <w:t>Migración en terceros países: acción exterior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CA771DF" w14:textId="77777777">
            <w:pPr>
              <w:jc w:val="center"/>
              <w:rPr>
                <w:rFonts w:eastAsiaTheme="minorHAnsi"/>
                <w:b/>
                <w:bCs/>
                <w:i/>
                <w:iCs/>
                <w:noProof/>
                <w:sz w:val="16"/>
                <w:szCs w:val="16"/>
              </w:rPr>
            </w:pPr>
            <w:r w:rsidRPr="00DE4893">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7EC847E2" w14:textId="77777777">
            <w:pPr>
              <w:rPr>
                <w:b/>
                <w:bCs/>
                <w:i/>
                <w:iCs/>
                <w:noProof/>
                <w:sz w:val="16"/>
                <w:szCs w:val="16"/>
              </w:rPr>
            </w:pPr>
            <w:r w:rsidRPr="00DE4893">
              <w:rPr>
                <w:sz w:val="16"/>
              </w:rPr>
              <w:t>Ayuda a la cobertura de las necesidades básicas de los refugiados en terceros países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647A9B11"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E9BBFA7"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81459C3"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FC45D7D" w14:textId="77777777">
            <w:pPr>
              <w:jc w:val="center"/>
              <w:rPr>
                <w:b/>
                <w:bCs/>
                <w:i/>
                <w:iCs/>
                <w:noProof/>
                <w:sz w:val="16"/>
                <w:szCs w:val="16"/>
              </w:rPr>
            </w:pPr>
            <w:r w:rsidRPr="00DE4893">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3B436179" w14:textId="77777777">
            <w:pPr>
              <w:pStyle w:val="TableParagraph"/>
              <w:tabs>
                <w:tab w:val="left" w:pos="290"/>
                <w:tab w:val="left" w:pos="292"/>
              </w:tabs>
              <w:spacing w:before="2"/>
              <w:ind w:left="145" w:right="183"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 xml:space="preserve">Número de migrantes, refugiados y desplazados internos de comunidades de acogida en terceros países objeto de protección o asistencia con la ayuda de la UE, por </w:t>
            </w:r>
            <w:r w:rsidRPr="00DE4893">
              <w:rPr>
                <w:b/>
                <w:bCs/>
                <w:i/>
                <w:iCs/>
                <w:sz w:val="16"/>
                <w:lang w:val="es-ES_tradnl"/>
              </w:rPr>
              <w:t>edad y</w:t>
            </w:r>
            <w:r w:rsidRPr="00DE4893">
              <w:rPr>
                <w:sz w:val="16"/>
                <w:lang w:val="es-ES_tradnl"/>
              </w:rPr>
              <w:t xml:space="preserve"> género; </w:t>
            </w:r>
          </w:p>
          <w:p w:rsidR="00597633" w:rsidRPr="00DE4893" w:rsidP="00645C53" w14:paraId="22FF295D" w14:textId="77777777">
            <w:pPr>
              <w:pStyle w:val="TableParagraph"/>
              <w:tabs>
                <w:tab w:val="left" w:pos="290"/>
                <w:tab w:val="left" w:pos="292"/>
              </w:tabs>
              <w:spacing w:before="2"/>
              <w:ind w:left="145" w:right="183" w:hanging="142"/>
              <w:rPr>
                <w:b/>
                <w:bCs/>
                <w:i/>
                <w:iCs/>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b/>
                <w:i/>
                <w:sz w:val="16"/>
                <w:lang w:val="es-ES_tradnl"/>
              </w:rPr>
              <w:t xml:space="preserve">Número de personas vulnerables, incluidas mujeres y menores, que acceden a servicios básicos (incluido el alojamiento) con el apoyo de la UE en terceros países, desglosado por edad y género; </w:t>
            </w:r>
          </w:p>
          <w:p w:rsidR="00597633" w:rsidRPr="00DE4893" w:rsidP="00645C53" w14:paraId="31E2966C" w14:textId="77777777">
            <w:pPr>
              <w:pStyle w:val="TableParagraph"/>
              <w:tabs>
                <w:tab w:val="left" w:pos="290"/>
                <w:tab w:val="left" w:pos="292"/>
              </w:tabs>
              <w:spacing w:before="2"/>
              <w:ind w:left="145" w:right="183" w:hanging="142"/>
              <w:rPr>
                <w:b/>
                <w:bCs/>
                <w:i/>
                <w:iCs/>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b/>
                <w:i/>
                <w:sz w:val="16"/>
                <w:lang w:val="es-ES_tradnl"/>
              </w:rPr>
              <w:t>Número de beneficiarios que acceden a servicios de protección apoyados por la UE (incluidas la salud mental, la protección de la infancia y las medidas de lucha contra la trata de seres humanos) en terceros países, desglosado por edad y género;</w:t>
            </w:r>
          </w:p>
          <w:p w:rsidR="00597633" w:rsidRPr="00DE4893" w:rsidP="00645C53" w14:paraId="5CB18B91" w14:textId="77777777">
            <w:pPr>
              <w:pStyle w:val="TableParagraph"/>
              <w:tabs>
                <w:tab w:val="left" w:pos="290"/>
                <w:tab w:val="left" w:pos="292"/>
              </w:tabs>
              <w:spacing w:before="2"/>
              <w:ind w:left="145" w:right="183" w:hanging="142"/>
              <w:rPr>
                <w:b/>
                <w:bCs/>
                <w:i/>
                <w:iCs/>
                <w:sz w:val="16"/>
                <w:szCs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mujeres migrantes atendidas por servicios en materia de violencia de género, explotación sexual o violaciones de los derechos laborales;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2442DD1" w14:textId="77777777">
            <w:pPr>
              <w:pStyle w:val="TableParagraph"/>
              <w:tabs>
                <w:tab w:val="left" w:pos="292"/>
                <w:tab w:val="left" w:pos="294"/>
              </w:tabs>
              <w:spacing w:before="0"/>
              <w:ind w:left="145" w:hanging="142"/>
              <w:rPr>
                <w:sz w:val="16"/>
                <w:lang w:val="es-ES_tradnl"/>
              </w:rPr>
            </w:pPr>
          </w:p>
        </w:tc>
      </w:tr>
    </w:tbl>
    <w:p w:rsidR="00597633" w:rsidRPr="00DE4893" w:rsidP="00597633" w14:paraId="55B78323" w14:textId="77777777">
      <w:pPr>
        <w:pStyle w:val="Olang"/>
        <w:rPr>
          <w:lang w:val="es-ES_tradnl"/>
        </w:rPr>
      </w:pPr>
    </w:p>
    <w:p w:rsidR="00597633" w:rsidRPr="00DE4893" w:rsidP="00597633" w14:paraId="7C2EB459" w14:textId="77777777">
      <w:r w:rsidRPr="00C34E28">
        <w:rPr>
          <w:rStyle w:val="HideTWBExt"/>
        </w:rPr>
        <w:t>&lt;/Amend&gt;</w:t>
      </w:r>
    </w:p>
    <w:p w:rsidR="00597633" w:rsidRPr="00DE4893" w:rsidP="00597633" w14:paraId="26C9A3FC"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92</w:t>
      </w:r>
      <w:r w:rsidRPr="00C34E28">
        <w:rPr>
          <w:rStyle w:val="HideTWBExt"/>
          <w:b w:val="0"/>
          <w:szCs w:val="24"/>
        </w:rPr>
        <w:t>&lt;/NumAm&gt;</w:t>
      </w:r>
    </w:p>
    <w:p w:rsidR="00597633" w:rsidRPr="00DE4893" w:rsidP="00597633" w14:paraId="20A4B285"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69616617" w14:textId="77777777">
      <w:pPr>
        <w:pStyle w:val="NormalBold"/>
      </w:pPr>
      <w:r w:rsidRPr="00C34E28">
        <w:rPr>
          <w:rStyle w:val="HideTWBExt"/>
          <w:b w:val="0"/>
          <w:szCs w:val="24"/>
        </w:rPr>
        <w:t>&lt;Article&gt;</w:t>
      </w:r>
      <w:r w:rsidRPr="00DE4893">
        <w:t>Anexo I – línea 361</w:t>
      </w:r>
      <w:r w:rsidRPr="00C34E28">
        <w:rPr>
          <w:rStyle w:val="HideTWBExt"/>
          <w:b w:val="0"/>
          <w:szCs w:val="24"/>
        </w:rPr>
        <w:t>&lt;/Article&gt;</w:t>
      </w:r>
    </w:p>
    <w:tbl>
      <w:tblPr>
        <w:tblW w:w="9750" w:type="dxa"/>
        <w:tblInd w:w="1208" w:type="dxa"/>
        <w:tblLayout w:type="fixed"/>
        <w:tblCellMar>
          <w:left w:w="340" w:type="dxa"/>
          <w:right w:w="340" w:type="dxa"/>
        </w:tblCellMar>
        <w:tblLook w:val="04A0"/>
      </w:tblPr>
      <w:tblGrid>
        <w:gridCol w:w="9750"/>
      </w:tblGrid>
      <w:tr w14:paraId="1E2E1DE3" w14:textId="77777777" w:rsidTr="00645C53">
        <w:tblPrEx>
          <w:tblW w:w="9750" w:type="dxa"/>
          <w:tblInd w:w="1208" w:type="dxa"/>
          <w:tblLayout w:type="fixed"/>
          <w:tblCellMar>
            <w:left w:w="340" w:type="dxa"/>
            <w:right w:w="340" w:type="dxa"/>
          </w:tblCellMar>
          <w:tblLook w:val="04A0"/>
        </w:tblPrEx>
        <w:tc>
          <w:tcPr>
            <w:tcW w:w="9750" w:type="dxa"/>
          </w:tcPr>
          <w:p w:rsidR="00597633" w:rsidRPr="00DE4893" w:rsidP="00645C53" w14:paraId="58966F06" w14:textId="77777777">
            <w:pPr>
              <w:keepNext/>
            </w:pPr>
          </w:p>
        </w:tc>
      </w:tr>
      <w:tr w14:paraId="4BA926F2" w14:textId="77777777" w:rsidTr="00645C53">
        <w:tblPrEx>
          <w:tblW w:w="9750" w:type="dxa"/>
          <w:tblInd w:w="1208" w:type="dxa"/>
          <w:tblLayout w:type="fixed"/>
          <w:tblCellMar>
            <w:left w:w="340" w:type="dxa"/>
            <w:right w:w="340" w:type="dxa"/>
          </w:tblCellMar>
          <w:tblLook w:val="04A0"/>
        </w:tblPrEx>
        <w:tc>
          <w:tcPr>
            <w:tcW w:w="9750" w:type="dxa"/>
            <w:hideMark/>
          </w:tcPr>
          <w:p w:rsidR="00597633" w:rsidRPr="00DE4893" w:rsidP="000D0B8C" w14:paraId="6A3D45BC" w14:textId="77777777">
            <w:pPr>
              <w:pStyle w:val="ColumnHeading"/>
              <w:ind w:left="1440"/>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D255A59"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347F01A" w14:textId="0B902007">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9D2D548" w14:textId="53A644E3">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84D2211"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220CA22"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EF739AA"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D6C1B41"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75E670D"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BA440C8"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755F114"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70E5D7C" w14:textId="77777777">
            <w:pPr>
              <w:rPr>
                <w:noProof/>
                <w:sz w:val="16"/>
                <w:szCs w:val="16"/>
              </w:rPr>
            </w:pPr>
            <w:r w:rsidRPr="00DE4893">
              <w:rPr>
                <w:sz w:val="16"/>
              </w:rPr>
              <w:t>Indicador de resultado</w:t>
            </w:r>
          </w:p>
        </w:tc>
      </w:tr>
      <w:tr w14:paraId="723BDB57" w14:textId="77777777" w:rsidTr="00645C53">
        <w:tblPrEx>
          <w:tblW w:w="14678" w:type="dxa"/>
          <w:tblInd w:w="-113" w:type="dxa"/>
          <w:tblLayout w:type="fixed"/>
          <w:tblLook w:val="04A0"/>
        </w:tblPrEx>
        <w:trPr>
          <w:cantSplit/>
        </w:trPr>
        <w:tc>
          <w:tcPr>
            <w:tcW w:w="1371" w:type="dxa"/>
          </w:tcPr>
          <w:p w:rsidR="00597633" w:rsidRPr="00DE4893" w:rsidP="00645C53" w14:paraId="1D0815B9" w14:textId="77777777">
            <w:pPr>
              <w:rPr>
                <w:b/>
                <w:bCs/>
                <w:i/>
                <w:iCs/>
                <w:noProof/>
                <w:sz w:val="16"/>
                <w:szCs w:val="16"/>
              </w:rPr>
            </w:pPr>
            <w:r w:rsidRPr="00DE4893">
              <w:rPr>
                <w:sz w:val="16"/>
              </w:rPr>
              <w:t>Investigación e innovación</w:t>
            </w:r>
          </w:p>
        </w:tc>
        <w:tc>
          <w:tcPr>
            <w:tcW w:w="1289" w:type="dxa"/>
          </w:tcPr>
          <w:p w:rsidR="00597633" w:rsidRPr="00DE4893" w:rsidP="00645C53" w14:paraId="5A362AC1" w14:textId="77777777">
            <w:pPr>
              <w:rPr>
                <w:b/>
                <w:bCs/>
                <w:i/>
                <w:iCs/>
                <w:noProof/>
                <w:sz w:val="16"/>
                <w:szCs w:val="16"/>
              </w:rPr>
            </w:pPr>
            <w:r w:rsidRPr="00DE4893">
              <w:rPr>
                <w:sz w:val="16"/>
              </w:rPr>
              <w:t>Género</w:t>
            </w:r>
          </w:p>
        </w:tc>
        <w:tc>
          <w:tcPr>
            <w:tcW w:w="576" w:type="dxa"/>
          </w:tcPr>
          <w:p w:rsidR="00597633" w:rsidRPr="00DE4893" w:rsidP="00645C53" w14:paraId="6B131211" w14:textId="77777777">
            <w:pPr>
              <w:jc w:val="center"/>
              <w:rPr>
                <w:rFonts w:eastAsiaTheme="minorHAnsi"/>
                <w:b/>
                <w:bCs/>
                <w:i/>
                <w:iCs/>
                <w:noProof/>
                <w:sz w:val="16"/>
                <w:szCs w:val="16"/>
              </w:rPr>
            </w:pPr>
            <w:r w:rsidRPr="00DE4893">
              <w:rPr>
                <w:sz w:val="16"/>
              </w:rPr>
              <w:t>361</w:t>
            </w:r>
          </w:p>
        </w:tc>
        <w:tc>
          <w:tcPr>
            <w:tcW w:w="2297" w:type="dxa"/>
          </w:tcPr>
          <w:p w:rsidR="00597633" w:rsidRPr="00DE4893" w:rsidP="00645C53" w14:paraId="55A8FBDA" w14:textId="77777777">
            <w:pPr>
              <w:rPr>
                <w:i/>
                <w:iCs/>
                <w:noProof/>
                <w:sz w:val="16"/>
                <w:szCs w:val="16"/>
              </w:rPr>
            </w:pPr>
            <w:r w:rsidRPr="00DE4893">
              <w:rPr>
                <w:sz w:val="16"/>
              </w:rPr>
              <w:t>Financiación de la investigación sobre género e interseccionalidad*</w:t>
            </w:r>
          </w:p>
        </w:tc>
        <w:tc>
          <w:tcPr>
            <w:tcW w:w="656" w:type="dxa"/>
            <w:noWrap/>
          </w:tcPr>
          <w:p w:rsidR="00597633" w:rsidRPr="00DE4893" w:rsidP="00645C53" w14:paraId="4ED2C6C4" w14:textId="77777777">
            <w:pPr>
              <w:jc w:val="center"/>
              <w:rPr>
                <w:b/>
                <w:bCs/>
                <w:i/>
                <w:iCs/>
                <w:noProof/>
                <w:sz w:val="16"/>
                <w:szCs w:val="16"/>
              </w:rPr>
            </w:pPr>
            <w:r w:rsidRPr="00DE4893">
              <w:rPr>
                <w:sz w:val="16"/>
              </w:rPr>
              <w:t>0 %</w:t>
            </w:r>
          </w:p>
        </w:tc>
        <w:tc>
          <w:tcPr>
            <w:tcW w:w="656" w:type="dxa"/>
            <w:noWrap/>
          </w:tcPr>
          <w:p w:rsidR="00597633" w:rsidRPr="00DE4893" w:rsidP="00645C53" w14:paraId="07202E9D" w14:textId="77777777">
            <w:pPr>
              <w:jc w:val="center"/>
              <w:rPr>
                <w:b/>
                <w:bCs/>
                <w:i/>
                <w:iCs/>
                <w:noProof/>
                <w:sz w:val="16"/>
                <w:szCs w:val="16"/>
              </w:rPr>
            </w:pPr>
            <w:r w:rsidRPr="00DE4893">
              <w:rPr>
                <w:sz w:val="16"/>
              </w:rPr>
              <w:t>0 %</w:t>
            </w:r>
          </w:p>
        </w:tc>
        <w:tc>
          <w:tcPr>
            <w:tcW w:w="656" w:type="dxa"/>
            <w:noWrap/>
          </w:tcPr>
          <w:p w:rsidR="00597633" w:rsidRPr="00DE4893" w:rsidP="00645C53" w14:paraId="78A8F59A" w14:textId="77777777">
            <w:pPr>
              <w:jc w:val="center"/>
              <w:rPr>
                <w:b/>
                <w:bCs/>
                <w:i/>
                <w:iCs/>
                <w:noProof/>
                <w:sz w:val="16"/>
                <w:szCs w:val="16"/>
              </w:rPr>
            </w:pPr>
            <w:r w:rsidRPr="00DE4893">
              <w:rPr>
                <w:sz w:val="16"/>
              </w:rPr>
              <w:t>0 %</w:t>
            </w:r>
          </w:p>
        </w:tc>
        <w:tc>
          <w:tcPr>
            <w:tcW w:w="656" w:type="dxa"/>
            <w:noWrap/>
          </w:tcPr>
          <w:p w:rsidR="00597633" w:rsidRPr="00DE4893" w:rsidP="00645C53" w14:paraId="04E31A79" w14:textId="77777777">
            <w:pPr>
              <w:jc w:val="center"/>
              <w:rPr>
                <w:b/>
                <w:bCs/>
                <w:i/>
                <w:iCs/>
                <w:noProof/>
                <w:sz w:val="16"/>
                <w:szCs w:val="16"/>
              </w:rPr>
            </w:pPr>
            <w:r w:rsidRPr="00DE4893">
              <w:rPr>
                <w:sz w:val="16"/>
              </w:rPr>
              <w:t>40 %</w:t>
            </w:r>
          </w:p>
        </w:tc>
        <w:tc>
          <w:tcPr>
            <w:tcW w:w="3260" w:type="dxa"/>
            <w:vAlign w:val="center"/>
          </w:tcPr>
          <w:p w:rsidR="00597633" w:rsidRPr="00DE4893" w:rsidP="00645C53" w14:paraId="177B3B72"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obras de investigación con revisión colegiada (publicaciones, actas de congresos, etc.);</w:t>
            </w:r>
          </w:p>
          <w:p w:rsidR="00597633" w:rsidRPr="00DE4893" w:rsidP="00645C53" w14:paraId="6DA453B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investigadores beneficiarios de ayuda, por género, fase de carrera y país de origen; </w:t>
            </w:r>
          </w:p>
          <w:p w:rsidR="00597633" w:rsidRPr="00DE4893" w:rsidP="00645C53" w14:paraId="542B678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Proporción de las obras de investigación (todos tipos) disponibles en acceso abierto;</w:t>
            </w:r>
          </w:p>
          <w:p w:rsidR="00597633" w:rsidRPr="00DE4893" w:rsidP="00645C53" w14:paraId="202F386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empresas beneficiarias de ayuda por tipo (pymes, emergentes, en expansión);</w:t>
            </w:r>
          </w:p>
          <w:p w:rsidR="00597633" w:rsidRPr="00DE4893" w:rsidP="00645C53" w14:paraId="4E938E2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solicitudes de derechos de propiedad intelectual e industrial (incluye patentes, marcas, etc.);</w:t>
            </w:r>
          </w:p>
          <w:p w:rsidR="00597633" w:rsidRPr="00DE4893" w:rsidP="00645C53" w14:paraId="0DC133A1"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empleados de las personas jurídicas beneficiarias de financiación de la UE;</w:t>
            </w:r>
          </w:p>
          <w:p w:rsidR="00597633" w:rsidRPr="00DE4893" w:rsidP="00645C53" w14:paraId="47E66993"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Coinversión público-privada en proyectos financiados por la UE (EUR);</w:t>
            </w:r>
          </w:p>
          <w:p w:rsidR="00597633" w:rsidRPr="00DE4893" w:rsidP="00645C53" w14:paraId="6D6D0E2E"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Proporción de los proyectos que incluyen actividades de participación de los usuarios finales y la ciudadanía;</w:t>
            </w:r>
          </w:p>
          <w:p w:rsidR="00597633" w:rsidRPr="00DE4893" w:rsidP="00645C53" w14:paraId="0BC5FC7E"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sz w:val="16"/>
              </w:rPr>
              <w:t>Número de proyectos con la dimensión de género integrada y contribución de la UE a estos (EUR);</w:t>
            </w:r>
          </w:p>
        </w:tc>
        <w:tc>
          <w:tcPr>
            <w:tcW w:w="3261" w:type="dxa"/>
            <w:vAlign w:val="center"/>
          </w:tcPr>
          <w:p w:rsidR="00597633" w:rsidRPr="00DE4893" w:rsidP="00645C53" w14:paraId="457411F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Citas en otras investigaciones de obras de investigación con revisión colegiada;</w:t>
            </w:r>
          </w:p>
          <w:p w:rsidR="00597633" w:rsidRPr="00DE4893" w:rsidP="00645C53" w14:paraId="10E2004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Proporción del personal investigador cuyo impacto individual en su especialidad ha aumentado, por género;</w:t>
            </w:r>
          </w:p>
          <w:p w:rsidR="00597633" w:rsidRPr="00DE4893" w:rsidP="00645C53" w14:paraId="4932866E"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Citas en otras obras de obras de investigación (todos tipos) disponibles en acceso abierto;</w:t>
            </w:r>
          </w:p>
          <w:p w:rsidR="00597633" w:rsidRPr="00DE4893" w:rsidP="00645C53" w14:paraId="325BF87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registros de propiedad intelectual e industrial;</w:t>
            </w:r>
          </w:p>
          <w:p w:rsidR="00597633" w:rsidRPr="00DE4893" w:rsidP="00645C53" w14:paraId="0D5894A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citas de patentes;</w:t>
            </w:r>
          </w:p>
          <w:p w:rsidR="00597633" w:rsidRPr="00DE4893" w:rsidP="00645C53" w14:paraId="1A4C6C5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familias de patentes (innovaciones);</w:t>
            </w:r>
          </w:p>
          <w:p w:rsidR="00597633" w:rsidRPr="00DE4893" w:rsidP="00645C53" w14:paraId="00E527FE"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Inversión pública y privada movilizada tras la participación, incluidas las inversiones en pymes y empresas emergentes) (EUR);</w:t>
            </w:r>
          </w:p>
        </w:tc>
      </w:tr>
    </w:tbl>
    <w:p w:rsidR="00597633" w:rsidRPr="00DE4893" w:rsidP="00597633" w14:paraId="7D5A8EEA" w14:textId="77777777"/>
    <w:tbl>
      <w:tblPr>
        <w:tblW w:w="9750" w:type="dxa"/>
        <w:jc w:val="center"/>
        <w:tblLayout w:type="fixed"/>
        <w:tblCellMar>
          <w:left w:w="340" w:type="dxa"/>
          <w:right w:w="340" w:type="dxa"/>
        </w:tblCellMar>
        <w:tblLook w:val="04A0"/>
      </w:tblPr>
      <w:tblGrid>
        <w:gridCol w:w="9750"/>
      </w:tblGrid>
      <w:tr w14:paraId="57A74CD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1629AB8F" w14:textId="77777777">
            <w:pPr>
              <w:keepNext/>
            </w:pPr>
          </w:p>
        </w:tc>
      </w:tr>
      <w:tr w14:paraId="56B2454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483C91CD"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F7A2AA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019A764" w14:textId="1A680549">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33769F1" w14:textId="39A851AB">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FE80862"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3967C88"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F343A94"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1B8436B"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4FF18E4"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96AC56F"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0250EAB"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8B05358" w14:textId="77777777">
            <w:pPr>
              <w:rPr>
                <w:noProof/>
                <w:sz w:val="16"/>
                <w:szCs w:val="16"/>
              </w:rPr>
            </w:pPr>
            <w:r w:rsidRPr="00DE4893">
              <w:rPr>
                <w:sz w:val="16"/>
              </w:rPr>
              <w:t>Indicador de resultado</w:t>
            </w:r>
          </w:p>
        </w:tc>
      </w:tr>
      <w:tr w14:paraId="089D3B06" w14:textId="77777777" w:rsidTr="00645C53">
        <w:tblPrEx>
          <w:tblW w:w="14565" w:type="dxa"/>
          <w:tblLayout w:type="fixed"/>
          <w:tblLook w:val="04A0"/>
        </w:tblPrEx>
        <w:trPr>
          <w:cantSplit/>
        </w:trPr>
        <w:tc>
          <w:tcPr>
            <w:tcW w:w="1258" w:type="dxa"/>
          </w:tcPr>
          <w:p w:rsidR="00597633" w:rsidRPr="00DE4893" w:rsidP="00645C53" w14:paraId="5CC39FDC" w14:textId="77777777">
            <w:pPr>
              <w:rPr>
                <w:b/>
                <w:bCs/>
                <w:i/>
                <w:iCs/>
                <w:noProof/>
                <w:sz w:val="16"/>
                <w:szCs w:val="16"/>
              </w:rPr>
            </w:pPr>
            <w:r w:rsidRPr="00DE4893">
              <w:rPr>
                <w:sz w:val="16"/>
              </w:rPr>
              <w:t>Investigación e innovación</w:t>
            </w:r>
          </w:p>
        </w:tc>
        <w:tc>
          <w:tcPr>
            <w:tcW w:w="1289" w:type="dxa"/>
          </w:tcPr>
          <w:p w:rsidR="00597633" w:rsidRPr="00DE4893" w:rsidP="00645C53" w14:paraId="57D8AE89" w14:textId="77777777">
            <w:pPr>
              <w:rPr>
                <w:b/>
                <w:bCs/>
                <w:i/>
                <w:iCs/>
                <w:noProof/>
                <w:sz w:val="16"/>
                <w:szCs w:val="16"/>
              </w:rPr>
            </w:pPr>
            <w:r w:rsidRPr="00DE4893">
              <w:rPr>
                <w:sz w:val="16"/>
              </w:rPr>
              <w:t>Género</w:t>
            </w:r>
          </w:p>
        </w:tc>
        <w:tc>
          <w:tcPr>
            <w:tcW w:w="576" w:type="dxa"/>
          </w:tcPr>
          <w:p w:rsidR="00597633" w:rsidRPr="00DE4893" w:rsidP="00645C53" w14:paraId="2EACA206" w14:textId="77777777">
            <w:pPr>
              <w:jc w:val="center"/>
              <w:rPr>
                <w:rFonts w:eastAsiaTheme="minorHAnsi"/>
                <w:b/>
                <w:bCs/>
                <w:i/>
                <w:iCs/>
                <w:noProof/>
                <w:sz w:val="16"/>
                <w:szCs w:val="16"/>
              </w:rPr>
            </w:pPr>
            <w:r w:rsidRPr="00DE4893">
              <w:rPr>
                <w:sz w:val="16"/>
              </w:rPr>
              <w:t>361</w:t>
            </w:r>
          </w:p>
        </w:tc>
        <w:tc>
          <w:tcPr>
            <w:tcW w:w="2297" w:type="dxa"/>
          </w:tcPr>
          <w:p w:rsidR="00597633" w:rsidRPr="00DE4893" w:rsidP="00645C53" w14:paraId="2FD09B5E" w14:textId="77777777">
            <w:pPr>
              <w:rPr>
                <w:b/>
                <w:bCs/>
                <w:i/>
                <w:iCs/>
                <w:noProof/>
                <w:sz w:val="16"/>
                <w:szCs w:val="16"/>
              </w:rPr>
            </w:pPr>
            <w:r w:rsidRPr="00DE4893">
              <w:rPr>
                <w:sz w:val="16"/>
              </w:rPr>
              <w:t xml:space="preserve">Financiación de la investigación sobre </w:t>
            </w:r>
            <w:r w:rsidRPr="00DE4893">
              <w:rPr>
                <w:b/>
                <w:bCs/>
                <w:i/>
                <w:iCs/>
                <w:sz w:val="16"/>
              </w:rPr>
              <w:t>igualdad de</w:t>
            </w:r>
            <w:r w:rsidRPr="00DE4893">
              <w:rPr>
                <w:sz w:val="16"/>
              </w:rPr>
              <w:t xml:space="preserve"> género</w:t>
            </w:r>
            <w:r w:rsidRPr="00DE4893">
              <w:rPr>
                <w:b/>
                <w:bCs/>
                <w:i/>
                <w:iCs/>
                <w:sz w:val="16"/>
              </w:rPr>
              <w:t>, subsanación de las brechas de género</w:t>
            </w:r>
            <w:r w:rsidRPr="00DE4893">
              <w:rPr>
                <w:sz w:val="16"/>
              </w:rPr>
              <w:t xml:space="preserve"> e interseccionalidad* </w:t>
            </w:r>
          </w:p>
        </w:tc>
        <w:tc>
          <w:tcPr>
            <w:tcW w:w="656" w:type="dxa"/>
            <w:noWrap/>
          </w:tcPr>
          <w:p w:rsidR="00597633" w:rsidRPr="00DE4893" w:rsidP="00645C53" w14:paraId="70E54128" w14:textId="77777777">
            <w:pPr>
              <w:jc w:val="center"/>
              <w:rPr>
                <w:b/>
                <w:bCs/>
                <w:i/>
                <w:iCs/>
                <w:noProof/>
                <w:sz w:val="16"/>
                <w:szCs w:val="16"/>
              </w:rPr>
            </w:pPr>
            <w:r w:rsidRPr="00DE4893">
              <w:rPr>
                <w:sz w:val="16"/>
              </w:rPr>
              <w:t>0 %</w:t>
            </w:r>
          </w:p>
        </w:tc>
        <w:tc>
          <w:tcPr>
            <w:tcW w:w="656" w:type="dxa"/>
            <w:noWrap/>
          </w:tcPr>
          <w:p w:rsidR="00597633" w:rsidRPr="00DE4893" w:rsidP="00645C53" w14:paraId="26019DD5" w14:textId="77777777">
            <w:pPr>
              <w:jc w:val="center"/>
              <w:rPr>
                <w:b/>
                <w:bCs/>
                <w:i/>
                <w:iCs/>
                <w:noProof/>
                <w:sz w:val="16"/>
                <w:szCs w:val="16"/>
              </w:rPr>
            </w:pPr>
            <w:r w:rsidRPr="00DE4893">
              <w:rPr>
                <w:sz w:val="16"/>
              </w:rPr>
              <w:t>0 %</w:t>
            </w:r>
          </w:p>
        </w:tc>
        <w:tc>
          <w:tcPr>
            <w:tcW w:w="656" w:type="dxa"/>
            <w:noWrap/>
          </w:tcPr>
          <w:p w:rsidR="00597633" w:rsidRPr="00DE4893" w:rsidP="00645C53" w14:paraId="2710C96D" w14:textId="77777777">
            <w:pPr>
              <w:jc w:val="center"/>
              <w:rPr>
                <w:b/>
                <w:bCs/>
                <w:i/>
                <w:iCs/>
                <w:noProof/>
                <w:sz w:val="16"/>
                <w:szCs w:val="16"/>
              </w:rPr>
            </w:pPr>
            <w:r w:rsidRPr="00DE4893">
              <w:rPr>
                <w:sz w:val="16"/>
              </w:rPr>
              <w:t>0 %</w:t>
            </w:r>
          </w:p>
        </w:tc>
        <w:tc>
          <w:tcPr>
            <w:tcW w:w="656" w:type="dxa"/>
            <w:noWrap/>
          </w:tcPr>
          <w:p w:rsidR="00597633" w:rsidRPr="00DE4893" w:rsidP="00645C53" w14:paraId="4A0C144B" w14:textId="77777777">
            <w:pPr>
              <w:jc w:val="center"/>
              <w:rPr>
                <w:b/>
                <w:bCs/>
                <w:i/>
                <w:iCs/>
                <w:noProof/>
                <w:sz w:val="16"/>
                <w:szCs w:val="16"/>
              </w:rPr>
            </w:pPr>
            <w:r w:rsidRPr="00DE4893">
              <w:rPr>
                <w:sz w:val="16"/>
              </w:rPr>
              <w:t>40 %</w:t>
            </w:r>
          </w:p>
        </w:tc>
        <w:tc>
          <w:tcPr>
            <w:tcW w:w="3260" w:type="dxa"/>
            <w:vAlign w:val="center"/>
          </w:tcPr>
          <w:p w:rsidR="00597633" w:rsidRPr="00DE4893" w:rsidP="00645C53" w14:paraId="4C7355D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obras de investigación con revisión colegiada (publicaciones, actas de congresos, etc.);</w:t>
            </w:r>
          </w:p>
          <w:p w:rsidR="00597633" w:rsidRPr="00DE4893" w:rsidP="00645C53" w14:paraId="7FB0F5B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investigadores beneficiarios de ayuda, por género, fase de carrera y país de origen; </w:t>
            </w:r>
          </w:p>
          <w:p w:rsidR="00597633" w:rsidRPr="00DE4893" w:rsidP="00645C53" w14:paraId="42CF5AC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Proporción de las obras de investigación (todos tipos) disponibles en acceso abierto;</w:t>
            </w:r>
          </w:p>
          <w:p w:rsidR="00597633" w:rsidRPr="00DE4893" w:rsidP="00645C53" w14:paraId="27DB44E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empresas beneficiarias de ayuda por tipo (pymes, emergentes, en expansión);</w:t>
            </w:r>
          </w:p>
          <w:p w:rsidR="00597633" w:rsidRPr="00DE4893" w:rsidP="00645C53" w14:paraId="21EF81B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solicitudes de derechos de propiedad intelectual e industrial (incluye patentes, marcas, etc.);</w:t>
            </w:r>
          </w:p>
          <w:p w:rsidR="00597633" w:rsidRPr="00DE4893" w:rsidP="00645C53" w14:paraId="7C4F8EC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empleados de las personas jurídicas beneficiarias de financiación de la UE;</w:t>
            </w:r>
          </w:p>
          <w:p w:rsidR="00597633" w:rsidRPr="00DE4893" w:rsidP="00645C53" w14:paraId="132692C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Coinversión público-privada en proyectos financiados por la UE (EUR);</w:t>
            </w:r>
          </w:p>
          <w:p w:rsidR="00597633" w:rsidRPr="00DE4893" w:rsidP="00645C53" w14:paraId="49D9FEF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Proporción de los proyectos que incluyen actividades de participación de los usuarios finales y la ciudadanía;</w:t>
            </w:r>
          </w:p>
          <w:p w:rsidR="00597633" w:rsidRPr="00DE4893" w:rsidP="00645C53" w14:paraId="4B170A51"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proyectos con la dimensión de género integrada y contribución de la UE a estos (EUR);</w:t>
            </w:r>
          </w:p>
          <w:p w:rsidR="00597633" w:rsidRPr="00DE4893" w:rsidP="00645C53" w14:paraId="4DF3B54B"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actuaciones y proyectos de investigación sufragados en materia de igualdad de género y subsanación de las brechas de género; </w:t>
            </w:r>
          </w:p>
          <w:p w:rsidR="00597633" w:rsidRPr="00DE4893" w:rsidP="00645C53" w14:paraId="197EDF5B"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b/>
                <w:i/>
                <w:sz w:val="16"/>
              </w:rPr>
              <w:t>Proporción de la financiación de investigación para actuaciones y proyectos sobre igualdad de género;</w:t>
            </w:r>
            <w:r w:rsidRPr="00DE4893">
              <w:rPr>
                <w:sz w:val="16"/>
              </w:rPr>
              <w:t xml:space="preserve"> </w:t>
            </w:r>
          </w:p>
        </w:tc>
        <w:tc>
          <w:tcPr>
            <w:tcW w:w="3261" w:type="dxa"/>
            <w:vAlign w:val="center"/>
          </w:tcPr>
          <w:p w:rsidR="00597633" w:rsidRPr="00DE4893" w:rsidP="00645C53" w14:paraId="334B691F" w14:textId="77777777">
            <w:pPr>
              <w:tabs>
                <w:tab w:val="left" w:pos="245"/>
              </w:tabs>
              <w:ind w:left="176" w:hanging="142"/>
              <w:rPr>
                <w:noProof/>
                <w:sz w:val="16"/>
                <w:szCs w:val="16"/>
              </w:rPr>
            </w:pPr>
            <w:r w:rsidRPr="00DE4893">
              <w:rPr>
                <w:sz w:val="16"/>
              </w:rPr>
              <w:t>Citas en otras investigaciones de obras de investigación con revisión colegiada;</w:t>
            </w:r>
          </w:p>
          <w:p w:rsidR="00597633" w:rsidRPr="00DE4893" w:rsidP="00645C53" w14:paraId="6F0C938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Proporción del personal investigador cuyo impacto individual en su especialidad ha aumentado, por género;</w:t>
            </w:r>
          </w:p>
          <w:p w:rsidR="00597633" w:rsidRPr="00DE4893" w:rsidP="00645C53" w14:paraId="508507B3"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Citas en otras obras de obras de investigación (todos tipos) disponibles en acceso abierto;</w:t>
            </w:r>
          </w:p>
          <w:p w:rsidR="00597633" w:rsidRPr="00DE4893" w:rsidP="00645C53" w14:paraId="1A852D8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registros de propiedad intelectual e industrial;</w:t>
            </w:r>
          </w:p>
          <w:p w:rsidR="00597633" w:rsidRPr="00DE4893" w:rsidP="00645C53" w14:paraId="0230632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citas de patentes;</w:t>
            </w:r>
          </w:p>
          <w:p w:rsidR="00597633" w:rsidRPr="00DE4893" w:rsidP="00645C53" w14:paraId="15593B4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familias de patentes (innovaciones);</w:t>
            </w:r>
          </w:p>
          <w:p w:rsidR="00597633" w:rsidRPr="00DE4893" w:rsidP="00645C53" w14:paraId="1B4386F6"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r>
            <w:r w:rsidRPr="00DE4893">
              <w:rPr>
                <w:rFonts w:ascii="Symbol" w:hAnsi="Symbol"/>
                <w:sz w:val="16"/>
              </w:rPr>
              <w:t>`</w:t>
            </w:r>
            <w:r w:rsidRPr="00DE4893">
              <w:rPr>
                <w:sz w:val="16"/>
              </w:rPr>
              <w:t>Inversión pública y privada movilizada tras la participación, incluidas las inversiones en pymes y empresas emergentes) (EUR);</w:t>
            </w:r>
          </w:p>
        </w:tc>
      </w:tr>
    </w:tbl>
    <w:p w:rsidR="00597633" w:rsidRPr="00DE4893" w:rsidP="00597633" w14:paraId="12EE1CBD" w14:textId="77777777">
      <w:r w:rsidRPr="00C34E28">
        <w:rPr>
          <w:rStyle w:val="HideTWBExt"/>
        </w:rPr>
        <w:t>&lt;/Amend&gt;</w:t>
      </w:r>
    </w:p>
    <w:p w:rsidR="00597633" w:rsidRPr="00DE4893" w:rsidP="00597633" w14:paraId="53D1440B"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93</w:t>
      </w:r>
      <w:r w:rsidRPr="00C34E28">
        <w:rPr>
          <w:rStyle w:val="HideTWBExt"/>
          <w:b w:val="0"/>
          <w:szCs w:val="24"/>
        </w:rPr>
        <w:t>&lt;/NumAm&gt;</w:t>
      </w:r>
    </w:p>
    <w:p w:rsidR="00597633" w:rsidRPr="00DE4893" w:rsidP="00597633" w14:paraId="1E2C3B7B"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21F29D3A" w14:textId="77777777">
      <w:pPr>
        <w:pStyle w:val="NormalBold"/>
      </w:pPr>
      <w:r w:rsidRPr="00C34E28">
        <w:rPr>
          <w:rStyle w:val="HideTWBExt"/>
          <w:b w:val="0"/>
          <w:szCs w:val="24"/>
        </w:rPr>
        <w:t>&lt;Article&gt;</w:t>
      </w:r>
      <w:r w:rsidRPr="00DE4893">
        <w:t>Anexo I – línea 361 bis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7536377"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73866EBE" w14:textId="77777777">
            <w:pPr>
              <w:keepNext/>
            </w:pPr>
          </w:p>
        </w:tc>
      </w:tr>
      <w:tr w14:paraId="2C91825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251B8A33" w14:textId="77777777">
            <w:pPr>
              <w:pStyle w:val="ColumnHeading"/>
              <w:rPr>
                <w:lang w:val="es-ES_tradnl"/>
              </w:rPr>
            </w:pPr>
            <w:r w:rsidRPr="00DE4893">
              <w:rPr>
                <w:lang w:val="es-ES_tradnl"/>
              </w:rPr>
              <w:t>Texto de la Comisión</w:t>
            </w:r>
          </w:p>
        </w:tc>
      </w:tr>
    </w:tbl>
    <w:p w:rsidR="00597633" w:rsidRPr="00DE4893" w:rsidP="00597633" w14:paraId="65415BAE" w14:textId="77777777"/>
    <w:tbl>
      <w:tblPr>
        <w:tblW w:w="9750" w:type="dxa"/>
        <w:jc w:val="center"/>
        <w:tblLayout w:type="fixed"/>
        <w:tblCellMar>
          <w:left w:w="340" w:type="dxa"/>
          <w:right w:w="340" w:type="dxa"/>
        </w:tblCellMar>
        <w:tblLook w:val="04A0"/>
      </w:tblPr>
      <w:tblGrid>
        <w:gridCol w:w="9750"/>
      </w:tblGrid>
      <w:tr w14:paraId="653F2C2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1766FE87" w14:textId="77777777">
            <w:pPr>
              <w:keepNext/>
            </w:pPr>
          </w:p>
        </w:tc>
      </w:tr>
      <w:tr w14:paraId="07A7A68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438CB279"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4226DB02" w14:textId="77777777" w:rsidTr="00FA78A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5AD137D"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BD178F4" w14:textId="2547465A">
            <w:pPr>
              <w:rPr>
                <w:b/>
                <w:bCs/>
                <w:i/>
                <w:iCs/>
                <w:noProof/>
                <w:sz w:val="16"/>
                <w:szCs w:val="16"/>
              </w:rPr>
            </w:pPr>
            <w:r w:rsidRPr="00DE4893">
              <w:rPr>
                <w:b/>
                <w:i/>
                <w:sz w:val="16"/>
              </w:rPr>
              <w:t>Ámbito de actuación</w:t>
            </w:r>
            <w:r w:rsidR="00FA78AE">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E19FA9D"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5B027EF"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1F8DFED"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3B37AB7"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7777C5F"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DEB23B2"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0C5660A"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FE86991" w14:textId="77777777">
            <w:pPr>
              <w:rPr>
                <w:b/>
                <w:bCs/>
                <w:i/>
                <w:iCs/>
                <w:noProof/>
                <w:sz w:val="16"/>
                <w:szCs w:val="16"/>
              </w:rPr>
            </w:pPr>
            <w:r w:rsidRPr="00DE4893">
              <w:rPr>
                <w:b/>
                <w:i/>
                <w:sz w:val="16"/>
              </w:rPr>
              <w:t>Indicador de resultado</w:t>
            </w:r>
          </w:p>
        </w:tc>
      </w:tr>
      <w:tr w14:paraId="729D94D3" w14:textId="77777777" w:rsidTr="00FA78AE">
        <w:tblPrEx>
          <w:tblW w:w="14565" w:type="dxa"/>
          <w:tblLayout w:type="fixed"/>
          <w:tblLook w:val="04A0"/>
        </w:tblPrEx>
        <w:trPr>
          <w:cantSplit/>
        </w:trPr>
        <w:tc>
          <w:tcPr>
            <w:tcW w:w="1258" w:type="dxa"/>
          </w:tcPr>
          <w:p w:rsidR="00597633" w:rsidRPr="00DE4893" w:rsidP="00645C53" w14:paraId="67ACB4F7" w14:textId="77777777">
            <w:pPr>
              <w:rPr>
                <w:b/>
                <w:bCs/>
                <w:i/>
                <w:iCs/>
                <w:noProof/>
                <w:sz w:val="16"/>
                <w:szCs w:val="16"/>
              </w:rPr>
            </w:pPr>
            <w:r w:rsidRPr="00DE4893">
              <w:rPr>
                <w:b/>
                <w:i/>
                <w:sz w:val="16"/>
              </w:rPr>
              <w:t>Investigación e innovación</w:t>
            </w:r>
          </w:p>
        </w:tc>
        <w:tc>
          <w:tcPr>
            <w:tcW w:w="1289" w:type="dxa"/>
          </w:tcPr>
          <w:p w:rsidR="00597633" w:rsidRPr="00DE4893" w:rsidP="00645C53" w14:paraId="67A74E61" w14:textId="77777777">
            <w:pPr>
              <w:rPr>
                <w:b/>
                <w:bCs/>
                <w:i/>
                <w:iCs/>
                <w:noProof/>
                <w:sz w:val="16"/>
                <w:szCs w:val="16"/>
              </w:rPr>
            </w:pPr>
            <w:r w:rsidRPr="00DE4893">
              <w:rPr>
                <w:b/>
                <w:i/>
                <w:sz w:val="16"/>
              </w:rPr>
              <w:t>Género</w:t>
            </w:r>
          </w:p>
        </w:tc>
        <w:tc>
          <w:tcPr>
            <w:tcW w:w="709" w:type="dxa"/>
          </w:tcPr>
          <w:p w:rsidR="00597633" w:rsidRPr="00DE4893" w:rsidP="00645C53" w14:paraId="1876D999" w14:textId="77777777">
            <w:pPr>
              <w:jc w:val="center"/>
              <w:rPr>
                <w:rFonts w:eastAsiaTheme="minorHAnsi"/>
                <w:b/>
                <w:bCs/>
                <w:i/>
                <w:iCs/>
                <w:noProof/>
                <w:sz w:val="16"/>
                <w:szCs w:val="16"/>
              </w:rPr>
            </w:pPr>
            <w:r w:rsidRPr="00DE4893">
              <w:rPr>
                <w:b/>
                <w:i/>
                <w:sz w:val="16"/>
              </w:rPr>
              <w:t>361 bis</w:t>
            </w:r>
          </w:p>
        </w:tc>
        <w:tc>
          <w:tcPr>
            <w:tcW w:w="2164" w:type="dxa"/>
          </w:tcPr>
          <w:p w:rsidR="00597633" w:rsidRPr="00DE4893" w:rsidP="00645C53" w14:paraId="22868DD0" w14:textId="77777777">
            <w:pPr>
              <w:rPr>
                <w:b/>
                <w:bCs/>
                <w:i/>
                <w:iCs/>
                <w:noProof/>
                <w:sz w:val="16"/>
                <w:szCs w:val="16"/>
              </w:rPr>
            </w:pPr>
            <w:r w:rsidRPr="00DE4893">
              <w:rPr>
                <w:b/>
                <w:i/>
                <w:sz w:val="16"/>
              </w:rPr>
              <w:t xml:space="preserve">Financiación de la investigación sobre integración de la perspectiva de género y presupuestación con perspectiva de género* </w:t>
            </w:r>
          </w:p>
        </w:tc>
        <w:tc>
          <w:tcPr>
            <w:tcW w:w="656" w:type="dxa"/>
            <w:noWrap/>
          </w:tcPr>
          <w:p w:rsidR="00597633" w:rsidRPr="00DE4893" w:rsidP="00645C53" w14:paraId="1EFB2621" w14:textId="77777777">
            <w:pPr>
              <w:jc w:val="center"/>
              <w:rPr>
                <w:b/>
                <w:bCs/>
                <w:i/>
                <w:iCs/>
                <w:noProof/>
                <w:sz w:val="16"/>
                <w:szCs w:val="16"/>
              </w:rPr>
            </w:pPr>
            <w:r w:rsidRPr="00DE4893">
              <w:rPr>
                <w:b/>
                <w:i/>
                <w:sz w:val="16"/>
              </w:rPr>
              <w:t>0 %</w:t>
            </w:r>
          </w:p>
        </w:tc>
        <w:tc>
          <w:tcPr>
            <w:tcW w:w="656" w:type="dxa"/>
            <w:noWrap/>
          </w:tcPr>
          <w:p w:rsidR="00597633" w:rsidRPr="00DE4893" w:rsidP="00645C53" w14:paraId="23F270FE" w14:textId="77777777">
            <w:pPr>
              <w:jc w:val="center"/>
              <w:rPr>
                <w:b/>
                <w:bCs/>
                <w:i/>
                <w:iCs/>
                <w:noProof/>
                <w:sz w:val="16"/>
                <w:szCs w:val="16"/>
              </w:rPr>
            </w:pPr>
            <w:r w:rsidRPr="00DE4893">
              <w:rPr>
                <w:b/>
                <w:i/>
                <w:sz w:val="16"/>
              </w:rPr>
              <w:t>0 %</w:t>
            </w:r>
          </w:p>
        </w:tc>
        <w:tc>
          <w:tcPr>
            <w:tcW w:w="656" w:type="dxa"/>
            <w:noWrap/>
          </w:tcPr>
          <w:p w:rsidR="00597633" w:rsidRPr="00DE4893" w:rsidP="00645C53" w14:paraId="26E5922C" w14:textId="77777777">
            <w:pPr>
              <w:jc w:val="center"/>
              <w:rPr>
                <w:b/>
                <w:bCs/>
                <w:i/>
                <w:iCs/>
                <w:noProof/>
                <w:sz w:val="16"/>
                <w:szCs w:val="16"/>
              </w:rPr>
            </w:pPr>
            <w:r w:rsidRPr="00DE4893">
              <w:rPr>
                <w:b/>
                <w:i/>
                <w:sz w:val="16"/>
              </w:rPr>
              <w:t>0 %</w:t>
            </w:r>
          </w:p>
        </w:tc>
        <w:tc>
          <w:tcPr>
            <w:tcW w:w="656" w:type="dxa"/>
            <w:noWrap/>
          </w:tcPr>
          <w:p w:rsidR="00597633" w:rsidRPr="00DE4893" w:rsidP="00645C53" w14:paraId="502569EA" w14:textId="77777777">
            <w:pPr>
              <w:jc w:val="center"/>
              <w:rPr>
                <w:b/>
                <w:bCs/>
                <w:i/>
                <w:iCs/>
                <w:noProof/>
                <w:sz w:val="16"/>
                <w:szCs w:val="16"/>
              </w:rPr>
            </w:pPr>
            <w:r w:rsidRPr="00DE4893">
              <w:rPr>
                <w:b/>
                <w:i/>
                <w:sz w:val="16"/>
              </w:rPr>
              <w:t>40 %</w:t>
            </w:r>
          </w:p>
        </w:tc>
        <w:tc>
          <w:tcPr>
            <w:tcW w:w="3260" w:type="dxa"/>
            <w:vAlign w:val="center"/>
          </w:tcPr>
          <w:p w:rsidR="00597633" w:rsidRPr="00DE4893" w:rsidP="00645C53" w14:paraId="465D1E3C"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obras de investigación con revisión colegiada; </w:t>
            </w:r>
          </w:p>
          <w:p w:rsidR="00597633" w:rsidRPr="00DE4893" w:rsidP="00645C53" w14:paraId="7D5DB0AB"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investigadores beneficiarios de ayuda, por género, fase de carrera y país de origen; </w:t>
            </w:r>
          </w:p>
          <w:p w:rsidR="00597633" w:rsidRPr="00DE4893" w:rsidP="00645C53" w14:paraId="0E4F9E43"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Proporción de las obras de investigación (todos tipos) disponibles en acceso abierto; </w:t>
            </w:r>
          </w:p>
          <w:p w:rsidR="00597633" w:rsidRPr="00DE4893" w:rsidP="00645C53" w14:paraId="1F7739D9" w14:textId="77777777">
            <w:pPr>
              <w:tabs>
                <w:tab w:val="left" w:pos="245"/>
              </w:tabs>
              <w:ind w:left="176"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actuaciones y proyectos de investigación sufragados en materia de aplicación de metodologías para la integración de la perspectiva de género y la presupuestación con perspectiva de género en la investigación y la innovación; </w:t>
            </w:r>
          </w:p>
        </w:tc>
        <w:tc>
          <w:tcPr>
            <w:tcW w:w="3261" w:type="dxa"/>
          </w:tcPr>
          <w:p w:rsidR="00597633" w:rsidRPr="00DE4893" w:rsidP="00645C53" w14:paraId="3BF2F494" w14:textId="77777777">
            <w:pPr>
              <w:ind w:left="360" w:hanging="360"/>
              <w:rPr>
                <w:b/>
                <w:bCs/>
                <w:i/>
                <w:iCs/>
                <w:noProof/>
                <w:sz w:val="16"/>
                <w:szCs w:val="16"/>
                <w:lang w:eastAsia="en-IE"/>
              </w:rPr>
            </w:pPr>
          </w:p>
        </w:tc>
      </w:tr>
    </w:tbl>
    <w:p w:rsidR="00597633" w:rsidRPr="00DE4893" w:rsidP="00597633" w14:paraId="2263524C" w14:textId="77777777">
      <w:r w:rsidRPr="00C34E28">
        <w:rPr>
          <w:rStyle w:val="HideTWBExt"/>
        </w:rPr>
        <w:t>&lt;/Amend&gt;</w:t>
      </w:r>
    </w:p>
    <w:p w:rsidR="00597633" w:rsidRPr="00DE4893" w:rsidP="00597633" w14:paraId="5758F9F6"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94</w:t>
      </w:r>
      <w:r w:rsidRPr="00C34E28">
        <w:rPr>
          <w:rStyle w:val="HideTWBExt"/>
          <w:b w:val="0"/>
          <w:szCs w:val="24"/>
        </w:rPr>
        <w:t>&lt;/NumAm&gt;</w:t>
      </w:r>
    </w:p>
    <w:p w:rsidR="00597633" w:rsidRPr="00DE4893" w:rsidP="00597633" w14:paraId="0B7A2FBB"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6985D8D8" w14:textId="77777777">
      <w:pPr>
        <w:pStyle w:val="NormalBold"/>
      </w:pPr>
      <w:r w:rsidRPr="00C34E28">
        <w:rPr>
          <w:rStyle w:val="HideTWBExt"/>
          <w:b w:val="0"/>
          <w:szCs w:val="24"/>
        </w:rPr>
        <w:t>&lt;Article&gt;</w:t>
      </w:r>
      <w:r w:rsidRPr="00DE4893">
        <w:t>Anexo I – línea 388</w:t>
      </w:r>
      <w:r w:rsidRPr="00C34E28">
        <w:rPr>
          <w:rStyle w:val="HideTWBExt"/>
          <w:b w:val="0"/>
          <w:szCs w:val="24"/>
        </w:rPr>
        <w:t>&lt;/Article&gt;</w:t>
      </w:r>
    </w:p>
    <w:tbl>
      <w:tblPr>
        <w:tblW w:w="9750" w:type="dxa"/>
        <w:tblInd w:w="743" w:type="dxa"/>
        <w:tblLayout w:type="fixed"/>
        <w:tblCellMar>
          <w:left w:w="340" w:type="dxa"/>
          <w:right w:w="340" w:type="dxa"/>
        </w:tblCellMar>
        <w:tblLook w:val="04A0"/>
      </w:tblPr>
      <w:tblGrid>
        <w:gridCol w:w="9750"/>
      </w:tblGrid>
      <w:tr w14:paraId="08CB3A2B" w14:textId="77777777" w:rsidTr="00645C53">
        <w:tblPrEx>
          <w:tblW w:w="9750" w:type="dxa"/>
          <w:tblInd w:w="743" w:type="dxa"/>
          <w:tblLayout w:type="fixed"/>
          <w:tblCellMar>
            <w:left w:w="340" w:type="dxa"/>
            <w:right w:w="340" w:type="dxa"/>
          </w:tblCellMar>
          <w:tblLook w:val="04A0"/>
        </w:tblPrEx>
        <w:tc>
          <w:tcPr>
            <w:tcW w:w="9750" w:type="dxa"/>
          </w:tcPr>
          <w:p w:rsidR="00597633" w:rsidRPr="00DE4893" w:rsidP="00645C53" w14:paraId="4EDCD459" w14:textId="77777777">
            <w:pPr>
              <w:keepNext/>
            </w:pPr>
          </w:p>
        </w:tc>
      </w:tr>
      <w:tr w14:paraId="01BA16AE" w14:textId="77777777" w:rsidTr="00645C53">
        <w:tblPrEx>
          <w:tblW w:w="9750" w:type="dxa"/>
          <w:tblInd w:w="743" w:type="dxa"/>
          <w:tblLayout w:type="fixed"/>
          <w:tblCellMar>
            <w:left w:w="340" w:type="dxa"/>
            <w:right w:w="340" w:type="dxa"/>
          </w:tblCellMar>
          <w:tblLook w:val="04A0"/>
        </w:tblPrEx>
        <w:tc>
          <w:tcPr>
            <w:tcW w:w="9750" w:type="dxa"/>
            <w:hideMark/>
          </w:tcPr>
          <w:p w:rsidR="00597633" w:rsidRPr="00DE4893" w:rsidP="00527608" w14:paraId="7783434F" w14:textId="77777777">
            <w:pPr>
              <w:pStyle w:val="ColumnHeading"/>
              <w:ind w:left="3600"/>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7ECDF7A"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B04B0C1" w14:textId="6AC720E5">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DFDC803" w14:textId="387036DA">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BEEFB25"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A25B566"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3ACE6BE"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B1CD4F3"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C224485"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9AB7EC8"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32B77AE"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59B0A75" w14:textId="77777777">
            <w:pPr>
              <w:rPr>
                <w:noProof/>
                <w:sz w:val="16"/>
                <w:szCs w:val="16"/>
              </w:rPr>
            </w:pPr>
            <w:r w:rsidRPr="00DE4893">
              <w:rPr>
                <w:sz w:val="16"/>
              </w:rPr>
              <w:t>Indicador de resultado</w:t>
            </w:r>
          </w:p>
        </w:tc>
      </w:tr>
      <w:tr w14:paraId="13DE5EA6"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5463544" w14:textId="77777777">
            <w:pPr>
              <w:rPr>
                <w:b/>
                <w:bCs/>
                <w:i/>
                <w:iCs/>
                <w:noProof/>
                <w:sz w:val="16"/>
                <w:szCs w:val="16"/>
              </w:rPr>
            </w:pPr>
            <w:r w:rsidRPr="00DE4893">
              <w:rPr>
                <w:sz w:val="16"/>
              </w:rPr>
              <w:t>Paz, conflicto y ayuda humanitaria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51766BC3" w14:textId="77777777">
            <w:pPr>
              <w:rPr>
                <w:b/>
                <w:bCs/>
                <w:i/>
                <w:iCs/>
                <w:noProof/>
                <w:sz w:val="16"/>
                <w:szCs w:val="16"/>
              </w:rPr>
            </w:pPr>
            <w:r w:rsidRPr="00DE4893">
              <w:rPr>
                <w:sz w:val="16"/>
              </w:rPr>
              <w:t>Conflicto, paz y seguridad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710ED8F" w14:textId="77777777">
            <w:pPr>
              <w:jc w:val="center"/>
              <w:rPr>
                <w:rFonts w:eastAsiaTheme="minorHAnsi"/>
                <w:b/>
                <w:bCs/>
                <w:i/>
                <w:iCs/>
                <w:noProof/>
                <w:sz w:val="16"/>
                <w:szCs w:val="16"/>
              </w:rPr>
            </w:pPr>
            <w:r w:rsidRPr="00DE4893">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F7658FE" w14:textId="77777777">
            <w:pPr>
              <w:rPr>
                <w:bCs/>
                <w:i/>
                <w:iCs/>
                <w:noProof/>
                <w:sz w:val="16"/>
                <w:szCs w:val="16"/>
              </w:rPr>
            </w:pPr>
            <w:r w:rsidRPr="00DE4893">
              <w:rPr>
                <w:sz w:val="16"/>
              </w:rPr>
              <w:t>Consolidación de la paz, prevención y resolución de conflictos y medidas de reconciliación en el ámbito civil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A410482"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B56A900"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669E1A32"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A5FEF04" w14:textId="77777777">
            <w:pPr>
              <w:jc w:val="center"/>
              <w:rPr>
                <w:noProof/>
                <w:sz w:val="16"/>
                <w:szCs w:val="16"/>
              </w:rPr>
            </w:pPr>
            <w:r w:rsidRPr="00DE4893">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2D615A26" w14:textId="77777777">
            <w:pPr>
              <w:pStyle w:val="TableParagraph"/>
              <w:tabs>
                <w:tab w:val="left" w:pos="290"/>
                <w:tab w:val="left" w:pos="292"/>
              </w:tabs>
              <w:spacing w:before="0"/>
              <w:ind w:left="145" w:right="176"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beneficiarios directos de las intervenciones a las que la UE contribuye que tienen por objeto directo respaldar la consolidación de la paz en situaciones posteriores a conflictos y/o la prevención de conflictos en el ámbito civil, por género;</w:t>
            </w:r>
          </w:p>
          <w:p w:rsidR="00597633" w:rsidRPr="00DE4893" w:rsidP="00645C53" w14:paraId="0ACC3AA6" w14:textId="77777777">
            <w:pPr>
              <w:pStyle w:val="TableParagraph"/>
              <w:tabs>
                <w:tab w:val="left" w:pos="290"/>
                <w:tab w:val="left" w:pos="292"/>
              </w:tabs>
              <w:spacing w:before="0"/>
              <w:ind w:left="145" w:right="257"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instituciones estatales y actores no estatales beneficiarios de ayuda de la UE relacionada con la seguridad, la gestión de fronteras, la lucha contra el extremismo violento, la prevención de conflictos, la protección de la población civil y los derechos humanos;</w:t>
            </w:r>
          </w:p>
          <w:p w:rsidR="00597633" w:rsidRPr="00DE4893" w:rsidP="00645C53" w14:paraId="57F2B9C9" w14:textId="77777777">
            <w:pPr>
              <w:pStyle w:val="TableParagraph"/>
              <w:spacing w:before="0" w:line="163" w:lineRule="exact"/>
              <w:rPr>
                <w:spacing w:val="-2"/>
                <w:sz w:val="16"/>
                <w:lang w:val="es-ES_tradnl"/>
              </w:rPr>
            </w:pPr>
          </w:p>
          <w:p w:rsidR="00597633" w:rsidRPr="00DE4893" w:rsidP="00645C53" w14:paraId="15CE38CD" w14:textId="77777777">
            <w:pPr>
              <w:ind w:left="360" w:hanging="360"/>
              <w:rPr>
                <w:b/>
                <w:bCs/>
                <w:i/>
                <w:iCs/>
                <w:sz w:val="16"/>
                <w:szCs w:val="16"/>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365CFB7" w14:textId="77777777">
            <w:pPr>
              <w:ind w:left="357" w:hanging="357"/>
              <w:rPr>
                <w:b/>
                <w:bCs/>
                <w:i/>
                <w:iCs/>
                <w:noProof/>
                <w:sz w:val="16"/>
                <w:szCs w:val="16"/>
                <w:lang w:eastAsia="en-IE"/>
              </w:rPr>
            </w:pPr>
          </w:p>
        </w:tc>
      </w:tr>
    </w:tbl>
    <w:p w:rsidR="00597633" w:rsidRPr="00DE4893" w:rsidP="00597633" w14:paraId="54E1BE80" w14:textId="77777777"/>
    <w:tbl>
      <w:tblPr>
        <w:tblW w:w="9750" w:type="dxa"/>
        <w:jc w:val="center"/>
        <w:tblLayout w:type="fixed"/>
        <w:tblCellMar>
          <w:left w:w="340" w:type="dxa"/>
          <w:right w:w="340" w:type="dxa"/>
        </w:tblCellMar>
        <w:tblLook w:val="04A0"/>
      </w:tblPr>
      <w:tblGrid>
        <w:gridCol w:w="9750"/>
      </w:tblGrid>
      <w:tr w14:paraId="48C4220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7356172E" w14:textId="77777777">
            <w:pPr>
              <w:keepNext/>
            </w:pPr>
          </w:p>
        </w:tc>
      </w:tr>
      <w:tr w14:paraId="3CF1733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2759D948"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F7597C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5DE4A45" w14:textId="2EC0DCC5">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BD3F683" w14:textId="7DAD7AE2">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DA4B0F7"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225E879"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3541D48"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CF43D41"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0DEC83F"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DB4E65D"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FF65095"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77E32F4" w14:textId="77777777">
            <w:pPr>
              <w:rPr>
                <w:noProof/>
                <w:sz w:val="16"/>
                <w:szCs w:val="16"/>
              </w:rPr>
            </w:pPr>
            <w:r w:rsidRPr="00DE4893">
              <w:rPr>
                <w:sz w:val="16"/>
              </w:rPr>
              <w:t>Indicador de resultado</w:t>
            </w:r>
          </w:p>
        </w:tc>
      </w:tr>
      <w:tr w14:paraId="7B57B60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D4C7EAB" w14:textId="77777777">
            <w:pPr>
              <w:rPr>
                <w:b/>
                <w:bCs/>
                <w:i/>
                <w:iCs/>
                <w:noProof/>
                <w:sz w:val="16"/>
                <w:szCs w:val="16"/>
              </w:rPr>
            </w:pPr>
            <w:r w:rsidRPr="00DE4893">
              <w:rPr>
                <w:sz w:val="16"/>
              </w:rPr>
              <w:t>Paz, conflicto y ayuda humanitaria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AA423C9" w14:textId="77777777">
            <w:pPr>
              <w:rPr>
                <w:b/>
                <w:bCs/>
                <w:i/>
                <w:iCs/>
                <w:noProof/>
                <w:sz w:val="16"/>
                <w:szCs w:val="16"/>
              </w:rPr>
            </w:pPr>
            <w:r w:rsidRPr="00DE4893">
              <w:rPr>
                <w:sz w:val="16"/>
              </w:rPr>
              <w:t>Conflicto, paz y seguridad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5FDC2AB" w14:textId="77777777">
            <w:pPr>
              <w:jc w:val="center"/>
              <w:rPr>
                <w:rFonts w:eastAsiaTheme="minorHAnsi"/>
                <w:b/>
                <w:bCs/>
                <w:i/>
                <w:iCs/>
                <w:noProof/>
                <w:sz w:val="16"/>
                <w:szCs w:val="16"/>
              </w:rPr>
            </w:pPr>
            <w:r w:rsidRPr="00DE4893">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321DC22" w14:textId="77777777">
            <w:pPr>
              <w:rPr>
                <w:bCs/>
                <w:i/>
                <w:iCs/>
                <w:noProof/>
                <w:sz w:val="16"/>
                <w:szCs w:val="16"/>
              </w:rPr>
            </w:pPr>
            <w:r w:rsidRPr="00DE4893">
              <w:rPr>
                <w:sz w:val="16"/>
              </w:rPr>
              <w:t>Consolidación de la paz, prevención y resolución de conflictos y medidas de reconciliación en el ámbito civil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506DF2B"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3AC2DCA"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F658EED"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6628ED57" w14:textId="77777777">
            <w:pPr>
              <w:jc w:val="center"/>
              <w:rPr>
                <w:b/>
                <w:bCs/>
                <w:i/>
                <w:iCs/>
                <w:noProof/>
                <w:sz w:val="16"/>
                <w:szCs w:val="16"/>
              </w:rPr>
            </w:pPr>
            <w:r w:rsidRPr="00DE4893">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4B261B3D" w14:textId="77777777">
            <w:pPr>
              <w:pStyle w:val="TableParagraph"/>
              <w:tabs>
                <w:tab w:val="left" w:pos="290"/>
                <w:tab w:val="left" w:pos="292"/>
              </w:tabs>
              <w:spacing w:before="0"/>
              <w:ind w:left="145" w:hanging="142"/>
              <w:rPr>
                <w:b/>
                <w:bCs/>
                <w:i/>
                <w:iCs/>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 xml:space="preserve">Número de beneficiarios directos de las intervenciones a las que la UE contribuye que tienen por objeto directo respaldar la consolidación de la paz en situaciones posteriores a conflictos y/o la prevención de conflictos en el ámbito civil, por </w:t>
            </w:r>
            <w:r w:rsidRPr="00DE4893">
              <w:rPr>
                <w:b/>
                <w:bCs/>
                <w:i/>
                <w:iCs/>
                <w:sz w:val="16"/>
                <w:lang w:val="es-ES_tradnl"/>
              </w:rPr>
              <w:t>edad y</w:t>
            </w:r>
            <w:r w:rsidRPr="00DE4893">
              <w:rPr>
                <w:sz w:val="16"/>
                <w:lang w:val="es-ES_tradnl"/>
              </w:rPr>
              <w:t xml:space="preserve"> género;</w:t>
            </w:r>
            <w:r w:rsidRPr="00DE4893">
              <w:rPr>
                <w:b/>
                <w:i/>
                <w:sz w:val="16"/>
                <w:lang w:val="es-ES_tradnl"/>
              </w:rPr>
              <w:t xml:space="preserve"> </w:t>
            </w:r>
          </w:p>
          <w:p w:rsidR="00597633" w:rsidRPr="00DE4893" w:rsidP="00645C53" w14:paraId="0FEFDDF0" w14:textId="77777777">
            <w:pPr>
              <w:pStyle w:val="TableParagraph"/>
              <w:tabs>
                <w:tab w:val="left" w:pos="290"/>
                <w:tab w:val="left" w:pos="292"/>
              </w:tabs>
              <w:spacing w:before="0"/>
              <w:ind w:left="145" w:hanging="142"/>
              <w:rPr>
                <w:b/>
                <w:bCs/>
                <w:i/>
                <w:iCs/>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b/>
                <w:i/>
                <w:sz w:val="16"/>
                <w:lang w:val="es-ES_tradnl"/>
              </w:rPr>
              <w:t xml:space="preserve">Número de actividades beneficiarias de ayuda de la UE destinadas a reforzar los sistemas institucionales de apoyo social y seguridad disponibles para los supervivientes de la violencia sexual y de género; </w:t>
            </w:r>
          </w:p>
          <w:p w:rsidR="00597633" w:rsidRPr="00DE4893" w:rsidP="00645C53" w14:paraId="0021ED73" w14:textId="77777777">
            <w:pPr>
              <w:pStyle w:val="TableParagraph"/>
              <w:tabs>
                <w:tab w:val="left" w:pos="290"/>
                <w:tab w:val="left" w:pos="292"/>
              </w:tabs>
              <w:spacing w:before="0"/>
              <w:ind w:left="145" w:hanging="142"/>
              <w:rPr>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Número de instituciones estatales y actores no estatales beneficiarios de ayuda de la UE relacionada con la seguridad, la gestión de fronteras, la lucha contra el extremismo violento, la prevención de conflictos, la protección de la población civil y los derechos humanos;</w:t>
            </w:r>
          </w:p>
          <w:p w:rsidR="00597633" w:rsidRPr="00DE4893" w:rsidP="00645C53" w14:paraId="309EFD2A" w14:textId="77777777">
            <w:pPr>
              <w:pStyle w:val="TableParagraph"/>
              <w:tabs>
                <w:tab w:val="left" w:pos="290"/>
                <w:tab w:val="left" w:pos="292"/>
              </w:tabs>
              <w:spacing w:before="0"/>
              <w:ind w:left="145" w:hanging="142"/>
              <w:rPr>
                <w:b/>
                <w:bCs/>
                <w:i/>
                <w:iCs/>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b/>
                <w:i/>
                <w:sz w:val="16"/>
                <w:lang w:val="es-ES_tradnl"/>
              </w:rPr>
              <w:t xml:space="preserve">Número de delegaciones de la UE que participan en diálogos con la sociedad civil sobre las mujeres y la política de paz y seguridad en los países socios; </w:t>
            </w:r>
          </w:p>
          <w:p w:rsidR="00597633" w:rsidRPr="00DE4893" w:rsidP="00645C53" w14:paraId="5E630A6D" w14:textId="77777777">
            <w:pPr>
              <w:pStyle w:val="TableParagraph"/>
              <w:spacing w:before="0" w:line="163" w:lineRule="exact"/>
              <w:ind w:left="145" w:hanging="142"/>
              <w:rPr>
                <w:b/>
                <w:bCs/>
                <w:i/>
                <w:iCs/>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b/>
                <w:i/>
                <w:sz w:val="16"/>
                <w:lang w:val="es-ES_tradnl"/>
              </w:rPr>
              <w:t xml:space="preserve">Número de personal desplegado de la UE formado para abordar la violencia relacionada con los conflictos y todas las demás formas de violencia sexual y de género, así como todas las formas de acoso;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1893DB7B" w14:textId="77777777">
            <w:pPr>
              <w:ind w:left="360" w:hanging="360"/>
              <w:rPr>
                <w:b/>
                <w:bCs/>
                <w:i/>
                <w:iCs/>
                <w:noProof/>
                <w:sz w:val="16"/>
                <w:szCs w:val="16"/>
                <w:lang w:eastAsia="en-IE"/>
              </w:rPr>
            </w:pPr>
          </w:p>
        </w:tc>
      </w:tr>
    </w:tbl>
    <w:p w:rsidR="00597633" w:rsidRPr="00DE4893" w:rsidP="00597633" w14:paraId="6EEF1B28" w14:textId="77777777">
      <w:pPr>
        <w:pStyle w:val="Olang"/>
        <w:rPr>
          <w:lang w:val="es-ES_tradnl"/>
        </w:rPr>
      </w:pPr>
    </w:p>
    <w:p w:rsidR="00597633" w:rsidRPr="00DE4893" w:rsidP="00597633" w14:paraId="65F1CE08" w14:textId="77777777">
      <w:r w:rsidRPr="00C34E28">
        <w:rPr>
          <w:rStyle w:val="HideTWBExt"/>
        </w:rPr>
        <w:t>&lt;/Amend&gt;</w:t>
      </w:r>
    </w:p>
    <w:p w:rsidR="00597633" w:rsidRPr="00DE4893" w:rsidP="00597633" w14:paraId="0879F688"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95</w:t>
      </w:r>
      <w:r w:rsidRPr="00C34E28">
        <w:rPr>
          <w:rStyle w:val="HideTWBExt"/>
          <w:b w:val="0"/>
          <w:szCs w:val="24"/>
        </w:rPr>
        <w:t>&lt;/NumAm&gt;</w:t>
      </w:r>
    </w:p>
    <w:p w:rsidR="00597633" w:rsidRPr="00DE4893" w:rsidP="00597633" w14:paraId="49F368EB"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A0CCAFA" w14:textId="77777777">
      <w:pPr>
        <w:pStyle w:val="NormalBold"/>
      </w:pPr>
      <w:r w:rsidRPr="00C34E28">
        <w:rPr>
          <w:rStyle w:val="HideTWBExt"/>
          <w:b w:val="0"/>
          <w:szCs w:val="24"/>
        </w:rPr>
        <w:t>&lt;Article&gt;</w:t>
      </w:r>
      <w:r w:rsidRPr="00DE4893">
        <w:t>Anexo I – línea 388 bis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B4F5F0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77D396DC" w14:textId="77777777">
            <w:pPr>
              <w:keepNext/>
            </w:pPr>
          </w:p>
        </w:tc>
      </w:tr>
      <w:tr w14:paraId="7699658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7EFE2333" w14:textId="77777777">
            <w:pPr>
              <w:pStyle w:val="ColumnHeading"/>
              <w:rPr>
                <w:lang w:val="es-ES_tradnl"/>
              </w:rPr>
            </w:pPr>
            <w:r w:rsidRPr="00DE4893">
              <w:rPr>
                <w:lang w:val="es-ES_tradnl"/>
              </w:rPr>
              <w:t>Texto de la Comisión</w:t>
            </w:r>
          </w:p>
        </w:tc>
      </w:tr>
    </w:tbl>
    <w:p w:rsidR="00597633" w:rsidRPr="00DE4893" w:rsidP="00597633" w14:paraId="75D975D0" w14:textId="77777777"/>
    <w:tbl>
      <w:tblPr>
        <w:tblW w:w="9750" w:type="dxa"/>
        <w:jc w:val="center"/>
        <w:tblLayout w:type="fixed"/>
        <w:tblCellMar>
          <w:left w:w="340" w:type="dxa"/>
          <w:right w:w="340" w:type="dxa"/>
        </w:tblCellMar>
        <w:tblLook w:val="04A0"/>
      </w:tblPr>
      <w:tblGrid>
        <w:gridCol w:w="9750"/>
      </w:tblGrid>
      <w:tr w14:paraId="6293DC8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32899131" w14:textId="77777777">
            <w:pPr>
              <w:keepNext/>
            </w:pPr>
          </w:p>
        </w:tc>
      </w:tr>
      <w:tr w14:paraId="27F5DAB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5D808EDF"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7C0DB797" w14:textId="77777777" w:rsidTr="00FA78A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DD3EF21"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6898041" w14:textId="362074AC">
            <w:pPr>
              <w:rPr>
                <w:b/>
                <w:bCs/>
                <w:i/>
                <w:iCs/>
                <w:noProof/>
                <w:sz w:val="16"/>
                <w:szCs w:val="16"/>
              </w:rPr>
            </w:pPr>
            <w:r w:rsidRPr="00DE4893">
              <w:rPr>
                <w:b/>
                <w:i/>
                <w:sz w:val="16"/>
              </w:rPr>
              <w:t>Ámbito de actuación</w:t>
            </w:r>
            <w:r w:rsidR="00FA78AE">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40A3174"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61801EF"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20F2302"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9BF073A"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0850D85"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B646BCD"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688720F"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B8C9A72" w14:textId="77777777">
            <w:pPr>
              <w:rPr>
                <w:b/>
                <w:bCs/>
                <w:i/>
                <w:iCs/>
                <w:noProof/>
                <w:sz w:val="16"/>
                <w:szCs w:val="16"/>
              </w:rPr>
            </w:pPr>
            <w:r w:rsidRPr="00DE4893">
              <w:rPr>
                <w:b/>
                <w:i/>
                <w:sz w:val="16"/>
              </w:rPr>
              <w:t>Indicador de resultado</w:t>
            </w:r>
          </w:p>
        </w:tc>
      </w:tr>
      <w:tr w14:paraId="43553156" w14:textId="77777777" w:rsidTr="00FA78AE">
        <w:tblPrEx>
          <w:tblW w:w="14565" w:type="dxa"/>
          <w:tblLayout w:type="fixed"/>
          <w:tblLook w:val="04A0"/>
        </w:tblPrEx>
        <w:trPr>
          <w:cantSplit/>
        </w:trPr>
        <w:tc>
          <w:tcPr>
            <w:tcW w:w="1258" w:type="dxa"/>
          </w:tcPr>
          <w:p w:rsidR="00597633" w:rsidRPr="00DE4893" w:rsidP="00645C53" w14:paraId="35491431" w14:textId="77777777">
            <w:pPr>
              <w:rPr>
                <w:b/>
                <w:bCs/>
                <w:i/>
                <w:iCs/>
                <w:noProof/>
                <w:sz w:val="16"/>
                <w:szCs w:val="16"/>
              </w:rPr>
            </w:pPr>
            <w:r w:rsidRPr="00DE4893">
              <w:rPr>
                <w:b/>
                <w:i/>
                <w:sz w:val="16"/>
              </w:rPr>
              <w:t>Paz, conflicto y ayuda humanitaria</w:t>
            </w:r>
          </w:p>
        </w:tc>
        <w:tc>
          <w:tcPr>
            <w:tcW w:w="1289" w:type="dxa"/>
          </w:tcPr>
          <w:p w:rsidR="00597633" w:rsidRPr="00DE4893" w:rsidP="00645C53" w14:paraId="4F986AD9" w14:textId="77777777">
            <w:pPr>
              <w:rPr>
                <w:b/>
                <w:bCs/>
                <w:i/>
                <w:iCs/>
                <w:noProof/>
                <w:sz w:val="16"/>
                <w:szCs w:val="16"/>
              </w:rPr>
            </w:pPr>
            <w:r w:rsidRPr="00DE4893">
              <w:rPr>
                <w:b/>
                <w:i/>
                <w:sz w:val="16"/>
              </w:rPr>
              <w:t>Conflicto, paz y seguridad</w:t>
            </w:r>
          </w:p>
        </w:tc>
        <w:tc>
          <w:tcPr>
            <w:tcW w:w="709" w:type="dxa"/>
          </w:tcPr>
          <w:p w:rsidR="00597633" w:rsidRPr="00DE4893" w:rsidP="00645C53" w14:paraId="2547F8E0" w14:textId="77777777">
            <w:pPr>
              <w:jc w:val="center"/>
              <w:rPr>
                <w:rFonts w:eastAsiaTheme="minorHAnsi"/>
                <w:b/>
                <w:bCs/>
                <w:i/>
                <w:iCs/>
                <w:noProof/>
                <w:sz w:val="16"/>
                <w:szCs w:val="16"/>
              </w:rPr>
            </w:pPr>
            <w:r w:rsidRPr="00DE4893">
              <w:rPr>
                <w:b/>
                <w:i/>
                <w:sz w:val="16"/>
              </w:rPr>
              <w:t>388 bis</w:t>
            </w:r>
          </w:p>
        </w:tc>
        <w:tc>
          <w:tcPr>
            <w:tcW w:w="2164" w:type="dxa"/>
          </w:tcPr>
          <w:p w:rsidR="00597633" w:rsidRPr="00DE4893" w:rsidP="00645C53" w14:paraId="55236E62" w14:textId="77777777">
            <w:pPr>
              <w:rPr>
                <w:b/>
                <w:bCs/>
                <w:i/>
                <w:iCs/>
                <w:noProof/>
                <w:sz w:val="16"/>
                <w:szCs w:val="16"/>
              </w:rPr>
            </w:pPr>
            <w:r w:rsidRPr="00DE4893">
              <w:rPr>
                <w:b/>
                <w:i/>
                <w:sz w:val="16"/>
              </w:rPr>
              <w:t xml:space="preserve">Promoción de la participación y la representación de las mujeres en puestos de responsabilidad y toma de decisiones relacionados con la resolución de conflictos y crisis, la seguridad y la consolidación de la paz* </w:t>
            </w:r>
          </w:p>
        </w:tc>
        <w:tc>
          <w:tcPr>
            <w:tcW w:w="656" w:type="dxa"/>
            <w:noWrap/>
          </w:tcPr>
          <w:p w:rsidR="00597633" w:rsidRPr="00DE4893" w:rsidP="00645C53" w14:paraId="4B4E8A9B" w14:textId="77777777">
            <w:pPr>
              <w:jc w:val="center"/>
              <w:rPr>
                <w:b/>
                <w:bCs/>
                <w:i/>
                <w:iCs/>
                <w:noProof/>
                <w:sz w:val="16"/>
                <w:szCs w:val="16"/>
              </w:rPr>
            </w:pPr>
            <w:r w:rsidRPr="00DE4893">
              <w:rPr>
                <w:b/>
                <w:i/>
                <w:sz w:val="16"/>
              </w:rPr>
              <w:t>0 %</w:t>
            </w:r>
          </w:p>
        </w:tc>
        <w:tc>
          <w:tcPr>
            <w:tcW w:w="656" w:type="dxa"/>
            <w:noWrap/>
          </w:tcPr>
          <w:p w:rsidR="00597633" w:rsidRPr="00DE4893" w:rsidP="00645C53" w14:paraId="1F283075" w14:textId="77777777">
            <w:pPr>
              <w:jc w:val="center"/>
              <w:rPr>
                <w:b/>
                <w:bCs/>
                <w:i/>
                <w:iCs/>
                <w:noProof/>
                <w:sz w:val="16"/>
                <w:szCs w:val="16"/>
              </w:rPr>
            </w:pPr>
            <w:r w:rsidRPr="00DE4893">
              <w:rPr>
                <w:b/>
                <w:i/>
                <w:sz w:val="16"/>
              </w:rPr>
              <w:t>0 %</w:t>
            </w:r>
          </w:p>
        </w:tc>
        <w:tc>
          <w:tcPr>
            <w:tcW w:w="656" w:type="dxa"/>
            <w:noWrap/>
          </w:tcPr>
          <w:p w:rsidR="00597633" w:rsidRPr="00DE4893" w:rsidP="00645C53" w14:paraId="63D7AB4E" w14:textId="77777777">
            <w:pPr>
              <w:jc w:val="center"/>
              <w:rPr>
                <w:b/>
                <w:bCs/>
                <w:i/>
                <w:iCs/>
                <w:noProof/>
                <w:sz w:val="16"/>
                <w:szCs w:val="16"/>
              </w:rPr>
            </w:pPr>
            <w:r w:rsidRPr="00DE4893">
              <w:rPr>
                <w:b/>
                <w:i/>
                <w:sz w:val="16"/>
              </w:rPr>
              <w:t>0 %</w:t>
            </w:r>
          </w:p>
        </w:tc>
        <w:tc>
          <w:tcPr>
            <w:tcW w:w="656" w:type="dxa"/>
            <w:noWrap/>
          </w:tcPr>
          <w:p w:rsidR="00597633" w:rsidRPr="00DE4893" w:rsidP="00645C53" w14:paraId="63D3AF04" w14:textId="77777777">
            <w:pPr>
              <w:jc w:val="center"/>
              <w:rPr>
                <w:b/>
                <w:bCs/>
                <w:i/>
                <w:iCs/>
                <w:noProof/>
                <w:sz w:val="16"/>
                <w:szCs w:val="16"/>
              </w:rPr>
            </w:pPr>
            <w:r w:rsidRPr="00DE4893">
              <w:rPr>
                <w:b/>
                <w:i/>
                <w:sz w:val="16"/>
              </w:rPr>
              <w:t>40 %</w:t>
            </w:r>
          </w:p>
        </w:tc>
        <w:tc>
          <w:tcPr>
            <w:tcW w:w="3260" w:type="dxa"/>
            <w:vAlign w:val="center"/>
          </w:tcPr>
          <w:p w:rsidR="00597633" w:rsidRPr="00DE4893" w:rsidP="00645C53" w14:paraId="4AEE2AEF" w14:textId="77777777">
            <w:pPr>
              <w:tabs>
                <w:tab w:val="left" w:pos="245"/>
              </w:tabs>
              <w:ind w:left="145"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 xml:space="preserve">Número de actuaciones sufragadas en materia de promoción de la participación y la representación de las mujeres en la resolución de conflictos y crisis, la seguridad y la consolidación de la paz; </w:t>
            </w:r>
          </w:p>
          <w:p w:rsidR="00597633" w:rsidRPr="00DE4893" w:rsidP="00645C53" w14:paraId="2DF1DDAE" w14:textId="77777777">
            <w:pPr>
              <w:tabs>
                <w:tab w:val="left" w:pos="245"/>
              </w:tabs>
              <w:ind w:left="145"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 xml:space="preserve">Número de mujeres que actúan como negociadoras, mediadoras y signatarias en negociaciones formales de paz y alto el fuego; </w:t>
            </w:r>
          </w:p>
          <w:p w:rsidR="00597633" w:rsidRPr="00DE4893" w:rsidP="00645C53" w14:paraId="32D2214C" w14:textId="77777777">
            <w:pPr>
              <w:tabs>
                <w:tab w:val="left" w:pos="245"/>
              </w:tabs>
              <w:ind w:left="145"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 xml:space="preserve">Número de mujeres que participan en comités de paz locales, foros comunitarios de seguridad y la administración local en zonas de conflicto; </w:t>
            </w:r>
          </w:p>
          <w:p w:rsidR="00597633" w:rsidRPr="00DE4893" w:rsidP="00645C53" w14:paraId="42542638" w14:textId="77777777">
            <w:pPr>
              <w:tabs>
                <w:tab w:val="left" w:pos="245"/>
              </w:tabs>
              <w:ind w:left="145"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 xml:space="preserve">Número de mujeres que ocupan altos cargos en organizaciones de seguridad a escala regional e internacional; </w:t>
            </w:r>
          </w:p>
          <w:p w:rsidR="00597633" w:rsidRPr="00DE4893" w:rsidP="00645C53" w14:paraId="314B025E" w14:textId="77777777">
            <w:pPr>
              <w:tabs>
                <w:tab w:val="left" w:pos="245"/>
              </w:tabs>
              <w:ind w:left="145"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Número de mujeres que reciben formación, tutoría o apoyo para asumir funciones de liderazgo y toma de decisiones en estos sectores;</w:t>
            </w:r>
          </w:p>
          <w:p w:rsidR="00597633" w:rsidRPr="00DE4893" w:rsidP="00645C53" w14:paraId="25A6A9B1" w14:textId="77777777">
            <w:pPr>
              <w:tabs>
                <w:tab w:val="left" w:pos="245"/>
              </w:tabs>
              <w:ind w:left="145"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 xml:space="preserve">Número de expertos en materia de género dedicados a la acción exterior de la Unión; </w:t>
            </w:r>
          </w:p>
          <w:p w:rsidR="00597633" w:rsidRPr="00DE4893" w:rsidP="00645C53" w14:paraId="05C8A11A" w14:textId="77777777">
            <w:pPr>
              <w:tabs>
                <w:tab w:val="left" w:pos="245"/>
              </w:tabs>
              <w:ind w:left="145" w:hanging="142"/>
              <w:rPr>
                <w:b/>
                <w:bCs/>
                <w:i/>
                <w:iCs/>
                <w:sz w:val="16"/>
                <w:szCs w:val="16"/>
              </w:rPr>
            </w:pPr>
          </w:p>
        </w:tc>
        <w:tc>
          <w:tcPr>
            <w:tcW w:w="3261" w:type="dxa"/>
            <w:vAlign w:val="center"/>
          </w:tcPr>
          <w:p w:rsidR="00597633" w:rsidRPr="00DE4893" w:rsidP="00645C53" w14:paraId="7CD925F4" w14:textId="77777777">
            <w:pPr>
              <w:tabs>
                <w:tab w:val="left" w:pos="245"/>
              </w:tabs>
              <w:ind w:left="145"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 xml:space="preserve">Número de políticas, estrategias o planes de acción adoptados para promover la participación equitativa de las mujeres en la prevención de conflictos, la gestión de crisis, la seguridad y la consolidación de la paz; </w:t>
            </w:r>
          </w:p>
          <w:p w:rsidR="00597633" w:rsidRPr="00DE4893" w:rsidP="00645C53" w14:paraId="3191F4BB" w14:textId="77777777">
            <w:pPr>
              <w:tabs>
                <w:tab w:val="left" w:pos="245"/>
              </w:tabs>
              <w:ind w:left="145"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 xml:space="preserve">Proporción de mujeres que asumen funciones de liderazgo y toma de decisiones en la prevención de conflictos, la gestión de crisis, la seguridad y la consolidación de la paz; </w:t>
            </w:r>
          </w:p>
          <w:p w:rsidR="00597633" w:rsidRPr="00DE4893" w:rsidP="00645C53" w14:paraId="476683C6" w14:textId="77777777">
            <w:pPr>
              <w:tabs>
                <w:tab w:val="left" w:pos="245"/>
              </w:tabs>
              <w:ind w:left="145"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 xml:space="preserve">Proporción de mujeres que participan en negociaciones formales de paz, labores de mediación y estructuras de gobernanza de la seguridad; </w:t>
            </w:r>
          </w:p>
          <w:p w:rsidR="00597633" w:rsidRPr="00DE4893" w:rsidP="00645C53" w14:paraId="42DA149A" w14:textId="77777777">
            <w:pPr>
              <w:tabs>
                <w:tab w:val="left" w:pos="245"/>
              </w:tabs>
              <w:ind w:left="145"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 xml:space="preserve">Percepción de la inclusividad y la igualdad de género en los procesos de toma de decisiones, por género y función; </w:t>
            </w:r>
          </w:p>
        </w:tc>
      </w:tr>
    </w:tbl>
    <w:p w:rsidR="00597633" w:rsidRPr="00DE4893" w:rsidP="00597633" w14:paraId="36527E78" w14:textId="77777777">
      <w:r w:rsidRPr="00C34E28">
        <w:rPr>
          <w:rStyle w:val="HideTWBExt"/>
        </w:rPr>
        <w:t>&lt;/Amend&gt;</w:t>
      </w:r>
    </w:p>
    <w:p w:rsidR="00597633" w:rsidRPr="00DE4893" w:rsidP="00597633" w14:paraId="15CA8D59"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96</w:t>
      </w:r>
      <w:r w:rsidRPr="00C34E28">
        <w:rPr>
          <w:rStyle w:val="HideTWBExt"/>
          <w:b w:val="0"/>
          <w:szCs w:val="24"/>
        </w:rPr>
        <w:t>&lt;/NumAm&gt;</w:t>
      </w:r>
    </w:p>
    <w:p w:rsidR="00597633" w:rsidRPr="00DE4893" w:rsidP="00597633" w14:paraId="169D5B50"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2DC4C695" w14:textId="77777777">
      <w:pPr>
        <w:pStyle w:val="NormalBold"/>
      </w:pPr>
      <w:r w:rsidRPr="00C34E28">
        <w:rPr>
          <w:rStyle w:val="HideTWBExt"/>
          <w:b w:val="0"/>
          <w:szCs w:val="24"/>
        </w:rPr>
        <w:t>&lt;Article&gt;</w:t>
      </w:r>
      <w:r w:rsidRPr="00DE4893">
        <w:t>Anexo I – línea 389</w:t>
      </w:r>
      <w:r w:rsidRPr="00C34E28">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1E88B3F3" w14:textId="77777777" w:rsidTr="00645C53">
        <w:tblPrEx>
          <w:tblW w:w="9750" w:type="dxa"/>
          <w:tblInd w:w="108" w:type="dxa"/>
          <w:tblLayout w:type="fixed"/>
          <w:tblCellMar>
            <w:left w:w="340" w:type="dxa"/>
            <w:right w:w="340" w:type="dxa"/>
          </w:tblCellMar>
          <w:tblLook w:val="04A0"/>
        </w:tblPrEx>
        <w:tc>
          <w:tcPr>
            <w:tcW w:w="9750" w:type="dxa"/>
          </w:tcPr>
          <w:p w:rsidR="00597633" w:rsidRPr="00DE4893" w:rsidP="00645C53" w14:paraId="710316A5" w14:textId="77777777">
            <w:pPr>
              <w:keepNext/>
            </w:pPr>
          </w:p>
        </w:tc>
      </w:tr>
      <w:tr w14:paraId="3C5728EB"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DE4893" w:rsidP="00527608" w14:paraId="7D6C3C6D" w14:textId="77777777">
            <w:pPr>
              <w:pStyle w:val="ColumnHeading"/>
              <w:ind w:left="5040"/>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15B87BA"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6C99B01" w14:textId="182D3766">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F4C7B30" w14:textId="045B70BA">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41EA3CD"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67EAE43"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4F0226D"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B655A29"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A4090F7"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A0624CE"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8BEBAD8"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812B94C" w14:textId="77777777">
            <w:pPr>
              <w:rPr>
                <w:noProof/>
                <w:sz w:val="16"/>
                <w:szCs w:val="16"/>
              </w:rPr>
            </w:pPr>
            <w:r w:rsidRPr="00DE4893">
              <w:rPr>
                <w:sz w:val="16"/>
              </w:rPr>
              <w:t>Indicador de resultado</w:t>
            </w:r>
          </w:p>
        </w:tc>
      </w:tr>
      <w:tr w14:paraId="166DC473" w14:textId="77777777" w:rsidTr="00645C53">
        <w:tblPrEx>
          <w:tblW w:w="14678" w:type="dxa"/>
          <w:tblInd w:w="-113" w:type="dxa"/>
          <w:tblLayout w:type="fixed"/>
          <w:tblLook w:val="04A0"/>
        </w:tblPrEx>
        <w:trPr>
          <w:cantSplit/>
        </w:trPr>
        <w:tc>
          <w:tcPr>
            <w:tcW w:w="1371" w:type="dxa"/>
          </w:tcPr>
          <w:p w:rsidR="00597633" w:rsidRPr="00DE4893" w:rsidP="00645C53" w14:paraId="0F72D2B9" w14:textId="77777777">
            <w:pPr>
              <w:rPr>
                <w:b/>
                <w:bCs/>
                <w:i/>
                <w:iCs/>
                <w:noProof/>
                <w:sz w:val="16"/>
                <w:szCs w:val="16"/>
              </w:rPr>
            </w:pPr>
            <w:r w:rsidRPr="00DE4893">
              <w:rPr>
                <w:sz w:val="16"/>
              </w:rPr>
              <w:t>Paz, conflicto y ayuda humanitaria</w:t>
            </w:r>
          </w:p>
        </w:tc>
        <w:tc>
          <w:tcPr>
            <w:tcW w:w="1289" w:type="dxa"/>
          </w:tcPr>
          <w:p w:rsidR="00597633" w:rsidRPr="00DE4893" w:rsidP="00645C53" w14:paraId="430AC91E" w14:textId="77777777">
            <w:pPr>
              <w:rPr>
                <w:b/>
                <w:bCs/>
                <w:i/>
                <w:iCs/>
                <w:noProof/>
                <w:sz w:val="16"/>
                <w:szCs w:val="16"/>
              </w:rPr>
            </w:pPr>
            <w:r w:rsidRPr="00DE4893">
              <w:rPr>
                <w:sz w:val="16"/>
              </w:rPr>
              <w:t>Conflicto, paz y seguridad</w:t>
            </w:r>
          </w:p>
        </w:tc>
        <w:tc>
          <w:tcPr>
            <w:tcW w:w="576" w:type="dxa"/>
          </w:tcPr>
          <w:p w:rsidR="00597633" w:rsidRPr="00DE4893" w:rsidP="00645C53" w14:paraId="0FD2496F" w14:textId="77777777">
            <w:pPr>
              <w:jc w:val="center"/>
              <w:rPr>
                <w:rFonts w:eastAsiaTheme="minorHAnsi"/>
                <w:b/>
                <w:bCs/>
                <w:i/>
                <w:iCs/>
                <w:noProof/>
                <w:sz w:val="16"/>
                <w:szCs w:val="16"/>
              </w:rPr>
            </w:pPr>
            <w:r w:rsidRPr="00DE4893">
              <w:rPr>
                <w:sz w:val="16"/>
              </w:rPr>
              <w:t>389</w:t>
            </w:r>
          </w:p>
        </w:tc>
        <w:tc>
          <w:tcPr>
            <w:tcW w:w="2297" w:type="dxa"/>
          </w:tcPr>
          <w:p w:rsidR="00597633" w:rsidRPr="00DE4893" w:rsidP="00645C53" w14:paraId="1157F062" w14:textId="77777777">
            <w:pPr>
              <w:rPr>
                <w:b/>
                <w:bCs/>
                <w:i/>
                <w:iCs/>
                <w:noProof/>
                <w:sz w:val="16"/>
                <w:szCs w:val="16"/>
              </w:rPr>
            </w:pPr>
            <w:r w:rsidRPr="00DE4893">
              <w:rPr>
                <w:sz w:val="16"/>
              </w:rPr>
              <w:t>Participación en operaciones internacionales de mantenimiento de la paz</w:t>
            </w:r>
          </w:p>
        </w:tc>
        <w:tc>
          <w:tcPr>
            <w:tcW w:w="656" w:type="dxa"/>
            <w:noWrap/>
          </w:tcPr>
          <w:p w:rsidR="00597633" w:rsidRPr="00DE4893" w:rsidP="00645C53" w14:paraId="75AD96E5" w14:textId="77777777">
            <w:pPr>
              <w:jc w:val="center"/>
              <w:rPr>
                <w:b/>
                <w:bCs/>
                <w:i/>
                <w:iCs/>
                <w:noProof/>
                <w:sz w:val="16"/>
                <w:szCs w:val="16"/>
              </w:rPr>
            </w:pPr>
            <w:r w:rsidRPr="00DE4893">
              <w:rPr>
                <w:sz w:val="16"/>
              </w:rPr>
              <w:t>0 %</w:t>
            </w:r>
          </w:p>
        </w:tc>
        <w:tc>
          <w:tcPr>
            <w:tcW w:w="656" w:type="dxa"/>
            <w:noWrap/>
          </w:tcPr>
          <w:p w:rsidR="00597633" w:rsidRPr="00DE4893" w:rsidP="00645C53" w14:paraId="1F82D158" w14:textId="77777777">
            <w:pPr>
              <w:jc w:val="center"/>
              <w:rPr>
                <w:b/>
                <w:bCs/>
                <w:i/>
                <w:iCs/>
                <w:noProof/>
                <w:sz w:val="16"/>
                <w:szCs w:val="16"/>
              </w:rPr>
            </w:pPr>
            <w:r w:rsidRPr="00DE4893">
              <w:rPr>
                <w:sz w:val="16"/>
              </w:rPr>
              <w:t>0 %</w:t>
            </w:r>
          </w:p>
        </w:tc>
        <w:tc>
          <w:tcPr>
            <w:tcW w:w="656" w:type="dxa"/>
            <w:noWrap/>
          </w:tcPr>
          <w:p w:rsidR="00597633" w:rsidRPr="00DE4893" w:rsidP="00645C53" w14:paraId="78A5E413" w14:textId="77777777">
            <w:pPr>
              <w:jc w:val="center"/>
              <w:rPr>
                <w:b/>
                <w:bCs/>
                <w:i/>
                <w:iCs/>
                <w:noProof/>
                <w:sz w:val="16"/>
                <w:szCs w:val="16"/>
              </w:rPr>
            </w:pPr>
            <w:r w:rsidRPr="00DE4893">
              <w:rPr>
                <w:sz w:val="16"/>
              </w:rPr>
              <w:t>0 %</w:t>
            </w:r>
          </w:p>
        </w:tc>
        <w:tc>
          <w:tcPr>
            <w:tcW w:w="656" w:type="dxa"/>
            <w:noWrap/>
          </w:tcPr>
          <w:p w:rsidR="00597633" w:rsidRPr="00DE4893" w:rsidP="00645C53" w14:paraId="0F2B9535" w14:textId="77777777">
            <w:pPr>
              <w:jc w:val="center"/>
              <w:rPr>
                <w:b/>
                <w:bCs/>
                <w:i/>
                <w:iCs/>
                <w:noProof/>
                <w:sz w:val="16"/>
                <w:szCs w:val="16"/>
              </w:rPr>
            </w:pPr>
            <w:r w:rsidRPr="00DE4893">
              <w:rPr>
                <w:sz w:val="16"/>
              </w:rPr>
              <w:t>0 %</w:t>
            </w:r>
          </w:p>
        </w:tc>
        <w:tc>
          <w:tcPr>
            <w:tcW w:w="3260" w:type="dxa"/>
            <w:vAlign w:val="center"/>
          </w:tcPr>
          <w:p w:rsidR="00597633" w:rsidRPr="00DE4893" w:rsidP="00645C53" w14:paraId="1607BFBD" w14:textId="77777777">
            <w:pPr>
              <w:tabs>
                <w:tab w:val="left" w:pos="245"/>
              </w:tabs>
              <w:ind w:left="145"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sz w:val="16"/>
              </w:rPr>
              <w:t>Número de operaciones de mantenimiento de la paz</w:t>
            </w:r>
          </w:p>
        </w:tc>
        <w:tc>
          <w:tcPr>
            <w:tcW w:w="3261" w:type="dxa"/>
            <w:vAlign w:val="center"/>
          </w:tcPr>
          <w:p w:rsidR="00597633" w:rsidRPr="00DE4893" w:rsidP="00645C53" w14:paraId="425372F4" w14:textId="77777777">
            <w:pPr>
              <w:ind w:left="360" w:hanging="360"/>
              <w:rPr>
                <w:b/>
                <w:bCs/>
                <w:i/>
                <w:iCs/>
                <w:noProof/>
                <w:sz w:val="16"/>
                <w:szCs w:val="16"/>
                <w:lang w:eastAsia="en-IE"/>
              </w:rPr>
            </w:pPr>
          </w:p>
        </w:tc>
      </w:tr>
    </w:tbl>
    <w:p w:rsidR="00597633" w:rsidRPr="00DE4893" w:rsidP="00597633" w14:paraId="0C162009" w14:textId="77777777"/>
    <w:tbl>
      <w:tblPr>
        <w:tblW w:w="9750" w:type="dxa"/>
        <w:jc w:val="center"/>
        <w:tblLayout w:type="fixed"/>
        <w:tblCellMar>
          <w:left w:w="340" w:type="dxa"/>
          <w:right w:w="340" w:type="dxa"/>
        </w:tblCellMar>
        <w:tblLook w:val="04A0"/>
      </w:tblPr>
      <w:tblGrid>
        <w:gridCol w:w="9750"/>
      </w:tblGrid>
      <w:tr w14:paraId="37E86E9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47D7ABD9" w14:textId="77777777">
            <w:pPr>
              <w:keepNext/>
            </w:pPr>
          </w:p>
        </w:tc>
      </w:tr>
      <w:tr w14:paraId="6A3210E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527608" w14:paraId="6AE83B26" w14:textId="77777777">
            <w:pPr>
              <w:pStyle w:val="ColumnHeading"/>
              <w:ind w:left="720"/>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06B936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DBF1735" w14:textId="79D16F48">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6EA02F4" w14:textId="0EF051D3">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A80150C"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EB42EFF"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17BCAF9"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526803C"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112461A"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5183826"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D2EE870"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B97FA57" w14:textId="77777777">
            <w:pPr>
              <w:rPr>
                <w:noProof/>
                <w:sz w:val="16"/>
                <w:szCs w:val="16"/>
              </w:rPr>
            </w:pPr>
            <w:r w:rsidRPr="00DE4893">
              <w:rPr>
                <w:sz w:val="16"/>
              </w:rPr>
              <w:t>Indicador de resultado</w:t>
            </w:r>
          </w:p>
        </w:tc>
      </w:tr>
      <w:tr w14:paraId="6ACA81A5" w14:textId="77777777" w:rsidTr="00645C53">
        <w:tblPrEx>
          <w:tblW w:w="14565" w:type="dxa"/>
          <w:tblLayout w:type="fixed"/>
          <w:tblLook w:val="04A0"/>
        </w:tblPrEx>
        <w:trPr>
          <w:cantSplit/>
        </w:trPr>
        <w:tc>
          <w:tcPr>
            <w:tcW w:w="1258" w:type="dxa"/>
          </w:tcPr>
          <w:p w:rsidR="00597633" w:rsidRPr="00DE4893" w:rsidP="00645C53" w14:paraId="2A03A2CD" w14:textId="77777777">
            <w:pPr>
              <w:rPr>
                <w:b/>
                <w:bCs/>
                <w:i/>
                <w:iCs/>
                <w:noProof/>
                <w:sz w:val="16"/>
                <w:szCs w:val="16"/>
              </w:rPr>
            </w:pPr>
            <w:r w:rsidRPr="00DE4893">
              <w:rPr>
                <w:sz w:val="16"/>
              </w:rPr>
              <w:t>Paz, conflicto y ayuda humanitaria</w:t>
            </w:r>
          </w:p>
        </w:tc>
        <w:tc>
          <w:tcPr>
            <w:tcW w:w="1289" w:type="dxa"/>
          </w:tcPr>
          <w:p w:rsidR="00597633" w:rsidRPr="00DE4893" w:rsidP="00645C53" w14:paraId="68896305" w14:textId="77777777">
            <w:pPr>
              <w:rPr>
                <w:b/>
                <w:bCs/>
                <w:i/>
                <w:iCs/>
                <w:noProof/>
                <w:sz w:val="16"/>
                <w:szCs w:val="16"/>
              </w:rPr>
            </w:pPr>
            <w:r w:rsidRPr="00DE4893">
              <w:rPr>
                <w:sz w:val="16"/>
              </w:rPr>
              <w:t>Conflicto, paz y seguridad</w:t>
            </w:r>
          </w:p>
        </w:tc>
        <w:tc>
          <w:tcPr>
            <w:tcW w:w="576" w:type="dxa"/>
          </w:tcPr>
          <w:p w:rsidR="00597633" w:rsidRPr="00DE4893" w:rsidP="00645C53" w14:paraId="79A89AC4" w14:textId="77777777">
            <w:pPr>
              <w:jc w:val="center"/>
              <w:rPr>
                <w:rFonts w:eastAsiaTheme="minorHAnsi"/>
                <w:b/>
                <w:bCs/>
                <w:i/>
                <w:iCs/>
                <w:noProof/>
                <w:sz w:val="16"/>
                <w:szCs w:val="16"/>
              </w:rPr>
            </w:pPr>
            <w:r w:rsidRPr="00DE4893">
              <w:rPr>
                <w:sz w:val="16"/>
              </w:rPr>
              <w:t>389</w:t>
            </w:r>
          </w:p>
        </w:tc>
        <w:tc>
          <w:tcPr>
            <w:tcW w:w="2297" w:type="dxa"/>
          </w:tcPr>
          <w:p w:rsidR="00597633" w:rsidRPr="00DE4893" w:rsidP="00645C53" w14:paraId="54465D3E" w14:textId="77777777">
            <w:pPr>
              <w:rPr>
                <w:b/>
                <w:bCs/>
                <w:i/>
                <w:iCs/>
                <w:noProof/>
                <w:sz w:val="16"/>
                <w:szCs w:val="16"/>
              </w:rPr>
            </w:pPr>
            <w:r w:rsidRPr="00DE4893">
              <w:rPr>
                <w:sz w:val="16"/>
              </w:rPr>
              <w:t>Participación en operaciones internacionales de mantenimiento de la paz</w:t>
            </w:r>
          </w:p>
        </w:tc>
        <w:tc>
          <w:tcPr>
            <w:tcW w:w="656" w:type="dxa"/>
            <w:noWrap/>
          </w:tcPr>
          <w:p w:rsidR="00597633" w:rsidRPr="00DE4893" w:rsidP="00645C53" w14:paraId="2A740019" w14:textId="77777777">
            <w:pPr>
              <w:jc w:val="center"/>
              <w:rPr>
                <w:b/>
                <w:bCs/>
                <w:i/>
                <w:iCs/>
                <w:noProof/>
                <w:sz w:val="16"/>
                <w:szCs w:val="16"/>
              </w:rPr>
            </w:pPr>
            <w:r w:rsidRPr="00DE4893">
              <w:rPr>
                <w:sz w:val="16"/>
              </w:rPr>
              <w:t>0 %</w:t>
            </w:r>
          </w:p>
        </w:tc>
        <w:tc>
          <w:tcPr>
            <w:tcW w:w="656" w:type="dxa"/>
            <w:noWrap/>
          </w:tcPr>
          <w:p w:rsidR="00597633" w:rsidRPr="00DE4893" w:rsidP="00645C53" w14:paraId="3F347A20" w14:textId="77777777">
            <w:pPr>
              <w:jc w:val="center"/>
              <w:rPr>
                <w:b/>
                <w:bCs/>
                <w:i/>
                <w:iCs/>
                <w:noProof/>
                <w:sz w:val="16"/>
                <w:szCs w:val="16"/>
              </w:rPr>
            </w:pPr>
            <w:r w:rsidRPr="00DE4893">
              <w:rPr>
                <w:sz w:val="16"/>
              </w:rPr>
              <w:t>0 %</w:t>
            </w:r>
          </w:p>
        </w:tc>
        <w:tc>
          <w:tcPr>
            <w:tcW w:w="656" w:type="dxa"/>
            <w:noWrap/>
          </w:tcPr>
          <w:p w:rsidR="00597633" w:rsidRPr="00DE4893" w:rsidP="00645C53" w14:paraId="5B3DFC8F" w14:textId="77777777">
            <w:pPr>
              <w:jc w:val="center"/>
              <w:rPr>
                <w:b/>
                <w:bCs/>
                <w:i/>
                <w:iCs/>
                <w:noProof/>
                <w:sz w:val="16"/>
                <w:szCs w:val="16"/>
              </w:rPr>
            </w:pPr>
            <w:r w:rsidRPr="00DE4893">
              <w:rPr>
                <w:sz w:val="16"/>
              </w:rPr>
              <w:t>0 %</w:t>
            </w:r>
          </w:p>
        </w:tc>
        <w:tc>
          <w:tcPr>
            <w:tcW w:w="656" w:type="dxa"/>
            <w:noWrap/>
          </w:tcPr>
          <w:p w:rsidR="00597633" w:rsidRPr="00DE4893" w:rsidP="00645C53" w14:paraId="740ED91B" w14:textId="77777777">
            <w:pPr>
              <w:jc w:val="center"/>
              <w:rPr>
                <w:b/>
                <w:bCs/>
                <w:i/>
                <w:iCs/>
                <w:noProof/>
                <w:sz w:val="16"/>
                <w:szCs w:val="16"/>
              </w:rPr>
            </w:pPr>
            <w:r w:rsidRPr="00DE4893">
              <w:rPr>
                <w:sz w:val="16"/>
              </w:rPr>
              <w:t>0 %</w:t>
            </w:r>
          </w:p>
        </w:tc>
        <w:tc>
          <w:tcPr>
            <w:tcW w:w="3260" w:type="dxa"/>
            <w:vAlign w:val="center"/>
          </w:tcPr>
          <w:p w:rsidR="00597633" w:rsidRPr="00DE4893" w:rsidP="00645C53" w14:paraId="78ABD4D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operaciones de mantenimiento de la paz</w:t>
            </w:r>
            <w:r w:rsidRPr="00DE4893">
              <w:rPr>
                <w:b/>
                <w:bCs/>
                <w:i/>
                <w:iCs/>
                <w:sz w:val="16"/>
              </w:rPr>
              <w:t>;</w:t>
            </w:r>
          </w:p>
          <w:p w:rsidR="00597633" w:rsidRPr="00DE4893" w:rsidP="00645C53" w14:paraId="731256C9" w14:textId="77777777">
            <w:pPr>
              <w:tabs>
                <w:tab w:val="left" w:pos="245"/>
              </w:tabs>
              <w:ind w:left="145" w:hanging="142"/>
              <w:rPr>
                <w:b/>
                <w:bCs/>
                <w:i/>
                <w:iCs/>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mujeres que participan o desempeñan funciones de liderazgo en operaciones de mantenimiento de la paz; </w:t>
            </w:r>
          </w:p>
        </w:tc>
        <w:tc>
          <w:tcPr>
            <w:tcW w:w="3261" w:type="dxa"/>
            <w:vAlign w:val="center"/>
          </w:tcPr>
          <w:p w:rsidR="00597633" w:rsidRPr="00DE4893" w:rsidP="00645C53" w14:paraId="21984CE4" w14:textId="77777777">
            <w:pPr>
              <w:ind w:left="360" w:hanging="360"/>
              <w:rPr>
                <w:b/>
                <w:bCs/>
                <w:i/>
                <w:iCs/>
                <w:noProof/>
                <w:sz w:val="16"/>
                <w:szCs w:val="16"/>
                <w:lang w:eastAsia="en-IE"/>
              </w:rPr>
            </w:pPr>
          </w:p>
        </w:tc>
      </w:tr>
    </w:tbl>
    <w:p w:rsidR="00597633" w:rsidRPr="00DE4893" w:rsidP="00597633" w14:paraId="75DC8755" w14:textId="77777777">
      <w:r w:rsidRPr="00C34E28">
        <w:rPr>
          <w:rStyle w:val="HideTWBExt"/>
        </w:rPr>
        <w:t>&lt;/Amend&gt;</w:t>
      </w:r>
    </w:p>
    <w:p w:rsidR="00597633" w:rsidRPr="00DE4893" w:rsidP="00597633" w14:paraId="2840B367"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97</w:t>
      </w:r>
      <w:r w:rsidRPr="00C34E28">
        <w:rPr>
          <w:rStyle w:val="HideTWBExt"/>
          <w:b w:val="0"/>
          <w:szCs w:val="24"/>
        </w:rPr>
        <w:t>&lt;/NumAm&gt;</w:t>
      </w:r>
    </w:p>
    <w:p w:rsidR="00597633" w:rsidRPr="00DE4893" w:rsidP="00597633" w14:paraId="552F4312"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12CDC6A" w14:textId="77777777">
      <w:pPr>
        <w:pStyle w:val="NormalBold"/>
      </w:pPr>
      <w:r w:rsidRPr="00C34E28">
        <w:rPr>
          <w:rStyle w:val="HideTWBExt"/>
          <w:b w:val="0"/>
          <w:szCs w:val="24"/>
        </w:rPr>
        <w:t>&lt;Article&gt;</w:t>
      </w:r>
      <w:r w:rsidRPr="00DE4893">
        <w:t>Anexo I – línea 410 bis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0BC393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01107DF1" w14:textId="77777777">
            <w:pPr>
              <w:keepNext/>
            </w:pPr>
          </w:p>
        </w:tc>
      </w:tr>
      <w:tr w14:paraId="01A7C63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7FEB51A3" w14:textId="77777777">
            <w:pPr>
              <w:pStyle w:val="ColumnHeading"/>
              <w:rPr>
                <w:lang w:val="es-ES_tradnl"/>
              </w:rPr>
            </w:pPr>
            <w:r w:rsidRPr="00DE4893">
              <w:rPr>
                <w:lang w:val="es-ES_tradnl"/>
              </w:rPr>
              <w:t>Texto de la Comisión</w:t>
            </w:r>
          </w:p>
        </w:tc>
      </w:tr>
    </w:tbl>
    <w:p w:rsidR="00597633" w:rsidRPr="00DE4893" w:rsidP="00597633" w14:paraId="1C6AEF8A" w14:textId="77777777"/>
    <w:tbl>
      <w:tblPr>
        <w:tblW w:w="9750" w:type="dxa"/>
        <w:jc w:val="center"/>
        <w:tblLayout w:type="fixed"/>
        <w:tblCellMar>
          <w:left w:w="340" w:type="dxa"/>
          <w:right w:w="340" w:type="dxa"/>
        </w:tblCellMar>
        <w:tblLook w:val="04A0"/>
      </w:tblPr>
      <w:tblGrid>
        <w:gridCol w:w="9750"/>
      </w:tblGrid>
      <w:tr w14:paraId="7F12F65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4D743B47" w14:textId="77777777">
            <w:pPr>
              <w:keepNext/>
            </w:pPr>
          </w:p>
        </w:tc>
      </w:tr>
      <w:tr w14:paraId="13E1F30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158113D1"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6B7BACF8" w14:textId="77777777" w:rsidTr="00FA78A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E33F1B5"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9CC9B20" w14:textId="27777CC3">
            <w:pPr>
              <w:rPr>
                <w:b/>
                <w:bCs/>
                <w:i/>
                <w:iCs/>
                <w:noProof/>
                <w:sz w:val="16"/>
                <w:szCs w:val="16"/>
              </w:rPr>
            </w:pPr>
            <w:r w:rsidRPr="00DE4893">
              <w:rPr>
                <w:b/>
                <w:i/>
                <w:sz w:val="16"/>
              </w:rPr>
              <w:t>Ámbito de actuación</w:t>
            </w:r>
            <w:r w:rsidR="00FA78AE">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967E375"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18DC842"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7487420"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19BDC0B"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3558BD5"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3E22B30"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69FD536"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CC34D5C" w14:textId="77777777">
            <w:pPr>
              <w:rPr>
                <w:b/>
                <w:bCs/>
                <w:i/>
                <w:iCs/>
                <w:noProof/>
                <w:sz w:val="16"/>
                <w:szCs w:val="16"/>
              </w:rPr>
            </w:pPr>
            <w:r w:rsidRPr="00DE4893">
              <w:rPr>
                <w:b/>
                <w:i/>
                <w:sz w:val="16"/>
              </w:rPr>
              <w:t>Indicador de resultado</w:t>
            </w:r>
          </w:p>
        </w:tc>
      </w:tr>
      <w:tr w14:paraId="279A1066" w14:textId="77777777" w:rsidTr="00FA78A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2A78B53" w14:textId="77777777">
            <w:pPr>
              <w:rPr>
                <w:noProof/>
                <w:sz w:val="16"/>
                <w:szCs w:val="16"/>
              </w:rPr>
            </w:pPr>
            <w:r w:rsidRPr="00DE4893">
              <w:rPr>
                <w:b/>
                <w:i/>
                <w:sz w:val="16"/>
              </w:rPr>
              <w:t>Resiliencia, industria de la defensa y espacio</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7098B1E9" w14:textId="77777777">
            <w:pPr>
              <w:rPr>
                <w:noProof/>
                <w:sz w:val="16"/>
                <w:szCs w:val="16"/>
              </w:rPr>
            </w:pPr>
            <w:r w:rsidRPr="00DE4893">
              <w:rPr>
                <w:b/>
                <w:i/>
                <w:sz w:val="16"/>
              </w:rPr>
              <w:t>Género</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CEE31C8" w14:textId="77777777">
            <w:pPr>
              <w:jc w:val="center"/>
              <w:rPr>
                <w:rFonts w:eastAsiaTheme="minorHAnsi"/>
                <w:noProof/>
                <w:sz w:val="16"/>
                <w:szCs w:val="16"/>
              </w:rPr>
            </w:pPr>
            <w:r w:rsidRPr="00DE4893">
              <w:rPr>
                <w:b/>
                <w:i/>
                <w:sz w:val="16"/>
              </w:rPr>
              <w:t>410 bis</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8F8930F" w14:textId="77777777">
            <w:pPr>
              <w:rPr>
                <w:rFonts w:cstheme="minorBidi"/>
                <w:noProof/>
                <w:sz w:val="16"/>
                <w:szCs w:val="16"/>
              </w:rPr>
            </w:pPr>
            <w:r w:rsidRPr="00DE4893">
              <w:rPr>
                <w:b/>
                <w:i/>
                <w:sz w:val="16"/>
              </w:rPr>
              <w:t xml:space="preserve">Promoción de la participación y la representación de las mujeres en puestos de responsabilidad y toma de decisiones relacionados con la resiliencia, la defensa y el espacio*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32E7248"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7E2E0BE"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5D48F6C"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68F0E23" w14:textId="77777777">
            <w:pPr>
              <w:rPr>
                <w:noProof/>
                <w:sz w:val="16"/>
                <w:szCs w:val="16"/>
              </w:rPr>
            </w:pPr>
            <w:r w:rsidRPr="00DE4893">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391DF768" w14:textId="77777777">
            <w:pPr>
              <w:ind w:left="181" w:hanging="255"/>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actuaciones sufragadas en materia de promoción de la participación y la representación plenas, equitativas y significativas de las mujeres en puestos de responsabilidad y toma de decisiones y paridad de género en la resiliencia, la defensa y el espacio; </w:t>
            </w:r>
          </w:p>
          <w:p w:rsidR="00597633" w:rsidRPr="00DE4893" w:rsidP="00645C53" w14:paraId="4DA92E71" w14:textId="77777777">
            <w:pPr>
              <w:ind w:left="181" w:hanging="255"/>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mujeres beneficiarias de ayuda a través de programas de desarrollo de liderazgo, tutoría o desarrollo de capacidades; </w:t>
            </w:r>
          </w:p>
          <w:p w:rsidR="00597633" w:rsidRPr="00DE4893" w:rsidP="00645C53" w14:paraId="6E6780D6" w14:textId="77777777">
            <w:pPr>
              <w:tabs>
                <w:tab w:val="left" w:pos="245"/>
              </w:tabs>
              <w:ind w:left="145"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mujeres que cursan estudios superiores de defensa y formación profesional militar, en relación con el espacio;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13C67F24" w14:textId="77777777">
            <w:pPr>
              <w:tabs>
                <w:tab w:val="left" w:pos="245"/>
              </w:tabs>
              <w:rPr>
                <w:noProof/>
                <w:sz w:val="16"/>
                <w:szCs w:val="16"/>
                <w:lang w:eastAsia="en-IE"/>
              </w:rPr>
            </w:pPr>
          </w:p>
          <w:p w:rsidR="00597633" w:rsidRPr="00DE4893" w:rsidP="00645C53" w14:paraId="4108430C" w14:textId="77777777">
            <w:pPr>
              <w:ind w:left="181" w:hanging="255"/>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políticas, estrategias o planes de acción adoptados para promover la paridad de género en puestos de liderazgo (en los sectores de la resiliencia, la defensa y el espacio); </w:t>
            </w:r>
          </w:p>
          <w:p w:rsidR="00597633" w:rsidRPr="00DE4893" w:rsidP="00645C53" w14:paraId="7500FB53" w14:textId="77777777">
            <w:pPr>
              <w:ind w:left="181" w:hanging="255"/>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Proporción de mujeres que ocupan puestos de liderazgo y toma de decisiones en los sectores de la resiliencia, la defensa y el espacio; </w:t>
            </w:r>
          </w:p>
          <w:p w:rsidR="00597633" w:rsidRPr="00DE4893" w:rsidP="00645C53" w14:paraId="41B6826F" w14:textId="77777777">
            <w:pPr>
              <w:ind w:left="181" w:hanging="255"/>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Representación en organismos de gobernanza, consejos consultivos y puestos de alta dirección, por género; </w:t>
            </w:r>
          </w:p>
          <w:p w:rsidR="00597633" w:rsidRPr="00DE4893" w:rsidP="00645C53" w14:paraId="11B6A9BA" w14:textId="77777777">
            <w:pPr>
              <w:ind w:left="181" w:hanging="255"/>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Percepción por parte del personal de que los procesos de contratación y promoción son justos e inclusivos, por género; </w:t>
            </w:r>
          </w:p>
        </w:tc>
      </w:tr>
      <w:tr w14:paraId="74AB901A" w14:textId="77777777" w:rsidTr="00FA78A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5C73EC00" w14:textId="77777777">
            <w:pPr>
              <w:rPr>
                <w:b/>
                <w:bCs/>
                <w:i/>
                <w:iCs/>
                <w:noProof/>
                <w:sz w:val="16"/>
                <w:szCs w:val="16"/>
                <w:lang w:eastAsia="en-IE"/>
              </w:rPr>
            </w:pP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63198C2" w14:textId="77777777">
            <w:pPr>
              <w:rPr>
                <w:b/>
                <w:bCs/>
                <w:i/>
                <w:iCs/>
                <w:noProof/>
                <w:sz w:val="16"/>
                <w:szCs w:val="16"/>
                <w:lang w:eastAsia="en-IE"/>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7BE45BD" w14:textId="77777777">
            <w:pPr>
              <w:jc w:val="center"/>
              <w:rPr>
                <w:b/>
                <w:bCs/>
                <w:i/>
                <w:iCs/>
                <w:noProof/>
                <w:sz w:val="16"/>
                <w:szCs w:val="16"/>
                <w:lang w:eastAsia="en-IE"/>
              </w:rPr>
            </w:pP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79860F6A" w14:textId="77777777">
            <w:pP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70A58B6"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2F9F3B1"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A06A245"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B8C0A28" w14:textId="77777777">
            <w:pPr>
              <w:rPr>
                <w:b/>
                <w:bCs/>
                <w:i/>
                <w:iCs/>
                <w:noProof/>
                <w:sz w:val="16"/>
                <w:szCs w:val="16"/>
                <w:lang w:eastAsia="en-IE"/>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566E793F" w14:textId="77777777">
            <w:pPr>
              <w:ind w:left="181" w:hanging="255"/>
              <w:rPr>
                <w:rFonts w:ascii="Symbol" w:hAnsi="Symbol"/>
                <w:bCs/>
                <w:iCs/>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672E421F" w14:textId="77777777">
            <w:pPr>
              <w:tabs>
                <w:tab w:val="left" w:pos="245"/>
              </w:tabs>
              <w:rPr>
                <w:noProof/>
                <w:sz w:val="16"/>
                <w:szCs w:val="16"/>
                <w:lang w:eastAsia="en-IE"/>
              </w:rPr>
            </w:pPr>
          </w:p>
        </w:tc>
      </w:tr>
    </w:tbl>
    <w:p w:rsidR="00597633" w:rsidRPr="00DE4893" w:rsidP="00597633" w14:paraId="74C42469" w14:textId="77777777">
      <w:r w:rsidRPr="00C34E28">
        <w:rPr>
          <w:rStyle w:val="HideTWBExt"/>
        </w:rPr>
        <w:t>&lt;/Amend&gt;</w:t>
      </w:r>
    </w:p>
    <w:p w:rsidR="00597633" w:rsidRPr="00DE4893" w:rsidP="00597633" w14:paraId="23B5D0CC"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98</w:t>
      </w:r>
      <w:r w:rsidRPr="00C34E28">
        <w:rPr>
          <w:rStyle w:val="HideTWBExt"/>
          <w:b w:val="0"/>
          <w:szCs w:val="24"/>
        </w:rPr>
        <w:t>&lt;/NumAm&gt;</w:t>
      </w:r>
    </w:p>
    <w:p w:rsidR="00597633" w:rsidRPr="00DE4893" w:rsidP="00597633" w14:paraId="1117F74E"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5F7732F7" w14:textId="77777777">
      <w:pPr>
        <w:pStyle w:val="NormalBold"/>
      </w:pPr>
      <w:r w:rsidRPr="00C34E28">
        <w:rPr>
          <w:rStyle w:val="HideTWBExt"/>
          <w:b w:val="0"/>
          <w:szCs w:val="24"/>
        </w:rPr>
        <w:t>&lt;Article&gt;</w:t>
      </w:r>
      <w:r w:rsidRPr="00DE4893">
        <w:t>Anexo I – línea 410 ter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94892C7"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7AEB2071" w14:textId="77777777">
            <w:pPr>
              <w:keepNext/>
            </w:pPr>
          </w:p>
        </w:tc>
      </w:tr>
      <w:tr w14:paraId="3702348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60339C5B" w14:textId="77777777">
            <w:pPr>
              <w:pStyle w:val="ColumnHeading"/>
              <w:rPr>
                <w:lang w:val="es-ES_tradnl"/>
              </w:rPr>
            </w:pPr>
            <w:r w:rsidRPr="00DE4893">
              <w:rPr>
                <w:lang w:val="es-ES_tradnl"/>
              </w:rPr>
              <w:t>Texto de la Comisión</w:t>
            </w:r>
          </w:p>
        </w:tc>
      </w:tr>
    </w:tbl>
    <w:p w:rsidR="00597633" w:rsidRPr="00DE4893" w:rsidP="00597633" w14:paraId="6AA55D2E" w14:textId="77777777"/>
    <w:tbl>
      <w:tblPr>
        <w:tblW w:w="9750" w:type="dxa"/>
        <w:jc w:val="center"/>
        <w:tblLayout w:type="fixed"/>
        <w:tblCellMar>
          <w:left w:w="340" w:type="dxa"/>
          <w:right w:w="340" w:type="dxa"/>
        </w:tblCellMar>
        <w:tblLook w:val="04A0"/>
      </w:tblPr>
      <w:tblGrid>
        <w:gridCol w:w="9750"/>
      </w:tblGrid>
      <w:tr w14:paraId="15F2478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64F49483" w14:textId="77777777">
            <w:pPr>
              <w:keepNext/>
            </w:pPr>
          </w:p>
        </w:tc>
      </w:tr>
      <w:tr w14:paraId="68A33C6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0AAEA2AB"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06599A49" w14:textId="77777777" w:rsidTr="00FA78A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9523EA5"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33A355B" w14:textId="05FDF6F5">
            <w:pPr>
              <w:rPr>
                <w:b/>
                <w:bCs/>
                <w:i/>
                <w:iCs/>
                <w:noProof/>
                <w:sz w:val="16"/>
                <w:szCs w:val="16"/>
              </w:rPr>
            </w:pPr>
            <w:r w:rsidRPr="00DE4893">
              <w:rPr>
                <w:b/>
                <w:i/>
                <w:sz w:val="16"/>
              </w:rPr>
              <w:t>Ámbito de actuación</w:t>
            </w:r>
            <w:r w:rsidR="00FA78AE">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B1DAFBD"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CEBAAAC"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7FF471F"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7586AC5"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604E0BC"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42E459E"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E319684"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F6810CE" w14:textId="77777777">
            <w:pPr>
              <w:rPr>
                <w:b/>
                <w:bCs/>
                <w:i/>
                <w:iCs/>
                <w:noProof/>
                <w:sz w:val="16"/>
                <w:szCs w:val="16"/>
              </w:rPr>
            </w:pPr>
            <w:r w:rsidRPr="00DE4893">
              <w:rPr>
                <w:b/>
                <w:i/>
                <w:sz w:val="16"/>
              </w:rPr>
              <w:t>Indicador de resultado</w:t>
            </w:r>
          </w:p>
        </w:tc>
      </w:tr>
      <w:tr w14:paraId="42181C5C" w14:textId="77777777" w:rsidTr="00FA78A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680A847" w14:textId="77777777">
            <w:pPr>
              <w:rPr>
                <w:noProof/>
                <w:sz w:val="16"/>
                <w:szCs w:val="16"/>
              </w:rPr>
            </w:pPr>
            <w:r w:rsidRPr="00DE4893">
              <w:rPr>
                <w:b/>
                <w:i/>
                <w:sz w:val="16"/>
              </w:rPr>
              <w:t>Resiliencia, industria de la defensa y espacio</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0C489C2" w14:textId="77777777">
            <w:pPr>
              <w:rPr>
                <w:noProof/>
                <w:sz w:val="16"/>
                <w:szCs w:val="16"/>
              </w:rPr>
            </w:pPr>
            <w:r w:rsidRPr="00DE4893">
              <w:rPr>
                <w:b/>
                <w:i/>
                <w:sz w:val="16"/>
              </w:rPr>
              <w:t>Género</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EE5826A" w14:textId="77777777">
            <w:pPr>
              <w:jc w:val="center"/>
              <w:rPr>
                <w:rFonts w:eastAsiaTheme="minorHAnsi"/>
                <w:noProof/>
                <w:sz w:val="16"/>
                <w:szCs w:val="16"/>
              </w:rPr>
            </w:pPr>
            <w:r w:rsidRPr="00DE4893">
              <w:rPr>
                <w:b/>
                <w:i/>
                <w:sz w:val="16"/>
              </w:rPr>
              <w:t>410 ter</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5C8D30F" w14:textId="77777777">
            <w:pPr>
              <w:rPr>
                <w:rFonts w:cstheme="minorBidi"/>
                <w:noProof/>
                <w:sz w:val="16"/>
                <w:szCs w:val="16"/>
              </w:rPr>
            </w:pPr>
            <w:r w:rsidRPr="00DE4893">
              <w:rPr>
                <w:b/>
                <w:i/>
                <w:sz w:val="16"/>
              </w:rPr>
              <w:t xml:space="preserve">Promoción de la igualdad de género, prevención y lucha contra el sexismo y la violencia de género en los ámbitos de la defensa y el espacio*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455AE6B"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6111765"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8BB8205"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C77A4E7" w14:textId="77777777">
            <w:pPr>
              <w:rPr>
                <w:noProof/>
                <w:sz w:val="16"/>
                <w:szCs w:val="16"/>
              </w:rPr>
            </w:pPr>
            <w:r w:rsidRPr="00DE4893">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34FDF667" w14:textId="77777777">
            <w:pPr>
              <w:ind w:left="181" w:hanging="255"/>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actuaciones sufragadas en materia de prevención y lucha contra el sexismo, el acoso sexual y la violencia de género en los ámbitos de la defensa y el espacio; </w:t>
            </w:r>
          </w:p>
          <w:p w:rsidR="00597633" w:rsidRPr="00DE4893" w:rsidP="00645C53" w14:paraId="0DE2A802" w14:textId="77777777">
            <w:pPr>
              <w:ind w:left="181" w:hanging="255"/>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actuaciones sufragadas en materia de promoción de la igualdad de género en los ámbitos de la defensa y el espacio; </w:t>
            </w:r>
          </w:p>
          <w:p w:rsidR="00597633" w:rsidRPr="00DE4893" w:rsidP="00645C53" w14:paraId="4B541F5B" w14:textId="77777777">
            <w:pPr>
              <w:ind w:left="181" w:hanging="255"/>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empresas en la industria de la defensa y el espacio que cuentan con mecanismos y procesos de prevención y eliminación de la violencia de género, el sexismo y el acoso sexual (microempresas / pymes / grandes empresas); </w:t>
            </w:r>
          </w:p>
          <w:p w:rsidR="00597633" w:rsidRPr="00DE4893" w:rsidP="00645C53" w14:paraId="7543BC99" w14:textId="77777777">
            <w:pPr>
              <w:tabs>
                <w:tab w:val="left" w:pos="245"/>
              </w:tabs>
              <w:ind w:left="145"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empresas en la industria de la defensa y el espacio que cuentan con estrategias, planes de acción o cuotas de igualdad de género;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42A731EB" w14:textId="77777777">
            <w:pPr>
              <w:ind w:left="181" w:hanging="255"/>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Empleo en puestos directivos en los ámbitos de la defensa y el espacio, por género y nivel directivo;</w:t>
            </w:r>
          </w:p>
          <w:p w:rsidR="00597633" w:rsidRPr="00DE4893" w:rsidP="00645C53" w14:paraId="2332D36C" w14:textId="77777777">
            <w:pPr>
              <w:ind w:left="181" w:hanging="255"/>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Ratio de mujeres que ascienden a puestos de responsabilidad con respecto a los hombres; </w:t>
            </w:r>
          </w:p>
          <w:p w:rsidR="00597633" w:rsidRPr="00DE4893" w:rsidP="00645C53" w14:paraId="6FE5A1E9" w14:textId="77777777">
            <w:pPr>
              <w:ind w:left="181" w:hanging="255"/>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Evaluaciones formales sistemáticas de los obstáculos a la participación de las mujeres; </w:t>
            </w:r>
          </w:p>
          <w:p w:rsidR="00597633" w:rsidRPr="00DE4893" w:rsidP="00645C53" w14:paraId="57815304" w14:textId="77777777">
            <w:pPr>
              <w:ind w:left="181" w:hanging="255"/>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Proporción del personal que indica que se siente seguro y respetado en el lugar de trabajo, por género y puesto; </w:t>
            </w:r>
          </w:p>
          <w:p w:rsidR="00597633" w:rsidRPr="00DE4893" w:rsidP="00645C53" w14:paraId="175AA589" w14:textId="77777777">
            <w:pPr>
              <w:ind w:left="181" w:hanging="255"/>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Proporción de empresas que cuentan con mecanismos y estructuras de apoyo adecuados para denunciar y abordar la violencia de género y el acoso sexual (microempresas / pymes / grandes empresas); </w:t>
            </w:r>
          </w:p>
          <w:p w:rsidR="00597633" w:rsidRPr="00DE4893" w:rsidP="00645C53" w14:paraId="0B8D2D86" w14:textId="77777777">
            <w:pPr>
              <w:ind w:left="181" w:hanging="255"/>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y proporción de casos denunciados de violencia de género y acoso sexual en las empresas beneficiarias de ayuda; </w:t>
            </w:r>
          </w:p>
        </w:tc>
      </w:tr>
    </w:tbl>
    <w:p w:rsidR="00597633" w:rsidRPr="00DE4893" w:rsidP="00597633" w14:paraId="3204D57B" w14:textId="77777777">
      <w:r w:rsidRPr="00C34E28">
        <w:rPr>
          <w:rStyle w:val="HideTWBExt"/>
        </w:rPr>
        <w:t>&lt;/Amend&gt;</w:t>
      </w:r>
    </w:p>
    <w:p w:rsidR="00597633" w:rsidRPr="00DE4893" w:rsidP="00597633" w14:paraId="7E7EA446"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99</w:t>
      </w:r>
      <w:r w:rsidRPr="00C34E28">
        <w:rPr>
          <w:rStyle w:val="HideTWBExt"/>
          <w:b w:val="0"/>
          <w:szCs w:val="24"/>
        </w:rPr>
        <w:t>&lt;/NumAm&gt;</w:t>
      </w:r>
    </w:p>
    <w:p w:rsidR="00597633" w:rsidRPr="00DE4893" w:rsidP="00597633" w14:paraId="5B711467"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C28A0BE" w14:textId="77777777">
      <w:pPr>
        <w:pStyle w:val="NormalBold"/>
      </w:pPr>
      <w:r w:rsidRPr="00C34E28">
        <w:rPr>
          <w:rStyle w:val="HideTWBExt"/>
          <w:b w:val="0"/>
          <w:szCs w:val="24"/>
        </w:rPr>
        <w:t>&lt;Article&gt;</w:t>
      </w:r>
      <w:r w:rsidRPr="00DE4893">
        <w:t>Anexo I – línea 418</w:t>
      </w:r>
      <w:r w:rsidRPr="00C34E28">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0FB6BB45" w14:textId="77777777" w:rsidTr="00645C53">
        <w:tblPrEx>
          <w:tblW w:w="9750" w:type="dxa"/>
          <w:tblInd w:w="-5" w:type="dxa"/>
          <w:tblLayout w:type="fixed"/>
          <w:tblCellMar>
            <w:left w:w="340" w:type="dxa"/>
            <w:right w:w="340" w:type="dxa"/>
          </w:tblCellMar>
          <w:tblLook w:val="04A0"/>
        </w:tblPrEx>
        <w:tc>
          <w:tcPr>
            <w:tcW w:w="9750" w:type="dxa"/>
          </w:tcPr>
          <w:p w:rsidR="00597633" w:rsidRPr="00DE4893" w:rsidP="00645C53" w14:paraId="5DAB4D06" w14:textId="77777777">
            <w:pPr>
              <w:keepNext/>
            </w:pPr>
          </w:p>
        </w:tc>
      </w:tr>
      <w:tr w14:paraId="22DFEB86" w14:textId="77777777" w:rsidTr="00645C53">
        <w:tblPrEx>
          <w:tblW w:w="9750" w:type="dxa"/>
          <w:tblInd w:w="-5" w:type="dxa"/>
          <w:tblLayout w:type="fixed"/>
          <w:tblCellMar>
            <w:left w:w="340" w:type="dxa"/>
            <w:right w:w="340" w:type="dxa"/>
          </w:tblCellMar>
          <w:tblLook w:val="04A0"/>
        </w:tblPrEx>
        <w:tc>
          <w:tcPr>
            <w:tcW w:w="9750" w:type="dxa"/>
            <w:hideMark/>
          </w:tcPr>
          <w:p w:rsidR="00597633" w:rsidRPr="00DE4893" w:rsidP="00527608" w14:paraId="703B029B" w14:textId="77777777">
            <w:pPr>
              <w:pStyle w:val="ColumnHeading"/>
              <w:ind w:left="5040"/>
              <w:rPr>
                <w:lang w:val="es-ES_tradnl"/>
              </w:rPr>
            </w:pPr>
            <w:r w:rsidRPr="00DE4893">
              <w:rPr>
                <w:lang w:val="es-ES_tradnl"/>
              </w:rPr>
              <w:t>Texto de la Comisión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E23EE3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35B26DC" w14:textId="3C06609C">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AEE7BB8" w14:textId="4E56D831">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A0D2BB9"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652FE92"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8FD00E1"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D17896A"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AFF5A88"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14107FF"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6DC8D65"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629014E" w14:textId="77777777">
            <w:pPr>
              <w:rPr>
                <w:noProof/>
                <w:sz w:val="16"/>
                <w:szCs w:val="16"/>
              </w:rPr>
            </w:pPr>
            <w:r w:rsidRPr="00DE4893">
              <w:rPr>
                <w:sz w:val="16"/>
              </w:rPr>
              <w:t>Indicador de resultado</w:t>
            </w:r>
          </w:p>
        </w:tc>
      </w:tr>
      <w:tr w14:paraId="6B061FA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376AEDD" w14:textId="77777777">
            <w:pPr>
              <w:rPr>
                <w:noProof/>
                <w:sz w:val="16"/>
                <w:szCs w:val="16"/>
              </w:rPr>
            </w:pPr>
            <w:r w:rsidRPr="00DE4893">
              <w:rPr>
                <w:sz w:val="16"/>
              </w:rPr>
              <w:t>Derechos, igualdad y justicia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B1F29EE" w14:textId="77777777">
            <w:pPr>
              <w:rPr>
                <w:noProof/>
                <w:sz w:val="16"/>
                <w:szCs w:val="16"/>
              </w:rPr>
            </w:pPr>
            <w:r w:rsidRPr="00DE4893">
              <w:rPr>
                <w:sz w:val="16"/>
              </w:rPr>
              <w:t>Democracia y derechos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5985A8A" w14:textId="77777777">
            <w:pPr>
              <w:jc w:val="center"/>
              <w:rPr>
                <w:rFonts w:eastAsiaTheme="minorHAnsi"/>
                <w:noProof/>
                <w:sz w:val="16"/>
                <w:szCs w:val="16"/>
              </w:rPr>
            </w:pPr>
            <w:r w:rsidRPr="00DE4893">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0D63A1F" w14:textId="77777777">
            <w:pPr>
              <w:rPr>
                <w:rFonts w:cstheme="minorBidi"/>
                <w:noProof/>
                <w:sz w:val="16"/>
                <w:szCs w:val="16"/>
              </w:rPr>
            </w:pPr>
            <w:r w:rsidRPr="00DE4893">
              <w:rPr>
                <w:sz w:val="16"/>
              </w:rPr>
              <w:t>Organizaciones y movimientos de derechos de la mujer e instituciones de la Administración*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58096DF"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128BA29" w14:textId="77777777">
            <w:pPr>
              <w:jc w:val="center"/>
              <w:rPr>
                <w:b/>
                <w:b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27A85DF"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16E80B8"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174D0257" w14:textId="77777777">
            <w:pPr>
              <w:tabs>
                <w:tab w:val="left" w:pos="245"/>
              </w:tabs>
              <w:ind w:left="145"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organizaciones </w:t>
            </w:r>
            <w:r w:rsidRPr="00DE4893">
              <w:rPr>
                <w:b/>
                <w:bCs/>
                <w:i/>
                <w:iCs/>
                <w:sz w:val="16"/>
              </w:rPr>
              <w:t>beneficiarios de ayuda</w:t>
            </w:r>
            <w:r w:rsidRPr="00DE4893">
              <w:rPr>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005F81E0" w14:textId="77777777">
            <w:pPr>
              <w:tabs>
                <w:tab w:val="left" w:pos="245"/>
              </w:tabs>
              <w:ind w:left="176" w:hanging="142"/>
              <w:rPr>
                <w:noProof/>
                <w:sz w:val="16"/>
                <w:szCs w:val="16"/>
                <w:lang w:eastAsia="en-IE"/>
              </w:rPr>
            </w:pPr>
          </w:p>
        </w:tc>
      </w:tr>
    </w:tbl>
    <w:p w:rsidR="00597633" w:rsidRPr="00DE4893" w:rsidP="00597633" w14:paraId="64FA1D9E" w14:textId="77777777"/>
    <w:tbl>
      <w:tblPr>
        <w:tblW w:w="9750" w:type="dxa"/>
        <w:jc w:val="center"/>
        <w:tblLayout w:type="fixed"/>
        <w:tblCellMar>
          <w:left w:w="340" w:type="dxa"/>
          <w:right w:w="340" w:type="dxa"/>
        </w:tblCellMar>
        <w:tblLook w:val="04A0"/>
      </w:tblPr>
      <w:tblGrid>
        <w:gridCol w:w="9750"/>
      </w:tblGrid>
      <w:tr w14:paraId="78F1E60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6A4F22AB" w14:textId="77777777">
            <w:pPr>
              <w:keepNext/>
            </w:pPr>
          </w:p>
        </w:tc>
      </w:tr>
      <w:tr w14:paraId="180446C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731216DE"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163B3F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71AF037" w14:textId="4A518D18">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F7E5E39" w14:textId="239599B5">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DF18E72"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6F267CF"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C85331D"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D069AE1"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1707E2F"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3A59FC1"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3EE57F3"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9B0DEE3" w14:textId="77777777">
            <w:pPr>
              <w:rPr>
                <w:noProof/>
                <w:sz w:val="16"/>
                <w:szCs w:val="16"/>
              </w:rPr>
            </w:pPr>
            <w:r w:rsidRPr="00DE4893">
              <w:rPr>
                <w:sz w:val="16"/>
              </w:rPr>
              <w:t>Indicador de resultado</w:t>
            </w:r>
          </w:p>
        </w:tc>
      </w:tr>
      <w:tr w14:paraId="7FC73A0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8FBA3D5" w14:textId="77777777">
            <w:pPr>
              <w:rPr>
                <w:noProof/>
                <w:sz w:val="16"/>
                <w:szCs w:val="16"/>
              </w:rPr>
            </w:pPr>
            <w:r w:rsidRPr="00DE4893">
              <w:rPr>
                <w:sz w:val="16"/>
              </w:rPr>
              <w:t>Derechos, igualdad y justicia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8C8F673" w14:textId="77777777">
            <w:pPr>
              <w:rPr>
                <w:noProof/>
                <w:sz w:val="16"/>
                <w:szCs w:val="16"/>
              </w:rPr>
            </w:pPr>
            <w:r w:rsidRPr="00DE4893">
              <w:rPr>
                <w:sz w:val="16"/>
              </w:rPr>
              <w:t>Democracia y derechos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0A36BF9" w14:textId="77777777">
            <w:pPr>
              <w:jc w:val="center"/>
              <w:rPr>
                <w:rFonts w:eastAsiaTheme="minorHAnsi"/>
                <w:noProof/>
                <w:sz w:val="16"/>
                <w:szCs w:val="16"/>
              </w:rPr>
            </w:pPr>
            <w:r w:rsidRPr="00DE4893">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58721343" w14:textId="77777777">
            <w:pPr>
              <w:rPr>
                <w:rFonts w:cstheme="minorBidi"/>
                <w:noProof/>
                <w:sz w:val="16"/>
                <w:szCs w:val="16"/>
              </w:rPr>
            </w:pPr>
            <w:r w:rsidRPr="00DE4893">
              <w:rPr>
                <w:sz w:val="16"/>
              </w:rPr>
              <w:t>Organizaciones y movimientos de derechos de la mujer e instituciones de la Administración*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B59C915"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E83F901"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7F4750E"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83B5DD3"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388B22EC" w14:textId="77777777">
            <w:pPr>
              <w:pStyle w:val="TableParagraph"/>
              <w:tabs>
                <w:tab w:val="left" w:pos="291"/>
              </w:tabs>
              <w:spacing w:before="0"/>
              <w:ind w:left="0"/>
              <w:rPr>
                <w:rFonts w:ascii="Symbol" w:hAnsi="Symbol" w:eastAsiaTheme="minorHAnsi"/>
                <w:noProof/>
                <w:kern w:val="2"/>
                <w:sz w:val="16"/>
                <w:szCs w:val="16"/>
                <w:lang w:val="es-ES_tradnl" w:eastAsia="en-IE"/>
                <w14:ligatures w14:val="standardContextual"/>
              </w:rPr>
            </w:pPr>
          </w:p>
          <w:p w:rsidR="00597633" w:rsidRPr="00DE4893" w:rsidP="00645C53" w14:paraId="4CC78536" w14:textId="77777777">
            <w:pPr>
              <w:pStyle w:val="TableParagraph"/>
              <w:tabs>
                <w:tab w:val="left" w:pos="291"/>
              </w:tabs>
              <w:spacing w:before="0"/>
              <w:ind w:left="360" w:hanging="360"/>
              <w:jc w:val="both"/>
              <w:rPr>
                <w:b/>
                <w:bCs/>
                <w:i/>
                <w:iCs/>
                <w:noProof/>
                <w:sz w:val="16"/>
                <w:szCs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sz w:val="16"/>
                <w:lang w:val="es-ES_tradnl"/>
              </w:rPr>
              <w:t xml:space="preserve">Número de organizaciones </w:t>
            </w:r>
            <w:r w:rsidRPr="00DE4893">
              <w:rPr>
                <w:b/>
                <w:bCs/>
                <w:i/>
                <w:iCs/>
                <w:sz w:val="16"/>
                <w:lang w:val="es-ES_tradnl"/>
              </w:rPr>
              <w:t>de la sociedad civil, en particular organizaciones de defensa de los derechos de la mujer, a las que llegan las actividades de apoyo y desarrollo de capacidades</w:t>
            </w:r>
            <w:r w:rsidRPr="00DE4893">
              <w:rPr>
                <w:sz w:val="16"/>
                <w:lang w:val="es-ES_tradnl"/>
              </w:rPr>
              <w:t>;</w:t>
            </w:r>
          </w:p>
          <w:p w:rsidR="00597633" w:rsidRPr="00DE4893" w:rsidP="00645C53" w14:paraId="1D4E3B6A" w14:textId="77777777">
            <w:pPr>
              <w:pStyle w:val="TableParagraph"/>
              <w:tabs>
                <w:tab w:val="left" w:pos="291"/>
              </w:tabs>
              <w:spacing w:before="0"/>
              <w:ind w:left="360" w:hanging="360"/>
              <w:rPr>
                <w:b/>
                <w:bCs/>
                <w:i/>
                <w:iCs/>
                <w:noProof/>
                <w:sz w:val="16"/>
                <w:szCs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b/>
                <w:bCs/>
                <w:i/>
                <w:iCs/>
                <w:sz w:val="16"/>
                <w:lang w:val="es-ES_tradnl"/>
              </w:rPr>
              <w:t>Número de instituciones públicas beneficiarias de ayudas;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5D4A2055" w14:textId="77777777">
            <w:pPr>
              <w:tabs>
                <w:tab w:val="left" w:pos="245"/>
              </w:tabs>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leyes y políticas adoptadas que apoyan la igualdad de género inclusiva y los derechos de la mujer; </w:t>
            </w:r>
          </w:p>
        </w:tc>
      </w:tr>
    </w:tbl>
    <w:p w:rsidR="00597633" w:rsidRPr="00DE4893" w:rsidP="00597633" w14:paraId="19097CD4" w14:textId="77777777">
      <w:r w:rsidRPr="00C34E28">
        <w:rPr>
          <w:rStyle w:val="HideTWBExt"/>
        </w:rPr>
        <w:t>&lt;/Amend&gt;</w:t>
      </w:r>
    </w:p>
    <w:p w:rsidR="00597633" w:rsidRPr="00DE4893" w:rsidP="00597633" w14:paraId="1C068EAF"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100</w:t>
      </w:r>
      <w:r w:rsidRPr="00C34E28">
        <w:rPr>
          <w:rStyle w:val="HideTWBExt"/>
          <w:b w:val="0"/>
          <w:szCs w:val="24"/>
        </w:rPr>
        <w:t>&lt;/NumAm&gt;</w:t>
      </w:r>
    </w:p>
    <w:p w:rsidR="00597633" w:rsidRPr="00DE4893" w:rsidP="00597633" w14:paraId="429C95DB"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0C2DDAF0" w14:textId="77777777">
      <w:pPr>
        <w:pStyle w:val="NormalBold"/>
      </w:pPr>
      <w:r w:rsidRPr="00C34E28">
        <w:rPr>
          <w:rStyle w:val="HideTWBExt"/>
          <w:b w:val="0"/>
          <w:szCs w:val="24"/>
        </w:rPr>
        <w:t>&lt;Article&gt;</w:t>
      </w:r>
      <w:r w:rsidRPr="00DE4893">
        <w:t>Anexo I – línea 419</w:t>
      </w:r>
      <w:r w:rsidRPr="00C34E28">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452795C0" w14:textId="77777777" w:rsidTr="00645C53">
        <w:tblPrEx>
          <w:tblW w:w="9750" w:type="dxa"/>
          <w:tblInd w:w="-5" w:type="dxa"/>
          <w:tblLayout w:type="fixed"/>
          <w:tblCellMar>
            <w:left w:w="340" w:type="dxa"/>
            <w:right w:w="340" w:type="dxa"/>
          </w:tblCellMar>
          <w:tblLook w:val="04A0"/>
        </w:tblPrEx>
        <w:tc>
          <w:tcPr>
            <w:tcW w:w="9750" w:type="dxa"/>
          </w:tcPr>
          <w:p w:rsidR="00597633" w:rsidRPr="00DE4893" w:rsidP="00645C53" w14:paraId="5634DDA3" w14:textId="77777777">
            <w:pPr>
              <w:keepNext/>
            </w:pPr>
          </w:p>
        </w:tc>
      </w:tr>
      <w:tr w14:paraId="54986D8E" w14:textId="77777777" w:rsidTr="00645C53">
        <w:tblPrEx>
          <w:tblW w:w="9750" w:type="dxa"/>
          <w:tblInd w:w="-5" w:type="dxa"/>
          <w:tblLayout w:type="fixed"/>
          <w:tblCellMar>
            <w:left w:w="340" w:type="dxa"/>
            <w:right w:w="340" w:type="dxa"/>
          </w:tblCellMar>
          <w:tblLook w:val="04A0"/>
        </w:tblPrEx>
        <w:tc>
          <w:tcPr>
            <w:tcW w:w="9750" w:type="dxa"/>
            <w:hideMark/>
          </w:tcPr>
          <w:p w:rsidR="00597633" w:rsidRPr="00DE4893" w:rsidP="00527608" w14:paraId="1AA8B0EE" w14:textId="77777777">
            <w:pPr>
              <w:pStyle w:val="ColumnHeading"/>
              <w:ind w:left="5040"/>
              <w:rPr>
                <w:lang w:val="es-ES_tradnl"/>
              </w:rPr>
            </w:pPr>
            <w:r w:rsidRPr="00DE4893">
              <w:rPr>
                <w:lang w:val="es-ES_tradnl"/>
              </w:rPr>
              <w:t>Texto de la Comisión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D6F2C8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6AFCB48" w14:textId="707F3518">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1167C2C" w14:textId="309DBAEA">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6A676EE"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B2D653A"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791109A"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336B611"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4F38702"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D8F59F4"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F7AB3CB"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1503787" w14:textId="77777777">
            <w:pPr>
              <w:rPr>
                <w:noProof/>
                <w:sz w:val="16"/>
                <w:szCs w:val="16"/>
              </w:rPr>
            </w:pPr>
            <w:r w:rsidRPr="00DE4893">
              <w:rPr>
                <w:sz w:val="16"/>
              </w:rPr>
              <w:t>Indicador de resultado</w:t>
            </w:r>
          </w:p>
        </w:tc>
      </w:tr>
      <w:tr w14:paraId="408A9B6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D0B3160" w14:textId="77777777">
            <w:pPr>
              <w:rPr>
                <w:noProof/>
                <w:sz w:val="16"/>
                <w:szCs w:val="16"/>
              </w:rPr>
            </w:pPr>
            <w:r w:rsidRPr="00DE4893">
              <w:rPr>
                <w:sz w:val="16"/>
              </w:rPr>
              <w:t>Derechos, igualdad y justicia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171E18E" w14:textId="77777777">
            <w:pPr>
              <w:rPr>
                <w:noProof/>
                <w:sz w:val="16"/>
                <w:szCs w:val="16"/>
              </w:rPr>
            </w:pPr>
            <w:r w:rsidRPr="00DE4893">
              <w:rPr>
                <w:sz w:val="16"/>
              </w:rPr>
              <w:t>Democracia y derechos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8E6C87A" w14:textId="77777777">
            <w:pPr>
              <w:jc w:val="center"/>
              <w:rPr>
                <w:rFonts w:eastAsiaTheme="minorHAnsi"/>
                <w:noProof/>
                <w:sz w:val="16"/>
                <w:szCs w:val="16"/>
              </w:rPr>
            </w:pPr>
            <w:r w:rsidRPr="00DE4893">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8A5932A" w14:textId="77777777">
            <w:pPr>
              <w:rPr>
                <w:rFonts w:cstheme="minorBidi"/>
                <w:noProof/>
                <w:sz w:val="16"/>
                <w:szCs w:val="16"/>
              </w:rPr>
            </w:pPr>
            <w:r w:rsidRPr="00DE4893">
              <w:rPr>
                <w:sz w:val="16"/>
              </w:rPr>
              <w:t>Fin de la violencia contra mujeres, niñas y otros colectivos en situación de riesgo y medidas de ayuda a las víctimas y supervivientes de la violencia de género*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30B82FF"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BAD2C78" w14:textId="77777777">
            <w:pPr>
              <w:jc w:val="center"/>
              <w:rPr>
                <w:b/>
                <w:b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D8FBFCA"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EBD6F73"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246986C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de la sociedad civil afectadas por actividades de ayuda y capacitación;</w:t>
            </w:r>
          </w:p>
          <w:p w:rsidR="00597633" w:rsidRPr="00DE4893" w:rsidP="00645C53" w14:paraId="7F6442F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medidas de fomento de los servicios prestados a las víctimas de violencia de género (p. ej. número de plazas de alojamiento, número de centros de crisis y centros de acompañamiento psicológico para las víctimas de violaciones);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446A63F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personas afectadas por las actividades, por género;</w:t>
            </w:r>
          </w:p>
        </w:tc>
      </w:tr>
    </w:tbl>
    <w:p w:rsidR="00597633" w:rsidRPr="00DE4893" w:rsidP="00597633" w14:paraId="20799F7B" w14:textId="77777777"/>
    <w:tbl>
      <w:tblPr>
        <w:tblW w:w="9750" w:type="dxa"/>
        <w:jc w:val="center"/>
        <w:tblLayout w:type="fixed"/>
        <w:tblCellMar>
          <w:left w:w="340" w:type="dxa"/>
          <w:right w:w="340" w:type="dxa"/>
        </w:tblCellMar>
        <w:tblLook w:val="04A0"/>
      </w:tblPr>
      <w:tblGrid>
        <w:gridCol w:w="9750"/>
      </w:tblGrid>
      <w:tr w14:paraId="046DEC9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74E80753" w14:textId="77777777">
            <w:pPr>
              <w:keepNext/>
            </w:pPr>
          </w:p>
        </w:tc>
      </w:tr>
      <w:tr w14:paraId="767C599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081A5D5C"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DB0764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B865837" w14:textId="77FF761A">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BF305C8" w14:textId="4D1B3316">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5318E4B"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92C9568"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E6C9F89"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830FBB3"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A34CCF5"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6A79F0E"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78DC3F0"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4A29EBD" w14:textId="77777777">
            <w:pPr>
              <w:rPr>
                <w:noProof/>
                <w:sz w:val="16"/>
                <w:szCs w:val="16"/>
              </w:rPr>
            </w:pPr>
            <w:r w:rsidRPr="00DE4893">
              <w:rPr>
                <w:sz w:val="16"/>
              </w:rPr>
              <w:t>Indicador de resultado</w:t>
            </w:r>
          </w:p>
        </w:tc>
      </w:tr>
      <w:tr w14:paraId="518BE4C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55B55AED" w14:textId="77777777">
            <w:pPr>
              <w:rPr>
                <w:noProof/>
                <w:sz w:val="16"/>
                <w:szCs w:val="16"/>
              </w:rPr>
            </w:pPr>
            <w:r w:rsidRPr="00DE4893">
              <w:rPr>
                <w:sz w:val="16"/>
              </w:rPr>
              <w:t>Derechos, igualdad y justicia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96E2298" w14:textId="77777777">
            <w:pPr>
              <w:rPr>
                <w:noProof/>
                <w:sz w:val="16"/>
                <w:szCs w:val="16"/>
              </w:rPr>
            </w:pPr>
            <w:r w:rsidRPr="00DE4893">
              <w:rPr>
                <w:sz w:val="16"/>
              </w:rPr>
              <w:t>Democracia y derechos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131FBA9" w14:textId="77777777">
            <w:pPr>
              <w:jc w:val="center"/>
              <w:rPr>
                <w:rFonts w:eastAsiaTheme="minorHAnsi"/>
                <w:noProof/>
                <w:sz w:val="16"/>
                <w:szCs w:val="16"/>
              </w:rPr>
            </w:pPr>
            <w:r w:rsidRPr="00DE4893">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75903F15" w14:textId="77777777">
            <w:pPr>
              <w:rPr>
                <w:rFonts w:cstheme="minorBidi"/>
                <w:noProof/>
                <w:sz w:val="16"/>
                <w:szCs w:val="16"/>
              </w:rPr>
            </w:pPr>
            <w:r w:rsidRPr="00DE4893">
              <w:rPr>
                <w:sz w:val="16"/>
              </w:rPr>
              <w:t>Fin de la violencia</w:t>
            </w:r>
            <w:r w:rsidRPr="00DE4893">
              <w:rPr>
                <w:b/>
                <w:bCs/>
                <w:i/>
                <w:iCs/>
                <w:sz w:val="16"/>
              </w:rPr>
              <w:t xml:space="preserve"> de género, tanto en línea como fuera de línea,</w:t>
            </w:r>
            <w:r w:rsidRPr="00DE4893">
              <w:rPr>
                <w:sz w:val="16"/>
              </w:rPr>
              <w:t xml:space="preserve"> contra mujeres, niñas</w:t>
            </w:r>
            <w:r w:rsidRPr="00DE4893">
              <w:rPr>
                <w:b/>
                <w:bCs/>
                <w:i/>
                <w:iCs/>
                <w:sz w:val="16"/>
              </w:rPr>
              <w:t>, menores</w:t>
            </w:r>
            <w:r w:rsidRPr="00DE4893">
              <w:rPr>
                <w:sz w:val="16"/>
              </w:rPr>
              <w:t xml:space="preserve"> y otros colectivos en situación de riesgo y medidas de ayuda a las víctimas y supervivientes de la violencia de género </w:t>
            </w:r>
            <w:r w:rsidRPr="00DE4893">
              <w:rPr>
                <w:b/>
                <w:bCs/>
                <w:i/>
                <w:iCs/>
                <w:sz w:val="16"/>
              </w:rPr>
              <w:t>y de la trata de</w:t>
            </w:r>
            <w:r w:rsidRPr="00DE4893">
              <w:rPr>
                <w:b/>
                <w:bCs/>
                <w:i/>
                <w:iCs/>
                <w:sz w:val="16"/>
              </w:rPr>
              <w:t xml:space="preserve"> seres humanos</w:t>
            </w:r>
            <w:r w:rsidRPr="00DE4893">
              <w:rPr>
                <w:sz w:val="16"/>
              </w:rPr>
              <w:t>*</w:t>
            </w:r>
            <w:r w:rsidRPr="00DE4893">
              <w:rPr>
                <w:b/>
                <w:i/>
                <w:sz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9D10DC7"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40A6822"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E4995DA"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8069A33"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20564D61"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de la sociedad civil afectadas por actividades de ayuda y capacitación</w:t>
            </w:r>
            <w:r w:rsidRPr="00DE4893">
              <w:rPr>
                <w:b/>
                <w:bCs/>
                <w:i/>
                <w:iCs/>
                <w:sz w:val="16"/>
              </w:rPr>
              <w:t>, también en la acción exterior de la Unión</w:t>
            </w:r>
            <w:r w:rsidRPr="00DE4893">
              <w:rPr>
                <w:sz w:val="16"/>
              </w:rPr>
              <w:t>;</w:t>
            </w:r>
          </w:p>
          <w:p w:rsidR="00597633" w:rsidRPr="00DE4893" w:rsidP="00645C53" w14:paraId="29E3343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medidas de fomento de los servicios prestados a las víctimas de violencia de género (p. ej. número de plazas de alojamiento, número de centros de crisis y centros de acompañamiento psicológico para las víctimas de violaciones)</w:t>
            </w:r>
            <w:r w:rsidRPr="00DE4893">
              <w:rPr>
                <w:b/>
                <w:bCs/>
                <w:i/>
                <w:iCs/>
                <w:sz w:val="16"/>
              </w:rPr>
              <w:t>, también en la acción exterior de la Unión</w:t>
            </w:r>
            <w:r w:rsidRPr="00DE4893">
              <w:rPr>
                <w:sz w:val="16"/>
              </w:rPr>
              <w:t>;</w:t>
            </w:r>
            <w:r w:rsidRPr="00DE4893">
              <w:rPr>
                <w:b/>
                <w:i/>
                <w:sz w:val="16"/>
              </w:rPr>
              <w:t xml:space="preserve"> </w:t>
            </w:r>
          </w:p>
          <w:p w:rsidR="00597633" w:rsidRPr="00DE4893" w:rsidP="00645C53" w14:paraId="0C5701BE"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medidas para prevenir la violencia de género; </w:t>
            </w:r>
          </w:p>
          <w:p w:rsidR="00597633" w:rsidRPr="00DE4893" w:rsidP="00645C53" w14:paraId="00EA8EC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servicios de protección de la infancia reforzados para responder a la violencia contra los niños;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4172FC1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personas afectadas por las actividades, por género;</w:t>
            </w:r>
          </w:p>
          <w:p w:rsidR="00597633" w:rsidRPr="00DE4893" w:rsidP="00645C53" w14:paraId="733EF6B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víctimas menores de edad que reciben servicios integrados de protección y apoyo familiar; </w:t>
            </w:r>
          </w:p>
        </w:tc>
      </w:tr>
    </w:tbl>
    <w:p w:rsidR="00597633" w:rsidRPr="00DE4893" w:rsidP="00597633" w14:paraId="7ED3C050" w14:textId="77777777">
      <w:r w:rsidRPr="00C34E28">
        <w:rPr>
          <w:rStyle w:val="HideTWBExt"/>
        </w:rPr>
        <w:t>&lt;/Amend&gt;</w:t>
      </w:r>
    </w:p>
    <w:p w:rsidR="00597633" w:rsidRPr="00DE4893" w:rsidP="00597633" w14:paraId="1C85B51A"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101</w:t>
      </w:r>
      <w:r w:rsidRPr="00C34E28">
        <w:rPr>
          <w:rStyle w:val="HideTWBExt"/>
          <w:b w:val="0"/>
          <w:szCs w:val="24"/>
        </w:rPr>
        <w:t>&lt;/NumAm&gt;</w:t>
      </w:r>
    </w:p>
    <w:p w:rsidR="00597633" w:rsidRPr="00DE4893" w:rsidP="00597633" w14:paraId="5081599F"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0D5804ED" w14:textId="77777777">
      <w:pPr>
        <w:pStyle w:val="NormalBold"/>
      </w:pPr>
      <w:r w:rsidRPr="00C34E28">
        <w:rPr>
          <w:rStyle w:val="HideTWBExt"/>
          <w:b w:val="0"/>
          <w:szCs w:val="24"/>
        </w:rPr>
        <w:t>&lt;Article&gt;</w:t>
      </w:r>
      <w:r w:rsidRPr="00DE4893">
        <w:t>Anexo I – línea 421 bis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7471C67"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04C1BB9D" w14:textId="77777777">
            <w:pPr>
              <w:keepNext/>
            </w:pPr>
          </w:p>
        </w:tc>
      </w:tr>
      <w:tr w14:paraId="4BF478DD"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1E194EE5" w14:textId="77777777">
            <w:pPr>
              <w:pStyle w:val="ColumnHeading"/>
              <w:rPr>
                <w:lang w:val="es-ES_tradnl"/>
              </w:rPr>
            </w:pPr>
            <w:r w:rsidRPr="00DE4893">
              <w:rPr>
                <w:lang w:val="es-ES_tradnl"/>
              </w:rPr>
              <w:t>Texto de la Comisión</w:t>
            </w:r>
          </w:p>
        </w:tc>
      </w:tr>
    </w:tbl>
    <w:p w:rsidR="00597633" w:rsidRPr="00DE4893" w:rsidP="00597633" w14:paraId="7CCD8FAC" w14:textId="77777777"/>
    <w:tbl>
      <w:tblPr>
        <w:tblW w:w="9750" w:type="dxa"/>
        <w:jc w:val="center"/>
        <w:tblLayout w:type="fixed"/>
        <w:tblCellMar>
          <w:left w:w="340" w:type="dxa"/>
          <w:right w:w="340" w:type="dxa"/>
        </w:tblCellMar>
        <w:tblLook w:val="04A0"/>
      </w:tblPr>
      <w:tblGrid>
        <w:gridCol w:w="9750"/>
      </w:tblGrid>
      <w:tr w14:paraId="28DBDAA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750DAE12" w14:textId="77777777">
            <w:pPr>
              <w:keepNext/>
            </w:pPr>
          </w:p>
        </w:tc>
      </w:tr>
      <w:tr w14:paraId="2561AC7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15602B16"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5A311989" w14:textId="77777777" w:rsidTr="00FA78A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F22BB15"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26FEAA5" w14:textId="7F5F7202">
            <w:pPr>
              <w:rPr>
                <w:b/>
                <w:bCs/>
                <w:i/>
                <w:iCs/>
                <w:noProof/>
                <w:sz w:val="16"/>
                <w:szCs w:val="16"/>
              </w:rPr>
            </w:pPr>
            <w:r w:rsidRPr="00DE4893">
              <w:rPr>
                <w:b/>
                <w:i/>
                <w:sz w:val="16"/>
              </w:rPr>
              <w:t>Ámbito de actuación</w:t>
            </w:r>
            <w:r w:rsidR="00FA78AE">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A89A9DC"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E4648AC"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95EA9C1"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FA31E96"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FD959A7"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0512A91"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4DAE0C9"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BEE25E8" w14:textId="77777777">
            <w:pPr>
              <w:rPr>
                <w:b/>
                <w:bCs/>
                <w:i/>
                <w:iCs/>
                <w:noProof/>
                <w:sz w:val="16"/>
                <w:szCs w:val="16"/>
              </w:rPr>
            </w:pPr>
            <w:r w:rsidRPr="00DE4893">
              <w:rPr>
                <w:b/>
                <w:i/>
                <w:sz w:val="16"/>
              </w:rPr>
              <w:t>Indicador de resultado</w:t>
            </w:r>
          </w:p>
        </w:tc>
      </w:tr>
      <w:tr w14:paraId="208FF4B2" w14:textId="77777777" w:rsidTr="00FA78AE">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8AD77F6" w14:textId="77777777">
            <w:pPr>
              <w:rPr>
                <w:noProof/>
                <w:sz w:val="16"/>
                <w:szCs w:val="16"/>
              </w:rPr>
            </w:pPr>
            <w:r w:rsidRPr="00DE4893">
              <w:rPr>
                <w:b/>
                <w:i/>
                <w:sz w:val="16"/>
              </w:rPr>
              <w:t>Derechos, igualdad y justicia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1DFCE05" w14:textId="77777777">
            <w:pPr>
              <w:rPr>
                <w:noProof/>
                <w:sz w:val="16"/>
                <w:szCs w:val="16"/>
              </w:rPr>
            </w:pPr>
            <w:r w:rsidRPr="00DE4893">
              <w:rPr>
                <w:b/>
                <w:i/>
                <w:sz w:val="16"/>
              </w:rPr>
              <w:t>Democracia y derechos</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1EF4B64" w14:textId="77777777">
            <w:pPr>
              <w:jc w:val="center"/>
              <w:rPr>
                <w:rFonts w:eastAsiaTheme="minorHAnsi"/>
                <w:noProof/>
                <w:sz w:val="16"/>
                <w:szCs w:val="16"/>
              </w:rPr>
            </w:pPr>
            <w:r w:rsidRPr="00DE4893">
              <w:rPr>
                <w:b/>
                <w:i/>
                <w:sz w:val="16"/>
              </w:rPr>
              <w:t>421 bis</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742C104B" w14:textId="77777777">
            <w:pPr>
              <w:rPr>
                <w:rFonts w:cstheme="minorBidi"/>
                <w:noProof/>
                <w:sz w:val="16"/>
                <w:szCs w:val="16"/>
              </w:rPr>
            </w:pPr>
            <w:r w:rsidRPr="00DE4893">
              <w:rPr>
                <w:b/>
                <w:i/>
                <w:sz w:val="16"/>
              </w:rPr>
              <w:t xml:space="preserve">Promoción de la participación política y la igualdad de representación de las mujeres y las niñas*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97A0CB3"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A4607D1"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BA6C022"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7259EB6" w14:textId="77777777">
            <w:pPr>
              <w:rPr>
                <w:noProof/>
                <w:sz w:val="16"/>
                <w:szCs w:val="16"/>
              </w:rPr>
            </w:pPr>
            <w:r w:rsidRPr="00DE4893">
              <w:rPr>
                <w:b/>
                <w:i/>
                <w:sz w:val="16"/>
              </w:rPr>
              <w:t xml:space="preserve">100 %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39467519" w14:textId="77777777">
            <w:pPr>
              <w:tabs>
                <w:tab w:val="left" w:pos="245"/>
              </w:tabs>
              <w:ind w:left="145"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organizaciones y defensores de los derechos de la mujer beneficiarios de ayuda; </w:t>
            </w:r>
          </w:p>
          <w:p w:rsidR="00597633" w:rsidRPr="00DE4893" w:rsidP="00645C53" w14:paraId="5F0716C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actuaciones que promueven la participación política y la igualdad de representación de las mujeres y las niñas en la esfera pública; </w:t>
            </w:r>
          </w:p>
          <w:p w:rsidR="00597633" w:rsidRPr="00DE4893" w:rsidP="00645C53" w14:paraId="2E0189D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Proporción de escaños ocupados por mujeres en Parlamentos nacionales y asambleas locales;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0C11C3C4" w14:textId="77777777">
            <w:pPr>
              <w:tabs>
                <w:tab w:val="left" w:pos="245"/>
              </w:tabs>
              <w:ind w:left="176" w:hanging="142"/>
              <w:rPr>
                <w:noProof/>
                <w:sz w:val="16"/>
                <w:szCs w:val="16"/>
                <w:lang w:eastAsia="en-IE"/>
              </w:rPr>
            </w:pPr>
          </w:p>
        </w:tc>
      </w:tr>
    </w:tbl>
    <w:p w:rsidR="00597633" w:rsidRPr="00DE4893" w:rsidP="00597633" w14:paraId="4DAB16DF" w14:textId="77777777">
      <w:r w:rsidRPr="00C34E28">
        <w:rPr>
          <w:rStyle w:val="HideTWBExt"/>
        </w:rPr>
        <w:t>&lt;/Amend&gt;</w:t>
      </w:r>
    </w:p>
    <w:p w:rsidR="00597633" w:rsidRPr="00DE4893" w:rsidP="00597633" w14:paraId="37994A6B"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102</w:t>
      </w:r>
      <w:r w:rsidRPr="00C34E28">
        <w:rPr>
          <w:rStyle w:val="HideTWBExt"/>
          <w:b w:val="0"/>
          <w:szCs w:val="24"/>
        </w:rPr>
        <w:t>&lt;/NumAm&gt;</w:t>
      </w:r>
    </w:p>
    <w:p w:rsidR="00597633" w:rsidRPr="00DE4893" w:rsidP="00597633" w14:paraId="0EC8C9CF"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47F2C2FF" w14:textId="77777777">
      <w:pPr>
        <w:pStyle w:val="NormalBold"/>
      </w:pPr>
      <w:r w:rsidRPr="00C34E28">
        <w:rPr>
          <w:rStyle w:val="HideTWBExt"/>
          <w:b w:val="0"/>
          <w:szCs w:val="24"/>
        </w:rPr>
        <w:t>&lt;Article&gt;</w:t>
      </w:r>
      <w:r w:rsidRPr="00DE4893">
        <w:t>Anexo I – línea 422</w:t>
      </w:r>
      <w:r w:rsidRPr="00C34E28">
        <w:rPr>
          <w:rStyle w:val="HideTWBExt"/>
          <w:b w:val="0"/>
          <w:szCs w:val="24"/>
        </w:rPr>
        <w:t>&lt;/Article&gt;</w:t>
      </w:r>
    </w:p>
    <w:tbl>
      <w:tblPr>
        <w:tblW w:w="9750" w:type="dxa"/>
        <w:tblInd w:w="503" w:type="dxa"/>
        <w:tblLayout w:type="fixed"/>
        <w:tblCellMar>
          <w:left w:w="340" w:type="dxa"/>
          <w:right w:w="340" w:type="dxa"/>
        </w:tblCellMar>
        <w:tblLook w:val="04A0"/>
      </w:tblPr>
      <w:tblGrid>
        <w:gridCol w:w="9750"/>
      </w:tblGrid>
      <w:tr w14:paraId="040E90F2" w14:textId="77777777" w:rsidTr="00645C53">
        <w:tblPrEx>
          <w:tblW w:w="9750" w:type="dxa"/>
          <w:tblInd w:w="503" w:type="dxa"/>
          <w:tblLayout w:type="fixed"/>
          <w:tblCellMar>
            <w:left w:w="340" w:type="dxa"/>
            <w:right w:w="340" w:type="dxa"/>
          </w:tblCellMar>
          <w:tblLook w:val="04A0"/>
        </w:tblPrEx>
        <w:tc>
          <w:tcPr>
            <w:tcW w:w="9750" w:type="dxa"/>
          </w:tcPr>
          <w:p w:rsidR="00597633" w:rsidRPr="00DE4893" w:rsidP="00645C53" w14:paraId="472F7E56" w14:textId="77777777">
            <w:pPr>
              <w:keepNext/>
            </w:pPr>
          </w:p>
        </w:tc>
      </w:tr>
      <w:tr w14:paraId="228D7F23" w14:textId="77777777" w:rsidTr="00645C53">
        <w:tblPrEx>
          <w:tblW w:w="9750" w:type="dxa"/>
          <w:tblInd w:w="503" w:type="dxa"/>
          <w:tblLayout w:type="fixed"/>
          <w:tblCellMar>
            <w:left w:w="340" w:type="dxa"/>
            <w:right w:w="340" w:type="dxa"/>
          </w:tblCellMar>
          <w:tblLook w:val="04A0"/>
        </w:tblPrEx>
        <w:tc>
          <w:tcPr>
            <w:tcW w:w="9750" w:type="dxa"/>
            <w:hideMark/>
          </w:tcPr>
          <w:p w:rsidR="00597633" w:rsidRPr="00DE4893" w:rsidP="00527608" w14:paraId="3DDB5660" w14:textId="77777777">
            <w:pPr>
              <w:pStyle w:val="ColumnHeading"/>
              <w:ind w:left="3600"/>
              <w:rPr>
                <w:lang w:val="es-ES_tradnl"/>
              </w:rPr>
            </w:pPr>
            <w:r w:rsidRPr="00DE4893">
              <w:rPr>
                <w:lang w:val="es-ES_tradnl"/>
              </w:rPr>
              <w:t>Texto de la Comisión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5C19F3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9532886" w14:textId="7956BCEB">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646691B" w14:textId="323B583E">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63B1524"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3A6C1F3"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F6B3FC6"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07A671E"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2D2E215"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F3826F4"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83B4AFD"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5B89891" w14:textId="77777777">
            <w:pPr>
              <w:rPr>
                <w:noProof/>
                <w:sz w:val="16"/>
                <w:szCs w:val="16"/>
              </w:rPr>
            </w:pPr>
            <w:r w:rsidRPr="00DE4893">
              <w:rPr>
                <w:sz w:val="16"/>
              </w:rPr>
              <w:t>Indicador de resultado</w:t>
            </w:r>
          </w:p>
        </w:tc>
      </w:tr>
      <w:tr w14:paraId="7663F14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004A3DE" w14:textId="77777777">
            <w:pPr>
              <w:rPr>
                <w:noProof/>
                <w:sz w:val="16"/>
                <w:szCs w:val="16"/>
              </w:rPr>
            </w:pPr>
            <w:r w:rsidRPr="00DE4893">
              <w:rPr>
                <w:sz w:val="16"/>
              </w:rPr>
              <w:t>Derechos, igualdad y justicia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D0F54AB" w14:textId="77777777">
            <w:pPr>
              <w:rPr>
                <w:noProof/>
                <w:sz w:val="16"/>
                <w:szCs w:val="16"/>
              </w:rPr>
            </w:pPr>
            <w:r w:rsidRPr="00DE4893">
              <w:rPr>
                <w:sz w:val="16"/>
              </w:rPr>
              <w:t>Democracia y derechos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02FCF82" w14:textId="77777777">
            <w:pPr>
              <w:jc w:val="center"/>
              <w:rPr>
                <w:rFonts w:eastAsiaTheme="minorHAnsi"/>
                <w:noProof/>
                <w:sz w:val="16"/>
                <w:szCs w:val="16"/>
              </w:rPr>
            </w:pPr>
            <w:r w:rsidRPr="00DE4893">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5386838" w14:textId="77777777">
            <w:pPr>
              <w:rPr>
                <w:rFonts w:cstheme="minorBidi"/>
                <w:noProof/>
                <w:sz w:val="16"/>
                <w:szCs w:val="16"/>
              </w:rPr>
            </w:pPr>
            <w:r w:rsidRPr="00DE4893">
              <w:rPr>
                <w:sz w:val="16"/>
              </w:rPr>
              <w:t>Fomento de los derechos fundamentales, el Estado de Derecho, la igualdad, las medidas antidiscriminatorias, los derechos digitales y la protección de datos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0031CD0"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27523B0" w14:textId="77777777">
            <w:pPr>
              <w:jc w:val="center"/>
              <w:rPr>
                <w:b/>
                <w:b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2E705C1"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3D4AFC1" w14:textId="77777777">
            <w:pPr>
              <w:jc w:val="center"/>
              <w:rPr>
                <w:noProof/>
                <w:sz w:val="16"/>
                <w:szCs w:val="16"/>
              </w:rPr>
            </w:pPr>
            <w:r w:rsidRPr="00DE4893">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316755A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de la sociedad civil y otras entidades afectadas por actividades de ayuda y capacitación;</w:t>
            </w:r>
          </w:p>
          <w:p w:rsidR="00597633" w:rsidRPr="00DE4893" w:rsidP="00645C53" w14:paraId="644DE00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proyectos objeto de ayuda;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1A97554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personas afectadas por las actividades, por género y con desagregación del número de personas con discapacidad; </w:t>
            </w:r>
          </w:p>
          <w:p w:rsidR="00597633" w:rsidRPr="00DE4893" w:rsidP="00645C53" w14:paraId="3AAECF72"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Conciencia de los derechos fundamentales y la Carta de los Derechos Fundamentales de la UE; </w:t>
            </w:r>
          </w:p>
          <w:p w:rsidR="00597633" w:rsidRPr="00DE4893" w:rsidP="00645C53" w14:paraId="5F5915A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Conciencia de los principios del Estado de Derecho; </w:t>
            </w:r>
          </w:p>
          <w:p w:rsidR="00597633" w:rsidRPr="00DE4893" w:rsidP="00645C53" w14:paraId="77A0FF02"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Conciencia entre las personas y organizaciones del Reglamento General de Protección de Datos;</w:t>
            </w:r>
          </w:p>
        </w:tc>
      </w:tr>
    </w:tbl>
    <w:p w:rsidR="00597633" w:rsidRPr="00DE4893" w:rsidP="00597633" w14:paraId="732C0CE1" w14:textId="77777777"/>
    <w:tbl>
      <w:tblPr>
        <w:tblW w:w="9750" w:type="dxa"/>
        <w:jc w:val="center"/>
        <w:tblLayout w:type="fixed"/>
        <w:tblCellMar>
          <w:left w:w="340" w:type="dxa"/>
          <w:right w:w="340" w:type="dxa"/>
        </w:tblCellMar>
        <w:tblLook w:val="04A0"/>
      </w:tblPr>
      <w:tblGrid>
        <w:gridCol w:w="9750"/>
      </w:tblGrid>
      <w:tr w14:paraId="4C63C8B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7BF6F6B7" w14:textId="77777777">
            <w:pPr>
              <w:keepNext/>
            </w:pPr>
          </w:p>
        </w:tc>
      </w:tr>
      <w:tr w14:paraId="6D3F01F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2B18B0AF"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1BE931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FA78AE" w:rsidP="00645C53" w14:paraId="253C2DA4" w14:textId="7975E49F">
            <w:pPr>
              <w:rPr>
                <w:sz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0AFA142" w14:textId="72E7F38B">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CCA08B0"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DBC2C1E"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6F54F1F"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BE91208"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7659878"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F970C15"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0B76F52"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83699FE" w14:textId="77777777">
            <w:pPr>
              <w:rPr>
                <w:noProof/>
                <w:sz w:val="16"/>
                <w:szCs w:val="16"/>
              </w:rPr>
            </w:pPr>
            <w:r w:rsidRPr="00DE4893">
              <w:rPr>
                <w:sz w:val="16"/>
              </w:rPr>
              <w:t>Indicador de resultado</w:t>
            </w:r>
          </w:p>
        </w:tc>
      </w:tr>
      <w:tr w14:paraId="2612D0F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71ECAD3" w14:textId="77777777">
            <w:pPr>
              <w:rPr>
                <w:noProof/>
                <w:sz w:val="16"/>
                <w:szCs w:val="16"/>
              </w:rPr>
            </w:pPr>
            <w:r w:rsidRPr="00DE4893">
              <w:rPr>
                <w:sz w:val="16"/>
              </w:rPr>
              <w:t>Derechos, igualdad y justicia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357F432" w14:textId="77777777">
            <w:pPr>
              <w:rPr>
                <w:noProof/>
                <w:sz w:val="16"/>
                <w:szCs w:val="16"/>
              </w:rPr>
            </w:pPr>
            <w:r w:rsidRPr="00DE4893">
              <w:rPr>
                <w:sz w:val="16"/>
              </w:rPr>
              <w:t>Democracia y derechos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03FD917" w14:textId="77777777">
            <w:pPr>
              <w:jc w:val="center"/>
              <w:rPr>
                <w:rFonts w:eastAsiaTheme="minorHAnsi"/>
                <w:noProof/>
                <w:sz w:val="16"/>
                <w:szCs w:val="16"/>
              </w:rPr>
            </w:pPr>
            <w:r w:rsidRPr="00DE4893">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C78004D" w14:textId="77777777">
            <w:pPr>
              <w:rPr>
                <w:rFonts w:cstheme="minorBidi"/>
                <w:noProof/>
                <w:sz w:val="16"/>
                <w:szCs w:val="16"/>
              </w:rPr>
            </w:pPr>
            <w:r w:rsidRPr="00DE4893">
              <w:rPr>
                <w:sz w:val="16"/>
              </w:rPr>
              <w:t>Fomento de los derechos fundamentales, el Estado de Derecho, la igualdad, las medidas antidiscriminatorias, los derechos digitales y la protección de datos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2B0659D"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436FF85"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CF54FBC"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A009E8A" w14:textId="77777777">
            <w:pPr>
              <w:jc w:val="center"/>
              <w:rPr>
                <w:noProof/>
                <w:sz w:val="16"/>
                <w:szCs w:val="16"/>
              </w:rPr>
            </w:pPr>
            <w:r w:rsidRPr="00DE4893">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54CED34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de la sociedad civil y otras entidades afectadas por actividades de ayuda y capacitación;</w:t>
            </w:r>
          </w:p>
          <w:p w:rsidR="00597633" w:rsidRPr="00DE4893" w:rsidP="00645C53" w14:paraId="1D8CE92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proyectos objeto de ayuda;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41D9F94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personas afectadas por las actividades, por género y con desagregación del número de personas con discapacidad; </w:t>
            </w:r>
          </w:p>
          <w:p w:rsidR="00597633" w:rsidRPr="00DE4893" w:rsidP="00645C53" w14:paraId="623DE14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Conciencia de los derechos fundamentales y la Carta de los Derechos Fundamentales de la UE; </w:t>
            </w:r>
          </w:p>
          <w:p w:rsidR="00597633" w:rsidRPr="00DE4893" w:rsidP="00645C53" w14:paraId="7AF8469E"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Conciencia de las políticas de igualdad y no discriminación, incluidas las estrategias de la Unión de la Igualdad; </w:t>
            </w:r>
          </w:p>
          <w:p w:rsidR="00597633" w:rsidRPr="00DE4893" w:rsidP="00645C53" w14:paraId="21BA15D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Conciencia de los principios del Estado de Derecho; </w:t>
            </w:r>
          </w:p>
          <w:p w:rsidR="00597633" w:rsidRPr="00DE4893" w:rsidP="00645C53" w14:paraId="7AE45EB9"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Conciencia entre las personas y organizaciones del Reglamento General de Protección de Datos;</w:t>
            </w:r>
          </w:p>
        </w:tc>
      </w:tr>
    </w:tbl>
    <w:p w:rsidR="00597633" w:rsidRPr="00DE4893" w:rsidP="00597633" w14:paraId="3AE6C9ED" w14:textId="77777777">
      <w:r w:rsidRPr="00C34E28">
        <w:rPr>
          <w:rStyle w:val="HideTWBExt"/>
        </w:rPr>
        <w:t>&lt;/Amend&gt;</w:t>
      </w:r>
    </w:p>
    <w:p w:rsidR="00597633" w:rsidRPr="00DE4893" w:rsidP="00597633" w14:paraId="42DD6629"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103</w:t>
      </w:r>
      <w:r w:rsidRPr="00C34E28">
        <w:rPr>
          <w:rStyle w:val="HideTWBExt"/>
          <w:b w:val="0"/>
          <w:szCs w:val="24"/>
        </w:rPr>
        <w:t>&lt;/NumAm&gt;</w:t>
      </w:r>
    </w:p>
    <w:p w:rsidR="00597633" w:rsidRPr="00DE4893" w:rsidP="00597633" w14:paraId="42A4FD4C"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4E96349C" w14:textId="77777777">
      <w:pPr>
        <w:pStyle w:val="NormalBold"/>
      </w:pPr>
      <w:r w:rsidRPr="00C34E28">
        <w:rPr>
          <w:rStyle w:val="HideTWBExt"/>
          <w:b w:val="0"/>
          <w:szCs w:val="24"/>
        </w:rPr>
        <w:t>&lt;Article&gt;</w:t>
      </w:r>
      <w:r w:rsidRPr="00DE4893">
        <w:t>Anexo I – línea 423</w:t>
      </w:r>
      <w:r w:rsidRPr="00C34E28">
        <w:rPr>
          <w:rStyle w:val="HideTWBExt"/>
          <w:b w:val="0"/>
          <w:szCs w:val="24"/>
        </w:rPr>
        <w:t>&lt;/Article&gt;</w:t>
      </w:r>
    </w:p>
    <w:tbl>
      <w:tblPr>
        <w:tblW w:w="9750" w:type="dxa"/>
        <w:tblInd w:w="693" w:type="dxa"/>
        <w:tblLayout w:type="fixed"/>
        <w:tblCellMar>
          <w:left w:w="340" w:type="dxa"/>
          <w:right w:w="340" w:type="dxa"/>
        </w:tblCellMar>
        <w:tblLook w:val="04A0"/>
      </w:tblPr>
      <w:tblGrid>
        <w:gridCol w:w="9750"/>
      </w:tblGrid>
      <w:tr w14:paraId="3CE4D181" w14:textId="77777777" w:rsidTr="00645C53">
        <w:tblPrEx>
          <w:tblW w:w="9750" w:type="dxa"/>
          <w:tblInd w:w="693" w:type="dxa"/>
          <w:tblLayout w:type="fixed"/>
          <w:tblCellMar>
            <w:left w:w="340" w:type="dxa"/>
            <w:right w:w="340" w:type="dxa"/>
          </w:tblCellMar>
          <w:tblLook w:val="04A0"/>
        </w:tblPrEx>
        <w:tc>
          <w:tcPr>
            <w:tcW w:w="9750" w:type="dxa"/>
          </w:tcPr>
          <w:p w:rsidR="00597633" w:rsidRPr="00DE4893" w:rsidP="00645C53" w14:paraId="736D2301" w14:textId="77777777">
            <w:pPr>
              <w:keepNext/>
            </w:pPr>
          </w:p>
        </w:tc>
      </w:tr>
      <w:tr w14:paraId="6706B810" w14:textId="77777777" w:rsidTr="00645C53">
        <w:tblPrEx>
          <w:tblW w:w="9750" w:type="dxa"/>
          <w:tblInd w:w="693" w:type="dxa"/>
          <w:tblLayout w:type="fixed"/>
          <w:tblCellMar>
            <w:left w:w="340" w:type="dxa"/>
            <w:right w:w="340" w:type="dxa"/>
          </w:tblCellMar>
          <w:tblLook w:val="04A0"/>
        </w:tblPrEx>
        <w:tc>
          <w:tcPr>
            <w:tcW w:w="9750" w:type="dxa"/>
            <w:hideMark/>
          </w:tcPr>
          <w:p w:rsidR="00597633" w:rsidRPr="00DE4893" w:rsidP="000D0B8C" w14:paraId="31460A52" w14:textId="77777777">
            <w:pPr>
              <w:pStyle w:val="ColumnHeading"/>
              <w:ind w:left="3600"/>
              <w:rPr>
                <w:lang w:val="es-ES_tradnl"/>
              </w:rPr>
            </w:pPr>
            <w:r w:rsidRPr="00DE4893">
              <w:rPr>
                <w:lang w:val="es-ES_tradnl"/>
              </w:rPr>
              <w:t>Texto de la Comisión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B9D5BF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7D03A92" w14:textId="3C2439BE">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A63B713" w14:textId="17E2A678">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E732B0B"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3472859"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BE3D8FD"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F084903"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BE5CF87"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A576D45"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707DA64"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351FE80" w14:textId="77777777">
            <w:pPr>
              <w:rPr>
                <w:noProof/>
                <w:sz w:val="16"/>
                <w:szCs w:val="16"/>
              </w:rPr>
            </w:pPr>
            <w:r w:rsidRPr="00DE4893">
              <w:rPr>
                <w:sz w:val="16"/>
              </w:rPr>
              <w:t>Indicador de resultado</w:t>
            </w:r>
          </w:p>
        </w:tc>
      </w:tr>
      <w:tr w14:paraId="1D257AA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EDE59BE" w14:textId="77777777">
            <w:pPr>
              <w:rPr>
                <w:noProof/>
                <w:sz w:val="16"/>
                <w:szCs w:val="16"/>
              </w:rPr>
            </w:pPr>
            <w:r w:rsidRPr="00DE4893">
              <w:rPr>
                <w:sz w:val="16"/>
              </w:rPr>
              <w:t>Derechos, igualdad y justicia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53259248" w14:textId="77777777">
            <w:pPr>
              <w:rPr>
                <w:noProof/>
                <w:sz w:val="16"/>
                <w:szCs w:val="16"/>
              </w:rPr>
            </w:pPr>
            <w:r w:rsidRPr="00DE4893">
              <w:rPr>
                <w:sz w:val="16"/>
              </w:rPr>
              <w:t>Democracia y derechos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369C033" w14:textId="77777777">
            <w:pPr>
              <w:jc w:val="center"/>
              <w:rPr>
                <w:rFonts w:eastAsiaTheme="minorHAnsi"/>
                <w:noProof/>
                <w:sz w:val="16"/>
                <w:szCs w:val="16"/>
              </w:rPr>
            </w:pPr>
            <w:r w:rsidRPr="00DE4893">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AFF61E1" w14:textId="77777777">
            <w:pPr>
              <w:rPr>
                <w:rFonts w:cstheme="minorBidi"/>
                <w:noProof/>
                <w:sz w:val="16"/>
                <w:szCs w:val="16"/>
              </w:rPr>
            </w:pPr>
            <w:r w:rsidRPr="00DE4893">
              <w:rPr>
                <w:sz w:val="16"/>
              </w:rPr>
              <w:t>Ayuda a los defensores de los derechos humanos y quienes denuncian su vulneración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625AF085"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5C9FADA" w14:textId="77777777">
            <w:pPr>
              <w:jc w:val="center"/>
              <w:rPr>
                <w:b/>
                <w:b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0A9638C"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D5CD058" w14:textId="77777777">
            <w:pPr>
              <w:jc w:val="center"/>
              <w:rPr>
                <w:noProof/>
                <w:sz w:val="16"/>
                <w:szCs w:val="16"/>
              </w:rPr>
            </w:pPr>
            <w:r w:rsidRPr="00DE4893">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2CB19BA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defensores de los derechos humanos y personas que denuncian su vulneración que son beneficiarios de ayuda;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34AE48A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personas afectadas por las actividades, por género;</w:t>
            </w:r>
          </w:p>
        </w:tc>
      </w:tr>
    </w:tbl>
    <w:p w:rsidR="00597633" w:rsidRPr="00DE4893" w:rsidP="00597633" w14:paraId="41DFC9B6" w14:textId="77777777"/>
    <w:tbl>
      <w:tblPr>
        <w:tblW w:w="9750" w:type="dxa"/>
        <w:jc w:val="center"/>
        <w:tblLayout w:type="fixed"/>
        <w:tblCellMar>
          <w:left w:w="340" w:type="dxa"/>
          <w:right w:w="340" w:type="dxa"/>
        </w:tblCellMar>
        <w:tblLook w:val="04A0"/>
      </w:tblPr>
      <w:tblGrid>
        <w:gridCol w:w="9750"/>
      </w:tblGrid>
      <w:tr w14:paraId="5669E64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414A31EB" w14:textId="77777777">
            <w:pPr>
              <w:keepNext/>
            </w:pPr>
          </w:p>
        </w:tc>
      </w:tr>
      <w:tr w14:paraId="36008F7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37B50153"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24221D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E8C988E" w14:textId="75D928DE">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2C54EA4" w14:textId="09FD25E1">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6668EE4"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784AC35"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7CF1C8A"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F867ED9"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5BD24D2"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43A6BE6"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04A27B3"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7E1F35E" w14:textId="77777777">
            <w:pPr>
              <w:rPr>
                <w:noProof/>
                <w:sz w:val="16"/>
                <w:szCs w:val="16"/>
              </w:rPr>
            </w:pPr>
            <w:r w:rsidRPr="00DE4893">
              <w:rPr>
                <w:sz w:val="16"/>
              </w:rPr>
              <w:t>Indicador de resultado</w:t>
            </w:r>
          </w:p>
        </w:tc>
      </w:tr>
      <w:tr w14:paraId="5A0039A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E19BE0D" w14:textId="77777777">
            <w:pPr>
              <w:rPr>
                <w:noProof/>
                <w:sz w:val="16"/>
                <w:szCs w:val="16"/>
              </w:rPr>
            </w:pPr>
            <w:r w:rsidRPr="00DE4893">
              <w:rPr>
                <w:sz w:val="16"/>
              </w:rPr>
              <w:t>Derechos, igualdad y justicia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C9CDD5A" w14:textId="77777777">
            <w:pPr>
              <w:rPr>
                <w:noProof/>
                <w:sz w:val="16"/>
                <w:szCs w:val="16"/>
              </w:rPr>
            </w:pPr>
            <w:r w:rsidRPr="00DE4893">
              <w:rPr>
                <w:sz w:val="16"/>
              </w:rPr>
              <w:t>Democracia y derechos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8E49D5D" w14:textId="77777777">
            <w:pPr>
              <w:jc w:val="center"/>
              <w:rPr>
                <w:rFonts w:eastAsiaTheme="minorHAnsi"/>
                <w:noProof/>
                <w:sz w:val="16"/>
                <w:szCs w:val="16"/>
              </w:rPr>
            </w:pPr>
            <w:r w:rsidRPr="00DE4893">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575C031" w14:textId="77777777">
            <w:pPr>
              <w:rPr>
                <w:rFonts w:cstheme="minorBidi"/>
                <w:noProof/>
                <w:sz w:val="16"/>
                <w:szCs w:val="16"/>
              </w:rPr>
            </w:pPr>
            <w:r w:rsidRPr="00DE4893">
              <w:rPr>
                <w:sz w:val="16"/>
              </w:rPr>
              <w:t>Ayuda a los defensores de los derechos humanos y quienes denuncian su vulneración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15AF59D"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98D4B66"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C9246D8"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2B4BA0C" w14:textId="77777777">
            <w:pPr>
              <w:jc w:val="center"/>
              <w:rPr>
                <w:noProof/>
                <w:sz w:val="16"/>
                <w:szCs w:val="16"/>
              </w:rPr>
            </w:pPr>
            <w:r w:rsidRPr="00DE4893">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1A526455"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defensores de los derechos humanos y personas que denuncian su vulneración que son beneficiarios de ayuda</w:t>
            </w:r>
            <w:r w:rsidRPr="00DE4893">
              <w:rPr>
                <w:b/>
                <w:bCs/>
                <w:i/>
                <w:iCs/>
                <w:sz w:val="16"/>
              </w:rPr>
              <w:t>, por género, también en la acción exterior de la Unión</w:t>
            </w:r>
            <w:r w:rsidRPr="00DE4893">
              <w:rPr>
                <w:sz w:val="16"/>
              </w:rPr>
              <w:t>;</w:t>
            </w:r>
          </w:p>
          <w:p w:rsidR="00597633" w:rsidRPr="00DE4893" w:rsidP="00645C53" w14:paraId="65DFE206"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esfuerzos de protección de los defensores de los derechos humanos que son beneficiarios de ayuda;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58EEF58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personas afectadas por las actividades, por género;</w:t>
            </w:r>
          </w:p>
          <w:p w:rsidR="00597633" w:rsidRPr="00DE4893" w:rsidP="00645C53" w14:paraId="624DB40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ONG y porcentaje de financiación asignado a organizaciones de defensa de los derechos de la mujer, las organizaciones de consolidación de la paz dirigidas por mujeres y otras organizaciones de la sociedad civil que trabajan en favor de la igualdad de género para operar de forma independiente sin temor a la persecución o la violencia;</w:t>
            </w:r>
          </w:p>
        </w:tc>
      </w:tr>
    </w:tbl>
    <w:p w:rsidR="00597633" w:rsidRPr="00DE4893" w:rsidP="00597633" w14:paraId="55B1601D" w14:textId="77777777">
      <w:r w:rsidRPr="00C34E28">
        <w:rPr>
          <w:rStyle w:val="HideTWBExt"/>
        </w:rPr>
        <w:t>&lt;/Amend&gt;</w:t>
      </w:r>
    </w:p>
    <w:p w:rsidR="00597633" w:rsidRPr="00DE4893" w:rsidP="00597633" w14:paraId="10C11034"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104</w:t>
      </w:r>
      <w:r w:rsidRPr="00C34E28">
        <w:rPr>
          <w:rStyle w:val="HideTWBExt"/>
          <w:b w:val="0"/>
          <w:szCs w:val="24"/>
        </w:rPr>
        <w:t>&lt;/NumAm&gt;</w:t>
      </w:r>
    </w:p>
    <w:p w:rsidR="00597633" w:rsidRPr="00DE4893" w:rsidP="00597633" w14:paraId="5997624C"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FA2DB6C" w14:textId="77777777">
      <w:pPr>
        <w:pStyle w:val="NormalBold"/>
      </w:pPr>
      <w:r w:rsidRPr="00C34E28">
        <w:rPr>
          <w:rStyle w:val="HideTWBExt"/>
          <w:b w:val="0"/>
          <w:szCs w:val="24"/>
        </w:rPr>
        <w:t>&lt;Article&gt;</w:t>
      </w:r>
      <w:r w:rsidRPr="00DE4893">
        <w:t>Anexo I – línea 427</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820895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45C88198" w14:textId="77777777">
            <w:pPr>
              <w:keepNext/>
            </w:pPr>
          </w:p>
        </w:tc>
      </w:tr>
      <w:tr w14:paraId="48220F2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5342E398" w14:textId="77777777">
            <w:pPr>
              <w:pStyle w:val="ColumnHeading"/>
              <w:rPr>
                <w:lang w:val="es-ES_tradnl"/>
              </w:rPr>
            </w:pPr>
            <w:r w:rsidRPr="00DE4893">
              <w:rPr>
                <w:lang w:val="es-ES_tradnl"/>
              </w:rPr>
              <w:t>Texto de la Comisión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C22CDA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DABB882" w14:textId="3565A179">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FD24AAA" w14:textId="2151678D">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18723C3"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873DF09"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0402507"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7D93F55"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45F65C9"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AD0BBEA"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4C5EF6D"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87F0656" w14:textId="77777777">
            <w:pPr>
              <w:rPr>
                <w:noProof/>
                <w:sz w:val="16"/>
                <w:szCs w:val="16"/>
              </w:rPr>
            </w:pPr>
            <w:r w:rsidRPr="00DE4893">
              <w:rPr>
                <w:sz w:val="16"/>
              </w:rPr>
              <w:t>Indicador de resultado</w:t>
            </w:r>
          </w:p>
        </w:tc>
      </w:tr>
      <w:tr w14:paraId="46CDA39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E37A920" w14:textId="77777777">
            <w:pPr>
              <w:rPr>
                <w:noProof/>
                <w:sz w:val="16"/>
                <w:szCs w:val="16"/>
              </w:rPr>
            </w:pPr>
            <w:r w:rsidRPr="00DE4893">
              <w:rPr>
                <w:sz w:val="16"/>
              </w:rPr>
              <w:t>Derechos, igualdad y justicia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78601254" w14:textId="77777777">
            <w:pPr>
              <w:rPr>
                <w:noProof/>
                <w:sz w:val="16"/>
                <w:szCs w:val="16"/>
              </w:rPr>
            </w:pPr>
            <w:r w:rsidRPr="00DE4893">
              <w:rPr>
                <w:sz w:val="16"/>
              </w:rPr>
              <w:t>Género</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8AC1B53" w14:textId="77777777">
            <w:pPr>
              <w:jc w:val="center"/>
              <w:rPr>
                <w:rFonts w:eastAsiaTheme="minorHAnsi"/>
                <w:noProof/>
                <w:sz w:val="16"/>
                <w:szCs w:val="16"/>
              </w:rPr>
            </w:pPr>
            <w:r w:rsidRPr="00DE4893">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DA10DE8" w14:textId="77777777">
            <w:pPr>
              <w:rPr>
                <w:rFonts w:cstheme="minorBidi"/>
                <w:noProof/>
                <w:sz w:val="16"/>
                <w:szCs w:val="16"/>
              </w:rPr>
            </w:pPr>
            <w:r w:rsidRPr="00DE4893">
              <w:rPr>
                <w:sz w:val="16"/>
              </w:rPr>
              <w:t>Ayudas a las políticas inclusivas de igualdad de género*</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69F2D16"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63917A7C" w14:textId="77777777">
            <w:pPr>
              <w:jc w:val="center"/>
              <w:rPr>
                <w:b/>
                <w:b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F14CA8D"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BAB6574" w14:textId="77777777">
            <w:pPr>
              <w:jc w:val="center"/>
              <w:rPr>
                <w:b/>
                <w:bCs/>
                <w:i/>
                <w:iCs/>
                <w:noProof/>
                <w:sz w:val="16"/>
                <w:szCs w:val="16"/>
              </w:rPr>
            </w:pPr>
            <w:r w:rsidRPr="00DE4893">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395FF20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actuaciones;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30D3C231" w14:textId="77777777">
            <w:pPr>
              <w:tabs>
                <w:tab w:val="left" w:pos="245"/>
              </w:tabs>
              <w:ind w:left="176" w:hanging="142"/>
              <w:rPr>
                <w:noProof/>
                <w:sz w:val="16"/>
                <w:szCs w:val="16"/>
                <w:lang w:eastAsia="en-IE"/>
              </w:rPr>
            </w:pPr>
          </w:p>
        </w:tc>
      </w:tr>
    </w:tbl>
    <w:p w:rsidR="00597633" w:rsidRPr="00DE4893" w:rsidP="00597633" w14:paraId="5A0AF216" w14:textId="77777777"/>
    <w:tbl>
      <w:tblPr>
        <w:tblW w:w="9750" w:type="dxa"/>
        <w:jc w:val="center"/>
        <w:tblLayout w:type="fixed"/>
        <w:tblCellMar>
          <w:left w:w="340" w:type="dxa"/>
          <w:right w:w="340" w:type="dxa"/>
        </w:tblCellMar>
        <w:tblLook w:val="04A0"/>
      </w:tblPr>
      <w:tblGrid>
        <w:gridCol w:w="9750"/>
      </w:tblGrid>
      <w:tr w14:paraId="2D90301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70F62256" w14:textId="77777777">
            <w:pPr>
              <w:keepNext/>
            </w:pPr>
          </w:p>
        </w:tc>
      </w:tr>
      <w:tr w14:paraId="7E8D34B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0F92672F"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439DC7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A2C24A1" w14:textId="1B427523">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A85E75D" w14:textId="5CFFD160">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E09C16F"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74EB9AF"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23639CD"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5545566"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F5D016C"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E0C5E21"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B840648"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2F1E062" w14:textId="77777777">
            <w:pPr>
              <w:rPr>
                <w:noProof/>
                <w:sz w:val="16"/>
                <w:szCs w:val="16"/>
              </w:rPr>
            </w:pPr>
            <w:r w:rsidRPr="00DE4893">
              <w:rPr>
                <w:sz w:val="16"/>
              </w:rPr>
              <w:t>Indicador de resultado</w:t>
            </w:r>
          </w:p>
        </w:tc>
      </w:tr>
      <w:tr w14:paraId="52FDD51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ACC1C19" w14:textId="77777777">
            <w:pPr>
              <w:rPr>
                <w:noProof/>
                <w:sz w:val="16"/>
                <w:szCs w:val="16"/>
              </w:rPr>
            </w:pPr>
            <w:r w:rsidRPr="00DE4893">
              <w:rPr>
                <w:sz w:val="16"/>
              </w:rPr>
              <w:t>Derechos, igualdad y justicia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735EB482" w14:textId="77777777">
            <w:pPr>
              <w:rPr>
                <w:noProof/>
                <w:sz w:val="16"/>
                <w:szCs w:val="16"/>
              </w:rPr>
            </w:pPr>
            <w:r w:rsidRPr="00DE4893">
              <w:rPr>
                <w:sz w:val="16"/>
              </w:rPr>
              <w:t>Género</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33FDFBB" w14:textId="77777777">
            <w:pPr>
              <w:jc w:val="center"/>
              <w:rPr>
                <w:rFonts w:eastAsiaTheme="minorHAnsi"/>
                <w:noProof/>
                <w:sz w:val="16"/>
                <w:szCs w:val="16"/>
              </w:rPr>
            </w:pPr>
            <w:r w:rsidRPr="00DE4893">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476D032" w14:textId="77777777">
            <w:pPr>
              <w:rPr>
                <w:rFonts w:cstheme="minorBidi"/>
                <w:noProof/>
                <w:sz w:val="16"/>
                <w:szCs w:val="16"/>
              </w:rPr>
            </w:pPr>
            <w:r w:rsidRPr="00DE4893">
              <w:rPr>
                <w:sz w:val="16"/>
              </w:rPr>
              <w:t>Ayudas a las políticas</w:t>
            </w:r>
            <w:r w:rsidRPr="00DE4893">
              <w:rPr>
                <w:b/>
                <w:bCs/>
                <w:i/>
                <w:iCs/>
                <w:sz w:val="16"/>
              </w:rPr>
              <w:t>, los programas y los proyectos inclusivos de igualdad de género, también en la acción exterior de la Unión</w:t>
            </w:r>
            <w:r w:rsidRPr="00DE4893">
              <w:rPr>
                <w:sz w:val="16"/>
              </w:rPr>
              <w: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D1DB7AD"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681C3373"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CEEA72F"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A9078D7" w14:textId="77777777">
            <w:pPr>
              <w:jc w:val="center"/>
              <w:rPr>
                <w:b/>
                <w:bCs/>
                <w:i/>
                <w:iCs/>
                <w:noProof/>
                <w:sz w:val="16"/>
                <w:szCs w:val="16"/>
              </w:rPr>
            </w:pPr>
            <w:r w:rsidRPr="00DE4893">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63787D83"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actuaciones;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2073E747" w14:textId="77777777">
            <w:pPr>
              <w:pStyle w:val="TableParagraph"/>
              <w:tabs>
                <w:tab w:val="left" w:pos="292"/>
                <w:tab w:val="left" w:pos="294"/>
              </w:tabs>
              <w:spacing w:before="0" w:line="242" w:lineRule="auto"/>
              <w:ind w:left="145" w:hanging="142"/>
              <w:rPr>
                <w:b/>
                <w:bCs/>
                <w:i/>
                <w:iCs/>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b/>
                <w:i/>
                <w:sz w:val="16"/>
                <w:lang w:val="es-ES_tradnl"/>
              </w:rPr>
              <w:t>Número de políticas con perspectiva de género adoptadas;</w:t>
            </w:r>
          </w:p>
          <w:p w:rsidR="00597633" w:rsidRPr="00DE4893" w:rsidP="00645C53" w14:paraId="197C5CB9" w14:textId="77777777">
            <w:pPr>
              <w:pStyle w:val="TableParagraph"/>
              <w:tabs>
                <w:tab w:val="left" w:pos="292"/>
                <w:tab w:val="left" w:pos="294"/>
              </w:tabs>
              <w:spacing w:before="0" w:line="242" w:lineRule="auto"/>
              <w:ind w:left="145" w:hanging="142"/>
              <w:rPr>
                <w:b/>
                <w:bCs/>
                <w:i/>
                <w:iCs/>
                <w:sz w:val="16"/>
                <w:lang w:val="es-ES_tradnl"/>
              </w:rPr>
            </w:pPr>
            <w:r w:rsidRPr="00DE4893">
              <w:rPr>
                <w:rFonts w:ascii="Symbol" w:hAnsi="Symbol"/>
                <w:sz w:val="16"/>
                <w:lang w:val="es-ES_tradnl"/>
              </w:rPr>
              <w:sym w:font="Symbol" w:char="F0B7"/>
            </w:r>
            <w:r w:rsidRPr="00DE4893">
              <w:rPr>
                <w:rFonts w:ascii="Symbol" w:hAnsi="Symbol"/>
                <w:sz w:val="16"/>
                <w:lang w:val="es-ES_tradnl"/>
              </w:rPr>
              <w:tab/>
            </w:r>
            <w:r w:rsidRPr="00DE4893">
              <w:rPr>
                <w:b/>
                <w:i/>
                <w:sz w:val="16"/>
                <w:lang w:val="es-ES_tradnl"/>
              </w:rPr>
              <w:t>Número de actos legislativos adoptados para proteger la salud y los derechos sexuales y reproductivos en los países socios;</w:t>
            </w:r>
          </w:p>
        </w:tc>
      </w:tr>
    </w:tbl>
    <w:p w:rsidR="00597633" w:rsidRPr="00DE4893" w:rsidP="00597633" w14:paraId="6EE48973" w14:textId="77777777">
      <w:pPr>
        <w:rPr>
          <w:rFonts w:eastAsiaTheme="majorEastAsia"/>
        </w:rPr>
      </w:pPr>
      <w:r w:rsidRPr="00C34E28">
        <w:rPr>
          <w:rStyle w:val="HideTWBExt"/>
        </w:rPr>
        <w:t>&lt;/Amend&gt;</w:t>
      </w:r>
    </w:p>
    <w:p w:rsidR="00597633" w:rsidRPr="00DE4893" w:rsidP="00597633" w14:paraId="507A0686"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105</w:t>
      </w:r>
      <w:r w:rsidRPr="00C34E28">
        <w:rPr>
          <w:rStyle w:val="HideTWBExt"/>
          <w:b w:val="0"/>
          <w:szCs w:val="24"/>
        </w:rPr>
        <w:t>&lt;/NumAm&gt;</w:t>
      </w:r>
    </w:p>
    <w:p w:rsidR="00597633" w:rsidRPr="00DE4893" w:rsidP="00597633" w14:paraId="7459255B"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AFB1CBB" w14:textId="77777777">
      <w:pPr>
        <w:pStyle w:val="NormalBold"/>
      </w:pPr>
      <w:r w:rsidRPr="00C34E28">
        <w:rPr>
          <w:rStyle w:val="HideTWBExt"/>
          <w:b w:val="0"/>
          <w:szCs w:val="24"/>
        </w:rPr>
        <w:t>&lt;Article&gt;</w:t>
      </w:r>
      <w:r w:rsidRPr="00DE4893">
        <w:t>Anexo I – línea 430</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CFEAA1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2E89F166" w14:textId="77777777">
            <w:pPr>
              <w:keepNext/>
            </w:pPr>
          </w:p>
        </w:tc>
      </w:tr>
      <w:tr w14:paraId="0B55DF2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50D15FD2" w14:textId="77777777">
            <w:pPr>
              <w:pStyle w:val="ColumnHeading"/>
              <w:rPr>
                <w:lang w:val="es-ES_tradnl"/>
              </w:rPr>
            </w:pPr>
            <w:r w:rsidRPr="00DE4893">
              <w:rPr>
                <w:lang w:val="es-ES_tradnl"/>
              </w:rPr>
              <w:t>Texto de la Comisión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15B7EE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85F5354" w14:textId="545E9223">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C0CAE21" w14:textId="1FE4C106">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D81287E"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EFB3108"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594CFC7"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8F3F742"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2618374"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1FCE93C"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E8C7271"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D0F5C79" w14:textId="77777777">
            <w:pPr>
              <w:rPr>
                <w:noProof/>
                <w:sz w:val="16"/>
                <w:szCs w:val="16"/>
              </w:rPr>
            </w:pPr>
            <w:r w:rsidRPr="00DE4893">
              <w:rPr>
                <w:sz w:val="16"/>
              </w:rPr>
              <w:t>Indicador de resultado</w:t>
            </w:r>
          </w:p>
        </w:tc>
      </w:tr>
      <w:tr w14:paraId="5BF26B5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E1F2706" w14:textId="77777777">
            <w:pPr>
              <w:rPr>
                <w:noProof/>
                <w:sz w:val="16"/>
                <w:szCs w:val="16"/>
              </w:rPr>
            </w:pPr>
            <w:r w:rsidRPr="00DE4893">
              <w:rPr>
                <w:sz w:val="16"/>
              </w:rPr>
              <w:t>Derechos, igualdad y justicia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7C28EE3D" w14:textId="77777777">
            <w:pPr>
              <w:rPr>
                <w:noProof/>
                <w:sz w:val="16"/>
                <w:szCs w:val="16"/>
              </w:rPr>
            </w:pPr>
            <w:r w:rsidRPr="00DE4893">
              <w:rPr>
                <w:sz w:val="16"/>
              </w:rPr>
              <w:t>Justicia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948966E" w14:textId="77777777">
            <w:pPr>
              <w:jc w:val="center"/>
              <w:rPr>
                <w:rFonts w:eastAsiaTheme="minorHAnsi"/>
                <w:noProof/>
                <w:sz w:val="16"/>
                <w:szCs w:val="16"/>
              </w:rPr>
            </w:pPr>
            <w:r w:rsidRPr="00DE4893">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0BFCA5D" w14:textId="77777777">
            <w:pPr>
              <w:rPr>
                <w:rFonts w:cstheme="minorBidi"/>
                <w:noProof/>
                <w:sz w:val="16"/>
                <w:szCs w:val="16"/>
              </w:rPr>
            </w:pPr>
            <w:r w:rsidRPr="00DE4893">
              <w:rPr>
                <w:sz w:val="16"/>
              </w:rPr>
              <w:t>Tutela judicial de los ciudadanos y acceso a la justicia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8C30170"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C1B139C" w14:textId="77777777">
            <w:pPr>
              <w:jc w:val="center"/>
              <w:rPr>
                <w:b/>
                <w:b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5CC1885"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1D57FC8" w14:textId="77777777">
            <w:pPr>
              <w:jc w:val="center"/>
              <w:rPr>
                <w:noProof/>
                <w:sz w:val="16"/>
                <w:szCs w:val="16"/>
              </w:rPr>
            </w:pPr>
            <w:r w:rsidRPr="00DE4893">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3693F0D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beneficiarios directos de intervenciones de asistencia jurídica gratuita;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648BA2D3" w14:textId="77777777">
            <w:pPr>
              <w:tabs>
                <w:tab w:val="left" w:pos="245"/>
              </w:tabs>
              <w:ind w:left="176" w:hanging="142"/>
              <w:rPr>
                <w:noProof/>
                <w:sz w:val="16"/>
                <w:szCs w:val="16"/>
                <w:lang w:eastAsia="en-IE"/>
              </w:rPr>
            </w:pPr>
          </w:p>
        </w:tc>
      </w:tr>
    </w:tbl>
    <w:p w:rsidR="00597633" w:rsidRPr="00DE4893" w:rsidP="00597633" w14:paraId="7E0DD281" w14:textId="77777777"/>
    <w:tbl>
      <w:tblPr>
        <w:tblW w:w="9750" w:type="dxa"/>
        <w:jc w:val="center"/>
        <w:tblLayout w:type="fixed"/>
        <w:tblCellMar>
          <w:left w:w="340" w:type="dxa"/>
          <w:right w:w="340" w:type="dxa"/>
        </w:tblCellMar>
        <w:tblLook w:val="04A0"/>
      </w:tblPr>
      <w:tblGrid>
        <w:gridCol w:w="9750"/>
      </w:tblGrid>
      <w:tr w14:paraId="1F2D4B7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7351AB80" w14:textId="77777777">
            <w:pPr>
              <w:keepNext/>
            </w:pPr>
          </w:p>
        </w:tc>
      </w:tr>
      <w:tr w14:paraId="53D2EA5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27B48805"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D4BCC4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D7563EC" w14:textId="64BC04F6">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B873DC8" w14:textId="43D81446">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E5A14D3"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0DD9D2C"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0E37581"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11FAB81"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703654D"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8523B7A"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5C07E80"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4C1E3C4" w14:textId="77777777">
            <w:pPr>
              <w:rPr>
                <w:noProof/>
                <w:sz w:val="16"/>
                <w:szCs w:val="16"/>
              </w:rPr>
            </w:pPr>
            <w:r w:rsidRPr="00DE4893">
              <w:rPr>
                <w:sz w:val="16"/>
              </w:rPr>
              <w:t>Indicador de resultado</w:t>
            </w:r>
          </w:p>
        </w:tc>
      </w:tr>
      <w:tr w14:paraId="07AE154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FE916E9" w14:textId="77777777">
            <w:pPr>
              <w:rPr>
                <w:noProof/>
                <w:sz w:val="16"/>
                <w:szCs w:val="16"/>
              </w:rPr>
            </w:pPr>
            <w:r w:rsidRPr="00DE4893">
              <w:rPr>
                <w:sz w:val="16"/>
              </w:rPr>
              <w:t>Derechos, igualdad y justicia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C20D54B" w14:textId="77777777">
            <w:pPr>
              <w:rPr>
                <w:noProof/>
                <w:sz w:val="16"/>
                <w:szCs w:val="16"/>
              </w:rPr>
            </w:pPr>
            <w:r w:rsidRPr="00DE4893">
              <w:rPr>
                <w:sz w:val="16"/>
              </w:rPr>
              <w:t>Justicia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52A36042" w14:textId="77777777">
            <w:pPr>
              <w:jc w:val="center"/>
              <w:rPr>
                <w:rFonts w:eastAsiaTheme="minorHAnsi"/>
                <w:noProof/>
                <w:sz w:val="16"/>
                <w:szCs w:val="16"/>
              </w:rPr>
            </w:pPr>
            <w:r w:rsidRPr="00DE4893">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0B09ECA" w14:textId="77777777">
            <w:pPr>
              <w:rPr>
                <w:rFonts w:cstheme="minorBidi"/>
                <w:noProof/>
                <w:sz w:val="16"/>
                <w:szCs w:val="16"/>
              </w:rPr>
            </w:pPr>
            <w:r w:rsidRPr="00DE4893">
              <w:rPr>
                <w:sz w:val="16"/>
              </w:rPr>
              <w:t>Tutela judicial de los ciudadanos y acceso a la justicia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2C88AEA"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286238E"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F0EAB78"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0D4ECDE" w14:textId="77777777">
            <w:pPr>
              <w:jc w:val="center"/>
              <w:rPr>
                <w:noProof/>
                <w:sz w:val="16"/>
                <w:szCs w:val="16"/>
              </w:rPr>
            </w:pPr>
            <w:r w:rsidRPr="00DE4893">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738FC50E"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beneficiarios directos de intervenciones de asistencia jurídica gratuita</w:t>
            </w:r>
            <w:r w:rsidRPr="00DE4893">
              <w:rPr>
                <w:b/>
                <w:bCs/>
                <w:i/>
                <w:iCs/>
                <w:sz w:val="16"/>
              </w:rPr>
              <w:t>, por género</w:t>
            </w:r>
            <w:r w:rsidRPr="00DE4893">
              <w:rPr>
                <w:sz w:val="16"/>
              </w:rPr>
              <w: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6D87A411" w14:textId="77777777">
            <w:pPr>
              <w:tabs>
                <w:tab w:val="left" w:pos="245"/>
              </w:tabs>
              <w:ind w:left="176" w:hanging="142"/>
              <w:rPr>
                <w:noProof/>
                <w:sz w:val="16"/>
                <w:szCs w:val="16"/>
                <w:lang w:eastAsia="en-IE"/>
              </w:rPr>
            </w:pPr>
          </w:p>
        </w:tc>
      </w:tr>
    </w:tbl>
    <w:p w:rsidR="00597633" w:rsidRPr="00DE4893" w:rsidP="00597633" w14:paraId="3C738E20" w14:textId="77777777">
      <w:r w:rsidRPr="00C34E28">
        <w:rPr>
          <w:rStyle w:val="HideTWBExt"/>
        </w:rPr>
        <w:t>&lt;/Amend&gt;</w:t>
      </w:r>
    </w:p>
    <w:p w:rsidR="00597633" w:rsidRPr="00DE4893" w:rsidP="00597633" w14:paraId="38203E16"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106</w:t>
      </w:r>
      <w:r w:rsidRPr="00C34E28">
        <w:rPr>
          <w:rStyle w:val="HideTWBExt"/>
          <w:b w:val="0"/>
          <w:szCs w:val="24"/>
        </w:rPr>
        <w:t>&lt;/NumAm&gt;</w:t>
      </w:r>
    </w:p>
    <w:p w:rsidR="00597633" w:rsidRPr="00DE4893" w:rsidP="00597633" w14:paraId="47FAB160"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7773927A" w14:textId="77777777">
      <w:pPr>
        <w:pStyle w:val="NormalBold"/>
      </w:pPr>
      <w:r w:rsidRPr="00C34E28">
        <w:rPr>
          <w:rStyle w:val="HideTWBExt"/>
          <w:b w:val="0"/>
          <w:szCs w:val="24"/>
        </w:rPr>
        <w:t>&lt;Article&gt;</w:t>
      </w:r>
      <w:r w:rsidRPr="00DE4893">
        <w:t>Anexo I – línea 431</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4EF2DD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27C75406" w14:textId="77777777">
            <w:pPr>
              <w:keepNext/>
            </w:pPr>
          </w:p>
        </w:tc>
      </w:tr>
      <w:tr w14:paraId="5239362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06BE6BC6" w14:textId="77777777">
            <w:pPr>
              <w:pStyle w:val="ColumnHeading"/>
              <w:rPr>
                <w:lang w:val="es-ES_tradnl"/>
              </w:rPr>
            </w:pPr>
            <w:r w:rsidRPr="00DE4893">
              <w:rPr>
                <w:lang w:val="es-ES_tradnl"/>
              </w:rPr>
              <w:t>Texto de la Comisión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2F4854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7DFBBAD" w14:textId="214C1337">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D2FD48E" w14:textId="0A92230C">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EFA3D68"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1126EE3"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B34C578"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2885F9E"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4C8EDC3"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B5648FB"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83A7152"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51A09BE" w14:textId="77777777">
            <w:pPr>
              <w:rPr>
                <w:noProof/>
                <w:sz w:val="16"/>
                <w:szCs w:val="16"/>
              </w:rPr>
            </w:pPr>
            <w:r w:rsidRPr="00DE4893">
              <w:rPr>
                <w:sz w:val="16"/>
              </w:rPr>
              <w:t>Indicador de resultado</w:t>
            </w:r>
          </w:p>
        </w:tc>
      </w:tr>
      <w:tr w14:paraId="3EBB155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9A9EB08" w14:textId="77777777">
            <w:pPr>
              <w:rPr>
                <w:noProof/>
                <w:sz w:val="16"/>
                <w:szCs w:val="16"/>
              </w:rPr>
            </w:pPr>
            <w:r w:rsidRPr="00DE4893">
              <w:rPr>
                <w:sz w:val="16"/>
              </w:rPr>
              <w:t>Derechos, igualdad y justicia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6AA5D83" w14:textId="77777777">
            <w:pPr>
              <w:rPr>
                <w:noProof/>
                <w:sz w:val="16"/>
                <w:szCs w:val="16"/>
              </w:rPr>
            </w:pPr>
            <w:r w:rsidRPr="00DE4893">
              <w:rPr>
                <w:sz w:val="16"/>
              </w:rPr>
              <w:t>Justicia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0D228A2" w14:textId="77777777">
            <w:pPr>
              <w:jc w:val="center"/>
              <w:rPr>
                <w:rFonts w:eastAsiaTheme="minorHAnsi"/>
                <w:noProof/>
                <w:sz w:val="16"/>
                <w:szCs w:val="16"/>
              </w:rPr>
            </w:pPr>
            <w:r w:rsidRPr="00DE4893">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96D919D" w14:textId="77777777">
            <w:pPr>
              <w:rPr>
                <w:rFonts w:cstheme="minorBidi"/>
                <w:noProof/>
                <w:sz w:val="16"/>
                <w:szCs w:val="16"/>
              </w:rPr>
            </w:pPr>
            <w:r w:rsidRPr="00DE4893">
              <w:rPr>
                <w:sz w:val="16"/>
              </w:rPr>
              <w:t>Fomento de trámites judiciales eficientes, protección de las víctimas, garantías procesales y cooperación judicial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B7807CE"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6D04687" w14:textId="77777777">
            <w:pPr>
              <w:jc w:val="center"/>
              <w:rPr>
                <w:b/>
                <w:b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F2E509A"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ED7208D" w14:textId="77777777">
            <w:pPr>
              <w:jc w:val="center"/>
              <w:rPr>
                <w:noProof/>
                <w:sz w:val="16"/>
                <w:szCs w:val="16"/>
              </w:rPr>
            </w:pPr>
            <w:r w:rsidRPr="00DE4893">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0E089DC3"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de la sociedad civil afectadas por actividades de ayuda y capacitación (organizaciones de la sociedad civil / otras entidades);</w:t>
            </w:r>
          </w:p>
          <w:p w:rsidR="00597633" w:rsidRPr="00DE4893" w:rsidP="00645C53" w14:paraId="7B9901D3"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proyectos de asistencia y apoyo a las víctimas de delitos en la UE;</w:t>
            </w:r>
          </w:p>
          <w:p w:rsidR="00597633" w:rsidRPr="00DE4893" w:rsidP="00645C53" w14:paraId="37E8008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proyectos de divulgación de las garantías procesales de los imputados y acusados en el proceso penal en la UE;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5A680A49"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víctimas de delitos asistidas en el marco de actividades cofinanciadas por el programa (</w:t>
            </w:r>
            <w:r w:rsidRPr="00DE4893">
              <w:rPr>
                <w:b/>
                <w:bCs/>
                <w:i/>
                <w:iCs/>
                <w:sz w:val="16"/>
              </w:rPr>
              <w:t>posible</w:t>
            </w:r>
            <w:r w:rsidRPr="00DE4893">
              <w:rPr>
                <w:sz w:val="16"/>
              </w:rPr>
              <w:t xml:space="preserve"> desagregación por género y grado de discapacidad);</w:t>
            </w:r>
          </w:p>
          <w:p w:rsidR="00597633" w:rsidRPr="00DE4893" w:rsidP="00645C53" w14:paraId="645F7FE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mensajes intercambiados mediante el Sistema Europeo de Información de Antecedentes Penales o resultados de consultas al Portal Europeo de e-Justicia / en páginas creadas para responder a la necesidad de información sobre los expedientes transfronterizos en materia civil y penal;</w:t>
            </w:r>
          </w:p>
        </w:tc>
      </w:tr>
    </w:tbl>
    <w:p w:rsidR="00597633" w:rsidRPr="00DE4893" w:rsidP="00597633" w14:paraId="2A2E8293" w14:textId="77777777"/>
    <w:tbl>
      <w:tblPr>
        <w:tblW w:w="9750" w:type="dxa"/>
        <w:jc w:val="center"/>
        <w:tblLayout w:type="fixed"/>
        <w:tblCellMar>
          <w:left w:w="340" w:type="dxa"/>
          <w:right w:w="340" w:type="dxa"/>
        </w:tblCellMar>
        <w:tblLook w:val="04A0"/>
      </w:tblPr>
      <w:tblGrid>
        <w:gridCol w:w="9750"/>
      </w:tblGrid>
      <w:tr w14:paraId="12505D1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5553FE51" w14:textId="77777777">
            <w:pPr>
              <w:keepNext/>
            </w:pPr>
          </w:p>
        </w:tc>
      </w:tr>
      <w:tr w14:paraId="1923458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30110CC2"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DBC193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92FC1E1" w14:textId="664C657A">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82DD385" w14:textId="2C7E2994">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11855AE"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D9BCF2D"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D67B874"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F1C2271"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5621CE6"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FFB60D8"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9BF2EA4"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66CF9E8" w14:textId="77777777">
            <w:pPr>
              <w:rPr>
                <w:noProof/>
                <w:sz w:val="16"/>
                <w:szCs w:val="16"/>
              </w:rPr>
            </w:pPr>
            <w:r w:rsidRPr="00DE4893">
              <w:rPr>
                <w:sz w:val="16"/>
              </w:rPr>
              <w:t>Indicador de resultado</w:t>
            </w:r>
          </w:p>
        </w:tc>
      </w:tr>
      <w:tr w14:paraId="37BB074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41F3376" w14:textId="77777777">
            <w:pPr>
              <w:rPr>
                <w:noProof/>
                <w:sz w:val="16"/>
                <w:szCs w:val="16"/>
              </w:rPr>
            </w:pPr>
            <w:r w:rsidRPr="00DE4893">
              <w:rPr>
                <w:sz w:val="16"/>
              </w:rPr>
              <w:t>Derechos, igualdad y justicia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5C05F45B" w14:textId="77777777">
            <w:pPr>
              <w:rPr>
                <w:noProof/>
                <w:sz w:val="16"/>
                <w:szCs w:val="16"/>
              </w:rPr>
            </w:pPr>
            <w:r w:rsidRPr="00DE4893">
              <w:rPr>
                <w:sz w:val="16"/>
              </w:rPr>
              <w:t>Justicia</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B7C33A1" w14:textId="77777777">
            <w:pPr>
              <w:jc w:val="center"/>
              <w:rPr>
                <w:rFonts w:eastAsiaTheme="minorHAnsi"/>
                <w:noProof/>
                <w:sz w:val="16"/>
                <w:szCs w:val="16"/>
              </w:rPr>
            </w:pPr>
            <w:r w:rsidRPr="00DE4893">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6D588E6" w14:textId="77777777">
            <w:pPr>
              <w:rPr>
                <w:rFonts w:cstheme="minorBidi"/>
                <w:noProof/>
                <w:sz w:val="16"/>
                <w:szCs w:val="16"/>
              </w:rPr>
            </w:pPr>
            <w:r w:rsidRPr="00DE4893">
              <w:rPr>
                <w:sz w:val="16"/>
              </w:rPr>
              <w:t>Fomento de trámites judiciales eficientes, protección de las víctimas, garantías procesales y cooperación judicial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8F19821"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765E2CA"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6ABA06B8"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DA0A88B" w14:textId="77777777">
            <w:pPr>
              <w:jc w:val="center"/>
              <w:rPr>
                <w:noProof/>
                <w:sz w:val="16"/>
                <w:szCs w:val="16"/>
              </w:rPr>
            </w:pPr>
            <w:r w:rsidRPr="00DE4893">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176EC553"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organizaciones de la sociedad civil afectadas por actividades de ayuda y capacitación (organizaciones de la sociedad civil / otras entidades);</w:t>
            </w:r>
          </w:p>
          <w:p w:rsidR="00597633" w:rsidRPr="00DE4893" w:rsidP="00645C53" w14:paraId="0F94B921"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proyectos de asistencia y apoyo a las víctimas de delitos en la UE;</w:t>
            </w:r>
          </w:p>
          <w:p w:rsidR="00597633" w:rsidRPr="00DE4893" w:rsidP="00645C53" w14:paraId="578ECE6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proyectos de divulgación de las garantías procesales de los imputados y acusados en el proceso penal en la UE;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1C910DB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víctimas de delitos asistidas en el marco de actividades cofinanciadas por el programa (desagregación por género y grado de discapacidad);</w:t>
            </w:r>
          </w:p>
          <w:p w:rsidR="00597633" w:rsidRPr="00DE4893" w:rsidP="00645C53" w14:paraId="03C856E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mensajes intercambiados mediante el Sistema Europeo de Información de Antecedentes Penales o resultados de consultas al Portal Europeo de e-Justicia / en páginas creadas para responder a la necesidad de información sobre los expedientes transfronterizos en materia civil y penal;</w:t>
            </w:r>
          </w:p>
        </w:tc>
      </w:tr>
    </w:tbl>
    <w:p w:rsidR="00597633" w:rsidRPr="00DE4893" w:rsidP="00597633" w14:paraId="1D131872" w14:textId="77777777">
      <w:r w:rsidRPr="00C34E28">
        <w:rPr>
          <w:rStyle w:val="HideTWBExt"/>
        </w:rPr>
        <w:t>&lt;/Amend&gt;</w:t>
      </w:r>
    </w:p>
    <w:p w:rsidR="00597633" w:rsidRPr="00DE4893" w:rsidP="00597633" w14:paraId="009D853D"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107</w:t>
      </w:r>
      <w:r w:rsidRPr="00C34E28">
        <w:rPr>
          <w:rStyle w:val="HideTWBExt"/>
          <w:b w:val="0"/>
          <w:szCs w:val="24"/>
        </w:rPr>
        <w:t>&lt;/NumAm&gt;</w:t>
      </w:r>
    </w:p>
    <w:p w:rsidR="00597633" w:rsidRPr="00DE4893" w:rsidP="00597633" w14:paraId="360D3500"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33B7118D" w14:textId="77777777">
      <w:pPr>
        <w:pStyle w:val="NormalBold"/>
      </w:pPr>
      <w:r w:rsidRPr="00C34E28">
        <w:rPr>
          <w:rStyle w:val="HideTWBExt"/>
          <w:b w:val="0"/>
          <w:szCs w:val="24"/>
        </w:rPr>
        <w:t>&lt;Article&gt;</w:t>
      </w:r>
      <w:r w:rsidRPr="00DE4893">
        <w:t>Anexo I – línea 439</w:t>
      </w:r>
      <w:r w:rsidRPr="00C34E28">
        <w:rPr>
          <w:rStyle w:val="HideTWBExt"/>
          <w:b w:val="0"/>
          <w:szCs w:val="24"/>
        </w:rPr>
        <w:t>&lt;/Article&gt;</w:t>
      </w:r>
    </w:p>
    <w:tbl>
      <w:tblPr>
        <w:tblW w:w="14322" w:type="dxa"/>
        <w:tblInd w:w="-5" w:type="dxa"/>
        <w:tblLayout w:type="fixed"/>
        <w:tblCellMar>
          <w:left w:w="340" w:type="dxa"/>
          <w:right w:w="340" w:type="dxa"/>
        </w:tblCellMar>
        <w:tblLook w:val="04A0"/>
      </w:tblPr>
      <w:tblGrid>
        <w:gridCol w:w="14322"/>
      </w:tblGrid>
      <w:tr w14:paraId="706EDC73" w14:textId="77777777" w:rsidTr="00645C53">
        <w:tblPrEx>
          <w:tblW w:w="14322" w:type="dxa"/>
          <w:tblInd w:w="-5" w:type="dxa"/>
          <w:tblLayout w:type="fixed"/>
          <w:tblCellMar>
            <w:left w:w="340" w:type="dxa"/>
            <w:right w:w="340" w:type="dxa"/>
          </w:tblCellMar>
          <w:tblLook w:val="04A0"/>
        </w:tblPrEx>
        <w:tc>
          <w:tcPr>
            <w:tcW w:w="14322" w:type="dxa"/>
          </w:tcPr>
          <w:p w:rsidR="00597633" w:rsidRPr="00DE4893" w:rsidP="00645C53" w14:paraId="11291748" w14:textId="77777777">
            <w:pPr>
              <w:keepNext/>
            </w:pPr>
          </w:p>
        </w:tc>
      </w:tr>
      <w:tr w14:paraId="35B15692" w14:textId="77777777" w:rsidTr="00645C53">
        <w:tblPrEx>
          <w:tblW w:w="14322" w:type="dxa"/>
          <w:tblInd w:w="-5" w:type="dxa"/>
          <w:tblLayout w:type="fixed"/>
          <w:tblCellMar>
            <w:left w:w="340" w:type="dxa"/>
            <w:right w:w="340" w:type="dxa"/>
          </w:tblCellMar>
          <w:tblLook w:val="04A0"/>
        </w:tblPrEx>
        <w:tc>
          <w:tcPr>
            <w:tcW w:w="14322" w:type="dxa"/>
            <w:hideMark/>
          </w:tcPr>
          <w:p w:rsidR="00597633" w:rsidRPr="00DE4893" w:rsidP="00645C53" w14:paraId="680C29ED" w14:textId="77777777">
            <w:pPr>
              <w:pStyle w:val="ColumnHeading"/>
              <w:rPr>
                <w:lang w:val="es-ES_tradnl"/>
              </w:rPr>
            </w:pPr>
            <w:r w:rsidRPr="00DE4893">
              <w:rPr>
                <w:lang w:val="es-ES_tradnl"/>
              </w:rPr>
              <w:t>Texto de la Comisión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72E3F2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F52E0F9" w14:textId="531B54EA">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98DAAAA" w14:textId="30435E18">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AD91F7D"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699CF2E"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5AE1092"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1BE8A5A"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5CE8C51"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FE9CF60"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7C56872"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B44BDB2" w14:textId="77777777">
            <w:pPr>
              <w:rPr>
                <w:noProof/>
                <w:sz w:val="16"/>
                <w:szCs w:val="16"/>
              </w:rPr>
            </w:pPr>
            <w:r w:rsidRPr="00DE4893">
              <w:rPr>
                <w:sz w:val="16"/>
              </w:rPr>
              <w:t>Indicador de resultado</w:t>
            </w:r>
          </w:p>
        </w:tc>
      </w:tr>
      <w:tr w14:paraId="781858C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439FE82"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FE5894F" w14:textId="77777777">
            <w:pPr>
              <w:rPr>
                <w:noProof/>
                <w:sz w:val="16"/>
                <w:szCs w:val="16"/>
              </w:rPr>
            </w:pPr>
            <w:r w:rsidRPr="00DE4893">
              <w:rPr>
                <w:sz w:val="16"/>
              </w:rPr>
              <w:t>Empleo y mercado laboral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3D16B80" w14:textId="77777777">
            <w:pPr>
              <w:jc w:val="center"/>
              <w:rPr>
                <w:rFonts w:eastAsiaTheme="minorHAnsi"/>
                <w:noProof/>
                <w:sz w:val="16"/>
                <w:szCs w:val="16"/>
              </w:rPr>
            </w:pPr>
            <w:r w:rsidRPr="00DE4893">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415D222" w14:textId="77777777">
            <w:pPr>
              <w:rPr>
                <w:noProof/>
                <w:sz w:val="16"/>
                <w:szCs w:val="16"/>
              </w:rPr>
            </w:pPr>
            <w:r w:rsidRPr="00DE4893">
              <w:rPr>
                <w:sz w:val="16"/>
              </w:rPr>
              <w:t>Modernización y refuerzo de las instituciones del mercado laboral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42B4AE1"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BE45C1F" w14:textId="77777777">
            <w:pPr>
              <w:jc w:val="center"/>
              <w:rPr>
                <w:b/>
                <w:b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2AF0EEC"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0DC1861"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69FEDE5" w14:textId="77777777">
            <w:pPr>
              <w:pStyle w:val="TableParagraph"/>
              <w:tabs>
                <w:tab w:val="left" w:pos="294"/>
              </w:tabs>
              <w:spacing w:before="0"/>
              <w:ind w:left="145" w:right="459" w:hanging="142"/>
              <w:rPr>
                <w:sz w:val="16"/>
                <w:szCs w:val="16"/>
                <w:lang w:val="es-ES_tradnl"/>
              </w:rPr>
            </w:pPr>
            <w:r w:rsidRPr="00DE4893">
              <w:rPr>
                <w:rFonts w:ascii="Symbol" w:hAnsi="Symbol"/>
                <w:sz w:val="16"/>
                <w:lang w:val="es-ES_tradnl"/>
              </w:rPr>
              <w:sym w:font="Symbol" w:char="F0B7"/>
            </w:r>
            <w:r w:rsidRPr="00DE4893">
              <w:rPr>
                <w:sz w:val="16"/>
                <w:lang w:val="es-ES_tradnl"/>
              </w:rPr>
              <w:tab/>
              <w:t>Número de administraciones o servicios públicos beneficiarios de ayuda;</w:t>
            </w:r>
          </w:p>
          <w:p w:rsidR="00597633" w:rsidRPr="00DE4893" w:rsidP="00645C53" w14:paraId="207664ED" w14:textId="77777777">
            <w:pPr>
              <w:pStyle w:val="TableParagraph"/>
              <w:tabs>
                <w:tab w:val="left" w:pos="291"/>
              </w:tabs>
              <w:spacing w:before="0" w:line="195" w:lineRule="exact"/>
              <w:ind w:left="145" w:hanging="142"/>
              <w:rPr>
                <w:sz w:val="16"/>
                <w:szCs w:val="16"/>
                <w:lang w:val="es-ES_tradnl"/>
              </w:rPr>
            </w:pPr>
            <w:r w:rsidRPr="00DE4893">
              <w:rPr>
                <w:rFonts w:ascii="Symbol" w:hAnsi="Symbol"/>
                <w:sz w:val="16"/>
                <w:lang w:val="es-ES_tradnl"/>
              </w:rPr>
              <w:sym w:font="Symbol" w:char="F0B7"/>
            </w:r>
            <w:r w:rsidRPr="00DE4893">
              <w:rPr>
                <w:sz w:val="16"/>
                <w:lang w:val="es-ES_tradnl"/>
              </w:rPr>
              <w:tab/>
              <w:t>Número de efectivos formados, por género;</w:t>
            </w:r>
          </w:p>
          <w:p w:rsidR="00597633" w:rsidRPr="00DE4893" w:rsidP="00645C53" w14:paraId="790A9FCD" w14:textId="77777777">
            <w:pPr>
              <w:pStyle w:val="TableParagraph"/>
              <w:spacing w:before="0" w:line="183" w:lineRule="exact"/>
              <w:ind w:left="145" w:hanging="142"/>
              <w:rPr>
                <w:sz w:val="16"/>
                <w:szCs w:val="16"/>
                <w:lang w:val="es-ES_tradnl"/>
              </w:rPr>
            </w:pPr>
            <w:r w:rsidRPr="00DE4893">
              <w:rPr>
                <w:rFonts w:ascii="Symbol" w:hAnsi="Symbol"/>
                <w:sz w:val="16"/>
                <w:lang w:val="es-ES_tradnl"/>
              </w:rPr>
              <w:sym w:font="Symbol" w:char="F0B7"/>
            </w:r>
            <w:r w:rsidRPr="00DE4893">
              <w:rPr>
                <w:sz w:val="16"/>
                <w:lang w:val="es-ES_tradnl"/>
              </w:rPr>
              <w:tab/>
            </w:r>
            <w:r w:rsidRPr="00DE4893">
              <w:rPr>
                <w:sz w:val="16"/>
                <w:lang w:val="es-ES_tradnl"/>
              </w:rPr>
              <w:t>Número de herramientas de previsión de competencias;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7A17528" w14:textId="77777777">
            <w:pPr>
              <w:pStyle w:val="TableParagraph"/>
              <w:tabs>
                <w:tab w:val="left" w:pos="294"/>
              </w:tabs>
              <w:spacing w:before="0"/>
              <w:ind w:left="145" w:right="459"/>
              <w:rPr>
                <w:noProof/>
                <w:sz w:val="16"/>
                <w:szCs w:val="16"/>
                <w:lang w:val="es-ES_tradnl" w:eastAsia="en-IE"/>
              </w:rPr>
            </w:pPr>
          </w:p>
        </w:tc>
      </w:tr>
    </w:tbl>
    <w:p w:rsidR="00597633" w:rsidRPr="00DE4893" w:rsidP="00597633" w14:paraId="59126438" w14:textId="77777777"/>
    <w:tbl>
      <w:tblPr>
        <w:tblW w:w="9750" w:type="dxa"/>
        <w:jc w:val="center"/>
        <w:tblLayout w:type="fixed"/>
        <w:tblCellMar>
          <w:left w:w="340" w:type="dxa"/>
          <w:right w:w="340" w:type="dxa"/>
        </w:tblCellMar>
        <w:tblLook w:val="04A0"/>
      </w:tblPr>
      <w:tblGrid>
        <w:gridCol w:w="9750"/>
      </w:tblGrid>
      <w:tr w14:paraId="3769709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319B8C7D" w14:textId="77777777">
            <w:pPr>
              <w:keepNext/>
            </w:pPr>
          </w:p>
        </w:tc>
      </w:tr>
      <w:tr w14:paraId="0E80FF1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63109715"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3C55F4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5C7A007" w14:textId="7145649F">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652F1A0" w14:textId="22025244">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70C7319"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3A8561B"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BFC2359"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2E4E97F"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2DE70A6"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A945D09"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8C1ECC0"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2A44A5C" w14:textId="77777777">
            <w:pPr>
              <w:rPr>
                <w:noProof/>
                <w:sz w:val="16"/>
                <w:szCs w:val="16"/>
              </w:rPr>
            </w:pPr>
            <w:r w:rsidRPr="00DE4893">
              <w:rPr>
                <w:sz w:val="16"/>
              </w:rPr>
              <w:t>Indicador de resultado</w:t>
            </w:r>
          </w:p>
        </w:tc>
      </w:tr>
      <w:tr w14:paraId="5C10153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75E4CE94"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5D605EA" w14:textId="77777777">
            <w:pPr>
              <w:rPr>
                <w:noProof/>
                <w:sz w:val="16"/>
                <w:szCs w:val="16"/>
              </w:rPr>
            </w:pPr>
            <w:r w:rsidRPr="00DE4893">
              <w:rPr>
                <w:sz w:val="16"/>
              </w:rPr>
              <w:t>Empleo y mercado laboral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5EADCF7A" w14:textId="77777777">
            <w:pPr>
              <w:jc w:val="center"/>
              <w:rPr>
                <w:rFonts w:eastAsiaTheme="minorHAnsi"/>
                <w:noProof/>
                <w:sz w:val="16"/>
                <w:szCs w:val="16"/>
              </w:rPr>
            </w:pPr>
            <w:r w:rsidRPr="00DE4893">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CFD639F" w14:textId="77777777">
            <w:pPr>
              <w:rPr>
                <w:noProof/>
                <w:sz w:val="16"/>
                <w:szCs w:val="16"/>
              </w:rPr>
            </w:pPr>
            <w:r w:rsidRPr="00DE4893">
              <w:rPr>
                <w:sz w:val="16"/>
              </w:rPr>
              <w:t xml:space="preserve">Modernización y refuerzo de las </w:t>
            </w:r>
            <w:r w:rsidRPr="00DE4893">
              <w:rPr>
                <w:b/>
                <w:bCs/>
                <w:i/>
                <w:iCs/>
                <w:sz w:val="16"/>
              </w:rPr>
              <w:t>organizaciones e</w:t>
            </w:r>
            <w:r w:rsidRPr="00DE4893">
              <w:rPr>
                <w:sz w:val="16"/>
              </w:rPr>
              <w:t xml:space="preserve"> instituciones </w:t>
            </w:r>
            <w:r w:rsidRPr="00DE4893">
              <w:rPr>
                <w:b/>
                <w:bCs/>
                <w:i/>
                <w:iCs/>
                <w:sz w:val="16"/>
              </w:rPr>
              <w:t>que desarrollan su actividad en</w:t>
            </w:r>
            <w:r w:rsidRPr="00DE4893">
              <w:rPr>
                <w:sz w:val="16"/>
              </w:rPr>
              <w:t xml:space="preserve"> el mercado laboral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FE39E9C"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A4883F7"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AFB6489"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94CB262"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E6458E8" w14:textId="77777777">
            <w:pPr>
              <w:pStyle w:val="TableParagraph"/>
              <w:tabs>
                <w:tab w:val="left" w:pos="292"/>
              </w:tabs>
              <w:spacing w:before="2"/>
              <w:ind w:left="145" w:right="476" w:hanging="142"/>
              <w:rPr>
                <w:sz w:val="16"/>
                <w:szCs w:val="16"/>
                <w:lang w:val="es-ES_tradnl"/>
              </w:rPr>
            </w:pPr>
            <w:r w:rsidRPr="00DE4893">
              <w:rPr>
                <w:rFonts w:ascii="Symbol" w:hAnsi="Symbol"/>
                <w:sz w:val="16"/>
                <w:lang w:val="es-ES_tradnl"/>
              </w:rPr>
              <w:sym w:font="Symbol" w:char="F0B7"/>
            </w:r>
            <w:r w:rsidRPr="00DE4893">
              <w:rPr>
                <w:sz w:val="16"/>
                <w:lang w:val="es-ES_tradnl"/>
              </w:rPr>
              <w:tab/>
              <w:t>Número de administraciones o servicios públicos beneficiarios de ayuda;</w:t>
            </w:r>
          </w:p>
          <w:p w:rsidR="00597633" w:rsidRPr="00DE4893" w:rsidP="00645C53" w14:paraId="3AB38723" w14:textId="77777777">
            <w:pPr>
              <w:pStyle w:val="TableParagraph"/>
              <w:tabs>
                <w:tab w:val="left" w:pos="291"/>
              </w:tabs>
              <w:spacing w:before="0" w:line="195" w:lineRule="exact"/>
              <w:ind w:left="145" w:hanging="142"/>
              <w:rPr>
                <w:sz w:val="16"/>
                <w:szCs w:val="16"/>
                <w:lang w:val="es-ES_tradnl"/>
              </w:rPr>
            </w:pPr>
            <w:r w:rsidRPr="00DE4893">
              <w:rPr>
                <w:rFonts w:ascii="Symbol" w:hAnsi="Symbol"/>
                <w:sz w:val="16"/>
                <w:lang w:val="es-ES_tradnl"/>
              </w:rPr>
              <w:sym w:font="Symbol" w:char="F0B7"/>
            </w:r>
            <w:r w:rsidRPr="00DE4893">
              <w:rPr>
                <w:sz w:val="16"/>
                <w:lang w:val="es-ES_tradnl"/>
              </w:rPr>
              <w:tab/>
            </w:r>
            <w:r w:rsidRPr="00DE4893">
              <w:rPr>
                <w:sz w:val="16"/>
                <w:lang w:val="es-ES_tradnl"/>
              </w:rPr>
              <w:t>Número de efectivos formados, por género;</w:t>
            </w:r>
          </w:p>
          <w:p w:rsidR="00597633" w:rsidRPr="00DE4893" w:rsidP="00645C53" w14:paraId="14540ECD" w14:textId="77777777">
            <w:pPr>
              <w:pStyle w:val="TableParagraph"/>
              <w:tabs>
                <w:tab w:val="left" w:pos="292"/>
              </w:tabs>
              <w:spacing w:before="0" w:line="195" w:lineRule="exact"/>
              <w:ind w:left="145" w:hanging="142"/>
              <w:rPr>
                <w:sz w:val="16"/>
                <w:szCs w:val="16"/>
                <w:lang w:val="es-ES_tradnl"/>
              </w:rPr>
            </w:pPr>
            <w:r w:rsidRPr="00DE4893">
              <w:rPr>
                <w:rFonts w:ascii="Symbol" w:hAnsi="Symbol"/>
                <w:sz w:val="16"/>
                <w:lang w:val="es-ES_tradnl"/>
              </w:rPr>
              <w:sym w:font="Symbol" w:char="F0B7"/>
            </w:r>
            <w:r w:rsidRPr="00DE4893">
              <w:rPr>
                <w:sz w:val="16"/>
                <w:lang w:val="es-ES_tradnl"/>
              </w:rPr>
              <w:tab/>
              <w:t>Número de herramientas de previsión de competencias;</w:t>
            </w:r>
          </w:p>
          <w:p w:rsidR="00597633" w:rsidRPr="00DE4893" w:rsidP="00645C53" w14:paraId="77C89414" w14:textId="77777777">
            <w:pPr>
              <w:pStyle w:val="TableParagraph"/>
              <w:tabs>
                <w:tab w:val="left" w:pos="292"/>
              </w:tabs>
              <w:spacing w:before="0" w:line="195" w:lineRule="exact"/>
              <w:ind w:left="145" w:hanging="142"/>
              <w:rPr>
                <w:sz w:val="16"/>
                <w:szCs w:val="16"/>
                <w:lang w:val="es-ES_tradnl"/>
              </w:rPr>
            </w:pPr>
            <w:r w:rsidRPr="00DE4893">
              <w:rPr>
                <w:rFonts w:ascii="Symbol" w:hAnsi="Symbol"/>
                <w:sz w:val="16"/>
                <w:lang w:val="es-ES_tradnl"/>
              </w:rPr>
              <w:sym w:font="Symbol" w:char="F0B7"/>
            </w:r>
            <w:r w:rsidRPr="00DE4893">
              <w:rPr>
                <w:sz w:val="16"/>
                <w:lang w:val="es-ES_tradnl"/>
              </w:rPr>
              <w:tab/>
            </w:r>
            <w:r w:rsidRPr="00DE4893">
              <w:rPr>
                <w:b/>
                <w:i/>
                <w:sz w:val="16"/>
                <w:lang w:val="es-ES_tradnl"/>
              </w:rPr>
              <w:t xml:space="preserve">Número de estructuras beneficiarias de ayuda y número de desempleados beneficiarios de ayuda, por género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4E5B9A7" w14:textId="77777777">
            <w:pPr>
              <w:pStyle w:val="TableParagraph"/>
              <w:spacing w:before="0"/>
              <w:ind w:left="145" w:right="459"/>
              <w:rPr>
                <w:b/>
                <w:bCs/>
                <w:i/>
                <w:iCs/>
                <w:sz w:val="16"/>
                <w:szCs w:val="16"/>
                <w:lang w:val="es-ES_tradnl"/>
              </w:rPr>
            </w:pPr>
          </w:p>
        </w:tc>
      </w:tr>
    </w:tbl>
    <w:p w:rsidR="00597633" w:rsidRPr="00DE4893" w:rsidP="00597633" w14:paraId="700A6E6A" w14:textId="77777777">
      <w:r w:rsidRPr="00C34E28">
        <w:rPr>
          <w:rStyle w:val="HideTWBExt"/>
        </w:rPr>
        <w:t>&lt;/Amend&gt;</w:t>
      </w:r>
    </w:p>
    <w:p w:rsidR="00597633" w:rsidRPr="00DE4893" w:rsidP="00597633" w14:paraId="5B3AC261"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108</w:t>
      </w:r>
      <w:r w:rsidRPr="00C34E28">
        <w:rPr>
          <w:rStyle w:val="HideTWBExt"/>
          <w:b w:val="0"/>
          <w:szCs w:val="24"/>
        </w:rPr>
        <w:t>&lt;/NumAm&gt;</w:t>
      </w:r>
    </w:p>
    <w:p w:rsidR="00597633" w:rsidRPr="00DE4893" w:rsidP="00597633" w14:paraId="783FF666"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48DCAE3A" w14:textId="77777777">
      <w:pPr>
        <w:pStyle w:val="NormalBold"/>
      </w:pPr>
      <w:r w:rsidRPr="00C34E28">
        <w:rPr>
          <w:rStyle w:val="HideTWBExt"/>
          <w:b w:val="0"/>
          <w:szCs w:val="24"/>
        </w:rPr>
        <w:t>&lt;Article&gt;</w:t>
      </w:r>
      <w:r w:rsidRPr="00DE4893">
        <w:t>Anexo I – línea 440</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662118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5514B49F" w14:textId="77777777">
            <w:pPr>
              <w:keepNext/>
            </w:pPr>
          </w:p>
        </w:tc>
      </w:tr>
      <w:tr w14:paraId="0572A6E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4B4732BF" w14:textId="77777777">
            <w:pPr>
              <w:pStyle w:val="ColumnHeading"/>
              <w:rPr>
                <w:lang w:val="es-ES_tradnl"/>
              </w:rPr>
            </w:pPr>
            <w:r w:rsidRPr="00DE4893">
              <w:rPr>
                <w:lang w:val="es-ES_tradnl"/>
              </w:rPr>
              <w:t>Texto de la Comisión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EFB165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A799368" w14:textId="32935EBE">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518CC0E" w14:textId="3B7B15DE">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35915AB"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BA12021"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F5A781E"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CBEE08D"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1B97044"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214C208"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164AB50"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E0CE006" w14:textId="77777777">
            <w:pPr>
              <w:rPr>
                <w:noProof/>
                <w:sz w:val="16"/>
                <w:szCs w:val="16"/>
              </w:rPr>
            </w:pPr>
            <w:r w:rsidRPr="00DE4893">
              <w:rPr>
                <w:sz w:val="16"/>
              </w:rPr>
              <w:t>Indicador de resultado</w:t>
            </w:r>
          </w:p>
        </w:tc>
      </w:tr>
      <w:tr w14:paraId="065A619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195622C"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AE405E8" w14:textId="77777777">
            <w:pPr>
              <w:rPr>
                <w:noProof/>
                <w:sz w:val="16"/>
                <w:szCs w:val="16"/>
              </w:rPr>
            </w:pPr>
            <w:r w:rsidRPr="00DE4893">
              <w:rPr>
                <w:sz w:val="16"/>
              </w:rPr>
              <w:t>Empleo y mercado laboral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8C3598B" w14:textId="77777777">
            <w:pPr>
              <w:jc w:val="center"/>
              <w:rPr>
                <w:rFonts w:eastAsiaTheme="minorHAnsi"/>
                <w:noProof/>
                <w:sz w:val="16"/>
                <w:szCs w:val="16"/>
              </w:rPr>
            </w:pPr>
            <w:r w:rsidRPr="00DE4893">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94EEF2E" w14:textId="77777777">
            <w:pPr>
              <w:rPr>
                <w:rFonts w:cstheme="minorBidi"/>
                <w:noProof/>
                <w:sz w:val="16"/>
                <w:szCs w:val="16"/>
              </w:rPr>
            </w:pPr>
            <w:r w:rsidRPr="00DE4893">
              <w:rPr>
                <w:sz w:val="16"/>
              </w:rPr>
              <w:t>Promoción de la participación de la mujer y de la igualdad de género en el mercado laboral*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43A8EB4"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58164CE" w14:textId="77777777">
            <w:pPr>
              <w:jc w:val="center"/>
              <w:rPr>
                <w:b/>
                <w:b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00535BD"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62EB53B9"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78F7C5A8"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r>
            <w:r w:rsidRPr="00DE4893">
              <w:rPr>
                <w:sz w:val="16"/>
              </w:rPr>
              <w:t>Número de participantes, por género, situación laboral, edad y nivel de educación;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5466C9D9"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Número de participantes, por situación tras la participación (estudiando para la obtención de un título / buscando empleo / en educación o formación / ocupado) y por género;</w:t>
            </w:r>
          </w:p>
        </w:tc>
      </w:tr>
    </w:tbl>
    <w:p w:rsidR="00597633" w:rsidRPr="00DE4893" w:rsidP="00597633" w14:paraId="545E12C7" w14:textId="77777777"/>
    <w:tbl>
      <w:tblPr>
        <w:tblW w:w="9750" w:type="dxa"/>
        <w:jc w:val="center"/>
        <w:tblLayout w:type="fixed"/>
        <w:tblCellMar>
          <w:left w:w="340" w:type="dxa"/>
          <w:right w:w="340" w:type="dxa"/>
        </w:tblCellMar>
        <w:tblLook w:val="04A0"/>
      </w:tblPr>
      <w:tblGrid>
        <w:gridCol w:w="9750"/>
      </w:tblGrid>
      <w:tr w14:paraId="6E3AC84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380335FC" w14:textId="77777777">
            <w:pPr>
              <w:keepNext/>
            </w:pPr>
          </w:p>
        </w:tc>
      </w:tr>
      <w:tr w14:paraId="1FF539F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602253C9"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9718C9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DBC5F97" w14:textId="112E07F0">
            <w:pPr>
              <w:rPr>
                <w:noProof/>
                <w:sz w:val="16"/>
                <w:szCs w:val="16"/>
              </w:rPr>
            </w:pPr>
            <w:r w:rsidRPr="00DE4893">
              <w:rPr>
                <w:sz w:val="16"/>
              </w:rPr>
              <w:t>Ámbito de actuación</w:t>
            </w:r>
            <w:r w:rsidR="00FA78AE">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EABEE8F" w14:textId="67A63DAF">
            <w:pPr>
              <w:rPr>
                <w:noProof/>
                <w:sz w:val="16"/>
                <w:szCs w:val="16"/>
              </w:rPr>
            </w:pPr>
            <w:r w:rsidRPr="00DE4893">
              <w:rPr>
                <w:sz w:val="16"/>
              </w:rPr>
              <w:t>Ámbito de actuación</w:t>
            </w:r>
            <w:r w:rsidR="00FA78AE">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4EBC177"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36999B7"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53AF71E"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2271A7C"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12FBFB1"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FD9CF6E"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1F7788A"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DD82E36" w14:textId="77777777">
            <w:pPr>
              <w:rPr>
                <w:noProof/>
                <w:sz w:val="16"/>
                <w:szCs w:val="16"/>
              </w:rPr>
            </w:pPr>
            <w:r w:rsidRPr="00DE4893">
              <w:rPr>
                <w:sz w:val="16"/>
              </w:rPr>
              <w:t>Indicador de resultado</w:t>
            </w:r>
          </w:p>
        </w:tc>
      </w:tr>
      <w:tr w14:paraId="4C0BE46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42A139A"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D3EE9FD" w14:textId="77777777">
            <w:pPr>
              <w:rPr>
                <w:noProof/>
                <w:sz w:val="16"/>
                <w:szCs w:val="16"/>
              </w:rPr>
            </w:pPr>
            <w:r w:rsidRPr="00DE4893">
              <w:rPr>
                <w:sz w:val="16"/>
              </w:rPr>
              <w:t>Empleo y mercado laboral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1A37018" w14:textId="77777777">
            <w:pPr>
              <w:jc w:val="center"/>
              <w:rPr>
                <w:rFonts w:eastAsiaTheme="minorHAnsi"/>
                <w:noProof/>
                <w:sz w:val="16"/>
                <w:szCs w:val="16"/>
              </w:rPr>
            </w:pPr>
            <w:r w:rsidRPr="00DE4893">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61012BF" w14:textId="77777777">
            <w:pPr>
              <w:rPr>
                <w:rFonts w:cstheme="minorBidi"/>
                <w:noProof/>
                <w:sz w:val="16"/>
                <w:szCs w:val="16"/>
              </w:rPr>
            </w:pPr>
            <w:r w:rsidRPr="00DE4893">
              <w:rPr>
                <w:sz w:val="16"/>
              </w:rPr>
              <w:t xml:space="preserve">Promoción de la participación de la mujer </w:t>
            </w:r>
            <w:r w:rsidRPr="00DE4893">
              <w:rPr>
                <w:b/>
                <w:bCs/>
                <w:i/>
                <w:iCs/>
                <w:sz w:val="16"/>
              </w:rPr>
              <w:t>en el mercado laboral,</w:t>
            </w:r>
            <w:r w:rsidRPr="00DE4893">
              <w:rPr>
                <w:sz w:val="16"/>
              </w:rPr>
              <w:t xml:space="preserve"> la igualdad de género </w:t>
            </w:r>
            <w:r w:rsidRPr="00DE4893">
              <w:rPr>
                <w:b/>
                <w:bCs/>
                <w:i/>
                <w:iCs/>
                <w:sz w:val="16"/>
              </w:rPr>
              <w:t>y la conciliación de la vida familiar y la vida profesional y la reducción de la segregación por motivos de género</w:t>
            </w:r>
            <w:r w:rsidRPr="00DE4893">
              <w:rPr>
                <w:sz w:val="16"/>
              </w:rPr>
              <w:t xml:space="preserve"> en el mercado laboral*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1AC14E9"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1AAFB39"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6774859B"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C368B95"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5395D222" w14:textId="77777777">
            <w:pPr>
              <w:tabs>
                <w:tab w:val="left" w:pos="245"/>
              </w:tabs>
              <w:ind w:left="176" w:hanging="142"/>
              <w:rPr>
                <w:b/>
                <w:bCs/>
                <w:i/>
                <w:iCs/>
                <w:noProof/>
                <w:sz w:val="16"/>
                <w:szCs w:val="16"/>
              </w:rPr>
            </w:pPr>
            <w:r w:rsidRPr="00DE4893">
              <w:rPr>
                <w:rFonts w:ascii="Symbol" w:hAnsi="Symbol"/>
                <w:sz w:val="16"/>
              </w:rPr>
              <w:sym w:font="Symbol" w:char="F0B7"/>
            </w:r>
            <w:r w:rsidRPr="00DE4893">
              <w:rPr>
                <w:sz w:val="16"/>
              </w:rPr>
              <w:tab/>
              <w:t>Número de participantes, por género, situación laboral, edad y nivel de educación;</w:t>
            </w:r>
          </w:p>
          <w:p w:rsidR="00597633" w:rsidRPr="00DE4893" w:rsidP="00645C53" w14:paraId="35AB37B2"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actuaciones destinadas a erradicar la segregación ocupacional por razón de género y apoyar el empleo de las mujeres, incluidas actuaciones para apoyar la conciliación de la vida familiar y la vida profesional; </w:t>
            </w:r>
          </w:p>
          <w:p w:rsidR="00597633" w:rsidRPr="00DE4893" w:rsidP="00645C53" w14:paraId="04847D3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actuaciones destinadas a luchar contra los riesgos psicosociales y para la salud y la seguridad en el lugar de trabajo y a apoyar el acceso a la formación y la igualdad de perspectivas profesionales para las mujeres;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69C52AE8"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Número de participantes, por situación tras la participación (estudiando para la obtención de un título / buscando empleo / en educación o formación / ocupado) y por género</w:t>
            </w:r>
            <w:r w:rsidRPr="00DE4893">
              <w:rPr>
                <w:b/>
                <w:bCs/>
                <w:i/>
                <w:iCs/>
                <w:sz w:val="16"/>
              </w:rPr>
              <w:t>, edad y grado de discapacidad</w:t>
            </w:r>
            <w:r w:rsidRPr="00DE4893">
              <w:rPr>
                <w:sz w:val="16"/>
              </w:rPr>
              <w:t>;</w:t>
            </w:r>
          </w:p>
        </w:tc>
      </w:tr>
    </w:tbl>
    <w:p w:rsidR="00597633" w:rsidRPr="00DE4893" w:rsidP="00597633" w14:paraId="7F45AF8F" w14:textId="77777777">
      <w:r w:rsidRPr="00C34E28">
        <w:rPr>
          <w:rStyle w:val="HideTWBExt"/>
        </w:rPr>
        <w:t>&lt;/Amend&gt;</w:t>
      </w:r>
    </w:p>
    <w:p w:rsidR="00597633" w:rsidRPr="00DE4893" w:rsidP="00597633" w14:paraId="2F6CFBFC"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109</w:t>
      </w:r>
      <w:r w:rsidRPr="00C34E28">
        <w:rPr>
          <w:rStyle w:val="HideTWBExt"/>
          <w:b w:val="0"/>
          <w:szCs w:val="24"/>
        </w:rPr>
        <w:t>&lt;/NumAm&gt;</w:t>
      </w:r>
    </w:p>
    <w:p w:rsidR="00597633" w:rsidRPr="00DE4893" w:rsidP="00597633" w14:paraId="030BAFEB"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726874C7" w14:textId="77777777">
      <w:pPr>
        <w:pStyle w:val="NormalBold"/>
      </w:pPr>
      <w:r w:rsidRPr="00C34E28">
        <w:rPr>
          <w:rStyle w:val="HideTWBExt"/>
          <w:b w:val="0"/>
          <w:szCs w:val="24"/>
        </w:rPr>
        <w:t>&lt;Article&gt;</w:t>
      </w:r>
      <w:r w:rsidRPr="00DE4893">
        <w:t>Anexo I – línea 440 bis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1679B7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2C54EF28" w14:textId="77777777">
            <w:pPr>
              <w:keepNext/>
            </w:pPr>
          </w:p>
        </w:tc>
      </w:tr>
      <w:tr w14:paraId="2E508CA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0EC4C89B" w14:textId="77777777">
            <w:pPr>
              <w:pStyle w:val="ColumnHeading"/>
              <w:rPr>
                <w:lang w:val="es-ES_tradnl"/>
              </w:rPr>
            </w:pPr>
            <w:r w:rsidRPr="00DE4893">
              <w:rPr>
                <w:lang w:val="es-ES_tradnl"/>
              </w:rPr>
              <w:t>Texto de la Comisión</w:t>
            </w:r>
          </w:p>
        </w:tc>
      </w:tr>
    </w:tbl>
    <w:p w:rsidR="00597633" w:rsidRPr="00DE4893" w:rsidP="00597633" w14:paraId="63306178" w14:textId="77777777"/>
    <w:tbl>
      <w:tblPr>
        <w:tblW w:w="9750" w:type="dxa"/>
        <w:jc w:val="center"/>
        <w:tblLayout w:type="fixed"/>
        <w:tblCellMar>
          <w:left w:w="340" w:type="dxa"/>
          <w:right w:w="340" w:type="dxa"/>
        </w:tblCellMar>
        <w:tblLook w:val="04A0"/>
      </w:tblPr>
      <w:tblGrid>
        <w:gridCol w:w="9750"/>
      </w:tblGrid>
      <w:tr w14:paraId="0111F7C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52181607" w14:textId="77777777">
            <w:pPr>
              <w:keepNext/>
            </w:pPr>
          </w:p>
        </w:tc>
      </w:tr>
      <w:tr w14:paraId="42D8598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295BD3C8"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0EE4AB95" w14:textId="77777777" w:rsidTr="00CF6C8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0EE7189"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6865176" w14:textId="12E3FA80">
            <w:pPr>
              <w:rPr>
                <w:b/>
                <w:bCs/>
                <w:i/>
                <w:iCs/>
                <w:noProof/>
                <w:sz w:val="16"/>
                <w:szCs w:val="16"/>
              </w:rPr>
            </w:pPr>
            <w:r w:rsidRPr="00DE4893">
              <w:rPr>
                <w:b/>
                <w:i/>
                <w:sz w:val="16"/>
              </w:rPr>
              <w:t>Ámbito de actuación</w:t>
            </w:r>
            <w:r w:rsidR="00CF6C8C">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9EFFAA6"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66FB55C"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68D3210"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1C646A8"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E9199BC"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2C3A122"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609550A"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F10499B" w14:textId="77777777">
            <w:pPr>
              <w:rPr>
                <w:b/>
                <w:bCs/>
                <w:i/>
                <w:iCs/>
                <w:noProof/>
                <w:sz w:val="16"/>
                <w:szCs w:val="16"/>
              </w:rPr>
            </w:pPr>
            <w:r w:rsidRPr="00DE4893">
              <w:rPr>
                <w:b/>
                <w:i/>
                <w:sz w:val="16"/>
              </w:rPr>
              <w:t>Indicador de resultado</w:t>
            </w:r>
          </w:p>
        </w:tc>
      </w:tr>
      <w:tr w14:paraId="074E2303" w14:textId="77777777" w:rsidTr="00CF6C8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759738A9" w14:textId="77777777">
            <w:pPr>
              <w:rPr>
                <w:noProof/>
                <w:sz w:val="16"/>
                <w:szCs w:val="16"/>
              </w:rPr>
            </w:pPr>
            <w:r w:rsidRPr="00DE4893">
              <w:rPr>
                <w:b/>
                <w:i/>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5659AD0" w14:textId="77777777">
            <w:pPr>
              <w:rPr>
                <w:noProof/>
                <w:sz w:val="16"/>
                <w:szCs w:val="16"/>
              </w:rPr>
            </w:pPr>
            <w:r w:rsidRPr="00DE4893">
              <w:rPr>
                <w:b/>
                <w:i/>
                <w:sz w:val="16"/>
              </w:rPr>
              <w:t>Empleo y mercado laboral</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5F0FB4C" w14:textId="77777777">
            <w:pPr>
              <w:jc w:val="center"/>
              <w:rPr>
                <w:rFonts w:eastAsiaTheme="minorHAnsi"/>
                <w:noProof/>
                <w:sz w:val="16"/>
                <w:szCs w:val="16"/>
              </w:rPr>
            </w:pPr>
            <w:r w:rsidRPr="00DE4893">
              <w:rPr>
                <w:b/>
                <w:i/>
                <w:sz w:val="16"/>
              </w:rPr>
              <w:t>440 bis</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8E5755D" w14:textId="77777777">
            <w:pPr>
              <w:rPr>
                <w:b/>
                <w:bCs/>
                <w:i/>
                <w:iCs/>
                <w:sz w:val="16"/>
                <w:szCs w:val="16"/>
              </w:rPr>
            </w:pPr>
            <w:r w:rsidRPr="00DE4893">
              <w:rPr>
                <w:b/>
                <w:i/>
                <w:sz w:val="16"/>
              </w:rPr>
              <w:t xml:space="preserve">Eliminación de la violencia de género y el acoso sexual en el lugar de trabajo* </w:t>
            </w:r>
          </w:p>
          <w:p w:rsidR="00597633" w:rsidRPr="00DE4893" w:rsidP="00645C53" w14:paraId="45D45A0F" w14:textId="77777777">
            <w:pPr>
              <w:rPr>
                <w:b/>
                <w:bCs/>
                <w:i/>
                <w:iCs/>
                <w:sz w:val="16"/>
                <w:szCs w:val="16"/>
              </w:rPr>
            </w:pPr>
          </w:p>
          <w:p w:rsidR="00597633" w:rsidRPr="00DE4893" w:rsidP="00645C53" w14:paraId="7E8FD327" w14:textId="77777777">
            <w:pPr>
              <w:rPr>
                <w:rFonts w:cstheme="minorBidi"/>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6EA479F9"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6E83A92"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61BC949"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305AB9D" w14:textId="77777777">
            <w:pPr>
              <w:jc w:val="center"/>
              <w:rPr>
                <w:noProof/>
                <w:sz w:val="16"/>
                <w:szCs w:val="16"/>
              </w:rPr>
            </w:pPr>
            <w:r w:rsidRPr="00DE4893">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3B95ABC8" w14:textId="77777777">
            <w:pPr>
              <w:tabs>
                <w:tab w:val="left" w:pos="245"/>
              </w:tabs>
              <w:ind w:left="145"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empresas beneficiarias de ayuda a la mejora de los mecanismos y procesos de eliminación de la violencia de género y el acoso sexual en las empresas (microempresas / pymes / grandes empresas); </w:t>
            </w:r>
          </w:p>
          <w:p w:rsidR="00597633" w:rsidRPr="00DE4893" w:rsidP="00645C53" w14:paraId="77EBFA55" w14:textId="77777777">
            <w:pPr>
              <w:tabs>
                <w:tab w:val="left" w:pos="245"/>
              </w:tabs>
              <w:ind w:left="145"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actuaciones sufragadas en materia de eliminación de la violencia de género y el acoso sexual en el lugar de trabajo;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32EF978D" w14:textId="77777777">
            <w:pPr>
              <w:ind w:left="145" w:hanging="142"/>
              <w:rPr>
                <w:b/>
                <w:bCs/>
                <w:i/>
                <w:iCs/>
                <w:sz w:val="16"/>
                <w:szCs w:val="16"/>
              </w:rPr>
            </w:pPr>
            <w:r w:rsidRPr="00DE4893">
              <w:rPr>
                <w:rFonts w:ascii="Symbol" w:hAnsi="Symbol"/>
                <w:b/>
                <w:i/>
                <w:sz w:val="16"/>
              </w:rPr>
              <w:sym w:font="Symbol" w:char="F0B7"/>
            </w:r>
            <w:r w:rsidRPr="00DE4893">
              <w:rPr>
                <w:rFonts w:ascii="Symbol" w:hAnsi="Symbol"/>
              </w:rPr>
              <w:tab/>
            </w:r>
            <w:r w:rsidRPr="00DE4893">
              <w:rPr>
                <w:b/>
                <w:i/>
                <w:sz w:val="16"/>
              </w:rPr>
              <w:t xml:space="preserve">Proporción de empresas que cuentan con mecanismos y estructuras de apoyo adecuados para denunciar y abordar la violencia de género y el acoso sexual (microempresas / pymes / grandes empresas); </w:t>
            </w:r>
          </w:p>
          <w:p w:rsidR="00597633" w:rsidRPr="00DE4893" w:rsidP="00645C53" w14:paraId="2C95BBB0" w14:textId="77777777">
            <w:pPr>
              <w:tabs>
                <w:tab w:val="left" w:pos="245"/>
              </w:tabs>
              <w:ind w:left="145"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y proporción de casos denunciados de violencia de género y acoso sexual en las empresas beneficiarias de ayuda; </w:t>
            </w:r>
          </w:p>
        </w:tc>
      </w:tr>
    </w:tbl>
    <w:p w:rsidR="00597633" w:rsidRPr="00DE4893" w:rsidP="00597633" w14:paraId="5BA1D5EC" w14:textId="77777777">
      <w:r w:rsidRPr="00C34E28">
        <w:rPr>
          <w:rStyle w:val="HideTWBExt"/>
        </w:rPr>
        <w:t>&lt;/Amend&gt;</w:t>
      </w:r>
    </w:p>
    <w:p w:rsidR="00597633" w:rsidRPr="00DE4893" w:rsidP="00597633" w14:paraId="6A98A289"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110</w:t>
      </w:r>
      <w:r w:rsidRPr="00C34E28">
        <w:rPr>
          <w:rStyle w:val="HideTWBExt"/>
          <w:b w:val="0"/>
          <w:szCs w:val="24"/>
        </w:rPr>
        <w:t>&lt;/NumAm&gt;</w:t>
      </w:r>
    </w:p>
    <w:p w:rsidR="00597633" w:rsidRPr="00DE4893" w:rsidP="00597633" w14:paraId="7CA05FDF"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2F8AE2C0" w14:textId="77777777">
      <w:pPr>
        <w:pStyle w:val="NormalBold"/>
      </w:pPr>
      <w:r w:rsidRPr="00C34E28">
        <w:rPr>
          <w:rStyle w:val="HideTWBExt"/>
          <w:b w:val="0"/>
          <w:szCs w:val="24"/>
        </w:rPr>
        <w:t>&lt;Article&gt;</w:t>
      </w:r>
      <w:r w:rsidRPr="00DE4893">
        <w:t>Anexo I – línea 440 ter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1C1A78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7E29B996" w14:textId="77777777">
            <w:pPr>
              <w:keepNext/>
            </w:pPr>
          </w:p>
        </w:tc>
      </w:tr>
      <w:tr w14:paraId="7176934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1D44BF96" w14:textId="77777777">
            <w:pPr>
              <w:pStyle w:val="ColumnHeading"/>
              <w:rPr>
                <w:lang w:val="es-ES_tradnl"/>
              </w:rPr>
            </w:pPr>
            <w:r w:rsidRPr="00DE4893">
              <w:rPr>
                <w:lang w:val="es-ES_tradnl"/>
              </w:rPr>
              <w:t>Texto de la Comisión</w:t>
            </w:r>
          </w:p>
        </w:tc>
      </w:tr>
    </w:tbl>
    <w:p w:rsidR="00597633" w:rsidRPr="00DE4893" w:rsidP="00597633" w14:paraId="6CFD67C1" w14:textId="77777777"/>
    <w:tbl>
      <w:tblPr>
        <w:tblW w:w="9750" w:type="dxa"/>
        <w:jc w:val="center"/>
        <w:tblLayout w:type="fixed"/>
        <w:tblCellMar>
          <w:left w:w="340" w:type="dxa"/>
          <w:right w:w="340" w:type="dxa"/>
        </w:tblCellMar>
        <w:tblLook w:val="04A0"/>
      </w:tblPr>
      <w:tblGrid>
        <w:gridCol w:w="9750"/>
      </w:tblGrid>
      <w:tr w14:paraId="316866A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50824A47" w14:textId="77777777">
            <w:pPr>
              <w:keepNext/>
            </w:pPr>
          </w:p>
        </w:tc>
      </w:tr>
      <w:tr w14:paraId="311B1EC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0D37CF5F"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53A1D4E5" w14:textId="77777777" w:rsidTr="00CF6C8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8791CD2"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953A4A4" w14:textId="2B8BC747">
            <w:pPr>
              <w:rPr>
                <w:b/>
                <w:bCs/>
                <w:i/>
                <w:iCs/>
                <w:noProof/>
                <w:sz w:val="16"/>
                <w:szCs w:val="16"/>
              </w:rPr>
            </w:pPr>
            <w:r w:rsidRPr="00DE4893">
              <w:rPr>
                <w:b/>
                <w:i/>
                <w:sz w:val="16"/>
              </w:rPr>
              <w:t>Ámbito de actuación</w:t>
            </w:r>
            <w:r w:rsidR="00CF6C8C">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8E00742"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5836D75"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E0AEC5B"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41A4A81"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FA922D5"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6AA3BC3"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BC3A7BD"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C070043" w14:textId="77777777">
            <w:pPr>
              <w:rPr>
                <w:b/>
                <w:bCs/>
                <w:i/>
                <w:iCs/>
                <w:noProof/>
                <w:sz w:val="16"/>
                <w:szCs w:val="16"/>
              </w:rPr>
            </w:pPr>
            <w:r w:rsidRPr="00DE4893">
              <w:rPr>
                <w:b/>
                <w:i/>
                <w:sz w:val="16"/>
              </w:rPr>
              <w:t>Indicador de resultado</w:t>
            </w:r>
          </w:p>
        </w:tc>
      </w:tr>
      <w:tr w14:paraId="15C886FA" w14:textId="77777777" w:rsidTr="00CF6C8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27124C5" w14:textId="77777777">
            <w:pPr>
              <w:rPr>
                <w:noProof/>
                <w:sz w:val="16"/>
                <w:szCs w:val="16"/>
              </w:rPr>
            </w:pPr>
            <w:r w:rsidRPr="00DE4893">
              <w:rPr>
                <w:b/>
                <w:i/>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99C494C" w14:textId="77777777">
            <w:pPr>
              <w:rPr>
                <w:noProof/>
                <w:sz w:val="16"/>
                <w:szCs w:val="16"/>
              </w:rPr>
            </w:pPr>
            <w:r w:rsidRPr="00DE4893">
              <w:rPr>
                <w:b/>
                <w:i/>
                <w:sz w:val="16"/>
              </w:rPr>
              <w:t>Empleo y mercado laboral</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BB4B724" w14:textId="77777777">
            <w:pPr>
              <w:jc w:val="center"/>
              <w:rPr>
                <w:rFonts w:eastAsiaTheme="minorHAnsi"/>
                <w:noProof/>
                <w:sz w:val="16"/>
                <w:szCs w:val="16"/>
              </w:rPr>
            </w:pPr>
            <w:r w:rsidRPr="00DE4893">
              <w:rPr>
                <w:b/>
                <w:i/>
                <w:sz w:val="16"/>
              </w:rPr>
              <w:t>440 ter</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EE291FB" w14:textId="77777777">
            <w:pPr>
              <w:rPr>
                <w:rFonts w:cstheme="minorBidi"/>
                <w:noProof/>
                <w:sz w:val="16"/>
                <w:szCs w:val="16"/>
              </w:rPr>
            </w:pPr>
            <w:r w:rsidRPr="00DE4893">
              <w:rPr>
                <w:b/>
                <w:i/>
                <w:sz w:val="16"/>
              </w:rPr>
              <w:t xml:space="preserve">Promoción de la inversión y el empleo formal en el sector asistencial, garantizando puestos de trabajo asistenciales de calidad*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50722F9"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DD58DAA"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4A8791E"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E3B3CE2" w14:textId="77777777">
            <w:pPr>
              <w:jc w:val="center"/>
              <w:rPr>
                <w:noProof/>
                <w:sz w:val="16"/>
                <w:szCs w:val="16"/>
              </w:rPr>
            </w:pPr>
            <w:r w:rsidRPr="00DE4893">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119B5A6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y proporción de personas a las que llegan las actuaciones para promover el empleo formal en el sector asistencial, garantizando puestos de trabajo asistenciales de calidad, por género; </w:t>
            </w:r>
          </w:p>
          <w:p w:rsidR="00597633" w:rsidRPr="00DE4893" w:rsidP="00645C53" w14:paraId="0FE90DD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puestos de trabajo asistenciales de calidad creados;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7AC5EAA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y proporción de personas a las que llegan las actuaciones para promover el empleo formal en el sector asistencial, garantizando puestos de trabajo asistenciales de calidad, por género; </w:t>
            </w:r>
          </w:p>
        </w:tc>
      </w:tr>
    </w:tbl>
    <w:p w:rsidR="00597633" w:rsidRPr="00DE4893" w:rsidP="00597633" w14:paraId="48EEEB2E" w14:textId="77777777">
      <w:r w:rsidRPr="00C34E28">
        <w:rPr>
          <w:rStyle w:val="HideTWBExt"/>
        </w:rPr>
        <w:t>&lt;/Amend&gt;</w:t>
      </w:r>
    </w:p>
    <w:p w:rsidR="00597633" w:rsidRPr="00DE4893" w:rsidP="00597633" w14:paraId="10C10CB2"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111</w:t>
      </w:r>
      <w:r w:rsidRPr="00C34E28">
        <w:rPr>
          <w:rStyle w:val="HideTWBExt"/>
          <w:b w:val="0"/>
          <w:szCs w:val="24"/>
        </w:rPr>
        <w:t>&lt;/NumAm&gt;</w:t>
      </w:r>
    </w:p>
    <w:p w:rsidR="00597633" w:rsidRPr="00DE4893" w:rsidP="00597633" w14:paraId="5910B8FE"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7195C82E" w14:textId="77777777">
      <w:pPr>
        <w:pStyle w:val="NormalBold"/>
      </w:pPr>
      <w:r w:rsidRPr="00C34E28">
        <w:rPr>
          <w:rStyle w:val="HideTWBExt"/>
          <w:b w:val="0"/>
          <w:szCs w:val="24"/>
        </w:rPr>
        <w:t>&lt;Article&gt;</w:t>
      </w:r>
      <w:r w:rsidRPr="00DE4893">
        <w:t>Anexo I – línea 447</w:t>
      </w:r>
      <w:r w:rsidRPr="00C34E28">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5DA3DFDC" w14:textId="77777777" w:rsidTr="00645C53">
        <w:tblPrEx>
          <w:tblW w:w="9750" w:type="dxa"/>
          <w:tblInd w:w="-5" w:type="dxa"/>
          <w:tblLayout w:type="fixed"/>
          <w:tblCellMar>
            <w:left w:w="340" w:type="dxa"/>
            <w:right w:w="340" w:type="dxa"/>
          </w:tblCellMar>
          <w:tblLook w:val="04A0"/>
        </w:tblPrEx>
        <w:tc>
          <w:tcPr>
            <w:tcW w:w="9750" w:type="dxa"/>
          </w:tcPr>
          <w:p w:rsidR="00597633" w:rsidRPr="00DE4893" w:rsidP="00645C53" w14:paraId="1A2D79BC" w14:textId="77777777">
            <w:pPr>
              <w:keepNext/>
            </w:pPr>
          </w:p>
        </w:tc>
      </w:tr>
      <w:tr w14:paraId="2DFC0228" w14:textId="77777777" w:rsidTr="00645C53">
        <w:tblPrEx>
          <w:tblW w:w="9750" w:type="dxa"/>
          <w:tblInd w:w="-5" w:type="dxa"/>
          <w:tblLayout w:type="fixed"/>
          <w:tblCellMar>
            <w:left w:w="340" w:type="dxa"/>
            <w:right w:w="340" w:type="dxa"/>
          </w:tblCellMar>
          <w:tblLook w:val="04A0"/>
        </w:tblPrEx>
        <w:tc>
          <w:tcPr>
            <w:tcW w:w="9750" w:type="dxa"/>
            <w:hideMark/>
          </w:tcPr>
          <w:p w:rsidR="00597633" w:rsidRPr="00DE4893" w:rsidP="00645C53" w14:paraId="72CFEE75" w14:textId="77777777">
            <w:pPr>
              <w:pStyle w:val="ColumnHeading"/>
              <w:ind w:firstLine="5050"/>
              <w:jc w:val="left"/>
              <w:rPr>
                <w:lang w:val="es-ES_tradnl"/>
              </w:rPr>
            </w:pPr>
            <w:r w:rsidRPr="00DE4893">
              <w:rPr>
                <w:lang w:val="es-ES_tradnl"/>
              </w:rPr>
              <w:t>Texto de la Comisión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854052F" w14:textId="77777777" w:rsidTr="00645C53">
        <w:tblPrEx>
          <w:tblW w:w="14565" w:type="dxa"/>
          <w:tblLayout w:type="fixed"/>
          <w:tblLook w:val="04A0"/>
        </w:tblPrEx>
        <w:trPr>
          <w:cantSplit/>
        </w:trPr>
        <w:tc>
          <w:tcPr>
            <w:tcW w:w="1258" w:type="dxa"/>
            <w:shd w:val="clear" w:color="auto" w:fill="auto"/>
            <w:noWrap/>
            <w:hideMark/>
          </w:tcPr>
          <w:p w:rsidR="00597633" w:rsidRPr="00DE4893" w:rsidP="00645C53" w14:paraId="37EB718D" w14:textId="08D2072A">
            <w:pPr>
              <w:rPr>
                <w:bCs/>
                <w:noProof/>
                <w:sz w:val="16"/>
                <w:szCs w:val="16"/>
              </w:rPr>
            </w:pPr>
            <w:r w:rsidRPr="00DE4893">
              <w:rPr>
                <w:sz w:val="16"/>
              </w:rPr>
              <w:t>Ámbito de actuación</w:t>
            </w:r>
            <w:r w:rsidR="00CF6C8C">
              <w:rPr>
                <w:sz w:val="16"/>
              </w:rPr>
              <w:br/>
            </w:r>
            <w:r w:rsidRPr="00DE4893">
              <w:rPr>
                <w:sz w:val="16"/>
              </w:rPr>
              <w:t>(nivel 1)</w:t>
            </w:r>
          </w:p>
        </w:tc>
        <w:tc>
          <w:tcPr>
            <w:tcW w:w="1289" w:type="dxa"/>
            <w:shd w:val="clear" w:color="auto" w:fill="auto"/>
            <w:noWrap/>
            <w:hideMark/>
          </w:tcPr>
          <w:p w:rsidR="00597633" w:rsidRPr="00DE4893" w:rsidP="00645C53" w14:paraId="5E7010D4" w14:textId="755D5F6B">
            <w:pPr>
              <w:rPr>
                <w:bCs/>
                <w:noProof/>
                <w:sz w:val="16"/>
                <w:szCs w:val="16"/>
              </w:rPr>
            </w:pPr>
            <w:r w:rsidRPr="00DE4893">
              <w:rPr>
                <w:sz w:val="16"/>
              </w:rPr>
              <w:t>Ámbito de actuación</w:t>
            </w:r>
            <w:r w:rsidR="00CF6C8C">
              <w:rPr>
                <w:sz w:val="16"/>
              </w:rPr>
              <w:br/>
            </w:r>
            <w:r w:rsidRPr="00DE4893">
              <w:rPr>
                <w:sz w:val="16"/>
              </w:rPr>
              <w:t>(nivel 2)</w:t>
            </w:r>
          </w:p>
        </w:tc>
        <w:tc>
          <w:tcPr>
            <w:tcW w:w="576" w:type="dxa"/>
            <w:shd w:val="clear" w:color="auto" w:fill="auto"/>
            <w:hideMark/>
          </w:tcPr>
          <w:p w:rsidR="00597633" w:rsidRPr="00DE4893" w:rsidP="00645C53" w14:paraId="0C42705B" w14:textId="77777777">
            <w:pPr>
              <w:pStyle w:val="TableParagraph"/>
              <w:spacing w:before="0"/>
              <w:ind w:left="0"/>
              <w:rPr>
                <w:bCs/>
                <w:sz w:val="16"/>
                <w:szCs w:val="16"/>
                <w:lang w:val="es-ES_tradnl"/>
              </w:rPr>
            </w:pPr>
          </w:p>
          <w:p w:rsidR="00597633" w:rsidRPr="00DE4893" w:rsidP="00645C53" w14:paraId="6BDD16A4" w14:textId="77777777">
            <w:pPr>
              <w:jc w:val="center"/>
              <w:rPr>
                <w:rFonts w:eastAsiaTheme="minorHAnsi"/>
                <w:bCs/>
                <w:noProof/>
                <w:sz w:val="16"/>
                <w:szCs w:val="16"/>
              </w:rPr>
            </w:pPr>
            <w:r w:rsidRPr="00DE4893">
              <w:rPr>
                <w:sz w:val="16"/>
              </w:rPr>
              <w:t>#</w:t>
            </w:r>
          </w:p>
        </w:tc>
        <w:tc>
          <w:tcPr>
            <w:tcW w:w="2297" w:type="dxa"/>
            <w:shd w:val="clear" w:color="auto" w:fill="auto"/>
            <w:hideMark/>
          </w:tcPr>
          <w:p w:rsidR="00597633" w:rsidRPr="00DE4893" w:rsidP="00645C53" w14:paraId="1BBA8BA4" w14:textId="77777777">
            <w:pPr>
              <w:pStyle w:val="TableParagraph"/>
              <w:spacing w:before="0"/>
              <w:ind w:left="0"/>
              <w:rPr>
                <w:bCs/>
                <w:sz w:val="16"/>
                <w:szCs w:val="16"/>
                <w:lang w:val="es-ES_tradnl"/>
              </w:rPr>
            </w:pPr>
          </w:p>
          <w:p w:rsidR="00597633" w:rsidRPr="00DE4893" w:rsidP="00645C53" w14:paraId="5E8BC202" w14:textId="77777777">
            <w:pPr>
              <w:rPr>
                <w:bCs/>
                <w:noProof/>
                <w:sz w:val="16"/>
                <w:szCs w:val="16"/>
              </w:rPr>
            </w:pPr>
            <w:r w:rsidRPr="00DE4893">
              <w:rPr>
                <w:sz w:val="16"/>
              </w:rPr>
              <w:t>Ámbito de intervención</w:t>
            </w:r>
          </w:p>
        </w:tc>
        <w:tc>
          <w:tcPr>
            <w:tcW w:w="656" w:type="dxa"/>
            <w:shd w:val="clear" w:color="auto" w:fill="auto"/>
            <w:noWrap/>
            <w:hideMark/>
          </w:tcPr>
          <w:p w:rsidR="00597633" w:rsidRPr="00DE4893" w:rsidP="00645C53" w14:paraId="329E9FBE" w14:textId="77777777">
            <w:pPr>
              <w:pStyle w:val="TableParagraph"/>
              <w:spacing w:before="0"/>
              <w:ind w:left="0"/>
              <w:rPr>
                <w:bCs/>
                <w:sz w:val="16"/>
                <w:szCs w:val="16"/>
                <w:lang w:val="es-ES_tradnl"/>
              </w:rPr>
            </w:pPr>
          </w:p>
          <w:p w:rsidR="00597633" w:rsidRPr="00DE4893" w:rsidP="00645C53" w14:paraId="0A630DC6" w14:textId="77777777">
            <w:pPr>
              <w:rPr>
                <w:bCs/>
                <w:noProof/>
                <w:sz w:val="16"/>
                <w:szCs w:val="16"/>
              </w:rPr>
            </w:pPr>
            <w:r w:rsidRPr="00DE4893">
              <w:rPr>
                <w:sz w:val="16"/>
              </w:rPr>
              <w:t>CCM</w:t>
            </w:r>
          </w:p>
        </w:tc>
        <w:tc>
          <w:tcPr>
            <w:tcW w:w="656" w:type="dxa"/>
            <w:shd w:val="clear" w:color="auto" w:fill="auto"/>
            <w:noWrap/>
            <w:hideMark/>
          </w:tcPr>
          <w:p w:rsidR="00597633" w:rsidRPr="00DE4893" w:rsidP="00645C53" w14:paraId="15141EED" w14:textId="77777777">
            <w:pPr>
              <w:pStyle w:val="TableParagraph"/>
              <w:spacing w:before="0"/>
              <w:ind w:left="0"/>
              <w:rPr>
                <w:bCs/>
                <w:sz w:val="16"/>
                <w:szCs w:val="16"/>
                <w:lang w:val="es-ES_tradnl"/>
              </w:rPr>
            </w:pPr>
          </w:p>
          <w:p w:rsidR="00597633" w:rsidRPr="00DE4893" w:rsidP="00645C53" w14:paraId="3FF33434" w14:textId="77777777">
            <w:pPr>
              <w:rPr>
                <w:bCs/>
                <w:noProof/>
                <w:sz w:val="16"/>
                <w:szCs w:val="16"/>
              </w:rPr>
            </w:pPr>
            <w:r w:rsidRPr="00DE4893">
              <w:rPr>
                <w:sz w:val="16"/>
              </w:rPr>
              <w:t>CCA</w:t>
            </w:r>
          </w:p>
        </w:tc>
        <w:tc>
          <w:tcPr>
            <w:tcW w:w="656" w:type="dxa"/>
            <w:shd w:val="clear" w:color="auto" w:fill="auto"/>
            <w:noWrap/>
            <w:hideMark/>
          </w:tcPr>
          <w:p w:rsidR="00597633" w:rsidRPr="00DE4893" w:rsidP="00645C53" w14:paraId="70267B04" w14:textId="77777777">
            <w:pPr>
              <w:pStyle w:val="TableParagraph"/>
              <w:spacing w:before="0"/>
              <w:ind w:left="0"/>
              <w:rPr>
                <w:bCs/>
                <w:sz w:val="16"/>
                <w:szCs w:val="16"/>
                <w:lang w:val="es-ES_tradnl"/>
              </w:rPr>
            </w:pPr>
          </w:p>
          <w:p w:rsidR="00597633" w:rsidRPr="00DE4893" w:rsidP="00645C53" w14:paraId="0F4A3746" w14:textId="77777777">
            <w:pPr>
              <w:rPr>
                <w:bCs/>
                <w:noProof/>
                <w:sz w:val="16"/>
                <w:szCs w:val="16"/>
              </w:rPr>
            </w:pPr>
            <w:r w:rsidRPr="00DE4893">
              <w:rPr>
                <w:sz w:val="16"/>
              </w:rPr>
              <w:t>ENV</w:t>
            </w:r>
          </w:p>
        </w:tc>
        <w:tc>
          <w:tcPr>
            <w:tcW w:w="656" w:type="dxa"/>
            <w:shd w:val="clear" w:color="auto" w:fill="auto"/>
            <w:noWrap/>
            <w:hideMark/>
          </w:tcPr>
          <w:p w:rsidR="00597633" w:rsidRPr="00DE4893" w:rsidP="00645C53" w14:paraId="2D3744C8" w14:textId="77777777">
            <w:pPr>
              <w:pStyle w:val="TableParagraph"/>
              <w:spacing w:before="0"/>
              <w:ind w:left="0"/>
              <w:rPr>
                <w:bCs/>
                <w:sz w:val="16"/>
                <w:szCs w:val="16"/>
                <w:lang w:val="es-ES_tradnl"/>
              </w:rPr>
            </w:pPr>
          </w:p>
          <w:p w:rsidR="00597633" w:rsidRPr="00DE4893" w:rsidP="00645C53" w14:paraId="3C568A04" w14:textId="77777777">
            <w:pPr>
              <w:rPr>
                <w:bCs/>
                <w:noProof/>
                <w:sz w:val="16"/>
                <w:szCs w:val="16"/>
              </w:rPr>
            </w:pPr>
            <w:r w:rsidRPr="00DE4893">
              <w:rPr>
                <w:sz w:val="16"/>
              </w:rPr>
              <w:t>SOC</w:t>
            </w:r>
          </w:p>
        </w:tc>
        <w:tc>
          <w:tcPr>
            <w:tcW w:w="3260" w:type="dxa"/>
            <w:shd w:val="clear" w:color="auto" w:fill="auto"/>
            <w:hideMark/>
          </w:tcPr>
          <w:p w:rsidR="00597633" w:rsidRPr="00DE4893" w:rsidP="00645C53" w14:paraId="5EF9A1BB" w14:textId="77777777">
            <w:pPr>
              <w:pStyle w:val="TableParagraph"/>
              <w:spacing w:before="0"/>
              <w:ind w:left="0"/>
              <w:rPr>
                <w:bCs/>
                <w:sz w:val="16"/>
                <w:szCs w:val="16"/>
                <w:lang w:val="es-ES_tradnl"/>
              </w:rPr>
            </w:pPr>
          </w:p>
          <w:p w:rsidR="00597633" w:rsidRPr="00DE4893" w:rsidP="00645C53" w14:paraId="29BE5A74" w14:textId="77777777">
            <w:pPr>
              <w:rPr>
                <w:bCs/>
                <w:noProof/>
                <w:sz w:val="16"/>
                <w:szCs w:val="16"/>
              </w:rPr>
            </w:pPr>
            <w:r w:rsidRPr="00DE4893">
              <w:rPr>
                <w:sz w:val="16"/>
              </w:rPr>
              <w:t>Indicador de realización</w:t>
            </w:r>
          </w:p>
        </w:tc>
        <w:tc>
          <w:tcPr>
            <w:tcW w:w="3261" w:type="dxa"/>
            <w:shd w:val="clear" w:color="auto" w:fill="auto"/>
            <w:noWrap/>
            <w:hideMark/>
          </w:tcPr>
          <w:p w:rsidR="00597633" w:rsidRPr="00DE4893" w:rsidP="00645C53" w14:paraId="06A0CD9D" w14:textId="77777777">
            <w:pPr>
              <w:pStyle w:val="TableParagraph"/>
              <w:spacing w:before="0"/>
              <w:ind w:left="0"/>
              <w:rPr>
                <w:bCs/>
                <w:sz w:val="16"/>
                <w:szCs w:val="16"/>
                <w:lang w:val="es-ES_tradnl"/>
              </w:rPr>
            </w:pPr>
          </w:p>
          <w:p w:rsidR="00597633" w:rsidRPr="00DE4893" w:rsidP="00645C53" w14:paraId="61FCBFB9" w14:textId="77777777">
            <w:pPr>
              <w:rPr>
                <w:bCs/>
                <w:noProof/>
                <w:sz w:val="16"/>
                <w:szCs w:val="16"/>
              </w:rPr>
            </w:pPr>
            <w:r w:rsidRPr="00DE4893">
              <w:rPr>
                <w:sz w:val="16"/>
              </w:rPr>
              <w:t>Indicador de resultado</w:t>
            </w:r>
          </w:p>
        </w:tc>
      </w:tr>
      <w:tr w14:paraId="22D603AF" w14:textId="77777777" w:rsidTr="00645C53">
        <w:tblPrEx>
          <w:tblW w:w="14565" w:type="dxa"/>
          <w:tblLayout w:type="fixed"/>
          <w:tblLook w:val="04A0"/>
        </w:tblPrEx>
        <w:trPr>
          <w:cantSplit/>
        </w:trPr>
        <w:tc>
          <w:tcPr>
            <w:tcW w:w="1258" w:type="dxa"/>
          </w:tcPr>
          <w:p w:rsidR="00597633" w:rsidRPr="00DE4893" w:rsidP="00645C53" w14:paraId="0A57A1E9" w14:textId="77777777">
            <w:pPr>
              <w:rPr>
                <w:noProof/>
                <w:sz w:val="16"/>
                <w:szCs w:val="16"/>
              </w:rPr>
            </w:pPr>
            <w:r w:rsidRPr="00DE4893">
              <w:rPr>
                <w:sz w:val="16"/>
              </w:rPr>
              <w:t>Social</w:t>
            </w:r>
          </w:p>
        </w:tc>
        <w:tc>
          <w:tcPr>
            <w:tcW w:w="1289" w:type="dxa"/>
          </w:tcPr>
          <w:p w:rsidR="00597633" w:rsidRPr="00DE4893" w:rsidP="00645C53" w14:paraId="5EEB2635" w14:textId="77777777">
            <w:pPr>
              <w:rPr>
                <w:noProof/>
                <w:sz w:val="16"/>
                <w:szCs w:val="16"/>
              </w:rPr>
            </w:pPr>
            <w:r w:rsidRPr="00DE4893">
              <w:rPr>
                <w:sz w:val="16"/>
              </w:rPr>
              <w:t>Empleo y mercado laboral</w:t>
            </w:r>
          </w:p>
        </w:tc>
        <w:tc>
          <w:tcPr>
            <w:tcW w:w="576" w:type="dxa"/>
          </w:tcPr>
          <w:p w:rsidR="00597633" w:rsidRPr="00DE4893" w:rsidP="00645C53" w14:paraId="7E25B2CA" w14:textId="77777777">
            <w:pPr>
              <w:jc w:val="center"/>
              <w:rPr>
                <w:rFonts w:eastAsiaTheme="minorHAnsi"/>
                <w:noProof/>
                <w:sz w:val="16"/>
                <w:szCs w:val="16"/>
              </w:rPr>
            </w:pPr>
            <w:r w:rsidRPr="00DE4893">
              <w:rPr>
                <w:sz w:val="16"/>
              </w:rPr>
              <w:t>447</w:t>
            </w:r>
          </w:p>
        </w:tc>
        <w:tc>
          <w:tcPr>
            <w:tcW w:w="2297" w:type="dxa"/>
          </w:tcPr>
          <w:p w:rsidR="00597633" w:rsidRPr="00DE4893" w:rsidP="00645C53" w14:paraId="0748F309" w14:textId="77777777">
            <w:pPr>
              <w:rPr>
                <w:noProof/>
                <w:sz w:val="16"/>
                <w:szCs w:val="16"/>
              </w:rPr>
            </w:pPr>
            <w:r w:rsidRPr="00DE4893">
              <w:rPr>
                <w:sz w:val="16"/>
              </w:rPr>
              <w:t>Trabajo por cuenta propia y creación de empresas</w:t>
            </w:r>
          </w:p>
        </w:tc>
        <w:tc>
          <w:tcPr>
            <w:tcW w:w="656" w:type="dxa"/>
            <w:noWrap/>
          </w:tcPr>
          <w:p w:rsidR="00597633" w:rsidRPr="00DE4893" w:rsidP="00645C53" w14:paraId="14A0594B" w14:textId="77777777">
            <w:pPr>
              <w:jc w:val="center"/>
              <w:rPr>
                <w:b/>
                <w:bCs/>
                <w:i/>
                <w:iCs/>
                <w:noProof/>
                <w:sz w:val="16"/>
                <w:szCs w:val="16"/>
              </w:rPr>
            </w:pPr>
            <w:r w:rsidRPr="00DE4893">
              <w:rPr>
                <w:sz w:val="16"/>
              </w:rPr>
              <w:t>0 %</w:t>
            </w:r>
          </w:p>
        </w:tc>
        <w:tc>
          <w:tcPr>
            <w:tcW w:w="656" w:type="dxa"/>
            <w:noWrap/>
          </w:tcPr>
          <w:p w:rsidR="00597633" w:rsidRPr="00DE4893" w:rsidP="00645C53" w14:paraId="668E4E7D" w14:textId="77777777">
            <w:pPr>
              <w:jc w:val="center"/>
              <w:rPr>
                <w:b/>
                <w:bCs/>
                <w:noProof/>
                <w:sz w:val="16"/>
                <w:szCs w:val="16"/>
              </w:rPr>
            </w:pPr>
            <w:r w:rsidRPr="00DE4893">
              <w:rPr>
                <w:sz w:val="16"/>
              </w:rPr>
              <w:t>0 %</w:t>
            </w:r>
          </w:p>
        </w:tc>
        <w:tc>
          <w:tcPr>
            <w:tcW w:w="656" w:type="dxa"/>
            <w:noWrap/>
          </w:tcPr>
          <w:p w:rsidR="00597633" w:rsidRPr="00DE4893" w:rsidP="00645C53" w14:paraId="7C65ECBF" w14:textId="77777777">
            <w:pPr>
              <w:jc w:val="center"/>
              <w:rPr>
                <w:b/>
                <w:bCs/>
                <w:i/>
                <w:iCs/>
                <w:noProof/>
                <w:sz w:val="16"/>
                <w:szCs w:val="16"/>
              </w:rPr>
            </w:pPr>
            <w:r w:rsidRPr="00DE4893">
              <w:rPr>
                <w:sz w:val="16"/>
              </w:rPr>
              <w:t>0 %</w:t>
            </w:r>
          </w:p>
        </w:tc>
        <w:tc>
          <w:tcPr>
            <w:tcW w:w="656" w:type="dxa"/>
            <w:noWrap/>
          </w:tcPr>
          <w:p w:rsidR="00597633" w:rsidRPr="00DE4893" w:rsidP="00645C53" w14:paraId="6D384555" w14:textId="77777777">
            <w:pPr>
              <w:jc w:val="center"/>
              <w:rPr>
                <w:noProof/>
                <w:sz w:val="16"/>
                <w:szCs w:val="16"/>
              </w:rPr>
            </w:pPr>
            <w:r w:rsidRPr="00DE4893">
              <w:rPr>
                <w:sz w:val="16"/>
              </w:rPr>
              <w:t>100 %</w:t>
            </w:r>
          </w:p>
        </w:tc>
        <w:tc>
          <w:tcPr>
            <w:tcW w:w="3260" w:type="dxa"/>
            <w:vAlign w:val="center"/>
          </w:tcPr>
          <w:p w:rsidR="00597633" w:rsidRPr="00DE4893" w:rsidP="00645C53" w14:paraId="22C8C817"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r>
            <w:r w:rsidRPr="00DE4893">
              <w:rPr>
                <w:sz w:val="16"/>
              </w:rPr>
              <w:t>Número de participantes, por género, situación laboral, edad y nivel de educación;</w:t>
            </w:r>
          </w:p>
        </w:tc>
        <w:tc>
          <w:tcPr>
            <w:tcW w:w="3261" w:type="dxa"/>
            <w:vAlign w:val="center"/>
          </w:tcPr>
          <w:p w:rsidR="00597633" w:rsidRPr="00DE4893" w:rsidP="00645C53" w14:paraId="0BB0D7B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empresas dadas de alta;</w:t>
            </w:r>
          </w:p>
          <w:p w:rsidR="00597633" w:rsidRPr="00DE4893" w:rsidP="00645C53" w14:paraId="1A50A4F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nuevos autónomos por género;</w:t>
            </w:r>
          </w:p>
        </w:tc>
      </w:tr>
    </w:tbl>
    <w:p w:rsidR="00597633" w:rsidRPr="00DE4893" w:rsidP="00597633" w14:paraId="07580387" w14:textId="77777777"/>
    <w:tbl>
      <w:tblPr>
        <w:tblW w:w="9750" w:type="dxa"/>
        <w:jc w:val="center"/>
        <w:tblLayout w:type="fixed"/>
        <w:tblCellMar>
          <w:left w:w="340" w:type="dxa"/>
          <w:right w:w="340" w:type="dxa"/>
        </w:tblCellMar>
        <w:tblLook w:val="04A0"/>
      </w:tblPr>
      <w:tblGrid>
        <w:gridCol w:w="9750"/>
      </w:tblGrid>
      <w:tr w14:paraId="57B36ED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568C194C" w14:textId="77777777">
            <w:pPr>
              <w:keepNext/>
            </w:pPr>
          </w:p>
        </w:tc>
      </w:tr>
      <w:tr w14:paraId="1A8AF4B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19B04670"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9D28E22" w14:textId="77777777" w:rsidTr="00645C53">
        <w:tblPrEx>
          <w:tblW w:w="14565" w:type="dxa"/>
          <w:tblLayout w:type="fixed"/>
          <w:tblLook w:val="04A0"/>
        </w:tblPrEx>
        <w:trPr>
          <w:cantSplit/>
        </w:trPr>
        <w:tc>
          <w:tcPr>
            <w:tcW w:w="1258" w:type="dxa"/>
            <w:shd w:val="clear" w:color="auto" w:fill="auto"/>
            <w:noWrap/>
            <w:hideMark/>
          </w:tcPr>
          <w:p w:rsidR="00597633" w:rsidRPr="00DE4893" w:rsidP="00645C53" w14:paraId="5FDB6CB1" w14:textId="383C9F7B">
            <w:pPr>
              <w:rPr>
                <w:bCs/>
                <w:noProof/>
                <w:sz w:val="16"/>
                <w:szCs w:val="16"/>
              </w:rPr>
            </w:pPr>
            <w:r w:rsidRPr="00DE4893">
              <w:rPr>
                <w:sz w:val="16"/>
              </w:rPr>
              <w:t>Ámbito de actuación</w:t>
            </w:r>
            <w:r w:rsidR="00CF6C8C">
              <w:rPr>
                <w:sz w:val="16"/>
              </w:rPr>
              <w:br/>
            </w:r>
            <w:r w:rsidRPr="00DE4893">
              <w:rPr>
                <w:sz w:val="16"/>
              </w:rPr>
              <w:t>(nivel 1)</w:t>
            </w:r>
          </w:p>
        </w:tc>
        <w:tc>
          <w:tcPr>
            <w:tcW w:w="1289" w:type="dxa"/>
            <w:shd w:val="clear" w:color="auto" w:fill="auto"/>
            <w:noWrap/>
            <w:hideMark/>
          </w:tcPr>
          <w:p w:rsidR="00597633" w:rsidRPr="00DE4893" w:rsidP="00645C53" w14:paraId="7FE5BC6E" w14:textId="22FC12EF">
            <w:pPr>
              <w:rPr>
                <w:bCs/>
                <w:noProof/>
                <w:sz w:val="16"/>
                <w:szCs w:val="16"/>
              </w:rPr>
            </w:pPr>
            <w:r w:rsidRPr="00DE4893">
              <w:rPr>
                <w:sz w:val="16"/>
              </w:rPr>
              <w:t>Ámbito de actuación</w:t>
            </w:r>
            <w:r w:rsidR="00CF6C8C">
              <w:rPr>
                <w:sz w:val="16"/>
              </w:rPr>
              <w:br/>
            </w:r>
            <w:r w:rsidRPr="00DE4893">
              <w:rPr>
                <w:sz w:val="16"/>
              </w:rPr>
              <w:t>(nivel 2)</w:t>
            </w:r>
          </w:p>
        </w:tc>
        <w:tc>
          <w:tcPr>
            <w:tcW w:w="576" w:type="dxa"/>
            <w:shd w:val="clear" w:color="auto" w:fill="auto"/>
            <w:hideMark/>
          </w:tcPr>
          <w:p w:rsidR="00597633" w:rsidRPr="00DE4893" w:rsidP="00645C53" w14:paraId="2B7ACB03" w14:textId="77777777">
            <w:pPr>
              <w:pStyle w:val="TableParagraph"/>
              <w:spacing w:before="0"/>
              <w:ind w:left="0"/>
              <w:rPr>
                <w:bCs/>
                <w:sz w:val="16"/>
                <w:szCs w:val="16"/>
                <w:lang w:val="es-ES_tradnl"/>
              </w:rPr>
            </w:pPr>
          </w:p>
          <w:p w:rsidR="00597633" w:rsidRPr="00DE4893" w:rsidP="00645C53" w14:paraId="20CB0018" w14:textId="77777777">
            <w:pPr>
              <w:jc w:val="center"/>
              <w:rPr>
                <w:rFonts w:eastAsiaTheme="minorHAnsi"/>
                <w:bCs/>
                <w:noProof/>
                <w:sz w:val="16"/>
                <w:szCs w:val="16"/>
              </w:rPr>
            </w:pPr>
            <w:r w:rsidRPr="00DE4893">
              <w:rPr>
                <w:sz w:val="16"/>
              </w:rPr>
              <w:t>#</w:t>
            </w:r>
          </w:p>
        </w:tc>
        <w:tc>
          <w:tcPr>
            <w:tcW w:w="2297" w:type="dxa"/>
            <w:shd w:val="clear" w:color="auto" w:fill="auto"/>
            <w:hideMark/>
          </w:tcPr>
          <w:p w:rsidR="00597633" w:rsidRPr="00DE4893" w:rsidP="00645C53" w14:paraId="26CF4F91" w14:textId="77777777">
            <w:pPr>
              <w:pStyle w:val="TableParagraph"/>
              <w:spacing w:before="0"/>
              <w:ind w:left="0"/>
              <w:rPr>
                <w:bCs/>
                <w:sz w:val="16"/>
                <w:szCs w:val="16"/>
                <w:lang w:val="es-ES_tradnl"/>
              </w:rPr>
            </w:pPr>
          </w:p>
          <w:p w:rsidR="00597633" w:rsidRPr="00DE4893" w:rsidP="00645C53" w14:paraId="7A2C4603" w14:textId="77777777">
            <w:pPr>
              <w:rPr>
                <w:bCs/>
                <w:noProof/>
                <w:sz w:val="16"/>
                <w:szCs w:val="16"/>
              </w:rPr>
            </w:pPr>
            <w:r w:rsidRPr="00DE4893">
              <w:rPr>
                <w:sz w:val="16"/>
              </w:rPr>
              <w:t>Ámbito de intervención</w:t>
            </w:r>
          </w:p>
        </w:tc>
        <w:tc>
          <w:tcPr>
            <w:tcW w:w="656" w:type="dxa"/>
            <w:shd w:val="clear" w:color="auto" w:fill="auto"/>
            <w:noWrap/>
            <w:hideMark/>
          </w:tcPr>
          <w:p w:rsidR="00597633" w:rsidRPr="00DE4893" w:rsidP="00645C53" w14:paraId="0F86E737" w14:textId="77777777">
            <w:pPr>
              <w:pStyle w:val="TableParagraph"/>
              <w:spacing w:before="0"/>
              <w:ind w:left="0"/>
              <w:rPr>
                <w:bCs/>
                <w:sz w:val="16"/>
                <w:szCs w:val="16"/>
                <w:lang w:val="es-ES_tradnl"/>
              </w:rPr>
            </w:pPr>
          </w:p>
          <w:p w:rsidR="00597633" w:rsidRPr="00DE4893" w:rsidP="00645C53" w14:paraId="4560E1DA" w14:textId="77777777">
            <w:pPr>
              <w:rPr>
                <w:bCs/>
                <w:noProof/>
                <w:sz w:val="16"/>
                <w:szCs w:val="16"/>
              </w:rPr>
            </w:pPr>
            <w:r w:rsidRPr="00DE4893">
              <w:rPr>
                <w:sz w:val="16"/>
              </w:rPr>
              <w:t>CCM</w:t>
            </w:r>
          </w:p>
        </w:tc>
        <w:tc>
          <w:tcPr>
            <w:tcW w:w="656" w:type="dxa"/>
            <w:shd w:val="clear" w:color="auto" w:fill="auto"/>
            <w:noWrap/>
            <w:hideMark/>
          </w:tcPr>
          <w:p w:rsidR="00597633" w:rsidRPr="00DE4893" w:rsidP="00645C53" w14:paraId="30C53CDE" w14:textId="77777777">
            <w:pPr>
              <w:pStyle w:val="TableParagraph"/>
              <w:spacing w:before="0"/>
              <w:ind w:left="0"/>
              <w:rPr>
                <w:bCs/>
                <w:sz w:val="16"/>
                <w:szCs w:val="16"/>
                <w:lang w:val="es-ES_tradnl"/>
              </w:rPr>
            </w:pPr>
          </w:p>
          <w:p w:rsidR="00597633" w:rsidRPr="00DE4893" w:rsidP="00645C53" w14:paraId="19BCCDDE" w14:textId="77777777">
            <w:pPr>
              <w:rPr>
                <w:bCs/>
                <w:noProof/>
                <w:sz w:val="16"/>
                <w:szCs w:val="16"/>
              </w:rPr>
            </w:pPr>
            <w:r w:rsidRPr="00DE4893">
              <w:rPr>
                <w:sz w:val="16"/>
              </w:rPr>
              <w:t>CCA</w:t>
            </w:r>
          </w:p>
        </w:tc>
        <w:tc>
          <w:tcPr>
            <w:tcW w:w="656" w:type="dxa"/>
            <w:shd w:val="clear" w:color="auto" w:fill="auto"/>
            <w:noWrap/>
            <w:hideMark/>
          </w:tcPr>
          <w:p w:rsidR="00597633" w:rsidRPr="00DE4893" w:rsidP="00645C53" w14:paraId="7B32807B" w14:textId="77777777">
            <w:pPr>
              <w:pStyle w:val="TableParagraph"/>
              <w:spacing w:before="0"/>
              <w:ind w:left="0"/>
              <w:rPr>
                <w:bCs/>
                <w:sz w:val="16"/>
                <w:szCs w:val="16"/>
                <w:lang w:val="es-ES_tradnl"/>
              </w:rPr>
            </w:pPr>
          </w:p>
          <w:p w:rsidR="00597633" w:rsidRPr="00DE4893" w:rsidP="00645C53" w14:paraId="5B77EFC9" w14:textId="77777777">
            <w:pPr>
              <w:rPr>
                <w:bCs/>
                <w:noProof/>
                <w:sz w:val="16"/>
                <w:szCs w:val="16"/>
              </w:rPr>
            </w:pPr>
            <w:r w:rsidRPr="00DE4893">
              <w:rPr>
                <w:sz w:val="16"/>
              </w:rPr>
              <w:t>ENV</w:t>
            </w:r>
          </w:p>
        </w:tc>
        <w:tc>
          <w:tcPr>
            <w:tcW w:w="656" w:type="dxa"/>
            <w:shd w:val="clear" w:color="auto" w:fill="auto"/>
            <w:noWrap/>
            <w:hideMark/>
          </w:tcPr>
          <w:p w:rsidR="00597633" w:rsidRPr="00DE4893" w:rsidP="00645C53" w14:paraId="2336CAA9" w14:textId="77777777">
            <w:pPr>
              <w:pStyle w:val="TableParagraph"/>
              <w:spacing w:before="0"/>
              <w:ind w:left="0"/>
              <w:rPr>
                <w:bCs/>
                <w:sz w:val="16"/>
                <w:szCs w:val="16"/>
                <w:lang w:val="es-ES_tradnl"/>
              </w:rPr>
            </w:pPr>
          </w:p>
          <w:p w:rsidR="00597633" w:rsidRPr="00DE4893" w:rsidP="00645C53" w14:paraId="08098AAB" w14:textId="77777777">
            <w:pPr>
              <w:rPr>
                <w:bCs/>
                <w:noProof/>
                <w:sz w:val="16"/>
                <w:szCs w:val="16"/>
              </w:rPr>
            </w:pPr>
            <w:r w:rsidRPr="00DE4893">
              <w:rPr>
                <w:sz w:val="16"/>
              </w:rPr>
              <w:t>SOC</w:t>
            </w:r>
          </w:p>
        </w:tc>
        <w:tc>
          <w:tcPr>
            <w:tcW w:w="3260" w:type="dxa"/>
            <w:shd w:val="clear" w:color="auto" w:fill="auto"/>
            <w:hideMark/>
          </w:tcPr>
          <w:p w:rsidR="00597633" w:rsidRPr="00DE4893" w:rsidP="00645C53" w14:paraId="71196A5B" w14:textId="77777777">
            <w:pPr>
              <w:pStyle w:val="TableParagraph"/>
              <w:spacing w:before="0"/>
              <w:ind w:left="0"/>
              <w:rPr>
                <w:bCs/>
                <w:sz w:val="16"/>
                <w:szCs w:val="16"/>
                <w:lang w:val="es-ES_tradnl"/>
              </w:rPr>
            </w:pPr>
          </w:p>
          <w:p w:rsidR="00597633" w:rsidRPr="00DE4893" w:rsidP="00645C53" w14:paraId="771213A6" w14:textId="77777777">
            <w:pPr>
              <w:rPr>
                <w:bCs/>
                <w:noProof/>
                <w:sz w:val="16"/>
                <w:szCs w:val="16"/>
              </w:rPr>
            </w:pPr>
            <w:r w:rsidRPr="00DE4893">
              <w:rPr>
                <w:sz w:val="16"/>
              </w:rPr>
              <w:t>Indicador de realización</w:t>
            </w:r>
          </w:p>
        </w:tc>
        <w:tc>
          <w:tcPr>
            <w:tcW w:w="3261" w:type="dxa"/>
            <w:shd w:val="clear" w:color="auto" w:fill="auto"/>
            <w:noWrap/>
            <w:hideMark/>
          </w:tcPr>
          <w:p w:rsidR="00597633" w:rsidRPr="00DE4893" w:rsidP="00645C53" w14:paraId="0B88CB68" w14:textId="77777777">
            <w:pPr>
              <w:pStyle w:val="TableParagraph"/>
              <w:spacing w:before="0"/>
              <w:ind w:left="0"/>
              <w:rPr>
                <w:bCs/>
                <w:sz w:val="16"/>
                <w:szCs w:val="16"/>
                <w:lang w:val="es-ES_tradnl"/>
              </w:rPr>
            </w:pPr>
          </w:p>
          <w:p w:rsidR="00597633" w:rsidRPr="00DE4893" w:rsidP="00645C53" w14:paraId="19F01140" w14:textId="77777777">
            <w:pPr>
              <w:rPr>
                <w:bCs/>
                <w:noProof/>
                <w:sz w:val="16"/>
                <w:szCs w:val="16"/>
              </w:rPr>
            </w:pPr>
            <w:r w:rsidRPr="00DE4893">
              <w:rPr>
                <w:sz w:val="16"/>
              </w:rPr>
              <w:t>Indicador de resultado</w:t>
            </w:r>
          </w:p>
        </w:tc>
      </w:tr>
      <w:tr w14:paraId="776154FA" w14:textId="77777777" w:rsidTr="00645C53">
        <w:tblPrEx>
          <w:tblW w:w="14565" w:type="dxa"/>
          <w:tblLayout w:type="fixed"/>
          <w:tblLook w:val="04A0"/>
        </w:tblPrEx>
        <w:trPr>
          <w:cantSplit/>
        </w:trPr>
        <w:tc>
          <w:tcPr>
            <w:tcW w:w="1258" w:type="dxa"/>
          </w:tcPr>
          <w:p w:rsidR="00597633" w:rsidRPr="00DE4893" w:rsidP="00645C53" w14:paraId="0DA36594" w14:textId="77777777">
            <w:pPr>
              <w:rPr>
                <w:noProof/>
                <w:sz w:val="16"/>
                <w:szCs w:val="16"/>
              </w:rPr>
            </w:pPr>
            <w:r w:rsidRPr="00DE4893">
              <w:rPr>
                <w:sz w:val="16"/>
              </w:rPr>
              <w:t>Social</w:t>
            </w:r>
          </w:p>
        </w:tc>
        <w:tc>
          <w:tcPr>
            <w:tcW w:w="1289" w:type="dxa"/>
          </w:tcPr>
          <w:p w:rsidR="00597633" w:rsidRPr="00DE4893" w:rsidP="00645C53" w14:paraId="507C8D38" w14:textId="77777777">
            <w:pPr>
              <w:rPr>
                <w:noProof/>
                <w:sz w:val="16"/>
                <w:szCs w:val="16"/>
              </w:rPr>
            </w:pPr>
            <w:r w:rsidRPr="00DE4893">
              <w:rPr>
                <w:sz w:val="16"/>
              </w:rPr>
              <w:t>Empleo y mercado laboral</w:t>
            </w:r>
          </w:p>
        </w:tc>
        <w:tc>
          <w:tcPr>
            <w:tcW w:w="576" w:type="dxa"/>
          </w:tcPr>
          <w:p w:rsidR="00597633" w:rsidRPr="00DE4893" w:rsidP="00645C53" w14:paraId="55428EDC" w14:textId="77777777">
            <w:pPr>
              <w:jc w:val="center"/>
              <w:rPr>
                <w:rFonts w:eastAsiaTheme="minorHAnsi"/>
                <w:noProof/>
                <w:sz w:val="16"/>
                <w:szCs w:val="16"/>
              </w:rPr>
            </w:pPr>
            <w:r w:rsidRPr="00DE4893">
              <w:rPr>
                <w:sz w:val="16"/>
              </w:rPr>
              <w:t>447</w:t>
            </w:r>
          </w:p>
        </w:tc>
        <w:tc>
          <w:tcPr>
            <w:tcW w:w="2297" w:type="dxa"/>
          </w:tcPr>
          <w:p w:rsidR="00597633" w:rsidRPr="00DE4893" w:rsidP="00645C53" w14:paraId="756F6EE0" w14:textId="77777777">
            <w:pPr>
              <w:rPr>
                <w:noProof/>
                <w:sz w:val="16"/>
                <w:szCs w:val="16"/>
              </w:rPr>
            </w:pPr>
            <w:r w:rsidRPr="00DE4893">
              <w:rPr>
                <w:sz w:val="16"/>
              </w:rPr>
              <w:t xml:space="preserve">Trabajo por cuenta propia </w:t>
            </w:r>
            <w:r w:rsidRPr="00DE4893">
              <w:rPr>
                <w:b/>
                <w:bCs/>
                <w:i/>
                <w:iCs/>
                <w:sz w:val="16"/>
              </w:rPr>
              <w:t>y emprendimiento</w:t>
            </w:r>
            <w:r w:rsidRPr="00DE4893">
              <w:rPr>
                <w:b/>
                <w:i/>
                <w:sz w:val="16"/>
              </w:rPr>
              <w:t xml:space="preserve"> </w:t>
            </w:r>
          </w:p>
        </w:tc>
        <w:tc>
          <w:tcPr>
            <w:tcW w:w="656" w:type="dxa"/>
            <w:shd w:val="clear" w:color="auto" w:fill="auto"/>
            <w:noWrap/>
          </w:tcPr>
          <w:p w:rsidR="00597633" w:rsidRPr="00DE4893" w:rsidP="00645C53" w14:paraId="4EFD893A" w14:textId="77777777">
            <w:pPr>
              <w:jc w:val="center"/>
              <w:rPr>
                <w:b/>
                <w:bCs/>
                <w:i/>
                <w:iCs/>
                <w:noProof/>
                <w:sz w:val="16"/>
                <w:szCs w:val="16"/>
              </w:rPr>
            </w:pPr>
            <w:r w:rsidRPr="00DE4893">
              <w:rPr>
                <w:sz w:val="16"/>
              </w:rPr>
              <w:t>0 %</w:t>
            </w:r>
          </w:p>
        </w:tc>
        <w:tc>
          <w:tcPr>
            <w:tcW w:w="656" w:type="dxa"/>
            <w:shd w:val="clear" w:color="auto" w:fill="auto"/>
            <w:noWrap/>
          </w:tcPr>
          <w:p w:rsidR="00597633" w:rsidRPr="00DE4893" w:rsidP="00645C53" w14:paraId="6F8647AA" w14:textId="77777777">
            <w:pPr>
              <w:jc w:val="center"/>
              <w:rPr>
                <w:b/>
                <w:bCs/>
                <w:i/>
                <w:iCs/>
                <w:noProof/>
                <w:sz w:val="16"/>
                <w:szCs w:val="16"/>
              </w:rPr>
            </w:pPr>
            <w:r w:rsidRPr="00DE4893">
              <w:rPr>
                <w:sz w:val="16"/>
              </w:rPr>
              <w:t>0 %</w:t>
            </w:r>
          </w:p>
        </w:tc>
        <w:tc>
          <w:tcPr>
            <w:tcW w:w="656" w:type="dxa"/>
            <w:shd w:val="clear" w:color="auto" w:fill="auto"/>
            <w:noWrap/>
          </w:tcPr>
          <w:p w:rsidR="00597633" w:rsidRPr="00DE4893" w:rsidP="00645C53" w14:paraId="0D783D8C" w14:textId="77777777">
            <w:pPr>
              <w:jc w:val="center"/>
              <w:rPr>
                <w:b/>
                <w:bCs/>
                <w:i/>
                <w:iCs/>
                <w:noProof/>
                <w:sz w:val="16"/>
                <w:szCs w:val="16"/>
              </w:rPr>
            </w:pPr>
            <w:r w:rsidRPr="00DE4893">
              <w:rPr>
                <w:sz w:val="16"/>
              </w:rPr>
              <w:t>0 %</w:t>
            </w:r>
          </w:p>
        </w:tc>
        <w:tc>
          <w:tcPr>
            <w:tcW w:w="656" w:type="dxa"/>
            <w:shd w:val="clear" w:color="auto" w:fill="auto"/>
            <w:noWrap/>
          </w:tcPr>
          <w:p w:rsidR="00597633" w:rsidRPr="00DE4893" w:rsidP="00645C53" w14:paraId="58DDCFD7" w14:textId="77777777">
            <w:pPr>
              <w:jc w:val="center"/>
              <w:rPr>
                <w:noProof/>
                <w:sz w:val="16"/>
                <w:szCs w:val="16"/>
              </w:rPr>
            </w:pPr>
            <w:r w:rsidRPr="00DE4893">
              <w:rPr>
                <w:sz w:val="16"/>
              </w:rPr>
              <w:t>100 %</w:t>
            </w:r>
          </w:p>
        </w:tc>
        <w:tc>
          <w:tcPr>
            <w:tcW w:w="3260" w:type="dxa"/>
            <w:vAlign w:val="center"/>
          </w:tcPr>
          <w:p w:rsidR="00597633" w:rsidRPr="00DE4893" w:rsidP="00645C53" w14:paraId="507B5CD9"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r>
            <w:r w:rsidRPr="00DE4893">
              <w:rPr>
                <w:sz w:val="16"/>
              </w:rPr>
              <w:t>Número de participantes, por género, situación laboral, edad y nivel de educación;</w:t>
            </w:r>
          </w:p>
          <w:p w:rsidR="00597633" w:rsidRPr="00DE4893" w:rsidP="00645C53" w14:paraId="27A5C05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servicios de apoyo técnico prestados a promotores de proyectos de emprendimiento y proyectos de emprendimiento dirigidos por mujeres;</w:t>
            </w:r>
          </w:p>
        </w:tc>
        <w:tc>
          <w:tcPr>
            <w:tcW w:w="3261" w:type="dxa"/>
            <w:vAlign w:val="center"/>
          </w:tcPr>
          <w:p w:rsidR="00597633" w:rsidRPr="00DE4893" w:rsidP="00645C53" w14:paraId="1CD04C01" w14:textId="77777777">
            <w:pPr>
              <w:tabs>
                <w:tab w:val="left" w:pos="245"/>
              </w:tabs>
              <w:spacing w:before="120"/>
              <w:ind w:left="142" w:hanging="142"/>
              <w:jc w:val="both"/>
              <w:rPr>
                <w:rFonts w:eastAsiaTheme="minorHAnsi"/>
                <w:sz w:val="16"/>
                <w:szCs w:val="16"/>
              </w:rPr>
            </w:pPr>
            <w:r w:rsidRPr="00DE4893">
              <w:rPr>
                <w:rFonts w:ascii="Symbol" w:hAnsi="Symbol"/>
                <w:sz w:val="16"/>
              </w:rPr>
              <w:sym w:font="Symbol" w:char="F0B7"/>
            </w:r>
            <w:r w:rsidRPr="00DE4893">
              <w:rPr>
                <w:rFonts w:ascii="Symbol" w:hAnsi="Symbol"/>
                <w:sz w:val="16"/>
              </w:rPr>
              <w:tab/>
            </w:r>
            <w:r w:rsidRPr="00DE4893">
              <w:rPr>
                <w:sz w:val="16"/>
              </w:rPr>
              <w:t xml:space="preserve">Número de empresas dadas de alta </w:t>
            </w:r>
            <w:r w:rsidRPr="00DE4893">
              <w:rPr>
                <w:b/>
                <w:bCs/>
                <w:i/>
                <w:iCs/>
                <w:sz w:val="16"/>
              </w:rPr>
              <w:t>y de empresas dirigidas por mujeres</w:t>
            </w:r>
            <w:r w:rsidRPr="00DE4893">
              <w:rPr>
                <w:sz w:val="16"/>
              </w:rPr>
              <w:t>;</w:t>
            </w:r>
            <w:r w:rsidRPr="00DE4893">
              <w:rPr>
                <w:b/>
                <w:i/>
                <w:sz w:val="16"/>
              </w:rPr>
              <w:t xml:space="preserve"> </w:t>
            </w:r>
          </w:p>
          <w:p w:rsidR="00597633" w:rsidRPr="00DE4893" w:rsidP="00645C53" w14:paraId="7E009501" w14:textId="77777777">
            <w:pPr>
              <w:tabs>
                <w:tab w:val="left" w:pos="245"/>
              </w:tabs>
              <w:spacing w:before="120"/>
              <w:ind w:left="142" w:hanging="142"/>
              <w:rPr>
                <w:sz w:val="16"/>
                <w:szCs w:val="16"/>
              </w:rPr>
            </w:pPr>
            <w:r w:rsidRPr="00DE4893">
              <w:rPr>
                <w:rFonts w:ascii="Symbol" w:hAnsi="Symbol"/>
                <w:sz w:val="16"/>
              </w:rPr>
              <w:sym w:font="Symbol" w:char="F0B7"/>
            </w:r>
            <w:r w:rsidRPr="00DE4893">
              <w:rPr>
                <w:rFonts w:ascii="Symbol" w:hAnsi="Symbol"/>
                <w:sz w:val="16"/>
              </w:rPr>
              <w:tab/>
            </w:r>
            <w:r w:rsidRPr="00DE4893">
              <w:rPr>
                <w:sz w:val="16"/>
              </w:rPr>
              <w:t>Número de nuevos autónomos por género;</w:t>
            </w:r>
          </w:p>
        </w:tc>
      </w:tr>
    </w:tbl>
    <w:p w:rsidR="00597633" w:rsidRPr="00DE4893" w:rsidP="00597633" w14:paraId="6C05E059" w14:textId="77777777">
      <w:r w:rsidRPr="00C34E28">
        <w:rPr>
          <w:rStyle w:val="HideTWBExt"/>
        </w:rPr>
        <w:t>&lt;/Amend&gt;</w:t>
      </w:r>
    </w:p>
    <w:p w:rsidR="00597633" w:rsidRPr="00DE4893" w:rsidP="00597633" w14:paraId="387C94F8"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112</w:t>
      </w:r>
      <w:r w:rsidRPr="00C34E28">
        <w:rPr>
          <w:rStyle w:val="HideTWBExt"/>
          <w:b w:val="0"/>
          <w:szCs w:val="24"/>
        </w:rPr>
        <w:t>&lt;/NumAm&gt;</w:t>
      </w:r>
    </w:p>
    <w:p w:rsidR="00597633" w:rsidRPr="00DE4893" w:rsidP="00597633" w14:paraId="1E6BB175"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2483944C" w14:textId="77777777">
      <w:pPr>
        <w:pStyle w:val="NormalBold"/>
      </w:pPr>
      <w:r w:rsidRPr="00C34E28">
        <w:rPr>
          <w:rStyle w:val="HideTWBExt"/>
          <w:b w:val="0"/>
          <w:szCs w:val="24"/>
        </w:rPr>
        <w:t>&lt;Article&gt;</w:t>
      </w:r>
      <w:r w:rsidRPr="00DE4893">
        <w:t>Anexo I – línea 453</w:t>
      </w:r>
      <w:r w:rsidRPr="00C34E28">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4309DE70" w14:textId="77777777" w:rsidTr="00645C53">
        <w:tblPrEx>
          <w:tblW w:w="9750" w:type="dxa"/>
          <w:tblInd w:w="-5" w:type="dxa"/>
          <w:tblLayout w:type="fixed"/>
          <w:tblCellMar>
            <w:left w:w="340" w:type="dxa"/>
            <w:right w:w="340" w:type="dxa"/>
          </w:tblCellMar>
          <w:tblLook w:val="04A0"/>
        </w:tblPrEx>
        <w:tc>
          <w:tcPr>
            <w:tcW w:w="9750" w:type="dxa"/>
          </w:tcPr>
          <w:p w:rsidR="00597633" w:rsidRPr="00DE4893" w:rsidP="00645C53" w14:paraId="66DCE353" w14:textId="77777777">
            <w:pPr>
              <w:keepNext/>
            </w:pPr>
          </w:p>
        </w:tc>
      </w:tr>
      <w:tr w14:paraId="69932955" w14:textId="77777777" w:rsidTr="00645C53">
        <w:tblPrEx>
          <w:tblW w:w="9750" w:type="dxa"/>
          <w:tblInd w:w="-5" w:type="dxa"/>
          <w:tblLayout w:type="fixed"/>
          <w:tblCellMar>
            <w:left w:w="340" w:type="dxa"/>
            <w:right w:w="340" w:type="dxa"/>
          </w:tblCellMar>
          <w:tblLook w:val="04A0"/>
        </w:tblPrEx>
        <w:tc>
          <w:tcPr>
            <w:tcW w:w="9750" w:type="dxa"/>
            <w:hideMark/>
          </w:tcPr>
          <w:p w:rsidR="00597633" w:rsidRPr="00DE4893" w:rsidP="000D0B8C" w14:paraId="6CA74F1E" w14:textId="77777777">
            <w:pPr>
              <w:pStyle w:val="ColumnHeading"/>
              <w:ind w:left="4320"/>
              <w:rPr>
                <w:lang w:val="es-ES_tradnl"/>
              </w:rPr>
            </w:pPr>
            <w:r w:rsidRPr="00DE4893">
              <w:rPr>
                <w:lang w:val="es-ES_tradnl"/>
              </w:rPr>
              <w:t>Texto de la Comisión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A8EA72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DA59066" w14:textId="300E3FEE">
            <w:pPr>
              <w:rPr>
                <w:noProof/>
                <w:sz w:val="16"/>
                <w:szCs w:val="16"/>
              </w:rPr>
            </w:pPr>
            <w:r w:rsidRPr="00DE4893">
              <w:rPr>
                <w:sz w:val="16"/>
              </w:rPr>
              <w:t>Ámbito de actuación</w:t>
            </w:r>
            <w:r w:rsidR="00CF6C8C">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3A16FD2" w14:textId="6BD296E1">
            <w:pPr>
              <w:rPr>
                <w:noProof/>
                <w:sz w:val="16"/>
                <w:szCs w:val="16"/>
              </w:rPr>
            </w:pPr>
            <w:r w:rsidRPr="00DE4893">
              <w:rPr>
                <w:sz w:val="16"/>
              </w:rPr>
              <w:t>Ámbito de actuación</w:t>
            </w:r>
            <w:r w:rsidR="00CF6C8C">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34BB22A"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9FEDE28"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19D89C2"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3BAC087"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E78C7D8"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A978A48"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2A09357"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54170BC" w14:textId="77777777">
            <w:pPr>
              <w:rPr>
                <w:noProof/>
                <w:sz w:val="16"/>
                <w:szCs w:val="16"/>
              </w:rPr>
            </w:pPr>
            <w:r w:rsidRPr="00DE4893">
              <w:rPr>
                <w:sz w:val="16"/>
              </w:rPr>
              <w:t>Indicador de resultado</w:t>
            </w:r>
          </w:p>
        </w:tc>
      </w:tr>
      <w:tr w14:paraId="16DD93E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DAF4841"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873AB38" w14:textId="77777777">
            <w:pPr>
              <w:rPr>
                <w:noProof/>
                <w:sz w:val="16"/>
                <w:szCs w:val="16"/>
              </w:rPr>
            </w:pPr>
            <w:r w:rsidRPr="00DE4893">
              <w:rPr>
                <w:sz w:val="16"/>
              </w:rPr>
              <w:t>Salud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87C79BB" w14:textId="77777777">
            <w:pPr>
              <w:jc w:val="center"/>
              <w:rPr>
                <w:rFonts w:eastAsiaTheme="minorHAnsi"/>
                <w:noProof/>
                <w:sz w:val="16"/>
                <w:szCs w:val="16"/>
              </w:rPr>
            </w:pPr>
            <w:r w:rsidRPr="00DE4893">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A56D47A" w14:textId="77777777">
            <w:pPr>
              <w:rPr>
                <w:rFonts w:cstheme="minorBidi"/>
                <w:noProof/>
                <w:sz w:val="16"/>
                <w:szCs w:val="16"/>
              </w:rPr>
            </w:pPr>
            <w:r w:rsidRPr="00DE4893">
              <w:rPr>
                <w:sz w:val="16"/>
              </w:rPr>
              <w:t xml:space="preserve">Rendimiento de sistemas sanitarios (no incluye las infraestructuras ni la digitalización)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022021F"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3B822C7" w14:textId="77777777">
            <w:pPr>
              <w:jc w:val="center"/>
              <w:rPr>
                <w:b/>
                <w:b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A1AD2A8"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21050E0"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46FB4CA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servicios nuevos o mejorados que facilitan el acceso en condiciones asequibles a servicios esenciales de salud;</w:t>
            </w:r>
          </w:p>
          <w:p w:rsidR="00597633" w:rsidRPr="00DE4893" w:rsidP="00645C53" w14:paraId="31B9AEF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equipos o elementos móviles adquiridos;</w:t>
            </w:r>
          </w:p>
          <w:p w:rsidR="00597633" w:rsidRPr="00DE4893" w:rsidP="00645C53" w14:paraId="3B7A1EF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efectivos sanitarios formados, por género y edad;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5702860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Usuarios anuales de los servicios sanitarios nuevos o modernos;</w:t>
            </w:r>
          </w:p>
        </w:tc>
      </w:tr>
    </w:tbl>
    <w:p w:rsidR="00597633" w:rsidRPr="00DE4893" w:rsidP="00597633" w14:paraId="4D7F4C46" w14:textId="77777777"/>
    <w:tbl>
      <w:tblPr>
        <w:tblW w:w="9750" w:type="dxa"/>
        <w:jc w:val="center"/>
        <w:tblLayout w:type="fixed"/>
        <w:tblCellMar>
          <w:left w:w="340" w:type="dxa"/>
          <w:right w:w="340" w:type="dxa"/>
        </w:tblCellMar>
        <w:tblLook w:val="04A0"/>
      </w:tblPr>
      <w:tblGrid>
        <w:gridCol w:w="9750"/>
      </w:tblGrid>
      <w:tr w14:paraId="6FB304F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279DE6FB" w14:textId="77777777">
            <w:pPr>
              <w:keepNext/>
            </w:pPr>
          </w:p>
        </w:tc>
      </w:tr>
      <w:tr w14:paraId="234C82C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41D1A8FB"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96F9B7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9419463" w14:textId="2659A757">
            <w:pPr>
              <w:rPr>
                <w:noProof/>
                <w:sz w:val="16"/>
                <w:szCs w:val="16"/>
              </w:rPr>
            </w:pPr>
            <w:r w:rsidRPr="00DE4893">
              <w:rPr>
                <w:sz w:val="16"/>
              </w:rPr>
              <w:t>Ámbito de actuación</w:t>
            </w:r>
            <w:r w:rsidR="00CF6C8C">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3E6651D" w14:textId="75BC8C78">
            <w:pPr>
              <w:rPr>
                <w:noProof/>
                <w:sz w:val="16"/>
                <w:szCs w:val="16"/>
              </w:rPr>
            </w:pPr>
            <w:r w:rsidRPr="00DE4893">
              <w:rPr>
                <w:sz w:val="16"/>
              </w:rPr>
              <w:t>Ámbito de actuación</w:t>
            </w:r>
            <w:r w:rsidR="00CF6C8C">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8C210DA"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80D7D31"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888C6A0"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238AB7C"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3179934"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B5D1BC2"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DFEC056"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1259270" w14:textId="77777777">
            <w:pPr>
              <w:rPr>
                <w:noProof/>
                <w:sz w:val="16"/>
                <w:szCs w:val="16"/>
              </w:rPr>
            </w:pPr>
            <w:r w:rsidRPr="00DE4893">
              <w:rPr>
                <w:sz w:val="16"/>
              </w:rPr>
              <w:t>Indicador de resultado</w:t>
            </w:r>
          </w:p>
        </w:tc>
      </w:tr>
      <w:tr w14:paraId="63C99AF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9AB2634"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55E55ECC" w14:textId="77777777">
            <w:pPr>
              <w:rPr>
                <w:noProof/>
                <w:sz w:val="16"/>
                <w:szCs w:val="16"/>
              </w:rPr>
            </w:pPr>
            <w:r w:rsidRPr="00DE4893">
              <w:rPr>
                <w:sz w:val="16"/>
              </w:rPr>
              <w:t>Salud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5B72A401" w14:textId="77777777">
            <w:pPr>
              <w:jc w:val="center"/>
              <w:rPr>
                <w:rFonts w:eastAsiaTheme="minorHAnsi"/>
                <w:noProof/>
                <w:sz w:val="16"/>
                <w:szCs w:val="16"/>
              </w:rPr>
            </w:pPr>
            <w:r w:rsidRPr="00DE4893">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580AA9C8" w14:textId="77777777">
            <w:pPr>
              <w:rPr>
                <w:rFonts w:cstheme="minorBidi"/>
                <w:noProof/>
                <w:sz w:val="16"/>
                <w:szCs w:val="16"/>
              </w:rPr>
            </w:pPr>
            <w:r w:rsidRPr="00DE4893">
              <w:rPr>
                <w:sz w:val="16"/>
              </w:rPr>
              <w:t xml:space="preserve">Rendimiento de sistemas sanitarios (no incluye las infraestructuras ni la digitalización)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C203B51"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6B906E36"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EE0FB04"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80A836C"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06609E3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servicios nuevos o mejorados que facilitan el acceso en condiciones asequibles a servicios esenciales de salud;</w:t>
            </w:r>
          </w:p>
          <w:p w:rsidR="00597633" w:rsidRPr="00DE4893" w:rsidP="00645C53" w14:paraId="43A1EDC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equipos o elementos móviles adquiridos;</w:t>
            </w:r>
          </w:p>
          <w:p w:rsidR="00597633" w:rsidRPr="00DE4893" w:rsidP="00645C53" w14:paraId="362CEB8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efectivos sanitarios formados, por género y edad;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74545EE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Usuarios anuales de los servicios sanitarios nuevos o modernos</w:t>
            </w:r>
            <w:r w:rsidRPr="00DE4893">
              <w:rPr>
                <w:b/>
                <w:bCs/>
                <w:i/>
                <w:iCs/>
                <w:sz w:val="16"/>
              </w:rPr>
              <w:t>, por edad y género</w:t>
            </w:r>
            <w:r w:rsidRPr="00DE4893">
              <w:rPr>
                <w:sz w:val="16"/>
              </w:rPr>
              <w:t xml:space="preserve">; </w:t>
            </w:r>
          </w:p>
        </w:tc>
      </w:tr>
    </w:tbl>
    <w:p w:rsidR="00597633" w:rsidRPr="00DE4893" w:rsidP="00597633" w14:paraId="484B9215" w14:textId="77777777">
      <w:r w:rsidRPr="00C34E28">
        <w:rPr>
          <w:rStyle w:val="HideTWBExt"/>
        </w:rPr>
        <w:t>&lt;/Amend&gt;</w:t>
      </w:r>
    </w:p>
    <w:p w:rsidR="00597633" w:rsidRPr="00DE4893" w:rsidP="00597633" w14:paraId="163015FC"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113</w:t>
      </w:r>
      <w:r w:rsidRPr="00C34E28">
        <w:rPr>
          <w:rStyle w:val="HideTWBExt"/>
          <w:b w:val="0"/>
          <w:szCs w:val="24"/>
        </w:rPr>
        <w:t>&lt;/NumAm&gt;</w:t>
      </w:r>
    </w:p>
    <w:p w:rsidR="00597633" w:rsidRPr="00DE4893" w:rsidP="00597633" w14:paraId="4DC81CAB"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100A7D6" w14:textId="77777777">
      <w:pPr>
        <w:pStyle w:val="NormalBold"/>
      </w:pPr>
      <w:r w:rsidRPr="00C34E28">
        <w:rPr>
          <w:rStyle w:val="HideTWBExt"/>
          <w:b w:val="0"/>
          <w:szCs w:val="24"/>
        </w:rPr>
        <w:t>&lt;Article&gt;</w:t>
      </w:r>
      <w:r w:rsidRPr="00DE4893">
        <w:t>Anexo I – línea 455</w:t>
      </w:r>
      <w:r w:rsidRPr="00C34E28">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0F47D04B" w14:textId="77777777" w:rsidTr="00645C53">
        <w:tblPrEx>
          <w:tblW w:w="9750" w:type="dxa"/>
          <w:tblInd w:w="-5" w:type="dxa"/>
          <w:tblLayout w:type="fixed"/>
          <w:tblCellMar>
            <w:left w:w="340" w:type="dxa"/>
            <w:right w:w="340" w:type="dxa"/>
          </w:tblCellMar>
          <w:tblLook w:val="04A0"/>
        </w:tblPrEx>
        <w:tc>
          <w:tcPr>
            <w:tcW w:w="9750" w:type="dxa"/>
          </w:tcPr>
          <w:p w:rsidR="00597633" w:rsidRPr="00DE4893" w:rsidP="00645C53" w14:paraId="61337CCE" w14:textId="77777777">
            <w:pPr>
              <w:keepNext/>
            </w:pPr>
          </w:p>
        </w:tc>
      </w:tr>
      <w:tr w14:paraId="3416CEC2" w14:textId="77777777" w:rsidTr="00645C53">
        <w:tblPrEx>
          <w:tblW w:w="9750" w:type="dxa"/>
          <w:tblInd w:w="-5" w:type="dxa"/>
          <w:tblLayout w:type="fixed"/>
          <w:tblCellMar>
            <w:left w:w="340" w:type="dxa"/>
            <w:right w:w="340" w:type="dxa"/>
          </w:tblCellMar>
          <w:tblLook w:val="04A0"/>
        </w:tblPrEx>
        <w:tc>
          <w:tcPr>
            <w:tcW w:w="9750" w:type="dxa"/>
            <w:hideMark/>
          </w:tcPr>
          <w:p w:rsidR="00597633" w:rsidRPr="00DE4893" w:rsidP="000D0B8C" w14:paraId="510E7E79" w14:textId="77777777">
            <w:pPr>
              <w:pStyle w:val="ColumnHeading"/>
              <w:ind w:left="5040"/>
              <w:rPr>
                <w:lang w:val="es-ES_tradnl"/>
              </w:rPr>
            </w:pPr>
            <w:r w:rsidRPr="00DE4893">
              <w:rPr>
                <w:lang w:val="es-ES_tradnl"/>
              </w:rPr>
              <w:t>Texto de la Comisión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4A04DA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A06CA68" w14:textId="2D124930">
            <w:pPr>
              <w:rPr>
                <w:noProof/>
                <w:sz w:val="16"/>
                <w:szCs w:val="16"/>
              </w:rPr>
            </w:pPr>
            <w:r w:rsidRPr="00DE4893">
              <w:rPr>
                <w:sz w:val="16"/>
              </w:rPr>
              <w:t>Ámbito de actuación</w:t>
            </w:r>
            <w:r w:rsidR="00CF6C8C">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18FE122" w14:textId="43113EAF">
            <w:pPr>
              <w:rPr>
                <w:noProof/>
                <w:sz w:val="16"/>
                <w:szCs w:val="16"/>
              </w:rPr>
            </w:pPr>
            <w:r w:rsidRPr="00DE4893">
              <w:rPr>
                <w:sz w:val="16"/>
              </w:rPr>
              <w:t>Ámbito de actuación</w:t>
            </w:r>
            <w:r w:rsidR="00CF6C8C">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7BC97AA"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9132516"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E8265AE"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B838FE4"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133E2D6"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E9210BE"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4994387"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6C091A6" w14:textId="77777777">
            <w:pPr>
              <w:rPr>
                <w:noProof/>
                <w:sz w:val="16"/>
                <w:szCs w:val="16"/>
              </w:rPr>
            </w:pPr>
            <w:r w:rsidRPr="00DE4893">
              <w:rPr>
                <w:sz w:val="16"/>
              </w:rPr>
              <w:t>Indicador de resultado</w:t>
            </w:r>
          </w:p>
        </w:tc>
      </w:tr>
      <w:tr w14:paraId="1EC1DE2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4D07415"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C02371A" w14:textId="77777777">
            <w:pPr>
              <w:rPr>
                <w:noProof/>
                <w:sz w:val="16"/>
                <w:szCs w:val="16"/>
              </w:rPr>
            </w:pPr>
            <w:r w:rsidRPr="00DE4893">
              <w:rPr>
                <w:sz w:val="16"/>
              </w:rPr>
              <w:t>Salud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C08A261" w14:textId="77777777">
            <w:pPr>
              <w:jc w:val="center"/>
              <w:rPr>
                <w:rFonts w:eastAsiaTheme="minorHAnsi"/>
                <w:noProof/>
                <w:sz w:val="16"/>
                <w:szCs w:val="16"/>
              </w:rPr>
            </w:pPr>
            <w:r w:rsidRPr="00DE4893">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24A5D73" w14:textId="77777777">
            <w:pPr>
              <w:rPr>
                <w:rFonts w:cstheme="minorBidi"/>
                <w:noProof/>
                <w:sz w:val="16"/>
                <w:szCs w:val="16"/>
              </w:rPr>
            </w:pPr>
            <w:r w:rsidRPr="00DE4893">
              <w:rPr>
                <w:sz w:val="16"/>
              </w:rPr>
              <w:t>Promoción de la salud y prevención de enfermedades, sin incluir los impactos del cambio climático en la salud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9EFC225"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DF7D637" w14:textId="77777777">
            <w:pPr>
              <w:jc w:val="center"/>
              <w:rPr>
                <w:b/>
                <w:b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7E1CE7A"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CBAF7A3"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6BBAEF7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campañas sanitarias realizadas [campañas con reconocimiento o tratamiento médico (programas de cribado, vacunación...) / campañas de divulgación y promoción];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7D81C4D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Coberturas de vacunación entre niños (p. ej. sarampión);</w:t>
            </w:r>
          </w:p>
          <w:p w:rsidR="00597633" w:rsidRPr="00DE4893" w:rsidP="00645C53" w14:paraId="7668EB21"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Coberturas de vacunación entre adultos (p. ej. gripe estacional, virus del papiloma humano), por género;</w:t>
            </w:r>
          </w:p>
          <w:p w:rsidR="00597633" w:rsidRPr="00DE4893" w:rsidP="00645C53" w14:paraId="3211436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Cobertura de programas de cribado del cáncer de mama, colorrectal y de cuello del útero, por género;</w:t>
            </w:r>
          </w:p>
          <w:p w:rsidR="00597633" w:rsidRPr="00DE4893" w:rsidP="00645C53" w14:paraId="5B53AE5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Población cubierta por los Registros del Cáncer que informan sobre el estadio en el momento del diagnóstico del cáncer de cuello del útero, cáncer de mama, cáncer colorrectal y cánceres infantiles, por género;</w:t>
            </w:r>
          </w:p>
          <w:p w:rsidR="00597633" w:rsidRPr="00DE4893" w:rsidP="00645C53" w14:paraId="34543D5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niños de un año de edad con pauta completa de vacunación gracias a ayudas de la UE;</w:t>
            </w:r>
          </w:p>
        </w:tc>
      </w:tr>
    </w:tbl>
    <w:p w:rsidR="00597633" w:rsidRPr="00DE4893" w:rsidP="00597633" w14:paraId="0E73D303" w14:textId="77777777"/>
    <w:tbl>
      <w:tblPr>
        <w:tblW w:w="9750" w:type="dxa"/>
        <w:jc w:val="center"/>
        <w:tblLayout w:type="fixed"/>
        <w:tblCellMar>
          <w:left w:w="340" w:type="dxa"/>
          <w:right w:w="340" w:type="dxa"/>
        </w:tblCellMar>
        <w:tblLook w:val="04A0"/>
      </w:tblPr>
      <w:tblGrid>
        <w:gridCol w:w="9750"/>
      </w:tblGrid>
      <w:tr w14:paraId="2D6CEC8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0C72DBF5" w14:textId="77777777">
            <w:pPr>
              <w:keepNext/>
            </w:pPr>
          </w:p>
        </w:tc>
      </w:tr>
      <w:tr w14:paraId="78C3AE5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0D0B8C" w14:paraId="46BA6BBB" w14:textId="77777777">
            <w:pPr>
              <w:pStyle w:val="ColumnHeading"/>
              <w:ind w:left="720"/>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1A1EB3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604FFEE" w14:textId="6A116D72">
            <w:pPr>
              <w:rPr>
                <w:noProof/>
                <w:sz w:val="16"/>
                <w:szCs w:val="16"/>
              </w:rPr>
            </w:pPr>
            <w:r w:rsidRPr="00DE4893">
              <w:rPr>
                <w:sz w:val="16"/>
              </w:rPr>
              <w:t>Ámbito de actuación</w:t>
            </w:r>
            <w:r w:rsidR="00CF6C8C">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8DAEE5C" w14:textId="61A8B3FA">
            <w:pPr>
              <w:rPr>
                <w:noProof/>
                <w:sz w:val="16"/>
                <w:szCs w:val="16"/>
              </w:rPr>
            </w:pPr>
            <w:r w:rsidRPr="00DE4893">
              <w:rPr>
                <w:sz w:val="16"/>
              </w:rPr>
              <w:t>Ámbito de actuación</w:t>
            </w:r>
            <w:r w:rsidR="00CF6C8C">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1F6E8EE"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852E46E"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F120E00"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2AFFF20"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4DB4278"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A91D93F"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848360E"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54E8DC8" w14:textId="77777777">
            <w:pPr>
              <w:rPr>
                <w:noProof/>
                <w:sz w:val="16"/>
                <w:szCs w:val="16"/>
              </w:rPr>
            </w:pPr>
            <w:r w:rsidRPr="00DE4893">
              <w:rPr>
                <w:sz w:val="16"/>
              </w:rPr>
              <w:t>Indicador de resultado</w:t>
            </w:r>
          </w:p>
        </w:tc>
      </w:tr>
      <w:tr w14:paraId="52B2A38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BC8F08C"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6C10FB7" w14:textId="77777777">
            <w:pPr>
              <w:rPr>
                <w:noProof/>
                <w:sz w:val="16"/>
                <w:szCs w:val="16"/>
              </w:rPr>
            </w:pPr>
            <w:r w:rsidRPr="00DE4893">
              <w:rPr>
                <w:sz w:val="16"/>
              </w:rPr>
              <w:t>Salud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5784B127" w14:textId="77777777">
            <w:pPr>
              <w:jc w:val="center"/>
              <w:rPr>
                <w:rFonts w:eastAsiaTheme="minorHAnsi"/>
                <w:noProof/>
                <w:sz w:val="16"/>
                <w:szCs w:val="16"/>
              </w:rPr>
            </w:pPr>
            <w:r w:rsidRPr="00DE4893">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88CFE8F" w14:textId="77777777">
            <w:pPr>
              <w:rPr>
                <w:rFonts w:cstheme="minorBidi"/>
                <w:noProof/>
                <w:sz w:val="16"/>
                <w:szCs w:val="16"/>
              </w:rPr>
            </w:pPr>
            <w:r w:rsidRPr="00DE4893">
              <w:rPr>
                <w:sz w:val="16"/>
              </w:rPr>
              <w:t>Promoción de la salud y prevención de enfermedades, sin incluir los impactos del cambio climático en la salud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40E822C"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6BA4C419"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B03E580"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F882110"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34693A2E"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campañas sanitarias realizadas [campañas con reconocimiento o tratamiento médico (programas de cribado, vacunación...) / campañas de divulgación y promoción]</w:t>
            </w:r>
            <w:r w:rsidRPr="00DE4893">
              <w:rPr>
                <w:b/>
                <w:bCs/>
                <w:i/>
                <w:iCs/>
                <w:sz w:val="16"/>
              </w:rPr>
              <w:t>, y programas educativos</w:t>
            </w:r>
            <w:r w:rsidRPr="00DE4893">
              <w:rPr>
                <w:sz w:val="16"/>
              </w:rPr>
              <w:t>;</w:t>
            </w:r>
          </w:p>
          <w:p w:rsidR="00597633" w:rsidRPr="00DE4893" w:rsidP="00645C53" w14:paraId="43E9C89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actuaciones para la atención sanitaria sexual y reproductiva, la información y la educación beneficiarias de ayuda, incluidos el acceso a anticonceptivos, la atención al aborto y la educación sexual integral;</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7AC1D09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Coberturas de vacunación entre niños (p. ej. sarampión);</w:t>
            </w:r>
          </w:p>
          <w:p w:rsidR="00597633" w:rsidRPr="00DE4893" w:rsidP="00645C53" w14:paraId="786C8C2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Coberturas de vacunación entre adultos (p. ej. gripe estacional, virus del papiloma humano), por género;</w:t>
            </w:r>
          </w:p>
          <w:p w:rsidR="00597633" w:rsidRPr="00DE4893" w:rsidP="00645C53" w14:paraId="774A40EF"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Cobertura de programas de cribado del cáncer de mama, colorrectal y de cuello del útero, por género;</w:t>
            </w:r>
          </w:p>
          <w:p w:rsidR="00597633" w:rsidRPr="00DE4893" w:rsidP="00645C53" w14:paraId="76A9FFA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Población cubierta por los Registros del Cáncer que informan sobre el estadio en el momento del diagnóstico del cáncer de cuello del útero, cáncer de mama, cáncer colorrectal y cánceres infantiles, por género;</w:t>
            </w:r>
          </w:p>
          <w:p w:rsidR="00597633" w:rsidRPr="00DE4893" w:rsidP="00645C53" w14:paraId="72C1294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niños de un año de edad con pauta completa de vacunación gracias a ayudas de la UE;</w:t>
            </w:r>
          </w:p>
          <w:p w:rsidR="00597633" w:rsidRPr="00DE4893" w:rsidP="00645C53" w14:paraId="7759FFAE"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personas que acceden a la atención sanitaria sexual y reproductiva, a la información y a la educación, incluidos los anticonceptivos y la atención al aborto, y la educación sexual integral, con el apoyo de los fondos de la UE, por género;</w:t>
            </w:r>
          </w:p>
        </w:tc>
      </w:tr>
    </w:tbl>
    <w:p w:rsidR="00597633" w:rsidRPr="00DE4893" w:rsidP="00597633" w14:paraId="2A3872D9" w14:textId="77777777">
      <w:pPr>
        <w:rPr>
          <w:rFonts w:eastAsiaTheme="majorEastAsia"/>
        </w:rPr>
      </w:pPr>
      <w:r w:rsidRPr="00C34E28">
        <w:rPr>
          <w:rStyle w:val="HideTWBExt"/>
        </w:rPr>
        <w:t>&lt;/Amend&gt;</w:t>
      </w:r>
    </w:p>
    <w:p w:rsidR="00597633" w:rsidRPr="00DE4893" w:rsidP="00597633" w14:paraId="529AAB86"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114</w:t>
      </w:r>
      <w:r w:rsidRPr="00C34E28">
        <w:rPr>
          <w:rStyle w:val="HideTWBExt"/>
          <w:b w:val="0"/>
          <w:szCs w:val="24"/>
        </w:rPr>
        <w:t>&lt;/NumAm&gt;</w:t>
      </w:r>
    </w:p>
    <w:p w:rsidR="00597633" w:rsidRPr="00DE4893" w:rsidP="00597633" w14:paraId="12B31278"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7AD83073" w14:textId="77777777">
      <w:pPr>
        <w:pStyle w:val="NormalBold"/>
      </w:pPr>
      <w:r w:rsidRPr="00C34E28">
        <w:rPr>
          <w:rStyle w:val="HideTWBExt"/>
          <w:b w:val="0"/>
          <w:szCs w:val="24"/>
        </w:rPr>
        <w:t>&lt;Article&gt;</w:t>
      </w:r>
      <w:r w:rsidRPr="00DE4893">
        <w:t>Anexo I – línea 455 bis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08814A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52C7A815" w14:textId="77777777">
            <w:pPr>
              <w:keepNext/>
            </w:pPr>
          </w:p>
        </w:tc>
      </w:tr>
      <w:tr w14:paraId="3916CED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0F8D4182" w14:textId="77777777">
            <w:pPr>
              <w:pStyle w:val="ColumnHeading"/>
              <w:rPr>
                <w:lang w:val="es-ES_tradnl"/>
              </w:rPr>
            </w:pPr>
            <w:r w:rsidRPr="00DE4893">
              <w:rPr>
                <w:lang w:val="es-ES_tradnl"/>
              </w:rPr>
              <w:t>Texto de la Comisión</w:t>
            </w:r>
          </w:p>
        </w:tc>
      </w:tr>
    </w:tbl>
    <w:p w:rsidR="00597633" w:rsidRPr="00DE4893" w:rsidP="00597633" w14:paraId="3B0A44A2" w14:textId="77777777"/>
    <w:tbl>
      <w:tblPr>
        <w:tblW w:w="9750" w:type="dxa"/>
        <w:jc w:val="center"/>
        <w:tblLayout w:type="fixed"/>
        <w:tblCellMar>
          <w:left w:w="340" w:type="dxa"/>
          <w:right w:w="340" w:type="dxa"/>
        </w:tblCellMar>
        <w:tblLook w:val="04A0"/>
      </w:tblPr>
      <w:tblGrid>
        <w:gridCol w:w="9750"/>
      </w:tblGrid>
      <w:tr w14:paraId="22A4FEA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13F7C09D" w14:textId="77777777">
            <w:pPr>
              <w:keepNext/>
            </w:pPr>
          </w:p>
        </w:tc>
      </w:tr>
      <w:tr w14:paraId="7E2DB4B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2EC95E26"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7E21A7D5" w14:textId="77777777" w:rsidTr="00CF6C8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A7AB350"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03DCE05" w14:textId="3EB7343A">
            <w:pPr>
              <w:rPr>
                <w:b/>
                <w:bCs/>
                <w:i/>
                <w:iCs/>
                <w:noProof/>
                <w:sz w:val="16"/>
                <w:szCs w:val="16"/>
              </w:rPr>
            </w:pPr>
            <w:r w:rsidRPr="00DE4893">
              <w:rPr>
                <w:b/>
                <w:i/>
                <w:sz w:val="16"/>
              </w:rPr>
              <w:t>Ámbito de actuación</w:t>
            </w:r>
            <w:r w:rsidR="00CF6C8C">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E155402"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344A16E"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AF19E1F"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24C0F11"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AEAB6B2"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96FBB5A"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E737317"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E131BE3" w14:textId="77777777">
            <w:pPr>
              <w:rPr>
                <w:b/>
                <w:bCs/>
                <w:i/>
                <w:iCs/>
                <w:noProof/>
                <w:sz w:val="16"/>
                <w:szCs w:val="16"/>
              </w:rPr>
            </w:pPr>
            <w:r w:rsidRPr="00DE4893">
              <w:rPr>
                <w:b/>
                <w:i/>
                <w:sz w:val="16"/>
              </w:rPr>
              <w:t>Indicador de resultado</w:t>
            </w:r>
          </w:p>
        </w:tc>
      </w:tr>
      <w:tr w14:paraId="47341DC5" w14:textId="77777777" w:rsidTr="00CF6C8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C308472" w14:textId="77777777">
            <w:pPr>
              <w:rPr>
                <w:noProof/>
                <w:sz w:val="16"/>
                <w:szCs w:val="16"/>
              </w:rPr>
            </w:pPr>
            <w:r w:rsidRPr="00DE4893">
              <w:rPr>
                <w:b/>
                <w:i/>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C56032D" w14:textId="77777777">
            <w:pPr>
              <w:rPr>
                <w:noProof/>
                <w:sz w:val="16"/>
                <w:szCs w:val="16"/>
              </w:rPr>
            </w:pPr>
            <w:r w:rsidRPr="00DE4893">
              <w:rPr>
                <w:b/>
                <w:i/>
                <w:sz w:val="16"/>
              </w:rPr>
              <w:t>Salud</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AC48F45" w14:textId="77777777">
            <w:pPr>
              <w:jc w:val="center"/>
              <w:rPr>
                <w:rFonts w:eastAsiaTheme="minorHAnsi"/>
                <w:noProof/>
                <w:sz w:val="16"/>
                <w:szCs w:val="16"/>
              </w:rPr>
            </w:pPr>
            <w:r w:rsidRPr="00DE4893">
              <w:rPr>
                <w:b/>
                <w:i/>
                <w:sz w:val="16"/>
              </w:rPr>
              <w:t>455 bis</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51B90D34" w14:textId="77777777">
            <w:pPr>
              <w:rPr>
                <w:rFonts w:cstheme="minorBidi"/>
                <w:noProof/>
                <w:sz w:val="16"/>
                <w:szCs w:val="16"/>
              </w:rPr>
            </w:pPr>
            <w:r w:rsidRPr="00DE4893">
              <w:rPr>
                <w:b/>
                <w:i/>
                <w:sz w:val="16"/>
              </w:rPr>
              <w:t xml:space="preserve">Promoción de las normas más estrictas en materia de salud de las mujeres a lo largo de la vida*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33C5424"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C74B128"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3BD41B2"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E8E0E60" w14:textId="77777777">
            <w:pPr>
              <w:jc w:val="center"/>
              <w:rPr>
                <w:noProof/>
                <w:sz w:val="16"/>
                <w:szCs w:val="16"/>
              </w:rPr>
            </w:pPr>
            <w:r w:rsidRPr="00DE4893">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1ACA4202"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bCs/>
                <w:i/>
                <w:iCs/>
                <w:sz w:val="16"/>
              </w:rPr>
              <w:t>Número de investigaciones médicas, ensayos clínicos, diagnósticos y tratamientos con perspectiva de género;</w:t>
            </w:r>
          </w:p>
          <w:p w:rsidR="00597633" w:rsidRPr="00DE4893" w:rsidP="00645C53" w14:paraId="5C5304FE"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actuaciones que promueven la salud física y mental de las mujeres y las niñas; </w:t>
            </w:r>
          </w:p>
          <w:p w:rsidR="00597633" w:rsidRPr="00DE4893" w:rsidP="00645C53" w14:paraId="77F35BF0"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actuaciones dirigidas a mujeres que se enfrentan a discriminación interseccional; </w:t>
            </w:r>
          </w:p>
          <w:p w:rsidR="00597633" w:rsidRPr="00DE4893" w:rsidP="00645C53" w14:paraId="4E1AF3F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estudios, investigaciones y tratamientos específicos para la salud y el bienestar menstrual, de la menopausia y mental;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7B0DDBE3" w14:textId="77777777">
            <w:pPr>
              <w:tabs>
                <w:tab w:val="left" w:pos="245"/>
              </w:tabs>
              <w:ind w:left="142" w:hanging="142"/>
              <w:rPr>
                <w:rFonts w:ascii="Symbol" w:hAnsi="Symbol"/>
                <w:b/>
                <w:bCs/>
                <w:i/>
                <w:iCs/>
                <w:noProof/>
                <w:kern w:val="2"/>
                <w:sz w:val="16"/>
                <w:szCs w:val="16"/>
                <w14:ligatures w14:val="standardContextual"/>
              </w:rPr>
            </w:pPr>
            <w:r w:rsidRPr="00DE4893">
              <w:rPr>
                <w:rFonts w:ascii="Symbol" w:hAnsi="Symbol"/>
                <w:b/>
                <w:i/>
                <w:sz w:val="16"/>
              </w:rPr>
              <w:sym w:font="Symbol" w:char="F0B7"/>
            </w:r>
            <w:r w:rsidRPr="00DE4893">
              <w:rPr>
                <w:rFonts w:ascii="Symbol" w:hAnsi="Symbol"/>
                <w:b/>
                <w:i/>
                <w:sz w:val="16"/>
              </w:rPr>
              <w:tab/>
            </w:r>
            <w:r w:rsidRPr="00DE4893">
              <w:rPr>
                <w:b/>
                <w:i/>
                <w:sz w:val="16"/>
              </w:rPr>
              <w:t xml:space="preserve">Número de mujeres que se benefician de investigaciones médicas, ensayos clínicos, diagnósticos y tratamientos con perspectiva de género; </w:t>
            </w:r>
          </w:p>
          <w:p w:rsidR="00597633" w:rsidRPr="00DE4893" w:rsidP="00645C53" w14:paraId="5DB98428" w14:textId="77777777">
            <w:pPr>
              <w:tabs>
                <w:tab w:val="left" w:pos="245"/>
              </w:tabs>
              <w:ind w:left="142" w:hanging="142"/>
              <w:rPr>
                <w:rFonts w:ascii="Symbol" w:hAnsi="Symbol"/>
                <w:b/>
                <w:bCs/>
                <w:i/>
                <w:iCs/>
                <w:noProof/>
                <w:kern w:val="2"/>
                <w:sz w:val="16"/>
                <w:szCs w:val="16"/>
                <w14:ligatures w14:val="standardContextual"/>
              </w:rPr>
            </w:pPr>
            <w:r w:rsidRPr="00DE4893">
              <w:rPr>
                <w:rFonts w:ascii="Symbol" w:hAnsi="Symbol"/>
                <w:b/>
                <w:i/>
                <w:sz w:val="16"/>
              </w:rPr>
              <w:sym w:font="Symbol" w:char="F0B7"/>
            </w:r>
            <w:r w:rsidRPr="00DE4893">
              <w:rPr>
                <w:rFonts w:ascii="Symbol" w:hAnsi="Symbol"/>
                <w:b/>
                <w:i/>
                <w:sz w:val="16"/>
              </w:rPr>
              <w:tab/>
            </w:r>
            <w:r w:rsidRPr="00DE4893">
              <w:rPr>
                <w:b/>
                <w:i/>
                <w:sz w:val="16"/>
              </w:rPr>
              <w:t xml:space="preserve">Porcentaje de aumento de la representación femenina en los estudios clínicos, esencial para mejorar la comprensión médica y los resultados de los tratamientos; </w:t>
            </w:r>
          </w:p>
          <w:p w:rsidR="00597633" w:rsidRPr="00DE4893" w:rsidP="00645C53" w14:paraId="310FD391" w14:textId="77777777">
            <w:pPr>
              <w:tabs>
                <w:tab w:val="left" w:pos="245"/>
              </w:tabs>
              <w:ind w:left="145"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Porcentaje de aumento de la financiación destinada a la investigación sobre la salud de las mujeres; </w:t>
            </w:r>
          </w:p>
        </w:tc>
      </w:tr>
    </w:tbl>
    <w:p w:rsidR="00597633" w:rsidRPr="00DE4893" w:rsidP="00597633" w14:paraId="3566DBF8" w14:textId="77777777">
      <w:r w:rsidRPr="00C34E28">
        <w:rPr>
          <w:rStyle w:val="HideTWBExt"/>
        </w:rPr>
        <w:t>&lt;/Amend&gt;</w:t>
      </w:r>
    </w:p>
    <w:p w:rsidR="00597633" w:rsidRPr="00DE4893" w:rsidP="00597633" w14:paraId="461184EC"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115</w:t>
      </w:r>
      <w:r w:rsidRPr="00C34E28">
        <w:rPr>
          <w:rStyle w:val="HideTWBExt"/>
          <w:b w:val="0"/>
          <w:szCs w:val="24"/>
        </w:rPr>
        <w:t>&lt;/NumAm&gt;</w:t>
      </w:r>
    </w:p>
    <w:p w:rsidR="00597633" w:rsidRPr="00DE4893" w:rsidP="00597633" w14:paraId="292524AF"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0FD03FA" w14:textId="77777777">
      <w:pPr>
        <w:pStyle w:val="NormalBold"/>
      </w:pPr>
      <w:r w:rsidRPr="00C34E28">
        <w:rPr>
          <w:rStyle w:val="HideTWBExt"/>
          <w:b w:val="0"/>
          <w:szCs w:val="24"/>
        </w:rPr>
        <w:t>&lt;Article&gt;</w:t>
      </w:r>
      <w:r w:rsidRPr="00DE4893">
        <w:t>Anexo I – línea 455 ter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CAE1AD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558E3C5A" w14:textId="77777777">
            <w:pPr>
              <w:keepNext/>
            </w:pPr>
          </w:p>
        </w:tc>
      </w:tr>
      <w:tr w14:paraId="2CEF34B4"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4E47A0C3" w14:textId="77777777">
            <w:pPr>
              <w:pStyle w:val="ColumnHeading"/>
              <w:rPr>
                <w:lang w:val="es-ES_tradnl"/>
              </w:rPr>
            </w:pPr>
            <w:r w:rsidRPr="00DE4893">
              <w:rPr>
                <w:lang w:val="es-ES_tradnl"/>
              </w:rPr>
              <w:t>Texto de la Comisión</w:t>
            </w:r>
          </w:p>
        </w:tc>
      </w:tr>
    </w:tbl>
    <w:p w:rsidR="00597633" w:rsidRPr="00DE4893" w:rsidP="00597633" w14:paraId="6FC5AB63" w14:textId="77777777"/>
    <w:tbl>
      <w:tblPr>
        <w:tblW w:w="9750" w:type="dxa"/>
        <w:jc w:val="center"/>
        <w:tblLayout w:type="fixed"/>
        <w:tblCellMar>
          <w:left w:w="340" w:type="dxa"/>
          <w:right w:w="340" w:type="dxa"/>
        </w:tblCellMar>
        <w:tblLook w:val="04A0"/>
      </w:tblPr>
      <w:tblGrid>
        <w:gridCol w:w="9750"/>
      </w:tblGrid>
      <w:tr w14:paraId="5CE79E7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0D4CF88B" w14:textId="77777777">
            <w:pPr>
              <w:keepNext/>
            </w:pPr>
          </w:p>
        </w:tc>
      </w:tr>
      <w:tr w14:paraId="6312B69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3CB767B7"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019C57A1" w14:textId="77777777" w:rsidTr="00CF6C8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FF29F68"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9DA449A" w14:textId="37BBF06C">
            <w:pPr>
              <w:rPr>
                <w:b/>
                <w:bCs/>
                <w:i/>
                <w:iCs/>
                <w:noProof/>
                <w:sz w:val="16"/>
                <w:szCs w:val="16"/>
              </w:rPr>
            </w:pPr>
            <w:r w:rsidRPr="00DE4893">
              <w:rPr>
                <w:b/>
                <w:i/>
                <w:sz w:val="16"/>
              </w:rPr>
              <w:t>Ámbito de actuación</w:t>
            </w:r>
            <w:r w:rsidR="00CF6C8C">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586B065"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B29F49F"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39A611C"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48C57DA"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712F03C"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C96DD73"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2BA72B2"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5CF0269" w14:textId="77777777">
            <w:pPr>
              <w:rPr>
                <w:b/>
                <w:bCs/>
                <w:i/>
                <w:iCs/>
                <w:noProof/>
                <w:sz w:val="16"/>
                <w:szCs w:val="16"/>
              </w:rPr>
            </w:pPr>
            <w:r w:rsidRPr="00DE4893">
              <w:rPr>
                <w:b/>
                <w:i/>
                <w:sz w:val="16"/>
              </w:rPr>
              <w:t>Indicador de resultado</w:t>
            </w:r>
          </w:p>
        </w:tc>
      </w:tr>
      <w:tr w14:paraId="537AAF0F" w14:textId="77777777" w:rsidTr="00CF6C8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5DA7B07" w14:textId="77777777">
            <w:pPr>
              <w:rPr>
                <w:noProof/>
                <w:sz w:val="16"/>
                <w:szCs w:val="16"/>
              </w:rPr>
            </w:pPr>
            <w:r w:rsidRPr="00DE4893">
              <w:rPr>
                <w:b/>
                <w:i/>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9AE9696" w14:textId="77777777">
            <w:pPr>
              <w:rPr>
                <w:noProof/>
                <w:sz w:val="16"/>
                <w:szCs w:val="16"/>
              </w:rPr>
            </w:pPr>
            <w:r w:rsidRPr="00DE4893">
              <w:rPr>
                <w:b/>
                <w:i/>
                <w:sz w:val="16"/>
              </w:rPr>
              <w:t>Salud</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9D3ABAC" w14:textId="77777777">
            <w:pPr>
              <w:jc w:val="center"/>
              <w:rPr>
                <w:rFonts w:eastAsiaTheme="minorHAnsi"/>
                <w:noProof/>
                <w:sz w:val="16"/>
                <w:szCs w:val="16"/>
              </w:rPr>
            </w:pPr>
            <w:r w:rsidRPr="00DE4893">
              <w:rPr>
                <w:b/>
                <w:i/>
                <w:sz w:val="16"/>
              </w:rPr>
              <w:t>455 ter</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86D9B49" w14:textId="77777777">
            <w:pPr>
              <w:rPr>
                <w:rFonts w:cstheme="minorBidi"/>
                <w:noProof/>
                <w:sz w:val="16"/>
                <w:szCs w:val="16"/>
              </w:rPr>
            </w:pPr>
            <w:r w:rsidRPr="00DE4893">
              <w:rPr>
                <w:b/>
                <w:i/>
                <w:sz w:val="16"/>
              </w:rPr>
              <w:t>Salud reproductiva en la UE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FEB0308"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5E016A2"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0D11EB0"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1933DFA" w14:textId="77777777">
            <w:pPr>
              <w:jc w:val="center"/>
              <w:rPr>
                <w:noProof/>
                <w:sz w:val="16"/>
                <w:szCs w:val="16"/>
              </w:rPr>
            </w:pPr>
            <w:r w:rsidRPr="00DE4893">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28BD5300" w14:textId="77777777">
            <w:pPr>
              <w:ind w:left="148"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Proporción de mujeres y niñas que acceden a los servicios de salud reproductiva;</w:t>
            </w:r>
          </w:p>
          <w:p w:rsidR="00597633" w:rsidRPr="00DE4893" w:rsidP="00645C53" w14:paraId="0225DCCD" w14:textId="77777777">
            <w:pPr>
              <w:ind w:left="148"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Satisfacción de las mujeres y las niñas con los servicios de salud reproductiva;</w:t>
            </w:r>
          </w:p>
          <w:p w:rsidR="00597633" w:rsidRPr="00DE4893" w:rsidP="00645C53" w14:paraId="019467FD" w14:textId="77777777">
            <w:pPr>
              <w:ind w:left="148"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centros sanitarios que se especializan en la prestación de servicios de atención y consulta sobre salud reproductiva de mujeres y niñas;</w:t>
            </w:r>
          </w:p>
          <w:p w:rsidR="00597633" w:rsidRPr="00DE4893" w:rsidP="00645C53" w14:paraId="3565FB47" w14:textId="77777777">
            <w:pPr>
              <w:ind w:left="148"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Políticas y programas destinados a mejorar la salud sexual y reproductiva de los ciudadanos de la Unión;</w:t>
            </w:r>
          </w:p>
          <w:p w:rsidR="00597633" w:rsidRPr="00DE4893" w:rsidP="00645C53" w14:paraId="24659D45" w14:textId="77777777">
            <w:pPr>
              <w:ind w:left="148"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Seguimiento y evaluación periódicos de los progresos, la calidad y la eficacia de los programas de salud reproductiva en Europa; </w:t>
            </w:r>
          </w:p>
          <w:p w:rsidR="00597633" w:rsidRPr="00DE4893" w:rsidP="00645C53" w14:paraId="694F1590" w14:textId="77777777">
            <w:pPr>
              <w:tabs>
                <w:tab w:val="left" w:pos="245"/>
              </w:tabs>
              <w:ind w:left="148" w:hanging="142"/>
              <w:rPr>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9FB29AE" w14:textId="77777777">
            <w:pPr>
              <w:tabs>
                <w:tab w:val="left" w:pos="245"/>
              </w:tabs>
              <w:rPr>
                <w:noProof/>
                <w:sz w:val="16"/>
                <w:szCs w:val="16"/>
                <w:lang w:eastAsia="en-IE"/>
              </w:rPr>
            </w:pPr>
          </w:p>
        </w:tc>
      </w:tr>
    </w:tbl>
    <w:p w:rsidR="00597633" w:rsidRPr="00DE4893" w:rsidP="00597633" w14:paraId="249AAACB" w14:textId="77777777">
      <w:pPr>
        <w:rPr>
          <w:rFonts w:eastAsiaTheme="majorEastAsia"/>
        </w:rPr>
      </w:pPr>
      <w:r w:rsidRPr="00C34E28">
        <w:rPr>
          <w:rStyle w:val="HideTWBExt"/>
        </w:rPr>
        <w:t>&lt;/Amend&gt;</w:t>
      </w:r>
    </w:p>
    <w:p w:rsidR="00597633" w:rsidRPr="00DE4893" w:rsidP="00597633" w14:paraId="5C96E724"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116</w:t>
      </w:r>
      <w:r w:rsidRPr="00C34E28">
        <w:rPr>
          <w:rStyle w:val="HideTWBExt"/>
          <w:b w:val="0"/>
          <w:szCs w:val="24"/>
        </w:rPr>
        <w:t>&lt;/NumAm&gt;</w:t>
      </w:r>
    </w:p>
    <w:p w:rsidR="00597633" w:rsidRPr="00DE4893" w:rsidP="00597633" w14:paraId="242E2F2A"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AD424FE" w14:textId="77777777">
      <w:pPr>
        <w:pStyle w:val="NormalBold"/>
      </w:pPr>
      <w:r w:rsidRPr="00C34E28">
        <w:rPr>
          <w:rStyle w:val="HideTWBExt"/>
          <w:b w:val="0"/>
          <w:szCs w:val="24"/>
        </w:rPr>
        <w:t>&lt;Article&gt;</w:t>
      </w:r>
      <w:r w:rsidRPr="00DE4893">
        <w:t>Anexo I – línea 460</w:t>
      </w:r>
      <w:r w:rsidRPr="00C34E28">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13629363" w14:textId="77777777" w:rsidTr="00645C53">
        <w:tblPrEx>
          <w:tblW w:w="9750" w:type="dxa"/>
          <w:tblInd w:w="-5" w:type="dxa"/>
          <w:tblLayout w:type="fixed"/>
          <w:tblCellMar>
            <w:left w:w="340" w:type="dxa"/>
            <w:right w:w="340" w:type="dxa"/>
          </w:tblCellMar>
          <w:tblLook w:val="04A0"/>
        </w:tblPrEx>
        <w:tc>
          <w:tcPr>
            <w:tcW w:w="9750" w:type="dxa"/>
          </w:tcPr>
          <w:p w:rsidR="00597633" w:rsidRPr="00DE4893" w:rsidP="00645C53" w14:paraId="579BE9BB" w14:textId="77777777">
            <w:pPr>
              <w:keepNext/>
            </w:pPr>
          </w:p>
        </w:tc>
      </w:tr>
      <w:tr w14:paraId="3791A304" w14:textId="77777777" w:rsidTr="00645C53">
        <w:tblPrEx>
          <w:tblW w:w="9750" w:type="dxa"/>
          <w:tblInd w:w="-5" w:type="dxa"/>
          <w:tblLayout w:type="fixed"/>
          <w:tblCellMar>
            <w:left w:w="340" w:type="dxa"/>
            <w:right w:w="340" w:type="dxa"/>
          </w:tblCellMar>
          <w:tblLook w:val="04A0"/>
        </w:tblPrEx>
        <w:tc>
          <w:tcPr>
            <w:tcW w:w="9750" w:type="dxa"/>
            <w:hideMark/>
          </w:tcPr>
          <w:p w:rsidR="00597633" w:rsidRPr="00DE4893" w:rsidP="000D0B8C" w14:paraId="47BCF862" w14:textId="77777777">
            <w:pPr>
              <w:pStyle w:val="ColumnHeading"/>
              <w:ind w:left="4320"/>
              <w:rPr>
                <w:lang w:val="es-ES_tradnl"/>
              </w:rPr>
            </w:pPr>
            <w:r w:rsidRPr="00DE4893">
              <w:rPr>
                <w:lang w:val="es-ES_tradnl"/>
              </w:rPr>
              <w:t>Texto de la Comisión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476B78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9279B01" w14:textId="58BF4991">
            <w:pPr>
              <w:rPr>
                <w:noProof/>
                <w:sz w:val="16"/>
                <w:szCs w:val="16"/>
              </w:rPr>
            </w:pPr>
            <w:r w:rsidRPr="00DE4893">
              <w:rPr>
                <w:sz w:val="16"/>
              </w:rPr>
              <w:t>Ámbito de actuación</w:t>
            </w:r>
            <w:r w:rsidR="00CF6C8C">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F726B4D" w14:textId="78028002">
            <w:pPr>
              <w:rPr>
                <w:noProof/>
                <w:sz w:val="16"/>
                <w:szCs w:val="16"/>
              </w:rPr>
            </w:pPr>
            <w:r w:rsidRPr="00DE4893">
              <w:rPr>
                <w:sz w:val="16"/>
              </w:rPr>
              <w:t>Ámbito de actuación</w:t>
            </w:r>
            <w:r w:rsidR="00CF6C8C">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38B3F10"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FFF3DB4"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DEEE3A8"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0A05F86"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37D7A0F"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FC07E53"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6BAE6B4"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B317C35" w14:textId="77777777">
            <w:pPr>
              <w:rPr>
                <w:noProof/>
                <w:sz w:val="16"/>
                <w:szCs w:val="16"/>
              </w:rPr>
            </w:pPr>
            <w:r w:rsidRPr="00DE4893">
              <w:rPr>
                <w:sz w:val="16"/>
              </w:rPr>
              <w:t>Indicador de resultado</w:t>
            </w:r>
          </w:p>
        </w:tc>
      </w:tr>
      <w:tr w14:paraId="502436B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796C5BD5"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D0C02BF" w14:textId="77777777">
            <w:pPr>
              <w:rPr>
                <w:noProof/>
                <w:sz w:val="16"/>
                <w:szCs w:val="16"/>
              </w:rPr>
            </w:pPr>
            <w:r w:rsidRPr="00DE4893">
              <w:rPr>
                <w:sz w:val="16"/>
              </w:rPr>
              <w:t>Salud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0D249B4" w14:textId="77777777">
            <w:pPr>
              <w:jc w:val="center"/>
              <w:rPr>
                <w:rFonts w:eastAsiaTheme="minorHAnsi"/>
                <w:noProof/>
                <w:sz w:val="16"/>
                <w:szCs w:val="16"/>
              </w:rPr>
            </w:pPr>
            <w:r w:rsidRPr="00DE4893">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7E6262F1" w14:textId="77777777">
            <w:pPr>
              <w:rPr>
                <w:rFonts w:cstheme="minorBidi"/>
                <w:noProof/>
                <w:sz w:val="16"/>
                <w:szCs w:val="16"/>
              </w:rPr>
            </w:pPr>
            <w:r w:rsidRPr="00DE4893">
              <w:rPr>
                <w:sz w:val="16"/>
              </w:rPr>
              <w:t>Salud reproductiva en terceros países*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F7AAE9D"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08988A3" w14:textId="77777777">
            <w:pPr>
              <w:jc w:val="center"/>
              <w:rPr>
                <w:b/>
                <w:b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74BB99E"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F1CCB86" w14:textId="77777777">
            <w:pPr>
              <w:jc w:val="center"/>
              <w:rPr>
                <w:b/>
                <w:bCs/>
                <w:i/>
                <w:iCs/>
                <w:noProof/>
                <w:sz w:val="16"/>
                <w:szCs w:val="16"/>
              </w:rPr>
            </w:pPr>
            <w:r w:rsidRPr="00DE4893">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7EB8A785" w14:textId="77777777">
            <w:pPr>
              <w:tabs>
                <w:tab w:val="left" w:pos="245"/>
              </w:tabs>
              <w:ind w:left="145"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mujeres beneficiarias de servicios gratuitos o subvencionados de salud sexual y reproductiva, incluidos los métodos anticonceptivos;</w:t>
            </w:r>
          </w:p>
          <w:p w:rsidR="00597633" w:rsidRPr="00DE4893" w:rsidP="00645C53" w14:paraId="0CFFA356" w14:textId="77777777">
            <w:pPr>
              <w:tabs>
                <w:tab w:val="left" w:pos="245"/>
              </w:tabs>
              <w:ind w:left="145"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mujeres en edad fértil, chicas adolescentes y niños menores de cinco años en el alcance servicios relacionados con la nutrición;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4629E432" w14:textId="77777777">
            <w:pPr>
              <w:tabs>
                <w:tab w:val="left" w:pos="245"/>
              </w:tabs>
              <w:ind w:left="176" w:hanging="142"/>
              <w:rPr>
                <w:noProof/>
                <w:sz w:val="16"/>
                <w:szCs w:val="16"/>
                <w:lang w:eastAsia="en-IE"/>
              </w:rPr>
            </w:pPr>
          </w:p>
        </w:tc>
      </w:tr>
    </w:tbl>
    <w:p w:rsidR="00597633" w:rsidRPr="00DE4893" w:rsidP="00597633" w14:paraId="1854018B" w14:textId="77777777"/>
    <w:tbl>
      <w:tblPr>
        <w:tblW w:w="9750" w:type="dxa"/>
        <w:jc w:val="center"/>
        <w:tblLayout w:type="fixed"/>
        <w:tblCellMar>
          <w:left w:w="340" w:type="dxa"/>
          <w:right w:w="340" w:type="dxa"/>
        </w:tblCellMar>
        <w:tblLook w:val="04A0"/>
      </w:tblPr>
      <w:tblGrid>
        <w:gridCol w:w="9750"/>
      </w:tblGrid>
      <w:tr w14:paraId="51B6AC9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69CBFD06" w14:textId="77777777">
            <w:pPr>
              <w:keepNext/>
            </w:pPr>
          </w:p>
        </w:tc>
      </w:tr>
      <w:tr w14:paraId="39F6CD8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6808F047"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382A2E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C387A6E" w14:textId="79E6423D">
            <w:pPr>
              <w:rPr>
                <w:noProof/>
                <w:sz w:val="16"/>
                <w:szCs w:val="16"/>
              </w:rPr>
            </w:pPr>
            <w:r w:rsidRPr="00DE4893">
              <w:rPr>
                <w:sz w:val="16"/>
              </w:rPr>
              <w:t>Ámbito de actuación</w:t>
            </w:r>
            <w:r w:rsidR="00CF6C8C">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DBDB07E" w14:textId="2BD6E091">
            <w:pPr>
              <w:rPr>
                <w:noProof/>
                <w:sz w:val="16"/>
                <w:szCs w:val="16"/>
              </w:rPr>
            </w:pPr>
            <w:r w:rsidRPr="00DE4893">
              <w:rPr>
                <w:sz w:val="16"/>
              </w:rPr>
              <w:t>Ámbito de actuación</w:t>
            </w:r>
            <w:r w:rsidR="00CF6C8C">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128A624"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F7AA125"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E850220"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FAF5EDD"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5D72AEF"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A970D30"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FE18F4D"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B4364E5" w14:textId="77777777">
            <w:pPr>
              <w:rPr>
                <w:noProof/>
                <w:sz w:val="16"/>
                <w:szCs w:val="16"/>
              </w:rPr>
            </w:pPr>
            <w:r w:rsidRPr="00DE4893">
              <w:rPr>
                <w:sz w:val="16"/>
              </w:rPr>
              <w:t>Indicador de resultado</w:t>
            </w:r>
          </w:p>
        </w:tc>
      </w:tr>
      <w:tr w14:paraId="306839A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5B109C9"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3D11386" w14:textId="77777777">
            <w:pPr>
              <w:rPr>
                <w:noProof/>
                <w:sz w:val="16"/>
                <w:szCs w:val="16"/>
              </w:rPr>
            </w:pPr>
            <w:r w:rsidRPr="00DE4893">
              <w:rPr>
                <w:sz w:val="16"/>
              </w:rPr>
              <w:t>Salud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6E6DBAA" w14:textId="77777777">
            <w:pPr>
              <w:jc w:val="center"/>
              <w:rPr>
                <w:rFonts w:eastAsiaTheme="minorHAnsi"/>
                <w:noProof/>
                <w:sz w:val="16"/>
                <w:szCs w:val="16"/>
              </w:rPr>
            </w:pPr>
            <w:r w:rsidRPr="00DE4893">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185D663" w14:textId="77777777">
            <w:pPr>
              <w:rPr>
                <w:rFonts w:cstheme="minorBidi"/>
                <w:noProof/>
                <w:sz w:val="16"/>
                <w:szCs w:val="16"/>
              </w:rPr>
            </w:pPr>
            <w:r w:rsidRPr="00DE4893">
              <w:rPr>
                <w:sz w:val="16"/>
              </w:rPr>
              <w:t>Salud reproductiva en terceros países*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67E4E56"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68FFFD3"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6D561F89"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C04BB77" w14:textId="77777777">
            <w:pPr>
              <w:jc w:val="center"/>
              <w:rPr>
                <w:b/>
                <w:bCs/>
                <w:i/>
                <w:iCs/>
                <w:noProof/>
                <w:sz w:val="16"/>
                <w:szCs w:val="16"/>
              </w:rPr>
            </w:pPr>
            <w:r w:rsidRPr="00DE4893">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7C987EE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mujeres beneficiarias de servicios gratuitos o subvencionados de salud sexual y reproductiva, incluidos los métodos anticonceptivos;</w:t>
            </w:r>
          </w:p>
          <w:p w:rsidR="00597633" w:rsidRPr="00DE4893" w:rsidP="00645C53" w14:paraId="0149200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mujeres en edad fértil, chicas adolescentes y niños menores de cinco años en el alcance servicios relacionados con la nutrición;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6D5DE0A3"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países con legislación que proporciona acceso a mujeres y hombres a atención sanitaria sexual y reproductiva, información y educación;</w:t>
            </w:r>
          </w:p>
          <w:p w:rsidR="00597633" w:rsidRPr="00DE4893" w:rsidP="00645C53" w14:paraId="457FCD58" w14:textId="77777777">
            <w:pPr>
              <w:tabs>
                <w:tab w:val="left" w:pos="245"/>
              </w:tabs>
              <w:ind w:left="176" w:hanging="142"/>
              <w:rPr>
                <w:b/>
                <w:bCs/>
                <w:i/>
                <w:iCs/>
                <w:sz w:val="16"/>
              </w:rPr>
            </w:pPr>
            <w:r w:rsidRPr="00DE4893">
              <w:rPr>
                <w:rFonts w:ascii="Symbol" w:hAnsi="Symbol"/>
                <w:sz w:val="16"/>
              </w:rPr>
              <w:sym w:font="Symbol" w:char="F0B7"/>
            </w:r>
            <w:r w:rsidRPr="00DE4893">
              <w:rPr>
                <w:rFonts w:ascii="Symbol" w:hAnsi="Symbol"/>
                <w:sz w:val="16"/>
              </w:rPr>
              <w:tab/>
            </w:r>
            <w:r w:rsidRPr="00DE4893">
              <w:rPr>
                <w:b/>
                <w:i/>
                <w:sz w:val="16"/>
              </w:rPr>
              <w:t>Número de mujeres de entre 15 y 49 años que pueden tomar decisiones con conocimiento de causa en relación con las relaciones sexuales, el uso de anticonceptivos y la atención sanitaria reproductiva;</w:t>
            </w:r>
          </w:p>
          <w:p w:rsidR="00597633" w:rsidRPr="00DE4893" w:rsidP="00645C53" w14:paraId="52F57F36" w14:textId="77777777">
            <w:pPr>
              <w:tabs>
                <w:tab w:val="left" w:pos="245"/>
              </w:tabs>
              <w:ind w:left="176" w:hanging="142"/>
              <w:rPr>
                <w:b/>
                <w:bCs/>
                <w:i/>
                <w:iCs/>
                <w:sz w:val="16"/>
              </w:rPr>
            </w:pPr>
            <w:r w:rsidRPr="00DE4893">
              <w:rPr>
                <w:rFonts w:ascii="Symbol" w:hAnsi="Symbol"/>
                <w:sz w:val="16"/>
              </w:rPr>
              <w:sym w:font="Symbol" w:char="F0B7"/>
            </w:r>
            <w:r w:rsidRPr="00DE4893">
              <w:rPr>
                <w:rFonts w:ascii="Symbol" w:hAnsi="Symbol"/>
                <w:sz w:val="16"/>
              </w:rPr>
              <w:tab/>
            </w:r>
            <w:r w:rsidRPr="00DE4893">
              <w:rPr>
                <w:b/>
                <w:i/>
                <w:sz w:val="16"/>
              </w:rPr>
              <w:t>Tasa de natalidad de las adolescentes (10-14 años; 15-19 años) por cada 1 000 mujeres de ese grupo de edad;</w:t>
            </w:r>
          </w:p>
          <w:p w:rsidR="00597633" w:rsidRPr="00DE4893" w:rsidP="00645C53" w14:paraId="2F1E171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políticas, programas y estrategias en materia de salud y derechos sexuales y reproductivos introducidos en los países socios;</w:t>
            </w:r>
          </w:p>
        </w:tc>
      </w:tr>
    </w:tbl>
    <w:p w:rsidR="00597633" w:rsidRPr="00DE4893" w:rsidP="00597633" w14:paraId="297877E9" w14:textId="77777777">
      <w:pPr>
        <w:rPr>
          <w:rFonts w:eastAsiaTheme="majorEastAsia"/>
        </w:rPr>
      </w:pPr>
      <w:r w:rsidRPr="00C34E28">
        <w:rPr>
          <w:rStyle w:val="HideTWBExt"/>
        </w:rPr>
        <w:t>&lt;/Amend&gt;</w:t>
      </w:r>
    </w:p>
    <w:p w:rsidR="00597633" w:rsidRPr="00DE4893" w:rsidP="00597633" w14:paraId="0D9D00FC"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117</w:t>
      </w:r>
      <w:r w:rsidRPr="00C34E28">
        <w:rPr>
          <w:rStyle w:val="HideTWBExt"/>
          <w:b w:val="0"/>
          <w:szCs w:val="24"/>
        </w:rPr>
        <w:t>&lt;/NumAm&gt;</w:t>
      </w:r>
    </w:p>
    <w:p w:rsidR="00597633" w:rsidRPr="00DE4893" w:rsidP="00597633" w14:paraId="5B3B8722" w14:textId="77777777">
      <w:pPr>
        <w:pStyle w:val="NormalBold12b"/>
        <w:keepNext/>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5BBF70D" w14:textId="77777777">
      <w:pPr>
        <w:pStyle w:val="NormalBold"/>
      </w:pPr>
      <w:r w:rsidRPr="00C34E28">
        <w:rPr>
          <w:rStyle w:val="HideTWBExt"/>
          <w:b w:val="0"/>
          <w:szCs w:val="24"/>
        </w:rPr>
        <w:t>&lt;Article&gt;</w:t>
      </w:r>
      <w:r w:rsidRPr="00DE4893">
        <w:t>Anexo I – línea 460 bis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A5C9A5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67015D13" w14:textId="77777777">
            <w:pPr>
              <w:keepNext/>
            </w:pPr>
          </w:p>
        </w:tc>
      </w:tr>
      <w:tr w14:paraId="38C7BE7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0D98C4EF" w14:textId="77777777">
            <w:pPr>
              <w:pStyle w:val="ColumnHeading"/>
              <w:rPr>
                <w:lang w:val="es-ES_tradnl"/>
              </w:rPr>
            </w:pPr>
            <w:r w:rsidRPr="00DE4893">
              <w:rPr>
                <w:lang w:val="es-ES_tradnl"/>
              </w:rPr>
              <w:t>Texto de la Comisión</w:t>
            </w:r>
          </w:p>
        </w:tc>
      </w:tr>
    </w:tbl>
    <w:p w:rsidR="00597633" w:rsidRPr="00DE4893" w:rsidP="00597633" w14:paraId="61E1E90A" w14:textId="77777777"/>
    <w:tbl>
      <w:tblPr>
        <w:tblW w:w="9750" w:type="dxa"/>
        <w:jc w:val="center"/>
        <w:tblLayout w:type="fixed"/>
        <w:tblCellMar>
          <w:left w:w="340" w:type="dxa"/>
          <w:right w:w="340" w:type="dxa"/>
        </w:tblCellMar>
        <w:tblLook w:val="04A0"/>
      </w:tblPr>
      <w:tblGrid>
        <w:gridCol w:w="9750"/>
      </w:tblGrid>
      <w:tr w14:paraId="0BF8ADB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32B6055E" w14:textId="77777777">
            <w:pPr>
              <w:keepNext/>
            </w:pPr>
          </w:p>
        </w:tc>
      </w:tr>
      <w:tr w14:paraId="1BB18E9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5E2DBCD1"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16CD7052" w14:textId="77777777" w:rsidTr="00CF6C8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5B9246F" w14:textId="4839D810">
            <w:pPr>
              <w:rPr>
                <w:noProof/>
                <w:sz w:val="16"/>
                <w:szCs w:val="16"/>
              </w:rPr>
            </w:pPr>
            <w:r w:rsidRPr="00DE4893">
              <w:rPr>
                <w:sz w:val="16"/>
              </w:rPr>
              <w:t>Ámbito de actuación</w:t>
            </w:r>
            <w:r w:rsidR="00CF6C8C">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AB7726B" w14:textId="470E7AC5">
            <w:pPr>
              <w:rPr>
                <w:noProof/>
                <w:sz w:val="16"/>
                <w:szCs w:val="16"/>
              </w:rPr>
            </w:pPr>
            <w:r w:rsidRPr="00DE4893">
              <w:rPr>
                <w:sz w:val="16"/>
              </w:rPr>
              <w:t>Ámbito de actuación</w:t>
            </w:r>
            <w:r w:rsidR="00CF6C8C">
              <w:rPr>
                <w:sz w:val="16"/>
              </w:rPr>
              <w:br/>
            </w:r>
            <w:r w:rsidRPr="00DE4893">
              <w:rPr>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AAD4045" w14:textId="77777777">
            <w:pPr>
              <w:jc w:val="center"/>
              <w:rPr>
                <w:rFonts w:eastAsiaTheme="minorHAnsi"/>
                <w:noProof/>
                <w:sz w:val="16"/>
                <w:szCs w:val="16"/>
              </w:rPr>
            </w:pPr>
            <w:r w:rsidRPr="00DE4893">
              <w:rPr>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3878942"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1A97BEC"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E03E97F"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7218209"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B863F06"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82CCC61"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9A9812E" w14:textId="77777777">
            <w:pPr>
              <w:rPr>
                <w:noProof/>
                <w:sz w:val="16"/>
                <w:szCs w:val="16"/>
              </w:rPr>
            </w:pPr>
            <w:r w:rsidRPr="00DE4893">
              <w:rPr>
                <w:sz w:val="16"/>
              </w:rPr>
              <w:t>Indicador de resultado</w:t>
            </w:r>
          </w:p>
        </w:tc>
      </w:tr>
      <w:tr w14:paraId="7B6D9071" w14:textId="77777777" w:rsidTr="00CF6C8C">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DE4893" w:rsidP="00645C53" w14:paraId="625AAC84" w14:textId="77777777">
            <w:pPr>
              <w:rPr>
                <w:b/>
                <w:bCs/>
                <w:i/>
                <w:iCs/>
                <w:noProof/>
                <w:sz w:val="16"/>
                <w:szCs w:val="16"/>
              </w:rPr>
            </w:pPr>
            <w:r w:rsidRPr="00DE4893">
              <w:rPr>
                <w:b/>
                <w:i/>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DE4893" w:rsidP="00645C53" w14:paraId="4B991CAB" w14:textId="77777777">
            <w:pPr>
              <w:rPr>
                <w:b/>
                <w:bCs/>
                <w:i/>
                <w:iCs/>
                <w:noProof/>
                <w:sz w:val="16"/>
                <w:szCs w:val="16"/>
              </w:rPr>
            </w:pPr>
            <w:r w:rsidRPr="00DE4893">
              <w:rPr>
                <w:b/>
                <w:i/>
                <w:sz w:val="16"/>
              </w:rPr>
              <w:t>Salud</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DE4893" w:rsidP="00645C53" w14:paraId="4BEDA85B" w14:textId="77777777">
            <w:pPr>
              <w:jc w:val="center"/>
              <w:rPr>
                <w:rFonts w:eastAsiaTheme="minorHAnsi"/>
                <w:b/>
                <w:bCs/>
                <w:i/>
                <w:iCs/>
                <w:noProof/>
                <w:sz w:val="16"/>
                <w:szCs w:val="16"/>
              </w:rPr>
            </w:pPr>
            <w:r w:rsidRPr="00DE4893">
              <w:rPr>
                <w:b/>
                <w:i/>
                <w:sz w:val="16"/>
              </w:rPr>
              <w:t>460 bis</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DE4893" w:rsidP="00645C53" w14:paraId="77609BE6" w14:textId="77777777">
            <w:pPr>
              <w:rPr>
                <w:b/>
                <w:bCs/>
                <w:i/>
                <w:iCs/>
                <w:noProof/>
                <w:sz w:val="16"/>
                <w:szCs w:val="16"/>
              </w:rPr>
            </w:pPr>
            <w:r w:rsidRPr="00DE4893">
              <w:rPr>
                <w:b/>
                <w:i/>
                <w:sz w:val="16"/>
              </w:rPr>
              <w:t>Salud reproductiva en los Estados miembros*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DE4893" w:rsidP="00645C53" w14:paraId="5049B586"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DE4893" w:rsidP="00645C53" w14:paraId="36C5AFF8"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DE4893" w:rsidP="00645C53" w14:paraId="58FC9236"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DE4893" w:rsidP="00645C53" w14:paraId="6C8208A4" w14:textId="77777777">
            <w:pPr>
              <w:jc w:val="center"/>
              <w:rPr>
                <w:b/>
                <w:bCs/>
                <w:i/>
                <w:iCs/>
                <w:noProof/>
                <w:sz w:val="16"/>
                <w:szCs w:val="16"/>
              </w:rPr>
            </w:pPr>
            <w:r w:rsidRPr="00DE4893">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392726A" w14:textId="77777777">
            <w:pPr>
              <w:tabs>
                <w:tab w:val="left" w:pos="245"/>
              </w:tabs>
              <w:ind w:left="176"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Número de actuaciones sufragadas en materia de mejora de los servicios de salud reproductiva en los Estados miembros;</w:t>
            </w:r>
          </w:p>
          <w:p w:rsidR="00597633" w:rsidRPr="00DE4893" w:rsidP="00645C53" w14:paraId="343C29A5" w14:textId="77777777">
            <w:pPr>
              <w:tabs>
                <w:tab w:val="left" w:pos="245"/>
              </w:tabs>
              <w:ind w:left="176" w:hanging="142"/>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Número y proporción de mujeres beneficiarias de servicios gratuitos o subvencionados de salud sexual y reproductiva, incluidos los métodos anticonceptivos;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03167051" w14:textId="77777777">
            <w:pPr>
              <w:ind w:left="181" w:hanging="255"/>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Proporción de mujeres y niñas que acceden a los servicios de salud reproductiva;</w:t>
            </w:r>
          </w:p>
          <w:p w:rsidR="00597633" w:rsidRPr="00DE4893" w:rsidP="00645C53" w14:paraId="0EDF90F2" w14:textId="77777777">
            <w:pPr>
              <w:ind w:left="181" w:hanging="255"/>
              <w:rPr>
                <w:b/>
                <w:bCs/>
                <w:i/>
                <w:iCs/>
                <w:noProof/>
                <w:sz w:val="16"/>
                <w:szCs w:val="16"/>
              </w:rPr>
            </w:pPr>
            <w:r w:rsidRPr="00DE4893">
              <w:rPr>
                <w:rFonts w:ascii="Symbol" w:hAnsi="Symbol"/>
                <w:b/>
                <w:i/>
                <w:sz w:val="16"/>
              </w:rPr>
              <w:sym w:font="Symbol" w:char="F0B7"/>
            </w:r>
            <w:r w:rsidRPr="00DE4893">
              <w:rPr>
                <w:rFonts w:ascii="Symbol" w:hAnsi="Symbol"/>
                <w:b/>
                <w:i/>
                <w:sz w:val="16"/>
              </w:rPr>
              <w:tab/>
            </w:r>
            <w:r w:rsidRPr="00DE4893">
              <w:rPr>
                <w:b/>
                <w:i/>
                <w:sz w:val="16"/>
              </w:rPr>
              <w:t>Satisfacción de las mujeres y las niñas con los servicios de salud reproductiva;</w:t>
            </w:r>
          </w:p>
          <w:p w:rsidR="00597633" w:rsidRPr="00DE4893" w:rsidP="00645C53" w14:paraId="31C84C44" w14:textId="77777777">
            <w:pPr>
              <w:ind w:left="181" w:hanging="255"/>
              <w:rPr>
                <w:b/>
                <w:bCs/>
                <w:i/>
                <w:iCs/>
                <w:noProof/>
                <w:sz w:val="16"/>
                <w:szCs w:val="16"/>
              </w:rPr>
            </w:pPr>
            <w:r w:rsidRPr="00DE4893">
              <w:rPr>
                <w:rFonts w:ascii="Symbol" w:hAnsi="Symbol"/>
                <w:b/>
                <w:i/>
                <w:sz w:val="16"/>
              </w:rPr>
              <w:sym w:font="Symbol" w:char="F0B7"/>
            </w:r>
            <w:r w:rsidRPr="00DE4893">
              <w:rPr>
                <w:rFonts w:ascii="Symbol" w:hAnsi="Symbol"/>
              </w:rPr>
              <w:tab/>
            </w:r>
            <w:r w:rsidRPr="00DE4893">
              <w:rPr>
                <w:b/>
                <w:i/>
                <w:sz w:val="16"/>
              </w:rPr>
              <w:t>Número de centros sanitarios que se especializan en la prestación de servicios de atención y consulta sobre salud reproductiva de mujeres y niñas;</w:t>
            </w:r>
          </w:p>
          <w:p w:rsidR="00597633" w:rsidRPr="00DE4893" w:rsidP="00645C53" w14:paraId="6C228798" w14:textId="77777777">
            <w:pPr>
              <w:ind w:left="181" w:hanging="255"/>
              <w:rPr>
                <w:b/>
                <w:bCs/>
                <w:i/>
                <w:iCs/>
                <w:noProof/>
                <w:sz w:val="16"/>
                <w:szCs w:val="16"/>
              </w:rPr>
            </w:pPr>
            <w:r w:rsidRPr="00DE4893">
              <w:rPr>
                <w:rFonts w:ascii="Symbol" w:hAnsi="Symbol"/>
                <w:b/>
                <w:i/>
                <w:sz w:val="16"/>
              </w:rPr>
              <w:sym w:font="Symbol" w:char="F0B7"/>
            </w:r>
            <w:r w:rsidRPr="00DE4893">
              <w:rPr>
                <w:rFonts w:ascii="Symbol" w:hAnsi="Symbol"/>
              </w:rPr>
              <w:tab/>
            </w:r>
            <w:r w:rsidRPr="00DE4893">
              <w:rPr>
                <w:b/>
                <w:i/>
                <w:sz w:val="16"/>
              </w:rPr>
              <w:t>Políticas y programas destinados a mejorar la salud sexual y reproductiva de los ciudadanos de la Unión;</w:t>
            </w:r>
          </w:p>
          <w:p w:rsidR="00597633" w:rsidRPr="00DE4893" w:rsidP="00645C53" w14:paraId="03B8C995" w14:textId="77777777">
            <w:pPr>
              <w:ind w:left="181" w:hanging="255"/>
              <w:rPr>
                <w:b/>
                <w:bCs/>
                <w:i/>
                <w:iCs/>
                <w:noProof/>
                <w:sz w:val="16"/>
                <w:szCs w:val="16"/>
              </w:rPr>
            </w:pPr>
            <w:r w:rsidRPr="00DE4893">
              <w:rPr>
                <w:rFonts w:ascii="Symbol" w:hAnsi="Symbol"/>
                <w:b/>
                <w:i/>
                <w:sz w:val="16"/>
              </w:rPr>
              <w:sym w:font="Symbol" w:char="F0B7"/>
            </w:r>
            <w:r w:rsidRPr="00DE4893">
              <w:rPr>
                <w:rFonts w:ascii="Symbol" w:hAnsi="Symbol"/>
              </w:rPr>
              <w:tab/>
            </w:r>
            <w:r w:rsidRPr="00DE4893">
              <w:rPr>
                <w:b/>
                <w:i/>
                <w:sz w:val="16"/>
              </w:rPr>
              <w:t xml:space="preserve">Seguimiento y evaluación periódicos de los progresos, la calidad y la eficacia de los programas de salud reproductiva en Europa; </w:t>
            </w:r>
          </w:p>
          <w:p w:rsidR="00597633" w:rsidRPr="00DE4893" w:rsidP="00645C53" w14:paraId="631A1A3D" w14:textId="77777777">
            <w:pPr>
              <w:pStyle w:val="ListParagraph"/>
              <w:tabs>
                <w:tab w:val="left" w:pos="245"/>
              </w:tabs>
              <w:ind w:left="176"/>
              <w:jc w:val="left"/>
              <w:rPr>
                <w:rFonts w:eastAsia="Times New Roman"/>
                <w:b/>
                <w:bCs/>
                <w:i/>
                <w:iCs/>
                <w:noProof/>
                <w:sz w:val="16"/>
                <w:szCs w:val="16"/>
                <w:lang w:eastAsia="en-IE"/>
              </w:rPr>
            </w:pPr>
          </w:p>
        </w:tc>
      </w:tr>
    </w:tbl>
    <w:p w:rsidR="00597633" w:rsidRPr="00DE4893" w:rsidP="00597633" w14:paraId="354B29AD" w14:textId="77777777">
      <w:r w:rsidRPr="00C34E28">
        <w:rPr>
          <w:rStyle w:val="HideTWBExt"/>
        </w:rPr>
        <w:t>&lt;/Amend&gt;</w:t>
      </w:r>
    </w:p>
    <w:p w:rsidR="00597633" w:rsidRPr="00DE4893" w:rsidP="00597633" w14:paraId="1F8A979C"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118</w:t>
      </w:r>
      <w:r w:rsidRPr="00C34E28">
        <w:rPr>
          <w:rStyle w:val="HideTWBExt"/>
          <w:b w:val="0"/>
          <w:szCs w:val="24"/>
        </w:rPr>
        <w:t>&lt;/NumAm&gt;</w:t>
      </w:r>
    </w:p>
    <w:p w:rsidR="00597633" w:rsidRPr="00DE4893" w:rsidP="00597633" w14:paraId="22E6F345"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10F6F5E" w14:textId="77777777">
      <w:pPr>
        <w:pStyle w:val="NormalBold"/>
      </w:pPr>
      <w:r w:rsidRPr="00C34E28">
        <w:rPr>
          <w:rStyle w:val="HideTWBExt"/>
          <w:b w:val="0"/>
          <w:szCs w:val="24"/>
        </w:rPr>
        <w:t>&lt;Article&gt;</w:t>
      </w:r>
      <w:r w:rsidRPr="00DE4893">
        <w:t xml:space="preserve">Anexo I – línea 464 </w:t>
      </w:r>
      <w:r w:rsidRPr="00C34E28">
        <w:rPr>
          <w:rStyle w:val="HideTWBExt"/>
          <w:b w:val="0"/>
          <w:szCs w:val="24"/>
        </w:rPr>
        <w:t>&lt;/Article&gt;</w:t>
      </w:r>
    </w:p>
    <w:tbl>
      <w:tblPr>
        <w:tblW w:w="9750" w:type="dxa"/>
        <w:tblInd w:w="578" w:type="dxa"/>
        <w:tblLayout w:type="fixed"/>
        <w:tblCellMar>
          <w:left w:w="340" w:type="dxa"/>
          <w:right w:w="340" w:type="dxa"/>
        </w:tblCellMar>
        <w:tblLook w:val="04A0"/>
      </w:tblPr>
      <w:tblGrid>
        <w:gridCol w:w="9750"/>
      </w:tblGrid>
      <w:tr w14:paraId="093CD280" w14:textId="77777777" w:rsidTr="00645C53">
        <w:tblPrEx>
          <w:tblW w:w="9750" w:type="dxa"/>
          <w:tblInd w:w="578" w:type="dxa"/>
          <w:tblLayout w:type="fixed"/>
          <w:tblCellMar>
            <w:left w:w="340" w:type="dxa"/>
            <w:right w:w="340" w:type="dxa"/>
          </w:tblCellMar>
          <w:tblLook w:val="04A0"/>
        </w:tblPrEx>
        <w:tc>
          <w:tcPr>
            <w:tcW w:w="9750" w:type="dxa"/>
          </w:tcPr>
          <w:p w:rsidR="00597633" w:rsidRPr="00DE4893" w:rsidP="00645C53" w14:paraId="18301FB3" w14:textId="77777777">
            <w:pPr>
              <w:keepNext/>
            </w:pPr>
          </w:p>
        </w:tc>
      </w:tr>
      <w:tr w14:paraId="0493A30B" w14:textId="77777777" w:rsidTr="00645C53">
        <w:tblPrEx>
          <w:tblW w:w="9750" w:type="dxa"/>
          <w:tblInd w:w="578" w:type="dxa"/>
          <w:tblLayout w:type="fixed"/>
          <w:tblCellMar>
            <w:left w:w="340" w:type="dxa"/>
            <w:right w:w="340" w:type="dxa"/>
          </w:tblCellMar>
          <w:tblLook w:val="04A0"/>
        </w:tblPrEx>
        <w:tc>
          <w:tcPr>
            <w:tcW w:w="9750" w:type="dxa"/>
            <w:hideMark/>
          </w:tcPr>
          <w:p w:rsidR="00597633" w:rsidRPr="00DE4893" w:rsidP="000D0B8C" w14:paraId="7D641C03" w14:textId="77777777">
            <w:pPr>
              <w:pStyle w:val="ColumnHeading"/>
              <w:ind w:left="2880"/>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24E750F"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EE28B87" w14:textId="10C10290">
            <w:pPr>
              <w:rPr>
                <w:noProof/>
                <w:sz w:val="16"/>
                <w:szCs w:val="16"/>
              </w:rPr>
            </w:pPr>
            <w:r w:rsidRPr="00DE4893">
              <w:rPr>
                <w:sz w:val="16"/>
              </w:rPr>
              <w:t>Ámbito de actuación</w:t>
            </w:r>
            <w:r w:rsidR="00CF6C8C">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40F8C2A" w14:textId="3013C0BB">
            <w:pPr>
              <w:rPr>
                <w:noProof/>
                <w:sz w:val="16"/>
                <w:szCs w:val="16"/>
              </w:rPr>
            </w:pPr>
            <w:r w:rsidRPr="00DE4893">
              <w:rPr>
                <w:sz w:val="16"/>
              </w:rPr>
              <w:t>Ámbito de actuación</w:t>
            </w:r>
            <w:r w:rsidR="00CF6C8C">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3810419"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786E895"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D956A20"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8155132"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4D8E9DF"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090C968"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D8B79DE"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ACF0061" w14:textId="77777777">
            <w:pPr>
              <w:rPr>
                <w:noProof/>
                <w:sz w:val="16"/>
                <w:szCs w:val="16"/>
              </w:rPr>
            </w:pPr>
            <w:r w:rsidRPr="00DE4893">
              <w:rPr>
                <w:sz w:val="16"/>
              </w:rPr>
              <w:t>Indicador de resultado</w:t>
            </w:r>
          </w:p>
        </w:tc>
      </w:tr>
      <w:tr w14:paraId="6A0A982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6EDA8E7"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6756157" w14:textId="77777777">
            <w:pPr>
              <w:rPr>
                <w:noProof/>
                <w:sz w:val="16"/>
                <w:szCs w:val="16"/>
              </w:rPr>
            </w:pPr>
            <w:r w:rsidRPr="00DE4893">
              <w:rPr>
                <w:sz w:val="16"/>
              </w:rPr>
              <w:t>Reformas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023FBA7" w14:textId="77777777">
            <w:pPr>
              <w:jc w:val="center"/>
              <w:rPr>
                <w:rFonts w:eastAsiaTheme="minorHAnsi"/>
                <w:noProof/>
                <w:sz w:val="16"/>
                <w:szCs w:val="16"/>
              </w:rPr>
            </w:pPr>
            <w:r w:rsidRPr="00DE4893">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5F7A2695" w14:textId="77777777">
            <w:pPr>
              <w:rPr>
                <w:rFonts w:cstheme="minorBidi"/>
                <w:noProof/>
                <w:sz w:val="16"/>
                <w:szCs w:val="16"/>
              </w:rPr>
            </w:pPr>
            <w:r w:rsidRPr="00DE4893">
              <w:rPr>
                <w:sz w:val="16"/>
              </w:rPr>
              <w:t>Políticas activas del mercado laboral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6C271810"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2D31A45"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67A397AA"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9FE435B"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7A6AB16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normas aprobadas o que han entrado en vigor;</w:t>
            </w:r>
          </w:p>
          <w:p w:rsidR="00597633" w:rsidRPr="00DE4893" w:rsidP="00645C53" w14:paraId="6A25ABB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elaboradas o evaluaciones de políticas completadas;</w:t>
            </w:r>
          </w:p>
          <w:p w:rsidR="00597633" w:rsidRPr="00DE4893" w:rsidP="00645C53" w14:paraId="423974E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consultas de partes interesadas finalizadas;</w:t>
            </w:r>
          </w:p>
          <w:p w:rsidR="00597633" w:rsidRPr="00DE4893" w:rsidP="00645C53" w14:paraId="3146B19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guías o normas de desarrollo o ejecución en vigor;</w:t>
            </w:r>
          </w:p>
          <w:p w:rsidR="00597633" w:rsidRPr="00182F22" w:rsidP="00645C53" w14:paraId="0016AD85" w14:textId="77777777">
            <w:pPr>
              <w:tabs>
                <w:tab w:val="left" w:pos="245"/>
              </w:tabs>
              <w:ind w:left="176" w:hanging="142"/>
              <w:rPr>
                <w:noProof/>
                <w:sz w:val="16"/>
                <w:szCs w:val="16"/>
                <w:lang w:val="pt-PT"/>
              </w:rPr>
            </w:pPr>
            <w:r w:rsidRPr="00DE4893">
              <w:rPr>
                <w:rFonts w:ascii="Symbol" w:hAnsi="Symbol"/>
                <w:sz w:val="16"/>
              </w:rPr>
              <w:sym w:font="Symbol" w:char="F0B7"/>
            </w:r>
            <w:r w:rsidRPr="00182F22">
              <w:rPr>
                <w:rFonts w:ascii="Symbol" w:hAnsi="Symbol"/>
                <w:sz w:val="16"/>
                <w:lang w:val="pt-PT"/>
              </w:rPr>
              <w:tab/>
            </w:r>
            <w:r w:rsidRPr="00182F22">
              <w:rPr>
                <w:sz w:val="16"/>
                <w:lang w:val="pt-PT"/>
              </w:rPr>
              <w:t>Número de estrategias o marcos adoptados;</w:t>
            </w:r>
          </w:p>
          <w:p w:rsidR="00597633" w:rsidRPr="00DE4893" w:rsidP="00645C53" w14:paraId="010B7062"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servicios o procesos públicos desarrollados;</w:t>
            </w:r>
          </w:p>
          <w:p w:rsidR="00597633" w:rsidRPr="00DE4893" w:rsidP="00645C53" w14:paraId="2EE3016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actos TAIEX convocados en apoyo de las administraciones públicas de los países no pertenecientes a la UE;</w:t>
            </w:r>
          </w:p>
          <w:p w:rsidR="00597633" w:rsidRPr="00DE4893" w:rsidP="00645C53" w14:paraId="55B9641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proyectos de hermanamiento convocados en apoyo de las administraciones públicas de los países no pertenecientes a la UE;</w:t>
            </w:r>
          </w:p>
          <w:p w:rsidR="00597633" w:rsidRPr="00DE4893" w:rsidP="00645C53" w14:paraId="4442825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públicas de interés elaboradas/modificadas y/o en curso de implantación en terceros países;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468EA988" w14:textId="77777777">
            <w:pPr>
              <w:tabs>
                <w:tab w:val="left" w:pos="245"/>
              </w:tabs>
              <w:ind w:left="176" w:hanging="142"/>
              <w:rPr>
                <w:noProof/>
                <w:sz w:val="16"/>
                <w:szCs w:val="16"/>
                <w:lang w:eastAsia="en-IE"/>
              </w:rPr>
            </w:pPr>
          </w:p>
        </w:tc>
      </w:tr>
    </w:tbl>
    <w:p w:rsidR="00597633" w:rsidRPr="00DE4893" w:rsidP="00597633" w14:paraId="337BF087" w14:textId="77777777"/>
    <w:tbl>
      <w:tblPr>
        <w:tblW w:w="9750" w:type="dxa"/>
        <w:jc w:val="center"/>
        <w:tblLayout w:type="fixed"/>
        <w:tblCellMar>
          <w:left w:w="340" w:type="dxa"/>
          <w:right w:w="340" w:type="dxa"/>
        </w:tblCellMar>
        <w:tblLook w:val="04A0"/>
      </w:tblPr>
      <w:tblGrid>
        <w:gridCol w:w="9750"/>
      </w:tblGrid>
      <w:tr w14:paraId="594EBEE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34C73526" w14:textId="77777777">
            <w:pPr>
              <w:keepNext/>
            </w:pPr>
          </w:p>
        </w:tc>
      </w:tr>
      <w:tr w14:paraId="358E596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3CFF9F48"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377C8B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109CDB8" w14:textId="1B9660AD">
            <w:pPr>
              <w:rPr>
                <w:noProof/>
                <w:sz w:val="16"/>
                <w:szCs w:val="16"/>
              </w:rPr>
            </w:pPr>
            <w:r w:rsidRPr="00DE4893">
              <w:rPr>
                <w:sz w:val="16"/>
              </w:rPr>
              <w:t>Ámbito de actuación</w:t>
            </w:r>
            <w:r w:rsidR="00CF6C8C">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025CFE1" w14:textId="057063B0">
            <w:pPr>
              <w:rPr>
                <w:noProof/>
                <w:sz w:val="16"/>
                <w:szCs w:val="16"/>
              </w:rPr>
            </w:pPr>
            <w:r w:rsidRPr="00DE4893">
              <w:rPr>
                <w:sz w:val="16"/>
              </w:rPr>
              <w:t>Ámbito de actuación</w:t>
            </w:r>
            <w:r w:rsidR="00CF6C8C">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5A4C1E2"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CAEB818"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5D94504"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B396B31"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4D20E3D"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9793964"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A9B7549"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8EF680F" w14:textId="77777777">
            <w:pPr>
              <w:rPr>
                <w:noProof/>
                <w:sz w:val="16"/>
                <w:szCs w:val="16"/>
              </w:rPr>
            </w:pPr>
            <w:r w:rsidRPr="00DE4893">
              <w:rPr>
                <w:sz w:val="16"/>
              </w:rPr>
              <w:t>Indicador de resultado</w:t>
            </w:r>
          </w:p>
        </w:tc>
      </w:tr>
      <w:tr w14:paraId="23E66F9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55BCFF9"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E4665D7" w14:textId="77777777">
            <w:pPr>
              <w:rPr>
                <w:noProof/>
                <w:sz w:val="16"/>
                <w:szCs w:val="16"/>
              </w:rPr>
            </w:pPr>
            <w:r w:rsidRPr="00DE4893">
              <w:rPr>
                <w:sz w:val="16"/>
              </w:rPr>
              <w:t>Reformas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DBDAF8B" w14:textId="77777777">
            <w:pPr>
              <w:jc w:val="center"/>
              <w:rPr>
                <w:rFonts w:eastAsiaTheme="minorHAnsi"/>
                <w:noProof/>
                <w:sz w:val="16"/>
                <w:szCs w:val="16"/>
              </w:rPr>
            </w:pPr>
            <w:r w:rsidRPr="00DE4893">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1041115" w14:textId="77777777">
            <w:pPr>
              <w:rPr>
                <w:rFonts w:cstheme="minorBidi"/>
                <w:noProof/>
                <w:sz w:val="16"/>
                <w:szCs w:val="16"/>
              </w:rPr>
            </w:pPr>
            <w:r w:rsidRPr="00DE4893">
              <w:rPr>
                <w:sz w:val="16"/>
              </w:rPr>
              <w:t>Políticas activas del mercado laboral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4102533"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A6FF5D0"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435EFB4"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4397647"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4B7B49E0"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normas aprobadas o que han entrado en vigor</w:t>
            </w:r>
            <w:r w:rsidRPr="00DE4893">
              <w:rPr>
                <w:b/>
                <w:bCs/>
                <w:i/>
                <w:iCs/>
                <w:sz w:val="16"/>
              </w:rPr>
              <w:t>, por objetivo (adecuación, accesibilidad, asequibilidad, calidad, otros) y por beneficiarios</w:t>
            </w:r>
            <w:r w:rsidRPr="00DE4893">
              <w:rPr>
                <w:sz w:val="16"/>
              </w:rPr>
              <w:t>;</w:t>
            </w:r>
          </w:p>
          <w:p w:rsidR="00597633" w:rsidRPr="00DE4893" w:rsidP="00645C53" w14:paraId="53CDE62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elaboradas o evaluaciones de políticas completadas;</w:t>
            </w:r>
          </w:p>
          <w:p w:rsidR="00597633" w:rsidRPr="00DE4893" w:rsidP="00645C53" w14:paraId="1D0410FC"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consultas de partes interesadas finalizadas;</w:t>
            </w:r>
          </w:p>
          <w:p w:rsidR="00597633" w:rsidRPr="00DE4893" w:rsidP="00645C53" w14:paraId="400C55B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guías o normas de desarrollo o ejecución en vigor;</w:t>
            </w:r>
          </w:p>
          <w:p w:rsidR="00597633" w:rsidRPr="00182F22" w:rsidP="00645C53" w14:paraId="3440E981" w14:textId="77777777">
            <w:pPr>
              <w:tabs>
                <w:tab w:val="left" w:pos="245"/>
              </w:tabs>
              <w:ind w:left="176" w:hanging="142"/>
              <w:rPr>
                <w:noProof/>
                <w:sz w:val="16"/>
                <w:szCs w:val="16"/>
                <w:lang w:val="pt-PT"/>
              </w:rPr>
            </w:pPr>
            <w:r w:rsidRPr="00DE4893">
              <w:rPr>
                <w:rFonts w:ascii="Symbol" w:hAnsi="Symbol"/>
                <w:sz w:val="16"/>
              </w:rPr>
              <w:sym w:font="Symbol" w:char="F0B7"/>
            </w:r>
            <w:r w:rsidRPr="00182F22">
              <w:rPr>
                <w:rFonts w:ascii="Symbol" w:hAnsi="Symbol"/>
                <w:sz w:val="16"/>
                <w:lang w:val="pt-PT"/>
              </w:rPr>
              <w:tab/>
            </w:r>
            <w:r w:rsidRPr="00182F22">
              <w:rPr>
                <w:sz w:val="16"/>
                <w:lang w:val="pt-PT"/>
              </w:rPr>
              <w:t>Número de estrategias o marcos adoptados;</w:t>
            </w:r>
          </w:p>
          <w:p w:rsidR="00597633" w:rsidRPr="00DE4893" w:rsidP="00645C53" w14:paraId="394AD12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servicios o procesos públicos desarrollados</w:t>
            </w:r>
            <w:r w:rsidRPr="00DE4893">
              <w:rPr>
                <w:b/>
                <w:bCs/>
                <w:i/>
                <w:iCs/>
                <w:sz w:val="16"/>
              </w:rPr>
              <w:t>, por tipo de servicios (residenciales, familiares y comunitarios)</w:t>
            </w:r>
            <w:r w:rsidRPr="00DE4893">
              <w:rPr>
                <w:sz w:val="16"/>
              </w:rPr>
              <w:t>;</w:t>
            </w:r>
          </w:p>
          <w:p w:rsidR="00597633" w:rsidRPr="00DE4893" w:rsidP="00645C53" w14:paraId="0646B67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actos TAIEX convocados en apoyo de las administraciones públicas de los países no pertenecientes a la UE;</w:t>
            </w:r>
          </w:p>
          <w:p w:rsidR="00597633" w:rsidRPr="00DE4893" w:rsidP="00645C53" w14:paraId="61D298EB" w14:textId="77777777">
            <w:pPr>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políticas públicas pertinentes desarrolladas/revisadas y/o en proceso de aplicación destinadas a identificar y/o apoyar a los cuidadores familiares; </w:t>
            </w:r>
          </w:p>
          <w:p w:rsidR="00597633" w:rsidRPr="00DE4893" w:rsidP="00645C53" w14:paraId="6741573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proyectos de hermanamiento convocados en apoyo de las administraciones públicas de los países no pertenecientes a la UE;</w:t>
            </w:r>
          </w:p>
          <w:p w:rsidR="00597633" w:rsidRPr="00DE4893" w:rsidP="00645C53" w14:paraId="50BBF61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políticas públicas de interés elaboradas/modificadas y/o en curso de implantación en terceros países;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55DD3FD3" w14:textId="77777777">
            <w:pPr>
              <w:tabs>
                <w:tab w:val="left" w:pos="245"/>
              </w:tabs>
              <w:ind w:left="176" w:hanging="142"/>
              <w:rPr>
                <w:noProof/>
                <w:sz w:val="16"/>
                <w:szCs w:val="16"/>
                <w:lang w:eastAsia="en-IE"/>
              </w:rPr>
            </w:pPr>
          </w:p>
        </w:tc>
      </w:tr>
    </w:tbl>
    <w:p w:rsidR="00597633" w:rsidRPr="00DE4893" w:rsidP="00597633" w14:paraId="5A531FC9" w14:textId="77777777">
      <w:r w:rsidRPr="00C34E28">
        <w:rPr>
          <w:rStyle w:val="HideTWBExt"/>
        </w:rPr>
        <w:t>&lt;/Amend&gt;</w:t>
      </w:r>
    </w:p>
    <w:p w:rsidR="00597633" w:rsidRPr="00DE4893" w:rsidP="00597633" w14:paraId="41F74380"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119</w:t>
      </w:r>
      <w:r w:rsidRPr="00C34E28">
        <w:rPr>
          <w:rStyle w:val="HideTWBExt"/>
          <w:b w:val="0"/>
          <w:szCs w:val="24"/>
        </w:rPr>
        <w:t>&lt;/NumAm&gt;</w:t>
      </w:r>
    </w:p>
    <w:p w:rsidR="00597633" w:rsidRPr="00DE4893" w:rsidP="00597633" w14:paraId="45E56B67"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0D562976" w14:textId="77777777">
      <w:pPr>
        <w:pStyle w:val="NormalBold"/>
      </w:pPr>
      <w:r w:rsidRPr="00C34E28">
        <w:rPr>
          <w:rStyle w:val="HideTWBExt"/>
          <w:b w:val="0"/>
          <w:szCs w:val="24"/>
        </w:rPr>
        <w:t>&lt;Article&gt;</w:t>
      </w:r>
      <w:r w:rsidRPr="00DE4893">
        <w:t>Anexo I – línea 466 bis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1D780F2"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3D813B94" w14:textId="77777777">
            <w:pPr>
              <w:keepNext/>
            </w:pPr>
          </w:p>
        </w:tc>
      </w:tr>
      <w:tr w14:paraId="712B307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637A9822" w14:textId="77777777">
            <w:pPr>
              <w:pStyle w:val="ColumnHeading"/>
              <w:rPr>
                <w:lang w:val="es-ES_tradnl"/>
              </w:rPr>
            </w:pPr>
            <w:r w:rsidRPr="00DE4893">
              <w:rPr>
                <w:lang w:val="es-ES_tradnl"/>
              </w:rPr>
              <w:t>Texto de la Comisión</w:t>
            </w:r>
          </w:p>
        </w:tc>
      </w:tr>
    </w:tbl>
    <w:p w:rsidR="00597633" w:rsidRPr="00DE4893" w:rsidP="00597633" w14:paraId="20EFE09D" w14:textId="77777777"/>
    <w:tbl>
      <w:tblPr>
        <w:tblW w:w="9750" w:type="dxa"/>
        <w:jc w:val="center"/>
        <w:tblLayout w:type="fixed"/>
        <w:tblCellMar>
          <w:left w:w="340" w:type="dxa"/>
          <w:right w:w="340" w:type="dxa"/>
        </w:tblCellMar>
        <w:tblLook w:val="04A0"/>
      </w:tblPr>
      <w:tblGrid>
        <w:gridCol w:w="9750"/>
      </w:tblGrid>
      <w:tr w14:paraId="6C6E675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2D889950" w14:textId="77777777">
            <w:pPr>
              <w:keepNext/>
            </w:pPr>
          </w:p>
        </w:tc>
      </w:tr>
      <w:tr w14:paraId="3BC294F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627EF67A"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2A14ACC6" w14:textId="77777777" w:rsidTr="00C34E28">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2DA929D"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6376FAC" w14:textId="765E8087">
            <w:pPr>
              <w:rPr>
                <w:b/>
                <w:bCs/>
                <w:i/>
                <w:iCs/>
                <w:noProof/>
                <w:sz w:val="16"/>
                <w:szCs w:val="16"/>
              </w:rPr>
            </w:pPr>
            <w:r w:rsidRPr="00DE4893">
              <w:rPr>
                <w:b/>
                <w:i/>
                <w:sz w:val="16"/>
              </w:rPr>
              <w:t>Ámbito de actuación</w:t>
            </w:r>
            <w:r w:rsidR="00C34E28">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7C3DCC6"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FF94FC0"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A755EF4"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3C88730"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EF72064"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9A28229"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A680CAE"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4BB2203" w14:textId="77777777">
            <w:pPr>
              <w:rPr>
                <w:b/>
                <w:bCs/>
                <w:i/>
                <w:iCs/>
                <w:noProof/>
                <w:sz w:val="16"/>
                <w:szCs w:val="16"/>
              </w:rPr>
            </w:pPr>
            <w:r w:rsidRPr="00DE4893">
              <w:rPr>
                <w:b/>
                <w:i/>
                <w:sz w:val="16"/>
              </w:rPr>
              <w:t>Indicador de resultado</w:t>
            </w:r>
          </w:p>
        </w:tc>
      </w:tr>
      <w:tr w14:paraId="00FF1994" w14:textId="77777777" w:rsidTr="00C34E28">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7635000B" w14:textId="77777777">
            <w:pPr>
              <w:rPr>
                <w:noProof/>
                <w:sz w:val="16"/>
                <w:szCs w:val="16"/>
              </w:rPr>
            </w:pPr>
            <w:r w:rsidRPr="00DE4893">
              <w:rPr>
                <w:b/>
                <w:i/>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A4F9736" w14:textId="77777777">
            <w:pPr>
              <w:rPr>
                <w:noProof/>
                <w:sz w:val="16"/>
                <w:szCs w:val="16"/>
              </w:rPr>
            </w:pPr>
            <w:r w:rsidRPr="00DE4893">
              <w:rPr>
                <w:b/>
                <w:i/>
                <w:sz w:val="16"/>
              </w:rPr>
              <w:t>Reforma</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A68DE25" w14:textId="77777777">
            <w:pPr>
              <w:jc w:val="center"/>
              <w:rPr>
                <w:rFonts w:eastAsiaTheme="minorHAnsi"/>
                <w:noProof/>
                <w:sz w:val="16"/>
                <w:szCs w:val="16"/>
              </w:rPr>
            </w:pPr>
            <w:r w:rsidRPr="00DE4893">
              <w:rPr>
                <w:b/>
                <w:i/>
                <w:sz w:val="16"/>
              </w:rPr>
              <w:t>466 bis</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741ED7A7" w14:textId="77777777">
            <w:pPr>
              <w:rPr>
                <w:rFonts w:cstheme="minorBidi"/>
                <w:noProof/>
                <w:sz w:val="16"/>
                <w:szCs w:val="16"/>
              </w:rPr>
            </w:pPr>
            <w:r w:rsidRPr="00DE4893">
              <w:rPr>
                <w:b/>
                <w:i/>
                <w:sz w:val="16"/>
              </w:rPr>
              <w:t xml:space="preserve">Intervenciones y reformas encaminadas a la promoción de la igualdad salarial y la independencia económica de las mujeres*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E4413EF"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4BD91CF"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78FB82C"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F994122" w14:textId="77777777">
            <w:pPr>
              <w:jc w:val="center"/>
              <w:rPr>
                <w:noProof/>
                <w:sz w:val="16"/>
                <w:szCs w:val="16"/>
              </w:rPr>
            </w:pPr>
            <w:r w:rsidRPr="00DE4893">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45648453"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actuaciones sufragadas en materia de promoción de la igualdad de retribución y la independencia económica de las mujeres; </w:t>
            </w:r>
          </w:p>
          <w:p w:rsidR="00597633" w:rsidRPr="00DE4893" w:rsidP="00645C53" w14:paraId="3C354F3A"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empresas que aplican medidas de transparencia salarial y medidas para garantizar la igualdad de retribución (microempresas / pymes / grandes empresas); </w:t>
            </w:r>
          </w:p>
          <w:p w:rsidR="00597633" w:rsidRPr="00DE4893" w:rsidP="00645C53" w14:paraId="642D2D33"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mujeres beneficiarias de ayuda a través de programas que promueven la independencia económica de las mujeres (por ejemplo, formación en capacidades, emprendimiento, acceso a financiación);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342BE228"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leyes, políticas o normativas adoptadas o revisadas en materia de promoción de la igualdad de retribución y la independencia económica de las mujeres; </w:t>
            </w:r>
          </w:p>
          <w:p w:rsidR="00597633" w:rsidRPr="00DE4893" w:rsidP="00645C53" w14:paraId="128FF033"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Brecha salarial entre hombres y mujeres (sectores / regiones / Estados miembros); </w:t>
            </w:r>
          </w:p>
          <w:p w:rsidR="00597633" w:rsidRPr="00DE4893" w:rsidP="00645C53" w14:paraId="36FE9BEF"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Brecha salarial entre hombres y mujeres (sectores / regiones / Estados miembros); </w:t>
            </w:r>
          </w:p>
          <w:p w:rsidR="00597633" w:rsidRPr="00DE4893" w:rsidP="00645C53" w14:paraId="60B0FDA2"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Proporción de mujeres en el empleo formal;</w:t>
            </w:r>
          </w:p>
        </w:tc>
      </w:tr>
    </w:tbl>
    <w:p w:rsidR="00597633" w:rsidRPr="00DE4893" w:rsidP="00597633" w14:paraId="5585018E" w14:textId="77777777">
      <w:r w:rsidRPr="00C34E28">
        <w:rPr>
          <w:rStyle w:val="HideTWBExt"/>
        </w:rPr>
        <w:t>&lt;/Amend&gt;</w:t>
      </w:r>
    </w:p>
    <w:p w:rsidR="00597633" w:rsidRPr="00DE4893" w:rsidP="00597633" w14:paraId="6A9986AA"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120</w:t>
      </w:r>
      <w:r w:rsidRPr="00C34E28">
        <w:rPr>
          <w:rStyle w:val="HideTWBExt"/>
          <w:b w:val="0"/>
          <w:szCs w:val="24"/>
        </w:rPr>
        <w:t>&lt;/NumAm&gt;</w:t>
      </w:r>
    </w:p>
    <w:p w:rsidR="00597633" w:rsidRPr="00DE4893" w:rsidP="00597633" w14:paraId="1ED02A83"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32FB95A5" w14:textId="77777777">
      <w:pPr>
        <w:pStyle w:val="NormalBold"/>
      </w:pPr>
      <w:r w:rsidRPr="00C34E28">
        <w:rPr>
          <w:rStyle w:val="HideTWBExt"/>
          <w:b w:val="0"/>
          <w:szCs w:val="24"/>
        </w:rPr>
        <w:t>&lt;Article&gt;</w:t>
      </w:r>
      <w:r w:rsidRPr="00DE4893">
        <w:t>Anexo I – línea 466 ter (nueva)</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75ADA4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78A89B4D" w14:textId="77777777">
            <w:pPr>
              <w:keepNext/>
            </w:pPr>
          </w:p>
        </w:tc>
      </w:tr>
      <w:tr w14:paraId="7E383E6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7375833A" w14:textId="77777777">
            <w:pPr>
              <w:pStyle w:val="ColumnHeading"/>
              <w:rPr>
                <w:lang w:val="es-ES_tradnl"/>
              </w:rPr>
            </w:pPr>
            <w:r w:rsidRPr="00DE4893">
              <w:rPr>
                <w:lang w:val="es-ES_tradnl"/>
              </w:rPr>
              <w:t>Texto de la Comisión</w:t>
            </w:r>
          </w:p>
        </w:tc>
      </w:tr>
    </w:tbl>
    <w:p w:rsidR="00597633" w:rsidRPr="00DE4893" w:rsidP="00597633" w14:paraId="4EBE083F" w14:textId="77777777"/>
    <w:tbl>
      <w:tblPr>
        <w:tblW w:w="9750" w:type="dxa"/>
        <w:jc w:val="center"/>
        <w:tblLayout w:type="fixed"/>
        <w:tblCellMar>
          <w:left w:w="340" w:type="dxa"/>
          <w:right w:w="340" w:type="dxa"/>
        </w:tblCellMar>
        <w:tblLook w:val="04A0"/>
      </w:tblPr>
      <w:tblGrid>
        <w:gridCol w:w="9750"/>
      </w:tblGrid>
      <w:tr w14:paraId="5A5F43F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6B4F4036" w14:textId="77777777">
            <w:pPr>
              <w:keepNext/>
            </w:pPr>
          </w:p>
        </w:tc>
      </w:tr>
      <w:tr w14:paraId="2756AD7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13BF2763"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709"/>
        <w:gridCol w:w="2164"/>
        <w:gridCol w:w="656"/>
        <w:gridCol w:w="656"/>
        <w:gridCol w:w="656"/>
        <w:gridCol w:w="656"/>
        <w:gridCol w:w="3260"/>
        <w:gridCol w:w="3261"/>
      </w:tblGrid>
      <w:tr w14:paraId="13B7B6F8" w14:textId="77777777" w:rsidTr="00C34E28">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349D0C0" w14:textId="77777777">
            <w:pPr>
              <w:rPr>
                <w:b/>
                <w:bCs/>
                <w:i/>
                <w:iCs/>
                <w:noProof/>
                <w:sz w:val="16"/>
                <w:szCs w:val="16"/>
              </w:rPr>
            </w:pPr>
            <w:r w:rsidRPr="00DE4893">
              <w:rPr>
                <w:b/>
                <w:i/>
                <w:sz w:val="16"/>
              </w:rPr>
              <w:t xml:space="preserve">Ámbito de actuación (nivel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1DA2EC5" w14:textId="7A83E834">
            <w:pPr>
              <w:rPr>
                <w:b/>
                <w:bCs/>
                <w:i/>
                <w:iCs/>
                <w:noProof/>
                <w:sz w:val="16"/>
                <w:szCs w:val="16"/>
              </w:rPr>
            </w:pPr>
            <w:r w:rsidRPr="00DE4893">
              <w:rPr>
                <w:b/>
                <w:i/>
                <w:sz w:val="16"/>
              </w:rPr>
              <w:t>Ámbito de actuación</w:t>
            </w:r>
            <w:r w:rsidR="00C34E28">
              <w:rPr>
                <w:b/>
                <w:i/>
                <w:sz w:val="16"/>
              </w:rPr>
              <w:br/>
            </w:r>
            <w:r w:rsidRPr="00DE4893">
              <w:rPr>
                <w:b/>
                <w:i/>
                <w:sz w:val="16"/>
              </w:rPr>
              <w:t xml:space="preserve">(nivel 2)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A40E6F4" w14:textId="77777777">
            <w:pPr>
              <w:jc w:val="center"/>
              <w:rPr>
                <w:rFonts w:eastAsiaTheme="minorHAnsi"/>
                <w:b/>
                <w:bCs/>
                <w:i/>
                <w:iCs/>
                <w:noProof/>
                <w:sz w:val="16"/>
                <w:szCs w:val="16"/>
              </w:rPr>
            </w:pPr>
            <w:r w:rsidRPr="00DE4893">
              <w:rPr>
                <w:b/>
                <w:i/>
                <w:sz w:val="16"/>
              </w:rPr>
              <w:t>#</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6E8D8A4" w14:textId="77777777">
            <w:pPr>
              <w:rPr>
                <w:b/>
                <w:bCs/>
                <w:i/>
                <w:iCs/>
                <w:noProof/>
                <w:sz w:val="16"/>
                <w:szCs w:val="16"/>
              </w:rPr>
            </w:pPr>
            <w:r w:rsidRPr="00DE4893">
              <w:rPr>
                <w:b/>
                <w:i/>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DCBC652" w14:textId="77777777">
            <w:pPr>
              <w:rPr>
                <w:b/>
                <w:bCs/>
                <w:i/>
                <w:iCs/>
                <w:noProof/>
                <w:sz w:val="16"/>
                <w:szCs w:val="16"/>
              </w:rPr>
            </w:pPr>
            <w:r w:rsidRPr="00DE489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D842137" w14:textId="77777777">
            <w:pPr>
              <w:rPr>
                <w:b/>
                <w:bCs/>
                <w:i/>
                <w:iCs/>
                <w:noProof/>
                <w:sz w:val="16"/>
                <w:szCs w:val="16"/>
              </w:rPr>
            </w:pPr>
            <w:r w:rsidRPr="00DE489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0FB0456" w14:textId="77777777">
            <w:pPr>
              <w:rPr>
                <w:b/>
                <w:bCs/>
                <w:i/>
                <w:iCs/>
                <w:noProof/>
                <w:sz w:val="16"/>
                <w:szCs w:val="16"/>
              </w:rPr>
            </w:pPr>
            <w:r w:rsidRPr="00DE489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8E22A69" w14:textId="77777777">
            <w:pPr>
              <w:rPr>
                <w:b/>
                <w:bCs/>
                <w:i/>
                <w:iCs/>
                <w:noProof/>
                <w:sz w:val="16"/>
                <w:szCs w:val="16"/>
              </w:rPr>
            </w:pPr>
            <w:r w:rsidRPr="00DE489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781EFCF" w14:textId="77777777">
            <w:pPr>
              <w:rPr>
                <w:b/>
                <w:bCs/>
                <w:i/>
                <w:iCs/>
                <w:noProof/>
                <w:sz w:val="16"/>
                <w:szCs w:val="16"/>
              </w:rPr>
            </w:pPr>
            <w:r w:rsidRPr="00DE4893">
              <w:rPr>
                <w:b/>
                <w:i/>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ED9C718" w14:textId="77777777">
            <w:pPr>
              <w:rPr>
                <w:b/>
                <w:bCs/>
                <w:i/>
                <w:iCs/>
                <w:noProof/>
                <w:sz w:val="16"/>
                <w:szCs w:val="16"/>
              </w:rPr>
            </w:pPr>
            <w:r w:rsidRPr="00DE4893">
              <w:rPr>
                <w:b/>
                <w:i/>
                <w:sz w:val="16"/>
              </w:rPr>
              <w:t>Indicador de resultado</w:t>
            </w:r>
          </w:p>
        </w:tc>
      </w:tr>
      <w:tr w14:paraId="503CBC75" w14:textId="77777777" w:rsidTr="00C34E28">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9F2F401" w14:textId="77777777">
            <w:pPr>
              <w:rPr>
                <w:noProof/>
                <w:sz w:val="16"/>
                <w:szCs w:val="16"/>
              </w:rPr>
            </w:pPr>
            <w:r w:rsidRPr="00DE4893">
              <w:rPr>
                <w:b/>
                <w:i/>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8878EC6" w14:textId="77777777">
            <w:pPr>
              <w:rPr>
                <w:noProof/>
                <w:sz w:val="16"/>
                <w:szCs w:val="16"/>
              </w:rPr>
            </w:pPr>
            <w:r w:rsidRPr="00DE4893">
              <w:rPr>
                <w:b/>
                <w:i/>
                <w:sz w:val="16"/>
              </w:rPr>
              <w:t>Reforma</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37D158D" w14:textId="77777777">
            <w:pPr>
              <w:jc w:val="center"/>
              <w:rPr>
                <w:rFonts w:eastAsiaTheme="minorHAnsi"/>
                <w:noProof/>
                <w:sz w:val="16"/>
                <w:szCs w:val="16"/>
              </w:rPr>
            </w:pPr>
            <w:r w:rsidRPr="00DE4893">
              <w:rPr>
                <w:b/>
                <w:i/>
                <w:sz w:val="16"/>
              </w:rPr>
              <w:t>466 ter</w:t>
            </w:r>
          </w:p>
        </w:tc>
        <w:tc>
          <w:tcPr>
            <w:tcW w:w="21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0B090F9" w14:textId="77777777">
            <w:pPr>
              <w:rPr>
                <w:rFonts w:cstheme="minorBidi"/>
                <w:noProof/>
                <w:sz w:val="16"/>
                <w:szCs w:val="16"/>
              </w:rPr>
            </w:pPr>
            <w:r w:rsidRPr="00DE4893">
              <w:rPr>
                <w:b/>
                <w:i/>
                <w:sz w:val="16"/>
              </w:rPr>
              <w:t xml:space="preserve">Reformas para promover el reparto equitativo de las responsabilidades asistenciales entre mujeres y hombres y para alentar a los padres para que se acojan a los permisos familiares y de paternidad*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0B676A0"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2F1AD9F"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C9E69E8" w14:textId="77777777">
            <w:pPr>
              <w:jc w:val="center"/>
              <w:rPr>
                <w:b/>
                <w:bCs/>
                <w:i/>
                <w:iCs/>
                <w:noProof/>
                <w:sz w:val="16"/>
                <w:szCs w:val="16"/>
              </w:rPr>
            </w:pPr>
            <w:r w:rsidRPr="00DE489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451A527" w14:textId="77777777">
            <w:pPr>
              <w:jc w:val="center"/>
              <w:rPr>
                <w:noProof/>
                <w:sz w:val="16"/>
                <w:szCs w:val="16"/>
              </w:rPr>
            </w:pPr>
            <w:r w:rsidRPr="00DE4893">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3B3998A8"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actuaciones sufragadas en materia de promoción de un reparto equitativo de los cuidados entre mujeres y hombres;</w:t>
            </w:r>
          </w:p>
          <w:p w:rsidR="00597633" w:rsidRPr="00DE4893" w:rsidP="00645C53" w14:paraId="2BA24B46"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leyes en vigor que promueven un reparto equitativo de los permisos parentales y familiares entre mujeres y hombres;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0C2E7D52"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Tiempo dedicado a cuidados no remunerados (género / tipo de cuidados); </w:t>
            </w:r>
          </w:p>
          <w:p w:rsidR="00597633" w:rsidRPr="00DE4893" w:rsidP="00645C53" w14:paraId="6E8A71C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Proporción de padres y madres que se acogen al permiso parental, por duración; </w:t>
            </w:r>
          </w:p>
        </w:tc>
      </w:tr>
    </w:tbl>
    <w:p w:rsidR="00597633" w:rsidRPr="00DE4893" w:rsidP="00597633" w14:paraId="4516BF6D" w14:textId="77777777">
      <w:r w:rsidRPr="00C34E28">
        <w:rPr>
          <w:rStyle w:val="HideTWBExt"/>
        </w:rPr>
        <w:t>&lt;/Amend&gt;</w:t>
      </w:r>
    </w:p>
    <w:p w:rsidR="00597633" w:rsidRPr="00DE4893" w:rsidP="00597633" w14:paraId="14BA9A28"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121</w:t>
      </w:r>
      <w:r w:rsidRPr="00C34E28">
        <w:rPr>
          <w:rStyle w:val="HideTWBExt"/>
          <w:b w:val="0"/>
          <w:szCs w:val="24"/>
        </w:rPr>
        <w:t>&lt;/NumAm&gt;</w:t>
      </w:r>
    </w:p>
    <w:p w:rsidR="00597633" w:rsidRPr="00DE4893" w:rsidP="00597633" w14:paraId="55B8B70A"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2A52D18D" w14:textId="77777777">
      <w:pPr>
        <w:pStyle w:val="NormalBold"/>
      </w:pPr>
      <w:r w:rsidRPr="00C34E28">
        <w:rPr>
          <w:rStyle w:val="HideTWBExt"/>
          <w:b w:val="0"/>
          <w:szCs w:val="24"/>
        </w:rPr>
        <w:t>&lt;Article&gt;</w:t>
      </w:r>
      <w:r w:rsidRPr="00DE4893">
        <w:t>Anexo I – línea 477</w:t>
      </w:r>
      <w:r w:rsidRPr="00C34E28">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E47932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DE4893" w:rsidP="00645C53" w14:paraId="463DDCAC" w14:textId="77777777">
            <w:pPr>
              <w:keepNext/>
            </w:pPr>
          </w:p>
        </w:tc>
      </w:tr>
      <w:tr w14:paraId="228FA51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DE4893" w:rsidP="00645C53" w14:paraId="2AE4B20F" w14:textId="77777777">
            <w:pPr>
              <w:pStyle w:val="ColumnHeading"/>
              <w:rPr>
                <w:lang w:val="es-ES_tradnl"/>
              </w:rPr>
            </w:pPr>
            <w:r w:rsidRPr="00DE4893">
              <w:rPr>
                <w:lang w:val="es-ES_tradnl"/>
              </w:rPr>
              <w:t>Texto de la Comisión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F7AC79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BBD53AB" w14:textId="4E4395C0">
            <w:pPr>
              <w:rPr>
                <w:noProof/>
                <w:sz w:val="16"/>
                <w:szCs w:val="16"/>
              </w:rPr>
            </w:pPr>
            <w:r w:rsidRPr="00DE4893">
              <w:rPr>
                <w:sz w:val="16"/>
              </w:rPr>
              <w:t>Ámbito de actuación</w:t>
            </w:r>
            <w:r w:rsidR="00C34E28">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93FD20A" w14:textId="1ABE355A">
            <w:pPr>
              <w:rPr>
                <w:noProof/>
                <w:sz w:val="16"/>
                <w:szCs w:val="16"/>
              </w:rPr>
            </w:pPr>
            <w:r w:rsidRPr="00DE4893">
              <w:rPr>
                <w:sz w:val="16"/>
              </w:rPr>
              <w:t>Ámbito de actuación</w:t>
            </w:r>
            <w:r w:rsidR="00C34E28">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0699A7C"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E583A26"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9BB98FF"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CE95CA3"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F937F33"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883CB41"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3193CAD"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A399E4D" w14:textId="77777777">
            <w:pPr>
              <w:rPr>
                <w:noProof/>
                <w:sz w:val="16"/>
                <w:szCs w:val="16"/>
              </w:rPr>
            </w:pPr>
            <w:r w:rsidRPr="00DE4893">
              <w:rPr>
                <w:sz w:val="16"/>
              </w:rPr>
              <w:t>Indicador de resultado</w:t>
            </w:r>
          </w:p>
        </w:tc>
      </w:tr>
      <w:tr w14:paraId="69FAEA9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446C61D"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A2B2878" w14:textId="77777777">
            <w:pPr>
              <w:rPr>
                <w:noProof/>
                <w:sz w:val="16"/>
                <w:szCs w:val="16"/>
              </w:rPr>
            </w:pPr>
            <w:r w:rsidRPr="00DE4893">
              <w:rPr>
                <w:sz w:val="16"/>
              </w:rPr>
              <w:t>Inclusión social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4BC4695" w14:textId="77777777">
            <w:pPr>
              <w:jc w:val="center"/>
              <w:rPr>
                <w:rFonts w:eastAsiaTheme="minorHAnsi"/>
                <w:noProof/>
                <w:sz w:val="16"/>
                <w:szCs w:val="16"/>
              </w:rPr>
            </w:pPr>
            <w:r w:rsidRPr="00DE4893">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5EC8471" w14:textId="77777777">
            <w:pPr>
              <w:rPr>
                <w:rFonts w:cstheme="minorBidi"/>
                <w:noProof/>
                <w:sz w:val="16"/>
                <w:szCs w:val="16"/>
              </w:rPr>
            </w:pPr>
            <w:r w:rsidRPr="00DE4893">
              <w:rPr>
                <w:sz w:val="16"/>
              </w:rPr>
              <w:t>Integración social de los ciudadanos de terceros países, incluido el acceso a servicios de calidad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DA1B360"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F6B38EC" w14:textId="77777777">
            <w:pPr>
              <w:jc w:val="center"/>
              <w:rPr>
                <w:b/>
                <w:b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F73A7C7"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2F8424E"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091468F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por género, situación laboral, edad, nivel de educación y tipo de ayuda (curso de idiomas / curso de orientación cívica / orientación profesional personalizada / otros);</w:t>
            </w:r>
          </w:p>
          <w:p w:rsidR="00597633" w:rsidRPr="00DE4893" w:rsidP="00645C53" w14:paraId="6F0C12F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administraciones locales y regionales beneficiarias de ayudas a la implantación de medidas de integración;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3D407DE4"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r>
            <w:r w:rsidRPr="00DE4893">
              <w:rPr>
                <w:sz w:val="16"/>
              </w:rPr>
              <w:t>Número de participantes, por situación tras la participación (estudiando para la obtención de un título / buscando empleo / en educación o formación / ocupado) y por género;</w:t>
            </w:r>
          </w:p>
          <w:p w:rsidR="00597633" w:rsidRPr="00DE4893" w:rsidP="00645C53" w14:paraId="6E2A5B3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en actividades formativas que, transcurridos tres meses desde la realización de la actividad, declaran estar utilizando las habilidades y competencias adquiridas en la formación;</w:t>
            </w:r>
          </w:p>
        </w:tc>
      </w:tr>
    </w:tbl>
    <w:p w:rsidR="00597633" w:rsidRPr="00DE4893" w:rsidP="00597633" w14:paraId="5A072608" w14:textId="77777777"/>
    <w:tbl>
      <w:tblPr>
        <w:tblW w:w="9750" w:type="dxa"/>
        <w:jc w:val="center"/>
        <w:tblLayout w:type="fixed"/>
        <w:tblCellMar>
          <w:left w:w="340" w:type="dxa"/>
          <w:right w:w="340" w:type="dxa"/>
        </w:tblCellMar>
        <w:tblLook w:val="04A0"/>
      </w:tblPr>
      <w:tblGrid>
        <w:gridCol w:w="9750"/>
      </w:tblGrid>
      <w:tr w14:paraId="5768AF8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5F4AE60F" w14:textId="77777777">
            <w:pPr>
              <w:keepNext/>
            </w:pPr>
          </w:p>
        </w:tc>
      </w:tr>
      <w:tr w14:paraId="5EF907F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6622C554"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BB7057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2B2C65A" w14:textId="2B4902E1">
            <w:pPr>
              <w:rPr>
                <w:noProof/>
                <w:sz w:val="16"/>
                <w:szCs w:val="16"/>
              </w:rPr>
            </w:pPr>
            <w:r w:rsidRPr="00DE4893">
              <w:rPr>
                <w:sz w:val="16"/>
              </w:rPr>
              <w:t>Ámbito de actuación</w:t>
            </w:r>
            <w:r w:rsidR="00C34E28">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F7032B3" w14:textId="4551DF16">
            <w:pPr>
              <w:rPr>
                <w:noProof/>
                <w:sz w:val="16"/>
                <w:szCs w:val="16"/>
              </w:rPr>
            </w:pPr>
            <w:r w:rsidRPr="00DE4893">
              <w:rPr>
                <w:sz w:val="16"/>
              </w:rPr>
              <w:t>Ámbito de actuación</w:t>
            </w:r>
            <w:r w:rsidR="00C34E28">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E55EC39"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1540F77"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0E20A05"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AA727BA"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9ABDB9C"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114A0FA"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F705E3A"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4DBB4E2" w14:textId="77777777">
            <w:pPr>
              <w:rPr>
                <w:noProof/>
                <w:sz w:val="16"/>
                <w:szCs w:val="16"/>
              </w:rPr>
            </w:pPr>
            <w:r w:rsidRPr="00DE4893">
              <w:rPr>
                <w:sz w:val="16"/>
              </w:rPr>
              <w:t>Indicador de resultado</w:t>
            </w:r>
          </w:p>
        </w:tc>
      </w:tr>
      <w:tr w14:paraId="2D7E9A9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7596505"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7B85530B" w14:textId="77777777">
            <w:pPr>
              <w:rPr>
                <w:noProof/>
                <w:sz w:val="16"/>
                <w:szCs w:val="16"/>
              </w:rPr>
            </w:pPr>
            <w:r w:rsidRPr="00DE4893">
              <w:rPr>
                <w:sz w:val="16"/>
              </w:rPr>
              <w:t>Inclusión social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4CFD238" w14:textId="77777777">
            <w:pPr>
              <w:jc w:val="center"/>
              <w:rPr>
                <w:rFonts w:eastAsiaTheme="minorHAnsi"/>
                <w:noProof/>
                <w:sz w:val="16"/>
                <w:szCs w:val="16"/>
              </w:rPr>
            </w:pPr>
            <w:r w:rsidRPr="00DE4893">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73C086AE" w14:textId="77777777">
            <w:pPr>
              <w:rPr>
                <w:rFonts w:cstheme="minorBidi"/>
                <w:noProof/>
                <w:sz w:val="16"/>
                <w:szCs w:val="16"/>
              </w:rPr>
            </w:pPr>
            <w:r w:rsidRPr="00DE4893">
              <w:rPr>
                <w:sz w:val="16"/>
              </w:rPr>
              <w:t>Integración social de los ciudadanos de terceros países, incluido el acceso a servicios de calidad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BFBC755"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51AE71D"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4211835"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4AA6678"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4829F2C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por género, situación laboral, edad, nivel de educación y tipo de ayuda (curso de idiomas / curso de orientación cívica / orientación profesional personalizada / otros);</w:t>
            </w:r>
          </w:p>
          <w:p w:rsidR="00597633" w:rsidRPr="00DE4893" w:rsidP="00645C53" w14:paraId="0C54307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administraciones locales y regionales beneficiarias de ayudas a la implantación de medidas de integración;</w:t>
            </w:r>
          </w:p>
          <w:p w:rsidR="00597633" w:rsidRPr="00DE4893" w:rsidP="00645C53" w14:paraId="14D4DD9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actuaciones destinadas a mejorar el acceso a los servicios sanitarios, incluidas la atención sanitaria sexual y reproductiva, la información y la educación;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45469E56"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Número de participantes, por situación tras la participación (estudiando para la obtención de un título / buscando empleo / en educación o formación / ocupado) y por género;</w:t>
            </w:r>
          </w:p>
          <w:p w:rsidR="00597633" w:rsidRPr="00DE4893" w:rsidP="00645C53" w14:paraId="41351BF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en actividades formativas que, transcurridos tres meses desde la realización de la actividad, declaran estar utilizando las habilidades y competencias adquiridas en la formación;</w:t>
            </w:r>
          </w:p>
        </w:tc>
      </w:tr>
    </w:tbl>
    <w:p w:rsidR="00597633" w:rsidRPr="00DE4893" w:rsidP="00597633" w14:paraId="6CFD4DBF" w14:textId="77777777">
      <w:r w:rsidRPr="00C34E28">
        <w:rPr>
          <w:rStyle w:val="HideTWBExt"/>
        </w:rPr>
        <w:t>&lt;/Amend&gt;</w:t>
      </w:r>
    </w:p>
    <w:p w:rsidR="00597633" w:rsidRPr="00DE4893" w:rsidP="00597633" w14:paraId="4C9C8FBF"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122</w:t>
      </w:r>
      <w:r w:rsidRPr="00C34E28">
        <w:rPr>
          <w:rStyle w:val="HideTWBExt"/>
          <w:b w:val="0"/>
          <w:szCs w:val="24"/>
        </w:rPr>
        <w:t>&lt;/NumAm&gt;</w:t>
      </w:r>
    </w:p>
    <w:p w:rsidR="00597633" w:rsidRPr="00DE4893" w:rsidP="00597633" w14:paraId="2D4379DD"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0A6E735" w14:textId="77777777">
      <w:pPr>
        <w:pStyle w:val="NormalBold"/>
      </w:pPr>
      <w:r w:rsidRPr="00C34E28">
        <w:rPr>
          <w:rStyle w:val="HideTWBExt"/>
          <w:b w:val="0"/>
          <w:szCs w:val="24"/>
        </w:rPr>
        <w:t>&lt;Article&gt;</w:t>
      </w:r>
      <w:r w:rsidRPr="00DE4893">
        <w:t>Anexo I – línea 481</w:t>
      </w:r>
      <w:r w:rsidRPr="00C34E28">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291AADA3" w14:textId="77777777" w:rsidTr="00645C53">
        <w:tblPrEx>
          <w:tblW w:w="9750" w:type="dxa"/>
          <w:tblInd w:w="108" w:type="dxa"/>
          <w:tblLayout w:type="fixed"/>
          <w:tblCellMar>
            <w:left w:w="340" w:type="dxa"/>
            <w:right w:w="340" w:type="dxa"/>
          </w:tblCellMar>
          <w:tblLook w:val="04A0"/>
        </w:tblPrEx>
        <w:tc>
          <w:tcPr>
            <w:tcW w:w="9750" w:type="dxa"/>
          </w:tcPr>
          <w:p w:rsidR="00597633" w:rsidRPr="00DE4893" w:rsidP="00645C53" w14:paraId="6E00A083" w14:textId="77777777">
            <w:pPr>
              <w:keepNext/>
            </w:pPr>
          </w:p>
        </w:tc>
      </w:tr>
      <w:tr w14:paraId="0A670F6B"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DE4893" w:rsidP="000D0B8C" w14:paraId="7F841D5A" w14:textId="77777777">
            <w:pPr>
              <w:pStyle w:val="ColumnHeading"/>
              <w:ind w:left="4320"/>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3B108C5"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EC729F4" w14:textId="12B8C47B">
            <w:pPr>
              <w:rPr>
                <w:noProof/>
                <w:sz w:val="16"/>
                <w:szCs w:val="16"/>
              </w:rPr>
            </w:pPr>
            <w:r w:rsidRPr="00DE4893">
              <w:rPr>
                <w:sz w:val="16"/>
              </w:rPr>
              <w:t>Ámbito de actuación</w:t>
            </w:r>
            <w:r w:rsidR="00C34E28">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9A14451" w14:textId="6CBE2E5B">
            <w:pPr>
              <w:rPr>
                <w:noProof/>
                <w:sz w:val="16"/>
                <w:szCs w:val="16"/>
              </w:rPr>
            </w:pPr>
            <w:r w:rsidRPr="00DE4893">
              <w:rPr>
                <w:sz w:val="16"/>
              </w:rPr>
              <w:t>Ámbito de actuación</w:t>
            </w:r>
            <w:r w:rsidR="00C34E28">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AC6A6A0"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1F321BE"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76232CB"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D435522"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B25ECD0"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8FAE43D"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C1301F4"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03EC8FB" w14:textId="77777777">
            <w:pPr>
              <w:rPr>
                <w:noProof/>
                <w:sz w:val="16"/>
                <w:szCs w:val="16"/>
              </w:rPr>
            </w:pPr>
            <w:r w:rsidRPr="00DE4893">
              <w:rPr>
                <w:sz w:val="16"/>
              </w:rPr>
              <w:t>Indicador de resultado</w:t>
            </w:r>
          </w:p>
        </w:tc>
      </w:tr>
      <w:tr w14:paraId="2CF60CE6"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9AA4143"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3967D0F" w14:textId="77777777">
            <w:pPr>
              <w:rPr>
                <w:noProof/>
                <w:sz w:val="16"/>
                <w:szCs w:val="16"/>
              </w:rPr>
            </w:pPr>
            <w:r w:rsidRPr="00DE4893">
              <w:rPr>
                <w:sz w:val="16"/>
              </w:rPr>
              <w:t>Inclusión social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5F487A7E" w14:textId="77777777">
            <w:pPr>
              <w:jc w:val="center"/>
              <w:rPr>
                <w:rFonts w:eastAsiaTheme="minorHAnsi"/>
                <w:noProof/>
                <w:sz w:val="16"/>
                <w:szCs w:val="16"/>
              </w:rPr>
            </w:pPr>
            <w:r w:rsidRPr="00DE4893">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7A903000" w14:textId="77777777">
            <w:pPr>
              <w:rPr>
                <w:rFonts w:cstheme="minorBidi"/>
                <w:noProof/>
                <w:sz w:val="16"/>
                <w:szCs w:val="16"/>
              </w:rPr>
            </w:pPr>
            <w:r w:rsidRPr="00DE4893">
              <w:rPr>
                <w:sz w:val="16"/>
              </w:rPr>
              <w:t>Cuidados de larga duración, incluido la prestación de servicios de cuidados de base familiar y comunitaria (no incluye las infraestructuras)*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88E765A"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C5F0208"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3DDD49B"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0322722"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0F14219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servicios nuevos o mejorados puestos en funcionamiento;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125A4AD8"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beneficiarios, por género;</w:t>
            </w:r>
          </w:p>
        </w:tc>
      </w:tr>
    </w:tbl>
    <w:p w:rsidR="00597633" w:rsidRPr="00DE4893" w:rsidP="00597633" w14:paraId="76599184" w14:textId="77777777"/>
    <w:tbl>
      <w:tblPr>
        <w:tblW w:w="9750" w:type="dxa"/>
        <w:jc w:val="center"/>
        <w:tblLayout w:type="fixed"/>
        <w:tblCellMar>
          <w:left w:w="340" w:type="dxa"/>
          <w:right w:w="340" w:type="dxa"/>
        </w:tblCellMar>
        <w:tblLook w:val="04A0"/>
      </w:tblPr>
      <w:tblGrid>
        <w:gridCol w:w="9750"/>
      </w:tblGrid>
      <w:tr w14:paraId="104A630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65307D78" w14:textId="77777777">
            <w:pPr>
              <w:keepNext/>
            </w:pPr>
          </w:p>
        </w:tc>
      </w:tr>
      <w:tr w14:paraId="66425FA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10C4BAE3"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07DF43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B5D0EB8" w14:textId="0246FC36">
            <w:pPr>
              <w:rPr>
                <w:noProof/>
                <w:sz w:val="16"/>
                <w:szCs w:val="16"/>
              </w:rPr>
            </w:pPr>
            <w:r w:rsidRPr="00DE4893">
              <w:rPr>
                <w:sz w:val="16"/>
              </w:rPr>
              <w:t>Ámbito de actuación</w:t>
            </w:r>
            <w:r w:rsidR="00C34E28">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C0A7C63" w14:textId="3FE0CA5D">
            <w:pPr>
              <w:rPr>
                <w:noProof/>
                <w:sz w:val="16"/>
                <w:szCs w:val="16"/>
              </w:rPr>
            </w:pPr>
            <w:r w:rsidRPr="00DE4893">
              <w:rPr>
                <w:sz w:val="16"/>
              </w:rPr>
              <w:t>Ámbito de actuación</w:t>
            </w:r>
            <w:r w:rsidR="00C34E28">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952D01D"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19069C77"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DAD2FFD"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816BD92"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B7380E0"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923EE5D"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27C2938"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0463577" w14:textId="77777777">
            <w:pPr>
              <w:rPr>
                <w:noProof/>
                <w:sz w:val="16"/>
                <w:szCs w:val="16"/>
              </w:rPr>
            </w:pPr>
            <w:r w:rsidRPr="00DE4893">
              <w:rPr>
                <w:sz w:val="16"/>
              </w:rPr>
              <w:t>Indicador de resultado</w:t>
            </w:r>
          </w:p>
        </w:tc>
      </w:tr>
      <w:tr w14:paraId="738B8B8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6B0DCD18"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B8214FF" w14:textId="77777777">
            <w:pPr>
              <w:rPr>
                <w:noProof/>
                <w:sz w:val="16"/>
                <w:szCs w:val="16"/>
              </w:rPr>
            </w:pPr>
            <w:r w:rsidRPr="00DE4893">
              <w:rPr>
                <w:sz w:val="16"/>
              </w:rPr>
              <w:t>Inclusión social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86C371B" w14:textId="77777777">
            <w:pPr>
              <w:jc w:val="center"/>
              <w:rPr>
                <w:rFonts w:eastAsiaTheme="minorHAnsi"/>
                <w:noProof/>
                <w:sz w:val="16"/>
                <w:szCs w:val="16"/>
              </w:rPr>
            </w:pPr>
            <w:r w:rsidRPr="00DE4893">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A8AD0B1" w14:textId="77777777">
            <w:pPr>
              <w:rPr>
                <w:rFonts w:cstheme="minorBidi"/>
                <w:noProof/>
                <w:sz w:val="16"/>
                <w:szCs w:val="16"/>
              </w:rPr>
            </w:pPr>
            <w:r w:rsidRPr="00DE4893">
              <w:rPr>
                <w:sz w:val="16"/>
              </w:rPr>
              <w:t xml:space="preserve">Cuidados de larga duración, </w:t>
            </w:r>
            <w:r w:rsidRPr="00DE4893">
              <w:rPr>
                <w:b/>
                <w:bCs/>
                <w:i/>
                <w:iCs/>
                <w:sz w:val="16"/>
              </w:rPr>
              <w:t>incluida</w:t>
            </w:r>
            <w:r w:rsidRPr="00DE4893">
              <w:rPr>
                <w:sz w:val="16"/>
              </w:rPr>
              <w:t xml:space="preserve"> la prestación de servicios de cuidados de base familiar y comunitaria (no incluye las infraestructuras)*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A74CD87"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DFD6280"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CB893A7"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0054EA1"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36A62B9D"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servicios nuevos o mejorados puestos en funcionamiento;</w:t>
            </w:r>
          </w:p>
          <w:p w:rsidR="00597633" w:rsidRPr="00DE4893" w:rsidP="00645C53" w14:paraId="1FE3F78F"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Número de instalaciones de atención objeto de ayuda; </w:t>
            </w:r>
          </w:p>
          <w:p w:rsidR="00597633" w:rsidRPr="00DE4893" w:rsidP="00645C53" w14:paraId="079CF468"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centros de asistencia institucional cerrados; </w:t>
            </w:r>
          </w:p>
          <w:p w:rsidR="00597633" w:rsidRPr="00DE4893" w:rsidP="00645C53" w14:paraId="2B58E9E3" w14:textId="77777777">
            <w:pPr>
              <w:tabs>
                <w:tab w:val="left" w:pos="245"/>
              </w:tabs>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Relación personal/beneficiarios; </w:t>
            </w:r>
          </w:p>
          <w:p w:rsidR="00597633" w:rsidRPr="00DE4893" w:rsidP="00645C53" w14:paraId="0D117479" w14:textId="77777777">
            <w:pPr>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servicios o centros de apoyo a las familias creados, establecidos o ampliados; </w:t>
            </w:r>
          </w:p>
          <w:p w:rsidR="00597633" w:rsidRPr="00DE4893" w:rsidP="00645C53" w14:paraId="71ADF29D" w14:textId="77777777">
            <w:pPr>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trabajadores sociales, gestores de casos y profesionales de la protección de la infancia formados en enfoques asistenciales basados en la familia y la comunidad; </w:t>
            </w:r>
          </w:p>
          <w:p w:rsidR="00597633" w:rsidRPr="00DE4893" w:rsidP="00645C53" w14:paraId="394154C4" w14:textId="77777777">
            <w:pPr>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 xml:space="preserve">Proporción de personal que recibe formación acreditada cada año; </w:t>
            </w:r>
          </w:p>
          <w:p w:rsidR="00597633" w:rsidRPr="00DE4893" w:rsidP="00645C53" w14:paraId="1A5DB40E" w14:textId="77777777">
            <w:pPr>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programas de acogida familiar o de parentesco establecidos o ampliados;  </w:t>
            </w:r>
          </w:p>
          <w:p w:rsidR="00597633" w:rsidRPr="00DE4893" w:rsidP="00645C53" w14:paraId="17D13031"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 xml:space="preserve"> </w:t>
            </w:r>
            <w:r w:rsidRPr="00DE4893">
              <w:rPr>
                <w:b/>
                <w:i/>
                <w:sz w:val="16"/>
              </w:rPr>
              <w:t>Tiempo medio de espera para acceder al apoyo, por tipo de servicios (residenciales, familiares y comunitarios);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4F3276A1"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beneficiarios, por género;</w:t>
            </w:r>
          </w:p>
          <w:p w:rsidR="00597633" w:rsidRPr="00DE4893" w:rsidP="00645C53" w14:paraId="5DFDEC7B" w14:textId="77777777">
            <w:pPr>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participantes en servicios asistenciales familiares nuevos, por género, edad y discapacidad;</w:t>
            </w:r>
          </w:p>
          <w:p w:rsidR="00597633" w:rsidRPr="00DE4893" w:rsidP="00645C53" w14:paraId="71661D65" w14:textId="77777777">
            <w:pPr>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niños en riesgo de separación que reciben apoyo para reforzar la familia a fin de que permanezcan en el cuidado familiar;   </w:t>
            </w:r>
          </w:p>
          <w:p w:rsidR="00597633" w:rsidRPr="00DE4893" w:rsidP="00645C53" w14:paraId="7582AF6A" w14:textId="77777777">
            <w:pPr>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niños institucionalizados que han pasado a sistemas de cuidados alternativos basados en la familia y la comunidad (desglose por edad, género y grado de discapacidad);   </w:t>
            </w:r>
          </w:p>
          <w:p w:rsidR="00597633" w:rsidRPr="00DE4893" w:rsidP="00645C53" w14:paraId="31905BF0" w14:textId="77777777">
            <w:pPr>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niños reagrupados con sus familias tras las intervenciones de apoyo;  </w:t>
            </w:r>
          </w:p>
          <w:p w:rsidR="00597633" w:rsidRPr="00DE4893" w:rsidP="00645C53" w14:paraId="0A23C55B" w14:textId="77777777">
            <w:pPr>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niños que reciben cuidados y servicios de base familiar y comunitaria;  </w:t>
            </w:r>
          </w:p>
          <w:p w:rsidR="00597633" w:rsidRPr="00DE4893" w:rsidP="00645C53" w14:paraId="1956EC42" w14:textId="77777777">
            <w:pPr>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cuidadores familiares que acceden a servicios de respiro nuevos, por género y edad;  </w:t>
            </w:r>
          </w:p>
          <w:p w:rsidR="00597633" w:rsidRPr="00DE4893" w:rsidP="00645C53" w14:paraId="36B25C4B" w14:textId="77777777">
            <w:pPr>
              <w:ind w:left="176" w:hanging="142"/>
              <w:rPr>
                <w:b/>
                <w:bCs/>
                <w:i/>
                <w:iCs/>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cuidadores familiares que reciben ayuda financiera, por género y edad;</w:t>
            </w:r>
          </w:p>
        </w:tc>
      </w:tr>
    </w:tbl>
    <w:p w:rsidR="00597633" w:rsidRPr="00DE4893" w:rsidP="00597633" w14:paraId="4B75860D" w14:textId="77777777">
      <w:r w:rsidRPr="00C34E28">
        <w:rPr>
          <w:rStyle w:val="HideTWBExt"/>
        </w:rPr>
        <w:t>&lt;/Amend&gt;</w:t>
      </w:r>
    </w:p>
    <w:p w:rsidR="00597633" w:rsidRPr="00DE4893" w:rsidP="00597633" w14:paraId="76A474DD"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123</w:t>
      </w:r>
      <w:r w:rsidRPr="00C34E28">
        <w:rPr>
          <w:rStyle w:val="HideTWBExt"/>
          <w:b w:val="0"/>
          <w:szCs w:val="24"/>
        </w:rPr>
        <w:t>&lt;/NumAm&gt;</w:t>
      </w:r>
    </w:p>
    <w:p w:rsidR="00597633" w:rsidRPr="00DE4893" w:rsidP="00597633" w14:paraId="1E2441D1"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6FFDA865" w14:textId="77777777">
      <w:pPr>
        <w:pStyle w:val="NormalBold"/>
      </w:pPr>
      <w:r w:rsidRPr="00C34E28">
        <w:rPr>
          <w:rStyle w:val="HideTWBExt"/>
          <w:b w:val="0"/>
          <w:szCs w:val="24"/>
        </w:rPr>
        <w:t>&lt;Article&gt;</w:t>
      </w:r>
      <w:r w:rsidRPr="00DE4893">
        <w:t>Anexo I – línea 482</w:t>
      </w:r>
      <w:r w:rsidRPr="00C34E28">
        <w:rPr>
          <w:rStyle w:val="HideTWBExt"/>
          <w:b w:val="0"/>
          <w:szCs w:val="24"/>
        </w:rPr>
        <w:t>&lt;/Article&gt;</w:t>
      </w:r>
    </w:p>
    <w:tbl>
      <w:tblPr>
        <w:tblW w:w="9750" w:type="dxa"/>
        <w:tblInd w:w="633" w:type="dxa"/>
        <w:tblLayout w:type="fixed"/>
        <w:tblCellMar>
          <w:left w:w="340" w:type="dxa"/>
          <w:right w:w="340" w:type="dxa"/>
        </w:tblCellMar>
        <w:tblLook w:val="04A0"/>
      </w:tblPr>
      <w:tblGrid>
        <w:gridCol w:w="9750"/>
      </w:tblGrid>
      <w:tr w14:paraId="28B93226" w14:textId="77777777" w:rsidTr="00645C53">
        <w:tblPrEx>
          <w:tblW w:w="9750" w:type="dxa"/>
          <w:tblInd w:w="633" w:type="dxa"/>
          <w:tblLayout w:type="fixed"/>
          <w:tblCellMar>
            <w:left w:w="340" w:type="dxa"/>
            <w:right w:w="340" w:type="dxa"/>
          </w:tblCellMar>
          <w:tblLook w:val="04A0"/>
        </w:tblPrEx>
        <w:tc>
          <w:tcPr>
            <w:tcW w:w="9750" w:type="dxa"/>
          </w:tcPr>
          <w:p w:rsidR="00597633" w:rsidRPr="00DE4893" w:rsidP="00645C53" w14:paraId="713210BE" w14:textId="77777777">
            <w:pPr>
              <w:keepNext/>
            </w:pPr>
          </w:p>
        </w:tc>
      </w:tr>
      <w:tr w14:paraId="31F056F6" w14:textId="77777777" w:rsidTr="00645C53">
        <w:tblPrEx>
          <w:tblW w:w="9750" w:type="dxa"/>
          <w:tblInd w:w="633" w:type="dxa"/>
          <w:tblLayout w:type="fixed"/>
          <w:tblCellMar>
            <w:left w:w="340" w:type="dxa"/>
            <w:right w:w="340" w:type="dxa"/>
          </w:tblCellMar>
          <w:tblLook w:val="04A0"/>
        </w:tblPrEx>
        <w:tc>
          <w:tcPr>
            <w:tcW w:w="9750" w:type="dxa"/>
            <w:hideMark/>
          </w:tcPr>
          <w:p w:rsidR="00597633" w:rsidRPr="00DE4893" w:rsidP="000D0B8C" w14:paraId="63C5AFA6" w14:textId="77777777">
            <w:pPr>
              <w:pStyle w:val="ColumnHeading"/>
              <w:ind w:left="2880"/>
              <w:rPr>
                <w:lang w:val="es-ES_tradnl"/>
              </w:rPr>
            </w:pPr>
            <w:r w:rsidRPr="00DE4893">
              <w:rPr>
                <w:lang w:val="es-ES_tradnl"/>
              </w:rPr>
              <w:t>Texto de la Comisión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2AB3D8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C44E52B" w14:textId="411FA1BF">
            <w:pPr>
              <w:rPr>
                <w:noProof/>
                <w:sz w:val="16"/>
                <w:szCs w:val="16"/>
              </w:rPr>
            </w:pPr>
            <w:r w:rsidRPr="00DE4893">
              <w:rPr>
                <w:sz w:val="16"/>
              </w:rPr>
              <w:t>Ámbito de actuación</w:t>
            </w:r>
            <w:r w:rsidR="00C34E28">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A189F9A" w14:textId="38C103EB">
            <w:pPr>
              <w:rPr>
                <w:noProof/>
                <w:sz w:val="16"/>
                <w:szCs w:val="16"/>
              </w:rPr>
            </w:pPr>
            <w:r w:rsidRPr="00DE4893">
              <w:rPr>
                <w:sz w:val="16"/>
              </w:rPr>
              <w:t>Ámbito de actuación</w:t>
            </w:r>
            <w:r w:rsidR="00C34E28">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DAFAFE3"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7FB623F"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1F4C900"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6CFF517"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2FA695F"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BA91835"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1129A07"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1ABB0D2" w14:textId="77777777">
            <w:pPr>
              <w:rPr>
                <w:noProof/>
                <w:sz w:val="16"/>
                <w:szCs w:val="16"/>
              </w:rPr>
            </w:pPr>
            <w:r w:rsidRPr="00DE4893">
              <w:rPr>
                <w:sz w:val="16"/>
              </w:rPr>
              <w:t>Indicador de resultado</w:t>
            </w:r>
          </w:p>
        </w:tc>
      </w:tr>
      <w:tr w14:paraId="498FEFA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E657104"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4AD66D2" w14:textId="77777777">
            <w:pPr>
              <w:rPr>
                <w:noProof/>
                <w:sz w:val="16"/>
                <w:szCs w:val="16"/>
              </w:rPr>
            </w:pPr>
            <w:r w:rsidRPr="00DE4893">
              <w:rPr>
                <w:sz w:val="16"/>
              </w:rPr>
              <w:t>Inclusión social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B4E3AE4" w14:textId="77777777">
            <w:pPr>
              <w:jc w:val="center"/>
              <w:rPr>
                <w:rFonts w:eastAsiaTheme="minorHAnsi"/>
                <w:noProof/>
                <w:sz w:val="16"/>
                <w:szCs w:val="16"/>
              </w:rPr>
            </w:pPr>
            <w:r w:rsidRPr="00DE4893">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533603EF" w14:textId="77777777">
            <w:pPr>
              <w:rPr>
                <w:rFonts w:cstheme="minorBidi"/>
                <w:noProof/>
                <w:sz w:val="16"/>
                <w:szCs w:val="16"/>
              </w:rPr>
            </w:pPr>
            <w:r w:rsidRPr="00DE4893">
              <w:rPr>
                <w:sz w:val="16"/>
              </w:rPr>
              <w:t>Medidas de integración social, incluido el acceso a servicios, de las personas en riesgo de pobreza o exclusión social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A41D020"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9DA2F79" w14:textId="77777777">
            <w:pPr>
              <w:jc w:val="center"/>
              <w:rPr>
                <w:b/>
                <w:b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25BF240"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C694B0F"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3E712EB4"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Número de participantes, por género, situación laboral, edad y nivel de educación;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17198855"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Número de participantes, por situación tras la participación (estudiando para la obtención de un título / buscando empleo / en educación o formación / ocupado) y por género;</w:t>
            </w:r>
          </w:p>
        </w:tc>
      </w:tr>
    </w:tbl>
    <w:p w:rsidR="00597633" w:rsidRPr="00DE4893" w:rsidP="00597633" w14:paraId="31E9E483" w14:textId="77777777"/>
    <w:tbl>
      <w:tblPr>
        <w:tblW w:w="9750" w:type="dxa"/>
        <w:jc w:val="center"/>
        <w:tblLayout w:type="fixed"/>
        <w:tblCellMar>
          <w:left w:w="340" w:type="dxa"/>
          <w:right w:w="340" w:type="dxa"/>
        </w:tblCellMar>
        <w:tblLook w:val="04A0"/>
      </w:tblPr>
      <w:tblGrid>
        <w:gridCol w:w="9750"/>
      </w:tblGrid>
      <w:tr w14:paraId="3FB9FC7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74F03F51" w14:textId="77777777">
            <w:pPr>
              <w:keepNext/>
            </w:pPr>
          </w:p>
        </w:tc>
      </w:tr>
      <w:tr w14:paraId="37823D0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5D1631D2"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A1A93E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A6BF310" w14:textId="6B09E352">
            <w:pPr>
              <w:rPr>
                <w:noProof/>
                <w:sz w:val="16"/>
                <w:szCs w:val="16"/>
              </w:rPr>
            </w:pPr>
            <w:r w:rsidRPr="00DE4893">
              <w:rPr>
                <w:sz w:val="16"/>
              </w:rPr>
              <w:t>Ámbito de actuación</w:t>
            </w:r>
            <w:r w:rsidR="00C34E28">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A586529" w14:textId="650C0AA0">
            <w:pPr>
              <w:rPr>
                <w:noProof/>
                <w:sz w:val="16"/>
                <w:szCs w:val="16"/>
              </w:rPr>
            </w:pPr>
            <w:r w:rsidRPr="00DE4893">
              <w:rPr>
                <w:sz w:val="16"/>
              </w:rPr>
              <w:t>Ámbito de actuación</w:t>
            </w:r>
            <w:r w:rsidR="00C34E28">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C2DA025"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D65ABDF"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307F4A60"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E551FD7"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2B34236"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1FFF9EA"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04238038"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0FAA1B5" w14:textId="77777777">
            <w:pPr>
              <w:rPr>
                <w:noProof/>
                <w:sz w:val="16"/>
                <w:szCs w:val="16"/>
              </w:rPr>
            </w:pPr>
            <w:r w:rsidRPr="00DE4893">
              <w:rPr>
                <w:sz w:val="16"/>
              </w:rPr>
              <w:t>Indicador de resultado</w:t>
            </w:r>
          </w:p>
        </w:tc>
      </w:tr>
      <w:tr w14:paraId="09730CB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8A86453"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F1D9D78" w14:textId="77777777">
            <w:pPr>
              <w:rPr>
                <w:noProof/>
                <w:sz w:val="16"/>
                <w:szCs w:val="16"/>
              </w:rPr>
            </w:pPr>
            <w:r w:rsidRPr="00DE4893">
              <w:rPr>
                <w:sz w:val="16"/>
              </w:rPr>
              <w:t>Inclusión social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E2ECBDA" w14:textId="77777777">
            <w:pPr>
              <w:jc w:val="center"/>
              <w:rPr>
                <w:rFonts w:eastAsiaTheme="minorHAnsi"/>
                <w:noProof/>
                <w:sz w:val="16"/>
                <w:szCs w:val="16"/>
              </w:rPr>
            </w:pPr>
            <w:r w:rsidRPr="00DE4893">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44F3A13" w14:textId="77777777">
            <w:pPr>
              <w:rPr>
                <w:rFonts w:cstheme="minorBidi"/>
                <w:noProof/>
                <w:sz w:val="16"/>
                <w:szCs w:val="16"/>
              </w:rPr>
            </w:pPr>
            <w:r w:rsidRPr="00DE4893">
              <w:rPr>
                <w:sz w:val="16"/>
              </w:rPr>
              <w:t>Medidas de integración social, incluido el acceso a servicios, de las personas en riesgo de pobreza o exclusión social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6E739024"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626D997B"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1A5ECCF"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57A94F7"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7AB1CAC7"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t>Número de participantes, por género, situación laboral, edad y nivel de educación;</w:t>
            </w:r>
          </w:p>
          <w:p w:rsidR="00597633" w:rsidRPr="00DE4893" w:rsidP="00645C53" w14:paraId="11BD28A9"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actuaciones destinadas a mejorar el acceso a los servicios sanitarios, incluidas la atención sanitaria sexual y reproductiva, la información y la educación;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20CD9252" w14:textId="77777777">
            <w:pPr>
              <w:tabs>
                <w:tab w:val="left" w:pos="245"/>
              </w:tabs>
              <w:ind w:left="176" w:hanging="142"/>
              <w:rPr>
                <w:noProof/>
                <w:sz w:val="16"/>
                <w:szCs w:val="16"/>
              </w:rPr>
            </w:pPr>
            <w:r w:rsidRPr="00DE4893">
              <w:rPr>
                <w:rFonts w:ascii="Symbol" w:hAnsi="Symbol"/>
                <w:sz w:val="16"/>
              </w:rPr>
              <w:sym w:font="Symbol" w:char="F0B7"/>
            </w:r>
            <w:r w:rsidRPr="00DE4893">
              <w:rPr>
                <w:sz w:val="16"/>
              </w:rPr>
              <w:tab/>
            </w:r>
            <w:r w:rsidRPr="00DE4893">
              <w:rPr>
                <w:sz w:val="16"/>
              </w:rPr>
              <w:t>Número de participantes, por situación tras la participación (estudiando para la obtención de un título / buscando empleo / en educación o formación / ocupado) y por género;</w:t>
            </w:r>
          </w:p>
        </w:tc>
      </w:tr>
    </w:tbl>
    <w:p w:rsidR="00597633" w:rsidRPr="00DE4893" w:rsidP="00597633" w14:paraId="1DBC63F0" w14:textId="77777777">
      <w:r w:rsidRPr="00C34E28">
        <w:rPr>
          <w:rStyle w:val="HideTWBExt"/>
        </w:rPr>
        <w:t>&lt;/Amend&gt;</w:t>
      </w:r>
    </w:p>
    <w:p w:rsidR="00597633" w:rsidRPr="00DE4893" w:rsidP="00597633" w14:paraId="5F52A748"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124</w:t>
      </w:r>
      <w:r w:rsidRPr="00C34E28">
        <w:rPr>
          <w:rStyle w:val="HideTWBExt"/>
          <w:b w:val="0"/>
          <w:szCs w:val="24"/>
        </w:rPr>
        <w:t>&lt;/NumAm&gt;</w:t>
      </w:r>
    </w:p>
    <w:p w:rsidR="00597633" w:rsidRPr="00DE4893" w:rsidP="00597633" w14:paraId="00E85EBC"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6D870326" w14:textId="77777777">
      <w:pPr>
        <w:pStyle w:val="NormalBold"/>
      </w:pPr>
      <w:r w:rsidRPr="00C34E28">
        <w:rPr>
          <w:rStyle w:val="HideTWBExt"/>
          <w:b w:val="0"/>
          <w:szCs w:val="24"/>
        </w:rPr>
        <w:t>&lt;Article&gt;</w:t>
      </w:r>
      <w:r w:rsidRPr="00DE4893">
        <w:t>Anexo I – línea 483</w:t>
      </w:r>
      <w:r w:rsidRPr="00C34E28">
        <w:rPr>
          <w:rStyle w:val="HideTWBExt"/>
          <w:b w:val="0"/>
          <w:szCs w:val="24"/>
        </w:rPr>
        <w:t>&lt;/Article&gt;</w:t>
      </w:r>
    </w:p>
    <w:tbl>
      <w:tblPr>
        <w:tblW w:w="9750" w:type="dxa"/>
        <w:tblLayout w:type="fixed"/>
        <w:tblCellMar>
          <w:left w:w="340" w:type="dxa"/>
          <w:right w:w="340" w:type="dxa"/>
        </w:tblCellMar>
        <w:tblLook w:val="04A0"/>
      </w:tblPr>
      <w:tblGrid>
        <w:gridCol w:w="9750"/>
      </w:tblGrid>
      <w:tr w14:paraId="1D34D4C7" w14:textId="77777777" w:rsidTr="00645C53">
        <w:tblPrEx>
          <w:tblW w:w="9750" w:type="dxa"/>
          <w:tblLayout w:type="fixed"/>
          <w:tblCellMar>
            <w:left w:w="340" w:type="dxa"/>
            <w:right w:w="340" w:type="dxa"/>
          </w:tblCellMar>
          <w:tblLook w:val="04A0"/>
        </w:tblPrEx>
        <w:tc>
          <w:tcPr>
            <w:tcW w:w="9750" w:type="dxa"/>
          </w:tcPr>
          <w:p w:rsidR="00597633" w:rsidRPr="00DE4893" w:rsidP="00645C53" w14:paraId="6F90B320" w14:textId="77777777">
            <w:pPr>
              <w:keepNext/>
            </w:pPr>
          </w:p>
        </w:tc>
      </w:tr>
      <w:tr w14:paraId="674A3A5A" w14:textId="77777777" w:rsidTr="00645C53">
        <w:tblPrEx>
          <w:tblW w:w="9750" w:type="dxa"/>
          <w:tblLayout w:type="fixed"/>
          <w:tblCellMar>
            <w:left w:w="340" w:type="dxa"/>
            <w:right w:w="340" w:type="dxa"/>
          </w:tblCellMar>
          <w:tblLook w:val="04A0"/>
        </w:tblPrEx>
        <w:tc>
          <w:tcPr>
            <w:tcW w:w="9750" w:type="dxa"/>
            <w:hideMark/>
          </w:tcPr>
          <w:p w:rsidR="00597633" w:rsidRPr="00DE4893" w:rsidP="000D0B8C" w14:paraId="0ED39D67" w14:textId="77777777">
            <w:pPr>
              <w:pStyle w:val="ColumnHeading"/>
              <w:ind w:left="5040"/>
              <w:rPr>
                <w:lang w:val="es-ES_tradnl"/>
              </w:rPr>
            </w:pPr>
            <w:r w:rsidRPr="00DE4893">
              <w:rPr>
                <w:lang w:val="es-ES_tradnl"/>
              </w:rPr>
              <w:t>Texto de la Comisión</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1FB68D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5AD88E8" w14:textId="23EA5AA8">
            <w:pPr>
              <w:rPr>
                <w:noProof/>
                <w:sz w:val="16"/>
                <w:szCs w:val="16"/>
              </w:rPr>
            </w:pPr>
            <w:r w:rsidRPr="00DE4893">
              <w:rPr>
                <w:sz w:val="16"/>
              </w:rPr>
              <w:t>Ámbito de actuación</w:t>
            </w:r>
            <w:r w:rsidR="00C34E28">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D69E993" w14:textId="76A63F19">
            <w:pPr>
              <w:rPr>
                <w:noProof/>
                <w:sz w:val="16"/>
                <w:szCs w:val="16"/>
              </w:rPr>
            </w:pPr>
            <w:r w:rsidRPr="00DE4893">
              <w:rPr>
                <w:sz w:val="16"/>
              </w:rPr>
              <w:t>Ámbito de actuación</w:t>
            </w:r>
            <w:r w:rsidR="00C34E28">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3327635"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31EDA5DF"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50134F5"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A593F6C"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CE2D059"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45FD66D"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BB1E33E"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267C4F2" w14:textId="77777777">
            <w:pPr>
              <w:rPr>
                <w:noProof/>
                <w:sz w:val="16"/>
                <w:szCs w:val="16"/>
              </w:rPr>
            </w:pPr>
            <w:r w:rsidRPr="00DE4893">
              <w:rPr>
                <w:sz w:val="16"/>
              </w:rPr>
              <w:t>Indicador de resultado</w:t>
            </w:r>
          </w:p>
        </w:tc>
      </w:tr>
      <w:tr w14:paraId="26848E9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74F18306"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703C809A" w14:textId="77777777">
            <w:pPr>
              <w:rPr>
                <w:noProof/>
                <w:sz w:val="16"/>
                <w:szCs w:val="16"/>
              </w:rPr>
            </w:pPr>
            <w:r w:rsidRPr="00DE4893">
              <w:rPr>
                <w:sz w:val="16"/>
              </w:rPr>
              <w:t>Inclusión social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5C1E84DC" w14:textId="77777777">
            <w:pPr>
              <w:jc w:val="center"/>
              <w:rPr>
                <w:rFonts w:eastAsiaTheme="minorHAnsi"/>
                <w:noProof/>
                <w:sz w:val="16"/>
                <w:szCs w:val="16"/>
              </w:rPr>
            </w:pPr>
            <w:r w:rsidRPr="00DE4893">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9DBE1F0" w14:textId="77777777">
            <w:pPr>
              <w:rPr>
                <w:rFonts w:cstheme="minorBidi"/>
                <w:noProof/>
                <w:sz w:val="16"/>
                <w:szCs w:val="16"/>
              </w:rPr>
            </w:pPr>
            <w:r w:rsidRPr="00DE4893">
              <w:rPr>
                <w:sz w:val="16"/>
              </w:rPr>
              <w:t>Medidas de lucha contra la exclusión residencial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3776AE3"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74C50DF" w14:textId="77777777">
            <w:pPr>
              <w:jc w:val="center"/>
              <w:rPr>
                <w:b/>
                <w:b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05C73CA7"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76E8AA4"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76C9835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por género;</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2BC1025E" w14:textId="77777777">
            <w:pPr>
              <w:tabs>
                <w:tab w:val="left" w:pos="245"/>
              </w:tabs>
              <w:ind w:left="176" w:hanging="142"/>
              <w:rPr>
                <w:noProof/>
                <w:sz w:val="16"/>
                <w:szCs w:val="16"/>
                <w:lang w:eastAsia="en-IE"/>
              </w:rPr>
            </w:pPr>
          </w:p>
        </w:tc>
      </w:tr>
    </w:tbl>
    <w:p w:rsidR="00597633" w:rsidRPr="00DE4893" w:rsidP="00597633" w14:paraId="465E0FEA" w14:textId="77777777"/>
    <w:tbl>
      <w:tblPr>
        <w:tblW w:w="9750" w:type="dxa"/>
        <w:jc w:val="center"/>
        <w:tblLayout w:type="fixed"/>
        <w:tblCellMar>
          <w:left w:w="340" w:type="dxa"/>
          <w:right w:w="340" w:type="dxa"/>
        </w:tblCellMar>
        <w:tblLook w:val="04A0"/>
      </w:tblPr>
      <w:tblGrid>
        <w:gridCol w:w="9750"/>
      </w:tblGrid>
      <w:tr w14:paraId="7BFE8B5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2195698A" w14:textId="77777777">
            <w:pPr>
              <w:keepNext/>
            </w:pPr>
          </w:p>
        </w:tc>
      </w:tr>
      <w:tr w14:paraId="37C5788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0D0B8C" w14:paraId="6F33F832" w14:textId="77777777">
            <w:pPr>
              <w:pStyle w:val="ColumnHeading"/>
              <w:ind w:left="720"/>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E0D95F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DAE595E" w14:textId="160A3071">
            <w:pPr>
              <w:rPr>
                <w:noProof/>
                <w:sz w:val="16"/>
                <w:szCs w:val="16"/>
              </w:rPr>
            </w:pPr>
            <w:r w:rsidRPr="00DE4893">
              <w:rPr>
                <w:sz w:val="16"/>
              </w:rPr>
              <w:t>Ámbito de actuación</w:t>
            </w:r>
            <w:r w:rsidR="00C34E28">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4A74211" w14:textId="53DF0D43">
            <w:pPr>
              <w:rPr>
                <w:noProof/>
                <w:sz w:val="16"/>
                <w:szCs w:val="16"/>
              </w:rPr>
            </w:pPr>
            <w:r w:rsidRPr="00DE4893">
              <w:rPr>
                <w:sz w:val="16"/>
              </w:rPr>
              <w:t>Ámbito de actuación</w:t>
            </w:r>
            <w:r w:rsidR="00C34E28">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6F9E54A0"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8215EC9"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33E04C9"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D4A5C9A"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8CF41A8"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216AF55"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B513FE5"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70D233D" w14:textId="77777777">
            <w:pPr>
              <w:rPr>
                <w:noProof/>
                <w:sz w:val="16"/>
                <w:szCs w:val="16"/>
              </w:rPr>
            </w:pPr>
            <w:r w:rsidRPr="00DE4893">
              <w:rPr>
                <w:sz w:val="16"/>
              </w:rPr>
              <w:t>Indicador de resultado</w:t>
            </w:r>
          </w:p>
        </w:tc>
      </w:tr>
      <w:tr w14:paraId="00572F1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0A3F8837"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2596B24" w14:textId="77777777">
            <w:pPr>
              <w:rPr>
                <w:noProof/>
                <w:sz w:val="16"/>
                <w:szCs w:val="16"/>
              </w:rPr>
            </w:pPr>
            <w:r w:rsidRPr="00DE4893">
              <w:rPr>
                <w:sz w:val="16"/>
              </w:rPr>
              <w:t>Inclusión social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7B7010A7" w14:textId="77777777">
            <w:pPr>
              <w:jc w:val="center"/>
              <w:rPr>
                <w:rFonts w:eastAsiaTheme="minorHAnsi"/>
                <w:noProof/>
                <w:sz w:val="16"/>
                <w:szCs w:val="16"/>
              </w:rPr>
            </w:pPr>
            <w:r w:rsidRPr="00DE4893">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53BC8F0" w14:textId="77777777">
            <w:pPr>
              <w:rPr>
                <w:rFonts w:cstheme="minorBidi"/>
                <w:noProof/>
                <w:sz w:val="16"/>
                <w:szCs w:val="16"/>
              </w:rPr>
            </w:pPr>
            <w:r w:rsidRPr="00DE4893">
              <w:rPr>
                <w:sz w:val="16"/>
              </w:rPr>
              <w:t>Medidas de lucha contra la exclusión residencial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19852D0"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3BADD52C"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6D7CA22"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6F724953"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0E73E03A"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participantes, por género;</w:t>
            </w:r>
          </w:p>
          <w:p w:rsidR="00597633" w:rsidRPr="00DE4893" w:rsidP="00645C53" w14:paraId="0E6DDA47"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b/>
                <w:i/>
                <w:sz w:val="16"/>
              </w:rPr>
              <w:t>Número de actuaciones destinadas a mejorar el acceso a los servicios sanitarios, incluidas la atención sanitaria sexual y reproductiva, la información y la educación;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275B9B07" w14:textId="77777777">
            <w:pPr>
              <w:tabs>
                <w:tab w:val="left" w:pos="245"/>
              </w:tabs>
              <w:ind w:left="176" w:hanging="142"/>
              <w:rPr>
                <w:noProof/>
                <w:sz w:val="16"/>
                <w:szCs w:val="16"/>
                <w:lang w:eastAsia="en-IE"/>
              </w:rPr>
            </w:pPr>
          </w:p>
        </w:tc>
      </w:tr>
    </w:tbl>
    <w:p w:rsidR="00597633" w:rsidRPr="00DE4893" w:rsidP="00597633" w14:paraId="2BB64D23" w14:textId="77777777">
      <w:r w:rsidRPr="00C34E28">
        <w:rPr>
          <w:rStyle w:val="HideTWBExt"/>
        </w:rPr>
        <w:t>&lt;/Amend&gt;</w:t>
      </w:r>
    </w:p>
    <w:p w:rsidR="00597633" w:rsidRPr="00DE4893" w:rsidP="00597633" w14:paraId="0BBA1202"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125</w:t>
      </w:r>
      <w:r w:rsidRPr="00C34E28">
        <w:rPr>
          <w:rStyle w:val="HideTWBExt"/>
          <w:b w:val="0"/>
          <w:szCs w:val="24"/>
        </w:rPr>
        <w:t>&lt;/NumAm&gt;</w:t>
      </w:r>
    </w:p>
    <w:p w:rsidR="00597633" w:rsidRPr="00DE4893" w:rsidP="00597633" w14:paraId="7C5193DD"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60A28DE1" w14:textId="77777777">
      <w:pPr>
        <w:pStyle w:val="NormalBold"/>
      </w:pPr>
      <w:r w:rsidRPr="00C34E28">
        <w:rPr>
          <w:rStyle w:val="HideTWBExt"/>
          <w:b w:val="0"/>
          <w:szCs w:val="24"/>
        </w:rPr>
        <w:t>&lt;Article&gt;</w:t>
      </w:r>
      <w:r w:rsidRPr="00DE4893">
        <w:t>Anexo I – línea 488</w:t>
      </w:r>
      <w:r w:rsidRPr="00C34E28">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7A10D8A4" w14:textId="77777777" w:rsidTr="00645C53">
        <w:tblPrEx>
          <w:tblW w:w="9750" w:type="dxa"/>
          <w:tblInd w:w="108" w:type="dxa"/>
          <w:tblLayout w:type="fixed"/>
          <w:tblCellMar>
            <w:left w:w="340" w:type="dxa"/>
            <w:right w:w="340" w:type="dxa"/>
          </w:tblCellMar>
          <w:tblLook w:val="04A0"/>
        </w:tblPrEx>
        <w:tc>
          <w:tcPr>
            <w:tcW w:w="9750" w:type="dxa"/>
          </w:tcPr>
          <w:p w:rsidR="00597633" w:rsidRPr="00DE4893" w:rsidP="00645C53" w14:paraId="5729CFAC" w14:textId="77777777">
            <w:pPr>
              <w:keepNext/>
            </w:pPr>
          </w:p>
        </w:tc>
      </w:tr>
      <w:tr w14:paraId="78831E5A"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DE4893" w:rsidP="000D0B8C" w14:paraId="7353FFA4" w14:textId="77777777">
            <w:pPr>
              <w:pStyle w:val="ColumnHeading"/>
              <w:ind w:left="4320"/>
              <w:rPr>
                <w:lang w:val="es-ES_tradnl"/>
              </w:rPr>
            </w:pPr>
            <w:r w:rsidRPr="00DE4893">
              <w:rPr>
                <w:lang w:val="es-ES_tradnl"/>
              </w:rPr>
              <w:t>Texto de la Comisión</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26F3EAB"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9305290" w14:textId="7E57F719">
            <w:pPr>
              <w:rPr>
                <w:noProof/>
                <w:sz w:val="16"/>
                <w:szCs w:val="16"/>
              </w:rPr>
            </w:pPr>
            <w:r w:rsidRPr="00DE4893">
              <w:rPr>
                <w:sz w:val="16"/>
              </w:rPr>
              <w:t>Ámbito de actuación</w:t>
            </w:r>
            <w:r w:rsidR="00C34E28">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DDC3F7F" w14:textId="5BBC1FC7">
            <w:pPr>
              <w:rPr>
                <w:noProof/>
                <w:sz w:val="16"/>
                <w:szCs w:val="16"/>
              </w:rPr>
            </w:pPr>
            <w:r w:rsidRPr="00DE4893">
              <w:rPr>
                <w:sz w:val="16"/>
              </w:rPr>
              <w:t>Ámbito de actuación</w:t>
            </w:r>
            <w:r w:rsidR="00C34E28">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57CB52A"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C3EF7C8"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26B4804F"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5AB2991"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2669BD5"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75751377"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2778BB50"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DB6A1EF" w14:textId="77777777">
            <w:pPr>
              <w:rPr>
                <w:noProof/>
                <w:sz w:val="16"/>
                <w:szCs w:val="16"/>
              </w:rPr>
            </w:pPr>
            <w:r w:rsidRPr="00DE4893">
              <w:rPr>
                <w:sz w:val="16"/>
              </w:rPr>
              <w:t>Indicador de resultado</w:t>
            </w:r>
          </w:p>
        </w:tc>
      </w:tr>
      <w:tr w14:paraId="35CA24EF"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0C3EEBA"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37AA2FC9" w14:textId="77777777">
            <w:pPr>
              <w:rPr>
                <w:noProof/>
                <w:sz w:val="16"/>
                <w:szCs w:val="16"/>
              </w:rPr>
            </w:pPr>
            <w:r w:rsidRPr="00DE4893">
              <w:rPr>
                <w:sz w:val="16"/>
              </w:rPr>
              <w:t>Inclusión social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6F8002C" w14:textId="77777777">
            <w:pPr>
              <w:jc w:val="center"/>
              <w:rPr>
                <w:rFonts w:eastAsiaTheme="minorHAnsi"/>
                <w:noProof/>
                <w:sz w:val="16"/>
                <w:szCs w:val="16"/>
              </w:rPr>
            </w:pPr>
            <w:r w:rsidRPr="00DE4893">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32B5CC5" w14:textId="77777777">
            <w:pPr>
              <w:rPr>
                <w:rFonts w:cstheme="minorBidi"/>
                <w:noProof/>
                <w:sz w:val="16"/>
                <w:szCs w:val="16"/>
              </w:rPr>
            </w:pPr>
            <w:r w:rsidRPr="00DE4893">
              <w:rPr>
                <w:sz w:val="16"/>
              </w:rPr>
              <w:t>Ayuda directa a la renta de los hogares para paliar vulnerabilidades concretas de los beneficiarios relacionadas con el impacto del nuevo régimen de comercio de derechos de emisión (RCDE 2)</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192C1A9" w14:textId="77777777">
            <w:pPr>
              <w:jc w:val="center"/>
              <w:rPr>
                <w:b/>
                <w:bCs/>
                <w:i/>
                <w:iCs/>
                <w:noProof/>
                <w:sz w:val="16"/>
                <w:szCs w:val="16"/>
              </w:rPr>
            </w:pPr>
            <w:r w:rsidRPr="00DE4893">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61C7744"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2D1843BF"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16EBBA46"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6C55D8A2"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hogares beneficiarios de ayuda;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3464AA73"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Reducción del número de hogares y usuarios del transporte en situación de vulnerabilidad;</w:t>
            </w:r>
          </w:p>
          <w:p w:rsidR="00597633" w:rsidRPr="00DE4893" w:rsidP="00645C53" w14:paraId="14EBD153"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Reducción del número de hogares en pobreza energética y pobreza de transporte;</w:t>
            </w:r>
          </w:p>
        </w:tc>
      </w:tr>
    </w:tbl>
    <w:p w:rsidR="00597633" w:rsidRPr="00DE4893" w:rsidP="00597633" w14:paraId="26F7BF1D" w14:textId="77777777"/>
    <w:tbl>
      <w:tblPr>
        <w:tblW w:w="9750" w:type="dxa"/>
        <w:jc w:val="center"/>
        <w:tblLayout w:type="fixed"/>
        <w:tblCellMar>
          <w:left w:w="340" w:type="dxa"/>
          <w:right w:w="340" w:type="dxa"/>
        </w:tblCellMar>
        <w:tblLook w:val="04A0"/>
      </w:tblPr>
      <w:tblGrid>
        <w:gridCol w:w="9750"/>
      </w:tblGrid>
      <w:tr w14:paraId="7E993DB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DE4893" w:rsidP="00645C53" w14:paraId="096B90A8" w14:textId="77777777">
            <w:pPr>
              <w:keepNext/>
            </w:pPr>
          </w:p>
        </w:tc>
      </w:tr>
      <w:tr w14:paraId="605269D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DE4893" w:rsidP="00645C53" w14:paraId="57E0A623" w14:textId="77777777">
            <w:pPr>
              <w:pStyle w:val="ColumnHeading"/>
              <w:rPr>
                <w:lang w:val="es-ES_tradnl"/>
              </w:rPr>
            </w:pPr>
            <w:r w:rsidRPr="00DE4893">
              <w:rPr>
                <w:lang w:val="es-ES_tradnl"/>
              </w:rPr>
              <w:t>Enmienda</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C34CFA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54B3A191" w14:textId="6C010372">
            <w:pPr>
              <w:rPr>
                <w:noProof/>
                <w:sz w:val="16"/>
                <w:szCs w:val="16"/>
              </w:rPr>
            </w:pPr>
            <w:r w:rsidRPr="00DE4893">
              <w:rPr>
                <w:sz w:val="16"/>
              </w:rPr>
              <w:t>Ámbito de actuación</w:t>
            </w:r>
            <w:r w:rsidR="00C34E28">
              <w:rPr>
                <w:sz w:val="16"/>
              </w:rPr>
              <w:br/>
            </w:r>
            <w:r w:rsidRPr="00DE4893">
              <w:rPr>
                <w:sz w:val="16"/>
              </w:rPr>
              <w:t xml:space="preserve">(nivel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0A4A1B8F" w14:textId="5B414B0C">
            <w:pPr>
              <w:rPr>
                <w:noProof/>
                <w:sz w:val="16"/>
                <w:szCs w:val="16"/>
              </w:rPr>
            </w:pPr>
            <w:r w:rsidRPr="00DE4893">
              <w:rPr>
                <w:sz w:val="16"/>
              </w:rPr>
              <w:t>Ámbito de actuación</w:t>
            </w:r>
            <w:r w:rsidR="00C34E28">
              <w:rPr>
                <w:sz w:val="16"/>
              </w:rPr>
              <w:br/>
            </w:r>
            <w:r w:rsidRPr="00DE4893">
              <w:rPr>
                <w:sz w:val="16"/>
              </w:rPr>
              <w:t xml:space="preserve">(nivel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580FF54B" w14:textId="77777777">
            <w:pPr>
              <w:jc w:val="center"/>
              <w:rPr>
                <w:rFonts w:eastAsiaTheme="minorHAnsi"/>
                <w:noProof/>
                <w:sz w:val="16"/>
                <w:szCs w:val="16"/>
              </w:rPr>
            </w:pPr>
            <w:r w:rsidRPr="00DE489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77422EDC" w14:textId="77777777">
            <w:pPr>
              <w:rPr>
                <w:noProof/>
                <w:sz w:val="16"/>
                <w:szCs w:val="16"/>
              </w:rPr>
            </w:pPr>
            <w:r w:rsidRPr="00DE4893">
              <w:rPr>
                <w:sz w:val="16"/>
              </w:rPr>
              <w:t>Ámbito de intervención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10CAE59" w14:textId="77777777">
            <w:pPr>
              <w:rPr>
                <w:noProof/>
                <w:sz w:val="16"/>
                <w:szCs w:val="16"/>
              </w:rPr>
            </w:pPr>
            <w:r w:rsidRPr="00DE489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E897310" w14:textId="77777777">
            <w:pPr>
              <w:rPr>
                <w:noProof/>
                <w:sz w:val="16"/>
                <w:szCs w:val="16"/>
              </w:rPr>
            </w:pPr>
            <w:r w:rsidRPr="00DE489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1A0FE16A" w14:textId="77777777">
            <w:pPr>
              <w:rPr>
                <w:noProof/>
                <w:sz w:val="16"/>
                <w:szCs w:val="16"/>
              </w:rPr>
            </w:pPr>
            <w:r w:rsidRPr="00DE489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6E47669D" w14:textId="77777777">
            <w:pPr>
              <w:rPr>
                <w:noProof/>
                <w:sz w:val="16"/>
                <w:szCs w:val="16"/>
              </w:rPr>
            </w:pPr>
            <w:r w:rsidRPr="00DE489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DE4893" w:rsidP="00645C53" w14:paraId="44387D56" w14:textId="77777777">
            <w:pPr>
              <w:rPr>
                <w:noProof/>
                <w:sz w:val="16"/>
                <w:szCs w:val="16"/>
              </w:rPr>
            </w:pPr>
            <w:r w:rsidRPr="00DE4893">
              <w:rPr>
                <w:sz w:val="16"/>
              </w:rPr>
              <w:t>Indicador de realización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DE4893" w:rsidP="00645C53" w14:paraId="462D2016" w14:textId="77777777">
            <w:pPr>
              <w:rPr>
                <w:noProof/>
                <w:sz w:val="16"/>
                <w:szCs w:val="16"/>
              </w:rPr>
            </w:pPr>
            <w:r w:rsidRPr="00DE4893">
              <w:rPr>
                <w:sz w:val="16"/>
              </w:rPr>
              <w:t>Indicador de resultado</w:t>
            </w:r>
          </w:p>
        </w:tc>
      </w:tr>
      <w:tr w14:paraId="571ABA1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210EDD1C" w14:textId="77777777">
            <w:pPr>
              <w:rPr>
                <w:noProof/>
                <w:sz w:val="16"/>
                <w:szCs w:val="16"/>
              </w:rPr>
            </w:pPr>
            <w:r w:rsidRPr="00DE4893">
              <w:rPr>
                <w:sz w:val="16"/>
              </w:rPr>
              <w:t>Social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524551CA" w14:textId="77777777">
            <w:pPr>
              <w:rPr>
                <w:noProof/>
                <w:sz w:val="16"/>
                <w:szCs w:val="16"/>
              </w:rPr>
            </w:pPr>
            <w:r w:rsidRPr="00DE4893">
              <w:rPr>
                <w:sz w:val="16"/>
              </w:rPr>
              <w:t>Inclusión social</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485F8B53" w14:textId="77777777">
            <w:pPr>
              <w:jc w:val="center"/>
              <w:rPr>
                <w:rFonts w:eastAsiaTheme="minorHAnsi"/>
                <w:noProof/>
                <w:sz w:val="16"/>
                <w:szCs w:val="16"/>
              </w:rPr>
            </w:pPr>
            <w:r w:rsidRPr="00DE4893">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DE4893" w:rsidP="00645C53" w14:paraId="1470B9EF" w14:textId="77777777">
            <w:pPr>
              <w:rPr>
                <w:rFonts w:cstheme="minorBidi"/>
                <w:noProof/>
                <w:sz w:val="16"/>
                <w:szCs w:val="16"/>
              </w:rPr>
            </w:pPr>
            <w:r w:rsidRPr="00DE4893">
              <w:rPr>
                <w:sz w:val="16"/>
              </w:rPr>
              <w:t>Ayuda directa a la renta de los hogares para paliar vulnerabilidades concretas de los beneficiarios relacionadas con el impacto del nuevo régimen de comercio de derechos de emisión (RCDE 2)</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4399C3F1" w14:textId="77777777">
            <w:pPr>
              <w:jc w:val="center"/>
              <w:rPr>
                <w:b/>
                <w:bCs/>
                <w:i/>
                <w:iCs/>
                <w:noProof/>
                <w:sz w:val="16"/>
                <w:szCs w:val="16"/>
              </w:rPr>
            </w:pPr>
            <w:r w:rsidRPr="00DE4893">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7CFEBE47"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53D69FCE" w14:textId="77777777">
            <w:pPr>
              <w:jc w:val="center"/>
              <w:rPr>
                <w:b/>
                <w:bCs/>
                <w:i/>
                <w:iCs/>
                <w:noProof/>
                <w:sz w:val="16"/>
                <w:szCs w:val="16"/>
              </w:rPr>
            </w:pPr>
            <w:r w:rsidRPr="00DE489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DE4893" w:rsidP="00645C53" w14:paraId="6BBD7EF8" w14:textId="77777777">
            <w:pPr>
              <w:jc w:val="center"/>
              <w:rPr>
                <w:noProof/>
                <w:sz w:val="16"/>
                <w:szCs w:val="16"/>
              </w:rPr>
            </w:pPr>
            <w:r w:rsidRPr="00DE489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5FBCE7D4"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Número de hogares beneficiarios de ayuda;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DE4893" w:rsidP="00645C53" w14:paraId="6D16940B"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Reducción del número de hogares y usuarios del transporte en situación de vulnerabilidad;</w:t>
            </w:r>
          </w:p>
          <w:p w:rsidR="00597633" w:rsidRPr="00DE4893" w:rsidP="00645C53" w14:paraId="163A56A5" w14:textId="77777777">
            <w:pPr>
              <w:tabs>
                <w:tab w:val="left" w:pos="245"/>
              </w:tabs>
              <w:ind w:left="176" w:hanging="142"/>
              <w:rPr>
                <w:noProof/>
                <w:sz w:val="16"/>
                <w:szCs w:val="16"/>
              </w:rPr>
            </w:pPr>
            <w:r w:rsidRPr="00DE4893">
              <w:rPr>
                <w:rFonts w:ascii="Symbol" w:hAnsi="Symbol"/>
                <w:sz w:val="16"/>
              </w:rPr>
              <w:sym w:font="Symbol" w:char="F0B7"/>
            </w:r>
            <w:r w:rsidRPr="00DE4893">
              <w:rPr>
                <w:rFonts w:ascii="Symbol" w:hAnsi="Symbol"/>
                <w:sz w:val="16"/>
              </w:rPr>
              <w:tab/>
            </w:r>
            <w:r w:rsidRPr="00DE4893">
              <w:rPr>
                <w:sz w:val="16"/>
              </w:rPr>
              <w:t>Reducción del número de hogares en pobreza energética y pobreza de transporte</w:t>
            </w:r>
            <w:r w:rsidRPr="00DE4893">
              <w:rPr>
                <w:b/>
                <w:bCs/>
                <w:i/>
                <w:iCs/>
                <w:sz w:val="16"/>
              </w:rPr>
              <w:t>, por género</w:t>
            </w:r>
            <w:r w:rsidRPr="00DE4893">
              <w:rPr>
                <w:sz w:val="16"/>
              </w:rPr>
              <w:t>;</w:t>
            </w:r>
          </w:p>
        </w:tc>
      </w:tr>
    </w:tbl>
    <w:p w:rsidR="00597633" w:rsidRPr="00C34E28" w:rsidP="00597633" w14:paraId="37626032" w14:textId="77777777">
      <w:pPr>
        <w:rPr>
          <w:rStyle w:val="HideTWBExt"/>
          <w:rFonts w:eastAsiaTheme="majorEastAsia"/>
        </w:rPr>
        <w:sectPr w:rsidSect="00597633">
          <w:footerReference w:type="even" r:id="rId13"/>
          <w:footerReference w:type="default" r:id="rId14"/>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p>
    <w:p w:rsidR="00597633" w:rsidRPr="00DE4893" w:rsidP="00597633" w14:paraId="54113574" w14:textId="77777777">
      <w:r w:rsidRPr="00C34E28">
        <w:rPr>
          <w:rStyle w:val="HideTWBExt"/>
        </w:rPr>
        <w:t>&lt;/Amend&gt;</w:t>
      </w:r>
    </w:p>
    <w:p w:rsidR="00597633" w:rsidRPr="00DE4893" w:rsidP="00597633" w14:paraId="333C946F"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126</w:t>
      </w:r>
      <w:r w:rsidRPr="00C34E28">
        <w:rPr>
          <w:rStyle w:val="HideTWBExt"/>
          <w:b w:val="0"/>
          <w:szCs w:val="24"/>
        </w:rPr>
        <w:t>&lt;/NumAm&gt;</w:t>
      </w:r>
    </w:p>
    <w:p w:rsidR="00597633" w:rsidRPr="00DE4893" w:rsidP="00597633" w14:paraId="36173261"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32F474BA" w14:textId="77777777">
      <w:pPr>
        <w:pStyle w:val="NormalBold"/>
      </w:pPr>
      <w:r w:rsidRPr="00C34E28">
        <w:rPr>
          <w:rStyle w:val="HideTWBExt"/>
          <w:b w:val="0"/>
          <w:szCs w:val="24"/>
        </w:rPr>
        <w:t>&lt;Article&gt;</w:t>
      </w:r>
      <w:r w:rsidRPr="00DE4893">
        <w:t>Anexo IV – punto 1</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A86A71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672ED3F7" w14:textId="77777777">
            <w:pPr>
              <w:keepNext/>
            </w:pPr>
          </w:p>
        </w:tc>
      </w:tr>
      <w:tr w14:paraId="2F22501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6AC5CB17"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410D1D1A" w14:textId="77777777">
            <w:pPr>
              <w:pStyle w:val="ColumnHeading"/>
              <w:keepNext/>
              <w:rPr>
                <w:lang w:val="es-ES_tradnl"/>
              </w:rPr>
            </w:pPr>
            <w:r w:rsidRPr="00DE4893">
              <w:rPr>
                <w:lang w:val="es-ES_tradnl"/>
              </w:rPr>
              <w:t>Enmienda</w:t>
            </w:r>
          </w:p>
        </w:tc>
      </w:tr>
      <w:tr w14:paraId="617D421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5266DCBE" w14:textId="77777777">
            <w:pPr>
              <w:pStyle w:val="Normal6"/>
              <w:rPr>
                <w:lang w:val="es-ES_tradnl"/>
              </w:rPr>
            </w:pPr>
            <w:r w:rsidRPr="00DE4893">
              <w:rPr>
                <w:lang w:val="es-ES_tradnl"/>
              </w:rPr>
              <w:t>1)</w:t>
            </w:r>
            <w:r w:rsidRPr="00DE4893">
              <w:rPr>
                <w:lang w:val="es-ES_tradnl"/>
              </w:rPr>
              <w:tab/>
            </w:r>
            <w:r w:rsidRPr="00DE4893">
              <w:rPr>
                <w:b/>
                <w:i/>
                <w:lang w:val="es-ES_tradnl"/>
              </w:rPr>
              <w:t>Planes de colaboración nacional y regional</w:t>
            </w:r>
          </w:p>
        </w:tc>
        <w:tc>
          <w:tcPr>
            <w:tcW w:w="4876" w:type="dxa"/>
            <w:hideMark/>
          </w:tcPr>
          <w:p w:rsidR="00597633" w:rsidRPr="00DE4893" w:rsidP="00645C53" w14:paraId="4F2F37D2" w14:textId="77777777">
            <w:pPr>
              <w:pStyle w:val="Normal6"/>
              <w:rPr>
                <w:szCs w:val="24"/>
                <w:lang w:val="es-ES_tradnl"/>
              </w:rPr>
            </w:pPr>
            <w:r w:rsidRPr="00DE4893">
              <w:rPr>
                <w:lang w:val="es-ES_tradnl"/>
              </w:rPr>
              <w:t>1)</w:t>
            </w:r>
            <w:r w:rsidRPr="00DE4893">
              <w:rPr>
                <w:lang w:val="es-ES_tradnl"/>
              </w:rPr>
              <w:tab/>
            </w:r>
            <w:r w:rsidRPr="00DE4893">
              <w:rPr>
                <w:b/>
                <w:i/>
                <w:lang w:val="es-ES_tradnl"/>
              </w:rPr>
              <w:t>Fondo Europeo para la Cohesión Económica, Territorial y Social, la Agricultura y las Zonas Rurales, la Pesca y el Mar, la Prosperidad y la Seguridad</w:t>
            </w:r>
          </w:p>
        </w:tc>
      </w:tr>
    </w:tbl>
    <w:p w:rsidR="00597633" w:rsidRPr="00DE4893" w:rsidP="00597633" w14:paraId="1D5E2FAC" w14:textId="77777777">
      <w:r w:rsidRPr="00C34E28">
        <w:rPr>
          <w:rStyle w:val="HideTWBExt"/>
        </w:rPr>
        <w:t>&lt;/Amend&gt;</w:t>
      </w:r>
    </w:p>
    <w:p w:rsidR="00597633" w:rsidRPr="00DE4893" w:rsidP="00597633" w14:paraId="4157AADB"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127</w:t>
      </w:r>
      <w:r w:rsidRPr="00C34E28">
        <w:rPr>
          <w:rStyle w:val="HideTWBExt"/>
          <w:b w:val="0"/>
          <w:szCs w:val="24"/>
        </w:rPr>
        <w:t>&lt;/NumAm&gt;</w:t>
      </w:r>
    </w:p>
    <w:p w:rsidR="00597633" w:rsidRPr="00DE4893" w:rsidP="00597633" w14:paraId="5B427770"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1FECE266" w14:textId="77777777">
      <w:pPr>
        <w:pStyle w:val="NormalBold"/>
      </w:pPr>
      <w:r w:rsidRPr="00C34E28">
        <w:rPr>
          <w:rStyle w:val="HideTWBExt"/>
          <w:b w:val="0"/>
          <w:szCs w:val="24"/>
        </w:rPr>
        <w:t>&lt;Article&gt;</w:t>
      </w:r>
      <w:r w:rsidRPr="00DE4893">
        <w:t>Anexo IV – punto 6</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0F509C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5DB62D4F" w14:textId="77777777">
            <w:pPr>
              <w:keepNext/>
            </w:pPr>
          </w:p>
        </w:tc>
      </w:tr>
      <w:tr w14:paraId="190D2BE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4384646B"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490D29E6" w14:textId="77777777">
            <w:pPr>
              <w:pStyle w:val="ColumnHeading"/>
              <w:keepNext/>
              <w:rPr>
                <w:lang w:val="es-ES_tradnl"/>
              </w:rPr>
            </w:pPr>
            <w:r w:rsidRPr="00DE4893">
              <w:rPr>
                <w:lang w:val="es-ES_tradnl"/>
              </w:rPr>
              <w:t>Enmienda</w:t>
            </w:r>
          </w:p>
        </w:tc>
      </w:tr>
      <w:tr w14:paraId="6971572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295A2478" w14:textId="77777777">
            <w:pPr>
              <w:pStyle w:val="Normal6"/>
              <w:rPr>
                <w:lang w:val="es-ES_tradnl"/>
              </w:rPr>
            </w:pPr>
            <w:r w:rsidRPr="00DE4893">
              <w:rPr>
                <w:lang w:val="es-ES_tradnl"/>
              </w:rPr>
              <w:t>6)</w:t>
            </w:r>
            <w:r w:rsidRPr="00DE4893">
              <w:rPr>
                <w:lang w:val="es-ES_tradnl"/>
              </w:rPr>
              <w:tab/>
            </w:r>
            <w:r w:rsidRPr="00DE4893">
              <w:rPr>
                <w:b/>
                <w:i/>
                <w:lang w:val="es-ES_tradnl"/>
              </w:rPr>
              <w:t>Europa Creativa — ciudadanos, igualdad, derechos y valores</w:t>
            </w:r>
          </w:p>
        </w:tc>
        <w:tc>
          <w:tcPr>
            <w:tcW w:w="4876" w:type="dxa"/>
            <w:hideMark/>
          </w:tcPr>
          <w:p w:rsidR="00597633" w:rsidRPr="00DE4893" w:rsidP="00645C53" w14:paraId="0235EA7C" w14:textId="77777777">
            <w:pPr>
              <w:pStyle w:val="Normal6"/>
              <w:rPr>
                <w:szCs w:val="24"/>
                <w:lang w:val="es-ES_tradnl"/>
              </w:rPr>
            </w:pPr>
            <w:r w:rsidRPr="00DE4893">
              <w:rPr>
                <w:lang w:val="es-ES_tradnl"/>
              </w:rPr>
              <w:t>6)</w:t>
            </w:r>
            <w:r w:rsidRPr="00DE4893">
              <w:rPr>
                <w:lang w:val="es-ES_tradnl"/>
              </w:rPr>
              <w:tab/>
            </w:r>
            <w:r w:rsidRPr="00DE4893">
              <w:rPr>
                <w:b/>
                <w:i/>
                <w:lang w:val="es-ES_tradnl"/>
              </w:rPr>
              <w:t>AgoraEU</w:t>
            </w:r>
          </w:p>
        </w:tc>
      </w:tr>
    </w:tbl>
    <w:p w:rsidR="00597633" w:rsidRPr="00DE4893" w:rsidP="00597633" w14:paraId="3C2A9280" w14:textId="77777777">
      <w:r w:rsidRPr="00C34E28">
        <w:rPr>
          <w:rStyle w:val="HideTWBExt"/>
        </w:rPr>
        <w:t>&lt;/Amend&gt;</w:t>
      </w:r>
    </w:p>
    <w:p w:rsidR="00597633" w:rsidRPr="00DE4893" w:rsidP="00597633" w14:paraId="4842FC9C"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128</w:t>
      </w:r>
      <w:r w:rsidRPr="00C34E28">
        <w:rPr>
          <w:rStyle w:val="HideTWBExt"/>
          <w:b w:val="0"/>
          <w:szCs w:val="24"/>
        </w:rPr>
        <w:t>&lt;/NumAm&gt;</w:t>
      </w:r>
    </w:p>
    <w:p w:rsidR="00597633" w:rsidRPr="00DE4893" w:rsidP="00597633" w14:paraId="4CE1CAC8"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0D2D39E5" w14:textId="77777777">
      <w:pPr>
        <w:pStyle w:val="NormalBold"/>
      </w:pPr>
      <w:r w:rsidRPr="00C34E28">
        <w:rPr>
          <w:rStyle w:val="HideTWBExt"/>
          <w:b w:val="0"/>
          <w:szCs w:val="24"/>
        </w:rPr>
        <w:t>&lt;Article&gt;</w:t>
      </w:r>
      <w:r w:rsidRPr="00DE4893">
        <w:t>Anexo IV – punto 10 bis (nuevo)</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7A34FB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1B12B480" w14:textId="77777777">
            <w:pPr>
              <w:keepNext/>
            </w:pPr>
          </w:p>
        </w:tc>
      </w:tr>
      <w:tr w14:paraId="0CD7A3D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0F3608AF"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26F7D5F3" w14:textId="77777777">
            <w:pPr>
              <w:pStyle w:val="ColumnHeading"/>
              <w:keepNext/>
              <w:rPr>
                <w:lang w:val="es-ES_tradnl"/>
              </w:rPr>
            </w:pPr>
            <w:r w:rsidRPr="00DE4893">
              <w:rPr>
                <w:lang w:val="es-ES_tradnl"/>
              </w:rPr>
              <w:t>Enmienda</w:t>
            </w:r>
          </w:p>
        </w:tc>
      </w:tr>
      <w:tr w14:paraId="570B91BD"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DE4893" w:rsidP="00645C53" w14:paraId="47B563C5" w14:textId="77777777">
            <w:pPr>
              <w:pStyle w:val="Normal6"/>
              <w:rPr>
                <w:lang w:val="es-ES_tradnl"/>
              </w:rPr>
            </w:pPr>
          </w:p>
        </w:tc>
        <w:tc>
          <w:tcPr>
            <w:tcW w:w="4876" w:type="dxa"/>
            <w:hideMark/>
          </w:tcPr>
          <w:p w:rsidR="00597633" w:rsidRPr="00DE4893" w:rsidP="00645C53" w14:paraId="14C14F4A" w14:textId="77777777">
            <w:pPr>
              <w:pStyle w:val="Normal6"/>
              <w:rPr>
                <w:szCs w:val="24"/>
                <w:lang w:val="es-ES_tradnl"/>
              </w:rPr>
            </w:pPr>
            <w:r w:rsidRPr="00DE4893">
              <w:rPr>
                <w:b/>
                <w:i/>
                <w:lang w:val="es-ES_tradnl"/>
              </w:rPr>
              <w:t>10 bis)</w:t>
            </w:r>
            <w:r w:rsidRPr="00DE4893">
              <w:rPr>
                <w:b/>
                <w:i/>
                <w:lang w:val="es-ES_tradnl"/>
              </w:rPr>
              <w:tab/>
              <w:t>Instrumento de Asistencia Urgente en la Unión</w:t>
            </w:r>
          </w:p>
        </w:tc>
      </w:tr>
    </w:tbl>
    <w:p w:rsidR="00597633" w:rsidRPr="00DE4893" w:rsidP="00597633" w14:paraId="71E2E0EA" w14:textId="77777777">
      <w:r w:rsidRPr="00C34E28">
        <w:rPr>
          <w:rStyle w:val="HideTWBExt"/>
        </w:rPr>
        <w:t>&lt;/Amend&gt;</w:t>
      </w:r>
    </w:p>
    <w:p w:rsidR="00597633" w:rsidRPr="00DE4893" w:rsidP="00597633" w14:paraId="27DB685F"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129</w:t>
      </w:r>
      <w:r w:rsidRPr="00C34E28">
        <w:rPr>
          <w:rStyle w:val="HideTWBExt"/>
          <w:b w:val="0"/>
          <w:szCs w:val="24"/>
        </w:rPr>
        <w:t>&lt;/NumAm&gt;</w:t>
      </w:r>
    </w:p>
    <w:p w:rsidR="00597633" w:rsidRPr="00DE4893" w:rsidP="00597633" w14:paraId="273FC5A0"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548D5F0B" w14:textId="77777777">
      <w:pPr>
        <w:pStyle w:val="NormalBold"/>
      </w:pPr>
      <w:r w:rsidRPr="00C34E28">
        <w:rPr>
          <w:rStyle w:val="HideTWBExt"/>
          <w:b w:val="0"/>
          <w:szCs w:val="24"/>
        </w:rPr>
        <w:t>&lt;Article&gt;</w:t>
      </w:r>
      <w:r w:rsidRPr="00DE4893">
        <w:t>Anexo IV – punto 10 ter (nuevo)</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BF1807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4E84139E" w14:textId="77777777">
            <w:pPr>
              <w:keepNext/>
            </w:pPr>
          </w:p>
        </w:tc>
      </w:tr>
      <w:tr w14:paraId="79BB2C1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3AD96C68"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4220A733" w14:textId="77777777">
            <w:pPr>
              <w:pStyle w:val="ColumnHeading"/>
              <w:keepNext/>
              <w:rPr>
                <w:lang w:val="es-ES_tradnl"/>
              </w:rPr>
            </w:pPr>
            <w:r w:rsidRPr="00DE4893">
              <w:rPr>
                <w:lang w:val="es-ES_tradnl"/>
              </w:rPr>
              <w:t>Enmienda</w:t>
            </w:r>
          </w:p>
        </w:tc>
      </w:tr>
      <w:tr w14:paraId="6661817A"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DE4893" w:rsidP="00645C53" w14:paraId="1C96482B" w14:textId="77777777">
            <w:pPr>
              <w:pStyle w:val="Normal6"/>
              <w:rPr>
                <w:lang w:val="es-ES_tradnl"/>
              </w:rPr>
            </w:pPr>
          </w:p>
        </w:tc>
        <w:tc>
          <w:tcPr>
            <w:tcW w:w="4876" w:type="dxa"/>
            <w:hideMark/>
          </w:tcPr>
          <w:p w:rsidR="00597633" w:rsidRPr="00DE4893" w:rsidP="00645C53" w14:paraId="4C5B51E4" w14:textId="77777777">
            <w:pPr>
              <w:pStyle w:val="Normal6"/>
              <w:rPr>
                <w:szCs w:val="24"/>
                <w:lang w:val="es-ES_tradnl"/>
              </w:rPr>
            </w:pPr>
            <w:r w:rsidRPr="00DE4893">
              <w:rPr>
                <w:b/>
                <w:i/>
                <w:lang w:val="es-ES_tradnl"/>
              </w:rPr>
              <w:t>10 ter)</w:t>
            </w:r>
            <w:r w:rsidRPr="00DE4893">
              <w:rPr>
                <w:b/>
                <w:i/>
                <w:lang w:val="es-ES_tradnl"/>
              </w:rPr>
              <w:tab/>
              <w:t>Apoyo a Ucrania</w:t>
            </w:r>
          </w:p>
        </w:tc>
      </w:tr>
    </w:tbl>
    <w:p w:rsidR="00597633" w:rsidRPr="00DE4893" w:rsidP="00597633" w14:paraId="45B10381" w14:textId="77777777">
      <w:r w:rsidRPr="00C34E28">
        <w:rPr>
          <w:rStyle w:val="HideTWBExt"/>
        </w:rPr>
        <w:t>&lt;/Amend&gt;</w:t>
      </w:r>
    </w:p>
    <w:p w:rsidR="00597633" w:rsidRPr="00DE4893" w:rsidP="00597633" w14:paraId="32E05211"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130</w:t>
      </w:r>
      <w:r w:rsidRPr="00C34E28">
        <w:rPr>
          <w:rStyle w:val="HideTWBExt"/>
          <w:b w:val="0"/>
          <w:szCs w:val="24"/>
        </w:rPr>
        <w:t>&lt;/NumAm&gt;</w:t>
      </w:r>
    </w:p>
    <w:p w:rsidR="00597633" w:rsidRPr="00DE4893" w:rsidP="00597633" w14:paraId="62B926B9"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740F6B29" w14:textId="77777777">
      <w:pPr>
        <w:pStyle w:val="NormalBold"/>
      </w:pPr>
      <w:r w:rsidRPr="00C34E28">
        <w:rPr>
          <w:rStyle w:val="HideTWBExt"/>
          <w:b w:val="0"/>
          <w:szCs w:val="24"/>
        </w:rPr>
        <w:t>&lt;Article&gt;</w:t>
      </w:r>
      <w:r w:rsidRPr="00DE4893">
        <w:t>Anexo IV – punto 10 quater (nuevo)</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BA3729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0E8EE993" w14:textId="77777777">
            <w:pPr>
              <w:keepNext/>
            </w:pPr>
          </w:p>
        </w:tc>
      </w:tr>
      <w:tr w14:paraId="4E3F35B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6870AC14"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45865A33" w14:textId="77777777">
            <w:pPr>
              <w:pStyle w:val="ColumnHeading"/>
              <w:keepNext/>
              <w:rPr>
                <w:lang w:val="es-ES_tradnl"/>
              </w:rPr>
            </w:pPr>
            <w:r w:rsidRPr="00DE4893">
              <w:rPr>
                <w:lang w:val="es-ES_tradnl"/>
              </w:rPr>
              <w:t>Enmienda</w:t>
            </w:r>
          </w:p>
        </w:tc>
      </w:tr>
      <w:tr w14:paraId="6AD6DBD5"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DE4893" w:rsidP="00645C53" w14:paraId="69FB6EA3" w14:textId="77777777">
            <w:pPr>
              <w:pStyle w:val="Normal6"/>
              <w:rPr>
                <w:lang w:val="es-ES_tradnl"/>
              </w:rPr>
            </w:pPr>
          </w:p>
        </w:tc>
        <w:tc>
          <w:tcPr>
            <w:tcW w:w="4876" w:type="dxa"/>
            <w:hideMark/>
          </w:tcPr>
          <w:p w:rsidR="00597633" w:rsidRPr="00DE4893" w:rsidP="00645C53" w14:paraId="6DD04AEA" w14:textId="77777777">
            <w:pPr>
              <w:pStyle w:val="Normal6"/>
              <w:rPr>
                <w:szCs w:val="24"/>
                <w:lang w:val="es-ES_tradnl"/>
              </w:rPr>
            </w:pPr>
            <w:r w:rsidRPr="00DE4893">
              <w:rPr>
                <w:b/>
                <w:i/>
                <w:lang w:val="es-ES_tradnl"/>
              </w:rPr>
              <w:t>10 quater)</w:t>
            </w:r>
            <w:r w:rsidRPr="00DE4893">
              <w:rPr>
                <w:b/>
                <w:i/>
                <w:lang w:val="es-ES_tradnl"/>
              </w:rPr>
              <w:tab/>
              <w:t>Programa de investigación y formación de Euratom</w:t>
            </w:r>
          </w:p>
        </w:tc>
      </w:tr>
    </w:tbl>
    <w:p w:rsidR="00597633" w:rsidRPr="00DE4893" w:rsidP="00597633" w14:paraId="4FBC58B7" w14:textId="77777777">
      <w:r w:rsidRPr="00C34E28">
        <w:rPr>
          <w:rStyle w:val="HideTWBExt"/>
        </w:rPr>
        <w:t>&lt;/Amend&gt;</w:t>
      </w:r>
    </w:p>
    <w:p w:rsidR="00597633" w:rsidRPr="00DE4893" w:rsidP="00597633" w14:paraId="07A43256"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131</w:t>
      </w:r>
      <w:r w:rsidRPr="00C34E28">
        <w:rPr>
          <w:rStyle w:val="HideTWBExt"/>
          <w:b w:val="0"/>
          <w:szCs w:val="24"/>
        </w:rPr>
        <w:t>&lt;/NumAm&gt;</w:t>
      </w:r>
    </w:p>
    <w:p w:rsidR="00597633" w:rsidRPr="00DE4893" w:rsidP="00597633" w14:paraId="412BB627"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44F7D6C0" w14:textId="77777777">
      <w:pPr>
        <w:pStyle w:val="NormalBold"/>
      </w:pPr>
      <w:r w:rsidRPr="00C34E28">
        <w:rPr>
          <w:rStyle w:val="HideTWBExt"/>
          <w:b w:val="0"/>
          <w:szCs w:val="24"/>
        </w:rPr>
        <w:t>&lt;Article&gt;</w:t>
      </w:r>
      <w:r w:rsidRPr="00DE4893">
        <w:t>Anexo IV – punto 10 quinquies (nuevo)</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137929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72F662C2" w14:textId="77777777">
            <w:pPr>
              <w:keepNext/>
            </w:pPr>
          </w:p>
        </w:tc>
      </w:tr>
      <w:tr w14:paraId="7921CE4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7C000DF6"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2924857D" w14:textId="77777777">
            <w:pPr>
              <w:pStyle w:val="ColumnHeading"/>
              <w:keepNext/>
              <w:rPr>
                <w:lang w:val="es-ES_tradnl"/>
              </w:rPr>
            </w:pPr>
            <w:r w:rsidRPr="00DE4893">
              <w:rPr>
                <w:lang w:val="es-ES_tradnl"/>
              </w:rPr>
              <w:t>Enmienda</w:t>
            </w:r>
          </w:p>
        </w:tc>
      </w:tr>
      <w:tr w14:paraId="571A39B5"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DE4893" w:rsidP="00645C53" w14:paraId="20F3204F" w14:textId="77777777">
            <w:pPr>
              <w:pStyle w:val="Normal6"/>
              <w:rPr>
                <w:lang w:val="es-ES_tradnl"/>
              </w:rPr>
            </w:pPr>
          </w:p>
        </w:tc>
        <w:tc>
          <w:tcPr>
            <w:tcW w:w="4876" w:type="dxa"/>
            <w:hideMark/>
          </w:tcPr>
          <w:p w:rsidR="00597633" w:rsidRPr="00DE4893" w:rsidP="00645C53" w14:paraId="2A2B3843" w14:textId="77777777">
            <w:pPr>
              <w:pStyle w:val="Normal6"/>
              <w:rPr>
                <w:szCs w:val="24"/>
                <w:lang w:val="es-ES_tradnl"/>
              </w:rPr>
            </w:pPr>
            <w:r w:rsidRPr="00DE4893">
              <w:rPr>
                <w:b/>
                <w:i/>
                <w:lang w:val="es-ES_tradnl"/>
              </w:rPr>
              <w:t>10 quinquies)</w:t>
            </w:r>
            <w:r w:rsidRPr="00DE4893">
              <w:rPr>
                <w:b/>
                <w:i/>
                <w:lang w:val="es-ES_tradnl"/>
              </w:rPr>
              <w:tab/>
              <w:t>Política exterior y de seguridad común</w:t>
            </w:r>
          </w:p>
        </w:tc>
      </w:tr>
    </w:tbl>
    <w:p w:rsidR="00597633" w:rsidRPr="007B3936" w:rsidP="00597633" w14:paraId="2424A6A7" w14:textId="77777777">
      <w:pPr>
        <w:rPr>
          <w:sz w:val="4"/>
          <w:szCs w:val="4"/>
        </w:rPr>
      </w:pPr>
      <w:r w:rsidRPr="007B3936">
        <w:rPr>
          <w:rStyle w:val="HideTWBExt"/>
          <w:sz w:val="4"/>
          <w:szCs w:val="4"/>
        </w:rPr>
        <w:t>&lt;/Amend&gt;</w:t>
      </w:r>
    </w:p>
    <w:p w:rsidR="00597633" w:rsidRPr="00DE4893" w:rsidP="00597633" w14:paraId="2D1A1C9A"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132</w:t>
      </w:r>
      <w:r w:rsidRPr="00C34E28">
        <w:rPr>
          <w:rStyle w:val="HideTWBExt"/>
          <w:b w:val="0"/>
          <w:szCs w:val="24"/>
        </w:rPr>
        <w:t>&lt;/NumAm&gt;</w:t>
      </w:r>
    </w:p>
    <w:p w:rsidR="00597633" w:rsidRPr="00DE4893" w:rsidP="00597633" w14:paraId="5DC801CE"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5CFA2F13" w14:textId="77777777">
      <w:pPr>
        <w:pStyle w:val="NormalBold"/>
      </w:pPr>
      <w:r w:rsidRPr="00C34E28">
        <w:rPr>
          <w:rStyle w:val="HideTWBExt"/>
          <w:b w:val="0"/>
          <w:szCs w:val="24"/>
        </w:rPr>
        <w:t>&lt;Article&gt;</w:t>
      </w:r>
      <w:r w:rsidRPr="00DE4893">
        <w:t>Anexo IV – punto 10 sexies (nuevo)</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C8183A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04ECD3AF" w14:textId="77777777">
            <w:pPr>
              <w:keepNext/>
            </w:pPr>
          </w:p>
        </w:tc>
      </w:tr>
      <w:tr w14:paraId="20CDAB7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5FA404B7"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3255CE07" w14:textId="77777777">
            <w:pPr>
              <w:pStyle w:val="ColumnHeading"/>
              <w:keepNext/>
              <w:rPr>
                <w:lang w:val="es-ES_tradnl"/>
              </w:rPr>
            </w:pPr>
            <w:r w:rsidRPr="00DE4893">
              <w:rPr>
                <w:lang w:val="es-ES_tradnl"/>
              </w:rPr>
              <w:t>Enmienda</w:t>
            </w:r>
          </w:p>
        </w:tc>
      </w:tr>
      <w:tr w14:paraId="28C5ABB1"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DE4893" w:rsidP="00645C53" w14:paraId="0D372A81" w14:textId="77777777">
            <w:pPr>
              <w:pStyle w:val="Normal6"/>
              <w:rPr>
                <w:lang w:val="es-ES_tradnl"/>
              </w:rPr>
            </w:pPr>
          </w:p>
        </w:tc>
        <w:tc>
          <w:tcPr>
            <w:tcW w:w="4876" w:type="dxa"/>
            <w:hideMark/>
          </w:tcPr>
          <w:p w:rsidR="00597633" w:rsidRPr="00DE4893" w:rsidP="00645C53" w14:paraId="18665488" w14:textId="77777777">
            <w:pPr>
              <w:pStyle w:val="Normal6"/>
              <w:rPr>
                <w:szCs w:val="24"/>
                <w:lang w:val="es-ES_tradnl"/>
              </w:rPr>
            </w:pPr>
            <w:r w:rsidRPr="00DE4893">
              <w:rPr>
                <w:b/>
                <w:i/>
                <w:lang w:val="es-ES_tradnl"/>
              </w:rPr>
              <w:t>10 sexies)</w:t>
            </w:r>
            <w:r w:rsidRPr="00DE4893">
              <w:rPr>
                <w:b/>
                <w:i/>
                <w:lang w:val="es-ES_tradnl"/>
              </w:rPr>
              <w:tab/>
              <w:t>Programa para el Mercado Único y las Aduanas y Administración</w:t>
            </w:r>
          </w:p>
        </w:tc>
      </w:tr>
    </w:tbl>
    <w:p w:rsidR="00597633" w:rsidRPr="007B3936" w:rsidP="00597633" w14:paraId="42586750" w14:textId="77777777">
      <w:pPr>
        <w:rPr>
          <w:sz w:val="4"/>
          <w:szCs w:val="4"/>
        </w:rPr>
      </w:pPr>
      <w:r w:rsidRPr="007B3936">
        <w:rPr>
          <w:rStyle w:val="HideTWBExt"/>
          <w:sz w:val="4"/>
          <w:szCs w:val="4"/>
        </w:rPr>
        <w:t>&lt;/Amend&gt;</w:t>
      </w:r>
    </w:p>
    <w:p w:rsidR="00597633" w:rsidRPr="00DE4893" w:rsidP="00597633" w14:paraId="548042E0"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133</w:t>
      </w:r>
      <w:r w:rsidRPr="00C34E28">
        <w:rPr>
          <w:rStyle w:val="HideTWBExt"/>
          <w:b w:val="0"/>
          <w:szCs w:val="24"/>
        </w:rPr>
        <w:t>&lt;/NumAm&gt;</w:t>
      </w:r>
    </w:p>
    <w:p w:rsidR="00597633" w:rsidRPr="00DE4893" w:rsidP="00597633" w14:paraId="57926AE8"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271C36D3" w14:textId="77777777">
      <w:pPr>
        <w:pStyle w:val="NormalBold"/>
      </w:pPr>
      <w:r w:rsidRPr="00C34E28">
        <w:rPr>
          <w:rStyle w:val="HideTWBExt"/>
          <w:b w:val="0"/>
          <w:szCs w:val="24"/>
        </w:rPr>
        <w:t>&lt;Article&gt;</w:t>
      </w:r>
      <w:r w:rsidRPr="00DE4893">
        <w:t>Anexo IV – punto 10 septies (nuevo)</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618FD1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00700FC1" w14:textId="77777777">
            <w:pPr>
              <w:keepNext/>
            </w:pPr>
          </w:p>
        </w:tc>
      </w:tr>
      <w:tr w14:paraId="20CF729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67B201A5"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32F5F547" w14:textId="77777777">
            <w:pPr>
              <w:pStyle w:val="ColumnHeading"/>
              <w:keepNext/>
              <w:rPr>
                <w:lang w:val="es-ES_tradnl"/>
              </w:rPr>
            </w:pPr>
            <w:r w:rsidRPr="00DE4893">
              <w:rPr>
                <w:lang w:val="es-ES_tradnl"/>
              </w:rPr>
              <w:t>Enmienda</w:t>
            </w:r>
          </w:p>
        </w:tc>
      </w:tr>
      <w:tr w14:paraId="79B0D41E"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DE4893" w:rsidP="00645C53" w14:paraId="516B1358" w14:textId="77777777">
            <w:pPr>
              <w:pStyle w:val="Normal6"/>
              <w:rPr>
                <w:lang w:val="es-ES_tradnl"/>
              </w:rPr>
            </w:pPr>
          </w:p>
        </w:tc>
        <w:tc>
          <w:tcPr>
            <w:tcW w:w="4876" w:type="dxa"/>
            <w:hideMark/>
          </w:tcPr>
          <w:p w:rsidR="00597633" w:rsidRPr="00DE4893" w:rsidP="00645C53" w14:paraId="13D1FBAD" w14:textId="77777777">
            <w:pPr>
              <w:pStyle w:val="Normal6"/>
              <w:rPr>
                <w:szCs w:val="24"/>
                <w:lang w:val="es-ES_tradnl"/>
              </w:rPr>
            </w:pPr>
            <w:r w:rsidRPr="00DE4893">
              <w:rPr>
                <w:b/>
                <w:i/>
                <w:lang w:val="es-ES_tradnl"/>
              </w:rPr>
              <w:t>10 septies)</w:t>
            </w:r>
            <w:r w:rsidRPr="00DE4893">
              <w:rPr>
                <w:b/>
                <w:i/>
                <w:lang w:val="es-ES_tradnl"/>
              </w:rPr>
              <w:tab/>
              <w:t>Mecanismo «Conectar Europa»</w:t>
            </w:r>
          </w:p>
        </w:tc>
      </w:tr>
    </w:tbl>
    <w:p w:rsidR="00597633" w:rsidRPr="007B3936" w:rsidP="00597633" w14:paraId="0FC66C8D" w14:textId="77777777">
      <w:pPr>
        <w:rPr>
          <w:sz w:val="4"/>
          <w:szCs w:val="4"/>
        </w:rPr>
      </w:pPr>
      <w:r w:rsidRPr="007B3936">
        <w:rPr>
          <w:rStyle w:val="HideTWBExt"/>
          <w:sz w:val="4"/>
          <w:szCs w:val="4"/>
        </w:rPr>
        <w:t>&lt;/Amend&gt;</w:t>
      </w:r>
    </w:p>
    <w:p w:rsidR="00597633" w:rsidRPr="00DE4893" w:rsidP="00597633" w14:paraId="4A3F1532" w14:textId="77777777">
      <w:pPr>
        <w:pStyle w:val="AmNumberTabs"/>
      </w:pPr>
      <w:r w:rsidRPr="00C34E28">
        <w:rPr>
          <w:rStyle w:val="HideTWBExt"/>
          <w:b w:val="0"/>
          <w:szCs w:val="24"/>
        </w:rPr>
        <w:t>&lt;Amend&gt;</w:t>
      </w:r>
      <w:r w:rsidRPr="00DE4893">
        <w:t>Enmienda</w:t>
      </w:r>
      <w:r w:rsidRPr="00DE4893">
        <w:tab/>
      </w:r>
      <w:r w:rsidRPr="00DE4893">
        <w:tab/>
      </w:r>
      <w:r w:rsidRPr="00C34E28">
        <w:rPr>
          <w:rStyle w:val="HideTWBExt"/>
          <w:b w:val="0"/>
          <w:szCs w:val="24"/>
        </w:rPr>
        <w:t>&lt;NumAm&gt;</w:t>
      </w:r>
      <w:r w:rsidRPr="00DE4893">
        <w:t>134</w:t>
      </w:r>
      <w:r w:rsidRPr="00C34E28">
        <w:rPr>
          <w:rStyle w:val="HideTWBExt"/>
          <w:b w:val="0"/>
          <w:szCs w:val="24"/>
        </w:rPr>
        <w:t>&lt;/NumAm&gt;</w:t>
      </w:r>
    </w:p>
    <w:p w:rsidR="00597633" w:rsidRPr="00DE4893" w:rsidP="00597633" w14:paraId="711CECF0" w14:textId="77777777">
      <w:pPr>
        <w:pStyle w:val="NormalBold12b"/>
      </w:pPr>
      <w:r w:rsidRPr="00C34E28">
        <w:rPr>
          <w:rStyle w:val="HideTWBExt"/>
          <w:b w:val="0"/>
          <w:szCs w:val="24"/>
        </w:rPr>
        <w:t>&lt;DocAmend&gt;</w:t>
      </w:r>
      <w:r w:rsidRPr="00DE4893">
        <w:t>Propuesta de Reglamento</w:t>
      </w:r>
      <w:r w:rsidRPr="00C34E28">
        <w:rPr>
          <w:rStyle w:val="HideTWBExt"/>
          <w:b w:val="0"/>
          <w:szCs w:val="24"/>
        </w:rPr>
        <w:t>&lt;/DocAmend&gt;</w:t>
      </w:r>
    </w:p>
    <w:p w:rsidR="00597633" w:rsidRPr="00DE4893" w:rsidP="00597633" w14:paraId="7DBAA1DA" w14:textId="77777777">
      <w:pPr>
        <w:pStyle w:val="NormalBold"/>
      </w:pPr>
      <w:r w:rsidRPr="00C34E28">
        <w:rPr>
          <w:rStyle w:val="HideTWBExt"/>
          <w:b w:val="0"/>
          <w:szCs w:val="24"/>
        </w:rPr>
        <w:t>&lt;Article&gt;</w:t>
      </w:r>
      <w:r w:rsidRPr="00DE4893">
        <w:t>Anexo IV – punto 10 octies (nuevo)</w:t>
      </w:r>
      <w:r w:rsidRPr="00C34E28">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31E4FE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DE4893" w:rsidP="00645C53" w14:paraId="7BE03355" w14:textId="77777777">
            <w:pPr>
              <w:keepNext/>
            </w:pPr>
          </w:p>
        </w:tc>
      </w:tr>
      <w:tr w14:paraId="7BA3E1E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DE4893" w:rsidP="00645C53" w14:paraId="1CECD6F2" w14:textId="77777777">
            <w:pPr>
              <w:pStyle w:val="ColumnHeading"/>
              <w:keepNext/>
              <w:rPr>
                <w:lang w:val="es-ES_tradnl"/>
              </w:rPr>
            </w:pPr>
            <w:r w:rsidRPr="00DE4893">
              <w:rPr>
                <w:lang w:val="es-ES_tradnl"/>
              </w:rPr>
              <w:t>Texto de la Comisión</w:t>
            </w:r>
          </w:p>
        </w:tc>
        <w:tc>
          <w:tcPr>
            <w:tcW w:w="4876" w:type="dxa"/>
            <w:hideMark/>
          </w:tcPr>
          <w:p w:rsidR="00597633" w:rsidRPr="00DE4893" w:rsidP="00645C53" w14:paraId="44FEBCF5" w14:textId="77777777">
            <w:pPr>
              <w:pStyle w:val="ColumnHeading"/>
              <w:keepNext/>
              <w:rPr>
                <w:lang w:val="es-ES_tradnl"/>
              </w:rPr>
            </w:pPr>
            <w:r w:rsidRPr="00DE4893">
              <w:rPr>
                <w:lang w:val="es-ES_tradnl"/>
              </w:rPr>
              <w:t>Enmienda</w:t>
            </w:r>
          </w:p>
        </w:tc>
      </w:tr>
      <w:tr w14:paraId="4B3C5959"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DE4893" w:rsidP="00645C53" w14:paraId="591F9358" w14:textId="77777777">
            <w:pPr>
              <w:pStyle w:val="Normal6"/>
              <w:rPr>
                <w:lang w:val="es-ES_tradnl"/>
              </w:rPr>
            </w:pPr>
          </w:p>
        </w:tc>
        <w:tc>
          <w:tcPr>
            <w:tcW w:w="4876" w:type="dxa"/>
            <w:hideMark/>
          </w:tcPr>
          <w:p w:rsidR="00597633" w:rsidRPr="00DE4893" w:rsidP="007B3936" w14:paraId="2B648B2F" w14:textId="77777777">
            <w:pPr>
              <w:pStyle w:val="Normal6"/>
              <w:spacing w:after="0"/>
              <w:rPr>
                <w:szCs w:val="24"/>
                <w:lang w:val="es-ES_tradnl"/>
              </w:rPr>
            </w:pPr>
            <w:r w:rsidRPr="00DE4893">
              <w:rPr>
                <w:b/>
                <w:i/>
                <w:lang w:val="es-ES_tradnl"/>
              </w:rPr>
              <w:t>10 octies)</w:t>
            </w:r>
            <w:r w:rsidRPr="00DE4893">
              <w:rPr>
                <w:b/>
                <w:i/>
                <w:lang w:val="es-ES_tradnl"/>
              </w:rPr>
              <w:tab/>
              <w:t>FSE+</w:t>
            </w:r>
          </w:p>
        </w:tc>
      </w:tr>
    </w:tbl>
    <w:p w:rsidR="00597633" w:rsidRPr="00DE4893" w:rsidP="007B3936" w14:paraId="653C8BEA" w14:textId="77777777">
      <w:r w:rsidRPr="00C34E28">
        <w:rPr>
          <w:rStyle w:val="HideTWBExt"/>
        </w:rPr>
        <w:t>&lt;/Amend&gt;</w:t>
      </w:r>
    </w:p>
    <w:p w:rsidR="00597633" w:rsidRPr="00DE4893" w:rsidP="007B3936" w14:paraId="5ED06F04" w14:textId="77777777">
      <w:pPr>
        <w:pStyle w:val="AmNumberTabs"/>
        <w:keepNext/>
        <w:spacing w:before="0"/>
      </w:pPr>
      <w:r w:rsidRPr="00C34E28">
        <w:rPr>
          <w:rStyle w:val="HideTWBExt"/>
          <w:b w:val="0"/>
          <w:szCs w:val="24"/>
        </w:rPr>
        <w:t>&lt;/RepeatBlock-Amend&gt;</w:t>
      </w:r>
      <w:bookmarkEnd w:id="2"/>
    </w:p>
    <w:p w:rsidR="00597633" w:rsidRPr="00DE4893" w:rsidP="00597633" w14:paraId="7D3FD294" w14:textId="77777777">
      <w:pPr>
        <w:widowControl/>
        <w:rPr>
          <w:b/>
          <w:szCs w:val="20"/>
        </w:rPr>
      </w:pPr>
      <w:r w:rsidRPr="00DE4893">
        <w:br w:type="page"/>
      </w:r>
    </w:p>
    <w:p w:rsidR="00597633" w:rsidRPr="00DE4893" w:rsidP="00597633" w14:paraId="147E67B6" w14:textId="77777777">
      <w:pPr>
        <w:pStyle w:val="PageHeadingNotTOC"/>
      </w:pPr>
      <w:bookmarkStart w:id="4" w:name="FootprintPageAD"/>
      <w:r w:rsidRPr="00DE4893">
        <w:t>ANEXO: DECLARACIÓN DE CONTRIBUCIONES</w:t>
      </w:r>
    </w:p>
    <w:p w:rsidR="00597633" w:rsidRPr="00DE4893" w:rsidP="00597633" w14:paraId="505D72FA" w14:textId="77777777">
      <w:pPr>
        <w:pStyle w:val="Normal12a"/>
      </w:pPr>
      <w:r w:rsidRPr="00DE4893">
        <w:t>La ponente de opinión declara, bajo su exclusiva responsabilidad, que no ha incluido en su opinión ninguna contribución de representantes de intereses comprendidos en el ámbito de aplicación del Acuerdo Interinstitucional sobre un Registro de transparencia obligatorio</w:t>
      </w:r>
      <w:r>
        <w:rPr>
          <w:rStyle w:val="FootnoteReference"/>
        </w:rPr>
        <w:footnoteReference w:customMarkFollows="1" w:id="2"/>
        <w:t xml:space="preserve">1</w:t>
      </w:r>
      <w:r w:rsidRPr="00DE4893">
        <w:t xml:space="preserve"> ni de representantes de las autoridades públicas de terceros países, incluidas sus misiones diplomáticas y embajadas, que deban enumerarse en el presente anexo de conformidad con el artículo 8 del anexo I del Reglamento interno.</w:t>
      </w:r>
    </w:p>
    <w:bookmarkEnd w:id="4"/>
    <w:p w:rsidR="00597633" w:rsidRPr="00DE4893" w:rsidP="00597633" w14:paraId="2C10D410" w14:textId="77777777"/>
    <w:p w:rsidR="00597633" w:rsidRPr="00DE4893" w:rsidP="00597633" w14:paraId="1CA42B3A" w14:textId="77777777">
      <w:pPr>
        <w:widowControl/>
        <w:sectPr w:rsidSect="007B3936">
          <w:footerReference w:type="even" r:id="rId15"/>
          <w:footerReference w:type="default" r:id="rId16"/>
          <w:footnotePr>
            <w:numRestart w:val="eachSect"/>
          </w:footnotePr>
          <w:endnotePr>
            <w:numFmt w:val="decimal"/>
          </w:endnotePr>
          <w:pgSz w:w="11906" w:h="16838" w:code="9"/>
          <w:pgMar w:top="1134" w:right="1416" w:bottom="1418" w:left="1418" w:header="1134" w:footer="567" w:gutter="0"/>
          <w:cols w:space="720"/>
          <w:noEndnote/>
          <w:docGrid w:linePitch="326"/>
        </w:sectPr>
      </w:pPr>
    </w:p>
    <w:p w:rsidR="00597633" w:rsidRPr="00DE4893" w:rsidP="00597633" w14:paraId="611B1980" w14:textId="77777777">
      <w:pPr>
        <w:pStyle w:val="PageHeadingNotTOC"/>
      </w:pPr>
      <w:bookmarkStart w:id="5" w:name="ProcPageAD"/>
      <w:r w:rsidRPr="00DE4893">
        <w:t>PROCEDIMIENTO DE LA COMISIÓN COMPETENTE PARA EMITIR OPINIÓN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193578BF"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DE4893" w:rsidP="00645C53" w14:paraId="67AE1DA3" w14:textId="77777777">
            <w:pPr>
              <w:autoSpaceDE w:val="0"/>
              <w:autoSpaceDN w:val="0"/>
              <w:adjustRightInd w:val="0"/>
              <w:rPr>
                <w:b/>
                <w:bCs/>
                <w:sz w:val="20"/>
                <w:szCs w:val="20"/>
              </w:rPr>
            </w:pPr>
            <w:r w:rsidRPr="00DE4893">
              <w:rPr>
                <w:b/>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DE4893" w:rsidP="00645C53" w14:paraId="1DB3E3C3" w14:textId="77777777">
            <w:pPr>
              <w:autoSpaceDE w:val="0"/>
              <w:autoSpaceDN w:val="0"/>
              <w:adjustRightInd w:val="0"/>
              <w:rPr>
                <w:sz w:val="20"/>
                <w:szCs w:val="20"/>
              </w:rPr>
            </w:pPr>
            <w:r w:rsidRPr="00DE4893">
              <w:rPr>
                <w:sz w:val="20"/>
              </w:rPr>
              <w:t>Establecimiento de un marco de rendimiento y rastreo del gasto del presupuesto y otras normas horizontales de aplicación a los programas y actividades de la Unión</w:t>
            </w:r>
          </w:p>
        </w:tc>
      </w:tr>
      <w:tr w14:paraId="60D40E2C" w14:textId="77777777" w:rsidTr="00645C53">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97633" w:rsidRPr="00DE4893" w:rsidP="00645C53" w14:paraId="3366071D" w14:textId="77777777">
            <w:pPr>
              <w:autoSpaceDE w:val="0"/>
              <w:autoSpaceDN w:val="0"/>
              <w:adjustRightInd w:val="0"/>
              <w:rPr>
                <w:b/>
                <w:bCs/>
                <w:sz w:val="20"/>
                <w:szCs w:val="20"/>
              </w:rPr>
            </w:pPr>
            <w:r w:rsidRPr="00DE4893">
              <w:rPr>
                <w:b/>
                <w:sz w:val="20"/>
              </w:rPr>
              <w:t>Referencias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97633" w:rsidRPr="00DE4893" w:rsidP="00645C53" w14:paraId="6C2BA133" w14:textId="77777777">
            <w:pPr>
              <w:autoSpaceDE w:val="0"/>
              <w:autoSpaceDN w:val="0"/>
              <w:adjustRightInd w:val="0"/>
              <w:rPr>
                <w:sz w:val="20"/>
                <w:szCs w:val="20"/>
              </w:rPr>
            </w:pPr>
            <w:r w:rsidRPr="00DE4893">
              <w:rPr>
                <w:sz w:val="20"/>
              </w:rPr>
              <w:t>COM(2025)0545 – C10-0166/2025 – 2025/0545(COD)</w:t>
            </w:r>
          </w:p>
        </w:tc>
      </w:tr>
      <w:tr w14:paraId="4A31FC48"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DE4893" w:rsidP="00645C53" w14:paraId="42309682" w14:textId="77777777">
            <w:pPr>
              <w:autoSpaceDE w:val="0"/>
              <w:autoSpaceDN w:val="0"/>
              <w:adjustRightInd w:val="0"/>
              <w:rPr>
                <w:b/>
                <w:bCs/>
                <w:sz w:val="20"/>
                <w:szCs w:val="20"/>
              </w:rPr>
            </w:pPr>
            <w:r w:rsidRPr="00DE4893">
              <w:rPr>
                <w:b/>
                <w:sz w:val="20"/>
              </w:rPr>
              <w:t>Comisiones competentes para el fondo</w:t>
            </w:r>
          </w:p>
          <w:p w:rsidR="00597633" w:rsidRPr="00DE4893" w:rsidP="00182F22" w14:paraId="5D0AE1FA" w14:textId="564CA4FC">
            <w:pPr>
              <w:autoSpaceDE w:val="0"/>
              <w:autoSpaceDN w:val="0"/>
              <w:adjustRightInd w:val="0"/>
              <w:ind w:firstLine="493"/>
              <w:rPr>
                <w:sz w:val="20"/>
                <w:szCs w:val="20"/>
              </w:rPr>
            </w:pPr>
            <w:r w:rsidRPr="00DE4893">
              <w:rPr>
                <w:sz w:val="20"/>
              </w:rPr>
              <w:t>Fecha del anuncio en el Pleno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7633" w:rsidRPr="00DE4893" w:rsidP="00645C53" w14:paraId="058C0B1E" w14:textId="77777777">
            <w:pPr>
              <w:autoSpaceDE w:val="0"/>
              <w:autoSpaceDN w:val="0"/>
              <w:adjustRightInd w:val="0"/>
              <w:rPr>
                <w:sz w:val="20"/>
                <w:szCs w:val="20"/>
              </w:rPr>
            </w:pPr>
            <w:r w:rsidRPr="00DE4893">
              <w:rPr>
                <w:sz w:val="20"/>
              </w:rPr>
              <w:t>BUDG</w:t>
            </w:r>
          </w:p>
          <w:p w:rsidR="00597633" w:rsidRPr="00DE4893" w:rsidP="00645C53" w14:paraId="68932276" w14:textId="77777777">
            <w:pPr>
              <w:autoSpaceDE w:val="0"/>
              <w:autoSpaceDN w:val="0"/>
              <w:adjustRightInd w:val="0"/>
              <w:rPr>
                <w:sz w:val="20"/>
                <w:szCs w:val="20"/>
              </w:rPr>
            </w:pPr>
            <w:r w:rsidRPr="00DE4893">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DE4893" w:rsidP="00645C53" w14:paraId="6F9DFB48" w14:textId="77777777">
            <w:pPr>
              <w:autoSpaceDE w:val="0"/>
              <w:autoSpaceDN w:val="0"/>
              <w:adjustRightInd w:val="0"/>
              <w:rPr>
                <w:sz w:val="20"/>
                <w:szCs w:val="20"/>
              </w:rPr>
            </w:pPr>
            <w:r w:rsidRPr="00DE4893">
              <w:rPr>
                <w:sz w:val="20"/>
              </w:rPr>
              <w:t>CONT</w:t>
            </w:r>
          </w:p>
          <w:p w:rsidR="00597633" w:rsidRPr="00DE4893" w:rsidP="00645C53" w14:paraId="1ABDE102" w14:textId="77777777">
            <w:pPr>
              <w:autoSpaceDE w:val="0"/>
              <w:autoSpaceDN w:val="0"/>
              <w:adjustRightInd w:val="0"/>
              <w:rPr>
                <w:sz w:val="20"/>
                <w:szCs w:val="20"/>
              </w:rPr>
            </w:pPr>
            <w:r w:rsidRPr="00DE4893">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DE4893" w:rsidP="00645C53" w14:paraId="016DDA47"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DE4893" w:rsidP="00645C53" w14:paraId="6E5B9362" w14:textId="77777777">
            <w:pPr>
              <w:autoSpaceDE w:val="0"/>
              <w:autoSpaceDN w:val="0"/>
              <w:adjustRightInd w:val="0"/>
              <w:rPr>
                <w:rFonts w:ascii="sans-serif" w:hAnsi="sans-serif" w:cs="sans-serif"/>
              </w:rPr>
            </w:pPr>
          </w:p>
        </w:tc>
      </w:tr>
      <w:tr w14:paraId="67050ECF"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DE4893" w:rsidP="00645C53" w14:paraId="7AA827E6" w14:textId="77777777">
            <w:pPr>
              <w:autoSpaceDE w:val="0"/>
              <w:autoSpaceDN w:val="0"/>
              <w:adjustRightInd w:val="0"/>
              <w:rPr>
                <w:b/>
                <w:bCs/>
                <w:sz w:val="20"/>
                <w:szCs w:val="20"/>
              </w:rPr>
            </w:pPr>
            <w:r w:rsidRPr="00DE4893">
              <w:rPr>
                <w:b/>
                <w:sz w:val="20"/>
              </w:rPr>
              <w:t>Opinión emitida por</w:t>
            </w:r>
          </w:p>
          <w:p w:rsidR="00597633" w:rsidRPr="00DE4893" w:rsidP="00182F22" w14:paraId="200FA947" w14:textId="55622CF7">
            <w:pPr>
              <w:autoSpaceDE w:val="0"/>
              <w:autoSpaceDN w:val="0"/>
              <w:adjustRightInd w:val="0"/>
              <w:ind w:firstLine="493"/>
              <w:rPr>
                <w:sz w:val="20"/>
                <w:szCs w:val="20"/>
              </w:rPr>
            </w:pPr>
            <w:r w:rsidRPr="00DE4893">
              <w:rPr>
                <w:sz w:val="20"/>
              </w:rPr>
              <w:t>Fecha del anuncio en el Pleno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DE4893" w:rsidP="00645C53" w14:paraId="13DDD30D" w14:textId="77777777">
            <w:pPr>
              <w:autoSpaceDE w:val="0"/>
              <w:autoSpaceDN w:val="0"/>
              <w:adjustRightInd w:val="0"/>
              <w:rPr>
                <w:sz w:val="20"/>
                <w:szCs w:val="20"/>
              </w:rPr>
            </w:pPr>
            <w:r w:rsidRPr="00DE4893">
              <w:rPr>
                <w:sz w:val="20"/>
              </w:rPr>
              <w:t>FEMM</w:t>
            </w:r>
          </w:p>
          <w:p w:rsidR="00597633" w:rsidRPr="00DE4893" w:rsidP="00645C53" w14:paraId="3FF64D6C" w14:textId="77777777">
            <w:pPr>
              <w:autoSpaceDE w:val="0"/>
              <w:autoSpaceDN w:val="0"/>
              <w:adjustRightInd w:val="0"/>
              <w:rPr>
                <w:sz w:val="20"/>
                <w:szCs w:val="20"/>
              </w:rPr>
            </w:pPr>
            <w:r w:rsidRPr="00DE4893">
              <w:rPr>
                <w:sz w:val="20"/>
              </w:rPr>
              <w:t>23.10.2025</w:t>
            </w:r>
          </w:p>
        </w:tc>
      </w:tr>
      <w:tr w14:paraId="3A5742B1"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DE4893" w:rsidP="00645C53" w14:paraId="48160E97" w14:textId="77777777">
            <w:pPr>
              <w:autoSpaceDE w:val="0"/>
              <w:autoSpaceDN w:val="0"/>
              <w:adjustRightInd w:val="0"/>
              <w:rPr>
                <w:b/>
                <w:bCs/>
                <w:sz w:val="20"/>
                <w:szCs w:val="20"/>
              </w:rPr>
            </w:pPr>
            <w:r w:rsidRPr="00DE4893">
              <w:rPr>
                <w:b/>
                <w:sz w:val="20"/>
              </w:rPr>
              <w:t>Ponente de opinión</w:t>
            </w:r>
          </w:p>
          <w:p w:rsidR="00597633" w:rsidRPr="00DE4893" w:rsidP="00182F22" w14:paraId="113A8635" w14:textId="3263DC45">
            <w:pPr>
              <w:autoSpaceDE w:val="0"/>
              <w:autoSpaceDN w:val="0"/>
              <w:adjustRightInd w:val="0"/>
              <w:ind w:firstLine="493"/>
              <w:rPr>
                <w:sz w:val="20"/>
                <w:szCs w:val="20"/>
              </w:rPr>
            </w:pPr>
            <w:r w:rsidRPr="00DE4893">
              <w:rPr>
                <w:sz w:val="20"/>
              </w:rPr>
              <w:t>Fecha de designación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DE4893" w:rsidP="00645C53" w14:paraId="0D3B6072" w14:textId="77777777">
            <w:pPr>
              <w:autoSpaceDE w:val="0"/>
              <w:autoSpaceDN w:val="0"/>
              <w:adjustRightInd w:val="0"/>
              <w:rPr>
                <w:sz w:val="20"/>
                <w:szCs w:val="20"/>
              </w:rPr>
            </w:pPr>
            <w:r w:rsidRPr="00DE4893">
              <w:rPr>
                <w:sz w:val="20"/>
              </w:rPr>
              <w:t>Lina Gálvez</w:t>
            </w:r>
          </w:p>
          <w:p w:rsidR="00597633" w:rsidRPr="00DE4893" w:rsidP="00645C53" w14:paraId="39EFA9F1" w14:textId="77777777">
            <w:pPr>
              <w:autoSpaceDE w:val="0"/>
              <w:autoSpaceDN w:val="0"/>
              <w:adjustRightInd w:val="0"/>
              <w:rPr>
                <w:sz w:val="20"/>
                <w:szCs w:val="20"/>
              </w:rPr>
            </w:pPr>
            <w:r w:rsidRPr="00DE4893">
              <w:rPr>
                <w:sz w:val="20"/>
              </w:rPr>
              <w:t>15.1.2026</w:t>
            </w:r>
          </w:p>
        </w:tc>
      </w:tr>
      <w:tr w14:paraId="2092D909"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DE4893" w:rsidP="00645C53" w14:paraId="40A6465C" w14:textId="77777777">
            <w:pPr>
              <w:autoSpaceDE w:val="0"/>
              <w:autoSpaceDN w:val="0"/>
              <w:adjustRightInd w:val="0"/>
              <w:rPr>
                <w:b/>
                <w:bCs/>
                <w:sz w:val="20"/>
                <w:szCs w:val="20"/>
              </w:rPr>
            </w:pPr>
            <w:r w:rsidRPr="00DE4893">
              <w:rPr>
                <w:b/>
                <w:sz w:val="20"/>
              </w:rPr>
              <w:t>Examen en comisión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7633" w:rsidRPr="00DE4893" w:rsidP="00645C53" w14:paraId="45E60AE4" w14:textId="77777777">
            <w:pPr>
              <w:autoSpaceDE w:val="0"/>
              <w:autoSpaceDN w:val="0"/>
              <w:adjustRightInd w:val="0"/>
              <w:rPr>
                <w:sz w:val="20"/>
                <w:szCs w:val="20"/>
              </w:rPr>
            </w:pPr>
            <w:r w:rsidRPr="00DE4893">
              <w:rPr>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DE4893" w:rsidP="00645C53" w14:paraId="253CB402" w14:textId="77777777">
            <w:pPr>
              <w:autoSpaceDE w:val="0"/>
              <w:autoSpaceDN w:val="0"/>
              <w:adjustRightInd w:val="0"/>
              <w:rPr>
                <w:sz w:val="20"/>
                <w:szCs w:val="20"/>
              </w:rPr>
            </w:pPr>
            <w:r w:rsidRPr="00DE4893">
              <w:rPr>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DE4893" w:rsidP="00645C53" w14:paraId="24D268C6" w14:textId="77777777">
            <w:pPr>
              <w:autoSpaceDE w:val="0"/>
              <w:autoSpaceDN w:val="0"/>
              <w:adjustRightInd w:val="0"/>
              <w:rPr>
                <w:sz w:val="20"/>
                <w:szCs w:val="20"/>
              </w:rPr>
            </w:pPr>
            <w:r w:rsidRPr="00DE4893">
              <w:rPr>
                <w:sz w:val="20"/>
              </w:rPr>
              <w:t>3.6.2026</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DE4893" w:rsidP="00645C53" w14:paraId="370A48AD" w14:textId="77777777">
            <w:pPr>
              <w:autoSpaceDE w:val="0"/>
              <w:autoSpaceDN w:val="0"/>
              <w:adjustRightInd w:val="0"/>
              <w:rPr>
                <w:rFonts w:ascii="sans-serif" w:hAnsi="sans-serif" w:cs="sans-serif"/>
              </w:rPr>
            </w:pPr>
          </w:p>
        </w:tc>
      </w:tr>
      <w:tr w14:paraId="7964D4AF" w14:textId="77777777" w:rsidTr="00645C53">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97633" w:rsidRPr="00DE4893" w:rsidP="00645C53" w14:paraId="3C9CECFC" w14:textId="77777777">
            <w:pPr>
              <w:autoSpaceDE w:val="0"/>
              <w:autoSpaceDN w:val="0"/>
              <w:adjustRightInd w:val="0"/>
              <w:rPr>
                <w:b/>
                <w:bCs/>
                <w:sz w:val="20"/>
                <w:szCs w:val="20"/>
              </w:rPr>
            </w:pPr>
            <w:r w:rsidRPr="00DE4893">
              <w:rPr>
                <w:b/>
                <w:sz w:val="20"/>
              </w:rPr>
              <w:t>Fecha de aprobación</w:t>
            </w:r>
          </w:p>
        </w:tc>
        <w:tc>
          <w:tcPr>
            <w:tcW w:w="1530" w:type="dxa"/>
            <w:tcBorders>
              <w:top w:val="nil"/>
              <w:left w:val="nil"/>
              <w:bottom w:val="single" w:sz="8" w:space="0" w:color="000000"/>
              <w:right w:val="nil"/>
            </w:tcBorders>
            <w:tcMar>
              <w:top w:w="79" w:type="dxa"/>
              <w:left w:w="79" w:type="dxa"/>
              <w:bottom w:w="79" w:type="dxa"/>
              <w:right w:w="79" w:type="dxa"/>
            </w:tcMar>
          </w:tcPr>
          <w:p w:rsidR="00597633" w:rsidRPr="00DE4893" w:rsidP="00645C53" w14:paraId="6B3C5AA8" w14:textId="77777777">
            <w:pPr>
              <w:autoSpaceDE w:val="0"/>
              <w:autoSpaceDN w:val="0"/>
              <w:adjustRightInd w:val="0"/>
              <w:rPr>
                <w:sz w:val="20"/>
                <w:szCs w:val="20"/>
              </w:rPr>
            </w:pPr>
            <w:r w:rsidRPr="00DE4893">
              <w:rPr>
                <w:sz w:val="20"/>
              </w:rPr>
              <w:t>14.7.2026</w:t>
            </w:r>
          </w:p>
        </w:tc>
        <w:tc>
          <w:tcPr>
            <w:tcW w:w="1474" w:type="dxa"/>
            <w:tcBorders>
              <w:top w:val="nil"/>
              <w:left w:val="nil"/>
              <w:bottom w:val="single" w:sz="8" w:space="0" w:color="000000"/>
              <w:right w:val="nil"/>
            </w:tcBorders>
            <w:tcMar>
              <w:top w:w="79" w:type="dxa"/>
              <w:left w:w="79" w:type="dxa"/>
              <w:bottom w:w="79" w:type="dxa"/>
              <w:right w:w="79" w:type="dxa"/>
            </w:tcMar>
          </w:tcPr>
          <w:p w:rsidR="00597633" w:rsidRPr="00DE4893" w:rsidP="00645C53" w14:paraId="056EDA71"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597633" w:rsidRPr="00DE4893" w:rsidP="00645C53" w14:paraId="08BEDAD3"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97633" w:rsidRPr="00DE4893" w:rsidP="00645C53" w14:paraId="1CDD85DB" w14:textId="77777777">
            <w:pPr>
              <w:autoSpaceDE w:val="0"/>
              <w:autoSpaceDN w:val="0"/>
              <w:adjustRightInd w:val="0"/>
              <w:rPr>
                <w:rFonts w:ascii="sans-serif" w:hAnsi="sans-serif" w:cs="sans-serif"/>
              </w:rPr>
            </w:pPr>
          </w:p>
        </w:tc>
      </w:tr>
      <w:tr w14:paraId="24A8AF99"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DE4893" w:rsidP="00645C53" w14:paraId="2C402B45" w14:textId="77777777">
            <w:pPr>
              <w:autoSpaceDE w:val="0"/>
              <w:autoSpaceDN w:val="0"/>
              <w:adjustRightInd w:val="0"/>
              <w:rPr>
                <w:b/>
                <w:bCs/>
                <w:sz w:val="20"/>
                <w:szCs w:val="20"/>
              </w:rPr>
            </w:pPr>
            <w:r w:rsidRPr="00DE4893">
              <w:rPr>
                <w:b/>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7633" w:rsidRPr="00DE4893" w:rsidP="00645C53" w14:paraId="34C8CCE9" w14:textId="77777777">
            <w:pPr>
              <w:autoSpaceDE w:val="0"/>
              <w:autoSpaceDN w:val="0"/>
              <w:adjustRightInd w:val="0"/>
              <w:rPr>
                <w:sz w:val="20"/>
                <w:szCs w:val="20"/>
              </w:rPr>
            </w:pPr>
            <w:r w:rsidRPr="00DE4893">
              <w:rPr>
                <w:sz w:val="20"/>
              </w:rPr>
              <w:t>+:</w:t>
            </w:r>
          </w:p>
          <w:p w:rsidR="00597633" w:rsidRPr="00DE4893" w:rsidP="00645C53" w14:paraId="1669CE21" w14:textId="77777777">
            <w:pPr>
              <w:autoSpaceDE w:val="0"/>
              <w:autoSpaceDN w:val="0"/>
              <w:adjustRightInd w:val="0"/>
              <w:rPr>
                <w:sz w:val="20"/>
                <w:szCs w:val="20"/>
              </w:rPr>
            </w:pPr>
            <w:r w:rsidRPr="00DE4893">
              <w:rPr>
                <w:sz w:val="20"/>
              </w:rPr>
              <w:t>–:</w:t>
            </w:r>
          </w:p>
          <w:p w:rsidR="00597633" w:rsidRPr="00DE4893" w:rsidP="00645C53" w14:paraId="74158667" w14:textId="77777777">
            <w:pPr>
              <w:autoSpaceDE w:val="0"/>
              <w:autoSpaceDN w:val="0"/>
              <w:adjustRightInd w:val="0"/>
              <w:rPr>
                <w:sz w:val="20"/>
                <w:szCs w:val="20"/>
              </w:rPr>
            </w:pPr>
            <w:r w:rsidRPr="00DE4893">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DE4893" w:rsidP="00645C53" w14:paraId="78D20305" w14:textId="77777777">
            <w:pPr>
              <w:autoSpaceDE w:val="0"/>
              <w:autoSpaceDN w:val="0"/>
              <w:adjustRightInd w:val="0"/>
              <w:rPr>
                <w:sz w:val="20"/>
                <w:szCs w:val="20"/>
              </w:rPr>
            </w:pPr>
            <w:r w:rsidRPr="00DE4893">
              <w:rPr>
                <w:sz w:val="20"/>
              </w:rPr>
              <w:t>25</w:t>
            </w:r>
          </w:p>
          <w:p w:rsidR="00597633" w:rsidRPr="00DE4893" w:rsidP="00645C53" w14:paraId="2BCABC59" w14:textId="77777777">
            <w:pPr>
              <w:autoSpaceDE w:val="0"/>
              <w:autoSpaceDN w:val="0"/>
              <w:adjustRightInd w:val="0"/>
              <w:rPr>
                <w:sz w:val="20"/>
                <w:szCs w:val="20"/>
              </w:rPr>
            </w:pPr>
            <w:r w:rsidRPr="00DE4893">
              <w:rPr>
                <w:sz w:val="20"/>
              </w:rPr>
              <w:t>9</w:t>
            </w:r>
          </w:p>
          <w:p w:rsidR="00597633" w:rsidRPr="00DE4893" w:rsidP="00645C53" w14:paraId="1BA85A9B" w14:textId="77777777">
            <w:pPr>
              <w:autoSpaceDE w:val="0"/>
              <w:autoSpaceDN w:val="0"/>
              <w:adjustRightInd w:val="0"/>
              <w:rPr>
                <w:sz w:val="20"/>
                <w:szCs w:val="20"/>
              </w:rPr>
            </w:pPr>
            <w:r w:rsidRPr="00DE4893">
              <w:rPr>
                <w:sz w:val="20"/>
              </w:rPr>
              <w:t>1</w:t>
            </w:r>
          </w:p>
        </w:tc>
      </w:tr>
    </w:tbl>
    <w:p w:rsidR="00597633" w:rsidRPr="00DE4893" w:rsidP="00597633" w14:paraId="76653867" w14:textId="77777777"/>
    <w:bookmarkEnd w:id="5"/>
    <w:p w:rsidR="00597633" w:rsidRPr="00DE4893" w:rsidP="00597633" w14:paraId="2431AD9F" w14:textId="77777777">
      <w:pPr>
        <w:sectPr w:rsidSect="00597633">
          <w:pgSz w:w="11894" w:h="15840"/>
          <w:pgMar w:top="1700" w:right="1417" w:bottom="1417" w:left="1417" w:header="720" w:footer="720" w:gutter="0"/>
          <w:cols w:space="720"/>
          <w:noEndnote/>
          <w:docGrid w:linePitch="326"/>
        </w:sectPr>
      </w:pPr>
    </w:p>
    <w:p w:rsidR="00597633" w:rsidRPr="00DE4893" w:rsidP="00597633" w14:paraId="20DE7D50" w14:textId="77777777">
      <w:pPr>
        <w:pStyle w:val="PageHeadingNotTOC"/>
      </w:pPr>
      <w:bookmarkStart w:id="6" w:name="RollCallPageAD"/>
      <w:r w:rsidRPr="00DE4893">
        <w:t>VOTACIÓN FINAL NOMINAL</w:t>
      </w:r>
      <w:r w:rsidRPr="00DE4893">
        <w:br/>
        <w:t>EN LA 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3A55377"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DE4893" w:rsidP="00645C53" w14:paraId="127A23A8" w14:textId="77777777">
            <w:pPr>
              <w:pStyle w:val="RollCallVotes"/>
            </w:pPr>
            <w:r w:rsidRPr="00DE4893">
              <w:t>25</w:t>
            </w:r>
          </w:p>
        </w:tc>
        <w:tc>
          <w:tcPr>
            <w:tcW w:w="7371" w:type="dxa"/>
            <w:shd w:val="pct10" w:color="000000" w:fill="FFFFFF"/>
          </w:tcPr>
          <w:p w:rsidR="00597633" w:rsidRPr="00DE4893" w:rsidP="00645C53" w14:paraId="72B6A358" w14:textId="77777777">
            <w:pPr>
              <w:pStyle w:val="RollCallSymbols14pt"/>
            </w:pPr>
            <w:r w:rsidRPr="00DE4893">
              <w:t>+</w:t>
            </w:r>
          </w:p>
        </w:tc>
      </w:tr>
      <w:tr w14:paraId="36E03A22"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DE4893" w:rsidP="00645C53" w14:paraId="587FD6AB" w14:textId="77777777">
            <w:pPr>
              <w:pStyle w:val="RollCallTable"/>
            </w:pPr>
            <w:r w:rsidRPr="00DE4893">
              <w:t>PPE</w:t>
            </w:r>
          </w:p>
        </w:tc>
        <w:tc>
          <w:tcPr>
            <w:tcW w:w="7371" w:type="dxa"/>
            <w:shd w:val="clear" w:color="auto" w:fill="FFFFFF"/>
          </w:tcPr>
          <w:p w:rsidR="00597633" w:rsidRPr="00DE4893" w:rsidP="00645C53" w14:paraId="3B5B412D" w14:textId="77777777">
            <w:pPr>
              <w:pStyle w:val="RollCallTable"/>
            </w:pPr>
            <w:r w:rsidRPr="00DE4893">
              <w:t>Loucas Fourlas, Ewa Kopacz, Jagna Marczułajtis-Walczak, Eleonora Meleti, Mirosława Nykiel, Sirpa Pietikäinen, Giusi Princi, Maria Walsh</w:t>
            </w:r>
          </w:p>
        </w:tc>
      </w:tr>
      <w:tr w14:paraId="025872ED"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DE4893" w:rsidP="00645C53" w14:paraId="5322FB93" w14:textId="77777777">
            <w:pPr>
              <w:pStyle w:val="RollCallTable"/>
            </w:pPr>
            <w:r w:rsidRPr="00DE4893">
              <w:t>Renew</w:t>
            </w:r>
          </w:p>
        </w:tc>
        <w:tc>
          <w:tcPr>
            <w:tcW w:w="7371" w:type="dxa"/>
            <w:shd w:val="clear" w:color="auto" w:fill="FFFFFF"/>
          </w:tcPr>
          <w:p w:rsidR="00597633" w:rsidRPr="00DE4893" w:rsidP="00645C53" w14:paraId="001A0C59" w14:textId="77777777">
            <w:pPr>
              <w:pStyle w:val="RollCallTable"/>
            </w:pPr>
            <w:r w:rsidRPr="00DE4893">
              <w:t>Raquel García Hermida-Van Der Walle, Jana Toom, Lucia Yar, Dainius Žalimas</w:t>
            </w:r>
          </w:p>
        </w:tc>
      </w:tr>
      <w:tr w14:paraId="52603852"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DE4893" w:rsidP="00645C53" w14:paraId="163D913E" w14:textId="77777777">
            <w:pPr>
              <w:pStyle w:val="RollCallTable"/>
            </w:pPr>
            <w:r w:rsidRPr="00DE4893">
              <w:t>S&amp;D</w:t>
            </w:r>
          </w:p>
        </w:tc>
        <w:tc>
          <w:tcPr>
            <w:tcW w:w="7371" w:type="dxa"/>
            <w:shd w:val="clear" w:color="auto" w:fill="FFFFFF"/>
          </w:tcPr>
          <w:p w:rsidR="00597633" w:rsidRPr="00DE4893" w:rsidP="00645C53" w14:paraId="52F9C0A4" w14:textId="77777777">
            <w:pPr>
              <w:pStyle w:val="RollCallTable"/>
            </w:pPr>
            <w:r w:rsidRPr="00DE4893">
              <w:t>Biljana Borzan, Heléne Fritzon, Lina Gálvez, Elisabeth Grossmann, Maria Noichl, Emma Rafowicz, Joanna Scheuring-Wielgus, Marianne Vind</w:t>
            </w:r>
          </w:p>
        </w:tc>
      </w:tr>
      <w:tr w14:paraId="5FBD8123"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DE4893" w:rsidP="00645C53" w14:paraId="505D70C3" w14:textId="77777777">
            <w:pPr>
              <w:pStyle w:val="RollCallTable"/>
            </w:pPr>
            <w:r w:rsidRPr="00DE4893">
              <w:t>The Left</w:t>
            </w:r>
          </w:p>
        </w:tc>
        <w:tc>
          <w:tcPr>
            <w:tcW w:w="7371" w:type="dxa"/>
            <w:shd w:val="clear" w:color="auto" w:fill="FFFFFF"/>
          </w:tcPr>
          <w:p w:rsidR="00597633" w:rsidRPr="00DE4893" w:rsidP="00645C53" w14:paraId="2BBBD3EA" w14:textId="77777777">
            <w:pPr>
              <w:pStyle w:val="RollCallTable"/>
            </w:pPr>
            <w:r w:rsidRPr="00DE4893">
              <w:t>Emma Fourreau, Hanna Gedin</w:t>
            </w:r>
          </w:p>
        </w:tc>
      </w:tr>
      <w:tr w14:paraId="5133BF9F"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DE4893" w:rsidP="00645C53" w14:paraId="04100059" w14:textId="77777777">
            <w:pPr>
              <w:pStyle w:val="RollCallTable"/>
            </w:pPr>
            <w:r w:rsidRPr="00DE4893">
              <w:t>Verts/ALE</w:t>
            </w:r>
          </w:p>
        </w:tc>
        <w:tc>
          <w:tcPr>
            <w:tcW w:w="7371" w:type="dxa"/>
            <w:shd w:val="clear" w:color="auto" w:fill="FFFFFF"/>
          </w:tcPr>
          <w:p w:rsidR="00597633" w:rsidRPr="00182F22" w:rsidP="00645C53" w14:paraId="74EA07A2" w14:textId="77777777">
            <w:pPr>
              <w:pStyle w:val="RollCallTable"/>
              <w:rPr>
                <w:lang w:val="sv-SE"/>
              </w:rPr>
            </w:pPr>
            <w:r w:rsidRPr="00182F22">
              <w:rPr>
                <w:lang w:val="sv-SE"/>
              </w:rPr>
              <w:t>Alexandra Geese, Katrin Langensiepen, Anna Strolenberg</w:t>
            </w:r>
          </w:p>
        </w:tc>
      </w:tr>
    </w:tbl>
    <w:p w:rsidR="00597633" w:rsidRPr="00182F22" w:rsidP="00597633" w14:paraId="494B14A6" w14:textId="77777777">
      <w:pPr>
        <w:rPr>
          <w:lang w:val="sv-SE"/>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2A3C990"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DE4893" w:rsidP="00645C53" w14:paraId="6063EEA2" w14:textId="77777777">
            <w:pPr>
              <w:pStyle w:val="RollCallVotes"/>
            </w:pPr>
            <w:r w:rsidRPr="00DE4893">
              <w:t>9</w:t>
            </w:r>
          </w:p>
        </w:tc>
        <w:tc>
          <w:tcPr>
            <w:tcW w:w="7371" w:type="dxa"/>
            <w:shd w:val="pct10" w:color="000000" w:fill="FFFFFF"/>
          </w:tcPr>
          <w:p w:rsidR="00597633" w:rsidRPr="00DE4893" w:rsidP="00645C53" w14:paraId="74C69DE1" w14:textId="77777777">
            <w:pPr>
              <w:pStyle w:val="RollCallSymbols14pt"/>
            </w:pPr>
            <w:r w:rsidRPr="00DE4893">
              <w:t>-</w:t>
            </w:r>
          </w:p>
        </w:tc>
      </w:tr>
      <w:tr w14:paraId="7C943A68"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DE4893" w:rsidP="00645C53" w14:paraId="60784080" w14:textId="77777777">
            <w:pPr>
              <w:pStyle w:val="RollCallTable"/>
            </w:pPr>
            <w:r w:rsidRPr="00DE4893">
              <w:t>ECR</w:t>
            </w:r>
          </w:p>
        </w:tc>
        <w:tc>
          <w:tcPr>
            <w:tcW w:w="7371" w:type="dxa"/>
            <w:shd w:val="clear" w:color="auto" w:fill="FFFFFF"/>
          </w:tcPr>
          <w:p w:rsidR="00597633" w:rsidRPr="00DE4893" w:rsidP="00645C53" w14:paraId="004F4845" w14:textId="77777777">
            <w:pPr>
              <w:pStyle w:val="RollCallTable"/>
            </w:pPr>
            <w:r w:rsidRPr="00DE4893">
              <w:t>Beatrice Timgren</w:t>
            </w:r>
          </w:p>
        </w:tc>
      </w:tr>
      <w:tr w14:paraId="15977CA6"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DE4893" w:rsidP="00645C53" w14:paraId="5D91A297" w14:textId="77777777">
            <w:pPr>
              <w:pStyle w:val="RollCallTable"/>
            </w:pPr>
            <w:r w:rsidRPr="00DE4893">
              <w:t>ESN</w:t>
            </w:r>
          </w:p>
        </w:tc>
        <w:tc>
          <w:tcPr>
            <w:tcW w:w="7371" w:type="dxa"/>
            <w:shd w:val="clear" w:color="auto" w:fill="FFFFFF"/>
          </w:tcPr>
          <w:p w:rsidR="00597633" w:rsidRPr="00DE4893" w:rsidP="00645C53" w14:paraId="371757FE" w14:textId="77777777">
            <w:pPr>
              <w:pStyle w:val="RollCallTable"/>
            </w:pPr>
            <w:r w:rsidRPr="00DE4893">
              <w:t>Irmhild Boßdorf</w:t>
            </w:r>
          </w:p>
        </w:tc>
      </w:tr>
      <w:tr w14:paraId="40591641"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DE4893" w:rsidP="00645C53" w14:paraId="6F95A9D1" w14:textId="77777777">
            <w:pPr>
              <w:pStyle w:val="RollCallTable"/>
            </w:pPr>
            <w:r w:rsidRPr="00DE4893">
              <w:t>NI</w:t>
            </w:r>
          </w:p>
        </w:tc>
        <w:tc>
          <w:tcPr>
            <w:tcW w:w="7371" w:type="dxa"/>
            <w:shd w:val="clear" w:color="auto" w:fill="FFFFFF"/>
          </w:tcPr>
          <w:p w:rsidR="00597633" w:rsidRPr="00DE4893" w:rsidP="00645C53" w14:paraId="5BA0BBFF" w14:textId="77777777">
            <w:pPr>
              <w:pStyle w:val="RollCallTable"/>
            </w:pPr>
            <w:r w:rsidRPr="00DE4893">
              <w:t>Fernand Kartheiser, Judita Laššáková</w:t>
            </w:r>
          </w:p>
        </w:tc>
      </w:tr>
      <w:tr w14:paraId="53AEC6A0"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DE4893" w:rsidP="00645C53" w14:paraId="34B795AE" w14:textId="77777777">
            <w:pPr>
              <w:pStyle w:val="RollCallTable"/>
            </w:pPr>
            <w:r w:rsidRPr="00DE4893">
              <w:t>PfE</w:t>
            </w:r>
          </w:p>
        </w:tc>
        <w:tc>
          <w:tcPr>
            <w:tcW w:w="7371" w:type="dxa"/>
            <w:shd w:val="clear" w:color="auto" w:fill="FFFFFF"/>
          </w:tcPr>
          <w:p w:rsidR="00597633" w:rsidRPr="00182F22" w:rsidP="00645C53" w14:paraId="01F5F46E" w14:textId="77777777">
            <w:pPr>
              <w:pStyle w:val="RollCallTable"/>
              <w:rPr>
                <w:lang w:val="it-IT"/>
              </w:rPr>
            </w:pPr>
            <w:r w:rsidRPr="00182F22">
              <w:rPr>
                <w:lang w:val="it-IT"/>
              </w:rPr>
              <w:t>Barbara Bonte, Susanna Ceccardi, Elisabeth Dieringer, Sebastian Kruis, Margarita de la Pisa Carrión</w:t>
            </w:r>
          </w:p>
        </w:tc>
      </w:tr>
    </w:tbl>
    <w:p w:rsidR="00597633" w:rsidRPr="00182F22" w:rsidP="00597633" w14:paraId="7306B779" w14:textId="77777777">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024FD57"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DE4893" w:rsidP="00645C53" w14:paraId="63B99B82" w14:textId="77777777">
            <w:pPr>
              <w:pStyle w:val="RollCallVotes"/>
            </w:pPr>
            <w:r w:rsidRPr="00DE4893">
              <w:t>1</w:t>
            </w:r>
          </w:p>
        </w:tc>
        <w:tc>
          <w:tcPr>
            <w:tcW w:w="7371" w:type="dxa"/>
            <w:shd w:val="pct10" w:color="000000" w:fill="FFFFFF"/>
          </w:tcPr>
          <w:p w:rsidR="00597633" w:rsidRPr="00DE4893" w:rsidP="00645C53" w14:paraId="628FC27C" w14:textId="77777777">
            <w:pPr>
              <w:pStyle w:val="RollCallSymbols14pt"/>
            </w:pPr>
            <w:r w:rsidRPr="00DE4893">
              <w:t>0</w:t>
            </w:r>
          </w:p>
        </w:tc>
      </w:tr>
      <w:tr w14:paraId="0851A765"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DE4893" w:rsidP="00645C53" w14:paraId="6617DAD4" w14:textId="77777777">
            <w:pPr>
              <w:pStyle w:val="RollCallTable"/>
            </w:pPr>
            <w:r w:rsidRPr="00DE4893">
              <w:t>PPE</w:t>
            </w:r>
          </w:p>
        </w:tc>
        <w:tc>
          <w:tcPr>
            <w:tcW w:w="7371" w:type="dxa"/>
            <w:shd w:val="clear" w:color="auto" w:fill="FFFFFF"/>
          </w:tcPr>
          <w:p w:rsidR="00597633" w:rsidRPr="00DE4893" w:rsidP="00645C53" w14:paraId="3C32EA42" w14:textId="77777777">
            <w:pPr>
              <w:pStyle w:val="RollCallTable"/>
            </w:pPr>
            <w:r w:rsidRPr="00DE4893">
              <w:t>Arba Kokalari</w:t>
            </w:r>
          </w:p>
        </w:tc>
      </w:tr>
    </w:tbl>
    <w:p w:rsidR="00597633" w:rsidRPr="00DE4893" w:rsidP="00597633" w14:paraId="3F8F70C2" w14:textId="77777777">
      <w:pPr>
        <w:pStyle w:val="Normal12a"/>
      </w:pPr>
    </w:p>
    <w:p w:rsidR="00597633" w:rsidRPr="00DE4893" w:rsidP="00597633" w14:paraId="7CE59C9D" w14:textId="77777777">
      <w:r w:rsidRPr="00DE4893">
        <w:t>Explicación de los signos utilizados</w:t>
      </w:r>
    </w:p>
    <w:p w:rsidR="00597633" w:rsidRPr="00DE4893" w:rsidP="00597633" w14:paraId="0FB62095" w14:textId="77777777">
      <w:pPr>
        <w:pStyle w:val="RollCallTabs"/>
      </w:pPr>
      <w:r w:rsidRPr="00DE4893">
        <w:t>+</w:t>
      </w:r>
      <w:r w:rsidRPr="00DE4893">
        <w:tab/>
        <w:t>:</w:t>
      </w:r>
      <w:r w:rsidRPr="00DE4893">
        <w:tab/>
        <w:t>a favor</w:t>
      </w:r>
    </w:p>
    <w:p w:rsidR="00597633" w:rsidRPr="00DE4893" w:rsidP="00597633" w14:paraId="590CBD2F" w14:textId="77777777">
      <w:pPr>
        <w:pStyle w:val="RollCallTabs"/>
      </w:pPr>
      <w:r w:rsidRPr="00DE4893">
        <w:t>-</w:t>
      </w:r>
      <w:r w:rsidRPr="00DE4893">
        <w:tab/>
        <w:t>:</w:t>
      </w:r>
      <w:r w:rsidRPr="00DE4893">
        <w:tab/>
        <w:t>en contra</w:t>
      </w:r>
    </w:p>
    <w:p w:rsidR="00597633" w:rsidRPr="00DE4893" w:rsidP="00597633" w14:paraId="58C291BC" w14:textId="77777777">
      <w:pPr>
        <w:pStyle w:val="RollCallTabs"/>
      </w:pPr>
      <w:r w:rsidRPr="00DE4893">
        <w:t>0</w:t>
      </w:r>
      <w:r w:rsidRPr="00DE4893">
        <w:tab/>
        <w:t>:</w:t>
      </w:r>
      <w:r w:rsidRPr="00DE4893">
        <w:tab/>
        <w:t>abstenciones</w:t>
      </w:r>
    </w:p>
    <w:bookmarkEnd w:id="6"/>
    <w:p w:rsidR="00597633" w:rsidRPr="00DE4893" w:rsidP="00597633" w14:paraId="3B5DB516" w14:textId="77777777"/>
    <w:p w:rsidR="00F80B60" w:rsidRPr="00DE4893" w:rsidP="00597633" w14:paraId="14F8D407" w14:textId="77777777">
      <w:pPr>
        <w:pStyle w:val="CoverReference"/>
      </w:pPr>
    </w:p>
    <w:sectPr w:rsidSect="00237F87">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44F4" w:rsidRPr="007B3936" w:rsidP="003844F4" w14:paraId="18ACC176" w14:textId="50A302C3">
    <w:pPr>
      <w:pStyle w:val="EPFooter"/>
      <w:rPr>
        <w:lang w:val="it-IT"/>
      </w:rPr>
    </w:pPr>
    <w:r w:rsidRPr="007B3936">
      <w:rPr>
        <w:lang w:val="it-IT"/>
      </w:rPr>
      <w:t>PE</w:t>
    </w:r>
    <w:r w:rsidRPr="007B3936">
      <w:rPr>
        <w:rStyle w:val="HideTWBExt"/>
        <w:lang w:val="it-IT"/>
      </w:rPr>
      <w:t>&lt;NoPE&gt;</w:t>
    </w:r>
    <w:r w:rsidRPr="007B3936">
      <w:rPr>
        <w:lang w:val="it-IT"/>
      </w:rPr>
      <w:t>786.992</w:t>
    </w:r>
    <w:r w:rsidRPr="007B3936">
      <w:rPr>
        <w:rStyle w:val="HideTWBExt"/>
        <w:lang w:val="it-IT"/>
      </w:rPr>
      <w:t>&lt;/NoPE&gt;&lt;Version&gt;</w:t>
    </w:r>
    <w:r w:rsidRPr="007B3936">
      <w:rPr>
        <w:lang w:val="it-IT"/>
      </w:rPr>
      <w:t>v03-00</w:t>
    </w:r>
    <w:r w:rsidRPr="007B3936">
      <w:rPr>
        <w:rStyle w:val="HideTWBExt"/>
        <w:lang w:val="it-IT"/>
      </w:rPr>
      <w:t>&lt;/Version&gt;</w:t>
    </w:r>
    <w:r w:rsidRPr="007B3936">
      <w:rPr>
        <w:lang w:val="it-IT"/>
      </w:rPr>
      <w:tab/>
    </w:r>
    <w:r w:rsidRPr="00DE4893">
      <w:fldChar w:fldCharType="begin"/>
    </w:r>
    <w:r w:rsidRPr="007B3936">
      <w:rPr>
        <w:lang w:val="it-IT"/>
      </w:rPr>
      <w:instrText xml:space="preserve"> PAGE  \* MERGEFORMAT </w:instrText>
    </w:r>
    <w:r w:rsidRPr="00DE4893">
      <w:fldChar w:fldCharType="separate"/>
    </w:r>
    <w:r w:rsidRPr="007B3936">
      <w:rPr>
        <w:noProof/>
        <w:lang w:val="it-IT"/>
      </w:rPr>
      <w:t>118</w:t>
    </w:r>
    <w:r w:rsidRPr="00DE4893">
      <w:fldChar w:fldCharType="end"/>
    </w:r>
    <w:r w:rsidRPr="007B3936">
      <w:rPr>
        <w:lang w:val="it-IT"/>
      </w:rPr>
      <w:t>/</w:t>
    </w:r>
    <w:r w:rsidRPr="00DE4893">
      <w:fldChar w:fldCharType="begin"/>
    </w:r>
    <w:r w:rsidRPr="007B3936">
      <w:rPr>
        <w:lang w:val="it-IT"/>
      </w:rPr>
      <w:instrText xml:space="preserve"> NUMPAGES  \* MERGEFORMAT </w:instrText>
    </w:r>
    <w:r w:rsidRPr="00DE4893">
      <w:fldChar w:fldCharType="separate"/>
    </w:r>
    <w:r w:rsidRPr="007B3936">
      <w:rPr>
        <w:noProof/>
        <w:lang w:val="it-IT"/>
      </w:rPr>
      <w:t>118</w:t>
    </w:r>
    <w:r w:rsidRPr="00DE4893">
      <w:fldChar w:fldCharType="end"/>
    </w:r>
    <w:r w:rsidRPr="007B3936">
      <w:rPr>
        <w:lang w:val="it-IT"/>
      </w:rPr>
      <w:tab/>
    </w:r>
    <w:r w:rsidRPr="007B3936" w:rsidR="007B3936">
      <w:rPr>
        <w:lang w:val="it-IT"/>
      </w:rPr>
      <w:tab/>
    </w:r>
    <w:r w:rsidRPr="007B3936" w:rsidR="007B3936">
      <w:rPr>
        <w:lang w:val="it-IT"/>
      </w:rPr>
      <w:tab/>
    </w:r>
    <w:r w:rsidRPr="007B3936">
      <w:rPr>
        <w:rStyle w:val="HideTWBExt"/>
        <w:lang w:val="it-IT"/>
      </w:rPr>
      <w:t>&lt;PathFdR&gt;</w:t>
    </w:r>
    <w:r w:rsidRPr="007B3936">
      <w:rPr>
        <w:lang w:val="it-IT"/>
      </w:rPr>
      <w:t>AD\1347993ES.docx</w:t>
    </w:r>
    <w:r w:rsidRPr="007B3936">
      <w:rPr>
        <w:rStyle w:val="HideTWBExt"/>
        <w:lang w:val="it-IT"/>
      </w:rPr>
      <w:t>&lt;/PathFdR&gt;</w:t>
    </w:r>
  </w:p>
  <w:p w:rsidR="00597633" w:rsidRPr="00DE4893" w:rsidP="003844F4" w14:paraId="44FBE30B" w14:textId="6E7862A2">
    <w:pPr>
      <w:pStyle w:val="EPFooter2"/>
    </w:pPr>
    <w:r w:rsidRPr="00DE4893">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44F4" w:rsidRPr="00DE4893" w:rsidP="007B3936" w14:paraId="7AB0D33D" w14:textId="7FD15200">
    <w:pPr>
      <w:pStyle w:val="EPFooter"/>
      <w:tabs>
        <w:tab w:val="left" w:pos="4208"/>
      </w:tabs>
    </w:pPr>
    <w:r w:rsidRPr="00C34E28">
      <w:rPr>
        <w:rStyle w:val="HideTWBExt"/>
      </w:rPr>
      <w:t>&lt;PathFdR&gt;</w:t>
    </w:r>
    <w:r w:rsidRPr="00DE4893">
      <w:t>AD\1347993ES.docx</w:t>
    </w:r>
    <w:r w:rsidRPr="00C34E28">
      <w:rPr>
        <w:rStyle w:val="HideTWBExt"/>
      </w:rPr>
      <w:t>&lt;/PathFdR&gt;</w:t>
    </w:r>
    <w:r w:rsidRPr="00DE4893">
      <w:tab/>
    </w:r>
    <w:r w:rsidR="007B3936">
      <w:tab/>
    </w:r>
    <w:r w:rsidRPr="00DE4893">
      <w:fldChar w:fldCharType="begin"/>
    </w:r>
    <w:r w:rsidRPr="00DE4893">
      <w:instrText xml:space="preserve"> PAGE  \* MERGEFORMAT </w:instrText>
    </w:r>
    <w:r w:rsidRPr="00DE4893">
      <w:fldChar w:fldCharType="separate"/>
    </w:r>
    <w:r w:rsidRPr="00DE4893">
      <w:rPr>
        <w:noProof/>
      </w:rPr>
      <w:t>117</w:t>
    </w:r>
    <w:r w:rsidRPr="00DE4893">
      <w:fldChar w:fldCharType="end"/>
    </w:r>
    <w:r w:rsidRPr="00DE4893">
      <w:t>/</w:t>
    </w:r>
    <w:r>
      <w:fldChar w:fldCharType="begin"/>
    </w:r>
    <w:r>
      <w:instrText xml:space="preserve"> NUMPAGES  \* MERGEFORMAT </w:instrText>
    </w:r>
    <w:r>
      <w:fldChar w:fldCharType="separate"/>
    </w:r>
    <w:r w:rsidRPr="00DE4893">
      <w:rPr>
        <w:noProof/>
      </w:rPr>
      <w:t>118</w:t>
    </w:r>
    <w:r w:rsidRPr="00DE4893">
      <w:rPr>
        <w:noProof/>
      </w:rPr>
      <w:fldChar w:fldCharType="end"/>
    </w:r>
    <w:r w:rsidRPr="00DE4893">
      <w:tab/>
      <w:t>PE</w:t>
    </w:r>
    <w:r w:rsidRPr="00C34E28">
      <w:rPr>
        <w:rStyle w:val="HideTWBExt"/>
      </w:rPr>
      <w:t>&lt;NoPE&gt;</w:t>
    </w:r>
    <w:r w:rsidRPr="00DE4893">
      <w:t>786.992</w:t>
    </w:r>
    <w:r w:rsidRPr="00C34E28">
      <w:rPr>
        <w:rStyle w:val="HideTWBExt"/>
      </w:rPr>
      <w:t>&lt;/NoPE&gt;&lt;Version&gt;</w:t>
    </w:r>
    <w:r w:rsidRPr="00DE4893">
      <w:t>v03-00</w:t>
    </w:r>
    <w:r w:rsidRPr="00C34E28">
      <w:rPr>
        <w:rStyle w:val="HideTWBExt"/>
      </w:rPr>
      <w:t>&lt;/Version&gt;</w:t>
    </w:r>
  </w:p>
  <w:p w:rsidR="00597633" w:rsidRPr="00DE4893" w:rsidP="003844F4" w14:paraId="01483738" w14:textId="64C98BA0">
    <w:pPr>
      <w:pStyle w:val="EPFooter2"/>
    </w:pPr>
    <w:r w:rsidRPr="00DE4893">
      <w:tab/>
    </w:r>
    <w:r w:rsidRPr="00DE4893">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44F4" w:rsidRPr="00DE4893" w:rsidP="003844F4" w14:paraId="64653189" w14:textId="77777777">
    <w:pPr>
      <w:pStyle w:val="EPFooter"/>
    </w:pPr>
    <w:r w:rsidRPr="00C34E28">
      <w:rPr>
        <w:rStyle w:val="HideTWBExt"/>
      </w:rPr>
      <w:t>&lt;PathFdR&gt;</w:t>
    </w:r>
    <w:r w:rsidRPr="00DE4893">
      <w:t>AD\1347993ES.docx</w:t>
    </w:r>
    <w:r w:rsidRPr="00C34E28">
      <w:rPr>
        <w:rStyle w:val="HideTWBExt"/>
      </w:rPr>
      <w:t>&lt;/PathFdR&gt;</w:t>
    </w:r>
    <w:r w:rsidRPr="00DE4893">
      <w:tab/>
    </w:r>
    <w:r w:rsidRPr="00DE4893">
      <w:tab/>
      <w:t>PE</w:t>
    </w:r>
    <w:r w:rsidRPr="00C34E28">
      <w:rPr>
        <w:rStyle w:val="HideTWBExt"/>
      </w:rPr>
      <w:t>&lt;NoPE&gt;</w:t>
    </w:r>
    <w:r w:rsidRPr="00DE4893">
      <w:t>786.992</w:t>
    </w:r>
    <w:r w:rsidRPr="00C34E28">
      <w:rPr>
        <w:rStyle w:val="HideTWBExt"/>
      </w:rPr>
      <w:t>&lt;/NoPE&gt;&lt;Version&gt;</w:t>
    </w:r>
    <w:r w:rsidRPr="00DE4893">
      <w:t>v03-00</w:t>
    </w:r>
    <w:r w:rsidRPr="00C34E28">
      <w:rPr>
        <w:rStyle w:val="HideTWBExt"/>
      </w:rPr>
      <w:t>&lt;/Version&gt;</w:t>
    </w:r>
  </w:p>
  <w:p w:rsidR="00597633" w:rsidRPr="00DE4893" w:rsidP="003844F4" w14:paraId="08BECD27" w14:textId="63B851AE">
    <w:pPr>
      <w:pStyle w:val="EPFooter2"/>
    </w:pPr>
    <w:r w:rsidRPr="00DE4893">
      <w:t>ES</w:t>
    </w:r>
    <w:r w:rsidRPr="00DE4893">
      <w:tab/>
    </w:r>
    <w:r w:rsidRPr="00DE4893">
      <w:rPr>
        <w:b w:val="0"/>
        <w:i/>
        <w:color w:val="C0C0C0"/>
        <w:sz w:val="22"/>
      </w:rPr>
      <w:t>Unida en la diversidad</w:t>
    </w:r>
    <w:r w:rsidRPr="00DE4893">
      <w:tab/>
      <w:t>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936" w:rsidRPr="007B3936" w:rsidP="007B3936" w14:paraId="5322EF60" w14:textId="5A116249">
    <w:pPr>
      <w:pStyle w:val="EPFooter"/>
      <w:tabs>
        <w:tab w:val="clear" w:pos="4535"/>
        <w:tab w:val="right" w:pos="7088"/>
        <w:tab w:val="clear" w:pos="9071"/>
      </w:tabs>
      <w:rPr>
        <w:lang w:val="it-IT"/>
      </w:rPr>
    </w:pPr>
    <w:r w:rsidRPr="007B3936">
      <w:rPr>
        <w:lang w:val="it-IT"/>
      </w:rPr>
      <w:t>PE</w:t>
    </w:r>
    <w:r w:rsidRPr="007B3936">
      <w:rPr>
        <w:rStyle w:val="HideTWBExt"/>
        <w:lang w:val="it-IT"/>
      </w:rPr>
      <w:t>&lt;NoPE&gt;</w:t>
    </w:r>
    <w:r w:rsidRPr="007B3936">
      <w:rPr>
        <w:lang w:val="it-IT"/>
      </w:rPr>
      <w:t>786.992</w:t>
    </w:r>
    <w:r w:rsidRPr="007B3936">
      <w:rPr>
        <w:rStyle w:val="HideTWBExt"/>
        <w:lang w:val="it-IT"/>
      </w:rPr>
      <w:t>&lt;/NoPE&gt;&lt;Version&gt;</w:t>
    </w:r>
    <w:r w:rsidRPr="007B3936">
      <w:rPr>
        <w:lang w:val="it-IT"/>
      </w:rPr>
      <w:t>v03-00</w:t>
    </w:r>
    <w:r w:rsidRPr="007B3936">
      <w:rPr>
        <w:rStyle w:val="HideTWBExt"/>
        <w:lang w:val="it-IT"/>
      </w:rPr>
      <w:t>&lt;/Version&gt;</w:t>
    </w:r>
    <w:r w:rsidRPr="007B3936">
      <w:rPr>
        <w:lang w:val="it-IT"/>
      </w:rPr>
      <w:tab/>
    </w:r>
    <w:r w:rsidRPr="00DE4893">
      <w:fldChar w:fldCharType="begin"/>
    </w:r>
    <w:r w:rsidRPr="007B3936">
      <w:rPr>
        <w:lang w:val="it-IT"/>
      </w:rPr>
      <w:instrText xml:space="preserve"> PAGE  \* MERGEFORMAT </w:instrText>
    </w:r>
    <w:r w:rsidRPr="00DE4893">
      <w:fldChar w:fldCharType="separate"/>
    </w:r>
    <w:r w:rsidRPr="007B3936">
      <w:rPr>
        <w:noProof/>
        <w:lang w:val="it-IT"/>
      </w:rPr>
      <w:t>118</w:t>
    </w:r>
    <w:r w:rsidRPr="00DE4893">
      <w:fldChar w:fldCharType="end"/>
    </w:r>
    <w:r w:rsidRPr="007B3936">
      <w:rPr>
        <w:lang w:val="it-IT"/>
      </w:rPr>
      <w:t>/</w:t>
    </w:r>
    <w:r w:rsidRPr="00DE4893">
      <w:fldChar w:fldCharType="begin"/>
    </w:r>
    <w:r w:rsidRPr="007B3936">
      <w:rPr>
        <w:lang w:val="it-IT"/>
      </w:rPr>
      <w:instrText xml:space="preserve"> NUMPAGES  \* MERGEFORMAT </w:instrText>
    </w:r>
    <w:r w:rsidRPr="00DE4893">
      <w:fldChar w:fldCharType="separate"/>
    </w:r>
    <w:r w:rsidRPr="007B3936">
      <w:rPr>
        <w:noProof/>
        <w:lang w:val="it-IT"/>
      </w:rPr>
      <w:t>118</w:t>
    </w:r>
    <w:r w:rsidRPr="00DE4893">
      <w:fldChar w:fldCharType="end"/>
    </w:r>
    <w:r w:rsidRPr="007B3936">
      <w:rPr>
        <w:lang w:val="it-IT"/>
      </w:rPr>
      <w:tab/>
    </w:r>
    <w:r w:rsidRPr="007B3936">
      <w:rPr>
        <w:lang w:val="it-IT"/>
      </w:rPr>
      <w:tab/>
    </w:r>
    <w:r>
      <w:rPr>
        <w:lang w:val="it-IT"/>
      </w:rPr>
      <w:tab/>
    </w:r>
    <w:r>
      <w:rPr>
        <w:lang w:val="it-IT"/>
      </w:rPr>
      <w:tab/>
    </w:r>
    <w:r>
      <w:rPr>
        <w:lang w:val="it-IT"/>
      </w:rPr>
      <w:tab/>
    </w:r>
    <w:r>
      <w:rPr>
        <w:lang w:val="it-IT"/>
      </w:rPr>
      <w:tab/>
    </w:r>
    <w:r>
      <w:rPr>
        <w:lang w:val="it-IT"/>
      </w:rPr>
      <w:tab/>
    </w:r>
    <w:r w:rsidRPr="007B3936">
      <w:rPr>
        <w:lang w:val="it-IT"/>
      </w:rPr>
      <w:tab/>
    </w:r>
    <w:r w:rsidRPr="007B3936">
      <w:rPr>
        <w:rStyle w:val="HideTWBExt"/>
        <w:lang w:val="it-IT"/>
      </w:rPr>
      <w:t>&lt;PathFdR&gt;</w:t>
    </w:r>
    <w:r w:rsidRPr="007B3936">
      <w:rPr>
        <w:lang w:val="it-IT"/>
      </w:rPr>
      <w:t>AD\1347993ES.docx</w:t>
    </w:r>
    <w:r w:rsidRPr="007B3936">
      <w:rPr>
        <w:rStyle w:val="HideTWBExt"/>
        <w:lang w:val="it-IT"/>
      </w:rPr>
      <w:t>&lt;/PathFdR&gt;</w:t>
    </w:r>
  </w:p>
  <w:p w:rsidR="007B3936" w:rsidRPr="00DE4893" w:rsidP="003844F4" w14:paraId="7E461F12" w14:textId="77777777">
    <w:pPr>
      <w:pStyle w:val="EPFooter2"/>
    </w:pPr>
    <w:r w:rsidRPr="00DE4893">
      <w:t>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936" w:rsidRPr="007B3936" w:rsidP="007B3936" w14:paraId="40E08672" w14:textId="501F3432">
    <w:pPr>
      <w:pStyle w:val="EPFooter"/>
      <w:tabs>
        <w:tab w:val="left" w:pos="4208"/>
        <w:tab w:val="clear" w:pos="4535"/>
        <w:tab w:val="right" w:pos="7088"/>
        <w:tab w:val="clear" w:pos="9071"/>
      </w:tabs>
      <w:rPr>
        <w:lang w:val="it-IT"/>
      </w:rPr>
    </w:pPr>
    <w:r w:rsidRPr="007B3936">
      <w:rPr>
        <w:rStyle w:val="HideTWBExt"/>
        <w:lang w:val="it-IT"/>
      </w:rPr>
      <w:t>&lt;PathFdR&gt;</w:t>
    </w:r>
    <w:r w:rsidRPr="007B3936">
      <w:rPr>
        <w:lang w:val="it-IT"/>
      </w:rPr>
      <w:t>AD\1347993ES.docx</w:t>
    </w:r>
    <w:r w:rsidRPr="007B3936">
      <w:rPr>
        <w:rStyle w:val="HideTWBExt"/>
        <w:lang w:val="it-IT"/>
      </w:rPr>
      <w:t>&lt;/PathFdR&gt;</w:t>
    </w:r>
    <w:r w:rsidRPr="007B3936">
      <w:rPr>
        <w:lang w:val="it-IT"/>
      </w:rPr>
      <w:tab/>
    </w:r>
    <w:r w:rsidRPr="007B3936">
      <w:rPr>
        <w:lang w:val="it-IT"/>
      </w:rPr>
      <w:tab/>
    </w:r>
    <w:r w:rsidRPr="00DE4893">
      <w:fldChar w:fldCharType="begin"/>
    </w:r>
    <w:r w:rsidRPr="007B3936">
      <w:rPr>
        <w:lang w:val="it-IT"/>
      </w:rPr>
      <w:instrText xml:space="preserve"> PAGE  \* MERGEFORMAT </w:instrText>
    </w:r>
    <w:r w:rsidRPr="00DE4893">
      <w:fldChar w:fldCharType="separate"/>
    </w:r>
    <w:r w:rsidRPr="007B3936">
      <w:rPr>
        <w:noProof/>
        <w:lang w:val="it-IT"/>
      </w:rPr>
      <w:t>117</w:t>
    </w:r>
    <w:r w:rsidRPr="00DE4893">
      <w:fldChar w:fldCharType="end"/>
    </w:r>
    <w:r w:rsidRPr="007B3936">
      <w:rPr>
        <w:lang w:val="it-IT"/>
      </w:rPr>
      <w:t>/</w:t>
    </w:r>
    <w:r w:rsidRPr="00DE4893">
      <w:fldChar w:fldCharType="begin"/>
    </w:r>
    <w:r w:rsidRPr="007B3936">
      <w:rPr>
        <w:lang w:val="it-IT"/>
      </w:rPr>
      <w:instrText xml:space="preserve"> NUMPAGES  \* MERGEFORMAT </w:instrText>
    </w:r>
    <w:r w:rsidRPr="00DE4893">
      <w:fldChar w:fldCharType="separate"/>
    </w:r>
    <w:r w:rsidRPr="007B3936">
      <w:rPr>
        <w:noProof/>
        <w:lang w:val="it-IT"/>
      </w:rPr>
      <w:t>118</w:t>
    </w:r>
    <w:r w:rsidRPr="00DE4893">
      <w:fldChar w:fldCharType="end"/>
    </w:r>
    <w:r w:rsidRPr="007B3936">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r w:rsidRPr="007B3936">
      <w:rPr>
        <w:lang w:val="it-IT"/>
      </w:rPr>
      <w:t>PE</w:t>
    </w:r>
    <w:r w:rsidRPr="007B3936">
      <w:rPr>
        <w:rStyle w:val="HideTWBExt"/>
        <w:lang w:val="it-IT"/>
      </w:rPr>
      <w:t>&lt;NoPE&gt;</w:t>
    </w:r>
    <w:r w:rsidRPr="007B3936">
      <w:rPr>
        <w:lang w:val="it-IT"/>
      </w:rPr>
      <w:t>786.992</w:t>
    </w:r>
    <w:r w:rsidRPr="007B3936">
      <w:rPr>
        <w:rStyle w:val="HideTWBExt"/>
        <w:lang w:val="it-IT"/>
      </w:rPr>
      <w:t>&lt;/NoPE&gt;&lt;Version&gt;</w:t>
    </w:r>
    <w:r w:rsidRPr="007B3936">
      <w:rPr>
        <w:lang w:val="it-IT"/>
      </w:rPr>
      <w:t>v03-00</w:t>
    </w:r>
    <w:r w:rsidRPr="007B3936">
      <w:rPr>
        <w:rStyle w:val="HideTWBExt"/>
        <w:lang w:val="it-IT"/>
      </w:rPr>
      <w:t>&lt;/Version&gt;</w:t>
    </w:r>
  </w:p>
  <w:p w:rsidR="007B3936" w:rsidRPr="00DE4893" w:rsidP="003844F4" w14:paraId="00929431" w14:textId="55A5EFA1">
    <w:pPr>
      <w:pStyle w:val="EPFooter2"/>
    </w:pPr>
    <w:r w:rsidRPr="007B3936">
      <w:rPr>
        <w:lang w:val="it-IT"/>
      </w:rPr>
      <w:tab/>
    </w:r>
    <w:r w:rsidRPr="007B3936">
      <w:rPr>
        <w:lang w:val="it-IT"/>
      </w:rPr>
      <w:tab/>
    </w:r>
    <w:r>
      <w:rPr>
        <w:lang w:val="it-IT"/>
      </w:rPr>
      <w:tab/>
    </w:r>
    <w:r>
      <w:rPr>
        <w:lang w:val="it-IT"/>
      </w:rPr>
      <w:tab/>
    </w:r>
    <w:r>
      <w:rPr>
        <w:lang w:val="it-IT"/>
      </w:rPr>
      <w:tab/>
    </w:r>
    <w:r>
      <w:rPr>
        <w:lang w:val="it-IT"/>
      </w:rPr>
      <w:tab/>
    </w:r>
    <w:r>
      <w:rPr>
        <w:lang w:val="it-IT"/>
      </w:rPr>
      <w:tab/>
    </w:r>
    <w:r>
      <w:rPr>
        <w:lang w:val="it-IT"/>
      </w:rPr>
      <w:tab/>
    </w:r>
    <w:r w:rsidRPr="00DE4893">
      <w:t>ES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936" w:rsidRPr="007B3936" w:rsidP="007B3936" w14:paraId="488F48CB" w14:textId="2BC97B7F">
    <w:pPr>
      <w:pStyle w:val="EPFooter"/>
      <w:tabs>
        <w:tab w:val="clear" w:pos="4535"/>
        <w:tab w:val="clear" w:pos="9071"/>
      </w:tabs>
      <w:ind w:left="3828" w:hanging="3828"/>
      <w:rPr>
        <w:lang w:val="it-IT"/>
      </w:rPr>
    </w:pPr>
    <w:r w:rsidRPr="007B3936">
      <w:rPr>
        <w:lang w:val="it-IT"/>
      </w:rPr>
      <w:t>PE</w:t>
    </w:r>
    <w:r w:rsidRPr="007B3936">
      <w:rPr>
        <w:rStyle w:val="HideTWBExt"/>
        <w:lang w:val="it-IT"/>
      </w:rPr>
      <w:t>&lt;NoPE&gt;</w:t>
    </w:r>
    <w:r w:rsidRPr="007B3936">
      <w:rPr>
        <w:lang w:val="it-IT"/>
      </w:rPr>
      <w:t>786.992</w:t>
    </w:r>
    <w:r w:rsidRPr="007B3936">
      <w:rPr>
        <w:rStyle w:val="HideTWBExt"/>
        <w:lang w:val="it-IT"/>
      </w:rPr>
      <w:t>&lt;/NoPE&gt;&lt;Version&gt;</w:t>
    </w:r>
    <w:r w:rsidRPr="007B3936">
      <w:rPr>
        <w:lang w:val="it-IT"/>
      </w:rPr>
      <w:t>v03-00</w:t>
    </w:r>
    <w:r w:rsidRPr="007B3936">
      <w:rPr>
        <w:rStyle w:val="HideTWBExt"/>
        <w:lang w:val="it-IT"/>
      </w:rPr>
      <w:t>&lt;/Version&gt;</w:t>
    </w:r>
    <w:r w:rsidRPr="007B3936">
      <w:rPr>
        <w:lang w:val="it-IT"/>
      </w:rPr>
      <w:tab/>
    </w:r>
    <w:r>
      <w:rPr>
        <w:lang w:val="it-IT"/>
      </w:rPr>
      <w:tab/>
    </w:r>
    <w:r w:rsidRPr="00DE4893">
      <w:fldChar w:fldCharType="begin"/>
    </w:r>
    <w:r w:rsidRPr="007B3936">
      <w:rPr>
        <w:lang w:val="it-IT"/>
      </w:rPr>
      <w:instrText xml:space="preserve"> PAGE  \* MERGEFORMAT </w:instrText>
    </w:r>
    <w:r w:rsidRPr="00DE4893">
      <w:fldChar w:fldCharType="separate"/>
    </w:r>
    <w:r w:rsidRPr="007B3936">
      <w:rPr>
        <w:noProof/>
        <w:lang w:val="it-IT"/>
      </w:rPr>
      <w:t>118</w:t>
    </w:r>
    <w:r w:rsidRPr="00DE4893">
      <w:fldChar w:fldCharType="end"/>
    </w:r>
    <w:r w:rsidRPr="007B3936">
      <w:rPr>
        <w:lang w:val="it-IT"/>
      </w:rPr>
      <w:t>/</w:t>
    </w:r>
    <w:r w:rsidRPr="00DE4893">
      <w:fldChar w:fldCharType="begin"/>
    </w:r>
    <w:r w:rsidRPr="007B3936">
      <w:rPr>
        <w:lang w:val="it-IT"/>
      </w:rPr>
      <w:instrText xml:space="preserve"> NUMPAGES  \* MERGEFORMAT </w:instrText>
    </w:r>
    <w:r w:rsidRPr="00DE4893">
      <w:fldChar w:fldCharType="separate"/>
    </w:r>
    <w:r w:rsidRPr="007B3936">
      <w:rPr>
        <w:noProof/>
        <w:lang w:val="it-IT"/>
      </w:rPr>
      <w:t>118</w:t>
    </w:r>
    <w:r w:rsidRPr="00DE4893">
      <w:fldChar w:fldCharType="end"/>
    </w:r>
    <w:r w:rsidRPr="007B3936">
      <w:rPr>
        <w:lang w:val="it-IT"/>
      </w:rPr>
      <w:tab/>
    </w:r>
    <w:r w:rsidRPr="007B3936">
      <w:rPr>
        <w:lang w:val="it-IT"/>
      </w:rPr>
      <w:tab/>
    </w:r>
    <w:r w:rsidRPr="007B3936">
      <w:rPr>
        <w:rStyle w:val="HideTWBExt"/>
        <w:lang w:val="it-IT"/>
      </w:rPr>
      <w:t>&lt;PathFdR&gt;</w:t>
    </w:r>
    <w:r w:rsidRPr="007B3936">
      <w:rPr>
        <w:lang w:val="it-IT"/>
      </w:rPr>
      <w:t>AD\1347993ES.docx</w:t>
    </w:r>
    <w:r w:rsidRPr="007B3936">
      <w:rPr>
        <w:rStyle w:val="HideTWBExt"/>
        <w:lang w:val="it-IT"/>
      </w:rPr>
      <w:t>&lt;/PathFdR&gt;</w:t>
    </w:r>
  </w:p>
  <w:p w:rsidR="007B3936" w:rsidRPr="00DE4893" w:rsidP="003844F4" w14:paraId="3BE861AC" w14:textId="77777777">
    <w:pPr>
      <w:pStyle w:val="EPFooter2"/>
    </w:pPr>
    <w:r w:rsidRPr="00DE4893">
      <w:t>ES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936" w:rsidRPr="007B3936" w:rsidP="007B3936" w14:paraId="5DD9D355" w14:textId="2BF78DFB">
    <w:pPr>
      <w:pStyle w:val="EPFooter"/>
      <w:tabs>
        <w:tab w:val="left" w:pos="4208"/>
        <w:tab w:val="clear" w:pos="4535"/>
        <w:tab w:val="right" w:pos="7088"/>
        <w:tab w:val="clear" w:pos="9071"/>
      </w:tabs>
      <w:rPr>
        <w:lang w:val="it-IT"/>
      </w:rPr>
    </w:pPr>
    <w:r w:rsidRPr="007B3936">
      <w:rPr>
        <w:rStyle w:val="HideTWBExt"/>
        <w:lang w:val="it-IT"/>
      </w:rPr>
      <w:t>&lt;PathFdR&gt;</w:t>
    </w:r>
    <w:r w:rsidRPr="007B3936">
      <w:rPr>
        <w:lang w:val="it-IT"/>
      </w:rPr>
      <w:t>AD\1347993ES.docx</w:t>
    </w:r>
    <w:r w:rsidRPr="007B3936">
      <w:rPr>
        <w:rStyle w:val="HideTWBExt"/>
        <w:lang w:val="it-IT"/>
      </w:rPr>
      <w:t>&lt;/PathFdR&gt;</w:t>
    </w:r>
    <w:r w:rsidRPr="007B3936">
      <w:rPr>
        <w:lang w:val="it-IT"/>
      </w:rPr>
      <w:tab/>
    </w:r>
    <w:r w:rsidRPr="00DE4893">
      <w:fldChar w:fldCharType="begin"/>
    </w:r>
    <w:r w:rsidRPr="007B3936">
      <w:rPr>
        <w:lang w:val="it-IT"/>
      </w:rPr>
      <w:instrText xml:space="preserve"> PAGE  \* MERGEFORMAT </w:instrText>
    </w:r>
    <w:r w:rsidRPr="00DE4893">
      <w:fldChar w:fldCharType="separate"/>
    </w:r>
    <w:r w:rsidRPr="007B3936">
      <w:rPr>
        <w:noProof/>
        <w:lang w:val="it-IT"/>
      </w:rPr>
      <w:t>117</w:t>
    </w:r>
    <w:r w:rsidRPr="00DE4893">
      <w:fldChar w:fldCharType="end"/>
    </w:r>
    <w:r w:rsidRPr="007B3936">
      <w:rPr>
        <w:lang w:val="it-IT"/>
      </w:rPr>
      <w:t>/</w:t>
    </w:r>
    <w:r w:rsidRPr="00DE4893">
      <w:fldChar w:fldCharType="begin"/>
    </w:r>
    <w:r w:rsidRPr="007B3936">
      <w:rPr>
        <w:lang w:val="it-IT"/>
      </w:rPr>
      <w:instrText xml:space="preserve"> NUMPAGES  \* MERGEFORMAT </w:instrText>
    </w:r>
    <w:r w:rsidRPr="00DE4893">
      <w:fldChar w:fldCharType="separate"/>
    </w:r>
    <w:r w:rsidRPr="007B3936">
      <w:rPr>
        <w:noProof/>
        <w:lang w:val="it-IT"/>
      </w:rPr>
      <w:t>118</w:t>
    </w:r>
    <w:r w:rsidRPr="00DE4893">
      <w:fldChar w:fldCharType="end"/>
    </w:r>
    <w:r w:rsidRPr="007B3936">
      <w:rPr>
        <w:lang w:val="it-IT"/>
      </w:rPr>
      <w:tab/>
    </w:r>
    <w:r>
      <w:rPr>
        <w:lang w:val="it-IT"/>
      </w:rPr>
      <w:tab/>
    </w:r>
    <w:r w:rsidRPr="007B3936">
      <w:rPr>
        <w:lang w:val="it-IT"/>
      </w:rPr>
      <w:t>PE</w:t>
    </w:r>
    <w:r w:rsidRPr="007B3936">
      <w:rPr>
        <w:rStyle w:val="HideTWBExt"/>
        <w:lang w:val="it-IT"/>
      </w:rPr>
      <w:t>&lt;NoPE&gt;</w:t>
    </w:r>
    <w:r w:rsidRPr="007B3936">
      <w:rPr>
        <w:lang w:val="it-IT"/>
      </w:rPr>
      <w:t>786.992</w:t>
    </w:r>
    <w:r w:rsidRPr="007B3936">
      <w:rPr>
        <w:rStyle w:val="HideTWBExt"/>
        <w:lang w:val="it-IT"/>
      </w:rPr>
      <w:t>&lt;/NoPE&gt;&lt;Version&gt;</w:t>
    </w:r>
    <w:r w:rsidRPr="007B3936">
      <w:rPr>
        <w:lang w:val="it-IT"/>
      </w:rPr>
      <w:t>v03-00</w:t>
    </w:r>
    <w:r w:rsidRPr="007B3936">
      <w:rPr>
        <w:rStyle w:val="HideTWBExt"/>
        <w:lang w:val="it-IT"/>
      </w:rPr>
      <w:t>&lt;/Version&gt;</w:t>
    </w:r>
  </w:p>
  <w:p w:rsidR="007B3936" w:rsidRPr="00DE4893" w:rsidP="003844F4" w14:paraId="088D42AB" w14:textId="530E98B8">
    <w:pPr>
      <w:pStyle w:val="EPFooter2"/>
    </w:pPr>
    <w:r>
      <w:rPr>
        <w:lang w:val="it-IT"/>
      </w:rPr>
      <w:tab/>
    </w:r>
    <w:r>
      <w:rPr>
        <w:lang w:val="it-IT"/>
      </w:rPr>
      <w:tab/>
    </w:r>
    <w:r w:rsidRPr="00DE4893">
      <w:t>ES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4893" w:rsidP="00DE0F8A" w14:paraId="07C6D6A8" w14:textId="0D7CDA8B">
    <w:pPr>
      <w:pStyle w:val="EPFooter"/>
    </w:pPr>
    <w:r w:rsidRPr="00C34E28">
      <w:rPr>
        <w:rStyle w:val="HideTWBExt"/>
      </w:rPr>
      <w:t>&lt;PathFdR&gt;</w:t>
    </w:r>
    <w:r w:rsidRPr="00DE4893" w:rsidR="00DE4893">
      <w:t>AD\1347993ES.docx</w:t>
    </w:r>
    <w:r w:rsidRPr="00C34E28">
      <w:rPr>
        <w:rStyle w:val="HideTWBExt"/>
      </w:rPr>
      <w:t>&lt;/PathFdR&gt;</w:t>
    </w:r>
    <w:r w:rsidRPr="00DE4893">
      <w:tab/>
    </w:r>
    <w:r w:rsidRPr="00DE4893">
      <w:tab/>
      <w:t>PE</w:t>
    </w:r>
    <w:r w:rsidRPr="00C34E28">
      <w:rPr>
        <w:rStyle w:val="HideTWBExt"/>
      </w:rPr>
      <w:t>&lt;NoPE&gt;</w:t>
    </w:r>
    <w:r w:rsidRPr="00DE4893">
      <w:t>786.992</w:t>
    </w:r>
    <w:r w:rsidRPr="00C34E28">
      <w:rPr>
        <w:rStyle w:val="HideTWBExt"/>
      </w:rPr>
      <w:t>&lt;/NoPE&gt;&lt;Version&gt;</w:t>
    </w:r>
    <w:r w:rsidRPr="00DE4893">
      <w:t>v03-00</w:t>
    </w:r>
    <w:r w:rsidRPr="00C34E28">
      <w:rPr>
        <w:rStyle w:val="HideTWBExt"/>
      </w:rPr>
      <w:t>&lt;/Version&gt;</w:t>
    </w:r>
  </w:p>
  <w:p w:rsidR="007F187F" w:rsidRPr="00DE4893" w:rsidP="00DE0F8A" w14:paraId="7225A8FF" w14:textId="77777777">
    <w:pPr>
      <w:pStyle w:val="EPFooter2"/>
    </w:pPr>
    <w:r w:rsidRPr="00DE4893">
      <w:t>EN</w:t>
    </w:r>
    <w:r w:rsidRPr="00DE4893">
      <w:tab/>
    </w:r>
    <w:r w:rsidRPr="00DE4893">
      <w:rPr>
        <w:b w:val="0"/>
        <w:i/>
        <w:color w:val="C0C0C0"/>
        <w:sz w:val="22"/>
      </w:rPr>
      <w:t>United in diversity</w:t>
    </w:r>
    <w:r w:rsidRPr="00DE4893">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87E46" w:rsidRPr="00DE4893" w14:paraId="21D54BFA" w14:textId="77777777">
      <w:r w:rsidRPr="00DE4893">
        <w:separator/>
      </w:r>
    </w:p>
  </w:footnote>
  <w:footnote w:type="continuationSeparator" w:id="1">
    <w:p w:rsidR="00187E46" w:rsidRPr="00DE4893" w14:paraId="6EFF3C46" w14:textId="77777777">
      <w:r w:rsidRPr="00DE4893">
        <w:continuationSeparator/>
      </w:r>
    </w:p>
  </w:footnote>
  <w:footnote w:id="2">
    <w:p w:rsidR="00597633" w:rsidRPr="00DE4893" w:rsidP="00597633" w14:paraId="7FA68044" w14:textId="09F2FC24">
      <w:pPr>
        <w:pStyle w:val="FootnoteText"/>
      </w:pPr>
      <w:r w:rsidRPr="00DE4893">
        <w:rPr>
          <w:vertAlign w:val="superscript"/>
        </w:rPr>
        <w:t>1</w:t>
      </w:r>
      <w:r w:rsidRPr="00DE4893">
        <w:t xml:space="preserve"> Acuerdo Interinstitucional, de 20 de mayo de 2021, entre el Parlamento Europeo, el Consejo de la Unión Europea y la Comisión Europea sobre un Registro de transparencia obligatorio (DO L 207 de 11.6.2021, p. 1, ELI: </w:t>
      </w:r>
      <w:hyperlink r:id="rId1" w:tgtFrame="http://data.europa.eu/eli/agree_interinstit/2021/611/oj" w:history="1">
        <w:r w:rsidRPr="00DE4893">
          <w:rPr>
            <w:rStyle w:val="Hyperlink"/>
          </w:rPr>
          <w:t>http://data.europa.eu/eli/agree_interinstit/2021/611/oj</w:t>
        </w:r>
      </w:hyperlink>
      <w:r w:rsidRPr="00DE489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936" w14:paraId="3740748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936" w14:paraId="5F5F0AD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936" w14:paraId="10EB011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5F55C37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54F0D4B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4176564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0440CA"/>
    <w:multiLevelType w:val="hybridMultilevel"/>
    <w:tmpl w:val="8C46FB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4C10858"/>
    <w:multiLevelType w:val="hybridMultilevel"/>
    <w:tmpl w:val="EB9207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54E3648"/>
    <w:multiLevelType w:val="hybridMultilevel"/>
    <w:tmpl w:val="10B2019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12B84020"/>
    <w:multiLevelType w:val="hybridMultilevel"/>
    <w:tmpl w:val="908CF82C"/>
    <w:lvl w:ilvl="0">
      <w:start w:val="1"/>
      <w:numFmt w:val="bullet"/>
      <w:lvlText w:val=""/>
      <w:lvlJc w:val="left"/>
      <w:pPr>
        <w:ind w:left="646" w:hanging="360"/>
      </w:pPr>
      <w:rPr>
        <w:rFonts w:ascii="Symbol" w:hAnsi="Symbol" w:hint="default"/>
      </w:rPr>
    </w:lvl>
    <w:lvl w:ilvl="1" w:tentative="1">
      <w:start w:val="1"/>
      <w:numFmt w:val="bullet"/>
      <w:lvlText w:val="o"/>
      <w:lvlJc w:val="left"/>
      <w:pPr>
        <w:ind w:left="1366" w:hanging="360"/>
      </w:pPr>
      <w:rPr>
        <w:rFonts w:ascii="Courier New" w:hAnsi="Courier New" w:cs="Courier New" w:hint="default"/>
      </w:rPr>
    </w:lvl>
    <w:lvl w:ilvl="2" w:tentative="1">
      <w:start w:val="1"/>
      <w:numFmt w:val="bullet"/>
      <w:lvlText w:val=""/>
      <w:lvlJc w:val="left"/>
      <w:pPr>
        <w:ind w:left="2086" w:hanging="360"/>
      </w:pPr>
      <w:rPr>
        <w:rFonts w:ascii="Wingdings" w:hAnsi="Wingdings" w:hint="default"/>
      </w:rPr>
    </w:lvl>
    <w:lvl w:ilvl="3" w:tentative="1">
      <w:start w:val="1"/>
      <w:numFmt w:val="bullet"/>
      <w:lvlText w:val=""/>
      <w:lvlJc w:val="left"/>
      <w:pPr>
        <w:ind w:left="2806" w:hanging="360"/>
      </w:pPr>
      <w:rPr>
        <w:rFonts w:ascii="Symbol" w:hAnsi="Symbol" w:hint="default"/>
      </w:rPr>
    </w:lvl>
    <w:lvl w:ilvl="4" w:tentative="1">
      <w:start w:val="1"/>
      <w:numFmt w:val="bullet"/>
      <w:lvlText w:val="o"/>
      <w:lvlJc w:val="left"/>
      <w:pPr>
        <w:ind w:left="3526" w:hanging="360"/>
      </w:pPr>
      <w:rPr>
        <w:rFonts w:ascii="Courier New" w:hAnsi="Courier New" w:cs="Courier New" w:hint="default"/>
      </w:rPr>
    </w:lvl>
    <w:lvl w:ilvl="5" w:tentative="1">
      <w:start w:val="1"/>
      <w:numFmt w:val="bullet"/>
      <w:lvlText w:val=""/>
      <w:lvlJc w:val="left"/>
      <w:pPr>
        <w:ind w:left="4246" w:hanging="360"/>
      </w:pPr>
      <w:rPr>
        <w:rFonts w:ascii="Wingdings" w:hAnsi="Wingdings" w:hint="default"/>
      </w:rPr>
    </w:lvl>
    <w:lvl w:ilvl="6" w:tentative="1">
      <w:start w:val="1"/>
      <w:numFmt w:val="bullet"/>
      <w:lvlText w:val=""/>
      <w:lvlJc w:val="left"/>
      <w:pPr>
        <w:ind w:left="4966" w:hanging="360"/>
      </w:pPr>
      <w:rPr>
        <w:rFonts w:ascii="Symbol" w:hAnsi="Symbol" w:hint="default"/>
      </w:rPr>
    </w:lvl>
    <w:lvl w:ilvl="7" w:tentative="1">
      <w:start w:val="1"/>
      <w:numFmt w:val="bullet"/>
      <w:lvlText w:val="o"/>
      <w:lvlJc w:val="left"/>
      <w:pPr>
        <w:ind w:left="5686" w:hanging="360"/>
      </w:pPr>
      <w:rPr>
        <w:rFonts w:ascii="Courier New" w:hAnsi="Courier New" w:cs="Courier New" w:hint="default"/>
      </w:rPr>
    </w:lvl>
    <w:lvl w:ilvl="8" w:tentative="1">
      <w:start w:val="1"/>
      <w:numFmt w:val="bullet"/>
      <w:lvlText w:val=""/>
      <w:lvlJc w:val="left"/>
      <w:pPr>
        <w:ind w:left="6406" w:hanging="360"/>
      </w:pPr>
      <w:rPr>
        <w:rFonts w:ascii="Wingdings" w:hAnsi="Wingdings" w:hint="default"/>
      </w:rPr>
    </w:lvl>
  </w:abstractNum>
  <w:abstractNum w:abstractNumId="4">
    <w:nsid w:val="1636504D"/>
    <w:multiLevelType w:val="multilevel"/>
    <w:tmpl w:val="DC0E83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nsid w:val="1D8D614A"/>
    <w:multiLevelType w:val="hybridMultilevel"/>
    <w:tmpl w:val="32C627FC"/>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6">
    <w:nsid w:val="1F762FE2"/>
    <w:multiLevelType w:val="hybridMultilevel"/>
    <w:tmpl w:val="565C9D2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nsid w:val="26182FB4"/>
    <w:multiLevelType w:val="hybridMultilevel"/>
    <w:tmpl w:val="C0D2CE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7B46F3A"/>
    <w:multiLevelType w:val="hybridMultilevel"/>
    <w:tmpl w:val="889432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32CC05F9"/>
    <w:multiLevelType w:val="hybridMultilevel"/>
    <w:tmpl w:val="C494E1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59C6A50"/>
    <w:multiLevelType w:val="hybridMultilevel"/>
    <w:tmpl w:val="A97CAC8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93261D1"/>
    <w:multiLevelType w:val="hybridMultilevel"/>
    <w:tmpl w:val="939C71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0730995"/>
    <w:multiLevelType w:val="hybridMultilevel"/>
    <w:tmpl w:val="B2F0378E"/>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13">
    <w:nsid w:val="5F627466"/>
    <w:multiLevelType w:val="hybridMultilevel"/>
    <w:tmpl w:val="A2AAD0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C746DBE"/>
    <w:multiLevelType w:val="hybridMultilevel"/>
    <w:tmpl w:val="DA2C50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3560640"/>
    <w:multiLevelType w:val="hybridMultilevel"/>
    <w:tmpl w:val="C6B6CB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A0738B5"/>
    <w:multiLevelType w:val="hybridMultilevel"/>
    <w:tmpl w:val="77686F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2"/>
  </w:num>
  <w:num w:numId="4">
    <w:abstractNumId w:val="2"/>
  </w:num>
  <w:num w:numId="5">
    <w:abstractNumId w:val="2"/>
  </w:num>
  <w:num w:numId="6">
    <w:abstractNumId w:val="1"/>
  </w:num>
  <w:num w:numId="7">
    <w:abstractNumId w:val="12"/>
  </w:num>
  <w:num w:numId="8">
    <w:abstractNumId w:val="6"/>
  </w:num>
  <w:num w:numId="9">
    <w:abstractNumId w:val="15"/>
  </w:num>
  <w:num w:numId="10">
    <w:abstractNumId w:val="14"/>
  </w:num>
  <w:num w:numId="11">
    <w:abstractNumId w:val="9"/>
  </w:num>
  <w:num w:numId="12">
    <w:abstractNumId w:val="13"/>
  </w:num>
  <w:num w:numId="13">
    <w:abstractNumId w:val="2"/>
  </w:num>
  <w:num w:numId="14">
    <w:abstractNumId w:val="3"/>
  </w:num>
  <w:num w:numId="15">
    <w:abstractNumId w:val="0"/>
  </w:num>
  <w:num w:numId="16">
    <w:abstractNumId w:val="11"/>
  </w:num>
  <w:num w:numId="17">
    <w:abstractNumId w:val="8"/>
  </w:num>
  <w:num w:numId="18">
    <w:abstractNumId w:val="16"/>
  </w:num>
  <w:num w:numId="19">
    <w:abstractNumId w:val="7"/>
  </w:num>
  <w:num w:numId="20">
    <w:abstractNumId w:val="1"/>
  </w:num>
  <w:num w:numId="21">
    <w:abstractNumId w:val="4"/>
  </w:num>
  <w:num w:numId="22">
    <w:abstractNumId w:val="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E46"/>
    <w:rsid w:val="00002125"/>
    <w:rsid w:val="00026559"/>
    <w:rsid w:val="00027FA8"/>
    <w:rsid w:val="00034B46"/>
    <w:rsid w:val="00040AB6"/>
    <w:rsid w:val="00040EEF"/>
    <w:rsid w:val="0004474F"/>
    <w:rsid w:val="00047137"/>
    <w:rsid w:val="00052B17"/>
    <w:rsid w:val="0007117C"/>
    <w:rsid w:val="00077329"/>
    <w:rsid w:val="00081F54"/>
    <w:rsid w:val="00082EC4"/>
    <w:rsid w:val="000839F4"/>
    <w:rsid w:val="00085EEE"/>
    <w:rsid w:val="000A0C6C"/>
    <w:rsid w:val="000B23EE"/>
    <w:rsid w:val="000B4E3B"/>
    <w:rsid w:val="000D0B8C"/>
    <w:rsid w:val="000D44A6"/>
    <w:rsid w:val="000D6FE4"/>
    <w:rsid w:val="000E6B59"/>
    <w:rsid w:val="00113805"/>
    <w:rsid w:val="0012267D"/>
    <w:rsid w:val="00122C05"/>
    <w:rsid w:val="00134974"/>
    <w:rsid w:val="00141CD7"/>
    <w:rsid w:val="00154B91"/>
    <w:rsid w:val="001616BD"/>
    <w:rsid w:val="00174A4D"/>
    <w:rsid w:val="00181B13"/>
    <w:rsid w:val="001820A9"/>
    <w:rsid w:val="00182F22"/>
    <w:rsid w:val="00185357"/>
    <w:rsid w:val="00187E46"/>
    <w:rsid w:val="001A0556"/>
    <w:rsid w:val="001B0A1E"/>
    <w:rsid w:val="001C0886"/>
    <w:rsid w:val="001C1932"/>
    <w:rsid w:val="001D1C8C"/>
    <w:rsid w:val="001D5154"/>
    <w:rsid w:val="001E2E0F"/>
    <w:rsid w:val="001E3AC4"/>
    <w:rsid w:val="001E5670"/>
    <w:rsid w:val="0020077A"/>
    <w:rsid w:val="002237EA"/>
    <w:rsid w:val="0022501B"/>
    <w:rsid w:val="0023131B"/>
    <w:rsid w:val="00233FDD"/>
    <w:rsid w:val="002379C5"/>
    <w:rsid w:val="00237F87"/>
    <w:rsid w:val="002569E0"/>
    <w:rsid w:val="00257C59"/>
    <w:rsid w:val="00262084"/>
    <w:rsid w:val="00266BB1"/>
    <w:rsid w:val="00280437"/>
    <w:rsid w:val="00281B28"/>
    <w:rsid w:val="002A4CDE"/>
    <w:rsid w:val="002A67EE"/>
    <w:rsid w:val="002B1AE0"/>
    <w:rsid w:val="002C5847"/>
    <w:rsid w:val="002D09C0"/>
    <w:rsid w:val="002E08AB"/>
    <w:rsid w:val="002E31C2"/>
    <w:rsid w:val="002E5A2F"/>
    <w:rsid w:val="00300FD7"/>
    <w:rsid w:val="00304EA8"/>
    <w:rsid w:val="00305350"/>
    <w:rsid w:val="0031716F"/>
    <w:rsid w:val="003327DF"/>
    <w:rsid w:val="003367BA"/>
    <w:rsid w:val="00341A99"/>
    <w:rsid w:val="00342C0F"/>
    <w:rsid w:val="003508DD"/>
    <w:rsid w:val="00352216"/>
    <w:rsid w:val="003526DA"/>
    <w:rsid w:val="00360FAA"/>
    <w:rsid w:val="0036455B"/>
    <w:rsid w:val="0037439C"/>
    <w:rsid w:val="003769F8"/>
    <w:rsid w:val="0038031C"/>
    <w:rsid w:val="00381A2D"/>
    <w:rsid w:val="003820A5"/>
    <w:rsid w:val="0038294E"/>
    <w:rsid w:val="003844F4"/>
    <w:rsid w:val="00395699"/>
    <w:rsid w:val="00397134"/>
    <w:rsid w:val="003A2F84"/>
    <w:rsid w:val="003A3339"/>
    <w:rsid w:val="003C7390"/>
    <w:rsid w:val="003D3716"/>
    <w:rsid w:val="003E1280"/>
    <w:rsid w:val="003F128E"/>
    <w:rsid w:val="003F46A1"/>
    <w:rsid w:val="0040055C"/>
    <w:rsid w:val="004113E6"/>
    <w:rsid w:val="00453822"/>
    <w:rsid w:val="00470845"/>
    <w:rsid w:val="0047120D"/>
    <w:rsid w:val="004724E9"/>
    <w:rsid w:val="004815E3"/>
    <w:rsid w:val="004852DD"/>
    <w:rsid w:val="00487596"/>
    <w:rsid w:val="00490601"/>
    <w:rsid w:val="004A2524"/>
    <w:rsid w:val="004A4227"/>
    <w:rsid w:val="004B3A53"/>
    <w:rsid w:val="004C2A0D"/>
    <w:rsid w:val="004D54D4"/>
    <w:rsid w:val="004E4331"/>
    <w:rsid w:val="004F1AFA"/>
    <w:rsid w:val="004F1D2F"/>
    <w:rsid w:val="004F7150"/>
    <w:rsid w:val="00502B76"/>
    <w:rsid w:val="005051FF"/>
    <w:rsid w:val="00513F6F"/>
    <w:rsid w:val="00517492"/>
    <w:rsid w:val="00522B51"/>
    <w:rsid w:val="00524707"/>
    <w:rsid w:val="00527608"/>
    <w:rsid w:val="0053023C"/>
    <w:rsid w:val="00543274"/>
    <w:rsid w:val="00552966"/>
    <w:rsid w:val="005539B7"/>
    <w:rsid w:val="00566A8E"/>
    <w:rsid w:val="00571233"/>
    <w:rsid w:val="00586FDB"/>
    <w:rsid w:val="00597633"/>
    <w:rsid w:val="005B6FF8"/>
    <w:rsid w:val="005C6301"/>
    <w:rsid w:val="005E161D"/>
    <w:rsid w:val="005E6202"/>
    <w:rsid w:val="005F5903"/>
    <w:rsid w:val="00600927"/>
    <w:rsid w:val="0060150F"/>
    <w:rsid w:val="006105FC"/>
    <w:rsid w:val="00613134"/>
    <w:rsid w:val="006143D4"/>
    <w:rsid w:val="00626D52"/>
    <w:rsid w:val="00640C30"/>
    <w:rsid w:val="00643DA8"/>
    <w:rsid w:val="00645268"/>
    <w:rsid w:val="00645C53"/>
    <w:rsid w:val="00647170"/>
    <w:rsid w:val="00647955"/>
    <w:rsid w:val="00653D26"/>
    <w:rsid w:val="00654886"/>
    <w:rsid w:val="00654F4E"/>
    <w:rsid w:val="00657D5C"/>
    <w:rsid w:val="00665DB6"/>
    <w:rsid w:val="00681B2B"/>
    <w:rsid w:val="00683DD1"/>
    <w:rsid w:val="006919E0"/>
    <w:rsid w:val="00691B1C"/>
    <w:rsid w:val="006A0F0A"/>
    <w:rsid w:val="006A48AA"/>
    <w:rsid w:val="006B1267"/>
    <w:rsid w:val="006B4070"/>
    <w:rsid w:val="006C5FE7"/>
    <w:rsid w:val="006D292E"/>
    <w:rsid w:val="006D4282"/>
    <w:rsid w:val="006F0A6C"/>
    <w:rsid w:val="007114F8"/>
    <w:rsid w:val="00711A5C"/>
    <w:rsid w:val="00712462"/>
    <w:rsid w:val="00716BAA"/>
    <w:rsid w:val="00754A19"/>
    <w:rsid w:val="0077362F"/>
    <w:rsid w:val="0078548A"/>
    <w:rsid w:val="00791676"/>
    <w:rsid w:val="007A7C98"/>
    <w:rsid w:val="007B21B4"/>
    <w:rsid w:val="007B3936"/>
    <w:rsid w:val="007B7CE3"/>
    <w:rsid w:val="007C6BB9"/>
    <w:rsid w:val="007E1892"/>
    <w:rsid w:val="007F0485"/>
    <w:rsid w:val="007F187F"/>
    <w:rsid w:val="00803619"/>
    <w:rsid w:val="00816023"/>
    <w:rsid w:val="00817D13"/>
    <w:rsid w:val="00820C7D"/>
    <w:rsid w:val="00833D11"/>
    <w:rsid w:val="00836FD3"/>
    <w:rsid w:val="008375A8"/>
    <w:rsid w:val="00837A5F"/>
    <w:rsid w:val="00845CD5"/>
    <w:rsid w:val="00856D1B"/>
    <w:rsid w:val="00862652"/>
    <w:rsid w:val="00872A52"/>
    <w:rsid w:val="008748F6"/>
    <w:rsid w:val="00876A73"/>
    <w:rsid w:val="008809DB"/>
    <w:rsid w:val="00885CD1"/>
    <w:rsid w:val="0089388A"/>
    <w:rsid w:val="008A5116"/>
    <w:rsid w:val="008D7851"/>
    <w:rsid w:val="008F3DB0"/>
    <w:rsid w:val="008F557D"/>
    <w:rsid w:val="009013CD"/>
    <w:rsid w:val="00901E7D"/>
    <w:rsid w:val="00904864"/>
    <w:rsid w:val="009052FE"/>
    <w:rsid w:val="00917FBC"/>
    <w:rsid w:val="009215FC"/>
    <w:rsid w:val="00924555"/>
    <w:rsid w:val="009368B3"/>
    <w:rsid w:val="00971598"/>
    <w:rsid w:val="00974B59"/>
    <w:rsid w:val="00975435"/>
    <w:rsid w:val="00982B83"/>
    <w:rsid w:val="009857B4"/>
    <w:rsid w:val="00987376"/>
    <w:rsid w:val="0099727B"/>
    <w:rsid w:val="009D558E"/>
    <w:rsid w:val="009D794D"/>
    <w:rsid w:val="009E7319"/>
    <w:rsid w:val="009F17AA"/>
    <w:rsid w:val="009F4C86"/>
    <w:rsid w:val="00A14B0C"/>
    <w:rsid w:val="00A60A9B"/>
    <w:rsid w:val="00A64BB2"/>
    <w:rsid w:val="00A71228"/>
    <w:rsid w:val="00A72EBE"/>
    <w:rsid w:val="00A739F2"/>
    <w:rsid w:val="00A74E25"/>
    <w:rsid w:val="00A84D04"/>
    <w:rsid w:val="00A90A07"/>
    <w:rsid w:val="00AB31C7"/>
    <w:rsid w:val="00AB3AAD"/>
    <w:rsid w:val="00AB5894"/>
    <w:rsid w:val="00AC1F07"/>
    <w:rsid w:val="00AC2A60"/>
    <w:rsid w:val="00AC6D5B"/>
    <w:rsid w:val="00AD49D0"/>
    <w:rsid w:val="00AE61F4"/>
    <w:rsid w:val="00AE7890"/>
    <w:rsid w:val="00B00EE6"/>
    <w:rsid w:val="00B06533"/>
    <w:rsid w:val="00B43EF3"/>
    <w:rsid w:val="00B476DC"/>
    <w:rsid w:val="00B54853"/>
    <w:rsid w:val="00B556CD"/>
    <w:rsid w:val="00B577AB"/>
    <w:rsid w:val="00B62D4B"/>
    <w:rsid w:val="00B724C7"/>
    <w:rsid w:val="00B75771"/>
    <w:rsid w:val="00B841CD"/>
    <w:rsid w:val="00B904FA"/>
    <w:rsid w:val="00B90AEE"/>
    <w:rsid w:val="00BA12C2"/>
    <w:rsid w:val="00BA3E40"/>
    <w:rsid w:val="00BA6279"/>
    <w:rsid w:val="00BB4AA2"/>
    <w:rsid w:val="00BC32BB"/>
    <w:rsid w:val="00BD1F76"/>
    <w:rsid w:val="00BE20CF"/>
    <w:rsid w:val="00BF2EEB"/>
    <w:rsid w:val="00C01D07"/>
    <w:rsid w:val="00C22327"/>
    <w:rsid w:val="00C32A61"/>
    <w:rsid w:val="00C335C6"/>
    <w:rsid w:val="00C34E28"/>
    <w:rsid w:val="00C409DE"/>
    <w:rsid w:val="00C4219C"/>
    <w:rsid w:val="00C4347A"/>
    <w:rsid w:val="00C47FF1"/>
    <w:rsid w:val="00C52A28"/>
    <w:rsid w:val="00C56A32"/>
    <w:rsid w:val="00C6404F"/>
    <w:rsid w:val="00C709B7"/>
    <w:rsid w:val="00C72E20"/>
    <w:rsid w:val="00C75125"/>
    <w:rsid w:val="00C75969"/>
    <w:rsid w:val="00C75E98"/>
    <w:rsid w:val="00C76BD5"/>
    <w:rsid w:val="00C81C5B"/>
    <w:rsid w:val="00C83B35"/>
    <w:rsid w:val="00C83EFC"/>
    <w:rsid w:val="00C84051"/>
    <w:rsid w:val="00C85D0F"/>
    <w:rsid w:val="00C966D7"/>
    <w:rsid w:val="00CA01E8"/>
    <w:rsid w:val="00CA5748"/>
    <w:rsid w:val="00CC4830"/>
    <w:rsid w:val="00CE6DCA"/>
    <w:rsid w:val="00CF6C8C"/>
    <w:rsid w:val="00D12DC3"/>
    <w:rsid w:val="00D21324"/>
    <w:rsid w:val="00D25CF2"/>
    <w:rsid w:val="00D272F3"/>
    <w:rsid w:val="00D30F66"/>
    <w:rsid w:val="00D34074"/>
    <w:rsid w:val="00D37E04"/>
    <w:rsid w:val="00D53E58"/>
    <w:rsid w:val="00D56CE0"/>
    <w:rsid w:val="00D6254D"/>
    <w:rsid w:val="00D67D0A"/>
    <w:rsid w:val="00D71FA0"/>
    <w:rsid w:val="00D74EED"/>
    <w:rsid w:val="00D74FD1"/>
    <w:rsid w:val="00D943A5"/>
    <w:rsid w:val="00D9441C"/>
    <w:rsid w:val="00D9581F"/>
    <w:rsid w:val="00DA38DA"/>
    <w:rsid w:val="00DB56E4"/>
    <w:rsid w:val="00DC1AD2"/>
    <w:rsid w:val="00DD5871"/>
    <w:rsid w:val="00DD59E6"/>
    <w:rsid w:val="00DE0F8A"/>
    <w:rsid w:val="00DE4893"/>
    <w:rsid w:val="00E0009C"/>
    <w:rsid w:val="00E11D92"/>
    <w:rsid w:val="00E22BAB"/>
    <w:rsid w:val="00E27F01"/>
    <w:rsid w:val="00E37172"/>
    <w:rsid w:val="00E42821"/>
    <w:rsid w:val="00E47E2D"/>
    <w:rsid w:val="00E54926"/>
    <w:rsid w:val="00E630A8"/>
    <w:rsid w:val="00E77FF5"/>
    <w:rsid w:val="00E85F26"/>
    <w:rsid w:val="00E92315"/>
    <w:rsid w:val="00E94D64"/>
    <w:rsid w:val="00E95CE3"/>
    <w:rsid w:val="00EA3802"/>
    <w:rsid w:val="00EB0DC1"/>
    <w:rsid w:val="00EC23BF"/>
    <w:rsid w:val="00ED0924"/>
    <w:rsid w:val="00EE35D9"/>
    <w:rsid w:val="00EE3E14"/>
    <w:rsid w:val="00EE4AA7"/>
    <w:rsid w:val="00EF11AC"/>
    <w:rsid w:val="00EF1432"/>
    <w:rsid w:val="00EF33D5"/>
    <w:rsid w:val="00EF4F76"/>
    <w:rsid w:val="00F06410"/>
    <w:rsid w:val="00F109C7"/>
    <w:rsid w:val="00F11659"/>
    <w:rsid w:val="00F15744"/>
    <w:rsid w:val="00F24D40"/>
    <w:rsid w:val="00F64177"/>
    <w:rsid w:val="00F65428"/>
    <w:rsid w:val="00F80B60"/>
    <w:rsid w:val="00F83A13"/>
    <w:rsid w:val="00F957A0"/>
    <w:rsid w:val="00FA78AE"/>
    <w:rsid w:val="00FC6DE1"/>
    <w:rsid w:val="00FD23A9"/>
    <w:rsid w:val="00FD3298"/>
    <w:rsid w:val="00FE5B6F"/>
    <w:rsid w:val="00FF253B"/>
    <w:rsid w:val="00FF7FA1"/>
  </w:rsids>
  <w:docVars>
    <w:docVar w:name="ADOPTIONMNU" w:val=" 2"/>
    <w:docVar w:name="AMACTMNU" w:val=" 2"/>
    <w:docVar w:name="AMPLURMNU" w:val=" 2"/>
    <w:docVar w:name="AUTHORMFMNU" w:val=" 2"/>
    <w:docVar w:name="CJMNU" w:val="1"/>
    <w:docVar w:name="CODEMNU" w:val=" 1"/>
    <w:docVar w:name="COM2KEY" w:val="FEMM"/>
    <w:docVar w:name="COMKEY" w:val="FEMM"/>
    <w:docVar w:name="Consolidate" w:val="True"/>
    <w:docVar w:name="CONTRIBUTIONMNU" w:val=" 1"/>
    <w:docVar w:name="CopyCurrentAMExNoFinalMsg" w:val="False"/>
    <w:docVar w:name="CopyToNetwork" w:val="-1"/>
    <w:docVar w:name="CVA" w:val="1"/>
    <w:docVar w:name="DDATE" w:val="21/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602586 HideTWBInt;}}{\*\rsidtbl \rsid24658\rsid223860\rsid602586\rsid735077\rsid1718133\rsid2892074&#13;_x000a_\rsid3565327\rsid4666813\rsid6641733\rsid7823322\rsid9636012\rsid10377208\rsid11215221\rsid11549030\rsid12154954\rsid12214905\rsid14382809\rsid14424199\rsid14438477\rsid15204470\rsid15285974\rsid15950462\rsid16324206\rsid16662270}{\mmathPr\mmathFont34&#13;_x000a_\mbrkBin0\mbrkBinSub0\msmallFrac0\mdispDef1\mlMargin0\mrMargin0\mdefJc1\mwrapIndent1440\mintLim0\mnaryLim1}{\info{\author DAMIANIDOU Dorothea}{\operator DAMIANIDOU Dorothea}{\creatim\yr2026\mo4\dy21\hr12\min58}{\revtim\yr2026\mo4\dy21\hr12\min58}&#13;_x000a_{\version1}{\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02586\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14438477 \chftnsep &#13;_x000a_\par }}{\*\ftnsepc \ltrpar \pard\plain \ltrpar\ql \li0\ri0\widctlpar\wrapdefault\aspalpha\aspnum\faauto\adjustright\rin0\lin0\itap0 \rtlch\fcs1 \af0\afs20\alang1025 \ltrch\fcs0 \fs24\lang2057\langfe2057\cgrid\langnp2057\langfenp2057 {\rtlch\fcs1 \af0 &#13;_x000a_\ltrch\fcs0 \insrsid14438477 \chftnsepc &#13;_x000a_\par }}{\*\aftnsep \ltrpar \pard\plain \ltrpar\ql \li0\ri0\widctlpar\wrapdefault\aspalpha\aspnum\faauto\adjustright\rin0\lin0\itap0 \rtlch\fcs1 \af0\afs20\alang1025 \ltrch\fcs0 \fs24\lang2057\langfe2057\cgrid\langnp2057\langfenp2057 {\rtlch\fcs1 \af0 &#13;_x000a_\ltrch\fcs0 \insrsid14438477 \chftnsep &#13;_x000a_\par }}{\*\aftnsepc \ltrpar \pard\plain \ltrpar\ql \li0\ri0\widctlpar\wrapdefault\aspalpha\aspnum\faauto\adjustright\rin0\lin0\itap0 \rtlch\fcs1 \af0\afs20\alang1025 \ltrch\fcs0 \fs24\lang2057\langfe2057\cgrid\langnp2057\langfenp2057 {\rtlch\fcs1 \af0 &#13;_x000a_\ltrch\fcs0 \insrsid1443847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602586\charrsid1605190 {\*\bkmkstart ReplaceBookmark}#}{\rtlch\fcs1 \af1 \ltrch\fcs0 &#13;_x000a_\cs17\v\f1\fs20\cf15\insrsid602586\charrsid1605190 &gt;&gt;&gt;CVAR@@AmendA}{\rtlch\fcs1 \af0 \ltrch\fcs0 \insrsid602586\charrsid160519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92&#13;_x000a_b2b8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355671 HideTWBExt;}{&#13;_x000a_\s18\ql \li0\ri0\sa120\nowidctlpar\wrapdefault\aspalpha\aspnum\faauto\adjustright\rin0\lin0\itap0 \rtlch\fcs1 \af0\afs20\alang1025 \ltrch\fcs0 \fs24\lang2057\langfe2057\cgrid\langnp2057\langfenp2057 \sbasedon0 \snext18 \spriority0 \styrsid15355671 &#13;_x000a_Normal6a;}{\s19\ql \li0\ri0\nowidctlpar\wrapdefault\aspalpha\aspnum\faauto\adjustright\rin0\lin0\itap0 \rtlch\fcs1 \af0\afs20\alang1025 \ltrch\fcs0 \b\fs24\lang2057\langfe2057\cgrid\langnp2057\langfenp2057 \sbasedon0 \snext19 \spriority0 \styrsid15355671 &#13;_x000a_NormalBold;}{\*\cs20 \additive \v\f1\fs20\cf15 \spriority0 \styrsid15355671 HideTWBInt;}{\s21\qr \li0\ri0\sb240\sa240\nowidctlpar\wrapdefault\aspalpha\aspnum\faauto\adjustright\rin0\lin0\itap0 \rtlch\fcs1 \af0\afs20\alang1025 \ltrch\fcs0 &#13;_x000a_\fs24\lang2057\langfe2057\cgrid\langnp2057\langfenp2057 \sbasedon0 \snext21 \spriority0 \styrsid15355671 AmOrLang;}{\s22\qc \li0\ri0\sa240\nowidctlpar\wrapdefault\aspalpha\aspnum\faauto\adjustright\rin0\lin0\itap0 \rtlch\fcs1 \af0\afs20\alang1025 &#13;_x000a_\ltrch\fcs0 \i\fs24\lang2057\langfe2057\cgrid\langnp2057\langfenp2057 \sbasedon0 \snext22 \spriority0 \styrsid1535567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355671 AmNumberTabs;}{\s24\ql \li0\ri0\sb240\nowidctlpar\wrapdefault\aspalpha\aspnum\faauto\adjustright\rin0\lin0\itap0 \rtlch\fcs1 &#13;_x000a_\af0\afs20\alang1025 \ltrch\fcs0 \b\fs24\lang2057\langfe2057\cgrid\langnp2057\langfenp2057 \sbasedon0 \snext24 \spriority0 \styrsid15355671 NormalBold12b;}}{\*\rsidtbl \rsid24658\rsid223860\rsid735077\rsid1718133\rsid2892074\rsid3565327\rsid4666813&#13;_x000a_\rsid6641733\rsid7823322\rsid9636012\rsid10377208\rsid11215221\rsid11549030\rsid12154954\rsid12799669\rsid14382809\rsid14424199\rsid15204470\rsid15285974\rsid15355671\rsid15950462\rsid16324206\rsid16662270\rsid16677103}{\mmathPr\mmathFont34\mbrkBin0&#13;_x000a_\mbrkBinSub0\msmallFrac0\mdispDef1\mlMargin0\mrMargin0\mdefJc1\mwrapIndent1440\mintLim0\mnaryLim1}{\info{\author DAMIANIDOU Dorothea}{\operator DAMIANIDOU Dorothea}{\creatim\yr2026\mo4\dy15\hr13\min4}{\revtim\yr2026\mo4\dy15\hr13\min4}{\version1}&#13;_x000a_{\edmins0}{\nofpages1}{\nofwords41}{\nofchars235}{\nofcharsws27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355671\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16677103 \chftnsep &#13;_x000a_\par }}{\*\ftnsepc \ltrpar \pard\plain \ltrpar\ql \li0\ri0\widctlpar\wrapdefault\aspalpha\aspnum\faauto\adjustright\rin0\lin0\itap0 \rtlch\fcs1 \af0\afs20\alang1025 \ltrch\fcs0 \fs24\lang2057\langfe2057\cgrid\langnp2057\langfenp2057 {\rtlch\fcs1 \af0 &#13;_x000a_\ltrch\fcs0 \insrsid16677103 \chftnsepc &#13;_x000a_\par }}{\*\aftnsep \ltrpar \pard\plain \ltrpar\ql \li0\ri0\widctlpar\wrapdefault\aspalpha\aspnum\faauto\adjustright\rin0\lin0\itap0 \rtlch\fcs1 \af0\afs20\alang1025 \ltrch\fcs0 \fs24\lang2057\langfe2057\cgrid\langnp2057\langfenp2057 {\rtlch\fcs1 \af0 &#13;_x000a_\ltrch\fcs0 \insrsid16677103 \chftnsep &#13;_x000a_\par }}{\*\aftnsepc \ltrpar \pard\plain \ltrpar\ql \li0\ri0\widctlpar\wrapdefault\aspalpha\aspnum\faauto\adjustright\rin0\lin0\itap0 \rtlch\fcs1 \af0\afs20\alang1025 \ltrch\fcs0 \fs24\lang2057\langfe2057\cgrid\langnp2057\langfenp2057 {\rtlch\fcs1 \af0 &#13;_x000a_\ltrch\fcs0 \insrsid1667710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355671\charrsid8656093 {\*\bkmkstart restartA}&#13;_x000a_\hich\af1\dbch\af31501\loch\f1 &lt;AmendA&gt;}{\rtlch\fcs1 \af0 \ltrch\fcs0 \insrsid15355671\charrsid8656093 Amendment\tab \tab }{\rtlch\fcs1 \af0 \ltrch\fcs0 &#13;_x000a_\cs17\b0\v\fs20\cf9\lang1024\langfe1024\loch\af1\hich\af1\dbch\af31501\noproof\insrsid15355671\charrsid8656093 \hich\af1\dbch\af31501\loch\f1 &lt;NumAmA&gt;}{\rtlch\fcs1 \af0 \ltrch\fcs0 \insrsid15355671\charrsid8656093 #}{\rtlch\fcs1 \af1 \ltrch\fcs0 &#13;_x000a_\cs20\v\f1\fs20\cf15\insrsid15355671\charrsid8656093 ENMIENDA@NRAM@}{\rtlch\fcs1 \af0 \ltrch\fcs0 \insrsid15355671\charrsid8656093 #}{\rtlch\fcs1 \af0 \ltrch\fcs0 &#13;_x000a_\cs17\b0\v\fs20\cf9\lang1024\langfe1024\loch\af1\hich\af1\dbch\af31501\noproof\insrsid15355671\charrsid8656093 \hich\af1\dbch\af31501\loch\f1 &lt;/NumAmA&gt;}{\rtlch\fcs1 \af0 \ltrch\fcs0 \insrsid15355671\charrsid8656093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355671\charrsid8656093 \hich\af1\dbch\af31501\loch\f1 &lt;DocAmend&gt;}{\rtlch\fcs1 \af0 \ltrch\fcs0 \insrsid15355671\charrsid8656093 &#13;_x000a_Draft legislative resolution}{\rtlch\fcs1 \af0 \ltrch\fcs0 \cs17\b0\v\fs20\cf9\lang1024\langfe1024\loch\af1\hich\af1\dbch\af31501\noproof\insrsid15355671\charrsid8656093 \hich\af1\dbch\af31501\loch\f1 &lt;/DocAmend&gt;}{\rtlch\fcs1 \af0 \ltrch\fcs0 &#13;_x000a_\insrsid15355671\charrsid8656093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15355671\charrsid8656093 \hich\af1\dbch\af31501\loch\f1 &lt;Article&gt;}{\rtlch\fcs1 \af0 \ltrch\fcs0 \cf10\insrsid15355671\charrsid8656093 \u9668\'3f}{&#13;_x000a_\rtlch\fcs1 \af0 \ltrch\fcs0 \insrsid15355671\charrsid8656093 #}{\rtlch\fcs1 \af1 \ltrch\fcs0 \cs20\v\f1\fs20\cf15\insrsid15355671\charrsid8656093 TVTRESPART@RESPART@}{\rtlch\fcs1 \af0 \ltrch\fcs0 \insrsid15355671\charrsid8656093 #}{\rtlch\fcs1 \af0 &#13;_x000a_\ltrch\fcs0 \cf10\insrsid15355671\charrsid8656093 \u9658\'3f}{\rtlch\fcs1 \af0 \ltrch\fcs0 \cs17\b0\v\fs20\cf9\lang1024\langfe1024\loch\af1\hich\af1\dbch\af31501\noproof\insrsid15355671\charrsid8656093 \hich\af1\dbch\af31501\loch\f1 &lt;/Article&gt;}{&#13;_x000a_\rtlch\fcs1 \af0 \ltrch\fcs0 \insrsid15355671\charrsid8656093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15355671\charrsid8656093 Draft legislative resolution\cell Amendment\cell }\pard\plain \ltrpar\ql \li0\ri0\widctlpar\intbl\wrapdefault\aspalpha\aspnum\faauto\adjustright\rin0\lin0 \rtlch\fcs1 \af0\afs20\alang1025 &#13;_x000a_\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355671\charrsid8656093 ##\cell ##}{\rtlch\fcs1 \af0\afs24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15355671\charrsid8656093 Or. }{\rtlch\fcs1 \af0 \ltrch\fcs0 \cs17\v\fs20\cf9\lang1024\langfe1024\loch\af1\hich\af1\dbch\af31501\noproof\insrsid15355671\charrsid8656093 \hich\af1\dbch\af31501\loch\f1 &lt;Original&gt;}{\rtlch\fcs1 \af0 \ltrch\fcs0 &#13;_x000a_\insrsid15355671\charrsid8656093 #}{\rtlch\fcs1 \af1 \ltrch\fcs0 \cs20\v\f1\fs20\cf15\insrsid15355671\charrsid8656093 MNU[OPTORLANG][ORLANGMORE]@CHOICE@AMPLURMNU}{\rtlch\fcs1 \af0 \ltrch\fcs0 \insrsid15355671\charrsid8656093 #}{\rtlch\fcs1 \af0 &#13;_x000a_\ltrch\fcs0 \cs17\v\fs20\cf9\lang1024\langfe1024\loch\af1\hich\af1\dbch\af31501\noproof\insrsid15355671\charrsid8656093 \hich\af1\dbch\af31501\loch\f1 &lt;/Original&gt;}{\rtlch\fcs1 \af0 \ltrch\fcs0 \insrsid15355671\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355671\charrsid865609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6c&#13;_x000a_feae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579795\rsid1718133\rsid1970610\rsid2892074\rsid3565327\rsid4666813\rsid6641733\rsid7823322\rsid9636012&#13;_x000a_\rsid10377208\rsid11215221\rsid11549030\rsid12154954\rsid14382809\rsid14424199\rsid15204470\rsid15285974\rsid15950462\rsid16324206\rsid16662270\rsid16743230}{\mmathPr\mmathFont34\mbrkBin0\mbrkBinSub0\msmallFrac0\mdispDef1\mlMargin0\mrMargin0\mdefJc1&#13;_x000a_\mwrapIndent1440\mintLim0\mnaryLim1}{\info{\author MARTIN MORENO Maria Montserrat}{\operator MARTIN MORENO Maria Montserrat}{\creatim\yr2026\mo7\dy14\hr11\min15}{\revtim\yr2026\mo7\dy14\hr11\min15}{\version1}{\edmins0}{\nofpages1}{\nofwords0}{\nofchars1}&#13;_x000a_{\nofcharsws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6743230\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970610 \chftnsep &#13;_x000a_\par }}{\*\ftnsepc \ltrpar \pard\plain \ltrpar\ql \li0\ri0\widctlpar\wrapdefault\aspalpha\aspnum\faauto\adjustright\rin0\lin0\itap0 \rtlch\fcs1 \af0\afs20\alang1025 \ltrch\fcs0 \fs24\lang2057\langfe2057\cgrid\langnp2057\langfenp2057 {\rtlch\fcs1 \af0 &#13;_x000a_\ltrch\fcs0 \insrsid1970610 \chftnsepc &#13;_x000a_\par }}{\*\aftnsep \ltrpar \pard\plain \ltrpar\ql \li0\ri0\widctlpar\wrapdefault\aspalpha\aspnum\faauto\adjustright\rin0\lin0\itap0 \rtlch\fcs1 \af0\afs20\alang1025 \ltrch\fcs0 \fs24\lang2057\langfe2057\cgrid\langnp2057\langfenp2057 {\rtlch\fcs1 \af0 &#13;_x000a_\ltrch\fcs0 \insrsid1970610 \chftnsep &#13;_x000a_\par }}{\*\aftnsepc \ltrpar \pard\plain \ltrpar\ql \li0\ri0\widctlpar\wrapdefault\aspalpha\aspnum\faauto\adjustright\rin0\lin0\itap0 \rtlch\fcs1 \af0\afs20\alang1025 \ltrch\fcs0 \fs24\lang2057\langfe2057\cgrid\langnp2057\langfenp2057 {\rtlch\fcs1 \af0 &#13;_x000a_\ltrch\fcs0 \insrsid19706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insrsid16743230 &#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bd&#13;_x000a_dc4c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0545 HideTWBExt;}{&#13;_x000a_\s18\ql \li0\ri0\sa120\nowidctlpar\wrapdefault\aspalpha\aspnum\faauto\adjustright\rin0\lin0\itap0 \rtlch\fcs1 \af0\afs20\alang1025 \ltrch\fcs0 \fs24\lang2057\langfe2057\cgrid\langnp2057\langfenp2057 \sbasedon0 \snext18 \spriority0 \styrsid1520545 &#13;_x000a_Normal6a;}{\s19\ql \li0\ri0\nowidctlpar\wrapdefault\aspalpha\aspnum\faauto\adjustright\rin0\lin0\itap0 \rtlch\fcs1 \af0\afs20\alang1025 \ltrch\fcs0 \b\fs24\lang2057\langfe2057\cgrid\langnp2057\langfenp2057 \sbasedon0 \snext19 \spriority0 \styrsid1520545 &#13;_x000a_NormalBold;}{\s20\ql \li0\ri0\sa240\nowidctlpar\wrapdefault\aspalpha\aspnum\faauto\adjustright\rin0\lin0\itap0 \rtlch\fcs1 \af0\afs20\alang1025 \ltrch\fcs0 \i\fs24\lang2057\langfe2057\cgrid\langnp2057\langfenp2057 &#13;_x000a_\sbasedon0 \snext20 \spriority0 \styrsid1520545 AmJustText;}{\s21\qc \li0\ri0\sb240\sa240\nowidctlpar\wrapdefault\aspalpha\aspnum\faauto\adjustright\rin0\lin0\itap0 \rtlch\fcs1 \af0\afs20\alang1025 \ltrch\fcs0 &#13;_x000a_\i\fs24\lang2057\langfe2057\cgrid\langnp2057\langfenp2057 \sbasedon0 \snext21 \spriority0 \styrsid1520545 AmCrossRef;}{\*\cs22 \additive \v\f1\fs20\cf15 \spriority0 \styrsid1520545 HideTWBInt;}{&#13;_x000a_\s23\qc \li0\ri0\sb240\sa240\keepn\nowidctlpar\wrapdefault\aspalpha\aspnum\faauto\adjustright\rin0\lin0\itap0 \rtlch\fcs1 \af0\afs20\alang1025 \ltrch\fcs0 \i\fs24\lang2057\langfe2057\cgrid\langnp2057\langfenp2057 &#13;_x000a_\sbasedon0 \snext20 \spriority0 \styrsid1520545 AmJustTitle;}{\s24\qr \li0\ri0\sb240\sa240\nowidctlpar\wrapdefault\aspalpha\aspnum\faauto\adjustright\rin0\lin0\itap0 \rtlch\fcs1 \af0\afs20\alang1025 \ltrch\fcs0 &#13;_x000a_\fs24\lang2057\langfe2057\cgrid\langnp2057\langfenp2057 \sbasedon0 \snext24 \spriority0 \styrsid1520545 AmOrLang;}{\s25\qc \li0\ri0\sa240\nowidctlpar\wrapdefault\aspalpha\aspnum\faauto\adjustright\rin0\lin0\itap0 \rtlch\fcs1 \af0\afs20\alang1025 &#13;_x000a_\ltrch\fcs0 \i\fs24\lang2057\langfe2057\cgrid\langnp2057\langfenp2057 \sbasedon0 \snext25 \spriority0 \styrsid152054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0545 AmNumberTabs;}{\s27\ql \li0\ri0\sb240\nowidctlpar\wrapdefault\aspalpha\aspnum\faauto\adjustright\rin0\lin0\itap0 \rtlch\fcs1 &#13;_x000a_\af0\afs20\alang1025 \ltrch\fcs0 \b\fs24\lang2057\langfe2057\cgrid\langnp2057\langfenp2057 \sbasedon0 \snext27 \spriority0 \styrsid1520545 NormalBold12b;}}{\*\rsidtbl \rsid24658\rsid223860\rsid735077\rsid1520545\rsid1718133\rsid2892074\rsid3565327&#13;_x000a_\rsid4666813\rsid6046110\rsid6641733\rsid7823322\rsid9636012\rsid10377208\rsid11215221\rsid11549030\rsid12154954\rsid12799669\rsid14382809\rsid14424199\rsid15204470\rsid15285974\rsid15950462\rsid16324206\rsid16662270}{\mmathPr\mmathFont34\mbrkBin0&#13;_x000a_\mbrkBinSub0\msmallFrac0\mdispDef1\mlMargin0\mrMargin0\mdefJc1\mwrapIndent1440\mintLim0\mnaryLim1}{\info{\author DAMIANIDOU Dorothea}{\operator DAMIANIDOU Dorothea}{\creatim\yr2026\mo4\dy15\hr13\min4}{\revtim\yr2026\mo4\dy15\hr13\min4}{\version1}&#13;_x000a_{\edmins0}{\nofpages1}{\nofwords109}{\nofchars627}{\nofcharsws73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0545\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6046110 \chftnsep &#13;_x000a_\par }}{\*\ftnsepc \ltrpar \pard\plain \ltrpar\ql \li0\ri0\widctlpar\wrapdefault\aspalpha\aspnum\faauto\adjustright\rin0\lin0\itap0 \rtlch\fcs1 \af0\afs20\alang1025 \ltrch\fcs0 \fs24\lang2057\langfe2057\cgrid\langnp2057\langfenp2057 {\rtlch\fcs1 \af0 &#13;_x000a_\ltrch\fcs0 \insrsid6046110 \chftnsepc &#13;_x000a_\par }}{\*\aftnsep \ltrpar \pard\plain \ltrpar\ql \li0\ri0\widctlpar\wrapdefault\aspalpha\aspnum\faauto\adjustright\rin0\lin0\itap0 \rtlch\fcs1 \af0\afs20\alang1025 \ltrch\fcs0 \fs24\lang2057\langfe2057\cgrid\langnp2057\langfenp2057 {\rtlch\fcs1 \af0 &#13;_x000a_\ltrch\fcs0 \insrsid6046110 \chftnsep &#13;_x000a_\par }}{\*\aftnsepc \ltrpar \pard\plain \ltrpar\ql \li0\ri0\widctlpar\wrapdefault\aspalpha\aspnum\faauto\adjustright\rin0\lin0\itap0 \rtlch\fcs1 \af0\afs20\alang1025 \ltrch\fcs0 \fs24\lang2057\langfe2057\cgrid\langnp2057\langfenp2057 {\rtlch\fcs1 \af0 &#13;_x000a_\ltrch\fcs0 \insrsid60461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20545\charrsid8656093 {\*\bkmkstart restartB}&#13;_x000a_\hich\af1\dbch\af31501\loch\f1 &lt;AmendB&gt;}{\rtlch\fcs1 \af0 \ltrch\fcs0 \insrsid1520545\charrsid8656093 Amendment\tab \tab }{\rtlch\fcs1 \af0 \ltrch\fcs0 &#13;_x000a_\cs17\b0\v\fs20\cf9\lang1024\langfe1024\loch\af1\hich\af1\dbch\af31501\noproof\insrsid1520545\charrsid8656093 \hich\af1\dbch\af31501\loch\f1 &lt;NumAmB&gt;}{\rtlch\fcs1 \af0 \ltrch\fcs0 \insrsid1520545\charrsid8656093 #}{\rtlch\fcs1 \af1 \ltrch\fcs0 &#13;_x000a_\cs22\v\f1\fs20\cf15\insrsid1520545\charrsid8656093 ENMIENDA@NRAM@}{\rtlch\fcs1 \af0 \ltrch\fcs0 \insrsid1520545\charrsid8656093 #}{\rtlch\fcs1 \af0 \ltrch\fcs0 &#13;_x000a_\cs17\b0\v\fs20\cf9\lang1024\langfe1024\loch\af1\hich\af1\dbch\af31501\noproof\insrsid1520545\charrsid8656093 \hich\af1\dbch\af31501\loch\f1 &lt;/NumAmB&gt;}{\rtlch\fcs1 \af0 \ltrch\fcs0 \insrsid1520545\charrsid8656093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20545\charrsid8656093 \hich\af1\dbch\af31501\loch\f1 &lt;DocAmend&gt;}{\rtlch\fcs1 \af0 \ltrch\fcs0 \insrsid1520545\charrsid8656093 #}{&#13;_x000a_\rtlch\fcs1 \af1 \ltrch\fcs0 \cs22\v\f1\fs20\cf15\insrsid1520545\charrsid8656093 MNU[OPTPROPOSALCOD][OPTPROPOSALCNS][OPTPROPOSALNLE][OPTPROPOSALINL]@CHOICE@CODEMNU}{\rtlch\fcs1 \af0 \ltrch\fcs0 \insrsid1520545\charrsid8656093 ##}{\rtlch\fcs1 \af1 &#13;_x000a_\ltrch\fcs0 \cs22\v\f1\fs20\cf15\insrsid1520545\charrsid8656093 MNU[AMACTYES][NOTAPP]@CHOICE@AMACTMNU}{\rtlch\fcs1 \af0 \ltrch\fcs0 \insrsid1520545\charrsid8656093 #}{\rtlch\fcs1 \af0 \ltrch\fcs0 &#13;_x000a_\cs17\b0\v\fs20\cf9\lang1024\langfe1024\loch\af1\hich\af1\dbch\af31501\noproof\insrsid1520545\charrsid8656093 \hich\af1\dbch\af31501\loch\f1 &lt;/DocAmend&gt;}{\rtlch\fcs1 \af0 \ltrch\fcs0 \insrsid1520545\charrsid8656093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1520545\charrsid8656093 \hich\af1\dbch\af31501\loch\f1 &lt;Article&gt;}{\rtlch\fcs1 \af0 \ltrch\fcs0 \insrsid1520545\charrsid8656093 #}{\rtlch\fcs1 \af1 &#13;_x000a_\ltrch\fcs0 \cs22\v\f1\fs20\cf15\insrsid1520545\charrsid8656093 MNU[AMACTPARTYES][AMACTPARTNO]@CHOICE@AMACTMNU}{\rtlch\fcs1 \af0 \ltrch\fcs0 \insrsid1520545\charrsid8656093 #}{\rtlch\fcs1 \af0 \ltrch\fcs0 &#13;_x000a_\cs17\b0\v\fs20\cf9\lang1024\langfe1024\loch\af1\hich\af1\dbch\af31501\noproof\insrsid1520545\charrsid8656093 \hich\af1\dbch\af31501\loch\f1 &lt;/Article&gt;}{\rtlch\fcs1 \af0 \ltrch\fcs0 \insrsid1520545\charrsid8656093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1520545\charrsid8656093 \hich\af1\dbch\af31501\loch\f1 &lt;DocAmend2&gt;&lt;OptDel&gt;}{\rtlch\fcs1 \af0 \ltrch\fcs0 \insrsid1520545\charrsid8656093 #}{\rtlch\fcs1 \af1 &#13;_x000a_\ltrch\fcs0 \cs22\v\f1\fs20\cf15\insrsid1520545\charrsid8656093 MNU[OPTNRACTYES][NOTAPP]@CHOICE@AMACTMNU}{\rtlch\fcs1 \af0 \ltrch\fcs0 \insrsid1520545\charrsid8656093 #}{\rtlch\fcs1 \af0 \ltrch\fcs0 &#13;_x000a_\cs17\v\fs20\cf9\lang1024\langfe1024\loch\af1\hich\af1\dbch\af31501\noproof\insrsid1520545\charrsid8656093 \hich\af1\dbch\af31501\loch\f1 &lt;/OptDel&gt;&lt;/DocAmend2&gt;}{\rtlch\fcs1 \af0 \ltrch\fcs0 \insrsid1520545\charrsid8656093 &#13;_x000a_\par }\pard \ltrpar\ql \li0\ri0\widctlpar\wrapdefault\aspalpha\aspnum\faauto\adjustright\rin0\lin0\itap0\pararsid14374628 {\rtlch\fcs1 \af0 \ltrch\fcs0 \cs17\v\fs20\cf9\lang1024\langfe1024\loch\af1\hich\af1\dbch\af31501\noproof\insrsid1520545\charrsid8656093 &#13;_x000a_\hich\af1\dbch\af31501\loch\f1 &lt;Article2&gt;&lt;OptDel&gt;}{\rtlch\fcs1 \af0 \ltrch\fcs0 \insrsid1520545\charrsid8656093 #}{\rtlch\fcs1 \af1 \ltrch\fcs0 \cs22\v\f1\fs20\cf15\insrsid1520545\charrsid8656093 MNU[OPTACTPARTYES][NOTAPP]@CHOICE@AMACTMNU}{\rtlch\fcs1 &#13;_x000a_\af0 \ltrch\fcs0 \insrsid1520545\charrsid8656093 #}{\rtlch\fcs1 \af0 \ltrch\fcs0 \cs17\v\fs20\cf9\lang1024\langfe1024\loch\af1\hich\af1\dbch\af31501\noproof\insrsid1520545\charrsid8656093 \hich\af1\dbch\af31501\loch\f1 &lt;/OptDel&gt;&lt;/Article2&gt;}{\rtlch\fcs1 &#13;_x000a_\af0 \ltrch\fcs0 \insrsid1520545\charrsid8656093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520545\charrsid8656093 #}{\rtlch\fcs1 \af1 \ltrch\fcs0 \cs22\v\f1\fs20\cf15\insrsid1520545\charrsid8656093 MNU[OPTLEFTAMACT][LEFTPROP]@CHOICE@AMACTMNU}{&#13;_x000a_\rtlch\fcs1 \af0 \ltrch\fcs0 \insrsid1520545\charrsid8656093 #\cell Amendment\cell }\pard\plain \ltrpar\ql \li0\ri0\widctlpar\intbl\wrapdefault\aspalpha\aspnum\faauto\adjustright\rin0\lin0 \rtlch\fcs1 \af0\afs20\alang1025 \ltrch\fcs0 &#13;_x000a_\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20545\charrsid8656093 ##\cell ##}{\rtlch\fcs1 \af0\afs24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1520545\charrsid8656093 Or. }{\rtlch\fcs1 \af0 \ltrch\fcs0 \cs17\v\fs20\cf9\lang1024\langfe1024\loch\af1\hich\af1\dbch\af31501\noproof\insrsid1520545\charrsid8656093 \hich\af1\dbch\af31501\loch\f1 &lt;Original&gt;}{\rtlch\fcs1 \af0 \ltrch\fcs0 &#13;_x000a_\insrsid1520545\charrsid8656093 #}{\rtlch\fcs1 \af1 \ltrch\fcs0 \cs22\v\f1\fs20\cf15\insrsid1520545\charrsid8656093 MNU[OPTORLANG][ORLANGMORE]@CHOICE@AMPLURMNU}{\rtlch\fcs1 \af0 \ltrch\fcs0 \insrsid1520545\charrsid8656093 #}{\rtlch\fcs1 \af0 \ltrch\fcs0 &#13;_x000a_\cs17\v\fs20\cf9\lang1024\langfe1024\loch\af1\hich\af1\dbch\af31501\noproof\insrsid1520545\charrsid8656093 \hich\af1\dbch\af31501\loch\f1 &lt;/Original&gt;}{\rtlch\fcs1 \af0 \ltrch\fcs0 \insrsid1520545\charrsid8656093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OptDel&gt;}{\rtlch\fcs1 \af0 \ltrch\fcs0 \insrsid1520545\charrsid8656093 #}{&#13;_x000a_\rtlch\fcs1 \af1 \ltrch\fcs0 \cs22\v\f1\fs20\cf15\insrsid1520545\charrsid8656093 MNU[CROSSREFNO][CROSSREFYES]@CHOICE@}{\rtlch\fcs1 \af0 \ltrch\fcs0 \insrsid1520545\charrsid8656093 #}{\rtlch\fcs1 \af0 \ltrch\fcs0 &#13;_x000a_\cs17\i0\v\fs20\cf9\lang1024\langfe1024\loch\af1\hich\af1\dbch\af31501\noproof\insrsid1520545\charrsid8656093 \hich\af1\dbch\af31501\loch\f1 &lt;/OptDel&gt;}{\rtlch\fcs1 \af0 \ltrch\fcs0 \insrsid1520545\charrsid8656093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TitreJust&gt;}{\rtlch\fcs1 \af0 \ltrch\fcs0 \insrsid1520545\charrsid8656093 &#13;_x000a_Justification}{\rtlch\fcs1 \af0 \ltrch\fcs0 \cs17\i0\v\fs20\cf9\lang1024\langfe1024\loch\af1\hich\af1\dbch\af31501\noproof\insrsid1520545\charrsid8656093 \hich\af1\dbch\af31501\loch\f1 &lt;/TitreJust&gt;}{\rtlch\fcs1 \af0 \ltrch\fcs0 &#13;_x000a_\insrsid1520545\charrsid8656093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1520545\charrsid8656093 \hich\af1\dbch\af31501\loch\f1 &lt;OptDelPrev&gt;}{\rtlch\fcs1 \af0 \ltrch\fcs0 \insrsid1520545\charrsid8656093 #}{\rtlch\fcs1 \af1 &#13;_x000a_\ltrch\fcs0 \cs22\v\f1\fs20\cf15\insrsid1520545\charrsid8656093 MNU[TEXTJUSTYES][TEXTJUSTNO]@CHOICE@}{\rtlch\fcs1 \af0 \ltrch\fcs0 \insrsid1520545\charrsid8656093 #}{\rtlch\fcs1 \af0 \ltrch\fcs0 &#13;_x000a_\cs17\i0\v\fs20\cf9\lang1024\langfe1024\loch\af1\hich\af1\dbch\af31501\noproof\insrsid1520545\charrsid8656093 \hich\af1\dbch\af31501\loch\f1 &lt;/OptDelPrev&gt;}{\rtlch\fcs1 \af0 \ltrch\fcs0 \insrsid1520545\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0545\charrsid865609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b6&#13;_x000a_c0b0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549 HideTWBExt;}{&#13;_x000a_\s18\ql \li0\ri0\sa120\nowidctlpar\wrapdefault\aspalpha\aspnum\faauto\adjustright\rin0\lin0\itap0 \rtlch\fcs1 \af0\afs20\alang1025 \ltrch\fcs0 \fs24\lang2057\langfe2057\cgrid\langnp2057\langfenp2057 \sbasedon0 \snext18 \spriority0 \styrsid5549 Normal6a;}{&#13;_x000a_\s19\ql \li0\ri0\nowidctlpar\wrapdefault\aspalpha\aspnum\faauto\adjustright\rin0\lin0\itap0 \rtlch\fcs1 \af0\afs20\alang1025 \ltrch\fcs0 \b\fs24\lang2057\langfe2057\cgrid\langnp2057\langfenp2057 \sbasedon0 \snext19 \spriority0 \styrsid5549 NormalBold;}{&#13;_x000a_\s20\ql \li0\ri0\sa240\nowidctlpar\wrapdefault\aspalpha\aspnum\faauto\adjustright\rin0\lin0\itap0 \rtlch\fcs1 \af0\afs20\alang1025 \ltrch\fcs0 \i\fs24\lang2057\langfe2057\cgrid\langnp2057\langfenp2057 \sbasedon0 \snext20 \spriority0 \styrsid5549 &#13;_x000a_AmJustText;}{\s21\qc \li0\ri0\sb240\sa240\nowidctlpar\wrapdefault\aspalpha\aspnum\faauto\adjustright\rin0\lin0\itap0 \rtlch\fcs1 \af0\afs20\alang1025 \ltrch\fcs0 \i\fs24\lang2057\langfe2057\cgrid\langnp2057\langfenp2057 &#13;_x000a_\sbasedon0 \snext21 \spriority0 \styrsid5549 AmCrossRef;}{\*\cs22 \additive \v\f1\fs20\cf15 \spriority0 \styrsid5549 HideTWBInt;}{\s23\qc \li0\ri0\sb240\sa240\keepn\nowidctlpar\wrapdefault\aspalpha\aspnum\faauto\adjustright\rin0\lin0\itap0 \rtlch\fcs1 &#13;_x000a_\af0\afs20\alang1025 \ltrch\fcs0 \i\fs24\lang2057\langfe2057\cgrid\langnp2057\langfenp2057 \sbasedon0 \snext20 \spriority0 \styrsid5549 AmJustTitle;}{\s24\qr \li0\ri0\sb240\sa240\nowidctlpar\wrapdefault\aspalpha\aspnum\faauto\adjustright\rin0\lin0\itap0 &#13;_x000a_\rtlch\fcs1 \af0\afs20\alang1025 \ltrch\fcs0 \fs24\lang2057\langfe2057\cgrid\langnp2057\langfenp2057 \sbasedon0 \snext24 \spriority0 \styrsid5549 AmOrLang;}{\s25\qc \li0\ri0\sa240\nowidctlpar\wrapdefault\aspalpha\aspnum\faauto\adjustright\rin0\lin0\itap0 &#13;_x000a_\rtlch\fcs1 \af0\afs20\alang1025 \ltrch\fcs0 \i\fs24\lang2057\langfe2057\cgrid\langnp2057\langfenp2057 \sbasedon0 \snext25 \spriority0 \styrsid5549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5549 AmNumberTabs;}{\s27\ql \li0\ri0\sb240\nowidctlpar\wrapdefault\aspalpha\aspnum\faauto\adjustright\rin0\lin0\itap0 \rtlch\fcs1 &#13;_x000a_\af0\afs20\alang1025 \ltrch\fcs0 \b\fs24\lang2057\langfe2057\cgrid\langnp2057\langfenp2057 \sbasedon0 \snext27 \spriority0 \styrsid5549 NormalBold12b;}}{\*\rsidtbl \rsid5549\rsid24658\rsid223860\rsid735077\rsid1718133\rsid2892074\rsid3565327\rsid4666813&#13;_x000a_\rsid6641733\rsid7823322\rsid9006124\rsid9636012\rsid10377208\rsid11215221\rsid11549030\rsid12154954\rsid12214905\rsid14382809\rsid14424199\rsid15204470\rsid15285974\rsid15950462\rsid16324206\rsid16662270}{\mmathPr\mmathFont34\mbrkBin0\mbrkBinSub0&#13;_x000a_\msmallFrac0\mdispDef1\mlMargin0\mrMargin0\mdefJc1\mwrapIndent1440\mintLim0\mnaryLim1}{\info{\author DAMIANIDOU Dorothea}{\operator DAMIANIDOU Dorothea}{\creatim\yr2026\mo4\dy21\hr12\min58}{\revtim\yr2026\mo4\dy21\hr12\min58}{\version1}{\edmins0}&#13;_x000a_{\nofpages1}{\nofwords109}{\nofchars623}{\nofcharsws73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549\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9006124 \chftnsep &#13;_x000a_\par }}{\*\ftnsepc \ltrpar \pard\plain \ltrpar\ql \li0\ri0\widctlpar\wrapdefault\aspalpha\aspnum\faauto\adjustright\rin0\lin0\itap0 \rtlch\fcs1 \af0\afs20\alang1025 \ltrch\fcs0 \fs24\lang2057\langfe2057\cgrid\langnp2057\langfenp2057 {\rtlch\fcs1 \af0 &#13;_x000a_\ltrch\fcs0 \insrsid9006124 \chftnsepc &#13;_x000a_\par }}{\*\aftnsep \ltrpar \pard\plain \ltrpar\ql \li0\ri0\widctlpar\wrapdefault\aspalpha\aspnum\faauto\adjustright\rin0\lin0\itap0 \rtlch\fcs1 \af0\afs20\alang1025 \ltrch\fcs0 \fs24\lang2057\langfe2057\cgrid\langnp2057\langfenp2057 {\rtlch\fcs1 \af0 &#13;_x000a_\ltrch\fcs0 \insrsid9006124 \chftnsep &#13;_x000a_\par }}{\*\aftnsepc \ltrpar \pard\plain \ltrpar\ql \li0\ri0\widctlpar\wrapdefault\aspalpha\aspnum\faauto\adjustright\rin0\lin0\itap0 \rtlch\fcs1 \af0\afs20\alang1025 \ltrch\fcs0 \fs24\lang2057\langfe2057\cgrid\langnp2057\langfenp2057 {\rtlch\fcs1 \af0 &#13;_x000a_\ltrch\fcs0 \insrsid900612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5549\charrsid1605190 {\*\bkmkstart restart}&#13;_x000a_\hich\af1\dbch\af31501\loch\f1 &lt;}{\rtlch\fcs1 \af0 \ltrch\fcs0 \cs17\b0\v\fs20\cf9\lang1024\langfe1024\loch\af1\hich\af1\dbch\af31501\noproof\insrsid5549 \hich\af1\dbch\af31501\loch\f1 Amend}{\rtlch\fcs1 \af0 \ltrch\fcs0 &#13;_x000a_\cs17\b0\v\fs20\cf9\lang1024\langfe1024\loch\af1\hich\af1\dbch\af31501\noproof\insrsid5549\charrsid1605190 \hich\af1\dbch\af31501\loch\f1 &gt;}{\rtlch\fcs1 \af0 \ltrch\fcs0 \insrsid5549\charrsid1605190 Amendment\tab \tab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rtlch\fcs1 \af1 \ltrch\fcs0 &#13;_x000a_\cs22\v\f1\fs20\cf15\insrsid5549\charrsid1605190 ENMIENDA@NRAM@}{\rtlch\fcs1 \af0 \ltrch\fcs0 \insrsid5549\charrsid1605190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5549\charrsid1605190 \hich\af1\dbch\af31501\loch\f1 &lt;DocAmend&gt;}{\rtlch\fcs1 \af0 \ltrch\fcs0 \insrsid5549\charrsid1605190 #}{\rtlch\fcs1 &#13;_x000a_\af1 \ltrch\fcs0 \cs22\v\f1\fs20\cf15\insrsid5549\charrsid1605190 MNU[OPTPROPOSALCOD][OPTPROPOSALCNS][OPTPROPOSALNLE][OPTPROPOSALINL]@CHOICE@CODEMNU}{\rtlch\fcs1 \af0 \ltrch\fcs0 \insrsid5549\charrsid1605190 ##}{\rtlch\fcs1 \af1 \ltrch\fcs0 &#13;_x000a_\cs22\v\f1\fs20\cf15\insrsid5549\charrsid1605190 MNU[AMACTYES][NOTAPP]@CHOICE@AMACTMNU}{\rtlch\fcs1 \af0 \ltrch\fcs0 \insrsid5549\charrsid1605190 #}{\rtlch\fcs1 \af0 \ltrch\fcs0 &#13;_x000a_\cs17\b0\v\fs20\cf9\lang1024\langfe1024\loch\af1\hich\af1\dbch\af31501\noproof\insrsid5549\charrsid1605190 \hich\af1\dbch\af31501\loch\f1 &lt;/DocAmend&gt;}{\rtlch\fcs1 \af0 \ltrch\fcs0 \insrsid5549\charrsid1605190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5549\charrsid1605190 \hich\af1\dbch\af31501\loch\f1 &lt;Article&gt;}{\rtlch\fcs1 \af0 \ltrch\fcs0 \insrsid5549\charrsid1605190 #}{\rtlch\fcs1 \af1 &#13;_x000a_\ltrch\fcs0 \cs22\v\f1\fs20\cf15\insrsid5549\charrsid1605190 MNU[AMACTPARTYES][AMACTPARTNO]@CHOICE@AMACTMNU}{\rtlch\fcs1 \af0 \ltrch\fcs0 \insrsid5549\charrsid1605190 #}{\rtlch\fcs1 \af0 \ltrch\fcs0 &#13;_x000a_\cs17\b0\v\fs20\cf9\lang1024\langfe1024\loch\af1\hich\af1\dbch\af31501\noproof\insrsid5549\charrsid1605190 \hich\af1\dbch\af31501\loch\f1 &lt;/Article&gt;}{\rtlch\fcs1 \af0 \ltrch\fcs0 \insrsid5549\charrsid1605190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5549\charrsid1605190 \hich\af1\dbch\af31501\loch\f1 &lt;DocAmend2&gt;&lt;OptDel&gt;}{\rtlch\fcs1 \af0 \ltrch\fcs0 \insrsid5549\charrsid1605190 #}{\rtlch\fcs1 \af1 &#13;_x000a_\ltrch\fcs0 \cs22\v\f1\fs20\cf15\insrsid5549\charrsid1605190 MNU[OPTNRACTYES][NOTAPP]@CHOICE@AMACTMNU}{\rtlch\fcs1 \af0 \ltrch\fcs0 \insrsid5549\charrsid1605190 #}{\rtlch\fcs1 \af0 \ltrch\fcs0 &#13;_x000a_\cs17\v\fs20\cf9\lang1024\langfe1024\loch\af1\hich\af1\dbch\af31501\noproof\insrsid5549\charrsid1605190 \hich\af1\dbch\af31501\loch\f1 &lt;/OptDel&gt;&lt;/DocAmend2&gt;}{\rtlch\fcs1 \af0 \ltrch\fcs0 \insrsid5549\charrsid1605190 &#13;_x000a_\par }\pard \ltrpar\ql \li0\ri0\widctlpar\wrapdefault\aspalpha\aspnum\faauto\adjustright\rin0\lin0\itap0\pararsid14374628 {\rtlch\fcs1 \af0 \ltrch\fcs0 \cs17\v\fs20\cf9\lang1024\langfe1024\loch\af1\hich\af1\dbch\af31501\noproof\insrsid5549\charrsid1605190 &#13;_x000a_\hich\af1\dbch\af31501\loch\f1 &lt;Article2&gt;&lt;OptDel&gt;}{\rtlch\fcs1 \af0 \ltrch\fcs0 \insrsid5549\charrsid1605190 #}{\rtlch\fcs1 \af1 \ltrch\fcs0 \cs22\v\f1\fs20\cf15\insrsid5549\charrsid1605190 MNU[OPTACTPARTYES][NOTAPP]@CHOICE@AMACTMNU}{\rtlch\fcs1 \af0 &#13;_x000a_\ltrch\fcs0 \insrsid5549\charrsid1605190 #}{\rtlch\fcs1 \af0 \ltrch\fcs0 \cs17\v\fs20\cf9\lang1024\langfe1024\loch\af1\hich\af1\dbch\af31501\noproof\insrsid5549\charrsid1605190 \hich\af1\dbch\af31501\loch\f1 &lt;/OptDel&gt;&lt;/Article2&gt;}{\rtlch\fcs1 \af0 &#13;_x000a_\ltrch\fcs0 \insrsid5549\charrsid1605190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5549\charrsid1605190 \cell }\pard\plain \ltrpar\ql \li0\ri0\widctlpar\intbl\wrapdefault\aspalpha\aspnum\faauto\adjustright\rin0\lin0 \rtlch\fcs1 &#13;_x000a_\af0\afs20\alang1025 \ltrch\fcs0 \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5549\charrsid1605190 #}{\rtlch\fcs1 \af1 \ltrch\fcs0 \cs22\v\f1\fs20\cf15\insrsid5549\charrsid1605190 MNU[OPTLEFTAMACT][LEFTPROP]@CHOICE@AMACTMNU}{\rtlch\fcs1 &#13;_x000a_\af0 \ltrch\fcs0 \insrsid5549\charrsid1605190 #\cell Amendment\cell }\pard\plain \ltrpar\ql \li0\ri0\widctlpar\intbl\wrapdefault\aspalpha\aspnum\faauto\adjustright\rin0\lin0 \rtlch\fcs1 \af0\afs20\alang1025 \ltrch\fcs0 &#13;_x000a_\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5549\charrsid1605190 ##\cell ##}{\rtlch\fcs1 \af0\afs24 \ltrch\fcs0 \insrsid5549\charrsid1605190 \cell }\pard\plain \ltrpar\ql \li0\ri0\widctlpar\intbl\wrapdefault\aspalpha\aspnum\faauto\adjustright\rin0\lin0 \rtlch\fcs1 \af0\afs20\alang1025 &#13;_x000a_\ltrch\fcs0 \fs24\lang2057\langfe2057\cgrid\langnp2057\langfenp2057 {\rtlch\fcs1 \af0 \ltrch\fcs0 \insrsid5549\charrsid1605190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5549\charrsid1605190 Or. }{\rtlch\fcs1 \af0 \ltrch\fcs0 \cs17\v\fs20\cf9\lang1024\langfe1024\loch\af1\hich\af1\dbch\af31501\noproof\insrsid5549\charrsid1605190 \hich\af1\dbch\af31501\loch\f1 &lt;Original&gt;}{\rtlch\fcs1 \af0 \ltrch\fcs0 &#13;_x000a_\insrsid5549\charrsid1605190 #}{\rtlch\fcs1 \af1 \ltrch\fcs0 \cs22\v\f1\fs20\cf15\insrsid5549\charrsid1605190 MNU[OPTORLANG][ORLANGMORE]@CHOICE@AMPLURMNU}{\rtlch\fcs1 \af0 \ltrch\fcs0 \insrsid5549\charrsid1605190 #}{\rtlch\fcs1 \af0 \ltrch\fcs0 &#13;_x000a_\cs17\v\fs20\cf9\lang1024\langfe1024\loch\af1\hich\af1\dbch\af31501\noproof\insrsid5549\charrsid1605190 \hich\af1\dbch\af31501\loch\f1 &lt;/Original&gt;}{\rtlch\fcs1 \af0 \ltrch\fcs0 \insrsid5549\charrsid1605190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OptDel&gt;}{\rtlch\fcs1 \af0 \ltrch\fcs0 \insrsid5549\charrsid1605190 #}{\rtlch\fcs1 \af1 &#13;_x000a_\ltrch\fcs0 \cs22\v\f1\fs20\cf15\insrsid5549\charrsid1605190 MNU[CROSSREFNO][CROSSREFYES]@CHOICE@}{\rtlch\fcs1 \af0 \ltrch\fcs0 \insrsid5549\charrsid1605190 #}{\rtlch\fcs1 \af0 \ltrch\fcs0 &#13;_x000a_\cs17\i0\v\fs20\cf9\lang1024\langfe1024\loch\af1\hich\af1\dbch\af31501\noproof\insrsid5549\charrsid1605190 \hich\af1\dbch\af31501\loch\f1 &lt;/OptDel&gt;}{\rtlch\fcs1 \af0 \ltrch\fcs0 \insrsid5549\charrsid1605190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TitreJust&gt;}{\rtlch\fcs1 \af0 \ltrch\fcs0 \insrsid5549\charrsid1605190 Justification}{&#13;_x000a_\rtlch\fcs1 \af0 \ltrch\fcs0 \cs17\i0\v\fs20\cf9\lang1024\langfe1024\loch\af1\hich\af1\dbch\af31501\noproof\insrsid5549\charrsid1605190 \hich\af1\dbch\af31501\loch\f1 &lt;/TitreJust&gt;}{\rtlch\fcs1 \af0 \ltrch\fcs0 \insrsid5549\charrsid1605190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5549\charrsid1605190 \hich\af1\dbch\af31501\loch\f1 &lt;OptDelPrev&gt;}{\rtlch\fcs1 \af0 \ltrch\fcs0 \insrsid5549\charrsid1605190 #}{\rtlch\fcs1 \af1 &#13;_x000a_\ltrch\fcs0 \cs22\v\f1\fs20\cf15\insrsid5549\charrsid1605190 MNU[TEXTJUSTYES][TEXTJUSTNO]@CHOICE@}{\rtlch\fcs1 \af0 \ltrch\fcs0 \insrsid5549\charrsid1605190 #}{\rtlch\fcs1 \af0 \ltrch\fcs0 &#13;_x000a_\cs17\i0\v\fs20\cf9\lang1024\langfe1024\loch\af1\hich\af1\dbch\af31501\noproof\insrsid5549\charrsid1605190 \hich\af1\dbch\af31501\loch\f1 &lt;/OptDelPrev&gt;}{\rtlch\fcs1 \af0 \ltrch\fcs0 \insrsid5549\charrsid160519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5549\charrsid1605190 \hich\af1\dbch\af31501\loch\f1 &lt;/}{\rtlch\fcs1 \af0 \ltrch\fcs0 &#13;_x000a_\cs17\v\fs20\cf9\lang1024\langfe1024\loch\af1\hich\af1\dbch\af31501\noproof\insrsid5549 \hich\af1\dbch\af31501\loch\f1 Amend}{\rtlch\fcs1 \af0 \ltrch\fcs0 &#13;_x000a_\cs17\v\fs20\cf9\lang1024\langfe1024\loch\af1\hich\af1\dbch\af31501\noproof\insrsid5549\charrsid160519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7&#13;_x000a_3eb9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72061 HideTWBExt;}{&#13;_x000a_\s18\ql \li0\ri0\sa120\nowidctlpar\wrapdefault\aspalpha\aspnum\faauto\adjustright\rin0\lin0\itap0 \rtlch\fcs1 \af0\afs20\alang1025 \ltrch\fcs0 \fs24\lang2057\langfe2057\cgrid\langnp2057\langfenp2057 \sbasedon0 \snext18 \spriority0 \styrsid472061 &#13;_x000a_Normal6a;}{\s19\ql \li0\ri0\nowidctlpar\wrapdefault\aspalpha\aspnum\faauto\adjustright\rin0\lin0\itap0 \rtlch\fcs1 \af0\afs20\alang1025 \ltrch\fcs0 \b\fs24\lang2057\langfe2057\cgrid\langnp2057\langfenp2057 \sbasedon0 \snext19 \spriority0 \styrsid472061 &#13;_x000a_NormalBold;}{\s20\qc \li0\ri0\sa240\nowidctlpar\wrapdefault\aspalpha\aspnum\faauto\adjustright\rin0\lin0\itap0 \rtlch\fcs1 \af0\afs20\alang1025 \ltrch\fcs0 \i\fs24\lang2057\langfe2057\cgrid\langnp2057\langfenp2057 &#13;_x000a_\sbasedon0 \snext20 \spriority0 \styrsid472061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472061 AmNumberTabs;}{\s22\ql \li0\ri0\sb240\nowidctlpar\wrapdefault\aspalpha\aspnum\faauto\adjustright\rin0\lin0\itap0 \rtlch\fcs1 &#13;_x000a_\af0\afs20\alang1025 \ltrch\fcs0 \b\fs24\lang2057\langfe2057\cgrid\langnp2057\langfenp2057 \sbasedon0 \snext22 \spriority0 \styrsid472061 NormalBold12b;}}{\*\rsidtbl \rsid24658\rsid223860\rsid472061\rsid735077\rsid1579795\rsid1718133\rsid2892074&#13;_x000a_\rsid3565327\rsid4666813\rsid6641733\rsid7823322\rsid8602014\rsid9636012\rsid10377208\rsid11215221\rsid11549030\rsid12154954\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24}{\nofchars139}{\nofcharsws162}{\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72061\newtblstyruls\nogrowautofit\usenormstyforlist\noindnmbrts\felnbrelev\nocxsptable\indrlsweleven\noafcnsttbl\afelev\utinl\hwelev\spltpgpar\notcvasp\notbrkcnstfrctbl\notvatxbx\krnprsnet\cachedcolbal \nouicompat \fet0&#13;_x000a_{\*\wgrffmtfilter 013f}\nofeaturethrottle1\ilfomacatclnup0{\*\template C:\\Users\\momartin\\AppData\\Local\\Temp\\Blank1.dotx}{\*\ftnsep \ltrpar \pard\plain \ltrpar\ql \li0\ri0\widctlpar\wrapdefault\aspalpha\aspnum\faauto\adjustright\rin0\lin0\itap0 &#13;_x000a_\rtlch\fcs1 \af0\afs20\alang1025 \ltrch\fcs0 \fs24\lang2057\langfe2057\cgrid\langnp2057\langfenp2057 {\rtlch\fcs1 \af0 \ltrch\fcs0 \insrsid8602014 \chftnsep &#13;_x000a_\par }}{\*\ftnsepc \ltrpar \pard\plain \ltrpar\ql \li0\ri0\widctlpar\wrapdefault\aspalpha\aspnum\faauto\adjustright\rin0\lin0\itap0 \rtlch\fcs1 \af0\afs20\alang1025 \ltrch\fcs0 \fs24\lang2057\langfe2057\cgrid\langnp2057\langfenp2057 {\rtlch\fcs1 \af0 &#13;_x000a_\ltrch\fcs0 \insrsid8602014 \chftnsepc &#13;_x000a_\par }}{\*\aftnsep \ltrpar \pard\plain \ltrpar\ql \li0\ri0\widctlpar\wrapdefault\aspalpha\aspnum\faauto\adjustright\rin0\lin0\itap0 \rtlch\fcs1 \af0\afs20\alang1025 \ltrch\fcs0 \fs24\lang2057\langfe2057\cgrid\langnp2057\langfenp2057 {\rtlch\fcs1 \af0 &#13;_x000a_\ltrch\fcs0 \insrsid8602014 \chftnsep &#13;_x000a_\par }}{\*\aftnsepc \ltrpar \pard\plain \ltrpar\ql \li0\ri0\widctlpar\wrapdefault\aspalpha\aspnum\faauto\adjustright\rin0\lin0\itap0 \rtlch\fcs1 \af0\afs20\alang1025 \ltrch\fcs0 \fs24\lang2057\langfe2057\cgrid\langnp2057\langfenp2057 {\rtlch\fcs1 \af0 &#13;_x000a_\ltrch\fcs0 \insrsid860201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472061\charrsid15879488 {\*\bkmkstart restartA}&#13;_x000a_\hich\af1\dbch\af31501\loch\f1 &lt;AmendA&gt;}{\rtlch\fcs1 \af0 \ltrch\fcs0 \insrsid472061\charrsid15879488 [ZAMENDMENT]\tab \tab }{\rtlch\fcs1 \af0 \ltrch\fcs0 &#13;_x000a_\cs17\b0\v\fs20\cf9\lang1024\langfe1024\loch\af1\hich\af1\dbch\af31501\noproof\insrsid472061\charrsid15879488 \hich\af1\dbch\af31501\loch\f1 &lt;NumAmA&gt;}{\rtlch\fcs1 \af0 \ltrch\fcs0 \insrsid472061\charrsid15879488 [ZNRAM]}{\rtlch\fcs1 \af0 \ltrch\fcs0 &#13;_x000a_\cs17\b0\v\fs20\cf9\lang1024\langfe1024\loch\af1\hich\af1\dbch\af31501\noproof\insrsid472061\charrsid15879488 \hich\af1\dbch\af31501\loch\f1 &lt;/NumAmA&gt;}{\rtlch\fcs1 \af0 \ltrch\fcs0 \insrsid472061\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472061\charrsid11356624 \hich\af1\dbch\af31501\loch\f1 &lt;DocAmend&gt;}{\rtlch\fcs1 \af0 \ltrch\fcs0 &#13;_x000a_\lang1036\langfe2057\langnp1036\insrsid472061\charrsid11356624 [ZRESOLUTION]}{\rtlch\fcs1 \af0 \ltrch\fcs0 \cs17\b0\v\fs20\cf9\lang1024\langfe1024\loch\af1\hich\af1\dbch\af31501\noproof\langnp1036\insrsid472061\charrsid11356624 &#13;_x000a_\hich\af1\dbch\af31501\loch\f1 &lt;/DocAmend&gt;}{\rtlch\fcs1 \af0 \ltrch\fcs0 \lang1036\langfe2057\langnp1036\insrsid472061\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472061\charrsid11356624 \hich\af1\dbch\af31501\loch\f1 &lt;Article&gt;}{\rtlch\fcs1 \af0 \ltrch\fcs0 &#13;_x000a_\lang1036\langfe2057\langnp1036\insrsid472061\charrsid11356624 [ZRESPART]}{\rtlch\fcs1 \af0 \ltrch\fcs0 \cs17\b0\v\fs20\cf9\lang1024\langfe1024\loch\af1\hich\af1\dbch\af31501\noproof\langnp1036\insrsid472061\charrsid11356624 &#13;_x000a_\hich\af1\dbch\af31501\loch\f1 &lt;/Article&gt;}{\rtlch\fcs1 \af0 \ltrch\fcs0 \lang1036\langfe2057\langnp1036\insrsid472061\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472061\charrsid11356624 \cell }\pard \ltrpar\ql \li0\ri0\widctlpar\intbl\wrapdefault\aspalpha\aspnum\faauto\adjustright\rin0\lin0 &#13;_x000a_{\rtlch\fcs1 \af0 \ltrch\fcs0 \insrsid472061\charrsid11356624 \trowd \ltrrow\ts11\trqc\trgaph340\trleft-340\trftsWidth1\trftsWidthB3\trpaddl340\trpaddr340\trpaddfl3\trpaddft3\trpaddfb3\trpaddfr3\tblrsid14374628\tblind0\tblindtype3 \clvertalt\clbrdrt&#13;_x000a_\brdrtbl \clbrdrl\brdrtbl \clbrdrb\brdrtbl \clbrdrr\brdrtbl \cltxlrtb\clftsWidth3\clwWidth9752\clshdrawnil \cellx9412\row \ltrrow}\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0\qc \li0\ri0\sa240\keepn\nowidctlpar\intbl\wrapdefault\aspalpha\aspnum\faauto\adjustright\rin0\lin0\pararsid14374628 \rtlch\fcs1 \af0\afs20\alang1025 \ltrch\fcs0 \i\fs24\lang2057\langfe2057\cgrid\langnp2057\langfenp2057 {\rtlch\fcs1 \af0 \ltrch\fcs0 &#13;_x000a_\insrsid472061\charrsid15879488 [ZLEFTA]\cell [ZRIGHT]\cell }\pard\plain \ltrpar\ql \li0\ri0\widctlpar\intbl\wrapdefault\aspalpha\aspnum\faauto\adjustright\rin0\lin0 \rtlch\fcs1 \af0\afs20\alang1025 \ltrch\fcs0 &#13;_x000a_\fs24\lang2057\langfe2057\cgrid\langnp2057\langfenp2057 {\rtlch\fcs1 \af0 \ltrch\fcs0 \insrsid472061\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472061\charrsid15879488 [ZTEXTL]\cell [ZTEXTR]}{\rtlch\fcs1 \af0\afs24 \ltrch\fcs0 \insrsid472061\charrsid15879488 \cell }\pard\plain \ltrpar\ql \li0\ri0\widctlpar\intbl\wrapdefault\aspalpha\aspnum\faauto\adjustright\rin0\lin0 \rtlch\fcs1 &#13;_x000a_\af0\afs20\alang1025 \ltrch\fcs0 \fs24\lang2057\langfe2057\cgrid\langnp2057\langfenp2057 {\rtlch\fcs1 \af0 \ltrch\fcs0 \insrsid472061\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472061\charrsid15879488 &#13;_x000a_\hich\af1\dbch\af31501\loch\f1 &lt;/AmendA&gt;}{\rtlch\fcs1 \af0 \ltrch\fcs0 \insrsid472061\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7d&#13;_x000a_7150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994765 HideTWBExt;}{&#13;_x000a_\s18\ql \li0\ri0\sa120\nowidctlpar\wrapdefault\aspalpha\aspnum\faauto\adjustright\rin0\lin0\itap0 \rtlch\fcs1 \af0\afs20\alang1025 \ltrch\fcs0 \fs24\lang2057\langfe2057\cgrid\langnp2057\langfenp2057 \sbasedon0 \snext18 \spriority0 \styrsid11994765 &#13;_x000a_Normal6a;}{\s19\ql \li0\ri0\nowidctlpar\wrapdefault\aspalpha\aspnum\faauto\adjustright\rin0\lin0\itap0 \rtlch\fcs1 \af0\afs20\alang1025 \ltrch\fcs0 \b\fs24\lang2057\langfe2057\cgrid\langnp2057\langfenp2057 \sbasedon0 \snext19 \spriority0 \styrsid11994765 &#13;_x000a_NormalBold;}{\s20\ql \li0\ri0\sa240\nowidctlpar\wrapdefault\aspalpha\aspnum\faauto\adjustright\rin0\lin0\itap0 \rtlch\fcs1 \af0\afs20\alang1025 \ltrch\fcs0 \i\fs24\lang2057\langfe2057\cgrid\langnp2057\langfenp2057 &#13;_x000a_\sbasedon0 \snext20 \spriority0 \styrsid11994765 AmJustText;}{\s21\qc \li0\ri0\sb240\sa240\nowidctlpar\wrapdefault\aspalpha\aspnum\faauto\adjustright\rin0\lin0\itap0 \rtlch\fcs1 \af0\afs20\alang1025 \ltrch\fcs0 &#13;_x000a_\i\fs24\lang2057\langfe2057\cgrid\langnp2057\langfenp2057 \sbasedon0 \snext21 \spriority0 \styrsid11994765 AmCrossRef;}{\s22\qc \li0\ri0\sb240\sa240\keepn\nowidctlpar\wrapdefault\aspalpha\aspnum\faauto\adjustright\rin0\lin0\itap0 \rtlch\fcs1 &#13;_x000a_\af0\afs20\alang1025 \ltrch\fcs0 \i\fs24\lang2057\langfe2057\cgrid\langnp2057\langfenp2057 \sbasedon0 \snext20 \spriority0 \styrsid11994765 AmJustTitle;}{\s23\qc \li0\ri0\sa240\nowidctlpar\wrapdefault\aspalpha\aspnum\faauto\adjustright\rin0\lin0\itap0 &#13;_x000a_\rtlch\fcs1 \af0\afs20\alang1025 \ltrch\fcs0 \i\fs24\lang2057\langfe2057\cgrid\langnp2057\langfenp2057 \sbasedon0 \snext23 \spriority0 \styrsid11994765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1994765 AmNumberTabs;}{\s25\ql \li0\ri0\sb240\nowidctlpar\wrapdefault\aspalpha\aspnum\faauto\adjustright\rin0\lin0\itap0 \rtlch\fcs1 &#13;_x000a_\af0\afs20\alang1025 \ltrch\fcs0 \b\fs24\lang2057\langfe2057\cgrid\langnp2057\langfenp2057 \sbasedon0 \snext25 \spriority0 \styrsid11994765 NormalBold12b;}}{\*\rsidtbl \rsid24658\rsid223860\rsid735077\rsid1461347\rsid1579795\rsid1718133\rsid2892074&#13;_x000a_\rsid3565327\rsid4666813\rsid6641733\rsid7823322\rsid9636012\rsid10377208\rsid11215221\rsid11549030\rsid11994765\rsid12154954\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55}{\nofchars317}{\nofcharsws371}{\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994765\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461347 \chftnsep &#13;_x000a_\par }}{\*\ftnsepc \ltrpar \pard\plain \ltrpar\ql \li0\ri0\widctlpar\wrapdefault\aspalpha\aspnum\faauto\adjustright\rin0\lin0\itap0 \rtlch\fcs1 \af0\afs20\alang1025 \ltrch\fcs0 \fs24\lang2057\langfe2057\cgrid\langnp2057\langfenp2057 {\rtlch\fcs1 \af0 &#13;_x000a_\ltrch\fcs0 \insrsid1461347 \chftnsepc &#13;_x000a_\par }}{\*\aftnsep \ltrpar \pard\plain \ltrpar\ql \li0\ri0\widctlpar\wrapdefault\aspalpha\aspnum\faauto\adjustright\rin0\lin0\itap0 \rtlch\fcs1 \af0\afs20\alang1025 \ltrch\fcs0 \fs24\lang2057\langfe2057\cgrid\langnp2057\langfenp2057 {\rtlch\fcs1 \af0 &#13;_x000a_\ltrch\fcs0 \insrsid1461347 \chftnsep &#13;_x000a_\par }}{\*\aftnsepc \ltrpar \pard\plain \ltrpar\ql \li0\ri0\widctlpar\wrapdefault\aspalpha\aspnum\faauto\adjustright\rin0\lin0\itap0 \rtlch\fcs1 \af0\afs20\alang1025 \ltrch\fcs0 \fs24\lang2057\langfe2057\cgrid\langnp2057\langfenp2057 {\rtlch\fcs1 \af0 &#13;_x000a_\ltrch\fcs0 \insrsid146134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1994765\charrsid15879488 {\*\bkmkstart restartB&#13;_x000a_}\hich\af1\dbch\af31501\loch\f1 &lt;AmendB&gt;}{\rtlch\fcs1 \af0 \ltrch\fcs0 \insrsid11994765\charrsid15879488 [ZAMENDMENT]\tab \tab }{\rtlch\fcs1 \af0 \ltrch\fcs0 &#13;_x000a_\cs17\b0\v\fs20\cf9\lang1024\langfe1024\loch\af1\hich\af1\dbch\af31501\noproof\insrsid11994765\charrsid15879488 \hich\af1\dbch\af31501\loch\f1 &lt;NumAmB&gt;}{\rtlch\fcs1 \af0 \ltrch\fcs0 \insrsid11994765\charrsid15879488 [ZNRAM]}{\rtlch\fcs1 \af0 \ltrch\fcs0 &#13;_x000a_\cs17\b0\v\fs20\cf9\lang1024\langfe1024\loch\af1\hich\af1\dbch\af31501\noproof\insrsid11994765\charrsid15879488 \hich\af1\dbch\af31501\loch\f1 &lt;/NumAmB&gt;}{\rtlch\fcs1 \af0 \ltrch\fcs0 \insrsid11994765\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1994765\charrsid15879488 \hich\af1\dbch\af31501\loch\f1 &lt;DocAmend&gt;}{\rtlch\fcs1 \af0 \ltrch\fcs0 \insrsid11994765\charrsid15879488 &#13;_x000a_[ZPROPOSAL][ZAMACT]}{\rtlch\fcs1 \af0 \ltrch\fcs0 \cs17\b0\v\fs20\cf9\lang1024\langfe1024\loch\af1\hich\af1\dbch\af31501\noproof\insrsid11994765\charrsid15879488 \hich\af1\dbch\af31501\loch\f1 &lt;/DocAmend&gt;}{\rtlch\fcs1 \af0 \ltrch\fcs0 &#13;_x000a_\insrsid11994765\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1994765\charrsid15879488 \hich\af1\dbch\af31501\loch\f1 &lt;Article&gt;}{\rtlch\fcs1 \af0 \ltrch\fcs0 \insrsid11994765\charrsid15879488 [ZAMPART]}{&#13;_x000a_\rtlch\fcs1 \af0 \ltrch\fcs0 \cs17\b0\v\fs20\cf9\lang1024\langfe1024\loch\af1\hich\af1\dbch\af31501\noproof\insrsid11994765\charrsid15879488 \hich\af1\dbch\af31501\loch\f1 &lt;/Article&gt;}{\rtlch\fcs1 \af0 \ltrch\fcs0 \insrsid11994765\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1994765\charrsid15879488 \hich\af1\dbch\af31501\loch\f1 &lt;DocAmend2&gt;&lt;OptDel&gt;}{\rtlch\fcs1 \af0 \ltrch\fcs0 \insrsid11994765\charrsid15879488 [ZNRACT]}{&#13;_x000a_\rtlch\fcs1 \af0 \ltrch\fcs0 \cs17\v\fs20\cf9\lang1024\langfe1024\loch\af1\hich\af1\dbch\af31501\noproof\insrsid11994765\charrsid15879488 \hich\af1\dbch\af31501\loch\f1 &lt;/OptDel&gt;&lt;/DocAmend2&gt;}{\rtlch\fcs1 \af0 \ltrch\fcs0 \insrsid11994765\charrsid15879488 &#13;_x000a_&#13;_x000a_\par }\pard \ltrpar\ql \li0\ri0\widctlpar\wrapdefault\aspalpha\aspnum\faauto\adjustright\rin0\lin0\itap0\pararsid15956237 {\rtlch\fcs1 \af0 \ltrch\fcs0 &#13;_x000a_\cs17\v\fs20\cf9\lang1024\langfe1024\loch\af1\hich\af1\dbch\af31501\noproof\langnp1036\insrsid11994765\charrsid11356624 \hich\af1\dbch\af31501\loch\f1 &lt;Article2&gt;&lt;OptDel&gt;}{\rtlch\fcs1 \af0 \ltrch\fcs0 &#13;_x000a_\lang1036\langfe2057\langnp1036\insrsid11994765\charrsid11356624 [ZACTPART]}{\rtlch\fcs1 \af0 \ltrch\fcs0 \cs17\v\fs20\cf9\lang1024\langfe1024\loch\af1\hich\af1\dbch\af31501\noproof\langnp1036\insrsid11994765\charrsid11356624 &#13;_x000a_\hich\af1\dbch\af31501\loch\f1 &lt;/OptDel&gt;&lt;/Article2&gt;}{\rtlch\fcs1 \af0 \ltrch\fcs0 \lang1036\langfe2057\langnp1036\insrsid11994765\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1994765\charrsid11356624 \cell }\pard \ltrpar\ql \li0\ri0\widctlpar\intbl\wrapdefault\aspalpha\aspnum\faauto\adjustright\rin0\lin0 {\rtlch\fcs1 \af0 \ltrch\fcs0 \insrsid11994765\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1994765\charrsid15879488 [ZLEFTB]\cell [ZRIGHT]\cell }\pard\plain \ltrpar&#13;_x000a_\ql \li0\ri0\widctlpar\intbl\wrapdefault\aspalpha\aspnum\faauto\adjustright\rin0\lin0 \rtlch\fcs1 \af0\afs20\alang1025 \ltrch\fcs0 \fs24\lang2057\langfe2057\cgrid\langnp2057\langfenp2057 {\rtlch\fcs1 \af0 \ltrch\fcs0 \insrsid11994765\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1994765\charrsid15879488 [ZTEXTL]\cell [ZTEXTR]}{\rtlch\fcs1 \af0\afs24 \ltrch\fcs0 \insrsid11994765\charrsid15879488 \cell }\pard\plain \ltrpar\ql \li0\ri0\widctlpar\intbl\wrapdefault\aspalpha\aspnum\faauto\adjustright\rin0\lin0 \rtlch\fcs1 &#13;_x000a_\af0\afs20\alang1025 \ltrch\fcs0 \fs24\lang2057\langfe2057\cgrid\langnp2057\langfenp2057 {\rtlch\fcs1 \af0 \ltrch\fcs0 \insrsid11994765\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1994765\charrsid15879488 \hich\af1\dbch\af31501\loch\f1 &lt;OptDel&gt;}{\rtlch\fcs1 \af0 \ltrch\fcs0 \insrsid11994765\charrsid15879488 [ZCROSSREF]}{\rtlch\fcs1 \af0 &#13;_x000a_\ltrch\fcs0 \cs17\i0\v\fs20\cf9\lang1024\langfe1024\loch\af1\hich\af1\dbch\af31501\noproof\insrsid11994765\charrsid15879488 \hich\af1\dbch\af31501\loch\f1 &lt;/OptDel&gt;}{\rtlch\fcs1 \af0 \ltrch\fcs0 \insrsid11994765\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1994765\charrsid15879488 \hich\af1\dbch\af31501\loch\f1 &lt;TitreJust&gt;}{\rtlch\fcs1 \af0 \ltrch\fcs0 \insrsid11994765\charrsid15879488 &#13;_x000a_[ZJUSTIFICATION]}{\rtlch\fcs1 \af0 \ltrch\fcs0 \cs17\i0\v\fs20\cf9\lang1024\langfe1024\loch\af1\hich\af1\dbch\af31501\noproof\insrsid11994765\charrsid15879488 \hich\af1\dbch\af31501\loch\f1 &lt;/TitreJust&gt;}{\rtlch\fcs1 \af0 \ltrch\fcs0 &#13;_x000a_\insrsid11994765\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1994765\charrsid15879488 \hich\af1\dbch\af31501\loch\f1 &lt;OptDelPrev&gt;}{\rtlch\fcs1 \af0 \ltrch\fcs0 \insrsid11994765\charrsid15879488 [ZTEXTJUST]}{&#13;_x000a_\rtlch\fcs1 \af0 \ltrch\fcs0 \cs17\i0\v\fs20\cf9\lang1024\langfe1024\loch\af1\hich\af1\dbch\af31501\noproof\insrsid11994765\charrsid15879488 \hich\af1\dbch\af31501\loch\f1 &lt;/OptDelPrev&gt;}{\rtlch\fcs1 \af0 \ltrch\fcs0 \insrsid11994765\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1994765\charrsid15879488 \hich\af1\dbch\af31501\loch\f1 &lt;/AmendB&gt;}{\rtlch\fcs1 \af0 \ltrch\fcs0 \insrsid11994765\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42&#13;_x000a_1552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635453 HideTWBExt;}{&#13;_x000a_\s18\ql \li0\ri0\sa120\nowidctlpar\wrapdefault\aspalpha\aspnum\faauto\adjustright\rin0\lin0\itap0 \rtlch\fcs1 \af0\afs20\alang1025 \ltrch\fcs0 \fs24\lang2057\langfe2057\cgrid\langnp2057\langfenp2057 \sbasedon0 \snext18 \spriority0 \styrsid13635453 &#13;_x000a_Normal6a;}{\s19\ql \li0\ri0\nowidctlpar\wrapdefault\aspalpha\aspnum\faauto\adjustright\rin0\lin0\itap0 \rtlch\fcs1 \af0\afs20\alang1025 \ltrch\fcs0 \b\fs24\lang2057\langfe2057\cgrid\langnp2057\langfenp2057 \sbasedon0 \snext19 \spriority0 \styrsid13635453 &#13;_x000a_NormalBold;}{\s20\ql \li0\ri0\sa240\nowidctlpar\wrapdefault\aspalpha\aspnum\faauto\adjustright\rin0\lin0\itap0 \rtlch\fcs1 \af0\afs20\alang1025 \ltrch\fcs0 \i\fs24\lang2057\langfe2057\cgrid\langnp2057\langfenp2057 &#13;_x000a_\sbasedon0 \snext20 \spriority0 \styrsid13635453 AmJustText;}{\s21\qc \li0\ri0\sb240\sa240\nowidctlpar\wrapdefault\aspalpha\aspnum\faauto\adjustright\rin0\lin0\itap0 \rtlch\fcs1 \af0\afs20\alang1025 \ltrch\fcs0 &#13;_x000a_\i\fs24\lang2057\langfe2057\cgrid\langnp2057\langfenp2057 \sbasedon0 \snext21 \spriority0 \styrsid13635453 AmCrossRef;}{\s22\qc \li0\ri0\sb240\sa240\keepn\nowidctlpar\wrapdefault\aspalpha\aspnum\faauto\adjustright\rin0\lin0\itap0 \rtlch\fcs1 &#13;_x000a_\af0\afs20\alang1025 \ltrch\fcs0 \i\fs24\lang2057\langfe2057\cgrid\langnp2057\langfenp2057 \sbasedon0 \snext20 \spriority0 \styrsid13635453 AmJustTitle;}{\s23\qc \li0\ri0\sa240\nowidctlpar\wrapdefault\aspalpha\aspnum\faauto\adjustright\rin0\lin0\itap0 &#13;_x000a_\rtlch\fcs1 \af0\afs20\alang1025 \ltrch\fcs0 \i\fs24\lang2057\langfe2057\cgrid\langnp2057\langfenp2057 \sbasedon0 \snext23 \spriority0 \styrsid13635453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3635453 AmNumberTabs;}{\s25\ql \li0\ri0\sb240\nowidctlpar\wrapdefault\aspalpha\aspnum\faauto\adjustright\rin0\lin0\itap0 \rtlch\fcs1 &#13;_x000a_\af0\afs20\alang1025 \ltrch\fcs0 \b\fs24\lang2057\langfe2057\cgrid\langnp2057\langfenp2057 \sbasedon0 \snext25 \spriority0 \styrsid13635453 NormalBold12b;}}{\*\rsidtbl \rsid24658\rsid223860\rsid735077\rsid1579795\rsid1712141\rsid1718133\rsid2892074&#13;_x000a_\rsid3565327\rsid4666813\rsid6641733\rsid7823322\rsid9636012\rsid10377208\rsid11215221\rsid11549030\rsid12154954\rsid13635453\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55}{\nofchars317}{\nofcharsws371}{\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635453\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712141 \chftnsep &#13;_x000a_\par }}{\*\ftnsepc \ltrpar \pard\plain \ltrpar\ql \li0\ri0\widctlpar\wrapdefault\aspalpha\aspnum\faauto\adjustright\rin0\lin0\itap0 \rtlch\fcs1 \af0\afs20\alang1025 \ltrch\fcs0 \fs24\lang2057\langfe2057\cgrid\langnp2057\langfenp2057 {\rtlch\fcs1 \af0 &#13;_x000a_\ltrch\fcs0 \insrsid1712141 \chftnsepc &#13;_x000a_\par }}{\*\aftnsep \ltrpar \pard\plain \ltrpar\ql \li0\ri0\widctlpar\wrapdefault\aspalpha\aspnum\faauto\adjustright\rin0\lin0\itap0 \rtlch\fcs1 \af0\afs20\alang1025 \ltrch\fcs0 \fs24\lang2057\langfe2057\cgrid\langnp2057\langfenp2057 {\rtlch\fcs1 \af0 &#13;_x000a_\ltrch\fcs0 \insrsid1712141 \chftnsep &#13;_x000a_\par }}{\*\aftnsepc \ltrpar \pard\plain \ltrpar\ql \li0\ri0\widctlpar\wrapdefault\aspalpha\aspnum\faauto\adjustright\rin0\lin0\itap0 \rtlch\fcs1 \af0\afs20\alang1025 \ltrch\fcs0 \fs24\lang2057\langfe2057\cgrid\langnp2057\langfenp2057 {\rtlch\fcs1 \af0 &#13;_x000a_\ltrch\fcs0 \insrsid171214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3635453\charrsid15879488 {\*\bkmkstart restartB&#13;_x000a_}\hich\af1\dbch\af31501\loch\f1 &lt;AmendB&gt;}{\rtlch\fcs1 \af0 \ltrch\fcs0 \insrsid13635453\charrsid15879488 [ZAMENDMENT]\tab \tab }{\rtlch\fcs1 \af0 \ltrch\fcs0 &#13;_x000a_\cs17\b0\v\fs20\cf9\lang1024\langfe1024\loch\af1\hich\af1\dbch\af31501\noproof\insrsid13635453\charrsid15879488 \hich\af1\dbch\af31501\loch\f1 &lt;NumAmB&gt;}{\rtlch\fcs1 \af0 \ltrch\fcs0 \insrsid13635453\charrsid15879488 [ZNRAM]}{\rtlch\fcs1 \af0 \ltrch\fcs0 &#13;_x000a_\cs17\b0\v\fs20\cf9\lang1024\langfe1024\loch\af1\hich\af1\dbch\af31501\noproof\insrsid13635453\charrsid15879488 \hich\af1\dbch\af31501\loch\f1 &lt;/NumAmB&gt;}{\rtlch\fcs1 \af0 \ltrch\fcs0 \insrsid13635453\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3635453\charrsid15879488 \hich\af1\dbch\af31501\loch\f1 &lt;DocAmend&gt;}{\rtlch\fcs1 \af0 \ltrch\fcs0 \insrsid13635453\charrsid15879488 &#13;_x000a_[ZPROPOSAL][ZAMACT]}{\rtlch\fcs1 \af0 \ltrch\fcs0 \cs17\b0\v\fs20\cf9\lang1024\langfe1024\loch\af1\hich\af1\dbch\af31501\noproof\insrsid13635453\charrsid15879488 \hich\af1\dbch\af31501\loch\f1 &lt;/DocAmend&gt;}{\rtlch\fcs1 \af0 \ltrch\fcs0 &#13;_x000a_\insrsid13635453\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3635453\charrsid15879488 \hich\af1\dbch\af31501\loch\f1 &lt;Article&gt;}{\rtlch\fcs1 \af0 \ltrch\fcs0 \insrsid13635453\charrsid15879488 [ZAMPART]}{&#13;_x000a_\rtlch\fcs1 \af0 \ltrch\fcs0 \cs17\b0\v\fs20\cf9\lang1024\langfe1024\loch\af1\hich\af1\dbch\af31501\noproof\insrsid13635453\charrsid15879488 \hich\af1\dbch\af31501\loch\f1 &lt;/Article&gt;}{\rtlch\fcs1 \af0 \ltrch\fcs0 \insrsid13635453\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3635453\charrsid15879488 \hich\af1\dbch\af31501\loch\f1 &lt;DocAmend2&gt;&lt;OptDel&gt;}{\rtlch\fcs1 \af0 \ltrch\fcs0 \insrsid13635453\charrsid15879488 [ZNRACT]}{&#13;_x000a_\rtlch\fcs1 \af0 \ltrch\fcs0 \cs17\v\fs20\cf9\lang1024\langfe1024\loch\af1\hich\af1\dbch\af31501\noproof\insrsid13635453\charrsid15879488 \hich\af1\dbch\af31501\loch\f1 &lt;/OptDel&gt;&lt;/DocAmend2&gt;}{\rtlch\fcs1 \af0 \ltrch\fcs0 \insrsid13635453\charrsid15879488 &#13;_x000a_&#13;_x000a_\par }\pard \ltrpar\ql \li0\ri0\widctlpar\wrapdefault\aspalpha\aspnum\faauto\adjustright\rin0\lin0\itap0\pararsid15956237 {\rtlch\fcs1 \af0 \ltrch\fcs0 &#13;_x000a_\cs17\v\fs20\cf9\lang1024\langfe1024\loch\af1\hich\af1\dbch\af31501\noproof\langnp1036\insrsid13635453\charrsid11356624 \hich\af1\dbch\af31501\loch\f1 &lt;Article2&gt;&lt;OptDel&gt;}{\rtlch\fcs1 \af0 \ltrch\fcs0 &#13;_x000a_\lang1036\langfe2057\langnp1036\insrsid13635453\charrsid11356624 [ZACTPART]}{\rtlch\fcs1 \af0 \ltrch\fcs0 \cs17\v\fs20\cf9\lang1024\langfe1024\loch\af1\hich\af1\dbch\af31501\noproof\langnp1036\insrsid13635453\charrsid11356624 &#13;_x000a_\hich\af1\dbch\af31501\loch\f1 &lt;/OptDel&gt;&lt;/Article2&gt;}{\rtlch\fcs1 \af0 \ltrch\fcs0 \lang1036\langfe2057\langnp1036\insrsid13635453\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3635453\charrsid11356624 \cell }\pard \ltrpar\ql \li0\ri0\widctlpar\intbl\wrapdefault\aspalpha\aspnum\faauto\adjustright\rin0\lin0 {\rtlch\fcs1 \af0 \ltrch\fcs0 \insrsid13635453\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3635453\charrsid15879488 [ZLEFTB]\cell [ZRIGHT]\cell }\pard\plain \ltrpar&#13;_x000a_\ql \li0\ri0\widctlpar\intbl\wrapdefault\aspalpha\aspnum\faauto\adjustright\rin0\lin0 \rtlch\fcs1 \af0\afs20\alang1025 \ltrch\fcs0 \fs24\lang2057\langfe2057\cgrid\langnp2057\langfenp2057 {\rtlch\fcs1 \af0 \ltrch\fcs0 \insrsid13635453\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3635453\charrsid15879488 [ZTEXTL]\cell [ZTEXTR]}{\rtlch\fcs1 \af0\afs24 \ltrch\fcs0 \insrsid13635453\charrsid15879488 \cell }\pard\plain \ltrpar\ql \li0\ri0\widctlpar\intbl\wrapdefault\aspalpha\aspnum\faauto\adjustright\rin0\lin0 \rtlch\fcs1 &#13;_x000a_\af0\afs20\alang1025 \ltrch\fcs0 \fs24\lang2057\langfe2057\cgrid\langnp2057\langfenp2057 {\rtlch\fcs1 \af0 \ltrch\fcs0 \insrsid13635453\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3635453\charrsid15879488 \hich\af1\dbch\af31501\loch\f1 &lt;OptDel&gt;}{\rtlch\fcs1 \af0 \ltrch\fcs0 \insrsid13635453\charrsid15879488 [ZCROSSREF]}{\rtlch\fcs1 \af0 &#13;_x000a_\ltrch\fcs0 \cs17\i0\v\fs20\cf9\lang1024\langfe1024\loch\af1\hich\af1\dbch\af31501\noproof\insrsid13635453\charrsid15879488 \hich\af1\dbch\af31501\loch\f1 &lt;/OptDel&gt;}{\rtlch\fcs1 \af0 \ltrch\fcs0 \insrsid13635453\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3635453\charrsid15879488 \hich\af1\dbch\af31501\loch\f1 &lt;TitreJust&gt;}{\rtlch\fcs1 \af0 \ltrch\fcs0 \insrsid13635453\charrsid15879488 &#13;_x000a_[ZJUSTIFICATION]}{\rtlch\fcs1 \af0 \ltrch\fcs0 \cs17\i0\v\fs20\cf9\lang1024\langfe1024\loch\af1\hich\af1\dbch\af31501\noproof\insrsid13635453\charrsid15879488 \hich\af1\dbch\af31501\loch\f1 &lt;/TitreJust&gt;}{\rtlch\fcs1 \af0 \ltrch\fcs0 &#13;_x000a_\insrsid13635453\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3635453\charrsid15879488 \hich\af1\dbch\af31501\loch\f1 &lt;OptDelPrev&gt;}{\rtlch\fcs1 \af0 \ltrch\fcs0 \insrsid13635453\charrsid15879488 [ZTEXTJUST]}{&#13;_x000a_\rtlch\fcs1 \af0 \ltrch\fcs0 \cs17\i0\v\fs20\cf9\lang1024\langfe1024\loch\af1\hich\af1\dbch\af31501\noproof\insrsid13635453\charrsid15879488 \hich\af1\dbch\af31501\loch\f1 &lt;/OptDelPrev&gt;}{\rtlch\fcs1 \af0 \ltrch\fcs0 \insrsid13635453\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3635453\charrsid15879488 \hich\af1\dbch\af31501\loch\f1 &lt;/AmendB&gt;}{\rtlch\fcs1 \af0 \ltrch\fcs0 \insrsid13635453\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5f&#13;_x000a_ad4e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47"/>
    <w:docVar w:name="TEXTMNU" w:val=" 1"/>
    <w:docVar w:name="TITLECODMNU" w:val=" 1"/>
    <w:docVar w:name="TVTAMPART" w:val="Recital x"/>
    <w:docVar w:name="TXTAUTHOR" w:val="Lina Gálvez"/>
    <w:docVar w:name="TXTLANGUE" w:val="ES"/>
    <w:docVar w:name="TXTLANGUEMIN" w:val="es"/>
    <w:docVar w:name="TXTNRC" w:val="0166/2025"/>
    <w:docVar w:name="TXTNRCOM" w:val="COM(2025)0545"/>
    <w:docVar w:name="TXTNRFIRSTAM" w:val="1"/>
    <w:docVar w:name="TXTNRLASTAM" w:val="79"/>
    <w:docVar w:name="TXTNRPE" w:val="786.992"/>
    <w:docVar w:name="TXTNRPROC" w:val="2025/0545"/>
    <w:docVar w:name="TXTPEorAP" w:val="PE"/>
    <w:docVar w:name="TXTROUTE" w:val="AD\1347993ES.docx"/>
    <w:docVar w:name="TXTVERSION" w:val="03-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DE9ED06-9EF1-4C2C-B3FB-E5863326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lang w:val="es-ES_tradnl"/>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uiPriority w:val="59"/>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BoldChar">
    <w:name w:val="NormalBold Char"/>
    <w:basedOn w:val="DefaultParagraphFont"/>
    <w:link w:val="NormalBold"/>
    <w:locked/>
    <w:rsid w:val="00681B2B"/>
    <w:rPr>
      <w:b/>
      <w:sz w:val="24"/>
    </w:rPr>
  </w:style>
  <w:style w:type="character" w:customStyle="1" w:styleId="Normal6Char">
    <w:name w:val="Normal6 Char"/>
    <w:basedOn w:val="DefaultParagraphFont"/>
    <w:link w:val="Normal6"/>
    <w:locked/>
    <w:rsid w:val="00681B2B"/>
    <w:rPr>
      <w:sz w:val="24"/>
      <w:lang w:val="es-ES"/>
    </w:rPr>
  </w:style>
  <w:style w:type="paragraph" w:customStyle="1" w:styleId="Normal6">
    <w:name w:val="Normal6"/>
    <w:basedOn w:val="Normal"/>
    <w:link w:val="Normal6Char"/>
    <w:rsid w:val="00681B2B"/>
    <w:pPr>
      <w:spacing w:after="120"/>
    </w:pPr>
    <w:rPr>
      <w:szCs w:val="20"/>
      <w:lang w:val="es-ES"/>
    </w:rPr>
  </w:style>
  <w:style w:type="paragraph" w:customStyle="1" w:styleId="Normal12Italic">
    <w:name w:val="Normal12Italic"/>
    <w:basedOn w:val="Normal"/>
    <w:rsid w:val="00681B2B"/>
    <w:pPr>
      <w:spacing w:after="240"/>
    </w:pPr>
    <w:rPr>
      <w:i/>
      <w:noProof/>
      <w:szCs w:val="20"/>
      <w:lang w:val="es-ES"/>
    </w:rPr>
  </w:style>
  <w:style w:type="paragraph" w:customStyle="1" w:styleId="JustificationTitle">
    <w:name w:val="JustificationTitle"/>
    <w:basedOn w:val="Normal"/>
    <w:next w:val="Normal"/>
    <w:rsid w:val="00681B2B"/>
    <w:pPr>
      <w:keepNext/>
      <w:spacing w:before="240" w:after="240"/>
      <w:jc w:val="center"/>
    </w:pPr>
    <w:rPr>
      <w:i/>
      <w:noProof/>
      <w:szCs w:val="20"/>
      <w:lang w:val="es-ES"/>
    </w:rPr>
  </w:style>
  <w:style w:type="paragraph" w:customStyle="1" w:styleId="ColumnHeading">
    <w:name w:val="ColumnHeading"/>
    <w:basedOn w:val="Normal"/>
    <w:rsid w:val="00681B2B"/>
    <w:pPr>
      <w:spacing w:after="240"/>
      <w:jc w:val="center"/>
    </w:pPr>
    <w:rPr>
      <w:i/>
      <w:szCs w:val="20"/>
      <w:lang w:val="es-ES"/>
    </w:rPr>
  </w:style>
  <w:style w:type="paragraph" w:customStyle="1" w:styleId="AMNumberTabs0">
    <w:name w:val="AMNumberTabs"/>
    <w:basedOn w:val="Normal"/>
    <w:rsid w:val="00681B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es-ES"/>
    </w:rPr>
  </w:style>
  <w:style w:type="paragraph" w:customStyle="1" w:styleId="Olang">
    <w:name w:val="Olang"/>
    <w:rsid w:val="00681B2B"/>
    <w:pPr>
      <w:jc w:val="right"/>
    </w:pPr>
  </w:style>
  <w:style w:type="paragraph" w:styleId="Footer">
    <w:name w:val="footer"/>
    <w:basedOn w:val="Normal"/>
    <w:link w:val="FooterChar"/>
    <w:rsid w:val="00681B2B"/>
    <w:pPr>
      <w:tabs>
        <w:tab w:val="center" w:pos="4513"/>
        <w:tab w:val="right" w:pos="9026"/>
      </w:tabs>
    </w:pPr>
  </w:style>
  <w:style w:type="character" w:customStyle="1" w:styleId="FooterChar">
    <w:name w:val="Footer Char"/>
    <w:basedOn w:val="DefaultParagraphFont"/>
    <w:link w:val="Footer"/>
    <w:rsid w:val="00681B2B"/>
    <w:rPr>
      <w:sz w:val="24"/>
      <w:szCs w:val="24"/>
    </w:rPr>
  </w:style>
  <w:style w:type="paragraph" w:customStyle="1" w:styleId="msonormal">
    <w:name w:val="msonormal"/>
    <w:basedOn w:val="Normal"/>
    <w:rsid w:val="00654F4E"/>
    <w:pPr>
      <w:widowControl/>
      <w:spacing w:before="100" w:beforeAutospacing="1" w:after="100" w:afterAutospacing="1"/>
    </w:pPr>
  </w:style>
  <w:style w:type="character" w:customStyle="1" w:styleId="Normal12Char">
    <w:name w:val="Normal12 Char"/>
    <w:link w:val="Normal12"/>
    <w:locked/>
    <w:rsid w:val="00654F4E"/>
    <w:rPr>
      <w:noProof/>
      <w:sz w:val="24"/>
    </w:rPr>
  </w:style>
  <w:style w:type="paragraph" w:customStyle="1" w:styleId="Normal12">
    <w:name w:val="Normal12"/>
    <w:basedOn w:val="Normal"/>
    <w:link w:val="Normal12Char"/>
    <w:rsid w:val="00654F4E"/>
    <w:pPr>
      <w:spacing w:after="240"/>
    </w:pPr>
    <w:rPr>
      <w:noProof/>
      <w:szCs w:val="20"/>
    </w:rPr>
  </w:style>
  <w:style w:type="paragraph" w:customStyle="1" w:styleId="CommitteeAM">
    <w:name w:val="CommitteeAM"/>
    <w:basedOn w:val="Normal"/>
    <w:rsid w:val="00654F4E"/>
    <w:pPr>
      <w:spacing w:before="240" w:after="600"/>
      <w:jc w:val="center"/>
    </w:pPr>
    <w:rPr>
      <w:i/>
      <w:szCs w:val="20"/>
    </w:rPr>
  </w:style>
  <w:style w:type="paragraph" w:customStyle="1" w:styleId="ZDateAM">
    <w:name w:val="ZDateAM"/>
    <w:basedOn w:val="Normal"/>
    <w:rsid w:val="00654F4E"/>
    <w:pPr>
      <w:tabs>
        <w:tab w:val="right" w:pos="9356"/>
      </w:tabs>
      <w:spacing w:after="480"/>
    </w:pPr>
    <w:rPr>
      <w:noProof/>
      <w:szCs w:val="20"/>
    </w:rPr>
  </w:style>
  <w:style w:type="paragraph" w:customStyle="1" w:styleId="ProjRap">
    <w:name w:val="ProjRap"/>
    <w:basedOn w:val="Normal"/>
    <w:rsid w:val="00654F4E"/>
    <w:pPr>
      <w:tabs>
        <w:tab w:val="right" w:pos="9356"/>
      </w:tabs>
    </w:pPr>
    <w:rPr>
      <w:b/>
      <w:noProof/>
      <w:szCs w:val="20"/>
    </w:rPr>
  </w:style>
  <w:style w:type="paragraph" w:customStyle="1" w:styleId="PELeft">
    <w:name w:val="PELeft"/>
    <w:basedOn w:val="Normal"/>
    <w:rsid w:val="00654F4E"/>
    <w:pPr>
      <w:spacing w:before="40" w:after="40"/>
    </w:pPr>
    <w:rPr>
      <w:rFonts w:ascii="Arial" w:hAnsi="Arial" w:cs="Arial"/>
      <w:sz w:val="22"/>
      <w:szCs w:val="22"/>
      <w:lang w:val="es-ES"/>
    </w:rPr>
  </w:style>
  <w:style w:type="paragraph" w:customStyle="1" w:styleId="PERight">
    <w:name w:val="PERight"/>
    <w:basedOn w:val="Normal"/>
    <w:next w:val="Normal"/>
    <w:rsid w:val="00654F4E"/>
    <w:pPr>
      <w:jc w:val="right"/>
    </w:pPr>
    <w:rPr>
      <w:rFonts w:ascii="Arial" w:hAnsi="Arial" w:cs="Arial"/>
      <w:sz w:val="22"/>
      <w:szCs w:val="22"/>
      <w:lang w:val="es-ES"/>
    </w:rPr>
  </w:style>
  <w:style w:type="paragraph" w:customStyle="1" w:styleId="CrossRef">
    <w:name w:val="CrossRef"/>
    <w:basedOn w:val="Normal"/>
    <w:rsid w:val="00654F4E"/>
    <w:pPr>
      <w:spacing w:before="240"/>
      <w:jc w:val="center"/>
    </w:pPr>
    <w:rPr>
      <w:i/>
      <w:szCs w:val="20"/>
      <w:lang w:val="es-ES"/>
    </w:rPr>
  </w:style>
  <w:style w:type="paragraph" w:customStyle="1" w:styleId="Footer2">
    <w:name w:val="Footer2"/>
    <w:basedOn w:val="Normal12"/>
    <w:rsid w:val="00654F4E"/>
    <w:pPr>
      <w:tabs>
        <w:tab w:val="center" w:pos="4535"/>
        <w:tab w:val="right" w:pos="9923"/>
      </w:tabs>
      <w:spacing w:line="480" w:lineRule="auto"/>
      <w:ind w:left="-851"/>
    </w:pPr>
    <w:rPr>
      <w:rFonts w:ascii="Arial" w:cs="Arial"/>
      <w:b/>
      <w:sz w:val="48"/>
    </w:rPr>
  </w:style>
  <w:style w:type="character" w:customStyle="1" w:styleId="Footer2Middle">
    <w:name w:val="Footer2Middle"/>
    <w:rsid w:val="00654F4E"/>
    <w:rPr>
      <w:rFonts w:ascii="Arial" w:hAnsi="Arial" w:cs="Arial" w:hint="default"/>
      <w:b w:val="0"/>
      <w:bCs w:val="0"/>
      <w:i/>
      <w:iCs w:val="0"/>
      <w:color w:val="C0C0C0"/>
      <w:sz w:val="22"/>
    </w:rPr>
  </w:style>
  <w:style w:type="paragraph" w:customStyle="1" w:styleId="EntPE">
    <w:name w:val="EntPE"/>
    <w:basedOn w:val="Normal12"/>
    <w:rsid w:val="00654F4E"/>
    <w:pPr>
      <w:jc w:val="center"/>
    </w:pPr>
    <w:rPr>
      <w:noProof w:val="0"/>
      <w:sz w:val="56"/>
    </w:rPr>
  </w:style>
  <w:style w:type="paragraph" w:styleId="ListParagraph">
    <w:name w:val="List Paragraph"/>
    <w:basedOn w:val="Normal"/>
    <w:uiPriority w:val="34"/>
    <w:qFormat/>
    <w:rsid w:val="009D794D"/>
    <w:pPr>
      <w:widowControl/>
      <w:ind w:left="720"/>
      <w:contextualSpacing/>
      <w:jc w:val="both"/>
    </w:pPr>
    <w:rPr>
      <w:rFonts w:eastAsiaTheme="minorHAnsi"/>
      <w:kern w:val="2"/>
      <w:lang w:eastAsia="en-US"/>
      <w14:ligatures w14:val="standardContextual"/>
    </w:rPr>
  </w:style>
  <w:style w:type="paragraph" w:styleId="EndnoteText">
    <w:name w:val="endnote text"/>
    <w:basedOn w:val="Normal"/>
    <w:link w:val="EndnoteTextChar"/>
    <w:rsid w:val="009D794D"/>
    <w:rPr>
      <w:sz w:val="20"/>
      <w:szCs w:val="20"/>
    </w:rPr>
  </w:style>
  <w:style w:type="character" w:customStyle="1" w:styleId="EndnoteTextChar">
    <w:name w:val="Endnote Text Char"/>
    <w:basedOn w:val="DefaultParagraphFont"/>
    <w:link w:val="EndnoteText"/>
    <w:rsid w:val="009D794D"/>
  </w:style>
  <w:style w:type="character" w:styleId="EndnoteReference">
    <w:name w:val="endnote reference"/>
    <w:basedOn w:val="DefaultParagraphFont"/>
    <w:rsid w:val="009D794D"/>
    <w:rPr>
      <w:vertAlign w:val="superscript"/>
    </w:rPr>
  </w:style>
  <w:style w:type="paragraph" w:customStyle="1" w:styleId="paragraph">
    <w:name w:val="paragraph"/>
    <w:basedOn w:val="Normal"/>
    <w:rsid w:val="0047120D"/>
    <w:pPr>
      <w:widowControl/>
      <w:spacing w:before="100" w:beforeAutospacing="1" w:after="100" w:afterAutospacing="1"/>
    </w:pPr>
  </w:style>
  <w:style w:type="character" w:customStyle="1" w:styleId="normaltextrun">
    <w:name w:val="normaltextrun"/>
    <w:basedOn w:val="DefaultParagraphFont"/>
    <w:rsid w:val="0047120D"/>
  </w:style>
  <w:style w:type="character" w:customStyle="1" w:styleId="eop">
    <w:name w:val="eop"/>
    <w:basedOn w:val="DefaultParagraphFont"/>
    <w:rsid w:val="0047120D"/>
  </w:style>
  <w:style w:type="paragraph" w:styleId="Revision">
    <w:name w:val="Revision"/>
    <w:hidden/>
    <w:uiPriority w:val="99"/>
    <w:semiHidden/>
    <w:rsid w:val="005E6202"/>
    <w:rPr>
      <w:sz w:val="24"/>
      <w:szCs w:val="24"/>
    </w:rPr>
  </w:style>
  <w:style w:type="paragraph" w:customStyle="1" w:styleId="Normal24a">
    <w:name w:val="Normal24a"/>
    <w:basedOn w:val="Normal"/>
    <w:rsid w:val="00D30F66"/>
    <w:pPr>
      <w:spacing w:after="480"/>
    </w:pPr>
  </w:style>
  <w:style w:type="paragraph" w:customStyle="1" w:styleId="NormalBoldCenter">
    <w:name w:val="NormalBoldCenter"/>
    <w:basedOn w:val="Normal"/>
    <w:rsid w:val="00D30F66"/>
    <w:pPr>
      <w:jc w:val="center"/>
    </w:pPr>
    <w:rPr>
      <w:b/>
    </w:rPr>
  </w:style>
  <w:style w:type="paragraph" w:customStyle="1" w:styleId="Footprint12b">
    <w:name w:val="Footprint12b"/>
    <w:basedOn w:val="Normal"/>
    <w:rsid w:val="00D30F66"/>
    <w:pPr>
      <w:spacing w:before="240"/>
    </w:pPr>
  </w:style>
  <w:style w:type="paragraph" w:customStyle="1" w:styleId="NormalSingle">
    <w:name w:val="NormalSingle"/>
    <w:basedOn w:val="Normal"/>
    <w:qFormat/>
    <w:rsid w:val="00D30F66"/>
  </w:style>
  <w:style w:type="paragraph" w:styleId="FootnoteText">
    <w:name w:val="footnote text"/>
    <w:basedOn w:val="Normal"/>
    <w:link w:val="FootnoteTextChar"/>
    <w:rsid w:val="00D30F66"/>
    <w:rPr>
      <w:sz w:val="20"/>
      <w:szCs w:val="20"/>
    </w:rPr>
  </w:style>
  <w:style w:type="character" w:customStyle="1" w:styleId="FootnoteTextChar">
    <w:name w:val="Footnote Text Char"/>
    <w:basedOn w:val="DefaultParagraphFont"/>
    <w:link w:val="FootnoteText"/>
    <w:rsid w:val="00D30F66"/>
  </w:style>
  <w:style w:type="character" w:styleId="FootnoteReference">
    <w:name w:val="footnote reference"/>
    <w:basedOn w:val="DefaultParagraphFont"/>
    <w:rsid w:val="00D30F66"/>
    <w:rPr>
      <w:vertAlign w:val="superscript"/>
    </w:rPr>
  </w:style>
  <w:style w:type="character" w:styleId="Hyperlink">
    <w:name w:val="Hyperlink"/>
    <w:basedOn w:val="DefaultParagraphFont"/>
    <w:rsid w:val="00D30F66"/>
    <w:rPr>
      <w:color w:val="0563C1" w:themeColor="hyperlink"/>
      <w:u w:val="single"/>
    </w:rPr>
  </w:style>
  <w:style w:type="character" w:customStyle="1" w:styleId="UnresolvedMention">
    <w:name w:val="Unresolved Mention"/>
    <w:basedOn w:val="DefaultParagraphFont"/>
    <w:uiPriority w:val="99"/>
    <w:semiHidden/>
    <w:unhideWhenUsed/>
    <w:rsid w:val="00D30F66"/>
    <w:rPr>
      <w:color w:val="605E5C"/>
      <w:shd w:val="clear" w:color="auto" w:fill="E1DFDD"/>
    </w:rPr>
  </w:style>
  <w:style w:type="character" w:styleId="CommentReference">
    <w:name w:val="annotation reference"/>
    <w:basedOn w:val="DefaultParagraphFont"/>
    <w:rsid w:val="00352216"/>
    <w:rPr>
      <w:sz w:val="16"/>
      <w:szCs w:val="16"/>
    </w:rPr>
  </w:style>
  <w:style w:type="paragraph" w:styleId="CommentText">
    <w:name w:val="annotation text"/>
    <w:basedOn w:val="Normal"/>
    <w:link w:val="CommentTextChar"/>
    <w:rsid w:val="00352216"/>
    <w:rPr>
      <w:sz w:val="20"/>
      <w:szCs w:val="20"/>
    </w:rPr>
  </w:style>
  <w:style w:type="character" w:customStyle="1" w:styleId="CommentTextChar">
    <w:name w:val="Comment Text Char"/>
    <w:basedOn w:val="DefaultParagraphFont"/>
    <w:link w:val="CommentText"/>
    <w:rsid w:val="00352216"/>
  </w:style>
  <w:style w:type="paragraph" w:styleId="CommentSubject">
    <w:name w:val="annotation subject"/>
    <w:basedOn w:val="CommentText"/>
    <w:next w:val="CommentText"/>
    <w:link w:val="CommentSubjectChar"/>
    <w:semiHidden/>
    <w:unhideWhenUsed/>
    <w:rsid w:val="00352216"/>
    <w:rPr>
      <w:b/>
      <w:bCs/>
    </w:rPr>
  </w:style>
  <w:style w:type="character" w:customStyle="1" w:styleId="CommentSubjectChar">
    <w:name w:val="Comment Subject Char"/>
    <w:basedOn w:val="CommentTextChar"/>
    <w:link w:val="CommentSubject"/>
    <w:semiHidden/>
    <w:rsid w:val="00352216"/>
    <w:rPr>
      <w:b/>
      <w:bCs/>
    </w:rPr>
  </w:style>
  <w:style w:type="paragraph" w:customStyle="1" w:styleId="TableParagraph">
    <w:name w:val="Table Paragraph"/>
    <w:basedOn w:val="Normal"/>
    <w:uiPriority w:val="1"/>
    <w:qFormat/>
    <w:rsid w:val="00C966D7"/>
    <w:pPr>
      <w:autoSpaceDE w:val="0"/>
      <w:autoSpaceDN w:val="0"/>
      <w:spacing w:before="1"/>
      <w:ind w:left="292"/>
    </w:pPr>
    <w:rPr>
      <w:sz w:val="22"/>
      <w:szCs w:val="22"/>
      <w:lang w:val="es-ES" w:eastAsia="en-US"/>
    </w:rPr>
  </w:style>
  <w:style w:type="paragraph" w:customStyle="1" w:styleId="RollCallSymbols14pt">
    <w:name w:val="RollCallSymbols14pt"/>
    <w:basedOn w:val="Normal"/>
    <w:rsid w:val="00F80B60"/>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80B60"/>
    <w:pPr>
      <w:tabs>
        <w:tab w:val="center" w:pos="284"/>
        <w:tab w:val="left" w:pos="426"/>
      </w:tabs>
    </w:pPr>
    <w:rPr>
      <w:snapToGrid w:val="0"/>
      <w:szCs w:val="20"/>
      <w:lang w:eastAsia="en-US"/>
    </w:rPr>
  </w:style>
  <w:style w:type="paragraph" w:customStyle="1" w:styleId="RollCallVotes">
    <w:name w:val="RollCallVotes"/>
    <w:basedOn w:val="Normal"/>
    <w:rsid w:val="00F80B60"/>
    <w:pPr>
      <w:spacing w:before="120" w:after="120"/>
      <w:jc w:val="center"/>
    </w:pPr>
    <w:rPr>
      <w:b/>
      <w:bCs/>
      <w:snapToGrid w:val="0"/>
      <w:sz w:val="16"/>
      <w:szCs w:val="20"/>
      <w:lang w:eastAsia="en-US"/>
    </w:rPr>
  </w:style>
  <w:style w:type="paragraph" w:customStyle="1" w:styleId="RollCallTable">
    <w:name w:val="RollCallTable"/>
    <w:basedOn w:val="Normal"/>
    <w:rsid w:val="00F80B60"/>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footer" Target="footer7.xml" /><Relationship Id="rId17" Type="http://schemas.openxmlformats.org/officeDocument/2006/relationships/header" Target="header4.xml" /><Relationship Id="rId18" Type="http://schemas.openxmlformats.org/officeDocument/2006/relationships/header" Target="header5.xml" /><Relationship Id="rId19" Type="http://schemas.openxmlformats.org/officeDocument/2006/relationships/header" Target="header6.xml" /><Relationship Id="rId2" Type="http://schemas.openxmlformats.org/officeDocument/2006/relationships/settings" Target="settings.xml" /><Relationship Id="rId20" Type="http://schemas.openxmlformats.org/officeDocument/2006/relationships/footer" Target="footer8.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119</Pages>
  <Words>31656</Words>
  <Characters>169682</Characters>
  <Application>Microsoft Office Word</Application>
  <DocSecurity>0</DocSecurity>
  <Lines>8930</Lines>
  <Paragraphs>4682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196656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2026-04-28T12:39:00Z</cp:lastPrinted>
  <dcterms:created xsi:type="dcterms:W3CDTF">2026-08-12T13:07:00Z</dcterms:created>
  <dcterms:modified xsi:type="dcterms:W3CDTF">2026-08-12T13:07:00Z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1347993</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AD</vt:lpwstr>
  </property>
  <property fmtid="{D5CDD505-2E9C-101B-9397-08002B2CF9AE}" pid="8" name="Bookout">
    <vt:lpwstr>OK - 2026/08/12 15:07</vt:lpwstr>
  </property>
  <property fmtid="{D5CDD505-2E9C-101B-9397-08002B2CF9AE}" pid="9" name="Created with">
    <vt:lpwstr>10.3.0 Build [20260401]</vt:lpwstr>
  </property>
  <property fmtid="{D5CDD505-2E9C-101B-9397-08002B2CF9AE}" pid="10" name="FooterPath">
    <vt:lpwstr>AD\1347993ES.docx</vt:lpwstr>
  </property>
  <property fmtid="{D5CDD505-2E9C-101B-9397-08002B2CF9AE}" pid="11" name="LastEdited with">
    <vt:lpwstr>10.3.1 Build [20260701]</vt:lpwstr>
  </property>
  <property fmtid="{D5CDD505-2E9C-101B-9397-08002B2CF9AE}" pid="12" name="OriLang">
    <vt:lpwstr>EN</vt:lpwstr>
  </property>
  <property fmtid="{D5CDD505-2E9C-101B-9397-08002B2CF9AE}" pid="13" name="PE number">
    <vt:lpwstr>786.992</vt:lpwstr>
  </property>
  <property fmtid="{D5CDD505-2E9C-101B-9397-08002B2CF9AE}" pid="14" name="RegistreCheck">
    <vt:lpwstr>OK</vt:lpwstr>
  </property>
  <property fmtid="{D5CDD505-2E9C-101B-9397-08002B2CF9AE}" pid="15" name="SendToEpades">
    <vt:lpwstr>OK - 2026/07/16 13:40</vt:lpwstr>
  </property>
</Properties>
</file>